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3A11" w14:textId="70769B3F" w:rsidR="00417BE6" w:rsidRPr="004857EC" w:rsidRDefault="009836FA" w:rsidP="00B55F7D">
      <w:pPr>
        <w:jc w:val="center"/>
        <w:rPr>
          <w:b/>
          <w:bCs/>
          <w:sz w:val="24"/>
        </w:rPr>
      </w:pPr>
      <w:bookmarkStart w:id="0" w:name="_Hlk129862160"/>
      <w:r w:rsidRPr="004857EC">
        <w:rPr>
          <w:b/>
          <w:bCs/>
          <w:sz w:val="24"/>
        </w:rPr>
        <w:t>А</w:t>
      </w:r>
      <w:r w:rsidR="00417BE6" w:rsidRPr="004857EC">
        <w:rPr>
          <w:b/>
          <w:bCs/>
          <w:sz w:val="24"/>
        </w:rPr>
        <w:t>нкет</w:t>
      </w:r>
      <w:r w:rsidRPr="004857EC">
        <w:rPr>
          <w:b/>
          <w:bCs/>
          <w:sz w:val="24"/>
        </w:rPr>
        <w:t>а</w:t>
      </w:r>
      <w:r w:rsidR="00417BE6" w:rsidRPr="004857EC">
        <w:rPr>
          <w:b/>
          <w:bCs/>
          <w:sz w:val="24"/>
        </w:rPr>
        <w:t xml:space="preserve"> потребителя услуг по метрологии</w:t>
      </w:r>
    </w:p>
    <w:p w14:paraId="60884EF3" w14:textId="77777777" w:rsidR="00B55F7D" w:rsidRPr="000E204C" w:rsidRDefault="00B55F7D" w:rsidP="00B55F7D">
      <w:pPr>
        <w:jc w:val="center"/>
        <w:rPr>
          <w:sz w:val="24"/>
        </w:rPr>
      </w:pPr>
    </w:p>
    <w:p w14:paraId="538E5939" w14:textId="22C07EC5" w:rsidR="00417BE6" w:rsidRPr="004857EC" w:rsidRDefault="00417BE6" w:rsidP="00B55F7D">
      <w:pPr>
        <w:rPr>
          <w:szCs w:val="22"/>
        </w:rPr>
      </w:pPr>
      <w:r w:rsidRPr="004857EC">
        <w:rPr>
          <w:szCs w:val="22"/>
        </w:rPr>
        <w:t>«___» ____________ 20</w:t>
      </w:r>
      <w:r w:rsidR="00860A73">
        <w:rPr>
          <w:szCs w:val="22"/>
        </w:rPr>
        <w:t>__</w:t>
      </w:r>
      <w:r w:rsidRPr="004857EC">
        <w:rPr>
          <w:szCs w:val="22"/>
        </w:rPr>
        <w:t xml:space="preserve"> г.</w:t>
      </w:r>
      <w:r w:rsidR="00B55F7D" w:rsidRPr="004857EC">
        <w:rPr>
          <w:szCs w:val="22"/>
        </w:rPr>
        <w:t xml:space="preserve">  </w:t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</w:r>
      <w:r w:rsidR="00B55F7D" w:rsidRPr="004857EC">
        <w:rPr>
          <w:szCs w:val="22"/>
        </w:rPr>
        <w:tab/>
        <w:t xml:space="preserve"> </w:t>
      </w:r>
      <w:r w:rsidR="004857EC">
        <w:rPr>
          <w:szCs w:val="22"/>
        </w:rPr>
        <w:t>г.</w:t>
      </w:r>
      <w:r w:rsidR="00B55F7D" w:rsidRPr="004857EC">
        <w:rPr>
          <w:szCs w:val="22"/>
        </w:rPr>
        <w:t xml:space="preserve"> ___________________</w:t>
      </w:r>
    </w:p>
    <w:p w14:paraId="1701C0BE" w14:textId="77777777" w:rsidR="00417BE6" w:rsidRPr="004857EC" w:rsidRDefault="00417BE6" w:rsidP="00417BE6">
      <w:pPr>
        <w:ind w:firstLine="709"/>
        <w:rPr>
          <w:szCs w:val="22"/>
        </w:rPr>
      </w:pPr>
    </w:p>
    <w:p w14:paraId="394BF51E" w14:textId="77777777" w:rsidR="00417BE6" w:rsidRPr="004857EC" w:rsidRDefault="00417BE6" w:rsidP="00417BE6">
      <w:pPr>
        <w:ind w:firstLine="567"/>
        <w:jc w:val="both"/>
        <w:rPr>
          <w:szCs w:val="22"/>
        </w:rPr>
      </w:pPr>
    </w:p>
    <w:p w14:paraId="32074D4D" w14:textId="77777777" w:rsidR="00417BE6" w:rsidRPr="004857EC" w:rsidRDefault="00417BE6" w:rsidP="00417BE6">
      <w:pPr>
        <w:ind w:firstLine="567"/>
        <w:jc w:val="both"/>
        <w:rPr>
          <w:szCs w:val="22"/>
        </w:rPr>
      </w:pPr>
      <w:r w:rsidRPr="004857EC">
        <w:rPr>
          <w:szCs w:val="22"/>
        </w:rPr>
        <w:t>Уважаемый потребитель, просим Вас отнестись серьезно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5D2D4ECC" w14:textId="77777777" w:rsidR="00417BE6" w:rsidRPr="004857EC" w:rsidRDefault="00417BE6" w:rsidP="00417BE6">
      <w:pPr>
        <w:ind w:firstLine="567"/>
        <w:jc w:val="both"/>
        <w:rPr>
          <w:szCs w:val="22"/>
        </w:rPr>
      </w:pPr>
      <w:r w:rsidRPr="004857EC">
        <w:rPr>
          <w:szCs w:val="22"/>
        </w:rPr>
        <w:t>Анкета является добровольной, поэтому если Вы хотите остаться анонимны, не заполняйте последнюю графу анкеты.</w:t>
      </w:r>
    </w:p>
    <w:bookmarkEnd w:id="0"/>
    <w:p w14:paraId="3FD96DC5" w14:textId="77777777" w:rsidR="00F66EFF" w:rsidRDefault="00F66EFF" w:rsidP="00417BE6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sz w:val="22"/>
          <w:szCs w:val="22"/>
        </w:rPr>
      </w:pPr>
    </w:p>
    <w:p w14:paraId="2E34E16B" w14:textId="6E87F4B1" w:rsidR="00417BE6" w:rsidRPr="00A97982" w:rsidRDefault="00417BE6" w:rsidP="00A97982">
      <w:pPr>
        <w:pStyle w:val="a8"/>
        <w:numPr>
          <w:ilvl w:val="0"/>
          <w:numId w:val="7"/>
        </w:numPr>
        <w:ind w:left="0" w:firstLine="567"/>
        <w:jc w:val="both"/>
        <w:rPr>
          <w:b/>
          <w:bCs/>
        </w:rPr>
      </w:pPr>
      <w:r w:rsidRPr="00A97982">
        <w:rPr>
          <w:b/>
          <w:bCs/>
        </w:rPr>
        <w:t>Укажите, в какой области предоставления услуг Вы сотрудничали с РГП «</w:t>
      </w:r>
      <w:proofErr w:type="spellStart"/>
      <w:r w:rsidRPr="00A97982">
        <w:rPr>
          <w:b/>
          <w:bCs/>
        </w:rPr>
        <w:t>КазСтандарт</w:t>
      </w:r>
      <w:proofErr w:type="spellEnd"/>
      <w:r w:rsidRPr="00A97982">
        <w:rPr>
          <w:b/>
          <w:bCs/>
        </w:rPr>
        <w:t>» (по данному вопросу возможно указать любое количество ответов)</w:t>
      </w:r>
      <w:r w:rsidR="006756B1">
        <w:rPr>
          <w:b/>
          <w:bCs/>
        </w:rPr>
        <w:t>:</w:t>
      </w:r>
    </w:p>
    <w:p w14:paraId="7AE3F537" w14:textId="77777777" w:rsidR="00E01ECE" w:rsidRDefault="00E01ECE" w:rsidP="00E01ECE">
      <w:pPr>
        <w:pStyle w:val="a5"/>
        <w:tabs>
          <w:tab w:val="clear" w:pos="9354"/>
          <w:tab w:val="right" w:leader="underscore" w:pos="9923"/>
        </w:tabs>
        <w:ind w:left="567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E01ECE" w14:paraId="01B6D174" w14:textId="77777777" w:rsidTr="003330A8">
        <w:tc>
          <w:tcPr>
            <w:tcW w:w="4786" w:type="dxa"/>
            <w:shd w:val="clear" w:color="auto" w:fill="auto"/>
          </w:tcPr>
          <w:p w14:paraId="04266E9B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>внесение в реестр ГСИ РК средств измерений</w:t>
            </w:r>
          </w:p>
        </w:tc>
        <w:tc>
          <w:tcPr>
            <w:tcW w:w="5067" w:type="dxa"/>
            <w:shd w:val="clear" w:color="auto" w:fill="auto"/>
          </w:tcPr>
          <w:p w14:paraId="516DF0AC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A263ED">
              <w:rPr>
                <w:i/>
                <w:iCs/>
                <w:sz w:val="22"/>
                <w:szCs w:val="22"/>
              </w:rPr>
              <w:t>внесение в реестр ГСИ РК</w:t>
            </w:r>
            <w:r w:rsidRPr="00A263ED">
              <w:rPr>
                <w:i/>
                <w:iCs/>
                <w:sz w:val="22"/>
                <w:szCs w:val="22"/>
                <w:lang w:val="kk-KZ"/>
              </w:rPr>
              <w:t xml:space="preserve"> МВИ</w:t>
            </w:r>
          </w:p>
        </w:tc>
      </w:tr>
      <w:tr w:rsidR="00E01ECE" w14:paraId="7B61EF43" w14:textId="77777777" w:rsidTr="003330A8">
        <w:tc>
          <w:tcPr>
            <w:tcW w:w="4786" w:type="dxa"/>
            <w:shd w:val="clear" w:color="auto" w:fill="auto"/>
          </w:tcPr>
          <w:p w14:paraId="5D8DEFE2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A263ED">
              <w:rPr>
                <w:i/>
                <w:iCs/>
                <w:sz w:val="22"/>
                <w:szCs w:val="22"/>
              </w:rPr>
              <w:t>внесение в реестр ГСИ РК</w:t>
            </w:r>
            <w:r w:rsidRPr="00A263ED">
              <w:rPr>
                <w:i/>
                <w:iCs/>
                <w:sz w:val="22"/>
                <w:szCs w:val="22"/>
                <w:lang w:val="kk-KZ"/>
              </w:rPr>
              <w:t xml:space="preserve"> СО</w:t>
            </w:r>
          </w:p>
        </w:tc>
        <w:tc>
          <w:tcPr>
            <w:tcW w:w="5067" w:type="dxa"/>
            <w:shd w:val="clear" w:color="auto" w:fill="auto"/>
          </w:tcPr>
          <w:p w14:paraId="29389968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>проведение калибровки средств измерений</w:t>
            </w:r>
          </w:p>
        </w:tc>
      </w:tr>
      <w:tr w:rsidR="00E01ECE" w14:paraId="69CE20DC" w14:textId="77777777" w:rsidTr="003330A8">
        <w:tc>
          <w:tcPr>
            <w:tcW w:w="4786" w:type="dxa"/>
            <w:shd w:val="clear" w:color="auto" w:fill="auto"/>
          </w:tcPr>
          <w:p w14:paraId="7724DE4A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>проведение поверки средств измерений</w:t>
            </w:r>
          </w:p>
        </w:tc>
        <w:tc>
          <w:tcPr>
            <w:tcW w:w="5067" w:type="dxa"/>
            <w:shd w:val="clear" w:color="auto" w:fill="auto"/>
          </w:tcPr>
          <w:p w14:paraId="5C70ADF3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CC08BA">
              <w:rPr>
                <w:i/>
                <w:iCs/>
                <w:sz w:val="22"/>
                <w:szCs w:val="22"/>
              </w:rPr>
              <w:t>проведение испытаний</w:t>
            </w:r>
            <w:r w:rsidRPr="00CC08BA">
              <w:rPr>
                <w:i/>
                <w:iCs/>
                <w:sz w:val="22"/>
                <w:szCs w:val="22"/>
                <w:lang w:val="kk-KZ"/>
              </w:rPr>
              <w:t xml:space="preserve"> на ЭМС, стеклопакетов</w:t>
            </w:r>
          </w:p>
        </w:tc>
      </w:tr>
      <w:tr w:rsidR="00E01ECE" w14:paraId="7A94E752" w14:textId="77777777" w:rsidTr="003330A8">
        <w:tc>
          <w:tcPr>
            <w:tcW w:w="4786" w:type="dxa"/>
            <w:shd w:val="clear" w:color="auto" w:fill="auto"/>
          </w:tcPr>
          <w:p w14:paraId="23CF931B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>проведение МЛС</w:t>
            </w:r>
          </w:p>
        </w:tc>
        <w:tc>
          <w:tcPr>
            <w:tcW w:w="5067" w:type="dxa"/>
            <w:shd w:val="clear" w:color="auto" w:fill="auto"/>
          </w:tcPr>
          <w:p w14:paraId="6D4B3DF6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CC08BA">
              <w:rPr>
                <w:i/>
                <w:iCs/>
                <w:sz w:val="22"/>
                <w:szCs w:val="22"/>
              </w:rPr>
              <w:t>производство ГСО (ПГС)</w:t>
            </w:r>
          </w:p>
        </w:tc>
      </w:tr>
      <w:tr w:rsidR="00E01ECE" w14:paraId="67CF7B8C" w14:textId="77777777" w:rsidTr="003330A8">
        <w:tc>
          <w:tcPr>
            <w:tcW w:w="4786" w:type="dxa"/>
            <w:shd w:val="clear" w:color="auto" w:fill="auto"/>
          </w:tcPr>
          <w:p w14:paraId="3D7B36CA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>производство средств измерений</w:t>
            </w:r>
          </w:p>
        </w:tc>
        <w:tc>
          <w:tcPr>
            <w:tcW w:w="5067" w:type="dxa"/>
            <w:shd w:val="clear" w:color="auto" w:fill="auto"/>
          </w:tcPr>
          <w:p w14:paraId="3AF1C2EB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CC08BA">
              <w:rPr>
                <w:i/>
                <w:iCs/>
                <w:sz w:val="22"/>
                <w:szCs w:val="22"/>
              </w:rPr>
              <w:t xml:space="preserve">реализация </w:t>
            </w:r>
            <w:proofErr w:type="spellStart"/>
            <w:r w:rsidRPr="00CC08BA">
              <w:rPr>
                <w:i/>
                <w:iCs/>
                <w:sz w:val="22"/>
                <w:szCs w:val="22"/>
              </w:rPr>
              <w:t>поверительных</w:t>
            </w:r>
            <w:proofErr w:type="spellEnd"/>
            <w:r w:rsidRPr="00CC08BA">
              <w:rPr>
                <w:i/>
                <w:iCs/>
                <w:sz w:val="22"/>
                <w:szCs w:val="22"/>
              </w:rPr>
              <w:t xml:space="preserve"> клейм</w:t>
            </w:r>
          </w:p>
        </w:tc>
      </w:tr>
      <w:tr w:rsidR="00E01ECE" w14:paraId="1631A948" w14:textId="77777777" w:rsidTr="003330A8">
        <w:tc>
          <w:tcPr>
            <w:tcW w:w="4786" w:type="dxa"/>
            <w:shd w:val="clear" w:color="auto" w:fill="auto"/>
          </w:tcPr>
          <w:p w14:paraId="1DC3A352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A263ED">
              <w:rPr>
                <w:i/>
                <w:iCs/>
                <w:sz w:val="22"/>
                <w:szCs w:val="22"/>
              </w:rPr>
              <w:t xml:space="preserve">аттестация </w:t>
            </w:r>
            <w:proofErr w:type="spellStart"/>
            <w:r w:rsidRPr="00A263ED">
              <w:rPr>
                <w:i/>
                <w:iCs/>
                <w:sz w:val="22"/>
                <w:szCs w:val="22"/>
              </w:rPr>
              <w:t>поверителя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14:paraId="755D451F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⁯</w:t>
            </w:r>
            <w:r w:rsidRPr="00CC08BA">
              <w:rPr>
                <w:i/>
                <w:iCs/>
                <w:sz w:val="22"/>
                <w:szCs w:val="22"/>
              </w:rPr>
              <w:t>оценка состояния измерений в лаборатории</w:t>
            </w:r>
          </w:p>
        </w:tc>
      </w:tr>
      <w:tr w:rsidR="00E01ECE" w14:paraId="3D970A21" w14:textId="77777777" w:rsidTr="003330A8">
        <w:tc>
          <w:tcPr>
            <w:tcW w:w="4786" w:type="dxa"/>
            <w:shd w:val="clear" w:color="auto" w:fill="auto"/>
          </w:tcPr>
          <w:p w14:paraId="0A37DBBE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A263ED">
              <w:rPr>
                <w:i/>
                <w:iCs/>
                <w:sz w:val="22"/>
                <w:szCs w:val="22"/>
              </w:rPr>
              <w:t>аттестация программного обеспечения</w:t>
            </w:r>
          </w:p>
        </w:tc>
        <w:tc>
          <w:tcPr>
            <w:tcW w:w="5067" w:type="dxa"/>
            <w:shd w:val="clear" w:color="auto" w:fill="auto"/>
          </w:tcPr>
          <w:p w14:paraId="1BF5BE6D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CC08BA">
              <w:rPr>
                <w:i/>
                <w:iCs/>
                <w:sz w:val="22"/>
                <w:szCs w:val="22"/>
              </w:rPr>
              <w:t>аттестация испытательного оборудования</w:t>
            </w:r>
          </w:p>
        </w:tc>
      </w:tr>
      <w:tr w:rsidR="00E01ECE" w14:paraId="04E3B198" w14:textId="77777777" w:rsidTr="003330A8">
        <w:tc>
          <w:tcPr>
            <w:tcW w:w="4786" w:type="dxa"/>
            <w:shd w:val="clear" w:color="auto" w:fill="auto"/>
          </w:tcPr>
          <w:p w14:paraId="666C661C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A263ED">
              <w:rPr>
                <w:i/>
                <w:iCs/>
                <w:sz w:val="22"/>
                <w:szCs w:val="22"/>
              </w:rPr>
              <w:t>разработка программ, методик</w:t>
            </w:r>
          </w:p>
        </w:tc>
        <w:tc>
          <w:tcPr>
            <w:tcW w:w="5067" w:type="dxa"/>
            <w:shd w:val="clear" w:color="auto" w:fill="auto"/>
          </w:tcPr>
          <w:p w14:paraId="67961D02" w14:textId="77777777" w:rsidR="00E01ECE" w:rsidRDefault="00E01ECE" w:rsidP="003330A8">
            <w:pPr>
              <w:pStyle w:val="a5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⁯ </w:t>
            </w:r>
            <w:r w:rsidRPr="00CC08BA">
              <w:rPr>
                <w:i/>
                <w:iCs/>
                <w:sz w:val="22"/>
                <w:szCs w:val="22"/>
              </w:rPr>
              <w:t>реализация методик поверки</w:t>
            </w:r>
          </w:p>
        </w:tc>
      </w:tr>
    </w:tbl>
    <w:p w14:paraId="58CE349F" w14:textId="77777777" w:rsidR="00D87D25" w:rsidRPr="004857EC" w:rsidRDefault="00D87D25" w:rsidP="00417BE6">
      <w:pPr>
        <w:pStyle w:val="a5"/>
        <w:tabs>
          <w:tab w:val="num" w:pos="0"/>
        </w:tabs>
        <w:ind w:firstLine="567"/>
        <w:rPr>
          <w:sz w:val="22"/>
          <w:szCs w:val="22"/>
        </w:rPr>
      </w:pPr>
    </w:p>
    <w:p w14:paraId="1F2B15B2" w14:textId="05A21DE5" w:rsidR="00417BE6" w:rsidRPr="00860A73" w:rsidRDefault="00417BE6" w:rsidP="00417BE6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b/>
          <w:bCs/>
          <w:sz w:val="22"/>
          <w:szCs w:val="22"/>
        </w:rPr>
      </w:pPr>
      <w:r w:rsidRPr="00860A73">
        <w:rPr>
          <w:b/>
          <w:bCs/>
          <w:sz w:val="22"/>
          <w:szCs w:val="22"/>
        </w:rPr>
        <w:t>2. Укажите, какой градации соответствует качество услуг, предоставляемых подразделениями РГП «</w:t>
      </w:r>
      <w:proofErr w:type="spellStart"/>
      <w:r w:rsidRPr="00860A73">
        <w:rPr>
          <w:b/>
          <w:bCs/>
          <w:sz w:val="22"/>
          <w:szCs w:val="22"/>
        </w:rPr>
        <w:t>КазСтандарт</w:t>
      </w:r>
      <w:proofErr w:type="spellEnd"/>
      <w:r w:rsidRPr="00860A73">
        <w:rPr>
          <w:b/>
          <w:bCs/>
          <w:sz w:val="22"/>
          <w:szCs w:val="22"/>
        </w:rPr>
        <w:t>»</w:t>
      </w:r>
      <w:r w:rsidR="006756B1">
        <w:rPr>
          <w:b/>
          <w:bCs/>
          <w:sz w:val="22"/>
          <w:szCs w:val="22"/>
        </w:rPr>
        <w:t>:</w:t>
      </w:r>
    </w:p>
    <w:p w14:paraId="38E9BB09" w14:textId="7730BF42" w:rsidR="0099368A" w:rsidRDefault="00417BE6" w:rsidP="00F66EFF">
      <w:pPr>
        <w:pStyle w:val="a5"/>
        <w:tabs>
          <w:tab w:val="num" w:pos="0"/>
        </w:tabs>
        <w:ind w:firstLine="567"/>
        <w:jc w:val="center"/>
        <w:rPr>
          <w:sz w:val="22"/>
          <w:szCs w:val="22"/>
        </w:rPr>
      </w:pPr>
      <w:bookmarkStart w:id="1" w:name="_Hlk129862495"/>
      <w:r w:rsidRPr="004857EC">
        <w:rPr>
          <w:sz w:val="22"/>
          <w:szCs w:val="22"/>
        </w:rPr>
        <w:t>⁯отличное        ⁯</w:t>
      </w:r>
      <w:r w:rsidR="0099368A">
        <w:rPr>
          <w:sz w:val="22"/>
          <w:szCs w:val="22"/>
        </w:rPr>
        <w:t>среднее</w:t>
      </w:r>
      <w:r w:rsidRPr="004857EC">
        <w:rPr>
          <w:sz w:val="22"/>
          <w:szCs w:val="22"/>
        </w:rPr>
        <w:t xml:space="preserve">        </w:t>
      </w:r>
      <w:r w:rsidR="0099368A">
        <w:rPr>
          <w:sz w:val="22"/>
          <w:szCs w:val="22"/>
        </w:rPr>
        <w:t xml:space="preserve">  </w:t>
      </w:r>
      <w:r w:rsidRPr="004857EC">
        <w:rPr>
          <w:sz w:val="22"/>
          <w:szCs w:val="22"/>
        </w:rPr>
        <w:t xml:space="preserve">  ⁯плохое</w:t>
      </w:r>
    </w:p>
    <w:bookmarkEnd w:id="1"/>
    <w:p w14:paraId="60F0DC35" w14:textId="77777777" w:rsidR="00417BE6" w:rsidRPr="004857EC" w:rsidRDefault="00417BE6" w:rsidP="00417BE6">
      <w:pPr>
        <w:pStyle w:val="a5"/>
        <w:tabs>
          <w:tab w:val="num" w:pos="0"/>
        </w:tabs>
        <w:ind w:firstLine="567"/>
        <w:rPr>
          <w:sz w:val="22"/>
          <w:szCs w:val="22"/>
        </w:rPr>
      </w:pPr>
    </w:p>
    <w:p w14:paraId="133CC28F" w14:textId="36FD0E58" w:rsidR="00417BE6" w:rsidRDefault="0099368A" w:rsidP="00417BE6">
      <w:pPr>
        <w:pStyle w:val="a5"/>
        <w:numPr>
          <w:ilvl w:val="0"/>
          <w:numId w:val="1"/>
        </w:numPr>
        <w:tabs>
          <w:tab w:val="clear" w:pos="9354"/>
        </w:tabs>
        <w:ind w:left="0" w:firstLine="567"/>
        <w:rPr>
          <w:b/>
          <w:bCs/>
          <w:sz w:val="22"/>
          <w:szCs w:val="22"/>
        </w:rPr>
      </w:pPr>
      <w:r w:rsidRPr="00860A73">
        <w:rPr>
          <w:b/>
          <w:bCs/>
          <w:sz w:val="22"/>
          <w:szCs w:val="22"/>
        </w:rPr>
        <w:t>У</w:t>
      </w:r>
      <w:r w:rsidR="00417BE6" w:rsidRPr="00860A73">
        <w:rPr>
          <w:b/>
          <w:bCs/>
          <w:sz w:val="22"/>
          <w:szCs w:val="22"/>
        </w:rPr>
        <w:t>ров</w:t>
      </w:r>
      <w:r w:rsidRPr="00860A73">
        <w:rPr>
          <w:b/>
          <w:bCs/>
          <w:sz w:val="22"/>
          <w:szCs w:val="22"/>
        </w:rPr>
        <w:t>ень</w:t>
      </w:r>
      <w:r w:rsidR="00417BE6" w:rsidRPr="00860A73">
        <w:rPr>
          <w:b/>
          <w:bCs/>
          <w:sz w:val="22"/>
          <w:szCs w:val="22"/>
        </w:rPr>
        <w:t xml:space="preserve"> квалификаци</w:t>
      </w:r>
      <w:r w:rsidRPr="00860A73">
        <w:rPr>
          <w:b/>
          <w:bCs/>
          <w:sz w:val="22"/>
          <w:szCs w:val="22"/>
        </w:rPr>
        <w:t>и</w:t>
      </w:r>
      <w:r w:rsidR="00417BE6" w:rsidRPr="00860A73">
        <w:rPr>
          <w:b/>
          <w:bCs/>
          <w:sz w:val="22"/>
          <w:szCs w:val="22"/>
        </w:rPr>
        <w:t xml:space="preserve"> персонала РГП «</w:t>
      </w:r>
      <w:proofErr w:type="spellStart"/>
      <w:r w:rsidR="00417BE6" w:rsidRPr="00860A73">
        <w:rPr>
          <w:b/>
          <w:bCs/>
          <w:sz w:val="22"/>
          <w:szCs w:val="22"/>
        </w:rPr>
        <w:t>КазСтандарт</w:t>
      </w:r>
      <w:proofErr w:type="spellEnd"/>
      <w:r w:rsidR="00417BE6" w:rsidRPr="00860A73">
        <w:rPr>
          <w:b/>
          <w:bCs/>
          <w:sz w:val="22"/>
          <w:szCs w:val="22"/>
        </w:rPr>
        <w:t>»</w:t>
      </w:r>
      <w:r w:rsidR="006756B1">
        <w:rPr>
          <w:b/>
          <w:bCs/>
          <w:sz w:val="22"/>
          <w:szCs w:val="22"/>
        </w:rPr>
        <w:t>:</w:t>
      </w:r>
    </w:p>
    <w:p w14:paraId="3F48848D" w14:textId="77777777" w:rsidR="006756B1" w:rsidRPr="00860A73" w:rsidRDefault="006756B1" w:rsidP="006756B1">
      <w:pPr>
        <w:pStyle w:val="a5"/>
        <w:tabs>
          <w:tab w:val="clear" w:pos="9354"/>
        </w:tabs>
        <w:ind w:left="567"/>
        <w:rPr>
          <w:b/>
          <w:bCs/>
          <w:sz w:val="22"/>
          <w:szCs w:val="22"/>
        </w:rPr>
      </w:pPr>
    </w:p>
    <w:p w14:paraId="3EAA4FFD" w14:textId="4D0A47AC" w:rsidR="00417BE6" w:rsidRPr="004857EC" w:rsidRDefault="00417BE6" w:rsidP="00417BE6">
      <w:pPr>
        <w:pStyle w:val="a5"/>
        <w:jc w:val="center"/>
        <w:rPr>
          <w:sz w:val="22"/>
          <w:szCs w:val="22"/>
        </w:rPr>
      </w:pPr>
      <w:r w:rsidRPr="004857EC">
        <w:rPr>
          <w:sz w:val="22"/>
          <w:szCs w:val="22"/>
        </w:rPr>
        <w:t>⁯ квалифицированный      ⁯ неквалифицированный</w:t>
      </w:r>
    </w:p>
    <w:p w14:paraId="67B128BF" w14:textId="77777777" w:rsidR="00417BE6" w:rsidRPr="004857EC" w:rsidRDefault="00417BE6" w:rsidP="00417BE6">
      <w:pPr>
        <w:pStyle w:val="a5"/>
        <w:ind w:left="426" w:firstLine="567"/>
        <w:rPr>
          <w:sz w:val="22"/>
          <w:szCs w:val="22"/>
        </w:rPr>
      </w:pPr>
    </w:p>
    <w:p w14:paraId="127512E9" w14:textId="5C11D97B" w:rsidR="00417BE6" w:rsidRDefault="0099368A" w:rsidP="00417BE6">
      <w:pPr>
        <w:pStyle w:val="a5"/>
        <w:numPr>
          <w:ilvl w:val="0"/>
          <w:numId w:val="1"/>
        </w:numPr>
        <w:tabs>
          <w:tab w:val="clear" w:pos="9354"/>
        </w:tabs>
        <w:ind w:left="0" w:firstLine="567"/>
        <w:jc w:val="both"/>
        <w:rPr>
          <w:b/>
          <w:bCs/>
          <w:sz w:val="22"/>
          <w:szCs w:val="22"/>
        </w:rPr>
      </w:pPr>
      <w:proofErr w:type="gramStart"/>
      <w:r w:rsidRPr="00860A73">
        <w:rPr>
          <w:b/>
          <w:bCs/>
          <w:sz w:val="22"/>
          <w:szCs w:val="22"/>
        </w:rPr>
        <w:t>У</w:t>
      </w:r>
      <w:r w:rsidR="00417BE6" w:rsidRPr="00860A73">
        <w:rPr>
          <w:b/>
          <w:bCs/>
          <w:sz w:val="22"/>
          <w:szCs w:val="22"/>
        </w:rPr>
        <w:t>ровень</w:t>
      </w:r>
      <w:r w:rsidRPr="00860A73">
        <w:rPr>
          <w:b/>
          <w:bCs/>
          <w:sz w:val="22"/>
          <w:szCs w:val="22"/>
        </w:rPr>
        <w:t xml:space="preserve"> </w:t>
      </w:r>
      <w:r w:rsidR="00417BE6" w:rsidRPr="00860A73">
        <w:rPr>
          <w:b/>
          <w:bCs/>
          <w:sz w:val="22"/>
          <w:szCs w:val="22"/>
        </w:rPr>
        <w:t xml:space="preserve"> технической</w:t>
      </w:r>
      <w:proofErr w:type="gramEnd"/>
      <w:r w:rsidR="00417BE6" w:rsidRPr="00860A73">
        <w:rPr>
          <w:b/>
          <w:bCs/>
          <w:sz w:val="22"/>
          <w:szCs w:val="22"/>
        </w:rPr>
        <w:t xml:space="preserve"> оснащенности РГП «</w:t>
      </w:r>
      <w:proofErr w:type="spellStart"/>
      <w:r w:rsidR="00417BE6" w:rsidRPr="00860A73">
        <w:rPr>
          <w:b/>
          <w:bCs/>
          <w:sz w:val="22"/>
          <w:szCs w:val="22"/>
        </w:rPr>
        <w:t>КазСтандарт</w:t>
      </w:r>
      <w:proofErr w:type="spellEnd"/>
      <w:r w:rsidR="00417BE6" w:rsidRPr="00860A73">
        <w:rPr>
          <w:b/>
          <w:bCs/>
          <w:sz w:val="22"/>
          <w:szCs w:val="22"/>
        </w:rPr>
        <w:t>»</w:t>
      </w:r>
      <w:r w:rsidR="00A0472E" w:rsidRPr="00860A73">
        <w:rPr>
          <w:b/>
          <w:bCs/>
          <w:sz w:val="22"/>
          <w:szCs w:val="22"/>
        </w:rPr>
        <w:t xml:space="preserve"> в сфере оборудования</w:t>
      </w:r>
      <w:r w:rsidR="006756B1">
        <w:rPr>
          <w:b/>
          <w:bCs/>
          <w:sz w:val="22"/>
          <w:szCs w:val="22"/>
        </w:rPr>
        <w:t>:</w:t>
      </w:r>
    </w:p>
    <w:p w14:paraId="7B20EFEC" w14:textId="77777777" w:rsidR="006756B1" w:rsidRPr="00860A73" w:rsidRDefault="006756B1" w:rsidP="006756B1">
      <w:pPr>
        <w:pStyle w:val="a5"/>
        <w:tabs>
          <w:tab w:val="clear" w:pos="9354"/>
        </w:tabs>
        <w:ind w:left="567"/>
        <w:jc w:val="both"/>
        <w:rPr>
          <w:b/>
          <w:bCs/>
          <w:sz w:val="22"/>
          <w:szCs w:val="22"/>
        </w:rPr>
      </w:pPr>
    </w:p>
    <w:p w14:paraId="48283535" w14:textId="77777777" w:rsidR="00A0472E" w:rsidRDefault="00417BE6" w:rsidP="00F66EFF">
      <w:pPr>
        <w:pStyle w:val="a5"/>
        <w:ind w:left="426" w:firstLine="567"/>
        <w:jc w:val="center"/>
        <w:rPr>
          <w:sz w:val="22"/>
          <w:szCs w:val="22"/>
        </w:rPr>
      </w:pPr>
      <w:r w:rsidRPr="004857EC">
        <w:rPr>
          <w:sz w:val="22"/>
          <w:szCs w:val="22"/>
        </w:rPr>
        <w:t>⁯о</w:t>
      </w:r>
      <w:r w:rsidR="00A0472E">
        <w:rPr>
          <w:sz w:val="22"/>
          <w:szCs w:val="22"/>
        </w:rPr>
        <w:t>тличный</w:t>
      </w:r>
      <w:r w:rsidRPr="004857EC">
        <w:rPr>
          <w:sz w:val="22"/>
          <w:szCs w:val="22"/>
        </w:rPr>
        <w:t xml:space="preserve">         ⁯</w:t>
      </w:r>
      <w:r w:rsidR="00A0472E">
        <w:rPr>
          <w:sz w:val="22"/>
          <w:szCs w:val="22"/>
        </w:rPr>
        <w:t xml:space="preserve">средний        </w:t>
      </w:r>
      <w:r w:rsidRPr="004857EC">
        <w:rPr>
          <w:sz w:val="22"/>
          <w:szCs w:val="22"/>
        </w:rPr>
        <w:t xml:space="preserve">     ⁯плохой</w:t>
      </w:r>
    </w:p>
    <w:p w14:paraId="60938196" w14:textId="77777777" w:rsidR="00417BE6" w:rsidRPr="004857EC" w:rsidRDefault="00417BE6" w:rsidP="00417BE6">
      <w:pPr>
        <w:pStyle w:val="a5"/>
        <w:ind w:left="426" w:firstLine="567"/>
        <w:rPr>
          <w:sz w:val="22"/>
          <w:szCs w:val="22"/>
        </w:rPr>
      </w:pPr>
    </w:p>
    <w:p w14:paraId="15DF3023" w14:textId="77777777" w:rsidR="00417BE6" w:rsidRDefault="00417BE6" w:rsidP="00417BE6">
      <w:pPr>
        <w:pStyle w:val="a5"/>
        <w:numPr>
          <w:ilvl w:val="0"/>
          <w:numId w:val="1"/>
        </w:numPr>
        <w:tabs>
          <w:tab w:val="clear" w:pos="9354"/>
          <w:tab w:val="right" w:leader="underscore" w:pos="0"/>
        </w:tabs>
        <w:ind w:left="0" w:right="423" w:firstLine="567"/>
        <w:jc w:val="both"/>
        <w:rPr>
          <w:b/>
          <w:bCs/>
          <w:sz w:val="22"/>
          <w:szCs w:val="22"/>
        </w:rPr>
      </w:pPr>
      <w:r w:rsidRPr="00860A73">
        <w:rPr>
          <w:b/>
          <w:bCs/>
          <w:sz w:val="22"/>
          <w:szCs w:val="22"/>
        </w:rPr>
        <w:t>Видите ли Вы РГП «</w:t>
      </w:r>
      <w:proofErr w:type="spellStart"/>
      <w:r w:rsidRPr="00860A73">
        <w:rPr>
          <w:b/>
          <w:bCs/>
          <w:sz w:val="22"/>
          <w:szCs w:val="22"/>
        </w:rPr>
        <w:t>КазСтандарт</w:t>
      </w:r>
      <w:proofErr w:type="spellEnd"/>
      <w:r w:rsidRPr="00860A73">
        <w:rPr>
          <w:b/>
          <w:bCs/>
          <w:sz w:val="22"/>
          <w:szCs w:val="22"/>
        </w:rPr>
        <w:t>» в качестве постоянного партнера?</w:t>
      </w:r>
    </w:p>
    <w:p w14:paraId="7735A07D" w14:textId="77777777" w:rsidR="006756B1" w:rsidRPr="00860A73" w:rsidRDefault="006756B1" w:rsidP="006756B1">
      <w:pPr>
        <w:pStyle w:val="a5"/>
        <w:tabs>
          <w:tab w:val="clear" w:pos="9354"/>
          <w:tab w:val="right" w:leader="underscore" w:pos="0"/>
        </w:tabs>
        <w:ind w:left="567" w:right="423"/>
        <w:jc w:val="both"/>
        <w:rPr>
          <w:b/>
          <w:bCs/>
          <w:sz w:val="22"/>
          <w:szCs w:val="22"/>
        </w:rPr>
      </w:pPr>
    </w:p>
    <w:p w14:paraId="5C826B5C" w14:textId="6971B975" w:rsidR="00417BE6" w:rsidRDefault="00417BE6" w:rsidP="00F66EFF">
      <w:pPr>
        <w:pStyle w:val="a5"/>
        <w:ind w:left="426" w:firstLine="567"/>
        <w:jc w:val="center"/>
        <w:rPr>
          <w:sz w:val="22"/>
          <w:szCs w:val="22"/>
        </w:rPr>
      </w:pPr>
      <w:r w:rsidRPr="004857EC">
        <w:rPr>
          <w:sz w:val="22"/>
          <w:szCs w:val="22"/>
        </w:rPr>
        <w:t>⁯              да                           ⁯нет</w:t>
      </w:r>
    </w:p>
    <w:p w14:paraId="5A80AFFC" w14:textId="77777777" w:rsidR="00A0472E" w:rsidRPr="004857EC" w:rsidRDefault="00A0472E" w:rsidP="00417BE6">
      <w:pPr>
        <w:pStyle w:val="a5"/>
        <w:ind w:left="426" w:firstLine="567"/>
        <w:rPr>
          <w:sz w:val="22"/>
          <w:szCs w:val="22"/>
        </w:rPr>
      </w:pPr>
    </w:p>
    <w:p w14:paraId="1D8ACAC1" w14:textId="77777777" w:rsidR="006756B1" w:rsidRDefault="00A0472E" w:rsidP="00F66EFF">
      <w:pPr>
        <w:pStyle w:val="a5"/>
        <w:numPr>
          <w:ilvl w:val="0"/>
          <w:numId w:val="1"/>
        </w:numPr>
        <w:tabs>
          <w:tab w:val="clear" w:pos="9354"/>
          <w:tab w:val="right" w:leader="underscore" w:pos="0"/>
        </w:tabs>
        <w:ind w:left="0" w:firstLine="567"/>
        <w:jc w:val="both"/>
        <w:rPr>
          <w:sz w:val="22"/>
          <w:szCs w:val="22"/>
        </w:rPr>
      </w:pPr>
      <w:bookmarkStart w:id="2" w:name="_Hlk129859703"/>
      <w:proofErr w:type="gramStart"/>
      <w:r w:rsidRPr="00860A73">
        <w:rPr>
          <w:b/>
          <w:bCs/>
          <w:sz w:val="22"/>
          <w:szCs w:val="22"/>
        </w:rPr>
        <w:t>П</w:t>
      </w:r>
      <w:r w:rsidR="00417BE6" w:rsidRPr="00860A73">
        <w:rPr>
          <w:b/>
          <w:bCs/>
          <w:sz w:val="22"/>
          <w:szCs w:val="22"/>
        </w:rPr>
        <w:t>ожелания</w:t>
      </w:r>
      <w:r w:rsidRPr="00860A73">
        <w:rPr>
          <w:b/>
          <w:bCs/>
          <w:sz w:val="22"/>
          <w:szCs w:val="22"/>
        </w:rPr>
        <w:t xml:space="preserve"> </w:t>
      </w:r>
      <w:r w:rsidR="00417BE6" w:rsidRPr="00860A73">
        <w:rPr>
          <w:b/>
          <w:bCs/>
          <w:sz w:val="22"/>
          <w:szCs w:val="22"/>
        </w:rPr>
        <w:t xml:space="preserve"> для</w:t>
      </w:r>
      <w:proofErr w:type="gramEnd"/>
      <w:r w:rsidR="00417BE6" w:rsidRPr="00860A73">
        <w:rPr>
          <w:b/>
          <w:bCs/>
          <w:sz w:val="22"/>
          <w:szCs w:val="22"/>
        </w:rPr>
        <w:t xml:space="preserve"> улучшения качества услуг</w:t>
      </w:r>
      <w:r w:rsidRPr="00860A73">
        <w:rPr>
          <w:b/>
          <w:bCs/>
          <w:sz w:val="22"/>
          <w:szCs w:val="22"/>
        </w:rPr>
        <w:t xml:space="preserve"> в области метрологии</w:t>
      </w:r>
      <w:r w:rsidR="00417BE6" w:rsidRPr="00860A73">
        <w:rPr>
          <w:b/>
          <w:bCs/>
          <w:sz w:val="22"/>
          <w:szCs w:val="22"/>
        </w:rPr>
        <w:t>, предоставляемых РГП «КазСтандарт»</w:t>
      </w:r>
      <w:r w:rsidR="006756B1">
        <w:rPr>
          <w:sz w:val="22"/>
          <w:szCs w:val="22"/>
        </w:rPr>
        <w:t>:</w:t>
      </w:r>
    </w:p>
    <w:p w14:paraId="5290E713" w14:textId="3A5AAA9D" w:rsidR="00417BE6" w:rsidRPr="004857EC" w:rsidRDefault="006756B1" w:rsidP="006756B1">
      <w:pPr>
        <w:pStyle w:val="a5"/>
        <w:tabs>
          <w:tab w:val="clear" w:pos="9354"/>
          <w:tab w:val="right" w:leader="underscore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="00417BE6" w:rsidRPr="004857EC">
        <w:rPr>
          <w:sz w:val="22"/>
          <w:szCs w:val="22"/>
        </w:rPr>
        <w:t>__________________________________________________________________________</w:t>
      </w:r>
    </w:p>
    <w:p w14:paraId="1BFDA59D" w14:textId="77777777" w:rsidR="00417BE6" w:rsidRPr="004857EC" w:rsidRDefault="00417BE6" w:rsidP="00417BE6">
      <w:pPr>
        <w:pStyle w:val="a5"/>
        <w:ind w:left="426"/>
        <w:rPr>
          <w:sz w:val="22"/>
          <w:szCs w:val="22"/>
        </w:rPr>
      </w:pPr>
    </w:p>
    <w:p w14:paraId="4152BE4A" w14:textId="77777777" w:rsidR="006756B1" w:rsidRDefault="00417BE6" w:rsidP="004857EC">
      <w:pPr>
        <w:pStyle w:val="a5"/>
        <w:numPr>
          <w:ilvl w:val="0"/>
          <w:numId w:val="1"/>
        </w:numPr>
        <w:tabs>
          <w:tab w:val="clear" w:pos="9354"/>
          <w:tab w:val="right" w:leader="underscore" w:pos="0"/>
        </w:tabs>
        <w:ind w:left="0" w:firstLine="567"/>
        <w:jc w:val="both"/>
        <w:rPr>
          <w:b/>
          <w:bCs/>
          <w:sz w:val="22"/>
          <w:szCs w:val="22"/>
        </w:rPr>
      </w:pPr>
      <w:r w:rsidRPr="00860A73">
        <w:rPr>
          <w:b/>
          <w:bCs/>
          <w:sz w:val="22"/>
          <w:szCs w:val="22"/>
        </w:rPr>
        <w:t>ФИО, должность и наименование организации, в которой вы работаете (данная графа является не обязательной для заполнения)</w:t>
      </w:r>
      <w:r w:rsidR="006756B1">
        <w:rPr>
          <w:b/>
          <w:bCs/>
          <w:sz w:val="22"/>
          <w:szCs w:val="22"/>
        </w:rPr>
        <w:t>:</w:t>
      </w:r>
    </w:p>
    <w:bookmarkEnd w:id="2"/>
    <w:p w14:paraId="19F5375E" w14:textId="199F3CC8" w:rsidR="006756B1" w:rsidRPr="004857EC" w:rsidRDefault="006756B1" w:rsidP="006756B1">
      <w:pPr>
        <w:pStyle w:val="a5"/>
        <w:tabs>
          <w:tab w:val="clear" w:pos="9354"/>
          <w:tab w:val="right" w:leader="underscore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Pr="004857EC">
        <w:rPr>
          <w:sz w:val="22"/>
          <w:szCs w:val="22"/>
        </w:rPr>
        <w:t>__________________________________________________________________________</w:t>
      </w:r>
    </w:p>
    <w:p w14:paraId="2DB51FAB" w14:textId="2383FFB3" w:rsidR="00417BE6" w:rsidRPr="00860A73" w:rsidRDefault="00417BE6" w:rsidP="006756B1">
      <w:pPr>
        <w:pStyle w:val="a5"/>
        <w:tabs>
          <w:tab w:val="clear" w:pos="9354"/>
          <w:tab w:val="right" w:leader="underscore" w:pos="0"/>
        </w:tabs>
        <w:ind w:left="567"/>
        <w:jc w:val="both"/>
        <w:rPr>
          <w:b/>
          <w:bCs/>
          <w:sz w:val="22"/>
          <w:szCs w:val="22"/>
        </w:rPr>
      </w:pPr>
    </w:p>
    <w:sectPr w:rsidR="00417BE6" w:rsidRPr="00860A73" w:rsidSect="00D91D6E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2877" w14:textId="77777777" w:rsidR="00D91D6E" w:rsidRDefault="00D91D6E" w:rsidP="00417BE6">
      <w:r>
        <w:separator/>
      </w:r>
    </w:p>
  </w:endnote>
  <w:endnote w:type="continuationSeparator" w:id="0">
    <w:p w14:paraId="260EFA80" w14:textId="77777777" w:rsidR="00D91D6E" w:rsidRDefault="00D91D6E" w:rsidP="0041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6DBB" w14:textId="5BB06324" w:rsidR="004857EC" w:rsidRPr="000E204C" w:rsidRDefault="004857EC" w:rsidP="004857EC">
    <w:pPr>
      <w:pStyle w:val="a5"/>
      <w:jc w:val="center"/>
      <w:rPr>
        <w:sz w:val="19"/>
        <w:szCs w:val="19"/>
      </w:rPr>
    </w:pPr>
    <w:bookmarkStart w:id="4" w:name="_Hlk129861769"/>
    <w:bookmarkStart w:id="5" w:name="_Hlk129861770"/>
    <w:bookmarkStart w:id="6" w:name="_Hlk129862133"/>
    <w:bookmarkStart w:id="7" w:name="_Hlk129862134"/>
    <w:bookmarkStart w:id="8" w:name="_Hlk129863670"/>
    <w:bookmarkStart w:id="9" w:name="_Hlk129863671"/>
    <w:r w:rsidRPr="000E204C">
      <w:rPr>
        <w:sz w:val="19"/>
        <w:szCs w:val="19"/>
      </w:rPr>
      <w:t xml:space="preserve">Выражаем благодарность за понимание важности Вашего мнения! </w:t>
    </w:r>
  </w:p>
  <w:p w14:paraId="76E85B8C" w14:textId="77777777" w:rsidR="004857EC" w:rsidRPr="000E204C" w:rsidRDefault="004857EC" w:rsidP="004857EC">
    <w:pPr>
      <w:pStyle w:val="a5"/>
      <w:jc w:val="center"/>
      <w:rPr>
        <w:sz w:val="19"/>
        <w:szCs w:val="19"/>
      </w:rPr>
    </w:pPr>
    <w:r w:rsidRPr="000E204C">
      <w:rPr>
        <w:sz w:val="19"/>
        <w:szCs w:val="19"/>
      </w:rPr>
      <w:t>Надеемся на дальнейшее плодотворное сотрудничество!</w:t>
    </w:r>
  </w:p>
  <w:p w14:paraId="4FF56D09" w14:textId="18D8437C" w:rsidR="004857EC" w:rsidRPr="004857EC" w:rsidRDefault="004857EC" w:rsidP="004857EC">
    <w:pPr>
      <w:pStyle w:val="a5"/>
      <w:jc w:val="center"/>
      <w:rPr>
        <w:sz w:val="19"/>
        <w:szCs w:val="19"/>
      </w:rPr>
    </w:pPr>
    <w:r w:rsidRPr="000E204C">
      <w:rPr>
        <w:sz w:val="19"/>
        <w:szCs w:val="19"/>
      </w:rPr>
      <w:t>С уважением, Руководство РГП «</w:t>
    </w:r>
    <w:proofErr w:type="spellStart"/>
    <w:r>
      <w:rPr>
        <w:sz w:val="19"/>
        <w:szCs w:val="19"/>
      </w:rPr>
      <w:t>КазСтандарт</w:t>
    </w:r>
    <w:proofErr w:type="spellEnd"/>
    <w:r w:rsidRPr="000E204C">
      <w:rPr>
        <w:sz w:val="19"/>
        <w:szCs w:val="19"/>
      </w:rPr>
      <w:t>»</w: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8765" w14:textId="77777777" w:rsidR="00D91D6E" w:rsidRDefault="00D91D6E" w:rsidP="00417BE6">
      <w:r>
        <w:separator/>
      </w:r>
    </w:p>
  </w:footnote>
  <w:footnote w:type="continuationSeparator" w:id="0">
    <w:p w14:paraId="5D81CC81" w14:textId="77777777" w:rsidR="00D91D6E" w:rsidRDefault="00D91D6E" w:rsidP="0041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417BE6" w:rsidRPr="00AE2141" w14:paraId="7984024D" w14:textId="77777777" w:rsidTr="00417BE6">
      <w:trPr>
        <w:cantSplit/>
        <w:trHeight w:val="693"/>
        <w:jc w:val="center"/>
      </w:trPr>
      <w:tc>
        <w:tcPr>
          <w:tcW w:w="2836" w:type="pct"/>
          <w:vAlign w:val="center"/>
        </w:tcPr>
        <w:p w14:paraId="7344A161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3" w:name="_Hlk129862111"/>
          <w:r w:rsidRPr="00AE2141">
            <w:rPr>
              <w:noProof/>
              <w:sz w:val="16"/>
              <w:szCs w:val="16"/>
            </w:rPr>
            <w:drawing>
              <wp:inline distT="0" distB="0" distL="0" distR="0" wp14:anchorId="762E0C6E" wp14:editId="5F9FBD90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2AEFF668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52CCCA79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158063DE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417BE6" w:rsidRPr="00AE2141" w14:paraId="54BD1DD3" w14:textId="77777777" w:rsidTr="00417BE6">
      <w:trPr>
        <w:cantSplit/>
        <w:jc w:val="center"/>
      </w:trPr>
      <w:tc>
        <w:tcPr>
          <w:tcW w:w="2836" w:type="pct"/>
          <w:vAlign w:val="center"/>
        </w:tcPr>
        <w:p w14:paraId="58594F30" w14:textId="59565C31" w:rsidR="00417BE6" w:rsidRPr="00BE1488" w:rsidRDefault="00417BE6" w:rsidP="00417BE6">
          <w:pPr>
            <w:tabs>
              <w:tab w:val="center" w:pos="4153"/>
              <w:tab w:val="right" w:pos="8306"/>
            </w:tabs>
            <w:jc w:val="both"/>
            <w:rPr>
              <w:b/>
              <w:bCs/>
            </w:rPr>
          </w:pPr>
          <w:r w:rsidRPr="00BE1488">
            <w:rPr>
              <w:b/>
              <w:bCs/>
              <w:szCs w:val="22"/>
            </w:rPr>
            <w:t>Анкета потребителя услуг по метрологии</w:t>
          </w:r>
        </w:p>
      </w:tc>
      <w:tc>
        <w:tcPr>
          <w:tcW w:w="220" w:type="pct"/>
          <w:vAlign w:val="center"/>
        </w:tcPr>
        <w:p w14:paraId="753FD128" w14:textId="18560CE0" w:rsidR="00417BE6" w:rsidRPr="00AE2141" w:rsidRDefault="004F1F59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>
            <w:rPr>
              <w:b/>
            </w:rPr>
            <w:t>2.</w:t>
          </w:r>
          <w:r w:rsidR="00E01ECE">
            <w:rPr>
              <w:b/>
            </w:rPr>
            <w:t>1</w:t>
          </w:r>
        </w:p>
      </w:tc>
      <w:tc>
        <w:tcPr>
          <w:tcW w:w="1494" w:type="pct"/>
          <w:vAlign w:val="center"/>
        </w:tcPr>
        <w:p w14:paraId="2C47DAE0" w14:textId="41D869C8" w:rsidR="00417BE6" w:rsidRPr="00AE2141" w:rsidRDefault="00417BE6" w:rsidP="00417BE6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 xml:space="preserve">Ф </w:t>
          </w:r>
          <w:r w:rsidRPr="00AE2141">
            <w:rPr>
              <w:b/>
            </w:rPr>
            <w:t xml:space="preserve">ДП </w:t>
          </w:r>
          <w:proofErr w:type="spellStart"/>
          <w:r w:rsidRPr="00AE2141">
            <w:rPr>
              <w:b/>
            </w:rPr>
            <w:t>КазСтандарт</w:t>
          </w:r>
          <w:proofErr w:type="spellEnd"/>
          <w:r w:rsidRPr="00AE2141">
            <w:rPr>
              <w:b/>
            </w:rPr>
            <w:t xml:space="preserve"> </w:t>
          </w:r>
          <w:r>
            <w:rPr>
              <w:b/>
            </w:rPr>
            <w:t>12-02</w:t>
          </w:r>
        </w:p>
      </w:tc>
      <w:tc>
        <w:tcPr>
          <w:tcW w:w="449" w:type="pct"/>
          <w:vAlign w:val="center"/>
        </w:tcPr>
        <w:p w14:paraId="5BA49A37" w14:textId="6A8DAE4D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AE2141">
            <w:rPr>
              <w:b/>
              <w:snapToGrid w:val="0"/>
            </w:rPr>
            <w:t>1 из 1</w:t>
          </w:r>
        </w:p>
      </w:tc>
    </w:tr>
    <w:bookmarkEnd w:id="3"/>
  </w:tbl>
  <w:p w14:paraId="78E621F7" w14:textId="77777777" w:rsidR="00417BE6" w:rsidRPr="00B55F7D" w:rsidRDefault="00417BE6">
    <w:pPr>
      <w:pStyle w:val="a6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03E"/>
    <w:multiLevelType w:val="hybridMultilevel"/>
    <w:tmpl w:val="CF8E3B4A"/>
    <w:lvl w:ilvl="0" w:tplc="FC56F488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3119B9"/>
    <w:multiLevelType w:val="hybridMultilevel"/>
    <w:tmpl w:val="56628768"/>
    <w:lvl w:ilvl="0" w:tplc="656A0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D024D6"/>
    <w:multiLevelType w:val="hybridMultilevel"/>
    <w:tmpl w:val="1A92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811B0"/>
    <w:multiLevelType w:val="hybridMultilevel"/>
    <w:tmpl w:val="C5D4DA16"/>
    <w:lvl w:ilvl="0" w:tplc="CA9A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7851CF"/>
    <w:multiLevelType w:val="hybridMultilevel"/>
    <w:tmpl w:val="3730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7A95"/>
    <w:multiLevelType w:val="hybridMultilevel"/>
    <w:tmpl w:val="683A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498C"/>
    <w:multiLevelType w:val="hybridMultilevel"/>
    <w:tmpl w:val="0C1E244E"/>
    <w:lvl w:ilvl="0" w:tplc="D6D40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2828211">
    <w:abstractNumId w:val="0"/>
  </w:num>
  <w:num w:numId="2" w16cid:durableId="2127114131">
    <w:abstractNumId w:val="3"/>
  </w:num>
  <w:num w:numId="3" w16cid:durableId="1652101765">
    <w:abstractNumId w:val="1"/>
  </w:num>
  <w:num w:numId="4" w16cid:durableId="316225202">
    <w:abstractNumId w:val="4"/>
  </w:num>
  <w:num w:numId="5" w16cid:durableId="1794900886">
    <w:abstractNumId w:val="5"/>
  </w:num>
  <w:num w:numId="6" w16cid:durableId="1507592248">
    <w:abstractNumId w:val="2"/>
  </w:num>
  <w:num w:numId="7" w16cid:durableId="52822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6"/>
    <w:rsid w:val="001737B6"/>
    <w:rsid w:val="001839EC"/>
    <w:rsid w:val="002F4C6A"/>
    <w:rsid w:val="003866C6"/>
    <w:rsid w:val="00417BE6"/>
    <w:rsid w:val="004261DE"/>
    <w:rsid w:val="004857EC"/>
    <w:rsid w:val="004F1F59"/>
    <w:rsid w:val="005F608E"/>
    <w:rsid w:val="006756B1"/>
    <w:rsid w:val="00705787"/>
    <w:rsid w:val="00860A73"/>
    <w:rsid w:val="009836FA"/>
    <w:rsid w:val="0099368A"/>
    <w:rsid w:val="00A030D0"/>
    <w:rsid w:val="00A0472E"/>
    <w:rsid w:val="00A97982"/>
    <w:rsid w:val="00B55F7D"/>
    <w:rsid w:val="00B665F7"/>
    <w:rsid w:val="00BE1488"/>
    <w:rsid w:val="00CA5B20"/>
    <w:rsid w:val="00D3301C"/>
    <w:rsid w:val="00D87D25"/>
    <w:rsid w:val="00D91D6E"/>
    <w:rsid w:val="00E01ECE"/>
    <w:rsid w:val="00E4177E"/>
    <w:rsid w:val="00EC3C55"/>
    <w:rsid w:val="00EC5870"/>
    <w:rsid w:val="00EF4479"/>
    <w:rsid w:val="00F66EFF"/>
    <w:rsid w:val="00F842D3"/>
    <w:rsid w:val="00FB0953"/>
    <w:rsid w:val="00FD587D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D8535"/>
  <w15:chartTrackingRefBased/>
  <w15:docId w15:val="{71442E0A-0B58-4CAD-BD8B-25DA990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E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7B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5">
    <w:name w:val="Линия"/>
    <w:rsid w:val="00417BE6"/>
    <w:pPr>
      <w:tabs>
        <w:tab w:val="right" w:leader="underscore" w:pos="93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7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A9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1796</Characters>
  <Application>Microsoft Office Word</Application>
  <DocSecurity>0</DocSecurity>
  <Lines>163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Aytzhanova</dc:creator>
  <cp:keywords/>
  <dc:description/>
  <cp:lastModifiedBy>User</cp:lastModifiedBy>
  <cp:revision>14</cp:revision>
  <dcterms:created xsi:type="dcterms:W3CDTF">2023-01-24T11:30:00Z</dcterms:created>
  <dcterms:modified xsi:type="dcterms:W3CDTF">2024-03-13T09:55:00Z</dcterms:modified>
</cp:coreProperties>
</file>