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D82CB" w14:textId="77777777" w:rsidR="00B85784" w:rsidRPr="00B85784" w:rsidRDefault="00B85784" w:rsidP="00B85784">
      <w:pPr>
        <w:pStyle w:val="Style2"/>
        <w:jc w:val="center"/>
        <w:rPr>
          <w:rFonts w:ascii="Times New Roman" w:eastAsiaTheme="minorHAnsi" w:hAnsi="Times New Roman"/>
          <w:b/>
          <w:lang w:eastAsia="en-US"/>
        </w:rPr>
      </w:pPr>
      <w:r w:rsidRPr="00B85784">
        <w:rPr>
          <w:rFonts w:ascii="Times New Roman" w:eastAsiaTheme="minorHAnsi" w:hAnsi="Times New Roman"/>
          <w:b/>
          <w:lang w:eastAsia="en-US"/>
        </w:rPr>
        <w:t xml:space="preserve">Уведомление </w:t>
      </w:r>
    </w:p>
    <w:p w14:paraId="486214E9" w14:textId="77777777" w:rsidR="004E666D" w:rsidRPr="004E666D" w:rsidRDefault="00B85784" w:rsidP="004E666D">
      <w:pPr>
        <w:pStyle w:val="Style2"/>
        <w:jc w:val="center"/>
        <w:rPr>
          <w:rFonts w:ascii="Times New Roman" w:eastAsiaTheme="minorHAnsi" w:hAnsi="Times New Roman"/>
          <w:b/>
          <w:lang w:eastAsia="en-US"/>
        </w:rPr>
      </w:pPr>
      <w:r w:rsidRPr="00B85784">
        <w:rPr>
          <w:rFonts w:ascii="Times New Roman" w:eastAsiaTheme="minorHAnsi" w:hAnsi="Times New Roman"/>
          <w:b/>
          <w:lang w:eastAsia="en-US"/>
        </w:rPr>
        <w:t>о завершении</w:t>
      </w:r>
      <w:r w:rsidR="0011245F">
        <w:rPr>
          <w:rFonts w:ascii="Times New Roman" w:eastAsiaTheme="minorHAnsi" w:hAnsi="Times New Roman"/>
          <w:b/>
          <w:lang w:eastAsia="en-US"/>
        </w:rPr>
        <w:t xml:space="preserve"> разработки</w:t>
      </w:r>
      <w:r w:rsidRPr="00B85784">
        <w:rPr>
          <w:rFonts w:ascii="Times New Roman" w:eastAsiaTheme="minorHAnsi" w:hAnsi="Times New Roman"/>
          <w:b/>
          <w:lang w:eastAsia="en-US"/>
        </w:rPr>
        <w:t xml:space="preserve"> </w:t>
      </w:r>
      <w:r w:rsidR="004E666D" w:rsidRPr="004E666D">
        <w:rPr>
          <w:rFonts w:ascii="Times New Roman" w:eastAsiaTheme="minorHAnsi" w:hAnsi="Times New Roman"/>
          <w:b/>
          <w:lang w:eastAsia="en-US"/>
        </w:rPr>
        <w:t xml:space="preserve">национального стандарта «Приборы фотоэлектрические. Часть 1. Измерение фотоэлектрических вольт-амперных характеристик» </w:t>
      </w:r>
    </w:p>
    <w:p w14:paraId="09A65149" w14:textId="75C90EC6" w:rsidR="00D0511F" w:rsidRPr="00553BBE" w:rsidRDefault="004E666D" w:rsidP="004E666D">
      <w:pPr>
        <w:pStyle w:val="Style2"/>
        <w:jc w:val="center"/>
        <w:rPr>
          <w:rFonts w:ascii="Times New Roman" w:hAnsi="Times New Roman"/>
          <w:b/>
        </w:rPr>
      </w:pPr>
      <w:r w:rsidRPr="004E666D">
        <w:rPr>
          <w:rFonts w:ascii="Times New Roman" w:eastAsiaTheme="minorHAnsi" w:hAnsi="Times New Roman"/>
          <w:b/>
          <w:lang w:eastAsia="en-US"/>
        </w:rPr>
        <w:t>Впервые (IEC 60904-1:2020, IDT)</w:t>
      </w:r>
    </w:p>
    <w:p w14:paraId="4C891C89" w14:textId="77777777" w:rsidR="00923EF9" w:rsidRPr="00553BBE" w:rsidRDefault="00923EF9" w:rsidP="00923EF9">
      <w:pPr>
        <w:pStyle w:val="Style2"/>
        <w:widowControl/>
        <w:jc w:val="center"/>
        <w:rPr>
          <w:rStyle w:val="FontStyle31"/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5103"/>
      </w:tblGrid>
      <w:tr w:rsidR="00F871AC" w:rsidRPr="00553BBE" w14:paraId="42910A7A" w14:textId="77777777" w:rsidTr="00923EF9">
        <w:tc>
          <w:tcPr>
            <w:tcW w:w="534" w:type="dxa"/>
          </w:tcPr>
          <w:p w14:paraId="43188464" w14:textId="77777777" w:rsidR="00F871AC" w:rsidRPr="00553BBE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1E9BDB41" w14:textId="77777777" w:rsidR="00F871AC" w:rsidRPr="00553BBE" w:rsidRDefault="00F871AC" w:rsidP="00F871A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 </w:t>
            </w: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</w:t>
            </w:r>
          </w:p>
          <w:p w14:paraId="5C3707CE" w14:textId="77777777" w:rsidR="00F871AC" w:rsidRPr="00553BBE" w:rsidRDefault="00F871AC" w:rsidP="00F871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организации,  почтовый  адрес,  адрес</w:t>
            </w:r>
            <w:r w:rsidR="00CF36CD"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>электронной  почты,  ФИО</w:t>
            </w:r>
            <w:r w:rsidR="00CF36CD"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разработчика)</w:t>
            </w:r>
          </w:p>
          <w:p w14:paraId="463356B5" w14:textId="77777777" w:rsidR="00F871AC" w:rsidRPr="00553BBE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44D026E" w14:textId="77777777" w:rsidR="002A29B3" w:rsidRPr="002A29B3" w:rsidRDefault="002A29B3" w:rsidP="002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РГП «Казахстанский институт стандартизации и метрологии»</w:t>
            </w:r>
          </w:p>
          <w:p w14:paraId="09631054" w14:textId="77777777" w:rsidR="002A29B3" w:rsidRPr="002A29B3" w:rsidRDefault="002A29B3" w:rsidP="002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010000, г. Нур-Султан, пр. Мәнгілік Ел, дом 11, здание «Эталонный центр»</w:t>
            </w:r>
          </w:p>
          <w:p w14:paraId="38761C3D" w14:textId="0957C902" w:rsidR="002A29B3" w:rsidRPr="002A29B3" w:rsidRDefault="002A29B3" w:rsidP="002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тел. +7(7212)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50-51-25</w:t>
            </w:r>
            <w:r w:rsidRPr="002A29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" w:history="1">
              <w:r w:rsidRPr="001412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d.kusainov@ksm.kz</w:t>
              </w:r>
            </w:hyperlink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1ED9AA" w14:textId="26263311" w:rsidR="00F24A64" w:rsidRPr="00553BBE" w:rsidRDefault="002A29B3" w:rsidP="002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Кусаинов Дулат Ильясович</w:t>
            </w:r>
          </w:p>
        </w:tc>
      </w:tr>
      <w:tr w:rsidR="00F871AC" w:rsidRPr="00553BBE" w14:paraId="57F7D655" w14:textId="77777777" w:rsidTr="00923EF9">
        <w:tc>
          <w:tcPr>
            <w:tcW w:w="534" w:type="dxa"/>
          </w:tcPr>
          <w:p w14:paraId="514BBB3E" w14:textId="77777777" w:rsidR="00F871AC" w:rsidRPr="00553BBE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615B19F4" w14:textId="77777777" w:rsidR="00F871AC" w:rsidRPr="00553BBE" w:rsidRDefault="00F871AC" w:rsidP="00F87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Ответственный  орган  за</w:t>
            </w:r>
          </w:p>
          <w:p w14:paraId="7EFF9D13" w14:textId="77777777" w:rsidR="00F871AC" w:rsidRPr="00553BBE" w:rsidRDefault="00F871AC" w:rsidP="00F24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разработку </w:t>
            </w:r>
            <w:r w:rsidR="005409A9"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СТ РК </w:t>
            </w:r>
          </w:p>
        </w:tc>
        <w:tc>
          <w:tcPr>
            <w:tcW w:w="5103" w:type="dxa"/>
          </w:tcPr>
          <w:p w14:paraId="2F39D046" w14:textId="77777777" w:rsidR="00F871AC" w:rsidRPr="00553BBE" w:rsidRDefault="00811C48" w:rsidP="002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C48">
              <w:rPr>
                <w:rFonts w:ascii="Times New Roman" w:hAnsi="Times New Roman" w:cs="Times New Roman"/>
                <w:sz w:val="24"/>
                <w:szCs w:val="24"/>
              </w:rPr>
              <w:t>РГП на ПХВ «Казахстанский институт стандартизации и метрологии»</w:t>
            </w:r>
          </w:p>
        </w:tc>
      </w:tr>
      <w:tr w:rsidR="00553BBE" w:rsidRPr="00553BBE" w14:paraId="27586AC5" w14:textId="77777777" w:rsidTr="00923EF9">
        <w:tc>
          <w:tcPr>
            <w:tcW w:w="534" w:type="dxa"/>
          </w:tcPr>
          <w:p w14:paraId="59E670F7" w14:textId="77777777" w:rsidR="00553BBE" w:rsidRPr="00553BBE" w:rsidRDefault="00553BBE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88897C2" w14:textId="77777777" w:rsidR="00553BBE" w:rsidRPr="00553BBE" w:rsidRDefault="00553BBE" w:rsidP="00F87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 </w:t>
            </w:r>
          </w:p>
          <w:p w14:paraId="2B32DA20" w14:textId="77777777" w:rsidR="00553BBE" w:rsidRPr="00553BBE" w:rsidRDefault="00553BBE" w:rsidP="00F87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8E6BFC9" w14:textId="272DE8CE" w:rsidR="00553BBE" w:rsidRPr="00553BBE" w:rsidRDefault="00C56BD8" w:rsidP="002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BD8">
              <w:rPr>
                <w:rFonts w:ascii="Times New Roman" w:hAnsi="Times New Roman" w:cs="Times New Roman"/>
                <w:sz w:val="24"/>
                <w:szCs w:val="24"/>
              </w:rPr>
              <w:t>Приборы фотоэлектрические. Часть 1. Измерение фотоэлектрических вольт-амперных характеристик</w:t>
            </w:r>
          </w:p>
        </w:tc>
      </w:tr>
      <w:tr w:rsidR="00553BBE" w:rsidRPr="00553BBE" w14:paraId="40A4920F" w14:textId="77777777" w:rsidTr="00923EF9">
        <w:tc>
          <w:tcPr>
            <w:tcW w:w="534" w:type="dxa"/>
          </w:tcPr>
          <w:p w14:paraId="0604DEDD" w14:textId="77777777" w:rsidR="00553BBE" w:rsidRPr="00553BBE" w:rsidRDefault="00553BBE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03E668DB" w14:textId="77777777" w:rsidR="00553BBE" w:rsidRPr="00553BBE" w:rsidRDefault="00553BBE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Объект стандартизации </w:t>
            </w:r>
          </w:p>
          <w:p w14:paraId="39513F40" w14:textId="77777777" w:rsidR="00553BBE" w:rsidRPr="00553BBE" w:rsidRDefault="00553BBE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CF43BBC" w14:textId="5DD6E5BB" w:rsidR="00553BBE" w:rsidRPr="00553BBE" w:rsidRDefault="00C56BD8" w:rsidP="002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BD8">
              <w:rPr>
                <w:rFonts w:ascii="Times New Roman" w:hAnsi="Times New Roman" w:cs="Times New Roman"/>
                <w:sz w:val="24"/>
                <w:szCs w:val="24"/>
              </w:rPr>
              <w:t>Приборы фотоэлектрические</w:t>
            </w:r>
          </w:p>
        </w:tc>
      </w:tr>
      <w:tr w:rsidR="00D0511F" w:rsidRPr="00553BBE" w14:paraId="2D3DD3AA" w14:textId="77777777" w:rsidTr="00923EF9">
        <w:tc>
          <w:tcPr>
            <w:tcW w:w="534" w:type="dxa"/>
          </w:tcPr>
          <w:p w14:paraId="04841F8C" w14:textId="77777777" w:rsidR="00D0511F" w:rsidRPr="00553BBE" w:rsidRDefault="0011245F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5BBAE605" w14:textId="77777777" w:rsidR="00D0511F" w:rsidRPr="00553BBE" w:rsidRDefault="00D0511F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разработки </w:t>
            </w:r>
          </w:p>
          <w:p w14:paraId="2C173572" w14:textId="77777777" w:rsidR="00D0511F" w:rsidRPr="00553BBE" w:rsidRDefault="00D0511F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16A11E9" w14:textId="7D811EE7" w:rsidR="00D0511F" w:rsidRPr="00553BBE" w:rsidRDefault="00C56BD8" w:rsidP="002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BD8">
              <w:rPr>
                <w:rFonts w:ascii="Times New Roman" w:hAnsi="Times New Roman" w:cs="Times New Roman"/>
                <w:sz w:val="24"/>
                <w:szCs w:val="24"/>
              </w:rPr>
              <w:t>Основанием для разработки стандарта является Национальный план стандартизации на 2022 год (утвержден приказом Комитета технического регулирования и метрологии Министерства торговли и интеграции Республики Казахстан от 21 декабря 2021 года № 485-НҚ)</w:t>
            </w:r>
          </w:p>
        </w:tc>
      </w:tr>
      <w:tr w:rsidR="00D0511F" w:rsidRPr="00553BBE" w14:paraId="4C57900A" w14:textId="77777777" w:rsidTr="00923EF9">
        <w:tc>
          <w:tcPr>
            <w:tcW w:w="534" w:type="dxa"/>
          </w:tcPr>
          <w:p w14:paraId="37EDE731" w14:textId="77777777" w:rsidR="00D0511F" w:rsidRPr="00553BBE" w:rsidRDefault="0011245F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CCB12C0" w14:textId="77777777" w:rsidR="00D0511F" w:rsidRPr="00553BBE" w:rsidRDefault="00D0511F" w:rsidP="00F87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Дата  </w:t>
            </w:r>
            <w:r w:rsidR="0011245F">
              <w:rPr>
                <w:rFonts w:ascii="Times New Roman" w:hAnsi="Times New Roman" w:cs="Times New Roman"/>
                <w:sz w:val="24"/>
                <w:szCs w:val="24"/>
              </w:rPr>
              <w:t>завершения</w:t>
            </w: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  разработки</w:t>
            </w:r>
          </w:p>
          <w:p w14:paraId="559B2252" w14:textId="77777777" w:rsidR="00D0511F" w:rsidRPr="00553BBE" w:rsidRDefault="00D0511F" w:rsidP="00B276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проекта СТ РК</w:t>
            </w:r>
            <w:r w:rsidR="00B27652" w:rsidRPr="00553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(число/ месяц/ год) </w:t>
            </w:r>
          </w:p>
        </w:tc>
        <w:tc>
          <w:tcPr>
            <w:tcW w:w="5103" w:type="dxa"/>
          </w:tcPr>
          <w:p w14:paraId="3B808413" w14:textId="7ECC1E12" w:rsidR="00D0511F" w:rsidRPr="00553BBE" w:rsidRDefault="00F363C0" w:rsidP="00083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D0511F"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083C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F3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11F" w:rsidRPr="00553BB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F3BF6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="00D0511F" w:rsidRPr="00553B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63D9FE1" w14:textId="77777777" w:rsidR="00F871AC" w:rsidRPr="00553BBE" w:rsidRDefault="00F871AC" w:rsidP="00F871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2B692F" w14:textId="77777777" w:rsidR="00F871AC" w:rsidRPr="00553BBE" w:rsidRDefault="00F871AC" w:rsidP="00F87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6EFFE0" w14:textId="77777777" w:rsidR="009C55DD" w:rsidRPr="00553BBE" w:rsidRDefault="009C55DD" w:rsidP="00CF3B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BBE">
        <w:rPr>
          <w:rFonts w:ascii="Times New Roman" w:hAnsi="Times New Roman" w:cs="Times New Roman"/>
          <w:b/>
          <w:sz w:val="24"/>
          <w:szCs w:val="24"/>
        </w:rPr>
        <w:t>Заместитель</w:t>
      </w:r>
    </w:p>
    <w:p w14:paraId="665AF902" w14:textId="77777777" w:rsidR="00CF3BF6" w:rsidRDefault="009C55DD" w:rsidP="00CF3B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BBE">
        <w:rPr>
          <w:rFonts w:ascii="Times New Roman" w:hAnsi="Times New Roman" w:cs="Times New Roman"/>
          <w:b/>
          <w:sz w:val="24"/>
          <w:szCs w:val="24"/>
        </w:rPr>
        <w:t xml:space="preserve">Генерального директора </w:t>
      </w:r>
    </w:p>
    <w:p w14:paraId="4B0FAA40" w14:textId="6959FD40" w:rsidR="00F871AC" w:rsidRPr="00553BBE" w:rsidRDefault="00CF3BF6" w:rsidP="00CF3B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РГП «Каз</w:t>
      </w:r>
      <w:r w:rsidR="009971F5">
        <w:rPr>
          <w:rFonts w:ascii="Times New Roman" w:hAnsi="Times New Roman" w:cs="Times New Roman"/>
          <w:b/>
          <w:sz w:val="24"/>
          <w:szCs w:val="24"/>
        </w:rPr>
        <w:t>Стандарт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C55DD" w:rsidRPr="00553B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370D66">
        <w:rPr>
          <w:rFonts w:ascii="Times New Roman" w:hAnsi="Times New Roman" w:cs="Times New Roman"/>
          <w:b/>
        </w:rPr>
        <w:t xml:space="preserve"> </w:t>
      </w:r>
      <w:r w:rsidR="00370D66">
        <w:rPr>
          <w:rFonts w:ascii="Times New Roman" w:hAnsi="Times New Roman" w:cs="Times New Roman"/>
          <w:b/>
          <w:lang w:val="kk-KZ"/>
        </w:rPr>
        <w:t xml:space="preserve">      </w:t>
      </w:r>
      <w:r w:rsidR="00FF22B1">
        <w:rPr>
          <w:rFonts w:ascii="Times New Roman" w:hAnsi="Times New Roman" w:cs="Times New Roman"/>
          <w:b/>
        </w:rPr>
        <w:t>А</w:t>
      </w:r>
      <w:r w:rsidR="009971F5">
        <w:rPr>
          <w:rFonts w:ascii="Times New Roman" w:hAnsi="Times New Roman" w:cs="Times New Roman"/>
          <w:b/>
        </w:rPr>
        <w:t>.</w:t>
      </w:r>
      <w:r w:rsidR="00370D66">
        <w:rPr>
          <w:rFonts w:ascii="Times New Roman" w:hAnsi="Times New Roman" w:cs="Times New Roman"/>
          <w:b/>
        </w:rPr>
        <w:t xml:space="preserve"> </w:t>
      </w:r>
      <w:r w:rsidR="00FF22B1">
        <w:rPr>
          <w:rFonts w:ascii="Times New Roman" w:hAnsi="Times New Roman" w:cs="Times New Roman"/>
          <w:b/>
        </w:rPr>
        <w:t>Шамбетова</w:t>
      </w:r>
    </w:p>
    <w:sectPr w:rsidR="00F871AC" w:rsidRPr="00553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7397"/>
    <w:rsid w:val="00070A7A"/>
    <w:rsid w:val="00083CF6"/>
    <w:rsid w:val="00104E7B"/>
    <w:rsid w:val="0011245F"/>
    <w:rsid w:val="001B627D"/>
    <w:rsid w:val="001D4212"/>
    <w:rsid w:val="001F5051"/>
    <w:rsid w:val="0020511F"/>
    <w:rsid w:val="00213EBF"/>
    <w:rsid w:val="00263D8B"/>
    <w:rsid w:val="00284B13"/>
    <w:rsid w:val="002A29B3"/>
    <w:rsid w:val="002D7397"/>
    <w:rsid w:val="00370D66"/>
    <w:rsid w:val="004D0499"/>
    <w:rsid w:val="004E666D"/>
    <w:rsid w:val="005409A9"/>
    <w:rsid w:val="00553BBE"/>
    <w:rsid w:val="005F61B5"/>
    <w:rsid w:val="00705142"/>
    <w:rsid w:val="008068EE"/>
    <w:rsid w:val="00811C48"/>
    <w:rsid w:val="00871D4C"/>
    <w:rsid w:val="00891BD1"/>
    <w:rsid w:val="008B65D4"/>
    <w:rsid w:val="00923EF9"/>
    <w:rsid w:val="009971F5"/>
    <w:rsid w:val="009C55DD"/>
    <w:rsid w:val="00A51CDD"/>
    <w:rsid w:val="00AE37E8"/>
    <w:rsid w:val="00AF0A5E"/>
    <w:rsid w:val="00B27652"/>
    <w:rsid w:val="00B41A07"/>
    <w:rsid w:val="00B466C5"/>
    <w:rsid w:val="00B85784"/>
    <w:rsid w:val="00B95997"/>
    <w:rsid w:val="00C12485"/>
    <w:rsid w:val="00C4566D"/>
    <w:rsid w:val="00C56BD8"/>
    <w:rsid w:val="00C97EAB"/>
    <w:rsid w:val="00CF07CE"/>
    <w:rsid w:val="00CF36CD"/>
    <w:rsid w:val="00CF3BF6"/>
    <w:rsid w:val="00D0511F"/>
    <w:rsid w:val="00D256E0"/>
    <w:rsid w:val="00D87FEC"/>
    <w:rsid w:val="00EB15A6"/>
    <w:rsid w:val="00F023F6"/>
    <w:rsid w:val="00F24A64"/>
    <w:rsid w:val="00F363C0"/>
    <w:rsid w:val="00F871AC"/>
    <w:rsid w:val="00FF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7D14B"/>
  <w15:docId w15:val="{7CC8D635-088E-4371-88CF-E8A410EC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4A64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23EF9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923EF9"/>
    <w:rPr>
      <w:rFonts w:ascii="Calibri" w:hAnsi="Calibri" w:cs="Calibri"/>
      <w:color w:val="000000"/>
      <w:sz w:val="18"/>
      <w:szCs w:val="18"/>
    </w:rPr>
  </w:style>
  <w:style w:type="paragraph" w:customStyle="1" w:styleId="1">
    <w:name w:val="Обычный1"/>
    <w:rsid w:val="00D0511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553BB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46">
    <w:name w:val="Font Style46"/>
    <w:uiPriority w:val="99"/>
    <w:rsid w:val="00553BBE"/>
    <w:rPr>
      <w:rFonts w:ascii="Times New Roman" w:hAnsi="Times New Roman" w:cs="Times New Roman"/>
      <w:color w:val="000000"/>
      <w:sz w:val="18"/>
      <w:szCs w:val="18"/>
    </w:rPr>
  </w:style>
  <w:style w:type="character" w:styleId="a5">
    <w:name w:val="Unresolved Mention"/>
    <w:basedOn w:val="a0"/>
    <w:uiPriority w:val="99"/>
    <w:semiHidden/>
    <w:unhideWhenUsed/>
    <w:rsid w:val="002A2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.kusainov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ms2@ksm.kz</cp:lastModifiedBy>
  <cp:revision>52</cp:revision>
  <dcterms:created xsi:type="dcterms:W3CDTF">2016-10-10T06:23:00Z</dcterms:created>
  <dcterms:modified xsi:type="dcterms:W3CDTF">2022-08-02T04:59:00Z</dcterms:modified>
</cp:coreProperties>
</file>