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DD720" w14:textId="77777777" w:rsidR="00F84AED" w:rsidRDefault="0020347C" w:rsidP="0009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  <w:r w:rsidRPr="0020347C">
        <w:rPr>
          <w:rFonts w:ascii="Times New Roman" w:hAnsi="Times New Roman" w:cs="Times New Roman"/>
          <w:b/>
          <w:bCs/>
          <w:sz w:val="24"/>
          <w:szCs w:val="24"/>
        </w:rPr>
        <w:t xml:space="preserve"> о завершении разработки </w:t>
      </w:r>
    </w:p>
    <w:p w14:paraId="5472E88D" w14:textId="1E4A7F37" w:rsidR="007C1BBE" w:rsidRDefault="00F84AED" w:rsidP="0009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 РК </w:t>
      </w:r>
      <w:r w:rsidRPr="00F84AED">
        <w:rPr>
          <w:rFonts w:ascii="Times New Roman" w:hAnsi="Times New Roman" w:cs="Times New Roman"/>
          <w:b/>
          <w:bCs/>
          <w:sz w:val="24"/>
          <w:szCs w:val="24"/>
        </w:rPr>
        <w:t>«Информационные технологии. Расширяемые форматы обмена биометрическими данными. Часть 4</w:t>
      </w:r>
      <w:r w:rsidR="00092D3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84AED">
        <w:rPr>
          <w:rFonts w:ascii="Times New Roman" w:hAnsi="Times New Roman" w:cs="Times New Roman"/>
          <w:b/>
          <w:bCs/>
          <w:sz w:val="24"/>
          <w:szCs w:val="24"/>
        </w:rPr>
        <w:t xml:space="preserve"> Данные изображения отпечатка пальца»</w:t>
      </w:r>
    </w:p>
    <w:p w14:paraId="2AFF2085" w14:textId="77777777" w:rsidR="00092D35" w:rsidRPr="00F84AED" w:rsidRDefault="00092D35" w:rsidP="00F84AE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3857"/>
        <w:gridCol w:w="4789"/>
      </w:tblGrid>
      <w:tr w:rsidR="0020347C" w:rsidRPr="0020347C" w14:paraId="108E07AC" w14:textId="77777777" w:rsidTr="0020347C">
        <w:trPr>
          <w:trHeight w:val="521"/>
        </w:trPr>
        <w:tc>
          <w:tcPr>
            <w:tcW w:w="529" w:type="dxa"/>
          </w:tcPr>
          <w:p w14:paraId="575041DD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1 </w:t>
            </w:r>
          </w:p>
        </w:tc>
        <w:tc>
          <w:tcPr>
            <w:tcW w:w="3857" w:type="dxa"/>
          </w:tcPr>
          <w:p w14:paraId="3CFB908E" w14:textId="77777777" w:rsidR="0020347C" w:rsidRPr="0020347C" w:rsidRDefault="00E018A2" w:rsidP="00E018A2">
            <w:pPr>
              <w:pStyle w:val="Default"/>
            </w:pPr>
            <w:r>
              <w:rPr>
                <w:b/>
                <w:bCs/>
              </w:rPr>
              <w:t>Разработчик</w:t>
            </w:r>
          </w:p>
        </w:tc>
        <w:tc>
          <w:tcPr>
            <w:tcW w:w="4789" w:type="dxa"/>
          </w:tcPr>
          <w:p w14:paraId="19E56630" w14:textId="77777777" w:rsidR="0020347C" w:rsidRPr="00350D74" w:rsidRDefault="0020347C" w:rsidP="00092D35">
            <w:pPr>
              <w:pStyle w:val="Default"/>
              <w:jc w:val="both"/>
              <w:rPr>
                <w:bCs/>
              </w:rPr>
            </w:pPr>
            <w:r w:rsidRPr="00350D74">
              <w:rPr>
                <w:bCs/>
              </w:rPr>
              <w:t xml:space="preserve">РГП «Казахстанский институт стандартизации и метрологии», 010000, </w:t>
            </w:r>
            <w:hyperlink r:id="rId4" w:tgtFrame="_parent" w:history="1">
              <w:r w:rsidR="00D3313A" w:rsidRPr="00D3313A">
                <w:rPr>
                  <w:bCs/>
                </w:rPr>
                <w:t>bk@artificial.kz</w:t>
              </w:r>
            </w:hyperlink>
            <w:hyperlink r:id="rId5" w:tgtFrame="_parent" w:history="1"/>
            <w:r>
              <w:rPr>
                <w:bCs/>
              </w:rPr>
              <w:t xml:space="preserve">, </w:t>
            </w:r>
            <w:proofErr w:type="spellStart"/>
            <w:r w:rsidR="00D3313A" w:rsidRPr="00D3313A">
              <w:rPr>
                <w:bCs/>
              </w:rPr>
              <w:t>Қарсыбаев</w:t>
            </w:r>
            <w:proofErr w:type="spellEnd"/>
            <w:r w:rsidR="00D3313A" w:rsidRPr="00D3313A">
              <w:rPr>
                <w:bCs/>
              </w:rPr>
              <w:t xml:space="preserve"> </w:t>
            </w:r>
            <w:proofErr w:type="spellStart"/>
            <w:r w:rsidR="00D3313A" w:rsidRPr="00D3313A">
              <w:rPr>
                <w:bCs/>
              </w:rPr>
              <w:t>Бақберген</w:t>
            </w:r>
            <w:proofErr w:type="spellEnd"/>
            <w:r w:rsidR="00D3313A" w:rsidRPr="00D3313A">
              <w:rPr>
                <w:bCs/>
              </w:rPr>
              <w:t xml:space="preserve"> </w:t>
            </w:r>
            <w:proofErr w:type="spellStart"/>
            <w:r w:rsidR="00D3313A" w:rsidRPr="00D3313A">
              <w:rPr>
                <w:bCs/>
              </w:rPr>
              <w:t>Бектөреұлы</w:t>
            </w:r>
            <w:proofErr w:type="spellEnd"/>
          </w:p>
        </w:tc>
      </w:tr>
      <w:tr w:rsidR="0020347C" w:rsidRPr="0020347C" w14:paraId="4ADC14B9" w14:textId="77777777" w:rsidTr="0020347C">
        <w:trPr>
          <w:trHeight w:val="245"/>
        </w:trPr>
        <w:tc>
          <w:tcPr>
            <w:tcW w:w="529" w:type="dxa"/>
          </w:tcPr>
          <w:p w14:paraId="33C908DC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2 </w:t>
            </w:r>
          </w:p>
        </w:tc>
        <w:tc>
          <w:tcPr>
            <w:tcW w:w="3857" w:type="dxa"/>
          </w:tcPr>
          <w:p w14:paraId="42659C50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Ответственный орган за </w:t>
            </w:r>
          </w:p>
          <w:p w14:paraId="4F2A9256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разработку СТ РК </w:t>
            </w:r>
          </w:p>
        </w:tc>
        <w:tc>
          <w:tcPr>
            <w:tcW w:w="4789" w:type="dxa"/>
          </w:tcPr>
          <w:p w14:paraId="2F3CCEF3" w14:textId="6430F089" w:rsidR="0020347C" w:rsidRPr="00D3313A" w:rsidRDefault="00092D35" w:rsidP="00092D35">
            <w:pPr>
              <w:pStyle w:val="Default"/>
              <w:jc w:val="both"/>
              <w:rPr>
                <w:bCs/>
              </w:rPr>
            </w:pPr>
            <w:r w:rsidRPr="00C03E3C">
              <w:t>Комитет технического регулирования и метрологии Министерства торговли и интеграции</w:t>
            </w:r>
            <w:r>
              <w:t xml:space="preserve"> </w:t>
            </w:r>
          </w:p>
        </w:tc>
      </w:tr>
      <w:tr w:rsidR="0020347C" w:rsidRPr="0020347C" w14:paraId="120E007F" w14:textId="77777777" w:rsidTr="0020347C">
        <w:trPr>
          <w:trHeight w:val="107"/>
        </w:trPr>
        <w:tc>
          <w:tcPr>
            <w:tcW w:w="529" w:type="dxa"/>
          </w:tcPr>
          <w:p w14:paraId="7813CBE1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3 </w:t>
            </w:r>
          </w:p>
        </w:tc>
        <w:tc>
          <w:tcPr>
            <w:tcW w:w="3857" w:type="dxa"/>
          </w:tcPr>
          <w:p w14:paraId="2A816C4D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Наименование проекта </w:t>
            </w:r>
          </w:p>
        </w:tc>
        <w:tc>
          <w:tcPr>
            <w:tcW w:w="4789" w:type="dxa"/>
          </w:tcPr>
          <w:p w14:paraId="42249FA9" w14:textId="4BD2DF75" w:rsidR="0020347C" w:rsidRPr="00E51FDF" w:rsidRDefault="00E51FDF" w:rsidP="00092D35">
            <w:pPr>
              <w:pStyle w:val="Default"/>
              <w:jc w:val="both"/>
              <w:rPr>
                <w:bCs/>
              </w:rPr>
            </w:pPr>
            <w:r w:rsidRPr="00E51FDF">
              <w:rPr>
                <w:bCs/>
              </w:rPr>
              <w:t>«</w:t>
            </w:r>
            <w:r w:rsidRPr="00E51FDF">
              <w:t>Информационные технологии. Расширяемые форматы обмена биометрическими данными. Часть 4</w:t>
            </w:r>
            <w:r w:rsidR="00092D35">
              <w:t>.</w:t>
            </w:r>
            <w:r w:rsidRPr="00E51FDF">
              <w:t xml:space="preserve"> Данные изображения отпечатка пальца</w:t>
            </w:r>
            <w:r w:rsidRPr="00E51FDF">
              <w:rPr>
                <w:bCs/>
              </w:rPr>
              <w:t>»</w:t>
            </w:r>
          </w:p>
        </w:tc>
      </w:tr>
      <w:tr w:rsidR="0020347C" w:rsidRPr="0020347C" w14:paraId="5D3422C1" w14:textId="77777777" w:rsidTr="0020347C">
        <w:trPr>
          <w:trHeight w:val="107"/>
        </w:trPr>
        <w:tc>
          <w:tcPr>
            <w:tcW w:w="529" w:type="dxa"/>
          </w:tcPr>
          <w:p w14:paraId="3E35C368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4 </w:t>
            </w:r>
          </w:p>
        </w:tc>
        <w:tc>
          <w:tcPr>
            <w:tcW w:w="3857" w:type="dxa"/>
          </w:tcPr>
          <w:p w14:paraId="2F963A42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Объект стандартизации </w:t>
            </w:r>
          </w:p>
        </w:tc>
        <w:tc>
          <w:tcPr>
            <w:tcW w:w="4789" w:type="dxa"/>
          </w:tcPr>
          <w:p w14:paraId="377FC6EB" w14:textId="77777777" w:rsidR="00092D35" w:rsidRDefault="00092D35" w:rsidP="0009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Настоящий стандарт</w:t>
            </w:r>
            <w:r w:rsidRPr="00253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устанавливает:</w:t>
            </w:r>
          </w:p>
          <w:p w14:paraId="3BFF07E7" w14:textId="77777777" w:rsidR="00092D35" w:rsidRPr="00D3778B" w:rsidRDefault="00092D35" w:rsidP="0009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778B">
              <w:rPr>
                <w:rFonts w:ascii="Times New Roman" w:hAnsi="Times New Roman" w:cs="Times New Roman"/>
                <w:sz w:val="24"/>
                <w:szCs w:val="24"/>
              </w:rPr>
              <w:t xml:space="preserve"> общие расширяемые форматы обмена данными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предоставления данных изображения отпечатка пальца</w:t>
            </w:r>
            <w:r w:rsidRPr="00D377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DEFD4A" w14:textId="77777777" w:rsidR="00092D35" w:rsidRPr="00D3778B" w:rsidRDefault="00092D35" w:rsidP="0009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778B">
              <w:rPr>
                <w:rFonts w:ascii="Times New Roman" w:hAnsi="Times New Roman" w:cs="Times New Roman"/>
                <w:sz w:val="24"/>
                <w:szCs w:val="24"/>
              </w:rPr>
              <w:t xml:space="preserve"> примеры содержимого записи данных;</w:t>
            </w:r>
          </w:p>
          <w:p w14:paraId="22A7C797" w14:textId="77777777" w:rsidR="00092D35" w:rsidRPr="00D3778B" w:rsidRDefault="00092D35" w:rsidP="0009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778B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требования, рекомендации и передовой опыт в области сбора данных, относящ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иеся к конкретным приложениям; </w:t>
            </w:r>
          </w:p>
          <w:p w14:paraId="3145C8C6" w14:textId="19A0BF2E" w:rsidR="0020347C" w:rsidRPr="005C65BF" w:rsidRDefault="00092D35" w:rsidP="00092D35">
            <w:pPr>
              <w:pStyle w:val="Default"/>
              <w:jc w:val="both"/>
              <w:rPr>
                <w:bCs/>
              </w:rPr>
            </w:pPr>
            <w:r>
              <w:t>-</w:t>
            </w:r>
            <w:r w:rsidRPr="00D3778B">
              <w:t xml:space="preserve"> </w:t>
            </w:r>
            <w:r>
              <w:t>процедуры оценки</w:t>
            </w:r>
            <w:r w:rsidRPr="00D3778B">
              <w:t xml:space="preserve"> соответствия </w:t>
            </w:r>
            <w:r>
              <w:t>требованиям настоящего стандарта.</w:t>
            </w:r>
          </w:p>
        </w:tc>
      </w:tr>
      <w:tr w:rsidR="0020347C" w:rsidRPr="0020347C" w14:paraId="7B1C4449" w14:textId="77777777" w:rsidTr="0020347C">
        <w:trPr>
          <w:trHeight w:val="107"/>
        </w:trPr>
        <w:tc>
          <w:tcPr>
            <w:tcW w:w="529" w:type="dxa"/>
          </w:tcPr>
          <w:p w14:paraId="34262340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5 </w:t>
            </w:r>
          </w:p>
        </w:tc>
        <w:tc>
          <w:tcPr>
            <w:tcW w:w="3857" w:type="dxa"/>
          </w:tcPr>
          <w:p w14:paraId="36231FA0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Основание для разработки </w:t>
            </w:r>
          </w:p>
        </w:tc>
        <w:tc>
          <w:tcPr>
            <w:tcW w:w="4789" w:type="dxa"/>
          </w:tcPr>
          <w:p w14:paraId="7C80FAA3" w14:textId="69CE8EB2" w:rsidR="0020347C" w:rsidRPr="00A46E45" w:rsidRDefault="0020347C" w:rsidP="00092D35">
            <w:pPr>
              <w:pStyle w:val="Default"/>
              <w:jc w:val="both"/>
              <w:rPr>
                <w:bCs/>
              </w:rPr>
            </w:pPr>
            <w:r w:rsidRPr="00A46E45">
              <w:rPr>
                <w:bCs/>
              </w:rPr>
              <w:t>Национальный план стандартизации на 2022 год</w:t>
            </w:r>
          </w:p>
        </w:tc>
      </w:tr>
      <w:tr w:rsidR="0020347C" w:rsidRPr="0020347C" w14:paraId="40128C43" w14:textId="77777777" w:rsidTr="0020347C">
        <w:trPr>
          <w:trHeight w:val="382"/>
        </w:trPr>
        <w:tc>
          <w:tcPr>
            <w:tcW w:w="529" w:type="dxa"/>
          </w:tcPr>
          <w:p w14:paraId="06749524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6 </w:t>
            </w:r>
          </w:p>
        </w:tc>
        <w:tc>
          <w:tcPr>
            <w:tcW w:w="3857" w:type="dxa"/>
          </w:tcPr>
          <w:p w14:paraId="418A39DB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Дата начала разработки </w:t>
            </w:r>
          </w:p>
          <w:p w14:paraId="6EDA4DBD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проекта СТ РК </w:t>
            </w:r>
          </w:p>
        </w:tc>
        <w:tc>
          <w:tcPr>
            <w:tcW w:w="4789" w:type="dxa"/>
          </w:tcPr>
          <w:p w14:paraId="47E53AEE" w14:textId="150EB150" w:rsidR="0020347C" w:rsidRPr="0020347C" w:rsidRDefault="00092D35" w:rsidP="00092D35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апрель</w:t>
            </w:r>
            <w:r w:rsidR="0020347C" w:rsidRPr="0020347C">
              <w:rPr>
                <w:bCs/>
              </w:rPr>
              <w:t xml:space="preserve"> 2022 года </w:t>
            </w:r>
          </w:p>
        </w:tc>
      </w:tr>
    </w:tbl>
    <w:p w14:paraId="229BAAFA" w14:textId="77777777" w:rsidR="0020347C" w:rsidRDefault="0020347C">
      <w:pPr>
        <w:rPr>
          <w:rFonts w:ascii="Times New Roman" w:hAnsi="Times New Roman" w:cs="Times New Roman"/>
          <w:sz w:val="24"/>
          <w:szCs w:val="24"/>
        </w:rPr>
      </w:pPr>
    </w:p>
    <w:p w14:paraId="48FAFAFB" w14:textId="77777777" w:rsidR="00F84AED" w:rsidRDefault="00F84AED" w:rsidP="00F84AE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53986">
        <w:rPr>
          <w:rFonts w:ascii="Times New Roman" w:hAnsi="Times New Roman" w:cs="Times New Roman"/>
          <w:b/>
          <w:bCs/>
          <w:sz w:val="24"/>
          <w:szCs w:val="24"/>
        </w:rPr>
        <w:t xml:space="preserve">Заместитель </w:t>
      </w:r>
    </w:p>
    <w:p w14:paraId="5F7B57EF" w14:textId="77777777" w:rsidR="00F84AED" w:rsidRPr="00E53986" w:rsidRDefault="00F84AED" w:rsidP="00F84AE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53986">
        <w:rPr>
          <w:rFonts w:ascii="Times New Roman" w:hAnsi="Times New Roman" w:cs="Times New Roman"/>
          <w:b/>
          <w:bCs/>
          <w:sz w:val="24"/>
          <w:szCs w:val="24"/>
        </w:rPr>
        <w:t xml:space="preserve">Генерального директора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3986">
        <w:rPr>
          <w:rFonts w:ascii="Times New Roman" w:hAnsi="Times New Roman" w:cs="Times New Roman"/>
          <w:b/>
          <w:bCs/>
          <w:sz w:val="24"/>
          <w:szCs w:val="24"/>
        </w:rPr>
        <w:t>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986">
        <w:rPr>
          <w:rFonts w:ascii="Times New Roman" w:hAnsi="Times New Roman" w:cs="Times New Roman"/>
          <w:b/>
          <w:bCs/>
          <w:sz w:val="24"/>
          <w:szCs w:val="24"/>
        </w:rPr>
        <w:t>Шамбетова</w:t>
      </w:r>
      <w:proofErr w:type="spellEnd"/>
    </w:p>
    <w:p w14:paraId="19E9431E" w14:textId="77777777" w:rsidR="00F84AED" w:rsidRPr="00350D74" w:rsidRDefault="00F84AED" w:rsidP="00F84A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C0A0D4" w14:textId="77777777" w:rsidR="00F84AED" w:rsidRPr="0020347C" w:rsidRDefault="00F84AED">
      <w:pPr>
        <w:rPr>
          <w:rFonts w:ascii="Times New Roman" w:hAnsi="Times New Roman" w:cs="Times New Roman"/>
          <w:sz w:val="24"/>
          <w:szCs w:val="24"/>
        </w:rPr>
      </w:pPr>
    </w:p>
    <w:sectPr w:rsidR="00F84AED" w:rsidRPr="00203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130"/>
    <w:rsid w:val="00092D35"/>
    <w:rsid w:val="0020347C"/>
    <w:rsid w:val="00796B52"/>
    <w:rsid w:val="007C1BBE"/>
    <w:rsid w:val="00A46E45"/>
    <w:rsid w:val="00D3313A"/>
    <w:rsid w:val="00D90130"/>
    <w:rsid w:val="00E018A2"/>
    <w:rsid w:val="00E51FDF"/>
    <w:rsid w:val="00F8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3C108"/>
  <w15:chartTrackingRefBased/>
  <w15:docId w15:val="{7AFE64E2-16F3-468C-8DC6-B88F486C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3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4">
    <w:name w:val="Style14"/>
    <w:basedOn w:val="a"/>
    <w:uiPriority w:val="99"/>
    <w:rsid w:val="00A46E45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 w:cs="Times New Roman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A46E45"/>
    <w:rPr>
      <w:rFonts w:ascii="Bookman Old Style" w:hAnsi="Bookman Old Style" w:cs="Bookman Old Style"/>
      <w:b/>
      <w:bCs/>
      <w:color w:val="000000"/>
      <w:sz w:val="30"/>
      <w:szCs w:val="30"/>
    </w:rPr>
  </w:style>
  <w:style w:type="character" w:customStyle="1" w:styleId="user-accountname">
    <w:name w:val="user-account__name"/>
    <w:basedOn w:val="a0"/>
    <w:rsid w:val="00D3313A"/>
  </w:style>
  <w:style w:type="character" w:customStyle="1" w:styleId="FontStyle1644">
    <w:name w:val="Font Style1644"/>
    <w:basedOn w:val="a0"/>
    <w:uiPriority w:val="99"/>
    <w:rsid w:val="00796B52"/>
    <w:rPr>
      <w:rFonts w:ascii="Arial" w:hAnsi="Arial" w:cs="Arial"/>
      <w:color w:val="000000"/>
      <w:sz w:val="16"/>
      <w:szCs w:val="16"/>
    </w:rPr>
  </w:style>
  <w:style w:type="character" w:customStyle="1" w:styleId="FontStyle248">
    <w:name w:val="Font Style248"/>
    <w:basedOn w:val="a0"/>
    <w:uiPriority w:val="99"/>
    <w:rsid w:val="00E51FDF"/>
    <w:rPr>
      <w:rFonts w:ascii="Book Antiqua" w:hAnsi="Book Antiqua" w:cs="Book Antiqua"/>
      <w:b/>
      <w:bCs/>
      <w:color w:val="000000"/>
      <w:sz w:val="34"/>
      <w:szCs w:val="34"/>
    </w:rPr>
  </w:style>
  <w:style w:type="paragraph" w:styleId="a3">
    <w:name w:val="header"/>
    <w:basedOn w:val="a"/>
    <w:link w:val="a4"/>
    <w:uiPriority w:val="99"/>
    <w:unhideWhenUsed/>
    <w:rsid w:val="00092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2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ssport.yandex.kz/" TargetMode="External"/><Relationship Id="rId4" Type="http://schemas.openxmlformats.org/officeDocument/2006/relationships/hyperlink" Target="https://passport.yandex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1075</Characters>
  <Application>Microsoft Office Word</Application>
  <DocSecurity>0</DocSecurity>
  <Lines>8</Lines>
  <Paragraphs>2</Paragraphs>
  <ScaleCrop>false</ScaleCrop>
  <Company>SPecialiST RePack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</dc:creator>
  <cp:keywords/>
  <dc:description/>
  <cp:lastModifiedBy>Bekzada Ubishtayeva</cp:lastModifiedBy>
  <cp:revision>13</cp:revision>
  <dcterms:created xsi:type="dcterms:W3CDTF">2022-09-07T15:25:00Z</dcterms:created>
  <dcterms:modified xsi:type="dcterms:W3CDTF">2022-09-28T04:12:00Z</dcterms:modified>
</cp:coreProperties>
</file>