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32E9051B" w14:textId="77777777" w:rsidR="00A900B5" w:rsidRPr="00A900B5" w:rsidRDefault="00B85784" w:rsidP="00A900B5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4E666D" w:rsidRPr="004E666D">
        <w:rPr>
          <w:rFonts w:ascii="Times New Roman" w:eastAsiaTheme="minorHAnsi" w:hAnsi="Times New Roman"/>
          <w:b/>
          <w:lang w:eastAsia="en-US"/>
        </w:rPr>
        <w:t xml:space="preserve">национального стандарта </w:t>
      </w:r>
      <w:r w:rsidR="00A900B5" w:rsidRPr="00A900B5">
        <w:rPr>
          <w:rFonts w:ascii="Times New Roman" w:eastAsiaTheme="minorHAnsi" w:hAnsi="Times New Roman"/>
          <w:b/>
          <w:lang w:eastAsia="en-US"/>
        </w:rPr>
        <w:t xml:space="preserve">«Биотехнология. Биобанкинг. Руководство по внедрению ИСО 20387» </w:t>
      </w:r>
    </w:p>
    <w:p w14:paraId="09A65149" w14:textId="3075B680" w:rsidR="00D0511F" w:rsidRPr="00553BBE" w:rsidRDefault="00A900B5" w:rsidP="00A900B5">
      <w:pPr>
        <w:pStyle w:val="Style2"/>
        <w:jc w:val="center"/>
        <w:rPr>
          <w:rFonts w:ascii="Times New Roman" w:hAnsi="Times New Roman"/>
          <w:b/>
        </w:rPr>
      </w:pPr>
      <w:r w:rsidRPr="00A900B5">
        <w:rPr>
          <w:rFonts w:ascii="Times New Roman" w:eastAsiaTheme="minorHAnsi" w:hAnsi="Times New Roman"/>
          <w:b/>
          <w:lang w:eastAsia="en-US"/>
        </w:rPr>
        <w:t>Впервые (ISO/TR 22758:2020, IDT)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77777777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77777777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 почтовый  адрес, 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 почты, 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010000, г. Нур-Султан, пр. Мәнгілік Ел, дом 11, здание «Эталонный центр»</w:t>
            </w:r>
          </w:p>
          <w:p w14:paraId="38761C3D" w14:textId="0957C902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50-51-25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 Дулат Ильясович</w:t>
            </w:r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77777777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 орган 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77777777" w:rsidR="00F871AC" w:rsidRPr="00553BBE" w:rsidRDefault="00811C4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2F475280" w:rsidR="00553BBE" w:rsidRPr="00553BBE" w:rsidRDefault="00643769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69">
              <w:rPr>
                <w:rFonts w:ascii="Times New Roman" w:hAnsi="Times New Roman" w:cs="Times New Roman"/>
                <w:sz w:val="24"/>
                <w:szCs w:val="24"/>
              </w:rPr>
              <w:t>Биотехнология. Биобанкинг. Руководство по внедрению ИСО 20387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21FAE6FE" w:rsidR="00553BBE" w:rsidRPr="00553BBE" w:rsidRDefault="00643769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69">
              <w:rPr>
                <w:rFonts w:ascii="Times New Roman" w:hAnsi="Times New Roman" w:cs="Times New Roman"/>
                <w:sz w:val="24"/>
                <w:szCs w:val="24"/>
              </w:rPr>
              <w:t>Биотехнология. Биобанкинг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D811EE7" w:rsidR="00D0511F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2022 год (утвержден приказом Комитета технического регулирования и метрологии Министерства торговли и интеграции Республики Казахстан от 21 декабря 2021 года № 485-НҚ)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77777777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="0011245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7ECC1E12" w:rsidR="00D0511F" w:rsidRPr="00553BBE" w:rsidRDefault="00F363C0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EFFE0" w14:textId="77777777"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14:paraId="665AF902" w14:textId="77777777"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14:paraId="4B0FAA40" w14:textId="6959FD40"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FF22B1">
        <w:rPr>
          <w:rFonts w:ascii="Times New Roman" w:hAnsi="Times New Roman" w:cs="Times New Roman"/>
          <w:b/>
        </w:rPr>
        <w:t>А</w:t>
      </w:r>
      <w:r w:rsidR="009971F5">
        <w:rPr>
          <w:rFonts w:ascii="Times New Roman" w:hAnsi="Times New Roman" w:cs="Times New Roman"/>
          <w:b/>
        </w:rPr>
        <w:t>.</w:t>
      </w:r>
      <w:r w:rsidR="00370D66">
        <w:rPr>
          <w:rFonts w:ascii="Times New Roman" w:hAnsi="Times New Roman" w:cs="Times New Roman"/>
          <w:b/>
        </w:rPr>
        <w:t xml:space="preserve"> </w:t>
      </w:r>
      <w:r w:rsidR="00FF22B1">
        <w:rPr>
          <w:rFonts w:ascii="Times New Roman" w:hAnsi="Times New Roman" w:cs="Times New Roman"/>
          <w:b/>
        </w:rPr>
        <w:t>Шамбетова</w:t>
      </w:r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97"/>
    <w:rsid w:val="00070A7A"/>
    <w:rsid w:val="00083CF6"/>
    <w:rsid w:val="00104E7B"/>
    <w:rsid w:val="00106FF1"/>
    <w:rsid w:val="0011245F"/>
    <w:rsid w:val="00132352"/>
    <w:rsid w:val="001B627D"/>
    <w:rsid w:val="001D4212"/>
    <w:rsid w:val="001F5051"/>
    <w:rsid w:val="0020511F"/>
    <w:rsid w:val="00213EBF"/>
    <w:rsid w:val="00263D8B"/>
    <w:rsid w:val="00284B13"/>
    <w:rsid w:val="002A29B3"/>
    <w:rsid w:val="002D7397"/>
    <w:rsid w:val="00370D66"/>
    <w:rsid w:val="004D0499"/>
    <w:rsid w:val="004E666D"/>
    <w:rsid w:val="005409A9"/>
    <w:rsid w:val="00553BBE"/>
    <w:rsid w:val="005F61B5"/>
    <w:rsid w:val="00643769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900B5"/>
    <w:rsid w:val="00AE37E8"/>
    <w:rsid w:val="00AF0A5E"/>
    <w:rsid w:val="00B27652"/>
    <w:rsid w:val="00B41A07"/>
    <w:rsid w:val="00B466C5"/>
    <w:rsid w:val="00B85784"/>
    <w:rsid w:val="00B95997"/>
    <w:rsid w:val="00C12485"/>
    <w:rsid w:val="00C32C60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363C0"/>
    <w:rsid w:val="00F871AC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ms2@ksm.kz</cp:lastModifiedBy>
  <cp:revision>58</cp:revision>
  <dcterms:created xsi:type="dcterms:W3CDTF">2016-10-10T06:23:00Z</dcterms:created>
  <dcterms:modified xsi:type="dcterms:W3CDTF">2022-08-02T08:46:00Z</dcterms:modified>
</cp:coreProperties>
</file>