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8CBDA" w14:textId="77777777" w:rsidR="00CC0D1D" w:rsidRDefault="00CC0D1D" w:rsidP="00CC0D1D">
      <w:pPr>
        <w:jc w:val="center"/>
        <w:rPr>
          <w:b/>
        </w:rPr>
      </w:pPr>
      <w:r>
        <w:rPr>
          <w:b/>
        </w:rPr>
        <w:t xml:space="preserve">Уведомление </w:t>
      </w:r>
    </w:p>
    <w:p w14:paraId="79A1363F" w14:textId="5ED3B042" w:rsidR="00CC0D1D" w:rsidRPr="00EC74B3" w:rsidRDefault="00CC0D1D" w:rsidP="00CC0D1D">
      <w:pPr>
        <w:jc w:val="center"/>
        <w:rPr>
          <w:b/>
        </w:rPr>
      </w:pPr>
      <w:r>
        <w:rPr>
          <w:b/>
          <w:lang w:val="kk-KZ"/>
        </w:rPr>
        <w:t xml:space="preserve">о </w:t>
      </w:r>
      <w:r w:rsidR="00287D15">
        <w:rPr>
          <w:b/>
          <w:lang w:val="kk-KZ"/>
        </w:rPr>
        <w:t>завершении</w:t>
      </w:r>
      <w:r w:rsidRPr="00EC74B3">
        <w:rPr>
          <w:b/>
          <w:lang w:val="kk-KZ"/>
        </w:rPr>
        <w:t xml:space="preserve"> </w:t>
      </w:r>
      <w:r w:rsidRPr="00EC74B3">
        <w:rPr>
          <w:b/>
        </w:rPr>
        <w:t xml:space="preserve">разработки проекта стандарта </w:t>
      </w:r>
    </w:p>
    <w:p w14:paraId="58B0415D" w14:textId="77777777" w:rsidR="006D38C4" w:rsidRPr="00702C45" w:rsidRDefault="006D38C4" w:rsidP="006D38C4">
      <w:pPr>
        <w:tabs>
          <w:tab w:val="left" w:pos="426"/>
        </w:tabs>
        <w:jc w:val="center"/>
        <w:rPr>
          <w:b/>
        </w:rPr>
      </w:pPr>
      <w:r w:rsidRPr="00702C45">
        <w:rPr>
          <w:b/>
        </w:rPr>
        <w:t xml:space="preserve">СТ РК </w:t>
      </w:r>
      <w:r w:rsidRPr="00702C45">
        <w:rPr>
          <w:b/>
          <w:lang w:val="en-US"/>
        </w:rPr>
        <w:t>ISO</w:t>
      </w:r>
      <w:r w:rsidRPr="00702C45">
        <w:rPr>
          <w:b/>
        </w:rPr>
        <w:t xml:space="preserve"> </w:t>
      </w:r>
      <w:r>
        <w:rPr>
          <w:b/>
        </w:rPr>
        <w:t>15708-1</w:t>
      </w:r>
      <w:r w:rsidRPr="00702C45">
        <w:rPr>
          <w:b/>
        </w:rPr>
        <w:t xml:space="preserve"> «Контроль неразрушающий. Радиационные методы для компьютерной томографии. Часть 1. Терминология»</w:t>
      </w:r>
    </w:p>
    <w:p w14:paraId="11C88136" w14:textId="77777777" w:rsidR="00CC0D1D" w:rsidRDefault="00CC0D1D" w:rsidP="00CC0D1D">
      <w:pPr>
        <w:rPr>
          <w:b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394"/>
        <w:gridCol w:w="4717"/>
      </w:tblGrid>
      <w:tr w:rsidR="00CC0D1D" w14:paraId="16894772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1B235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E80EE" w14:textId="77777777" w:rsidR="00CC0D1D" w:rsidRDefault="00CC0D1D" w:rsidP="00CC0D1D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Разработчик</w:t>
            </w:r>
            <w:r>
              <w:rPr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516F4" w14:textId="77777777" w:rsidR="00CC0D1D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РГП на ПХВ «Казахстанский институт стандартизации и метрологии»</w:t>
            </w:r>
          </w:p>
          <w:p w14:paraId="2EDE8F72" w14:textId="77777777" w:rsidR="00CC0D1D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г. Нур-Султан, ул.</w:t>
            </w:r>
            <w:r>
              <w:rPr>
                <w:lang w:val="kk-KZ" w:eastAsia="en-US"/>
              </w:rPr>
              <w:t xml:space="preserve"> Мәнгілік Ел</w:t>
            </w:r>
            <w:r>
              <w:rPr>
                <w:lang w:eastAsia="en-US"/>
              </w:rPr>
              <w:t>, д. 11, здание «Эталонный Центр».</w:t>
            </w:r>
          </w:p>
          <w:p w14:paraId="2B31C51C" w14:textId="77777777" w:rsidR="00CC0D1D" w:rsidRDefault="00CC0D1D" w:rsidP="00CC0D1D">
            <w:pPr>
              <w:jc w:val="both"/>
              <w:rPr>
                <w:lang w:eastAsia="zh-CN"/>
              </w:rPr>
            </w:pPr>
            <w:proofErr w:type="spellStart"/>
            <w:proofErr w:type="gramStart"/>
            <w:r>
              <w:rPr>
                <w:lang w:eastAsia="en-US"/>
              </w:rPr>
              <w:t>Эл.почта</w:t>
            </w:r>
            <w:proofErr w:type="spellEnd"/>
            <w:proofErr w:type="gramEnd"/>
            <w:r>
              <w:rPr>
                <w:lang w:eastAsia="en-US"/>
              </w:rPr>
              <w:t xml:space="preserve">: </w:t>
            </w:r>
            <w:hyperlink r:id="rId4" w:history="1">
              <w:r>
                <w:rPr>
                  <w:rStyle w:val="a3"/>
                  <w:shd w:val="clear" w:color="auto" w:fill="FFFFFF"/>
                  <w:lang w:eastAsia="en-US"/>
                </w:rPr>
                <w:t>b.ubishtayeva@ksm.kz</w:t>
              </w:r>
            </w:hyperlink>
          </w:p>
          <w:p w14:paraId="2F637B98" w14:textId="77777777" w:rsidR="00CC0D1D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Тел.:8 (7172) 98-06-32</w:t>
            </w:r>
          </w:p>
        </w:tc>
      </w:tr>
      <w:tr w:rsidR="00CC0D1D" w14:paraId="3CC3F483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68FFF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EEA39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Ответственный орган за разработку СТ РК 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C7C93" w14:textId="77777777" w:rsidR="00CC0D1D" w:rsidRDefault="00CC0D1D" w:rsidP="00CC0D1D">
            <w:pPr>
              <w:tabs>
                <w:tab w:val="left" w:pos="1273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Министерство</w:t>
            </w:r>
            <w:r>
              <w:rPr>
                <w:lang w:val="kk-KZ" w:eastAsia="en-US"/>
              </w:rPr>
              <w:t xml:space="preserve"> торговли и интеграции </w:t>
            </w:r>
            <w:r>
              <w:rPr>
                <w:lang w:eastAsia="en-US"/>
              </w:rPr>
              <w:t>Республики Казахстан</w:t>
            </w:r>
          </w:p>
        </w:tc>
      </w:tr>
      <w:tr w:rsidR="00CC0D1D" w14:paraId="2A6E8B1C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808A7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0B7F3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проекта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DB17B" w14:textId="230EA812" w:rsidR="00CC0D1D" w:rsidRPr="00F6244E" w:rsidRDefault="006D38C4" w:rsidP="00013BD1">
            <w:pPr>
              <w:widowControl w:val="0"/>
              <w:tabs>
                <w:tab w:val="left" w:pos="5610"/>
              </w:tabs>
              <w:jc w:val="both"/>
              <w:outlineLvl w:val="0"/>
              <w:rPr>
                <w:lang w:eastAsia="en-US"/>
              </w:rPr>
            </w:pPr>
            <w:r w:rsidRPr="0078297A">
              <w:t>Контроль неразрушающий. Радиационные методы для компьютерной томографии. Часть 1. Терминология</w:t>
            </w:r>
          </w:p>
        </w:tc>
      </w:tr>
      <w:tr w:rsidR="00CC0D1D" w14:paraId="2D361A8C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B7953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A6249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Объект стандартизации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94B2F" w14:textId="2A25507C" w:rsidR="00CC0D1D" w:rsidRDefault="006D38C4" w:rsidP="00CC0D1D">
            <w:pPr>
              <w:widowControl w:val="0"/>
              <w:jc w:val="both"/>
              <w:rPr>
                <w:lang w:eastAsia="en-US"/>
              </w:rPr>
            </w:pPr>
            <w:r w:rsidRPr="00702C45">
              <w:rPr>
                <w:rFonts w:eastAsia="Times New Roman"/>
                <w:color w:val="000000"/>
              </w:rPr>
              <w:t>Термины, используемые в области компьютерной томографии (КТ)</w:t>
            </w:r>
          </w:p>
        </w:tc>
      </w:tr>
      <w:tr w:rsidR="00CC0D1D" w14:paraId="77B19D9C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549D9" w14:textId="77777777" w:rsidR="00CC0D1D" w:rsidRDefault="00CC0D1D" w:rsidP="00CC0D1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ECD44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Основание для разработки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595D2" w14:textId="77777777" w:rsidR="00CC0D1D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Национальный план стандартизации на 2022 год</w:t>
            </w:r>
          </w:p>
        </w:tc>
      </w:tr>
      <w:tr w:rsidR="00CC0D1D" w14:paraId="6D448006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8617B" w14:textId="77777777" w:rsidR="00CC0D1D" w:rsidRDefault="00CC0D1D" w:rsidP="00CC0D1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0969C" w14:textId="77777777" w:rsidR="00CC0D1D" w:rsidRDefault="00CC0D1D" w:rsidP="00CC0D1D">
            <w:pPr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Дата начала разработки проекта СТ РК </w:t>
            </w:r>
            <w:r>
              <w:rPr>
                <w:i/>
                <w:lang w:val="kk-KZ" w:eastAsia="en-US"/>
              </w:rPr>
              <w:t>(число/месяц/год)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E99F0" w14:textId="77777777" w:rsidR="00CC0D1D" w:rsidRDefault="00F6244E" w:rsidP="00CC0D1D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март</w:t>
            </w:r>
            <w:r w:rsidR="00CC0D1D">
              <w:rPr>
                <w:lang w:val="kk-KZ" w:eastAsia="en-US"/>
              </w:rPr>
              <w:t xml:space="preserve"> 2022</w:t>
            </w:r>
            <w:r w:rsidR="00CC0D1D">
              <w:rPr>
                <w:lang w:eastAsia="en-US"/>
              </w:rPr>
              <w:t xml:space="preserve"> года</w:t>
            </w:r>
          </w:p>
        </w:tc>
      </w:tr>
    </w:tbl>
    <w:p w14:paraId="2AED413D" w14:textId="77777777" w:rsidR="00CC0D1D" w:rsidRDefault="00CC0D1D" w:rsidP="00CC0D1D">
      <w:pPr>
        <w:jc w:val="both"/>
        <w:rPr>
          <w:b/>
        </w:rPr>
      </w:pPr>
    </w:p>
    <w:p w14:paraId="6AEC7CE0" w14:textId="77777777" w:rsidR="00CC0D1D" w:rsidRDefault="00CC0D1D" w:rsidP="00CC0D1D">
      <w:pPr>
        <w:jc w:val="both"/>
        <w:rPr>
          <w:b/>
        </w:rPr>
      </w:pPr>
    </w:p>
    <w:p w14:paraId="0D7F94AA" w14:textId="77777777" w:rsidR="00CC0D1D" w:rsidRDefault="00CC0D1D" w:rsidP="00CC0D1D">
      <w:pPr>
        <w:ind w:firstLine="284"/>
        <w:rPr>
          <w:b/>
        </w:rPr>
      </w:pPr>
      <w:r>
        <w:rPr>
          <w:b/>
        </w:rPr>
        <w:t xml:space="preserve">Заместитель </w:t>
      </w:r>
    </w:p>
    <w:p w14:paraId="7276F7D3" w14:textId="15BB4219" w:rsidR="001809D3" w:rsidRPr="00CC0D1D" w:rsidRDefault="00CC0D1D" w:rsidP="00CC0D1D">
      <w:pPr>
        <w:ind w:firstLine="284"/>
        <w:rPr>
          <w:b/>
          <w:i/>
          <w:lang w:val="kk-KZ"/>
        </w:rPr>
      </w:pPr>
      <w:r>
        <w:rPr>
          <w:b/>
        </w:rPr>
        <w:t xml:space="preserve">Генерального директора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 w:rsidR="00287D15">
        <w:rPr>
          <w:b/>
        </w:rPr>
        <w:t xml:space="preserve">А. </w:t>
      </w:r>
      <w:proofErr w:type="spellStart"/>
      <w:r w:rsidR="00287D15">
        <w:rPr>
          <w:b/>
        </w:rPr>
        <w:t>Шамбетова</w:t>
      </w:r>
      <w:proofErr w:type="spellEnd"/>
    </w:p>
    <w:sectPr w:rsidR="001809D3" w:rsidRPr="00CC0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7503"/>
    <w:rsid w:val="00013BD1"/>
    <w:rsid w:val="001071F3"/>
    <w:rsid w:val="001809D3"/>
    <w:rsid w:val="00287D15"/>
    <w:rsid w:val="0039128B"/>
    <w:rsid w:val="006D38C4"/>
    <w:rsid w:val="00CC0D1D"/>
    <w:rsid w:val="00EC74B3"/>
    <w:rsid w:val="00EF785C"/>
    <w:rsid w:val="00F6244E"/>
    <w:rsid w:val="00FE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9A784"/>
  <w15:docId w15:val="{F37F71FD-E4D6-4036-AD53-151B85F72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D1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0D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8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.ubishtayeva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Bekzada Ubishtayeva</dc:creator>
  <cp:keywords/>
  <dc:description/>
  <cp:lastModifiedBy>Bekzada Ubishtayeva</cp:lastModifiedBy>
  <cp:revision>9</cp:revision>
  <dcterms:created xsi:type="dcterms:W3CDTF">2022-03-02T04:00:00Z</dcterms:created>
  <dcterms:modified xsi:type="dcterms:W3CDTF">2022-08-09T06:10:00Z</dcterms:modified>
</cp:coreProperties>
</file>