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F87359" w:rsidRDefault="00F87359" w:rsidP="00F87359">
      <w:pPr>
        <w:ind w:firstLine="567"/>
        <w:jc w:val="center"/>
        <w:rPr>
          <w:b/>
          <w:szCs w:val="50"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 2145 «Топливо твердое. Кокс среднетемпературный из углей Казахстана. Общие технические условия»</w:t>
      </w:r>
    </w:p>
    <w:p w:rsidR="00A22375" w:rsidRPr="0037452F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 xml:space="preserve">010000, г. </w:t>
            </w:r>
            <w:proofErr w:type="spellStart"/>
            <w:r w:rsidRPr="00AA2DC5">
              <w:rPr>
                <w:color w:val="000000"/>
                <w:sz w:val="22"/>
              </w:rPr>
              <w:t>Нур</w:t>
            </w:r>
            <w:proofErr w:type="spellEnd"/>
            <w:r w:rsidRPr="00AA2DC5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AA2DC5">
              <w:rPr>
                <w:color w:val="000000"/>
                <w:sz w:val="22"/>
              </w:rPr>
              <w:t>Мәнгілік</w:t>
            </w:r>
            <w:proofErr w:type="spellEnd"/>
            <w:r w:rsidRPr="00AA2DC5">
              <w:rPr>
                <w:color w:val="000000"/>
                <w:sz w:val="22"/>
              </w:rPr>
              <w:t xml:space="preserve"> Ел,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Тел: +7(7172) 28-29-61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+7(7172) 28-29-35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E-</w:t>
            </w:r>
            <w:proofErr w:type="spellStart"/>
            <w:r w:rsidRPr="00AA2DC5">
              <w:rPr>
                <w:color w:val="000000"/>
                <w:sz w:val="22"/>
              </w:rPr>
              <w:t>mail</w:t>
            </w:r>
            <w:proofErr w:type="spellEnd"/>
            <w:r w:rsidRPr="00AA2DC5">
              <w:rPr>
                <w:color w:val="000000"/>
                <w:sz w:val="22"/>
              </w:rPr>
              <w:t>: info@ksm.kz</w:t>
            </w:r>
          </w:p>
          <w:p w:rsidR="00797CB8" w:rsidRPr="00AA2DC5" w:rsidRDefault="00C04E39" w:rsidP="00C04E39">
            <w:pPr>
              <w:jc w:val="both"/>
              <w:rPr>
                <w:sz w:val="22"/>
              </w:rPr>
            </w:pPr>
            <w:r w:rsidRPr="00AA2DC5">
              <w:rPr>
                <w:color w:val="000000"/>
                <w:sz w:val="22"/>
              </w:rPr>
              <w:t>Никифорова Анастасия Сергеевна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:rsidTr="00076A78">
        <w:trPr>
          <w:trHeight w:val="643"/>
        </w:trPr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:rsidR="00AA2DC5" w:rsidRPr="008C6BE8" w:rsidRDefault="00F87359" w:rsidP="00AA2DC5">
            <w:pPr>
              <w:jc w:val="both"/>
              <w:rPr>
                <w:highlight w:val="yellow"/>
              </w:rPr>
            </w:pPr>
            <w:proofErr w:type="gramStart"/>
            <w:r w:rsidRPr="00F318D0">
              <w:t>СТ</w:t>
            </w:r>
            <w:proofErr w:type="gramEnd"/>
            <w:r w:rsidRPr="00F318D0">
              <w:t xml:space="preserve"> РК  2145 «Топливо твердое. Кокс среднетемпературный из углей Казахстана. Общие технические условия»</w:t>
            </w:r>
          </w:p>
        </w:tc>
      </w:tr>
      <w:tr w:rsidR="00AA2DC5" w:rsidRPr="0037452F" w:rsidTr="007F4A12"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AA2DC5" w:rsidRPr="00C34C8B" w:rsidRDefault="00F87359" w:rsidP="00AA2DC5">
            <w:pPr>
              <w:jc w:val="both"/>
              <w:rPr>
                <w:color w:val="000000" w:themeColor="text1"/>
                <w:lang w:eastAsia="en-US"/>
              </w:rPr>
            </w:pPr>
            <w:r w:rsidRPr="00F318D0">
              <w:t>Кокс среднетемпературный из углей Казахстана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AF" w:rsidRDefault="00C037AF" w:rsidP="001D2D6F">
      <w:r>
        <w:separator/>
      </w:r>
    </w:p>
  </w:endnote>
  <w:endnote w:type="continuationSeparator" w:id="0">
    <w:p w:rsidR="00C037AF" w:rsidRDefault="00C037AF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AF" w:rsidRDefault="00C037AF" w:rsidP="001D2D6F">
      <w:r>
        <w:separator/>
      </w:r>
    </w:p>
  </w:footnote>
  <w:footnote w:type="continuationSeparator" w:id="0">
    <w:p w:rsidR="00C037AF" w:rsidRDefault="00C037AF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0B11"/>
    <w:rsid w:val="00B93B77"/>
    <w:rsid w:val="00BA4D16"/>
    <w:rsid w:val="00BD0744"/>
    <w:rsid w:val="00BD125D"/>
    <w:rsid w:val="00BE16D4"/>
    <w:rsid w:val="00BE349B"/>
    <w:rsid w:val="00BE5644"/>
    <w:rsid w:val="00C037AF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0CD0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1243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2022-09-27T08:13:00Z</dcterms:created>
  <dcterms:modified xsi:type="dcterms:W3CDTF">2022-09-27T08:13:00Z</dcterms:modified>
</cp:coreProperties>
</file>