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3264" w:rsidRPr="00970694" w:rsidRDefault="00F60772" w:rsidP="00C33264">
      <w:pPr>
        <w:ind w:firstLine="567"/>
        <w:jc w:val="center"/>
        <w:rPr>
          <w:b/>
        </w:rPr>
      </w:pPr>
      <w:r w:rsidRPr="00970694">
        <w:rPr>
          <w:b/>
        </w:rPr>
        <w:t xml:space="preserve">Уведомление о </w:t>
      </w:r>
      <w:r>
        <w:rPr>
          <w:b/>
        </w:rPr>
        <w:t>завершении</w:t>
      </w:r>
      <w:r w:rsidRPr="00970694">
        <w:rPr>
          <w:b/>
        </w:rPr>
        <w:t xml:space="preserve"> разработки национального стандарта</w:t>
      </w:r>
    </w:p>
    <w:p w:rsidR="00E41189" w:rsidRPr="00E41189" w:rsidRDefault="00D94E4D" w:rsidP="00E41189">
      <w:pPr>
        <w:ind w:firstLine="567"/>
        <w:jc w:val="center"/>
        <w:rPr>
          <w:b/>
        </w:rPr>
      </w:pPr>
      <w:r w:rsidRPr="00C803D7">
        <w:rPr>
          <w:b/>
        </w:rPr>
        <w:t xml:space="preserve">СТ РК </w:t>
      </w:r>
      <w:r w:rsidR="00E41189" w:rsidRPr="00C803D7">
        <w:rPr>
          <w:b/>
        </w:rPr>
        <w:t>«</w:t>
      </w:r>
      <w:bookmarkStart w:id="0" w:name="_GoBack"/>
      <w:bookmarkEnd w:id="0"/>
      <w:r w:rsidR="00765411" w:rsidRPr="00765411">
        <w:rPr>
          <w:b/>
        </w:rPr>
        <w:t>Средства дезинфицирующие. Общие положения</w:t>
      </w:r>
      <w:r w:rsidR="00E41189" w:rsidRPr="00C803D7">
        <w:rPr>
          <w:b/>
        </w:rPr>
        <w:t>»</w:t>
      </w:r>
    </w:p>
    <w:p w:rsidR="00A32E3C" w:rsidRPr="00970694" w:rsidRDefault="00A32E3C" w:rsidP="00C33264">
      <w:pPr>
        <w:jc w:val="center"/>
        <w:rPr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609"/>
        <w:gridCol w:w="5529"/>
      </w:tblGrid>
      <w:tr w:rsidR="00F9620A" w:rsidRPr="00970694" w:rsidTr="00E509B7">
        <w:tc>
          <w:tcPr>
            <w:tcW w:w="468" w:type="dxa"/>
          </w:tcPr>
          <w:p w:rsidR="00F9620A" w:rsidRPr="00970694" w:rsidRDefault="00F9620A" w:rsidP="00F9620A">
            <w:pPr>
              <w:jc w:val="center"/>
              <w:rPr>
                <w:b/>
              </w:rPr>
            </w:pPr>
            <w:r w:rsidRPr="00970694">
              <w:rPr>
                <w:b/>
              </w:rPr>
              <w:t>1</w:t>
            </w:r>
          </w:p>
        </w:tc>
        <w:tc>
          <w:tcPr>
            <w:tcW w:w="3609" w:type="dxa"/>
          </w:tcPr>
          <w:p w:rsidR="00F9620A" w:rsidRPr="00970694" w:rsidRDefault="00F9620A" w:rsidP="00F9620A">
            <w:r w:rsidRPr="00970694">
              <w:rPr>
                <w:b/>
              </w:rPr>
              <w:t>Разработчик</w:t>
            </w:r>
            <w:r w:rsidRPr="00970694">
              <w:t xml:space="preserve"> </w:t>
            </w:r>
            <w:r w:rsidRPr="00970694">
              <w:rPr>
                <w:i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529" w:type="dxa"/>
          </w:tcPr>
          <w:p w:rsidR="00F9620A" w:rsidRDefault="00F9620A" w:rsidP="00F9620A">
            <w:pPr>
              <w:tabs>
                <w:tab w:val="num" w:pos="0"/>
              </w:tabs>
              <w:jc w:val="both"/>
              <w:rPr>
                <w:lang w:val="ru-KZ"/>
              </w:rPr>
            </w:pPr>
            <w:r w:rsidRPr="00836727">
              <w:rPr>
                <w:lang w:val="ru-KZ"/>
              </w:rPr>
              <w:t>РГП «Казахстанский институт стандартизации и метрологии»</w:t>
            </w:r>
          </w:p>
          <w:p w:rsidR="00F9620A" w:rsidRPr="00836727" w:rsidRDefault="00F9620A" w:rsidP="00F9620A">
            <w:pPr>
              <w:tabs>
                <w:tab w:val="num" w:pos="0"/>
              </w:tabs>
              <w:jc w:val="both"/>
              <w:rPr>
                <w:lang w:val="kk-KZ"/>
              </w:rPr>
            </w:pPr>
            <w:r w:rsidRPr="00322614">
              <w:t xml:space="preserve">010000, Республика Казахстан, г. </w:t>
            </w:r>
            <w:proofErr w:type="spellStart"/>
            <w:r>
              <w:t>Нур</w:t>
            </w:r>
            <w:proofErr w:type="spellEnd"/>
            <w:r>
              <w:t>-Султан</w:t>
            </w:r>
            <w:r w:rsidRPr="00322614">
              <w:t>,</w:t>
            </w:r>
            <w:r>
              <w:t xml:space="preserve"> </w:t>
            </w:r>
            <w:r w:rsidRPr="00836727">
              <w:t xml:space="preserve">пр. </w:t>
            </w:r>
            <w:proofErr w:type="spellStart"/>
            <w:r w:rsidRPr="00836727">
              <w:t>Мәңгілік</w:t>
            </w:r>
            <w:proofErr w:type="spellEnd"/>
            <w:r>
              <w:t xml:space="preserve"> </w:t>
            </w:r>
            <w:r w:rsidRPr="00836727">
              <w:t>Ел. д. 11,</w:t>
            </w:r>
            <w:r>
              <w:t xml:space="preserve"> </w:t>
            </w:r>
            <w:r w:rsidRPr="00836727">
              <w:t xml:space="preserve">здание </w:t>
            </w:r>
            <w:r>
              <w:t>«</w:t>
            </w:r>
            <w:r w:rsidRPr="00836727">
              <w:t>Эталонный центр</w:t>
            </w:r>
            <w:r>
              <w:t>»</w:t>
            </w:r>
            <w:r>
              <w:rPr>
                <w:lang w:val="kk-KZ"/>
              </w:rPr>
              <w:t xml:space="preserve">        </w:t>
            </w:r>
          </w:p>
          <w:p w:rsidR="00F9620A" w:rsidRDefault="00F9620A" w:rsidP="00F9620A">
            <w:pPr>
              <w:tabs>
                <w:tab w:val="num" w:pos="0"/>
              </w:tabs>
              <w:jc w:val="both"/>
            </w:pPr>
            <w:r>
              <w:t>т</w:t>
            </w:r>
            <w:r w:rsidRPr="00322614">
              <w:t>елефон</w:t>
            </w:r>
            <w:r>
              <w:t>: +7 (7172) 28-29-35</w:t>
            </w:r>
          </w:p>
          <w:p w:rsidR="00F9620A" w:rsidRDefault="00F9620A" w:rsidP="00F9620A">
            <w:pPr>
              <w:tabs>
                <w:tab w:val="num" w:pos="0"/>
              </w:tabs>
              <w:jc w:val="both"/>
            </w:pPr>
            <w:r>
              <w:t xml:space="preserve">                +7 (7172) 28-29-61 </w:t>
            </w:r>
          </w:p>
          <w:p w:rsidR="00F9620A" w:rsidRPr="00970694" w:rsidRDefault="00F9620A" w:rsidP="00F9620A">
            <w:pPr>
              <w:tabs>
                <w:tab w:val="num" w:pos="0"/>
              </w:tabs>
              <w:jc w:val="both"/>
            </w:pPr>
            <w:r w:rsidRPr="00322614">
              <w:t>e-</w:t>
            </w:r>
            <w:proofErr w:type="spellStart"/>
            <w:r w:rsidRPr="00322614">
              <w:t>mail</w:t>
            </w:r>
            <w:proofErr w:type="spellEnd"/>
            <w:r w:rsidRPr="00322614">
              <w:t xml:space="preserve">: </w:t>
            </w:r>
            <w:r w:rsidRPr="00836727">
              <w:t>info@ksm.kz</w:t>
            </w:r>
          </w:p>
        </w:tc>
      </w:tr>
      <w:tr w:rsidR="00F9620A" w:rsidRPr="00970694" w:rsidTr="00E509B7">
        <w:tc>
          <w:tcPr>
            <w:tcW w:w="468" w:type="dxa"/>
          </w:tcPr>
          <w:p w:rsidR="00F9620A" w:rsidRPr="00970694" w:rsidRDefault="00F9620A" w:rsidP="00F9620A">
            <w:pPr>
              <w:jc w:val="center"/>
              <w:rPr>
                <w:b/>
              </w:rPr>
            </w:pPr>
            <w:r w:rsidRPr="00970694">
              <w:rPr>
                <w:b/>
              </w:rPr>
              <w:t>2</w:t>
            </w:r>
          </w:p>
        </w:tc>
        <w:tc>
          <w:tcPr>
            <w:tcW w:w="3609" w:type="dxa"/>
          </w:tcPr>
          <w:p w:rsidR="00F9620A" w:rsidRPr="00970694" w:rsidRDefault="00F9620A" w:rsidP="00F9620A">
            <w:pPr>
              <w:rPr>
                <w:b/>
              </w:rPr>
            </w:pPr>
            <w:r w:rsidRPr="00970694">
              <w:rPr>
                <w:b/>
              </w:rPr>
              <w:t xml:space="preserve">Ответственный орган за разработку СТ РК </w:t>
            </w:r>
          </w:p>
        </w:tc>
        <w:tc>
          <w:tcPr>
            <w:tcW w:w="5529" w:type="dxa"/>
          </w:tcPr>
          <w:p w:rsidR="00F9620A" w:rsidRPr="00970694" w:rsidRDefault="00F9620A" w:rsidP="00F9620A">
            <w:pPr>
              <w:tabs>
                <w:tab w:val="num" w:pos="0"/>
              </w:tabs>
              <w:jc w:val="both"/>
            </w:pPr>
            <w:r w:rsidRPr="00836727">
              <w:t>РГП «Казахстанский институт стандартизации и метрологии»</w:t>
            </w:r>
          </w:p>
        </w:tc>
      </w:tr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3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 xml:space="preserve">Наименование проекта  </w:t>
            </w:r>
          </w:p>
        </w:tc>
        <w:tc>
          <w:tcPr>
            <w:tcW w:w="5529" w:type="dxa"/>
          </w:tcPr>
          <w:p w:rsidR="00F415BE" w:rsidRPr="00645F7A" w:rsidRDefault="00645F7A" w:rsidP="00645F7A">
            <w:pPr>
              <w:tabs>
                <w:tab w:val="num" w:pos="0"/>
              </w:tabs>
              <w:jc w:val="both"/>
            </w:pPr>
            <w:r w:rsidRPr="00645F7A">
              <w:t>СТ РК «</w:t>
            </w:r>
            <w:r w:rsidR="00F9620A" w:rsidRPr="00F9620A">
              <w:t>Средства дезинфицирующие. Общие положения</w:t>
            </w:r>
            <w:r w:rsidRPr="00F9620A">
              <w:t>»</w:t>
            </w:r>
          </w:p>
        </w:tc>
      </w:tr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4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>Объект стандартизации</w:t>
            </w:r>
          </w:p>
        </w:tc>
        <w:tc>
          <w:tcPr>
            <w:tcW w:w="5529" w:type="dxa"/>
          </w:tcPr>
          <w:p w:rsidR="00F415BE" w:rsidRPr="00334A43" w:rsidRDefault="00F9620A" w:rsidP="00F9620A">
            <w:pPr>
              <w:jc w:val="both"/>
              <w:rPr>
                <w:lang w:eastAsia="zh-CN"/>
              </w:rPr>
            </w:pPr>
            <w:r w:rsidRPr="00CA6E21">
              <w:rPr>
                <w:lang w:eastAsia="zh-CN"/>
              </w:rPr>
              <w:t>Настоящий стандарт распространяется на химические дезинфицирующие средства и антисептики (далее средства) и устанавливает общие технические требования, обеспечивающие безопасность жизни и здоровья населения, охрану окружающей среды и предупреждение действий, вводящих в заблуждение потребителей путем предоставления недостоверной информации о средствах.</w:t>
            </w:r>
          </w:p>
        </w:tc>
      </w:tr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5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 xml:space="preserve">Цель разработки </w:t>
            </w:r>
          </w:p>
        </w:tc>
        <w:tc>
          <w:tcPr>
            <w:tcW w:w="5529" w:type="dxa"/>
          </w:tcPr>
          <w:p w:rsidR="00F415BE" w:rsidRPr="007B35C6" w:rsidRDefault="00F9620A" w:rsidP="007D4838">
            <w:pPr>
              <w:tabs>
                <w:tab w:val="num" w:pos="0"/>
              </w:tabs>
              <w:jc w:val="both"/>
              <w:rPr>
                <w:lang w:eastAsia="zh-CN"/>
              </w:rPr>
            </w:pPr>
            <w:r>
              <w:rPr>
                <w:lang w:eastAsia="zh-CN"/>
              </w:rPr>
              <w:t>Целью разработки настоящего стандарта является недопущение недобросовестной конкуренции и защита законных интересов, жизни и здоровья населения Республики Казахстан, а также</w:t>
            </w:r>
            <w:r w:rsidRPr="00E07D8B">
              <w:rPr>
                <w:lang w:eastAsia="zh-CN"/>
              </w:rPr>
              <w:t xml:space="preserve"> реализаци</w:t>
            </w:r>
            <w:r>
              <w:rPr>
                <w:lang w:eastAsia="zh-CN"/>
              </w:rPr>
              <w:t>я</w:t>
            </w:r>
            <w:r w:rsidRPr="00E07D8B">
              <w:rPr>
                <w:lang w:eastAsia="zh-CN"/>
              </w:rPr>
              <w:t xml:space="preserve"> Постановления Глав</w:t>
            </w:r>
            <w:r>
              <w:rPr>
                <w:lang w:eastAsia="zh-CN"/>
              </w:rPr>
              <w:t>ного</w:t>
            </w:r>
            <w:r w:rsidRPr="00E07D8B">
              <w:rPr>
                <w:lang w:eastAsia="zh-CN"/>
              </w:rPr>
              <w:t xml:space="preserve"> гос</w:t>
            </w:r>
            <w:r>
              <w:rPr>
                <w:lang w:eastAsia="zh-CN"/>
              </w:rPr>
              <w:t xml:space="preserve">ударственного </w:t>
            </w:r>
            <w:r w:rsidRPr="00E07D8B">
              <w:rPr>
                <w:lang w:eastAsia="zh-CN"/>
              </w:rPr>
              <w:t>сан</w:t>
            </w:r>
            <w:r>
              <w:rPr>
                <w:lang w:eastAsia="zh-CN"/>
              </w:rPr>
              <w:t>итарного</w:t>
            </w:r>
            <w:r w:rsidRPr="00E07D8B">
              <w:rPr>
                <w:lang w:eastAsia="zh-CN"/>
              </w:rPr>
              <w:t xml:space="preserve"> врача РК от 23 октября 2020 года № 57 «О дальнейшем усилении мер по предупреждению заб</w:t>
            </w:r>
            <w:r>
              <w:rPr>
                <w:lang w:eastAsia="zh-CN"/>
              </w:rPr>
              <w:t>о</w:t>
            </w:r>
            <w:r w:rsidRPr="00E07D8B">
              <w:rPr>
                <w:lang w:eastAsia="zh-CN"/>
              </w:rPr>
              <w:t>леваний корона-вирусной инфекцией среди населения РК»</w:t>
            </w:r>
          </w:p>
        </w:tc>
      </w:tr>
      <w:tr w:rsidR="00F9620A" w:rsidRPr="00970694" w:rsidTr="00E54C35">
        <w:trPr>
          <w:trHeight w:val="345"/>
        </w:trPr>
        <w:tc>
          <w:tcPr>
            <w:tcW w:w="468" w:type="dxa"/>
          </w:tcPr>
          <w:p w:rsidR="00F9620A" w:rsidRDefault="00F9620A" w:rsidP="00F9620A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609" w:type="dxa"/>
          </w:tcPr>
          <w:p w:rsidR="00F9620A" w:rsidRDefault="00F9620A" w:rsidP="00F9620A">
            <w:pPr>
              <w:rPr>
                <w:b/>
              </w:rPr>
            </w:pPr>
            <w:r>
              <w:rPr>
                <w:b/>
              </w:rPr>
              <w:t>Основание для разработки</w:t>
            </w:r>
          </w:p>
        </w:tc>
        <w:tc>
          <w:tcPr>
            <w:tcW w:w="5529" w:type="dxa"/>
          </w:tcPr>
          <w:p w:rsidR="00F9620A" w:rsidRDefault="00F9620A" w:rsidP="00F9620A">
            <w:pPr>
              <w:tabs>
                <w:tab w:val="num" w:pos="0"/>
              </w:tabs>
              <w:jc w:val="both"/>
            </w:pPr>
            <w:r>
              <w:t xml:space="preserve">План государственной стандартизации </w:t>
            </w:r>
            <w:r>
              <w:br/>
              <w:t>на 2021 год</w:t>
            </w:r>
          </w:p>
        </w:tc>
      </w:tr>
      <w:tr w:rsidR="00F9620A" w:rsidRPr="00970694" w:rsidTr="00E509B7">
        <w:tc>
          <w:tcPr>
            <w:tcW w:w="468" w:type="dxa"/>
          </w:tcPr>
          <w:p w:rsidR="00F9620A" w:rsidRDefault="00F9620A" w:rsidP="00F9620A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7</w:t>
            </w:r>
          </w:p>
        </w:tc>
        <w:tc>
          <w:tcPr>
            <w:tcW w:w="3609" w:type="dxa"/>
          </w:tcPr>
          <w:p w:rsidR="00F9620A" w:rsidRDefault="00F9620A" w:rsidP="00F9620A">
            <w:pPr>
              <w:jc w:val="both"/>
              <w:rPr>
                <w:b/>
              </w:rPr>
            </w:pPr>
            <w:r>
              <w:rPr>
                <w:b/>
              </w:rPr>
              <w:t xml:space="preserve">Дата начала разработки проекта </w:t>
            </w:r>
            <w:r>
              <w:t>(</w:t>
            </w:r>
            <w:r>
              <w:rPr>
                <w:i/>
              </w:rPr>
              <w:t>число/месяц/год</w:t>
            </w:r>
            <w:r>
              <w:t>)</w:t>
            </w:r>
          </w:p>
        </w:tc>
        <w:tc>
          <w:tcPr>
            <w:tcW w:w="5529" w:type="dxa"/>
          </w:tcPr>
          <w:p w:rsidR="00F9620A" w:rsidRDefault="00F9620A" w:rsidP="00F9620A">
            <w:pPr>
              <w:jc w:val="both"/>
              <w:rPr>
                <w:lang w:val="kk-KZ"/>
              </w:rPr>
            </w:pPr>
            <w:r w:rsidRPr="00D054EC">
              <w:rPr>
                <w:lang w:val="kk-KZ"/>
              </w:rPr>
              <w:t>14 мая 2021 года</w:t>
            </w:r>
          </w:p>
        </w:tc>
      </w:tr>
      <w:tr w:rsidR="00F9620A" w:rsidRPr="00970694" w:rsidTr="00E509B7">
        <w:tc>
          <w:tcPr>
            <w:tcW w:w="468" w:type="dxa"/>
          </w:tcPr>
          <w:p w:rsidR="00F9620A" w:rsidRDefault="00F9620A" w:rsidP="00F9620A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8</w:t>
            </w:r>
          </w:p>
        </w:tc>
        <w:tc>
          <w:tcPr>
            <w:tcW w:w="3609" w:type="dxa"/>
          </w:tcPr>
          <w:p w:rsidR="00F9620A" w:rsidRDefault="00F9620A" w:rsidP="00F9620A">
            <w:pPr>
              <w:rPr>
                <w:b/>
              </w:rPr>
            </w:pPr>
            <w:r>
              <w:rPr>
                <w:b/>
              </w:rPr>
              <w:t>Ответственный за составление уведомления</w:t>
            </w:r>
          </w:p>
          <w:p w:rsidR="00F9620A" w:rsidRDefault="00F9620A" w:rsidP="00F9620A">
            <w:pPr>
              <w:rPr>
                <w:b/>
              </w:rPr>
            </w:pPr>
            <w:r>
              <w:rPr>
                <w:i/>
              </w:rPr>
              <w:t>(ФИО исполнителя)</w:t>
            </w:r>
            <w:r>
              <w:rPr>
                <w:b/>
              </w:rPr>
              <w:t xml:space="preserve"> </w:t>
            </w:r>
          </w:p>
        </w:tc>
        <w:tc>
          <w:tcPr>
            <w:tcW w:w="5529" w:type="dxa"/>
          </w:tcPr>
          <w:p w:rsidR="00F9620A" w:rsidRDefault="00F9620A" w:rsidP="00F9620A">
            <w:pPr>
              <w:rPr>
                <w:highlight w:val="yellow"/>
                <w:lang w:val="kk-KZ"/>
              </w:rPr>
            </w:pPr>
            <w:proofErr w:type="spellStart"/>
            <w:r>
              <w:rPr>
                <w:shd w:val="clear" w:color="auto" w:fill="FFFFFF"/>
              </w:rPr>
              <w:t>Ерсінова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Аяулым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Ерсінқызы</w:t>
            </w:r>
            <w:proofErr w:type="spellEnd"/>
          </w:p>
        </w:tc>
      </w:tr>
      <w:tr w:rsidR="00F9620A" w:rsidRPr="00970694" w:rsidTr="00E509B7">
        <w:tc>
          <w:tcPr>
            <w:tcW w:w="468" w:type="dxa"/>
          </w:tcPr>
          <w:p w:rsidR="00F9620A" w:rsidRDefault="00F9620A" w:rsidP="00F9620A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9</w:t>
            </w:r>
          </w:p>
        </w:tc>
        <w:tc>
          <w:tcPr>
            <w:tcW w:w="3609" w:type="dxa"/>
          </w:tcPr>
          <w:p w:rsidR="00F9620A" w:rsidRDefault="00F9620A" w:rsidP="00F9620A">
            <w:r>
              <w:rPr>
                <w:b/>
              </w:rPr>
              <w:t>Дата составления уведомления</w:t>
            </w:r>
            <w:r>
              <w:t xml:space="preserve">  </w:t>
            </w:r>
          </w:p>
          <w:p w:rsidR="00F9620A" w:rsidRDefault="00F9620A" w:rsidP="00F9620A">
            <w:r>
              <w:rPr>
                <w:i/>
              </w:rPr>
              <w:t>(число/ месяц/ год)</w:t>
            </w:r>
          </w:p>
        </w:tc>
        <w:tc>
          <w:tcPr>
            <w:tcW w:w="5529" w:type="dxa"/>
          </w:tcPr>
          <w:p w:rsidR="00F9620A" w:rsidRDefault="00F9620A" w:rsidP="00F9620A">
            <w:pPr>
              <w:jc w:val="both"/>
              <w:rPr>
                <w:highlight w:val="yellow"/>
              </w:rPr>
            </w:pPr>
            <w:r>
              <w:rPr>
                <w:lang w:val="kk-KZ"/>
              </w:rPr>
              <w:t xml:space="preserve">26 августа </w:t>
            </w:r>
            <w:r>
              <w:t>2021 года</w:t>
            </w:r>
          </w:p>
        </w:tc>
      </w:tr>
    </w:tbl>
    <w:p w:rsidR="000D13FD" w:rsidRPr="00970694" w:rsidRDefault="000D13FD" w:rsidP="00C33264">
      <w:pPr>
        <w:rPr>
          <w:b/>
        </w:rPr>
      </w:pPr>
    </w:p>
    <w:p w:rsidR="009549DB" w:rsidRDefault="009549DB" w:rsidP="00C33264">
      <w:pPr>
        <w:rPr>
          <w:b/>
        </w:rPr>
      </w:pPr>
    </w:p>
    <w:p w:rsidR="00D94E4D" w:rsidRPr="00970694" w:rsidRDefault="00D94E4D" w:rsidP="00C33264">
      <w:pPr>
        <w:rPr>
          <w:b/>
        </w:rPr>
      </w:pPr>
    </w:p>
    <w:p w:rsidR="00F9620A" w:rsidRPr="00A97D0E" w:rsidRDefault="00F9620A" w:rsidP="00F9620A">
      <w:pPr>
        <w:ind w:left="426"/>
        <w:rPr>
          <w:b/>
          <w:lang w:val="kk-KZ"/>
        </w:rPr>
      </w:pPr>
      <w:r w:rsidRPr="00A97D0E">
        <w:rPr>
          <w:b/>
          <w:lang w:val="kk-KZ"/>
        </w:rPr>
        <w:t xml:space="preserve">Заместитель </w:t>
      </w:r>
    </w:p>
    <w:p w:rsidR="00F9620A" w:rsidRPr="00D94E4D" w:rsidRDefault="00F9620A" w:rsidP="00F9620A">
      <w:pPr>
        <w:ind w:left="426"/>
        <w:rPr>
          <w:b/>
          <w:lang w:val="kk-KZ"/>
        </w:rPr>
      </w:pPr>
      <w:r w:rsidRPr="00A97D0E">
        <w:rPr>
          <w:b/>
          <w:lang w:val="kk-KZ"/>
        </w:rPr>
        <w:t xml:space="preserve">Генерального директора </w:t>
      </w:r>
      <w:r w:rsidRPr="00A97D0E">
        <w:rPr>
          <w:b/>
          <w:lang w:val="kk-KZ"/>
        </w:rPr>
        <w:tab/>
      </w:r>
      <w:r w:rsidRPr="00A97D0E">
        <w:rPr>
          <w:b/>
          <w:lang w:val="kk-KZ"/>
        </w:rPr>
        <w:tab/>
      </w:r>
      <w:r w:rsidRPr="00A97D0E">
        <w:rPr>
          <w:b/>
          <w:lang w:val="kk-KZ"/>
        </w:rPr>
        <w:tab/>
      </w:r>
      <w:r w:rsidRPr="00A97D0E">
        <w:rPr>
          <w:b/>
          <w:lang w:val="kk-KZ"/>
        </w:rPr>
        <w:tab/>
      </w:r>
      <w:r w:rsidRPr="00A97D0E">
        <w:rPr>
          <w:b/>
          <w:lang w:val="kk-KZ"/>
        </w:rPr>
        <w:tab/>
      </w:r>
      <w:r w:rsidRPr="00A97D0E">
        <w:rPr>
          <w:b/>
          <w:lang w:val="kk-KZ"/>
        </w:rPr>
        <w:tab/>
      </w:r>
      <w:r w:rsidRPr="00A97D0E">
        <w:rPr>
          <w:b/>
          <w:lang w:val="kk-KZ"/>
        </w:rPr>
        <w:tab/>
        <w:t>С. Радаев</w:t>
      </w:r>
    </w:p>
    <w:p w:rsidR="00D94E4D" w:rsidRPr="007E45D3" w:rsidRDefault="00D94E4D" w:rsidP="00D94E4D">
      <w:pPr>
        <w:rPr>
          <w:lang w:val="kk-KZ"/>
        </w:rPr>
      </w:pPr>
    </w:p>
    <w:p w:rsidR="009549DB" w:rsidRPr="00D94E4D" w:rsidRDefault="009549DB" w:rsidP="00D94E4D">
      <w:pPr>
        <w:ind w:left="426"/>
        <w:rPr>
          <w:b/>
          <w:lang w:val="kk-KZ"/>
        </w:rPr>
      </w:pPr>
    </w:p>
    <w:sectPr w:rsidR="009549DB" w:rsidRPr="00D94E4D" w:rsidSect="00E12AEE">
      <w:pgSz w:w="11906" w:h="16838"/>
      <w:pgMar w:top="1418" w:right="1418" w:bottom="1134" w:left="1134" w:header="1021" w:footer="102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3264"/>
    <w:rsid w:val="00022B30"/>
    <w:rsid w:val="000961D9"/>
    <w:rsid w:val="000C2B5C"/>
    <w:rsid w:val="000D13FD"/>
    <w:rsid w:val="00102870"/>
    <w:rsid w:val="00124E12"/>
    <w:rsid w:val="0016127B"/>
    <w:rsid w:val="001964C9"/>
    <w:rsid w:val="001B6068"/>
    <w:rsid w:val="001B7819"/>
    <w:rsid w:val="001D27A1"/>
    <w:rsid w:val="001D4D68"/>
    <w:rsid w:val="001F0982"/>
    <w:rsid w:val="002A3633"/>
    <w:rsid w:val="002B3873"/>
    <w:rsid w:val="002E45CE"/>
    <w:rsid w:val="00303E40"/>
    <w:rsid w:val="0030704C"/>
    <w:rsid w:val="00334A43"/>
    <w:rsid w:val="003B1B42"/>
    <w:rsid w:val="003C0185"/>
    <w:rsid w:val="003C3C47"/>
    <w:rsid w:val="00422C66"/>
    <w:rsid w:val="00430466"/>
    <w:rsid w:val="004366FE"/>
    <w:rsid w:val="004422E2"/>
    <w:rsid w:val="00443E80"/>
    <w:rsid w:val="004966E8"/>
    <w:rsid w:val="004B4336"/>
    <w:rsid w:val="00500E38"/>
    <w:rsid w:val="00501EED"/>
    <w:rsid w:val="00521D1D"/>
    <w:rsid w:val="00550481"/>
    <w:rsid w:val="00553EA4"/>
    <w:rsid w:val="0059387F"/>
    <w:rsid w:val="00595AB6"/>
    <w:rsid w:val="005B6915"/>
    <w:rsid w:val="00645F7A"/>
    <w:rsid w:val="006A2AD4"/>
    <w:rsid w:val="006B1562"/>
    <w:rsid w:val="006D467A"/>
    <w:rsid w:val="006D4CAD"/>
    <w:rsid w:val="007300CB"/>
    <w:rsid w:val="0074104B"/>
    <w:rsid w:val="00744850"/>
    <w:rsid w:val="00746A5B"/>
    <w:rsid w:val="00746C65"/>
    <w:rsid w:val="00765411"/>
    <w:rsid w:val="007757B9"/>
    <w:rsid w:val="007A6162"/>
    <w:rsid w:val="007B35C6"/>
    <w:rsid w:val="007C4EBF"/>
    <w:rsid w:val="007D4838"/>
    <w:rsid w:val="0082082F"/>
    <w:rsid w:val="008215BF"/>
    <w:rsid w:val="0084230D"/>
    <w:rsid w:val="00846A67"/>
    <w:rsid w:val="00871F7E"/>
    <w:rsid w:val="008B782B"/>
    <w:rsid w:val="008C21DF"/>
    <w:rsid w:val="008D4C32"/>
    <w:rsid w:val="008D68DD"/>
    <w:rsid w:val="009549DB"/>
    <w:rsid w:val="00956FBD"/>
    <w:rsid w:val="00962405"/>
    <w:rsid w:val="00970694"/>
    <w:rsid w:val="0097544A"/>
    <w:rsid w:val="0099328D"/>
    <w:rsid w:val="009A462E"/>
    <w:rsid w:val="009B4DA7"/>
    <w:rsid w:val="009F57EC"/>
    <w:rsid w:val="009F5B64"/>
    <w:rsid w:val="00A27584"/>
    <w:rsid w:val="00A32E3C"/>
    <w:rsid w:val="00A346FF"/>
    <w:rsid w:val="00A57503"/>
    <w:rsid w:val="00A83875"/>
    <w:rsid w:val="00A976F0"/>
    <w:rsid w:val="00B057DF"/>
    <w:rsid w:val="00B11CE3"/>
    <w:rsid w:val="00B133B7"/>
    <w:rsid w:val="00B470E6"/>
    <w:rsid w:val="00BA3981"/>
    <w:rsid w:val="00BF4B02"/>
    <w:rsid w:val="00BF6ADF"/>
    <w:rsid w:val="00C33264"/>
    <w:rsid w:val="00C343AE"/>
    <w:rsid w:val="00C803D7"/>
    <w:rsid w:val="00C85BFA"/>
    <w:rsid w:val="00CA04D6"/>
    <w:rsid w:val="00CB0C4D"/>
    <w:rsid w:val="00CB3F03"/>
    <w:rsid w:val="00D06CAB"/>
    <w:rsid w:val="00D73D8F"/>
    <w:rsid w:val="00D7709B"/>
    <w:rsid w:val="00D94E4D"/>
    <w:rsid w:val="00DA5D0B"/>
    <w:rsid w:val="00DF08A5"/>
    <w:rsid w:val="00E12AEE"/>
    <w:rsid w:val="00E41189"/>
    <w:rsid w:val="00E41C91"/>
    <w:rsid w:val="00E509B7"/>
    <w:rsid w:val="00E54C35"/>
    <w:rsid w:val="00E73A06"/>
    <w:rsid w:val="00EB257E"/>
    <w:rsid w:val="00EE36B5"/>
    <w:rsid w:val="00F214A9"/>
    <w:rsid w:val="00F415BE"/>
    <w:rsid w:val="00F60772"/>
    <w:rsid w:val="00F9620A"/>
    <w:rsid w:val="00FC41E3"/>
    <w:rsid w:val="00FC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42E3E"/>
  <w15:docId w15:val="{DECAC7DE-50AE-4D6B-8439-13DD15E75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3326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C33264"/>
    <w:rPr>
      <w:b/>
      <w:bCs/>
    </w:rPr>
  </w:style>
  <w:style w:type="character" w:styleId="a4">
    <w:name w:val="Hyperlink"/>
    <w:rsid w:val="00C33264"/>
    <w:rPr>
      <w:color w:val="0000FF"/>
      <w:u w:val="single"/>
    </w:rPr>
  </w:style>
  <w:style w:type="paragraph" w:styleId="a5">
    <w:name w:val="Body Text"/>
    <w:basedOn w:val="a"/>
    <w:link w:val="a6"/>
    <w:rsid w:val="00C85BFA"/>
    <w:pPr>
      <w:spacing w:before="40" w:line="264" w:lineRule="auto"/>
      <w:jc w:val="both"/>
    </w:pPr>
    <w:rPr>
      <w:rFonts w:ascii="Arial" w:hAnsi="Arial"/>
      <w:sz w:val="20"/>
      <w:szCs w:val="20"/>
    </w:rPr>
  </w:style>
  <w:style w:type="character" w:customStyle="1" w:styleId="a6">
    <w:name w:val="Основной текст Знак"/>
    <w:link w:val="a5"/>
    <w:rsid w:val="00C85BFA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63">
    <w:name w:val="Font Style63"/>
    <w:uiPriority w:val="99"/>
    <w:rsid w:val="009549DB"/>
    <w:rPr>
      <w:rFonts w:ascii="Arial" w:hAnsi="Arial" w:cs="Arial"/>
      <w:color w:val="000000"/>
      <w:sz w:val="20"/>
      <w:szCs w:val="20"/>
    </w:rPr>
  </w:style>
  <w:style w:type="paragraph" w:customStyle="1" w:styleId="Default">
    <w:name w:val="Default"/>
    <w:rsid w:val="006D4CA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ntStyle36">
    <w:name w:val="Font Style36"/>
    <w:basedOn w:val="a0"/>
    <w:uiPriority w:val="99"/>
    <w:rsid w:val="003C0185"/>
    <w:rPr>
      <w:rFonts w:ascii="Arial" w:hAnsi="Arial" w:cs="Arial" w:hint="default"/>
      <w:b/>
      <w:bCs/>
      <w:color w:val="000000"/>
      <w:sz w:val="34"/>
      <w:szCs w:val="34"/>
    </w:rPr>
  </w:style>
  <w:style w:type="character" w:customStyle="1" w:styleId="s1">
    <w:name w:val="s1"/>
    <w:rsid w:val="00CB3F03"/>
    <w:rPr>
      <w:rFonts w:ascii="Times New Roman" w:hAnsi="Times New Roman" w:cs="Times New Roman" w:hint="default"/>
      <w:b/>
      <w:bCs/>
      <w:color w:val="000000"/>
    </w:rPr>
  </w:style>
  <w:style w:type="paragraph" w:customStyle="1" w:styleId="Pa2">
    <w:name w:val="Pa2"/>
    <w:basedOn w:val="Default"/>
    <w:next w:val="Default"/>
    <w:uiPriority w:val="99"/>
    <w:rsid w:val="00645F7A"/>
    <w:pPr>
      <w:spacing w:line="201" w:lineRule="atLeast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60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1774</CharactersWithSpaces>
  <SharedDoc>false</SharedDoc>
  <HLinks>
    <vt:vector size="18" baseType="variant">
      <vt:variant>
        <vt:i4>6815821</vt:i4>
      </vt:variant>
      <vt:variant>
        <vt:i4>6</vt:i4>
      </vt:variant>
      <vt:variant>
        <vt:i4>0</vt:i4>
      </vt:variant>
      <vt:variant>
        <vt:i4>5</vt:i4>
      </vt:variant>
      <vt:variant>
        <vt:lpwstr>mailto:tk91kbs@mail.ru</vt:lpwstr>
      </vt:variant>
      <vt:variant>
        <vt:lpwstr/>
      </vt:variant>
      <vt:variant>
        <vt:i4>6553727</vt:i4>
      </vt:variant>
      <vt:variant>
        <vt:i4>3</vt:i4>
      </vt:variant>
      <vt:variant>
        <vt:i4>0</vt:i4>
      </vt:variant>
      <vt:variant>
        <vt:i4>5</vt:i4>
      </vt:variant>
      <vt:variant>
        <vt:lpwstr>http://www.kazinst.kz/</vt:lpwstr>
      </vt:variant>
      <vt:variant>
        <vt:lpwstr/>
      </vt:variant>
      <vt:variant>
        <vt:i4>6815821</vt:i4>
      </vt:variant>
      <vt:variant>
        <vt:i4>0</vt:i4>
      </vt:variant>
      <vt:variant>
        <vt:i4>0</vt:i4>
      </vt:variant>
      <vt:variant>
        <vt:i4>5</vt:i4>
      </vt:variant>
      <vt:variant>
        <vt:lpwstr>mailto:tk91kbs@mail.ru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User11_2</dc:creator>
  <cp:lastModifiedBy>KBS-1</cp:lastModifiedBy>
  <cp:revision>20</cp:revision>
  <cp:lastPrinted>2017-03-24T05:52:00Z</cp:lastPrinted>
  <dcterms:created xsi:type="dcterms:W3CDTF">2020-03-05T06:44:00Z</dcterms:created>
  <dcterms:modified xsi:type="dcterms:W3CDTF">2021-08-31T09:42:00Z</dcterms:modified>
</cp:coreProperties>
</file>