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0" w:rsidRPr="00B16F3D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Уведомление о начале разработки</w:t>
      </w:r>
    </w:p>
    <w:p w:rsidR="002B7E00" w:rsidRPr="00B16F3D" w:rsidRDefault="002B7E00" w:rsidP="006858A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проекта национального стандарта</w:t>
      </w:r>
    </w:p>
    <w:p w:rsidR="0031142F" w:rsidRPr="001B07BF" w:rsidRDefault="00490831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490831">
        <w:rPr>
          <w:b/>
          <w:sz w:val="24"/>
          <w:szCs w:val="24"/>
        </w:rPr>
        <w:t>СТ РК ISO/IEC TR 29196 Информационные технологии. Руководство по биометрической регистрации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866"/>
        <w:gridCol w:w="4949"/>
      </w:tblGrid>
      <w:tr w:rsidR="002B7E00" w:rsidRPr="00A34432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800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Разработчик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49" w:type="dxa"/>
          </w:tcPr>
          <w:p w:rsidR="000117E7" w:rsidRPr="000117E7" w:rsidRDefault="000117E7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АО «Национальный</w:t>
            </w:r>
          </w:p>
          <w:p w:rsidR="000117E7" w:rsidRDefault="000117E7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инфокоммуникационный холдинг «</w:t>
            </w:r>
            <w:proofErr w:type="spellStart"/>
            <w:r w:rsidRPr="000117E7">
              <w:rPr>
                <w:sz w:val="24"/>
                <w:szCs w:val="24"/>
              </w:rPr>
              <w:t>Зерде</w:t>
            </w:r>
            <w:proofErr w:type="spellEnd"/>
            <w:r w:rsidRPr="000117E7">
              <w:rPr>
                <w:sz w:val="24"/>
                <w:szCs w:val="24"/>
              </w:rPr>
              <w:t>»</w:t>
            </w:r>
          </w:p>
          <w:p w:rsidR="000117E7" w:rsidRPr="000117E7" w:rsidRDefault="000117E7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B7E00" w:rsidRDefault="002B7E00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Адрес: 010000, </w:t>
            </w:r>
            <w:r w:rsidR="000117E7" w:rsidRPr="000117E7">
              <w:rPr>
                <w:sz w:val="24"/>
                <w:szCs w:val="24"/>
              </w:rPr>
              <w:t xml:space="preserve">г. </w:t>
            </w:r>
            <w:proofErr w:type="spellStart"/>
            <w:r w:rsidR="000117E7" w:rsidRPr="000117E7">
              <w:rPr>
                <w:sz w:val="24"/>
                <w:szCs w:val="24"/>
              </w:rPr>
              <w:t>Нур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- Султан, район Есиль, ул. </w:t>
            </w:r>
            <w:proofErr w:type="spellStart"/>
            <w:r w:rsidR="000117E7" w:rsidRPr="000117E7">
              <w:rPr>
                <w:sz w:val="24"/>
                <w:szCs w:val="24"/>
              </w:rPr>
              <w:t>Мәңгілік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Ел, 55/15</w:t>
            </w:r>
          </w:p>
          <w:p w:rsidR="000117E7" w:rsidRPr="000117E7" w:rsidRDefault="000117E7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117E7" w:rsidRDefault="002B7E00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тел.: </w:t>
            </w:r>
            <w:r w:rsidR="000117E7" w:rsidRPr="000117E7">
              <w:rPr>
                <w:sz w:val="24"/>
                <w:szCs w:val="24"/>
              </w:rPr>
              <w:t>570 778 (приемная), 570 898 (канцелярия)</w:t>
            </w:r>
          </w:p>
          <w:p w:rsidR="000117E7" w:rsidRPr="000117E7" w:rsidRDefault="000117E7" w:rsidP="008004C6">
            <w:pPr>
              <w:spacing w:after="0" w:line="240" w:lineRule="auto"/>
              <w:rPr>
                <w:sz w:val="24"/>
                <w:szCs w:val="24"/>
              </w:rPr>
            </w:pPr>
          </w:p>
          <w:p w:rsidR="002B7E00" w:rsidRPr="00C952F6" w:rsidRDefault="002B7E00" w:rsidP="008004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952F6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zerde@zerde.gov.kz</w:t>
              </w:r>
            </w:hyperlink>
          </w:p>
          <w:p w:rsidR="000117E7" w:rsidRPr="00C952F6" w:rsidRDefault="00A34432" w:rsidP="008004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7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aizhana.serikpayeva@zerde.gov.kz</w:t>
              </w:r>
            </w:hyperlink>
          </w:p>
          <w:p w:rsidR="000117E7" w:rsidRPr="00C952F6" w:rsidRDefault="000117E7" w:rsidP="008004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2B7E00" w:rsidRPr="000117E7" w:rsidRDefault="000117E7" w:rsidP="00F04B77">
            <w:pPr>
              <w:spacing w:after="0" w:line="240" w:lineRule="auto"/>
              <w:rPr>
                <w:lang w:val="en-US"/>
              </w:rPr>
            </w:pPr>
            <w:r w:rsidRPr="00DB05BF">
              <w:rPr>
                <w:sz w:val="24"/>
                <w:szCs w:val="24"/>
              </w:rPr>
              <w:t>Серик</w:t>
            </w:r>
            <w:r w:rsidR="00F04B77" w:rsidRPr="00DB05BF">
              <w:rPr>
                <w:sz w:val="24"/>
                <w:szCs w:val="24"/>
              </w:rPr>
              <w:t>п</w:t>
            </w:r>
            <w:r w:rsidRPr="00DB05BF">
              <w:rPr>
                <w:sz w:val="24"/>
                <w:szCs w:val="24"/>
              </w:rPr>
              <w:t>аева</w:t>
            </w:r>
            <w:r w:rsidRPr="00DB05BF">
              <w:rPr>
                <w:sz w:val="24"/>
                <w:szCs w:val="24"/>
                <w:lang w:val="en-US"/>
              </w:rPr>
              <w:t xml:space="preserve"> </w:t>
            </w:r>
            <w:r w:rsidRPr="00DB05BF">
              <w:rPr>
                <w:sz w:val="24"/>
                <w:szCs w:val="24"/>
              </w:rPr>
              <w:t>А</w:t>
            </w:r>
            <w:r w:rsidRPr="00DB05BF">
              <w:rPr>
                <w:sz w:val="24"/>
                <w:szCs w:val="24"/>
                <w:lang w:val="en-US"/>
              </w:rPr>
              <w:t>.</w:t>
            </w:r>
            <w:r w:rsidR="002B7E00" w:rsidRPr="000117E7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0117E7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66" w:type="dxa"/>
          </w:tcPr>
          <w:p w:rsidR="002B7E00" w:rsidRPr="00B16F3D" w:rsidRDefault="002B7E00" w:rsidP="008004C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4949" w:type="dxa"/>
          </w:tcPr>
          <w:p w:rsidR="002B7E00" w:rsidRPr="007624A6" w:rsidRDefault="007624A6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04C6">
              <w:rPr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8004C6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Наименование проекта</w:t>
            </w:r>
            <w:r w:rsidRPr="00B16F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49" w:type="dxa"/>
            <w:vAlign w:val="center"/>
          </w:tcPr>
          <w:p w:rsidR="002B7E00" w:rsidRPr="001B07BF" w:rsidRDefault="002F509F" w:rsidP="004908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509F">
              <w:rPr>
                <w:sz w:val="24"/>
                <w:szCs w:val="24"/>
              </w:rPr>
              <w:t xml:space="preserve">СТ РК ISO/IEC TR </w:t>
            </w:r>
            <w:r w:rsidR="00490831">
              <w:rPr>
                <w:sz w:val="24"/>
                <w:szCs w:val="24"/>
              </w:rPr>
              <w:t>29196</w:t>
            </w:r>
            <w:r w:rsidRPr="002F509F">
              <w:rPr>
                <w:sz w:val="24"/>
                <w:szCs w:val="24"/>
              </w:rPr>
              <w:t xml:space="preserve"> </w:t>
            </w:r>
            <w:r w:rsidR="00490831">
              <w:rPr>
                <w:sz w:val="24"/>
                <w:szCs w:val="24"/>
              </w:rPr>
              <w:t>И</w:t>
            </w:r>
            <w:r w:rsidR="00490831" w:rsidRPr="00490831">
              <w:rPr>
                <w:sz w:val="24"/>
                <w:szCs w:val="24"/>
              </w:rPr>
              <w:t>нформационные технологии</w:t>
            </w:r>
            <w:r w:rsidR="00490831">
              <w:rPr>
                <w:sz w:val="24"/>
                <w:szCs w:val="24"/>
              </w:rPr>
              <w:t>. Р</w:t>
            </w:r>
            <w:r w:rsidR="00490831" w:rsidRPr="00490831">
              <w:rPr>
                <w:sz w:val="24"/>
                <w:szCs w:val="24"/>
              </w:rPr>
              <w:t>уководство по биометрической регистрации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8004C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sz w:val="24"/>
                <w:szCs w:val="24"/>
              </w:rPr>
              <w:t xml:space="preserve">Объект стандартизации </w:t>
            </w:r>
          </w:p>
        </w:tc>
        <w:tc>
          <w:tcPr>
            <w:tcW w:w="4949" w:type="dxa"/>
            <w:vAlign w:val="center"/>
          </w:tcPr>
          <w:p w:rsidR="002B7E00" w:rsidRPr="008004C6" w:rsidRDefault="00490831" w:rsidP="008004C6">
            <w:pPr>
              <w:tabs>
                <w:tab w:val="left" w:pos="-2127"/>
                <w:tab w:val="left" w:pos="0"/>
              </w:tabs>
              <w:autoSpaceDN w:val="0"/>
              <w:spacing w:after="0" w:line="240" w:lineRule="auto"/>
              <w:jc w:val="both"/>
              <w:rPr>
                <w:rFonts w:eastAsia="Consolas"/>
                <w:sz w:val="24"/>
                <w:szCs w:val="24"/>
              </w:rPr>
            </w:pPr>
            <w:bookmarkStart w:id="0" w:name="__RefHeading___Toc21858_2021930056"/>
            <w:bookmarkEnd w:id="0"/>
            <w:r w:rsidRPr="00490831">
              <w:rPr>
                <w:rFonts w:eastAsia="Consolas"/>
                <w:sz w:val="24"/>
                <w:szCs w:val="24"/>
              </w:rPr>
              <w:t>В стандарте представлены руководящие указания по сбору и хранению данных биометрической регистрации, а также их влиянию на зависимые процессы проверки и идентификации. В этот документ не включены материалы, относящиеся к приложениям судебной экспертизы и правоохранительных органов.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8004C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49" w:type="dxa"/>
          </w:tcPr>
          <w:p w:rsidR="002B7E00" w:rsidRPr="00B16F3D" w:rsidRDefault="008004C6" w:rsidP="00A344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05BF">
              <w:rPr>
                <w:sz w:val="24"/>
                <w:szCs w:val="24"/>
              </w:rPr>
              <w:t>Инициативная разработка</w:t>
            </w:r>
          </w:p>
        </w:tc>
      </w:tr>
      <w:tr w:rsidR="00B43C27" w:rsidRPr="00B16F3D" w:rsidTr="002B7E0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8004C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z w:val="24"/>
                <w:szCs w:val="24"/>
              </w:rPr>
              <w:t>начала разработки проекта</w:t>
            </w:r>
            <w:r w:rsidRPr="00B16F3D">
              <w:rPr>
                <w:b/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49" w:type="dxa"/>
          </w:tcPr>
          <w:p w:rsidR="00B43C27" w:rsidRPr="00B16F3D" w:rsidRDefault="00B43C27" w:rsidP="00A3443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B05BF">
              <w:rPr>
                <w:sz w:val="24"/>
                <w:szCs w:val="24"/>
              </w:rPr>
              <w:t>«</w:t>
            </w:r>
            <w:r w:rsidR="00A34432">
              <w:rPr>
                <w:sz w:val="24"/>
                <w:szCs w:val="24"/>
              </w:rPr>
              <w:t>01</w:t>
            </w:r>
            <w:r w:rsidRPr="00DB05BF">
              <w:rPr>
                <w:sz w:val="24"/>
                <w:szCs w:val="24"/>
              </w:rPr>
              <w:t xml:space="preserve">» </w:t>
            </w:r>
            <w:r w:rsidR="00A34432">
              <w:rPr>
                <w:sz w:val="24"/>
                <w:szCs w:val="24"/>
              </w:rPr>
              <w:t xml:space="preserve">июня </w:t>
            </w:r>
            <w:r w:rsidRPr="00DB05BF">
              <w:rPr>
                <w:sz w:val="24"/>
                <w:szCs w:val="24"/>
              </w:rPr>
              <w:t>202</w:t>
            </w:r>
            <w:r w:rsidR="00A34432">
              <w:rPr>
                <w:sz w:val="24"/>
                <w:szCs w:val="24"/>
              </w:rPr>
              <w:t>2</w:t>
            </w:r>
            <w:r w:rsidRPr="00B16F3D">
              <w:rPr>
                <w:sz w:val="24"/>
                <w:szCs w:val="24"/>
              </w:rPr>
              <w:t xml:space="preserve"> года</w:t>
            </w:r>
          </w:p>
        </w:tc>
      </w:tr>
      <w:tr w:rsidR="00B43C27" w:rsidRPr="00B16F3D" w:rsidTr="002B7E0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8004C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="009420C9">
              <w:rPr>
                <w:b/>
                <w:bCs/>
                <w:sz w:val="24"/>
                <w:szCs w:val="24"/>
              </w:rPr>
              <w:t xml:space="preserve">                    </w:t>
            </w:r>
            <w:r w:rsidRPr="00B43C27">
              <w:rPr>
                <w:bCs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949" w:type="dxa"/>
          </w:tcPr>
          <w:p w:rsidR="00B43C27" w:rsidRDefault="00B31B4C" w:rsidP="008004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№34 «</w:t>
            </w:r>
            <w:r w:rsidRPr="00B31B4C">
              <w:rPr>
                <w:sz w:val="24"/>
                <w:szCs w:val="24"/>
              </w:rPr>
              <w:t>Информационные технологии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8004C6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Проект размещен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49" w:type="dxa"/>
          </w:tcPr>
          <w:p w:rsidR="002B7E00" w:rsidRPr="00B16F3D" w:rsidRDefault="002B7E00" w:rsidP="008004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744FDA" w:rsidP="008004C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ата завершения </w:t>
            </w:r>
            <w:r>
              <w:rPr>
                <w:b/>
                <w:bCs/>
                <w:sz w:val="24"/>
                <w:szCs w:val="24"/>
              </w:rPr>
              <w:t>публичного обсуждения проекта СТ РК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 </w:t>
            </w:r>
            <w:r w:rsidR="002B7E00"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49" w:type="dxa"/>
          </w:tcPr>
          <w:p w:rsidR="002B7E00" w:rsidRPr="00B16F3D" w:rsidRDefault="00CA017E" w:rsidP="008004C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«___»</w:t>
            </w:r>
            <w:r w:rsidRPr="00B16F3D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</w:t>
            </w:r>
            <w:r w:rsidRPr="00B16F3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16F3D">
              <w:rPr>
                <w:sz w:val="24"/>
                <w:szCs w:val="24"/>
              </w:rPr>
              <w:t xml:space="preserve"> года</w:t>
            </w:r>
          </w:p>
        </w:tc>
      </w:tr>
    </w:tbl>
    <w:p w:rsidR="002B7E00" w:rsidRDefault="002B7E00" w:rsidP="002B7E00">
      <w:pPr>
        <w:spacing w:after="0" w:line="240" w:lineRule="auto"/>
        <w:ind w:left="992"/>
        <w:rPr>
          <w:b/>
          <w:sz w:val="24"/>
          <w:szCs w:val="24"/>
        </w:rPr>
      </w:pPr>
    </w:p>
    <w:p w:rsidR="00A34432" w:rsidRDefault="00A34432" w:rsidP="00A34432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 департамента</w:t>
      </w:r>
    </w:p>
    <w:p w:rsidR="00A34432" w:rsidRDefault="00A34432" w:rsidP="00A34432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цифровой трансформации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</w:t>
      </w:r>
      <w:r>
        <w:rPr>
          <w:b/>
          <w:sz w:val="24"/>
          <w:szCs w:val="24"/>
          <w:lang w:val="kk-KZ"/>
        </w:rPr>
        <w:t xml:space="preserve">    Н.Бажаева</w:t>
      </w:r>
      <w:r>
        <w:rPr>
          <w:b/>
          <w:sz w:val="24"/>
          <w:szCs w:val="24"/>
        </w:rPr>
        <w:t xml:space="preserve">  </w:t>
      </w:r>
    </w:p>
    <w:p w:rsidR="00A34432" w:rsidRDefault="00A34432" w:rsidP="00A34432">
      <w:pPr>
        <w:spacing w:after="0" w:line="240" w:lineRule="auto"/>
        <w:ind w:left="540"/>
        <w:rPr>
          <w:sz w:val="24"/>
          <w:szCs w:val="24"/>
        </w:rPr>
      </w:pPr>
    </w:p>
    <w:p w:rsidR="00A34432" w:rsidRDefault="00A34432" w:rsidP="00A34432">
      <w:pPr>
        <w:spacing w:after="0" w:line="240" w:lineRule="auto"/>
        <w:ind w:left="540"/>
        <w:rPr>
          <w:sz w:val="24"/>
          <w:szCs w:val="24"/>
        </w:rPr>
      </w:pPr>
    </w:p>
    <w:p w:rsidR="00A34432" w:rsidRDefault="00A34432" w:rsidP="00A34432">
      <w:pPr>
        <w:spacing w:after="0" w:line="240" w:lineRule="auto"/>
        <w:ind w:left="540"/>
        <w:rPr>
          <w:sz w:val="24"/>
          <w:szCs w:val="24"/>
        </w:rPr>
      </w:pPr>
    </w:p>
    <w:p w:rsidR="00A34432" w:rsidRDefault="00A34432" w:rsidP="00A34432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2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М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kk-KZ"/>
        </w:rPr>
        <w:t>Мустафина</w:t>
      </w:r>
    </w:p>
    <w:p w:rsidR="00A34432" w:rsidRDefault="00A34432" w:rsidP="00A34432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64-93-95</w:t>
      </w:r>
    </w:p>
    <w:p w:rsidR="00A34432" w:rsidRDefault="00A34432" w:rsidP="00A34432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hyperlink r:id="rId8" w:history="1">
        <w:r>
          <w:rPr>
            <w:rStyle w:val="a5"/>
            <w:i/>
            <w:sz w:val="18"/>
            <w:szCs w:val="18"/>
            <w:lang w:val="kk-KZ"/>
          </w:rPr>
          <w:t>m.mustafina@mdai.gov.kz</w:t>
        </w:r>
      </w:hyperlink>
      <w:r>
        <w:rPr>
          <w:i/>
          <w:sz w:val="18"/>
          <w:szCs w:val="18"/>
          <w:lang w:val="kk-KZ"/>
        </w:rPr>
        <w:t xml:space="preserve"> </w:t>
      </w:r>
    </w:p>
    <w:p w:rsidR="00A34432" w:rsidRDefault="00A34432" w:rsidP="00A34432">
      <w:pPr>
        <w:spacing w:after="0" w:line="240" w:lineRule="auto"/>
        <w:ind w:left="540"/>
      </w:pPr>
      <w:bookmarkStart w:id="1" w:name="_GoBack"/>
      <w:bookmarkEnd w:id="1"/>
    </w:p>
    <w:sectPr w:rsidR="00A34432" w:rsidSect="008004C6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7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B"/>
    <w:rsid w:val="000117E7"/>
    <w:rsid w:val="000455E5"/>
    <w:rsid w:val="001B07BF"/>
    <w:rsid w:val="002306E6"/>
    <w:rsid w:val="00274B8C"/>
    <w:rsid w:val="002B7E00"/>
    <w:rsid w:val="002F509F"/>
    <w:rsid w:val="0031142F"/>
    <w:rsid w:val="00316FED"/>
    <w:rsid w:val="003B13BE"/>
    <w:rsid w:val="00490831"/>
    <w:rsid w:val="004C7AD7"/>
    <w:rsid w:val="004E4F90"/>
    <w:rsid w:val="005C54CC"/>
    <w:rsid w:val="006858A7"/>
    <w:rsid w:val="00744FDA"/>
    <w:rsid w:val="007624A6"/>
    <w:rsid w:val="0076360B"/>
    <w:rsid w:val="008004C6"/>
    <w:rsid w:val="0091755F"/>
    <w:rsid w:val="009420C9"/>
    <w:rsid w:val="00A34432"/>
    <w:rsid w:val="00A4025C"/>
    <w:rsid w:val="00B31B4C"/>
    <w:rsid w:val="00B43C27"/>
    <w:rsid w:val="00BE5C86"/>
    <w:rsid w:val="00C952F6"/>
    <w:rsid w:val="00CA017E"/>
    <w:rsid w:val="00CD3E81"/>
    <w:rsid w:val="00DB05BF"/>
    <w:rsid w:val="00DC0F29"/>
    <w:rsid w:val="00F0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ustafina@mdai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izhana.serikpayeva@zerde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rde@zerde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Akhmetova.a</cp:lastModifiedBy>
  <cp:revision>4</cp:revision>
  <dcterms:created xsi:type="dcterms:W3CDTF">2021-12-03T05:56:00Z</dcterms:created>
  <dcterms:modified xsi:type="dcterms:W3CDTF">2022-06-07T09:30:00Z</dcterms:modified>
</cp:coreProperties>
</file>