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6628" w14:textId="77777777" w:rsidR="00C26619" w:rsidRPr="001A19F3" w:rsidRDefault="00C26619" w:rsidP="00C66C08">
      <w:pPr>
        <w:rPr>
          <w:b/>
          <w:sz w:val="24"/>
          <w:szCs w:val="24"/>
        </w:rPr>
      </w:pPr>
      <w:r w:rsidRPr="001A19F3">
        <w:rPr>
          <w:b/>
          <w:sz w:val="24"/>
          <w:szCs w:val="24"/>
        </w:rPr>
        <w:t xml:space="preserve">Уведомление </w:t>
      </w:r>
      <w:r w:rsidR="007D638F" w:rsidRPr="001A19F3">
        <w:rPr>
          <w:b/>
          <w:sz w:val="24"/>
          <w:szCs w:val="24"/>
        </w:rPr>
        <w:t>о завершени</w:t>
      </w:r>
      <w:r w:rsidR="00AE708E">
        <w:rPr>
          <w:b/>
          <w:sz w:val="24"/>
          <w:szCs w:val="24"/>
        </w:rPr>
        <w:t>и</w:t>
      </w:r>
      <w:r w:rsidR="007D638F" w:rsidRPr="001A19F3">
        <w:rPr>
          <w:b/>
          <w:sz w:val="24"/>
          <w:szCs w:val="24"/>
        </w:rPr>
        <w:t xml:space="preserve"> разработки</w:t>
      </w:r>
      <w:r w:rsidR="00C34EF9">
        <w:rPr>
          <w:b/>
          <w:sz w:val="24"/>
          <w:szCs w:val="24"/>
        </w:rPr>
        <w:t xml:space="preserve"> проекта</w:t>
      </w:r>
    </w:p>
    <w:p w14:paraId="2DEB92C3" w14:textId="1C6E369D" w:rsidR="000B41EF" w:rsidRDefault="00EE7C9A" w:rsidP="00C26619">
      <w:pPr>
        <w:rPr>
          <w:b/>
          <w:sz w:val="24"/>
          <w:szCs w:val="24"/>
        </w:rPr>
      </w:pPr>
      <w:r w:rsidRPr="00EE7C9A">
        <w:rPr>
          <w:b/>
          <w:sz w:val="24"/>
          <w:szCs w:val="24"/>
        </w:rPr>
        <w:t>СТ РК ISO 12625-1 «Бумага и салфетки. Часть 1. Словарь»</w:t>
      </w:r>
    </w:p>
    <w:p w14:paraId="4B31DB6F" w14:textId="77777777" w:rsidR="00EE7C9A" w:rsidRPr="001A19F3" w:rsidRDefault="00EE7C9A" w:rsidP="00C26619">
      <w:pPr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7D638F" w:rsidRPr="001A19F3" w14:paraId="75C2634D" w14:textId="77777777" w:rsidTr="00C667DA">
        <w:tc>
          <w:tcPr>
            <w:tcW w:w="468" w:type="dxa"/>
          </w:tcPr>
          <w:p w14:paraId="416A029B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14:paraId="1AF2BDE4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Разработчик</w:t>
            </w:r>
            <w:r w:rsidRPr="001A19F3">
              <w:rPr>
                <w:sz w:val="24"/>
                <w:szCs w:val="24"/>
              </w:rPr>
              <w:t xml:space="preserve"> </w:t>
            </w:r>
            <w:r w:rsidRPr="001A19F3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14:paraId="5CE313CA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РГП «Казахстанский институт стандартизации и сертификации»,</w:t>
            </w:r>
          </w:p>
          <w:p w14:paraId="0E7B1BE1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010000, Республика </w:t>
            </w:r>
            <w:proofErr w:type="gramStart"/>
            <w:r w:rsidRPr="00EE7C9A">
              <w:rPr>
                <w:sz w:val="24"/>
                <w:szCs w:val="24"/>
              </w:rPr>
              <w:t xml:space="preserve">Казахстан,   </w:t>
            </w:r>
            <w:proofErr w:type="gramEnd"/>
            <w:r w:rsidRPr="00EE7C9A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EE7C9A">
              <w:rPr>
                <w:sz w:val="24"/>
                <w:szCs w:val="24"/>
              </w:rPr>
              <w:t>г.Нур</w:t>
            </w:r>
            <w:proofErr w:type="spellEnd"/>
            <w:r w:rsidRPr="00EE7C9A">
              <w:rPr>
                <w:sz w:val="24"/>
                <w:szCs w:val="24"/>
              </w:rPr>
              <w:t xml:space="preserve">-Султан, пр. </w:t>
            </w:r>
            <w:proofErr w:type="spellStart"/>
            <w:r w:rsidRPr="00EE7C9A">
              <w:rPr>
                <w:sz w:val="24"/>
                <w:szCs w:val="24"/>
              </w:rPr>
              <w:t>Мәңгілік</w:t>
            </w:r>
            <w:proofErr w:type="spellEnd"/>
            <w:r w:rsidRPr="00EE7C9A">
              <w:rPr>
                <w:sz w:val="24"/>
                <w:szCs w:val="24"/>
              </w:rPr>
              <w:t xml:space="preserve"> ел, 11,</w:t>
            </w:r>
          </w:p>
          <w:p w14:paraId="23E94501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Здание «Эталонный центр»</w:t>
            </w:r>
          </w:p>
          <w:p w14:paraId="47090F07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тел. +7 (7172) 27-08-01, </w:t>
            </w:r>
          </w:p>
          <w:p w14:paraId="41926D50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эл/адрес: kazinst@kazinst.kz</w:t>
            </w:r>
          </w:p>
          <w:p w14:paraId="297873E0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</w:p>
          <w:p w14:paraId="0D021BBD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Филиал РГП «Казахстанский институт стандартизации и сертификации» по г.Алматы, </w:t>
            </w:r>
          </w:p>
          <w:p w14:paraId="24EEE074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050035, Республика </w:t>
            </w:r>
            <w:proofErr w:type="gramStart"/>
            <w:r w:rsidRPr="00EE7C9A">
              <w:rPr>
                <w:sz w:val="24"/>
                <w:szCs w:val="24"/>
              </w:rPr>
              <w:t xml:space="preserve">Казахстан,   </w:t>
            </w:r>
            <w:proofErr w:type="gramEnd"/>
            <w:r w:rsidRPr="00EE7C9A">
              <w:rPr>
                <w:sz w:val="24"/>
                <w:szCs w:val="24"/>
              </w:rPr>
              <w:t xml:space="preserve">                  г.Алматы, пр. Алтынсарина,83,</w:t>
            </w:r>
          </w:p>
          <w:p w14:paraId="7B257DDB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тел.: +7(727) 303-91-52</w:t>
            </w:r>
          </w:p>
          <w:p w14:paraId="685A31D8" w14:textId="77777777" w:rsidR="00EE7C9A" w:rsidRPr="00EE7C9A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эл/адрес: almaty_kazinst@mail.ru</w:t>
            </w:r>
          </w:p>
          <w:p w14:paraId="4ABDFDE7" w14:textId="67370BE6" w:rsidR="007D638F" w:rsidRPr="001A19F3" w:rsidRDefault="00EE7C9A" w:rsidP="00EE7C9A">
            <w:pPr>
              <w:jc w:val="left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Мухамеджанова </w:t>
            </w:r>
            <w:proofErr w:type="spellStart"/>
            <w:r w:rsidRPr="00EE7C9A">
              <w:rPr>
                <w:sz w:val="24"/>
                <w:szCs w:val="24"/>
              </w:rPr>
              <w:t>Балжан</w:t>
            </w:r>
            <w:proofErr w:type="spellEnd"/>
            <w:r w:rsidRPr="00EE7C9A">
              <w:rPr>
                <w:sz w:val="24"/>
                <w:szCs w:val="24"/>
              </w:rPr>
              <w:t xml:space="preserve"> </w:t>
            </w:r>
            <w:proofErr w:type="spellStart"/>
            <w:r w:rsidRPr="00EE7C9A">
              <w:rPr>
                <w:sz w:val="24"/>
                <w:szCs w:val="24"/>
              </w:rPr>
              <w:t>Сембаевна</w:t>
            </w:r>
            <w:proofErr w:type="spellEnd"/>
          </w:p>
        </w:tc>
      </w:tr>
      <w:tr w:rsidR="007D638F" w:rsidRPr="001A19F3" w14:paraId="038FF5C8" w14:textId="77777777" w:rsidTr="00C667DA">
        <w:tc>
          <w:tcPr>
            <w:tcW w:w="468" w:type="dxa"/>
          </w:tcPr>
          <w:p w14:paraId="3D687FC0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14:paraId="6CF9CF79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429" w:type="dxa"/>
          </w:tcPr>
          <w:p w14:paraId="46995648" w14:textId="77777777" w:rsidR="007D638F" w:rsidRPr="001A19F3" w:rsidRDefault="00C667DA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C667DA">
              <w:rPr>
                <w:sz w:val="24"/>
                <w:szCs w:val="24"/>
              </w:rPr>
              <w:t>РГП «Казахстанский институт стандартизации и сертификации»</w:t>
            </w:r>
          </w:p>
        </w:tc>
      </w:tr>
      <w:tr w:rsidR="007D638F" w:rsidRPr="001A19F3" w14:paraId="69F7824B" w14:textId="77777777" w:rsidTr="00C667DA">
        <w:tc>
          <w:tcPr>
            <w:tcW w:w="468" w:type="dxa"/>
          </w:tcPr>
          <w:p w14:paraId="44D4A32B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14:paraId="2C84743A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14:paraId="706B931C" w14:textId="05CD0DC9" w:rsidR="007D638F" w:rsidRPr="001A19F3" w:rsidRDefault="00EE7C9A" w:rsidP="0096192A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>Бумага и салфетки. Часть 1. Словарь</w:t>
            </w:r>
          </w:p>
        </w:tc>
      </w:tr>
      <w:tr w:rsidR="007D638F" w:rsidRPr="001A19F3" w14:paraId="27F758B4" w14:textId="77777777" w:rsidTr="00C667DA">
        <w:tc>
          <w:tcPr>
            <w:tcW w:w="468" w:type="dxa"/>
          </w:tcPr>
          <w:p w14:paraId="574E7174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14:paraId="776352CB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14:paraId="386C25EA" w14:textId="5ED1891A" w:rsidR="007D638F" w:rsidRPr="001A19F3" w:rsidRDefault="00EE7C9A" w:rsidP="007D638F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тонкая и изделия из нее</w:t>
            </w:r>
          </w:p>
        </w:tc>
      </w:tr>
      <w:tr w:rsidR="007D638F" w:rsidRPr="001A19F3" w14:paraId="7077445C" w14:textId="77777777" w:rsidTr="00C667DA">
        <w:tc>
          <w:tcPr>
            <w:tcW w:w="468" w:type="dxa"/>
          </w:tcPr>
          <w:p w14:paraId="5712AAEF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14:paraId="02347FD9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429" w:type="dxa"/>
          </w:tcPr>
          <w:p w14:paraId="33196653" w14:textId="631E1648" w:rsidR="007D638F" w:rsidRPr="001A19F3" w:rsidRDefault="00E96C57" w:rsidP="00E96C57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E96C57">
              <w:rPr>
                <w:sz w:val="24"/>
                <w:szCs w:val="24"/>
              </w:rPr>
              <w:t>Установл</w:t>
            </w:r>
            <w:r>
              <w:rPr>
                <w:sz w:val="24"/>
                <w:szCs w:val="24"/>
              </w:rPr>
              <w:t xml:space="preserve">ение </w:t>
            </w:r>
            <w:r w:rsidRPr="00E96C57">
              <w:rPr>
                <w:sz w:val="24"/>
                <w:szCs w:val="24"/>
              </w:rPr>
              <w:t xml:space="preserve"> термин</w:t>
            </w:r>
            <w:r>
              <w:rPr>
                <w:sz w:val="24"/>
                <w:szCs w:val="24"/>
              </w:rPr>
              <w:t>ов</w:t>
            </w:r>
            <w:proofErr w:type="gramEnd"/>
            <w:r w:rsidRPr="00E96C57">
              <w:rPr>
                <w:sz w:val="24"/>
                <w:szCs w:val="24"/>
              </w:rPr>
              <w:t xml:space="preserve"> и определени</w:t>
            </w:r>
            <w:r>
              <w:rPr>
                <w:sz w:val="24"/>
                <w:szCs w:val="24"/>
              </w:rPr>
              <w:t>й</w:t>
            </w:r>
            <w:r w:rsidRPr="00E96C57">
              <w:rPr>
                <w:sz w:val="24"/>
                <w:szCs w:val="24"/>
              </w:rPr>
              <w:t>, используемы</w:t>
            </w:r>
            <w:r>
              <w:rPr>
                <w:sz w:val="24"/>
                <w:szCs w:val="24"/>
              </w:rPr>
              <w:t xml:space="preserve">х в </w:t>
            </w:r>
            <w:r w:rsidR="00EE7C9A">
              <w:rPr>
                <w:sz w:val="24"/>
                <w:szCs w:val="24"/>
              </w:rPr>
              <w:t xml:space="preserve">производстве </w:t>
            </w:r>
            <w:r w:rsidR="00EE7C9A">
              <w:rPr>
                <w:sz w:val="24"/>
                <w:szCs w:val="24"/>
              </w:rPr>
              <w:t>тонкой</w:t>
            </w:r>
            <w:r w:rsidR="00EE7C9A">
              <w:rPr>
                <w:sz w:val="24"/>
                <w:szCs w:val="24"/>
              </w:rPr>
              <w:t xml:space="preserve"> бумаги и изделий из нее</w:t>
            </w:r>
          </w:p>
        </w:tc>
      </w:tr>
      <w:tr w:rsidR="007D638F" w:rsidRPr="001A19F3" w14:paraId="5F188487" w14:textId="77777777" w:rsidTr="00C667DA">
        <w:tc>
          <w:tcPr>
            <w:tcW w:w="468" w:type="dxa"/>
          </w:tcPr>
          <w:p w14:paraId="2A8675D5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14:paraId="03634253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14:paraId="11F42ABE" w14:textId="77777777" w:rsidR="007D638F" w:rsidRPr="001A19F3" w:rsidRDefault="00865F53" w:rsidP="00C9739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865F53">
              <w:rPr>
                <w:sz w:val="24"/>
                <w:szCs w:val="24"/>
              </w:rPr>
              <w:t>Национальный план стандартизации на 2020 год, утвержденный приказом Председателя Комитета технического регулирования и метрологии Министерства торговли  интеграции Республики Казахстан от 27 января 2020 года № 39-од</w:t>
            </w:r>
          </w:p>
        </w:tc>
      </w:tr>
      <w:tr w:rsidR="007D638F" w:rsidRPr="001A19F3" w14:paraId="18911800" w14:textId="77777777" w:rsidTr="00C667DA">
        <w:tc>
          <w:tcPr>
            <w:tcW w:w="468" w:type="dxa"/>
          </w:tcPr>
          <w:p w14:paraId="4AA11026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7</w:t>
            </w:r>
          </w:p>
        </w:tc>
        <w:tc>
          <w:tcPr>
            <w:tcW w:w="3751" w:type="dxa"/>
          </w:tcPr>
          <w:p w14:paraId="1FF56B3B" w14:textId="77777777" w:rsidR="007D638F" w:rsidRPr="001A19F3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 xml:space="preserve">Дата начала разработки проекта СТ РК </w:t>
            </w:r>
          </w:p>
          <w:p w14:paraId="251F7FB7" w14:textId="77777777" w:rsidR="007D638F" w:rsidRPr="001A19F3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14:paraId="44735BAF" w14:textId="77777777" w:rsidR="007D638F" w:rsidRPr="001A19F3" w:rsidRDefault="00865F53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65F53">
              <w:rPr>
                <w:sz w:val="24"/>
                <w:szCs w:val="24"/>
              </w:rPr>
              <w:t>17.02.2020</w:t>
            </w:r>
          </w:p>
        </w:tc>
      </w:tr>
      <w:tr w:rsidR="007D638F" w:rsidRPr="001A19F3" w14:paraId="2F845525" w14:textId="77777777" w:rsidTr="00C667DA">
        <w:tc>
          <w:tcPr>
            <w:tcW w:w="468" w:type="dxa"/>
          </w:tcPr>
          <w:p w14:paraId="11528029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8</w:t>
            </w:r>
          </w:p>
        </w:tc>
        <w:tc>
          <w:tcPr>
            <w:tcW w:w="3751" w:type="dxa"/>
          </w:tcPr>
          <w:p w14:paraId="250B554D" w14:textId="77777777"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1A19F3">
              <w:rPr>
                <w:b/>
                <w:sz w:val="24"/>
                <w:szCs w:val="24"/>
              </w:rPr>
              <w:t>Ответственный за составление уведомления</w:t>
            </w:r>
          </w:p>
          <w:p w14:paraId="3ED42B7C" w14:textId="77777777" w:rsidR="007D638F" w:rsidRPr="001A19F3" w:rsidRDefault="007D638F" w:rsidP="00C01C1A">
            <w:pPr>
              <w:spacing w:line="240" w:lineRule="auto"/>
              <w:ind w:right="493"/>
              <w:jc w:val="left"/>
              <w:rPr>
                <w:b/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(ФИО исполнителя)</w:t>
            </w:r>
            <w:r w:rsidRPr="001A19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14:paraId="6C951CF2" w14:textId="5F4D2D58" w:rsidR="007D638F" w:rsidRPr="001A19F3" w:rsidRDefault="00EE7C9A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EE7C9A">
              <w:rPr>
                <w:sz w:val="24"/>
                <w:szCs w:val="24"/>
              </w:rPr>
              <w:t xml:space="preserve">Мухамеджанова </w:t>
            </w:r>
            <w:proofErr w:type="spellStart"/>
            <w:r w:rsidRPr="00EE7C9A">
              <w:rPr>
                <w:sz w:val="24"/>
                <w:szCs w:val="24"/>
              </w:rPr>
              <w:t>Балжан</w:t>
            </w:r>
            <w:proofErr w:type="spellEnd"/>
            <w:r w:rsidRPr="00EE7C9A">
              <w:rPr>
                <w:sz w:val="24"/>
                <w:szCs w:val="24"/>
              </w:rPr>
              <w:t xml:space="preserve"> Сембаевна</w:t>
            </w:r>
          </w:p>
        </w:tc>
      </w:tr>
      <w:tr w:rsidR="007D638F" w:rsidRPr="001A19F3" w14:paraId="29F70221" w14:textId="77777777" w:rsidTr="00C667DA">
        <w:tc>
          <w:tcPr>
            <w:tcW w:w="468" w:type="dxa"/>
          </w:tcPr>
          <w:p w14:paraId="02C32F35" w14:textId="77777777" w:rsidR="007D638F" w:rsidRPr="001A19F3" w:rsidRDefault="007D638F" w:rsidP="00330D9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A19F3">
              <w:rPr>
                <w:sz w:val="24"/>
                <w:szCs w:val="24"/>
              </w:rPr>
              <w:t>9</w:t>
            </w:r>
          </w:p>
        </w:tc>
        <w:tc>
          <w:tcPr>
            <w:tcW w:w="3751" w:type="dxa"/>
          </w:tcPr>
          <w:p w14:paraId="14F6B1AA" w14:textId="77777777" w:rsidR="007D638F" w:rsidRPr="001A19F3" w:rsidRDefault="00C01C1A" w:rsidP="00C01C1A">
            <w:pPr>
              <w:spacing w:line="240" w:lineRule="auto"/>
              <w:ind w:right="49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7D638F" w:rsidRPr="001A19F3">
              <w:rPr>
                <w:b/>
                <w:sz w:val="24"/>
                <w:szCs w:val="24"/>
              </w:rPr>
              <w:t>составления уведомления</w:t>
            </w:r>
            <w:r w:rsidR="007D638F" w:rsidRPr="001A19F3">
              <w:rPr>
                <w:sz w:val="24"/>
                <w:szCs w:val="24"/>
              </w:rPr>
              <w:t xml:space="preserve">  </w:t>
            </w:r>
          </w:p>
          <w:p w14:paraId="570A7D15" w14:textId="77777777" w:rsidR="007D638F" w:rsidRPr="001A19F3" w:rsidRDefault="007D638F" w:rsidP="00C01C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19F3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14:paraId="486D738F" w14:textId="77777777" w:rsidR="007D638F" w:rsidRPr="001A19F3" w:rsidRDefault="002621ED" w:rsidP="002621ED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65F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865F53">
              <w:rPr>
                <w:sz w:val="24"/>
                <w:szCs w:val="24"/>
              </w:rPr>
              <w:t>.2020</w:t>
            </w:r>
          </w:p>
        </w:tc>
      </w:tr>
    </w:tbl>
    <w:p w14:paraId="041962EA" w14:textId="77777777"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14:paraId="5CF463F4" w14:textId="77777777" w:rsidR="001A19F3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14:paraId="26AB6348" w14:textId="77777777"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 xml:space="preserve">Заместитель </w:t>
      </w:r>
    </w:p>
    <w:p w14:paraId="180C7A41" w14:textId="77777777" w:rsidR="00C72825" w:rsidRPr="00C72825" w:rsidRDefault="00C72825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  <w:r w:rsidRPr="00C72825">
        <w:rPr>
          <w:b/>
          <w:sz w:val="24"/>
          <w:szCs w:val="24"/>
        </w:rPr>
        <w:t>Генерального директора</w:t>
      </w:r>
      <w:r w:rsidR="0032174E">
        <w:rPr>
          <w:b/>
          <w:sz w:val="24"/>
          <w:szCs w:val="24"/>
        </w:rPr>
        <w:t xml:space="preserve">   </w:t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</w:r>
      <w:r w:rsidR="00E87F84">
        <w:rPr>
          <w:b/>
          <w:sz w:val="24"/>
          <w:szCs w:val="24"/>
        </w:rPr>
        <w:tab/>
        <w:t xml:space="preserve">              </w:t>
      </w:r>
      <w:r w:rsidR="00133B92">
        <w:rPr>
          <w:b/>
          <w:sz w:val="24"/>
          <w:szCs w:val="24"/>
        </w:rPr>
        <w:t>И.Хамитов</w:t>
      </w:r>
    </w:p>
    <w:p w14:paraId="31BAD2D3" w14:textId="77777777" w:rsidR="00A04396" w:rsidRPr="001A19F3" w:rsidRDefault="00C03750">
      <w:pPr>
        <w:rPr>
          <w:sz w:val="24"/>
          <w:szCs w:val="24"/>
        </w:rPr>
      </w:pPr>
    </w:p>
    <w:sectPr w:rsidR="00A04396" w:rsidRPr="001A19F3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9"/>
    <w:rsid w:val="000B41EF"/>
    <w:rsid w:val="00133B92"/>
    <w:rsid w:val="001A19F3"/>
    <w:rsid w:val="002621ED"/>
    <w:rsid w:val="0032174E"/>
    <w:rsid w:val="004B5598"/>
    <w:rsid w:val="00557B5B"/>
    <w:rsid w:val="00591694"/>
    <w:rsid w:val="007440B3"/>
    <w:rsid w:val="007D638F"/>
    <w:rsid w:val="00865F53"/>
    <w:rsid w:val="0096192A"/>
    <w:rsid w:val="00AE708E"/>
    <w:rsid w:val="00B916C0"/>
    <w:rsid w:val="00BE4FAC"/>
    <w:rsid w:val="00C01C1A"/>
    <w:rsid w:val="00C03750"/>
    <w:rsid w:val="00C26619"/>
    <w:rsid w:val="00C34EF9"/>
    <w:rsid w:val="00C37783"/>
    <w:rsid w:val="00C667DA"/>
    <w:rsid w:val="00C66C08"/>
    <w:rsid w:val="00C72825"/>
    <w:rsid w:val="00C97399"/>
    <w:rsid w:val="00D7433D"/>
    <w:rsid w:val="00DA26BB"/>
    <w:rsid w:val="00E87F84"/>
    <w:rsid w:val="00E96C57"/>
    <w:rsid w:val="00E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B91F9"/>
  <w15:docId w15:val="{49A1507F-EC62-476B-A3F8-6D9D123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Xsw Qazx</dc:creator>
  <cp:lastModifiedBy>Anel Kan</cp:lastModifiedBy>
  <cp:revision>2</cp:revision>
  <cp:lastPrinted>2018-07-11T06:18:00Z</cp:lastPrinted>
  <dcterms:created xsi:type="dcterms:W3CDTF">2020-05-14T11:56:00Z</dcterms:created>
  <dcterms:modified xsi:type="dcterms:W3CDTF">2020-05-14T11:56:00Z</dcterms:modified>
</cp:coreProperties>
</file>