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F52B6A" w:rsidRPr="00F52B6A" w:rsidRDefault="00F52B6A" w:rsidP="00F52B6A">
      <w:pPr>
        <w:spacing w:line="240" w:lineRule="auto"/>
        <w:rPr>
          <w:b/>
          <w:sz w:val="24"/>
          <w:szCs w:val="24"/>
        </w:rPr>
      </w:pPr>
      <w:proofErr w:type="gramStart"/>
      <w:r w:rsidRPr="00F52B6A">
        <w:rPr>
          <w:b/>
          <w:sz w:val="24"/>
          <w:szCs w:val="24"/>
        </w:rPr>
        <w:t>СТ</w:t>
      </w:r>
      <w:proofErr w:type="gramEnd"/>
      <w:r w:rsidRPr="00F52B6A">
        <w:rPr>
          <w:b/>
          <w:sz w:val="24"/>
          <w:szCs w:val="24"/>
        </w:rPr>
        <w:t xml:space="preserve"> РК «Геотехнические исследования и испытания. Полевые испытания. </w:t>
      </w:r>
    </w:p>
    <w:p w:rsidR="00AA08D2" w:rsidRPr="009052D5" w:rsidRDefault="00F52B6A" w:rsidP="00F52B6A">
      <w:pPr>
        <w:spacing w:line="240" w:lineRule="auto"/>
        <w:rPr>
          <w:b/>
          <w:sz w:val="24"/>
          <w:szCs w:val="24"/>
        </w:rPr>
      </w:pPr>
      <w:r w:rsidRPr="00F52B6A">
        <w:rPr>
          <w:b/>
          <w:sz w:val="24"/>
          <w:szCs w:val="24"/>
        </w:rPr>
        <w:t>Часть 9. Полевые испытания грунта крыльчаткой»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r w:rsidR="007B0E19">
              <w:fldChar w:fldCharType="begin"/>
            </w:r>
            <w:r w:rsidR="007B0E19" w:rsidRPr="007B0E19">
              <w:rPr>
                <w:lang w:val="en-US"/>
              </w:rPr>
              <w:instrText xml:space="preserve"> HYPERLINK "mailto:almaty@ksm.kz" </w:instrText>
            </w:r>
            <w:r w:rsidR="007B0E19">
              <w:fldChar w:fldCharType="separate"/>
            </w:r>
            <w:r w:rsidRPr="00EC5ACF">
              <w:rPr>
                <w:rStyle w:val="a5"/>
                <w:sz w:val="24"/>
                <w:szCs w:val="24"/>
                <w:lang w:val="en-US"/>
              </w:rPr>
              <w:t>almaty@ksm.kz</w:t>
            </w:r>
            <w:r w:rsidR="007B0E19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017C22" w:rsidRDefault="008F7A1B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8F7A1B">
              <w:rPr>
                <w:sz w:val="24"/>
                <w:szCs w:val="24"/>
              </w:rPr>
              <w:t>Абдраимов</w:t>
            </w:r>
            <w:proofErr w:type="spellEnd"/>
            <w:r w:rsidRPr="008F7A1B">
              <w:rPr>
                <w:sz w:val="24"/>
                <w:szCs w:val="24"/>
              </w:rPr>
              <w:t xml:space="preserve"> </w:t>
            </w:r>
            <w:proofErr w:type="spellStart"/>
            <w:r w:rsidRPr="008F7A1B">
              <w:rPr>
                <w:sz w:val="24"/>
                <w:szCs w:val="24"/>
              </w:rPr>
              <w:t>Жанболат</w:t>
            </w:r>
            <w:proofErr w:type="spellEnd"/>
            <w:r w:rsidRPr="008F7A1B">
              <w:rPr>
                <w:sz w:val="24"/>
                <w:szCs w:val="24"/>
              </w:rPr>
              <w:t xml:space="preserve"> </w:t>
            </w:r>
            <w:proofErr w:type="spellStart"/>
            <w:r w:rsidRPr="008F7A1B">
              <w:rPr>
                <w:sz w:val="24"/>
                <w:szCs w:val="24"/>
              </w:rPr>
              <w:t>Мырзабаевич</w:t>
            </w:r>
            <w:proofErr w:type="spellEnd"/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854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7B0E19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:rsidR="007D638F" w:rsidRPr="001263DC" w:rsidRDefault="00F52B6A" w:rsidP="00F52B6A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F52B6A">
              <w:rPr>
                <w:sz w:val="24"/>
                <w:szCs w:val="24"/>
                <w:lang w:eastAsia="en-US"/>
              </w:rPr>
              <w:t>Геотехнические испытания и исследования. Полевые испытания. Часть 9. Полевые испытания грунта крыльчаткой.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:rsidR="007D638F" w:rsidRPr="001263DC" w:rsidRDefault="00F52B6A" w:rsidP="00F52B6A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F52B6A">
              <w:rPr>
                <w:sz w:val="24"/>
                <w:szCs w:val="24"/>
              </w:rPr>
              <w:t>Настоящий стандарт устанавливает требования к оборудованию, проведению и отчетности полевых испытаний грунта зондированием крыльчаткой для измерения пикового сопротивления и сопротивление переформованного грунта срезу крыльчаткой, а также чувствительности мелкозернистых почв. Кроме того, можно оценить состояние сопротивления грунта срезу после пика. Описаны два типа полевых испытаний грунта зондированием крыльчаткой: обычное полевое испытание грунта зондированием крыльчаткой (FVT) и быстрое (экспресс) полевое испытание грунта зондированием крыльчаткой (FVT-F).</w:t>
            </w:r>
            <w:r>
              <w:rPr>
                <w:sz w:val="24"/>
                <w:szCs w:val="24"/>
              </w:rPr>
              <w:t xml:space="preserve"> </w:t>
            </w:r>
            <w:r w:rsidRPr="00F52B6A">
              <w:rPr>
                <w:sz w:val="24"/>
                <w:szCs w:val="24"/>
              </w:rPr>
              <w:t>Погрешности результатов полевых испытаний грунта зондированием крыльчаткой описаны в приложении D.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123C8"/>
    <w:rsid w:val="0032174E"/>
    <w:rsid w:val="0036714F"/>
    <w:rsid w:val="00381F0E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B0E19"/>
    <w:rsid w:val="007D638F"/>
    <w:rsid w:val="00853673"/>
    <w:rsid w:val="00865F53"/>
    <w:rsid w:val="008F7A1B"/>
    <w:rsid w:val="009052D5"/>
    <w:rsid w:val="0096192A"/>
    <w:rsid w:val="00977BB6"/>
    <w:rsid w:val="009847E7"/>
    <w:rsid w:val="009E0BC2"/>
    <w:rsid w:val="00A43D26"/>
    <w:rsid w:val="00A5594E"/>
    <w:rsid w:val="00A75E77"/>
    <w:rsid w:val="00AA08D2"/>
    <w:rsid w:val="00AE708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  <w:rsid w:val="00EF1D47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69</cp:revision>
  <cp:lastPrinted>2018-07-11T06:18:00Z</cp:lastPrinted>
  <dcterms:created xsi:type="dcterms:W3CDTF">2018-07-11T06:04:00Z</dcterms:created>
  <dcterms:modified xsi:type="dcterms:W3CDTF">2022-09-07T06:15:00Z</dcterms:modified>
</cp:coreProperties>
</file>