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507D3A" w:rsidRPr="00507D3A" w:rsidRDefault="00507D3A" w:rsidP="00093621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431EA5">
        <w:rPr>
          <w:b/>
          <w:lang w:val="kk-KZ"/>
        </w:rPr>
        <w:t>завершении</w:t>
      </w:r>
      <w:r>
        <w:rPr>
          <w:b/>
          <w:lang w:val="kk-KZ"/>
        </w:rPr>
        <w:t xml:space="preserve"> </w:t>
      </w:r>
      <w:r>
        <w:rPr>
          <w:b/>
        </w:rPr>
        <w:t xml:space="preserve">разработки проекта стандарта </w:t>
      </w:r>
      <w:r w:rsidR="00482B5D" w:rsidRPr="00482B5D">
        <w:rPr>
          <w:b/>
        </w:rPr>
        <w:t xml:space="preserve">СТ РК </w:t>
      </w:r>
      <w:r w:rsidR="00482B5D">
        <w:rPr>
          <w:b/>
        </w:rPr>
        <w:t>ISO 12749-5</w:t>
      </w:r>
      <w:r w:rsidR="00482B5D" w:rsidRPr="00482B5D">
        <w:rPr>
          <w:b/>
        </w:rPr>
        <w:t xml:space="preserve"> «Атомная энергетика. Ядерная энергия, ядерные технологии и радиологическая защита. Словарь. Часть 5. Ядерные реакторы» </w:t>
      </w:r>
    </w:p>
    <w:p w:rsidR="00507D3A" w:rsidRDefault="00507D3A" w:rsidP="00507D3A">
      <w:pPr>
        <w:rPr>
          <w:b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7"/>
        <w:gridCol w:w="5284"/>
      </w:tblGrid>
      <w:tr w:rsidR="00507D3A" w:rsidTr="000121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01210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proofErr w:type="spellStart"/>
            <w:r>
              <w:t>Нур</w:t>
            </w:r>
            <w:proofErr w:type="spellEnd"/>
            <w:r>
              <w:t>-Султан, ул.</w:t>
            </w:r>
            <w:r>
              <w:rPr>
                <w:lang w:val="kk-KZ"/>
              </w:rPr>
              <w:t xml:space="preserve"> Мәнгілік</w:t>
            </w:r>
            <w:proofErr w:type="gramStart"/>
            <w:r>
              <w:rPr>
                <w:lang w:val="kk-KZ"/>
              </w:rPr>
              <w:t xml:space="preserve"> Е</w:t>
            </w:r>
            <w:proofErr w:type="gramEnd"/>
            <w:r>
              <w:rPr>
                <w:lang w:val="kk-KZ"/>
              </w:rPr>
              <w:t>л</w:t>
            </w:r>
            <w:r>
              <w:t>, д. 11, здание «Эталонный Центр».</w:t>
            </w:r>
          </w:p>
          <w:p w:rsidR="00507D3A" w:rsidRDefault="00507D3A">
            <w:pPr>
              <w:jc w:val="both"/>
              <w:rPr>
                <w:lang w:eastAsia="zh-CN"/>
              </w:rPr>
            </w:pP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  <w:r>
              <w:t xml:space="preserve">: </w:t>
            </w:r>
            <w:r>
              <w:rPr>
                <w:lang w:val="en-US" w:eastAsia="zh-CN"/>
              </w:rPr>
              <w:t>a</w:t>
            </w:r>
            <w:r>
              <w:rPr>
                <w:lang w:eastAsia="zh-CN"/>
              </w:rPr>
              <w:t>.</w:t>
            </w:r>
            <w:proofErr w:type="spellStart"/>
            <w:r>
              <w:rPr>
                <w:lang w:val="en-US" w:eastAsia="zh-CN"/>
              </w:rPr>
              <w:t>ziyatayeva</w:t>
            </w:r>
            <w:proofErr w:type="spellEnd"/>
            <w:r>
              <w:rPr>
                <w:lang w:eastAsia="zh-CN"/>
              </w:rPr>
              <w:t>@</w:t>
            </w:r>
            <w:proofErr w:type="spellStart"/>
            <w:r>
              <w:rPr>
                <w:lang w:val="en-US" w:eastAsia="zh-CN"/>
              </w:rPr>
              <w:t>ksm</w:t>
            </w:r>
            <w:proofErr w:type="spellEnd"/>
            <w:r>
              <w:rPr>
                <w:lang w:eastAsia="zh-CN"/>
              </w:rPr>
              <w:t>.</w:t>
            </w:r>
            <w:proofErr w:type="spellStart"/>
            <w:r>
              <w:rPr>
                <w:lang w:val="en-US" w:eastAsia="zh-CN"/>
              </w:rPr>
              <w:t>kz</w:t>
            </w:r>
            <w:proofErr w:type="spellEnd"/>
          </w:p>
          <w:p w:rsidR="00507D3A" w:rsidRDefault="00507D3A">
            <w:pPr>
              <w:jc w:val="both"/>
            </w:pPr>
            <w:r>
              <w:t xml:space="preserve">Тел.:8 (7172) 98-06-33, </w:t>
            </w:r>
            <w:proofErr w:type="spellStart"/>
            <w:r>
              <w:t>Зиятаева</w:t>
            </w:r>
            <w:proofErr w:type="spellEnd"/>
            <w:r>
              <w:t xml:space="preserve"> </w:t>
            </w:r>
            <w:proofErr w:type="spellStart"/>
            <w:r>
              <w:t>Анель</w:t>
            </w:r>
            <w:proofErr w:type="spellEnd"/>
            <w:r>
              <w:t xml:space="preserve">  </w:t>
            </w:r>
          </w:p>
        </w:tc>
      </w:tr>
      <w:tr w:rsidR="00507D3A" w:rsidTr="000121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01210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РК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tabs>
                <w:tab w:val="left" w:pos="1273"/>
              </w:tabs>
              <w:jc w:val="both"/>
            </w:pPr>
            <w:r>
              <w:t>Комитет технического регулирования и метрологии Министерства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0121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01210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AB2770" w:rsidRDefault="00E57ABE">
            <w:pPr>
              <w:jc w:val="both"/>
            </w:pPr>
            <w:r w:rsidRPr="00E57ABE">
              <w:t>Атомная энергетика. Ядерная энергия, ядерные технологии и радиологическая защита. Сло</w:t>
            </w:r>
            <w:r>
              <w:t>варь. Часть 5. Ядерные реакторы</w:t>
            </w:r>
          </w:p>
        </w:tc>
      </w:tr>
      <w:tr w:rsidR="00507D3A" w:rsidTr="000121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01210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E57ABE">
            <w:pPr>
              <w:widowControl w:val="0"/>
              <w:jc w:val="both"/>
            </w:pPr>
            <w:r>
              <w:t>Ядерные реакторы</w:t>
            </w:r>
          </w:p>
        </w:tc>
      </w:tr>
      <w:tr w:rsidR="00507D3A" w:rsidTr="000121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Pr="00012109" w:rsidRDefault="00507D3A" w:rsidP="00012109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2022 год</w:t>
            </w:r>
          </w:p>
        </w:tc>
      </w:tr>
      <w:tr w:rsidR="00507D3A" w:rsidTr="000121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Pr="00012109" w:rsidRDefault="00507D3A" w:rsidP="00012109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AB277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Март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31EA5" w:rsidRDefault="00431EA5" w:rsidP="00507D3A">
      <w:pPr>
        <w:jc w:val="both"/>
        <w:rPr>
          <w:b/>
        </w:rPr>
      </w:pPr>
      <w:bookmarkStart w:id="0" w:name="_GoBack"/>
      <w:bookmarkEnd w:id="0"/>
    </w:p>
    <w:p w:rsidR="00507D3A" w:rsidRDefault="00507D3A" w:rsidP="00507D3A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2C097E" w:rsidRDefault="00507D3A" w:rsidP="0042601A">
      <w:pPr>
        <w:ind w:firstLine="284"/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С. </w:t>
      </w:r>
      <w:proofErr w:type="spellStart"/>
      <w:r>
        <w:rPr>
          <w:b/>
        </w:rPr>
        <w:t>Радаев</w:t>
      </w:r>
      <w:proofErr w:type="spellEnd"/>
    </w:p>
    <w:sectPr w:rsidR="002C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A59E7"/>
    <w:multiLevelType w:val="hybridMultilevel"/>
    <w:tmpl w:val="90EAF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012109"/>
    <w:rsid w:val="00093621"/>
    <w:rsid w:val="00161EC8"/>
    <w:rsid w:val="002C097E"/>
    <w:rsid w:val="0042601A"/>
    <w:rsid w:val="00431EA5"/>
    <w:rsid w:val="00482B5D"/>
    <w:rsid w:val="00507D3A"/>
    <w:rsid w:val="00961CC7"/>
    <w:rsid w:val="00AB2770"/>
    <w:rsid w:val="00E5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1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Ziyatayeva</dc:creator>
  <cp:lastModifiedBy>Karlygash Sattybayeva</cp:lastModifiedBy>
  <cp:revision>2</cp:revision>
  <dcterms:created xsi:type="dcterms:W3CDTF">2022-09-27T08:19:00Z</dcterms:created>
  <dcterms:modified xsi:type="dcterms:W3CDTF">2022-09-27T08:19:00Z</dcterms:modified>
</cp:coreProperties>
</file>