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4A80EB" w14:textId="4710B598" w:rsidR="006F5D36" w:rsidRDefault="00C212D4" w:rsidP="003D273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C212D4">
        <w:rPr>
          <w:rFonts w:ascii="Times New Roman" w:hAnsi="Times New Roman" w:cs="Times New Roman"/>
          <w:b/>
          <w:bCs/>
          <w:sz w:val="24"/>
          <w:szCs w:val="24"/>
        </w:rPr>
        <w:t>водки отзывов к проекту документа по стандартизации</w:t>
      </w:r>
    </w:p>
    <w:p w14:paraId="0E86925C" w14:textId="7FB6DCB9" w:rsidR="003D2737" w:rsidRDefault="004A51A7" w:rsidP="00EA6B2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4A51A7">
        <w:rPr>
          <w:rFonts w:ascii="Times New Roman" w:hAnsi="Times New Roman" w:cs="Times New Roman"/>
          <w:b/>
          <w:bCs/>
          <w:sz w:val="24"/>
          <w:szCs w:val="24"/>
        </w:rPr>
        <w:t>СТ</w:t>
      </w:r>
      <w:proofErr w:type="gramEnd"/>
      <w:r w:rsidRPr="004A51A7">
        <w:rPr>
          <w:rFonts w:ascii="Times New Roman" w:hAnsi="Times New Roman" w:cs="Times New Roman"/>
          <w:b/>
          <w:bCs/>
          <w:sz w:val="24"/>
          <w:szCs w:val="24"/>
        </w:rPr>
        <w:t xml:space="preserve"> РК ASTM D1003-21 «Пластмассы. Стандартный метод определения коэффициента мутности и пропускания света»</w:t>
      </w:r>
    </w:p>
    <w:p w14:paraId="253EB17A" w14:textId="77777777" w:rsidR="004A51A7" w:rsidRPr="006C1636" w:rsidRDefault="004A51A7" w:rsidP="00EA6B2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551"/>
        <w:gridCol w:w="7381"/>
        <w:gridCol w:w="3640"/>
      </w:tblGrid>
      <w:tr w:rsidR="00C212D4" w14:paraId="6338513F" w14:textId="77777777" w:rsidTr="00C212D4">
        <w:tc>
          <w:tcPr>
            <w:tcW w:w="988" w:type="dxa"/>
          </w:tcPr>
          <w:p w14:paraId="6E718A68" w14:textId="5DEB98F3" w:rsid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551" w:type="dxa"/>
          </w:tcPr>
          <w:p w14:paraId="294FC71D" w14:textId="77777777" w:rsidR="00C212D4" w:rsidRP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Номер раздела, </w:t>
            </w:r>
          </w:p>
          <w:p w14:paraId="749675CE" w14:textId="77777777" w:rsidR="00C212D4" w:rsidRP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подраздела, пункта, </w:t>
            </w:r>
          </w:p>
          <w:p w14:paraId="4B324A9C" w14:textId="77777777" w:rsidR="00C212D4" w:rsidRP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подпункта, </w:t>
            </w:r>
          </w:p>
          <w:p w14:paraId="6365165D" w14:textId="77777777" w:rsidR="00C212D4" w:rsidRP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приложения проекта</w:t>
            </w:r>
          </w:p>
          <w:p w14:paraId="14D7B37E" w14:textId="0B3334AC" w:rsid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стандарта</w:t>
            </w:r>
          </w:p>
        </w:tc>
        <w:tc>
          <w:tcPr>
            <w:tcW w:w="7381" w:type="dxa"/>
          </w:tcPr>
          <w:p w14:paraId="1F81D311" w14:textId="77777777" w:rsidR="00C212D4" w:rsidRP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или предложения по</w:t>
            </w:r>
          </w:p>
          <w:p w14:paraId="320D980E" w14:textId="528AEF44" w:rsid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проекту стандарта</w:t>
            </w:r>
          </w:p>
        </w:tc>
        <w:tc>
          <w:tcPr>
            <w:tcW w:w="3640" w:type="dxa"/>
          </w:tcPr>
          <w:p w14:paraId="00C5660B" w14:textId="77777777" w:rsidR="00C212D4" w:rsidRP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Заключение разработчика с </w:t>
            </w:r>
          </w:p>
          <w:p w14:paraId="2FE865F9" w14:textId="77777777" w:rsidR="00C212D4" w:rsidRP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обоснованием причин непринятия</w:t>
            </w:r>
          </w:p>
          <w:p w14:paraId="4E8F1C2A" w14:textId="019CE138" w:rsid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замечаний и предложений</w:t>
            </w:r>
          </w:p>
        </w:tc>
      </w:tr>
      <w:tr w:rsidR="00C212D4" w14:paraId="7D47D5F1" w14:textId="77777777" w:rsidTr="00C212D4">
        <w:tc>
          <w:tcPr>
            <w:tcW w:w="988" w:type="dxa"/>
          </w:tcPr>
          <w:p w14:paraId="2EB84A5D" w14:textId="46784ED3" w:rsid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6F099A03" w14:textId="1074D22B" w:rsid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81" w:type="dxa"/>
          </w:tcPr>
          <w:p w14:paraId="5E666930" w14:textId="6CAF631B" w:rsid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640" w:type="dxa"/>
          </w:tcPr>
          <w:p w14:paraId="19DE3945" w14:textId="1F79F873" w:rsid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C212D4" w14:paraId="76E1E29D" w14:textId="77777777" w:rsidTr="00C9474D">
        <w:tc>
          <w:tcPr>
            <w:tcW w:w="14560" w:type="dxa"/>
            <w:gridSpan w:val="4"/>
            <w:shd w:val="clear" w:color="auto" w:fill="D0CECE" w:themeFill="background2" w:themeFillShade="E6"/>
          </w:tcPr>
          <w:p w14:paraId="4C66E25F" w14:textId="7BE14737" w:rsidR="00C212D4" w:rsidRPr="00D94066" w:rsidRDefault="00C212D4" w:rsidP="007500CE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4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Государственные органы</w:t>
            </w:r>
            <w:r w:rsidR="007500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(1)</w:t>
            </w:r>
          </w:p>
          <w:p w14:paraId="1DAFA88D" w14:textId="03A7835B" w:rsidR="00D94066" w:rsidRPr="00D94066" w:rsidRDefault="00D94066" w:rsidP="00D94066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0213" w14:paraId="73992971" w14:textId="77777777" w:rsidTr="008A49D9">
        <w:tc>
          <w:tcPr>
            <w:tcW w:w="14560" w:type="dxa"/>
            <w:gridSpan w:val="4"/>
          </w:tcPr>
          <w:p w14:paraId="5A2A66C8" w14:textId="77777777" w:rsidR="001B0213" w:rsidRDefault="00895F66" w:rsidP="00895F66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Министерства энергетики РК </w:t>
            </w:r>
          </w:p>
          <w:p w14:paraId="1A09589C" w14:textId="1005E0FB" w:rsidR="00895F66" w:rsidRPr="00895F66" w:rsidRDefault="00895F66" w:rsidP="00895F66">
            <w:pPr>
              <w:pStyle w:val="a4"/>
              <w:ind w:left="10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F66">
              <w:rPr>
                <w:rFonts w:ascii="Times New Roman" w:hAnsi="Times New Roman" w:cs="Times New Roman"/>
                <w:sz w:val="24"/>
                <w:szCs w:val="24"/>
              </w:rPr>
              <w:t>Исх. № 03-13/10019 от 27.05.2022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EA6B2E" w14:paraId="29E95619" w14:textId="77777777" w:rsidTr="00C212D4">
        <w:tc>
          <w:tcPr>
            <w:tcW w:w="988" w:type="dxa"/>
          </w:tcPr>
          <w:p w14:paraId="5C5E8FA4" w14:textId="444E23F7" w:rsidR="00EA6B2E" w:rsidRDefault="00EA6B2E" w:rsidP="00EA6B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32B96091" w14:textId="62FE302D" w:rsidR="00EA6B2E" w:rsidRPr="00575440" w:rsidRDefault="00EA6B2E" w:rsidP="00EA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D7F">
              <w:rPr>
                <w:rFonts w:ascii="Times New Roman" w:hAnsi="Times New Roman" w:cs="Times New Roman"/>
                <w:sz w:val="24"/>
                <w:szCs w:val="24"/>
              </w:rPr>
              <w:t>В целом по проекту стандарта</w:t>
            </w:r>
          </w:p>
        </w:tc>
        <w:tc>
          <w:tcPr>
            <w:tcW w:w="7381" w:type="dxa"/>
          </w:tcPr>
          <w:p w14:paraId="4C8B0D48" w14:textId="77777777" w:rsidR="00EA6B2E" w:rsidRPr="00406D7F" w:rsidRDefault="00EA6B2E" w:rsidP="00EA6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7F">
              <w:rPr>
                <w:rFonts w:ascii="Times New Roman" w:hAnsi="Times New Roman" w:cs="Times New Roman"/>
                <w:sz w:val="24"/>
                <w:szCs w:val="24"/>
              </w:rPr>
              <w:t>Представлен компьютерный перевод с английской версии стандарта ASTM D 1003-2021, в связи с чем многие предложения технически некорректны, встречаются грамматические ошибки. Следует по всему тексту стандарта внести корректировки.</w:t>
            </w:r>
          </w:p>
          <w:p w14:paraId="0D896252" w14:textId="77777777" w:rsidR="00EA6B2E" w:rsidRPr="00406D7F" w:rsidRDefault="00EA6B2E" w:rsidP="00EA6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7F">
              <w:rPr>
                <w:rFonts w:ascii="Times New Roman" w:hAnsi="Times New Roman" w:cs="Times New Roman"/>
                <w:sz w:val="24"/>
                <w:szCs w:val="24"/>
              </w:rPr>
              <w:t>Отдельные положения стандарта лишены смысловой нагрузки.</w:t>
            </w:r>
          </w:p>
          <w:p w14:paraId="6A8D8B20" w14:textId="77777777" w:rsidR="00EA6B2E" w:rsidRPr="00406D7F" w:rsidRDefault="00EA6B2E" w:rsidP="00EA6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7F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пересмотреть положения имеющие ссылку на рекламный материал и ссылки (в т.ч. электронные) на иностранные издания, не имеющие отношение к пользованию </w:t>
            </w:r>
            <w:proofErr w:type="gramStart"/>
            <w:r w:rsidRPr="00406D7F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406D7F">
              <w:rPr>
                <w:rFonts w:ascii="Times New Roman" w:hAnsi="Times New Roman" w:cs="Times New Roman"/>
                <w:sz w:val="24"/>
                <w:szCs w:val="24"/>
              </w:rPr>
              <w:t xml:space="preserve"> РК. </w:t>
            </w:r>
          </w:p>
          <w:p w14:paraId="0CBA7A4A" w14:textId="531F3253" w:rsidR="00EA6B2E" w:rsidRPr="001B0213" w:rsidRDefault="00EA6B2E" w:rsidP="00EA6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7F">
              <w:rPr>
                <w:rFonts w:ascii="Times New Roman" w:hAnsi="Times New Roman" w:cs="Times New Roman"/>
                <w:sz w:val="24"/>
                <w:szCs w:val="24"/>
              </w:rPr>
              <w:t>Требуется пересмотр стилистики описания пунктов проекта СТ РК</w:t>
            </w:r>
          </w:p>
        </w:tc>
        <w:tc>
          <w:tcPr>
            <w:tcW w:w="3640" w:type="dxa"/>
          </w:tcPr>
          <w:p w14:paraId="68F213AA" w14:textId="6EDA82F9" w:rsidR="00EA6B2E" w:rsidRPr="002D2BF9" w:rsidRDefault="00EA6B2E" w:rsidP="00EA6B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6D7F">
              <w:rPr>
                <w:rFonts w:ascii="Times New Roman" w:hAnsi="Times New Roman" w:cs="Times New Roman"/>
                <w:sz w:val="24"/>
                <w:szCs w:val="24"/>
              </w:rPr>
              <w:t xml:space="preserve">Принято </w:t>
            </w:r>
            <w:bookmarkStart w:id="0" w:name="_GoBack"/>
            <w:bookmarkEnd w:id="0"/>
          </w:p>
        </w:tc>
      </w:tr>
      <w:tr w:rsidR="00EA6B2E" w14:paraId="16E434B5" w14:textId="77777777" w:rsidTr="00C212D4">
        <w:tc>
          <w:tcPr>
            <w:tcW w:w="988" w:type="dxa"/>
          </w:tcPr>
          <w:p w14:paraId="2EAEC8F7" w14:textId="77777777" w:rsidR="00EA6B2E" w:rsidRDefault="00EA6B2E" w:rsidP="00EA6B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02607C0F" w14:textId="4FDF8F14" w:rsidR="00EA6B2E" w:rsidRDefault="00EA6B2E" w:rsidP="00EA6B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6D7F">
              <w:rPr>
                <w:rFonts w:ascii="Times New Roman" w:hAnsi="Times New Roman" w:cs="Times New Roman"/>
                <w:sz w:val="24"/>
                <w:szCs w:val="24"/>
              </w:rPr>
              <w:t>Наименование стандарта</w:t>
            </w:r>
          </w:p>
        </w:tc>
        <w:tc>
          <w:tcPr>
            <w:tcW w:w="7381" w:type="dxa"/>
          </w:tcPr>
          <w:p w14:paraId="4E80DF96" w14:textId="77777777" w:rsidR="00EA6B2E" w:rsidRPr="00406D7F" w:rsidRDefault="00EA6B2E" w:rsidP="00EA6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7F">
              <w:rPr>
                <w:rFonts w:ascii="Times New Roman" w:hAnsi="Times New Roman" w:cs="Times New Roman"/>
                <w:sz w:val="24"/>
                <w:szCs w:val="24"/>
              </w:rPr>
              <w:t>В наименовании стандарта приведены  «Стандартные методы</w:t>
            </w:r>
            <w:proofErr w:type="gramStart"/>
            <w:r w:rsidRPr="00406D7F">
              <w:rPr>
                <w:rFonts w:ascii="Times New Roman" w:hAnsi="Times New Roman" w:cs="Times New Roman"/>
                <w:sz w:val="24"/>
                <w:szCs w:val="24"/>
              </w:rPr>
              <w:t xml:space="preserve">..» </w:t>
            </w:r>
            <w:proofErr w:type="gramEnd"/>
            <w:r w:rsidRPr="00406D7F">
              <w:rPr>
                <w:rFonts w:ascii="Times New Roman" w:hAnsi="Times New Roman" w:cs="Times New Roman"/>
                <w:sz w:val="24"/>
                <w:szCs w:val="24"/>
              </w:rPr>
              <w:t xml:space="preserve">во множественном числе. В разделе 1 стандарта в </w:t>
            </w:r>
            <w:proofErr w:type="spellStart"/>
            <w:r w:rsidRPr="00406D7F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406D7F">
              <w:rPr>
                <w:rFonts w:ascii="Times New Roman" w:hAnsi="Times New Roman" w:cs="Times New Roman"/>
                <w:sz w:val="24"/>
                <w:szCs w:val="24"/>
              </w:rPr>
              <w:t>. 1.1 указание только на один метод испытаний.</w:t>
            </w:r>
          </w:p>
          <w:p w14:paraId="4A83F423" w14:textId="410E57DB" w:rsidR="00EA6B2E" w:rsidRPr="001B0213" w:rsidRDefault="00EA6B2E" w:rsidP="00EA6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7F">
              <w:rPr>
                <w:rFonts w:ascii="Times New Roman" w:hAnsi="Times New Roman" w:cs="Times New Roman"/>
                <w:sz w:val="24"/>
                <w:szCs w:val="24"/>
              </w:rPr>
              <w:t>Так же в наименовании стандарта слово «нефтехимическая» предлагаем заменить словом «нефтегазохимическая».</w:t>
            </w:r>
          </w:p>
        </w:tc>
        <w:tc>
          <w:tcPr>
            <w:tcW w:w="3640" w:type="dxa"/>
          </w:tcPr>
          <w:p w14:paraId="5E4D48A5" w14:textId="0CE8557E" w:rsidR="00EA6B2E" w:rsidRPr="00177A6D" w:rsidRDefault="00406528" w:rsidP="00EA6B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принято</w:t>
            </w:r>
          </w:p>
          <w:p w14:paraId="13AA8FEA" w14:textId="1053963B" w:rsidR="00177A6D" w:rsidRPr="00177A6D" w:rsidRDefault="00177A6D" w:rsidP="00EA6B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Наименован</w:t>
            </w:r>
            <w:r w:rsidR="00406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ие проекта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стандарта идентичен с наименованием стандарта</w:t>
            </w:r>
            <w:r>
              <w:t xml:space="preserve"> </w:t>
            </w:r>
            <w:r w:rsidRPr="00177A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ASTM D1003-21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339AE65" w14:textId="615AF71E" w:rsidR="00EA6B2E" w:rsidRPr="00C4724C" w:rsidRDefault="00EA6B2E" w:rsidP="00EA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B2E" w14:paraId="0BAB3FE1" w14:textId="77777777" w:rsidTr="00C212D4">
        <w:tc>
          <w:tcPr>
            <w:tcW w:w="988" w:type="dxa"/>
          </w:tcPr>
          <w:p w14:paraId="2FD1A782" w14:textId="77777777" w:rsidR="00EA6B2E" w:rsidRDefault="00EA6B2E" w:rsidP="00EA6B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1913FE92" w14:textId="0C4D9B4C" w:rsidR="00EA6B2E" w:rsidRPr="00575440" w:rsidRDefault="00EA6B2E" w:rsidP="006C1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DDF">
              <w:rPr>
                <w:rFonts w:ascii="Times New Roman" w:hAnsi="Times New Roman" w:cs="Times New Roman"/>
                <w:sz w:val="24"/>
                <w:szCs w:val="24"/>
              </w:rPr>
              <w:t>Раздел 1, пункт 1.1</w:t>
            </w:r>
          </w:p>
        </w:tc>
        <w:tc>
          <w:tcPr>
            <w:tcW w:w="7381" w:type="dxa"/>
          </w:tcPr>
          <w:p w14:paraId="2F19E06F" w14:textId="3DB2B1AD" w:rsidR="00EA6B2E" w:rsidRPr="00575440" w:rsidRDefault="00EA6B2E" w:rsidP="00EA6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DDF">
              <w:rPr>
                <w:rFonts w:ascii="Times New Roman" w:hAnsi="Times New Roman" w:cs="Times New Roman"/>
                <w:sz w:val="24"/>
                <w:szCs w:val="24"/>
              </w:rPr>
              <w:t>Технически не ясно содержание пункта, так как по методу определяется мутность и светопроницаемость (коэффициент пропускания света).</w:t>
            </w:r>
          </w:p>
        </w:tc>
        <w:tc>
          <w:tcPr>
            <w:tcW w:w="3640" w:type="dxa"/>
          </w:tcPr>
          <w:p w14:paraId="0EC3E169" w14:textId="0B570F0B" w:rsidR="00EA6B2E" w:rsidRPr="00C4724C" w:rsidRDefault="00EA6B2E" w:rsidP="00EA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DDF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EA6B2E" w14:paraId="76FD19AE" w14:textId="77777777" w:rsidTr="00C212D4">
        <w:tc>
          <w:tcPr>
            <w:tcW w:w="988" w:type="dxa"/>
          </w:tcPr>
          <w:p w14:paraId="7EF434C2" w14:textId="77777777" w:rsidR="00EA6B2E" w:rsidRDefault="00EA6B2E" w:rsidP="00EA6B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7998EF8F" w14:textId="184B64E4" w:rsidR="00EA6B2E" w:rsidRPr="00575440" w:rsidRDefault="00EA6B2E" w:rsidP="006C1636">
            <w:pPr>
              <w:tabs>
                <w:tab w:val="left" w:pos="3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DDF">
              <w:rPr>
                <w:rFonts w:ascii="Times New Roman" w:hAnsi="Times New Roman" w:cs="Times New Roman"/>
                <w:sz w:val="24"/>
                <w:szCs w:val="24"/>
              </w:rPr>
              <w:t>Раздел 1, пункт 1.2</w:t>
            </w:r>
          </w:p>
        </w:tc>
        <w:tc>
          <w:tcPr>
            <w:tcW w:w="7381" w:type="dxa"/>
          </w:tcPr>
          <w:p w14:paraId="7B2B2F2A" w14:textId="43D6B177" w:rsidR="00EA6B2E" w:rsidRPr="00575440" w:rsidRDefault="00EA6B2E" w:rsidP="00EA6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DDF">
              <w:rPr>
                <w:rFonts w:ascii="Times New Roman" w:hAnsi="Times New Roman" w:cs="Times New Roman"/>
                <w:sz w:val="24"/>
                <w:szCs w:val="24"/>
              </w:rPr>
              <w:t>Откорректировать содержание Примечания 1 к пункту 1.2, так как примечание не имеет смысловой нагрузки.</w:t>
            </w:r>
          </w:p>
        </w:tc>
        <w:tc>
          <w:tcPr>
            <w:tcW w:w="3640" w:type="dxa"/>
          </w:tcPr>
          <w:p w14:paraId="1E6308A9" w14:textId="77777777" w:rsidR="00EA6B2E" w:rsidRPr="00566DDF" w:rsidRDefault="00EA6B2E" w:rsidP="00EA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DDF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14:paraId="42BD65F4" w14:textId="56F2F543" w:rsidR="00EA6B2E" w:rsidRPr="00C4724C" w:rsidRDefault="00EA6B2E" w:rsidP="00EA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B2E" w14:paraId="24D2EA46" w14:textId="77777777" w:rsidTr="00C212D4">
        <w:tc>
          <w:tcPr>
            <w:tcW w:w="988" w:type="dxa"/>
          </w:tcPr>
          <w:p w14:paraId="1D5A22E8" w14:textId="77777777" w:rsidR="00EA6B2E" w:rsidRDefault="00EA6B2E" w:rsidP="00EA6B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25F9E59D" w14:textId="1F6A2DBC" w:rsidR="00EA6B2E" w:rsidRPr="003220A6" w:rsidRDefault="00EA6B2E" w:rsidP="00EA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DDF">
              <w:rPr>
                <w:rFonts w:ascii="Times New Roman" w:hAnsi="Times New Roman" w:cs="Times New Roman"/>
                <w:sz w:val="24"/>
                <w:szCs w:val="24"/>
              </w:rPr>
              <w:t>Раздел 1, пункт 1.3</w:t>
            </w:r>
          </w:p>
        </w:tc>
        <w:tc>
          <w:tcPr>
            <w:tcW w:w="7381" w:type="dxa"/>
          </w:tcPr>
          <w:p w14:paraId="7EEA8EE0" w14:textId="2EC466C9" w:rsidR="00EA6B2E" w:rsidRPr="003220A6" w:rsidRDefault="00EA6B2E" w:rsidP="006C16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DDF">
              <w:rPr>
                <w:rFonts w:ascii="Times New Roman" w:hAnsi="Times New Roman" w:cs="Times New Roman"/>
                <w:sz w:val="24"/>
                <w:szCs w:val="24"/>
              </w:rPr>
              <w:t>Исключить слова «соответствующих».</w:t>
            </w:r>
          </w:p>
        </w:tc>
        <w:tc>
          <w:tcPr>
            <w:tcW w:w="3640" w:type="dxa"/>
          </w:tcPr>
          <w:p w14:paraId="07781539" w14:textId="575CAD62" w:rsidR="00EA6B2E" w:rsidRPr="00C4724C" w:rsidRDefault="00EA6B2E" w:rsidP="00EA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DDF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EA6B2E" w14:paraId="5807728A" w14:textId="77777777" w:rsidTr="00C212D4">
        <w:tc>
          <w:tcPr>
            <w:tcW w:w="988" w:type="dxa"/>
          </w:tcPr>
          <w:p w14:paraId="67E5ED68" w14:textId="77777777" w:rsidR="00EA6B2E" w:rsidRDefault="00EA6B2E" w:rsidP="00EA6B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7AD1AD8F" w14:textId="476953E6" w:rsidR="00EA6B2E" w:rsidRPr="003220A6" w:rsidRDefault="00EA6B2E" w:rsidP="00EA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DDF">
              <w:rPr>
                <w:rFonts w:ascii="Times New Roman" w:hAnsi="Times New Roman" w:cs="Times New Roman"/>
                <w:sz w:val="24"/>
                <w:szCs w:val="24"/>
              </w:rPr>
              <w:t>Раздел 1, пункт 1.3</w:t>
            </w:r>
          </w:p>
        </w:tc>
        <w:tc>
          <w:tcPr>
            <w:tcW w:w="7381" w:type="dxa"/>
          </w:tcPr>
          <w:p w14:paraId="58FC2DAD" w14:textId="1121E3F8" w:rsidR="00EA6B2E" w:rsidRPr="003220A6" w:rsidRDefault="00EA6B2E" w:rsidP="00EA6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DDF">
              <w:rPr>
                <w:rFonts w:ascii="Times New Roman" w:hAnsi="Times New Roman" w:cs="Times New Roman"/>
                <w:sz w:val="24"/>
                <w:szCs w:val="24"/>
              </w:rPr>
              <w:t xml:space="preserve">Откорректировать редакцию «а также определяет целесообразность применения законодательных ограничений перед его использованием», так как содержится понятие, относящееся к </w:t>
            </w:r>
            <w:r w:rsidRPr="00566D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компетенции государственных органов и ведомств.</w:t>
            </w:r>
          </w:p>
        </w:tc>
        <w:tc>
          <w:tcPr>
            <w:tcW w:w="3640" w:type="dxa"/>
          </w:tcPr>
          <w:p w14:paraId="5C3349C7" w14:textId="77777777" w:rsidR="00EA6B2E" w:rsidRPr="00566DDF" w:rsidRDefault="00EA6B2E" w:rsidP="00EA6B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6D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Принято </w:t>
            </w:r>
          </w:p>
          <w:p w14:paraId="36A24956" w14:textId="77777777" w:rsidR="00EA6B2E" w:rsidRPr="00566DDF" w:rsidRDefault="00EA6B2E" w:rsidP="00EA6B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7120E2" w14:textId="77777777" w:rsidR="00EA6B2E" w:rsidRPr="00C4724C" w:rsidRDefault="00EA6B2E" w:rsidP="00EA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B2E" w14:paraId="32F67256" w14:textId="77777777" w:rsidTr="00C212D4">
        <w:tc>
          <w:tcPr>
            <w:tcW w:w="988" w:type="dxa"/>
          </w:tcPr>
          <w:p w14:paraId="3B5297D3" w14:textId="77777777" w:rsidR="00EA6B2E" w:rsidRDefault="00EA6B2E" w:rsidP="00EA6B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6A975570" w14:textId="3FA80AC1" w:rsidR="00EA6B2E" w:rsidRPr="003220A6" w:rsidRDefault="00EA6B2E" w:rsidP="00EA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DDF">
              <w:rPr>
                <w:rFonts w:ascii="Times New Roman" w:hAnsi="Times New Roman" w:cs="Times New Roman"/>
                <w:sz w:val="24"/>
                <w:szCs w:val="24"/>
              </w:rPr>
              <w:t>Раздел 1, пункт 1.3</w:t>
            </w:r>
          </w:p>
        </w:tc>
        <w:tc>
          <w:tcPr>
            <w:tcW w:w="7381" w:type="dxa"/>
          </w:tcPr>
          <w:p w14:paraId="4AB59715" w14:textId="5E09F2C2" w:rsidR="00EA6B2E" w:rsidRPr="003220A6" w:rsidRDefault="00EA6B2E" w:rsidP="00EA6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DDF">
              <w:rPr>
                <w:rFonts w:ascii="Times New Roman" w:hAnsi="Times New Roman" w:cs="Times New Roman"/>
                <w:sz w:val="24"/>
                <w:szCs w:val="24"/>
              </w:rPr>
              <w:t>В примечании 2 уточнить какой метод испытаний не эквивалентен ISO 13468-1 и ISO/DIS 14782.</w:t>
            </w:r>
          </w:p>
        </w:tc>
        <w:tc>
          <w:tcPr>
            <w:tcW w:w="3640" w:type="dxa"/>
          </w:tcPr>
          <w:p w14:paraId="3371E1F6" w14:textId="3EB2D5B7" w:rsidR="00EA6B2E" w:rsidRPr="00C4724C" w:rsidRDefault="00EA6B2E" w:rsidP="00EA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D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Принято </w:t>
            </w:r>
          </w:p>
        </w:tc>
      </w:tr>
      <w:tr w:rsidR="00EA6B2E" w14:paraId="5D3E4F27" w14:textId="77777777" w:rsidTr="00C212D4">
        <w:tc>
          <w:tcPr>
            <w:tcW w:w="988" w:type="dxa"/>
          </w:tcPr>
          <w:p w14:paraId="1E7E9700" w14:textId="77777777" w:rsidR="00EA6B2E" w:rsidRDefault="00EA6B2E" w:rsidP="00EA6B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79739883" w14:textId="2CB170DF" w:rsidR="00EA6B2E" w:rsidRPr="003220A6" w:rsidRDefault="00EA6B2E" w:rsidP="00EA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DDF">
              <w:rPr>
                <w:rFonts w:ascii="Times New Roman" w:hAnsi="Times New Roman" w:cs="Times New Roman"/>
                <w:sz w:val="24"/>
                <w:szCs w:val="24"/>
              </w:rPr>
              <w:t>Раздел 1, пункт 1.4</w:t>
            </w:r>
          </w:p>
        </w:tc>
        <w:tc>
          <w:tcPr>
            <w:tcW w:w="7381" w:type="dxa"/>
          </w:tcPr>
          <w:p w14:paraId="62AEDEA9" w14:textId="1D7B31A3" w:rsidR="00EA6B2E" w:rsidRPr="003220A6" w:rsidRDefault="00EA6B2E" w:rsidP="00EA6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DDF">
              <w:rPr>
                <w:rFonts w:ascii="Times New Roman" w:hAnsi="Times New Roman" w:cs="Times New Roman"/>
                <w:sz w:val="24"/>
                <w:szCs w:val="24"/>
              </w:rPr>
              <w:t>Примечание после пункта 1.4 не ясно к какому пункту относится данное примечание с исторической справкой. Кроме того, стилистика изложения текста требует пересмотра (требуется контекстный перевод) или полного исключения данного примечания, так как оно не несет никакой информационной и смысловой нагрузки.</w:t>
            </w:r>
          </w:p>
        </w:tc>
        <w:tc>
          <w:tcPr>
            <w:tcW w:w="3640" w:type="dxa"/>
          </w:tcPr>
          <w:p w14:paraId="69A0EA02" w14:textId="589B7F75" w:rsidR="00EA6B2E" w:rsidRPr="00C4724C" w:rsidRDefault="00BF7FAA" w:rsidP="00EA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Принято </w:t>
            </w:r>
          </w:p>
        </w:tc>
      </w:tr>
      <w:tr w:rsidR="00EA6B2E" w14:paraId="3CF96B65" w14:textId="77777777" w:rsidTr="00C212D4">
        <w:tc>
          <w:tcPr>
            <w:tcW w:w="988" w:type="dxa"/>
          </w:tcPr>
          <w:p w14:paraId="59EA6E6C" w14:textId="77777777" w:rsidR="00EA6B2E" w:rsidRDefault="00EA6B2E" w:rsidP="00EA6B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43B9D5EE" w14:textId="2E43DDED" w:rsidR="00EA6B2E" w:rsidRPr="00566DDF" w:rsidRDefault="00EA6B2E" w:rsidP="00EA6B2E">
            <w:pPr>
              <w:tabs>
                <w:tab w:val="left" w:pos="25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DDF">
              <w:rPr>
                <w:rFonts w:ascii="Times New Roman" w:hAnsi="Times New Roman" w:cs="Times New Roman"/>
                <w:sz w:val="24"/>
                <w:szCs w:val="24"/>
              </w:rPr>
              <w:t>Раздел 2, пункт 2.2</w:t>
            </w:r>
          </w:p>
          <w:p w14:paraId="119B1568" w14:textId="4B50EDB1" w:rsidR="00EA6B2E" w:rsidRPr="003220A6" w:rsidRDefault="00EA6B2E" w:rsidP="00EA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DD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7381" w:type="dxa"/>
          </w:tcPr>
          <w:p w14:paraId="0590E70A" w14:textId="7ABB7E28" w:rsidR="00EA6B2E" w:rsidRPr="003220A6" w:rsidRDefault="00EA6B2E" w:rsidP="00EA6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DDF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уточнить целесообразность использования в СТ РК ссылок на иностранные </w:t>
            </w:r>
            <w:proofErr w:type="spellStart"/>
            <w:r w:rsidRPr="00566DDF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566DDF">
              <w:rPr>
                <w:rFonts w:ascii="Times New Roman" w:hAnsi="Times New Roman" w:cs="Times New Roman"/>
                <w:sz w:val="24"/>
                <w:szCs w:val="24"/>
              </w:rPr>
              <w:t>-сайты и прочей информации, относящейся к пользованию иностранных стандартов.</w:t>
            </w:r>
          </w:p>
        </w:tc>
        <w:tc>
          <w:tcPr>
            <w:tcW w:w="3640" w:type="dxa"/>
          </w:tcPr>
          <w:p w14:paraId="05E3C317" w14:textId="77777777" w:rsidR="00EA6B2E" w:rsidRPr="00566DDF" w:rsidRDefault="00EA6B2E" w:rsidP="00EA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DDF">
              <w:rPr>
                <w:rFonts w:ascii="Times New Roman" w:hAnsi="Times New Roman" w:cs="Times New Roman"/>
                <w:sz w:val="24"/>
                <w:szCs w:val="24"/>
              </w:rPr>
              <w:t xml:space="preserve">Не принято </w:t>
            </w:r>
          </w:p>
          <w:p w14:paraId="0DBFF4E4" w14:textId="77777777" w:rsidR="00EA6B2E" w:rsidRPr="00566DDF" w:rsidRDefault="00EA6B2E" w:rsidP="00EA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DDF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п. 5.2.1.3 </w:t>
            </w:r>
          </w:p>
          <w:p w14:paraId="182296C3" w14:textId="77777777" w:rsidR="00EA6B2E" w:rsidRPr="00566DDF" w:rsidRDefault="00EA6B2E" w:rsidP="00EA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DDF">
              <w:rPr>
                <w:rFonts w:ascii="Times New Roman" w:hAnsi="Times New Roman" w:cs="Times New Roman"/>
                <w:sz w:val="24"/>
                <w:szCs w:val="24"/>
              </w:rPr>
              <w:t>СТ РК 1.5-2019</w:t>
            </w:r>
          </w:p>
          <w:p w14:paraId="01FE78B5" w14:textId="77777777" w:rsidR="00EA6B2E" w:rsidRPr="00566DDF" w:rsidRDefault="00EA6B2E" w:rsidP="00EA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DDF">
              <w:rPr>
                <w:rFonts w:ascii="Times New Roman" w:hAnsi="Times New Roman" w:cs="Times New Roman"/>
                <w:sz w:val="24"/>
                <w:szCs w:val="24"/>
              </w:rPr>
              <w:t xml:space="preserve">В идентичных стандартах не допускается изменять структуру </w:t>
            </w:r>
          </w:p>
          <w:p w14:paraId="1A695E45" w14:textId="77777777" w:rsidR="00EA6B2E" w:rsidRPr="00566DDF" w:rsidRDefault="00EA6B2E" w:rsidP="00EA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DDF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международного, регионального стандартов, стандарта иностранного государства, </w:t>
            </w:r>
          </w:p>
          <w:p w14:paraId="57523E7B" w14:textId="77777777" w:rsidR="00EA6B2E" w:rsidRPr="00566DDF" w:rsidRDefault="00EA6B2E" w:rsidP="00EA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DDF"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обозначение приложений и перечислений, нумерацию таблиц и рисунков. Также не </w:t>
            </w:r>
          </w:p>
          <w:p w14:paraId="22FC1D36" w14:textId="0933D51F" w:rsidR="00EA6B2E" w:rsidRPr="00C4724C" w:rsidRDefault="00EA6B2E" w:rsidP="00EA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DDF">
              <w:rPr>
                <w:rFonts w:ascii="Times New Roman" w:hAnsi="Times New Roman" w:cs="Times New Roman"/>
                <w:sz w:val="24"/>
                <w:szCs w:val="24"/>
              </w:rPr>
              <w:t>допускается изменять структуру таблиц, рисунков</w:t>
            </w:r>
          </w:p>
        </w:tc>
      </w:tr>
      <w:tr w:rsidR="00EA6B2E" w14:paraId="7071FC3C" w14:textId="77777777" w:rsidTr="00C212D4">
        <w:tc>
          <w:tcPr>
            <w:tcW w:w="988" w:type="dxa"/>
          </w:tcPr>
          <w:p w14:paraId="2725FE98" w14:textId="77777777" w:rsidR="00EA6B2E" w:rsidRDefault="00EA6B2E" w:rsidP="00EA6B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2483B0F9" w14:textId="77777777" w:rsidR="00EA6B2E" w:rsidRPr="00566DDF" w:rsidRDefault="00EA6B2E" w:rsidP="00EA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DDF">
              <w:rPr>
                <w:rFonts w:ascii="Times New Roman" w:hAnsi="Times New Roman" w:cs="Times New Roman"/>
                <w:sz w:val="24"/>
                <w:szCs w:val="24"/>
              </w:rPr>
              <w:t>Раздел 3,</w:t>
            </w:r>
          </w:p>
          <w:p w14:paraId="77A4D17A" w14:textId="6B290876" w:rsidR="00EA6B2E" w:rsidRPr="003220A6" w:rsidRDefault="00EA6B2E" w:rsidP="00EA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DDF">
              <w:rPr>
                <w:rFonts w:ascii="Times New Roman" w:hAnsi="Times New Roman" w:cs="Times New Roman"/>
                <w:sz w:val="24"/>
                <w:szCs w:val="24"/>
              </w:rPr>
              <w:t>пункт 3.1</w:t>
            </w:r>
          </w:p>
        </w:tc>
        <w:tc>
          <w:tcPr>
            <w:tcW w:w="7381" w:type="dxa"/>
          </w:tcPr>
          <w:p w14:paraId="0905215F" w14:textId="20368610" w:rsidR="00EA6B2E" w:rsidRPr="003220A6" w:rsidRDefault="00EA6B2E" w:rsidP="00EA6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DDF">
              <w:rPr>
                <w:rFonts w:ascii="Times New Roman" w:hAnsi="Times New Roman" w:cs="Times New Roman"/>
                <w:sz w:val="24"/>
                <w:szCs w:val="24"/>
              </w:rPr>
              <w:t>Первое предложение не законченное, не имеет смысловой нагрузки. Требуется пересмотреть правильность перевода. Для полноценного контекстного перевода определения термина «мутность» в отношении пластмасс, рекомендуется изучить положение ГОСТ 15875-80.</w:t>
            </w:r>
          </w:p>
        </w:tc>
        <w:tc>
          <w:tcPr>
            <w:tcW w:w="3640" w:type="dxa"/>
          </w:tcPr>
          <w:p w14:paraId="24DDEA4B" w14:textId="66C1DC91" w:rsidR="00EA6B2E" w:rsidRPr="00C4724C" w:rsidRDefault="00EA6B2E" w:rsidP="00EA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DDF">
              <w:rPr>
                <w:rFonts w:ascii="Times New Roman" w:hAnsi="Times New Roman" w:cs="Times New Roman"/>
                <w:sz w:val="24"/>
                <w:szCs w:val="24"/>
              </w:rPr>
              <w:t xml:space="preserve">Принято </w:t>
            </w:r>
          </w:p>
        </w:tc>
      </w:tr>
      <w:tr w:rsidR="00EA6B2E" w14:paraId="4627FDE7" w14:textId="77777777" w:rsidTr="00C212D4">
        <w:tc>
          <w:tcPr>
            <w:tcW w:w="988" w:type="dxa"/>
          </w:tcPr>
          <w:p w14:paraId="6F40D885" w14:textId="77777777" w:rsidR="00EA6B2E" w:rsidRDefault="00EA6B2E" w:rsidP="00EA6B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36378ED4" w14:textId="77777777" w:rsidR="00EA6B2E" w:rsidRPr="00566DDF" w:rsidRDefault="00EA6B2E" w:rsidP="00EA6B2E">
            <w:pPr>
              <w:tabs>
                <w:tab w:val="left" w:pos="25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DDF">
              <w:rPr>
                <w:rFonts w:ascii="Times New Roman" w:hAnsi="Times New Roman" w:cs="Times New Roman"/>
                <w:sz w:val="24"/>
                <w:szCs w:val="24"/>
              </w:rPr>
              <w:t xml:space="preserve">Раздел 3, </w:t>
            </w:r>
          </w:p>
          <w:p w14:paraId="25BF6C5D" w14:textId="0C6F20ED" w:rsidR="00EA6B2E" w:rsidRPr="003220A6" w:rsidRDefault="00EA6B2E" w:rsidP="00EA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DDF">
              <w:rPr>
                <w:rFonts w:ascii="Times New Roman" w:hAnsi="Times New Roman" w:cs="Times New Roman"/>
                <w:sz w:val="24"/>
                <w:szCs w:val="24"/>
              </w:rPr>
              <w:t>пункт 3.2</w:t>
            </w:r>
          </w:p>
        </w:tc>
        <w:tc>
          <w:tcPr>
            <w:tcW w:w="7381" w:type="dxa"/>
          </w:tcPr>
          <w:p w14:paraId="3BAD03FA" w14:textId="1E4EE9A2" w:rsidR="00EA6B2E" w:rsidRPr="003220A6" w:rsidRDefault="00EA6B2E" w:rsidP="00EA6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DDF">
              <w:rPr>
                <w:rFonts w:ascii="Times New Roman" w:hAnsi="Times New Roman" w:cs="Times New Roman"/>
                <w:sz w:val="24"/>
                <w:szCs w:val="24"/>
              </w:rPr>
              <w:t>Требуется пересмотр пункта, в части уточнения правильности перевода</w:t>
            </w:r>
          </w:p>
        </w:tc>
        <w:tc>
          <w:tcPr>
            <w:tcW w:w="3640" w:type="dxa"/>
          </w:tcPr>
          <w:p w14:paraId="777E5FA4" w14:textId="5465B4E8" w:rsidR="00EA6B2E" w:rsidRPr="00C4724C" w:rsidRDefault="00EA6B2E" w:rsidP="00EA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DDF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EA6B2E" w14:paraId="15E0E3F5" w14:textId="77777777" w:rsidTr="00C212D4">
        <w:tc>
          <w:tcPr>
            <w:tcW w:w="988" w:type="dxa"/>
          </w:tcPr>
          <w:p w14:paraId="17217D79" w14:textId="77777777" w:rsidR="00EA6B2E" w:rsidRDefault="00EA6B2E" w:rsidP="00EA6B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5CDA05F1" w14:textId="77777777" w:rsidR="00EA6B2E" w:rsidRPr="00566DDF" w:rsidRDefault="00EA6B2E" w:rsidP="00EA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DDF">
              <w:rPr>
                <w:rFonts w:ascii="Times New Roman" w:hAnsi="Times New Roman" w:cs="Times New Roman"/>
                <w:sz w:val="24"/>
                <w:szCs w:val="24"/>
              </w:rPr>
              <w:t xml:space="preserve">Раздел 3, </w:t>
            </w:r>
          </w:p>
          <w:p w14:paraId="7AD74180" w14:textId="3322CA57" w:rsidR="00EA6B2E" w:rsidRPr="003220A6" w:rsidRDefault="00EA6B2E" w:rsidP="00EA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DDF">
              <w:rPr>
                <w:rFonts w:ascii="Times New Roman" w:hAnsi="Times New Roman" w:cs="Times New Roman"/>
                <w:sz w:val="24"/>
                <w:szCs w:val="24"/>
              </w:rPr>
              <w:t>пункт 3.3</w:t>
            </w:r>
          </w:p>
        </w:tc>
        <w:tc>
          <w:tcPr>
            <w:tcW w:w="7381" w:type="dxa"/>
          </w:tcPr>
          <w:p w14:paraId="2EF8D4B2" w14:textId="58B932A3" w:rsidR="00EA6B2E" w:rsidRPr="003220A6" w:rsidRDefault="00EA6B2E" w:rsidP="00EA6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DDF">
              <w:rPr>
                <w:rFonts w:ascii="Times New Roman" w:hAnsi="Times New Roman" w:cs="Times New Roman"/>
                <w:sz w:val="24"/>
                <w:szCs w:val="24"/>
              </w:rPr>
              <w:t xml:space="preserve">Не ясен термин </w:t>
            </w:r>
            <w:r w:rsidRPr="00566D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«Люминесцентный:».</w:t>
            </w:r>
            <w:r w:rsidRPr="00566DDF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Предложение не законченное.</w:t>
            </w:r>
          </w:p>
        </w:tc>
        <w:tc>
          <w:tcPr>
            <w:tcW w:w="3640" w:type="dxa"/>
          </w:tcPr>
          <w:p w14:paraId="1B047A9F" w14:textId="53D8788C" w:rsidR="00EA6B2E" w:rsidRPr="00C4724C" w:rsidRDefault="00EA6B2E" w:rsidP="00EA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D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Принято</w:t>
            </w:r>
            <w:proofErr w:type="spellEnd"/>
          </w:p>
        </w:tc>
      </w:tr>
      <w:tr w:rsidR="00EA6B2E" w14:paraId="481AC432" w14:textId="77777777" w:rsidTr="00C212D4">
        <w:tc>
          <w:tcPr>
            <w:tcW w:w="988" w:type="dxa"/>
          </w:tcPr>
          <w:p w14:paraId="3B945B3F" w14:textId="77777777" w:rsidR="00EA6B2E" w:rsidRDefault="00EA6B2E" w:rsidP="00EA6B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32956AD4" w14:textId="77777777" w:rsidR="00EA6B2E" w:rsidRPr="00566DDF" w:rsidRDefault="00EA6B2E" w:rsidP="00EA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DDF">
              <w:rPr>
                <w:rFonts w:ascii="Times New Roman" w:hAnsi="Times New Roman" w:cs="Times New Roman"/>
                <w:sz w:val="24"/>
                <w:szCs w:val="24"/>
              </w:rPr>
              <w:t xml:space="preserve">Раздел 3, </w:t>
            </w:r>
          </w:p>
          <w:p w14:paraId="457D56BB" w14:textId="293003EF" w:rsidR="00EA6B2E" w:rsidRPr="003220A6" w:rsidRDefault="00EA6B2E" w:rsidP="00EA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DDF">
              <w:rPr>
                <w:rFonts w:ascii="Times New Roman" w:hAnsi="Times New Roman" w:cs="Times New Roman"/>
                <w:sz w:val="24"/>
                <w:szCs w:val="24"/>
              </w:rPr>
              <w:t>пункт 3.4</w:t>
            </w:r>
          </w:p>
        </w:tc>
        <w:tc>
          <w:tcPr>
            <w:tcW w:w="7381" w:type="dxa"/>
          </w:tcPr>
          <w:p w14:paraId="74750B6A" w14:textId="3213B527" w:rsidR="00EA6B2E" w:rsidRPr="003220A6" w:rsidRDefault="00EA6B2E" w:rsidP="00EA6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DDF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термина </w:t>
            </w:r>
            <w:r w:rsidRPr="00566D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«Светопроницаемость:»</w:t>
            </w:r>
            <w:r w:rsidRPr="00566DDF">
              <w:rPr>
                <w:rFonts w:ascii="Times New Roman" w:hAnsi="Times New Roman" w:cs="Times New Roman"/>
                <w:sz w:val="24"/>
                <w:szCs w:val="24"/>
              </w:rPr>
              <w:t xml:space="preserve"> изложить в следующей редакции: «Отношение всего светового потока, прошедшего через образец, к потоку, падающему на образец».</w:t>
            </w:r>
          </w:p>
        </w:tc>
        <w:tc>
          <w:tcPr>
            <w:tcW w:w="3640" w:type="dxa"/>
          </w:tcPr>
          <w:p w14:paraId="4943C649" w14:textId="39195E07" w:rsidR="00EA6B2E" w:rsidRPr="00C4724C" w:rsidRDefault="00EA6B2E" w:rsidP="00EA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DDF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EA6B2E" w14:paraId="5A4C681E" w14:textId="77777777" w:rsidTr="00C212D4">
        <w:tc>
          <w:tcPr>
            <w:tcW w:w="988" w:type="dxa"/>
          </w:tcPr>
          <w:p w14:paraId="06B156D6" w14:textId="77777777" w:rsidR="00EA6B2E" w:rsidRDefault="00EA6B2E" w:rsidP="00EA6B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1D39099D" w14:textId="77777777" w:rsidR="00EA6B2E" w:rsidRPr="00566DDF" w:rsidRDefault="00EA6B2E" w:rsidP="00EA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DDF">
              <w:rPr>
                <w:rFonts w:ascii="Times New Roman" w:hAnsi="Times New Roman" w:cs="Times New Roman"/>
                <w:sz w:val="24"/>
                <w:szCs w:val="24"/>
              </w:rPr>
              <w:t xml:space="preserve">Раздел 4, </w:t>
            </w:r>
          </w:p>
          <w:p w14:paraId="5C5D01DE" w14:textId="3032820F" w:rsidR="00EA6B2E" w:rsidRPr="003220A6" w:rsidRDefault="00EA6B2E" w:rsidP="00EA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DDF">
              <w:rPr>
                <w:rFonts w:ascii="Times New Roman" w:hAnsi="Times New Roman" w:cs="Times New Roman"/>
                <w:sz w:val="24"/>
                <w:szCs w:val="24"/>
              </w:rPr>
              <w:t>пункт 4.3</w:t>
            </w:r>
          </w:p>
        </w:tc>
        <w:tc>
          <w:tcPr>
            <w:tcW w:w="7381" w:type="dxa"/>
          </w:tcPr>
          <w:p w14:paraId="1CB451DE" w14:textId="77777777" w:rsidR="00EA6B2E" w:rsidRPr="00566DDF" w:rsidRDefault="00EA6B2E" w:rsidP="00EA6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DDF">
              <w:rPr>
                <w:rFonts w:ascii="Times New Roman" w:hAnsi="Times New Roman" w:cs="Times New Roman"/>
                <w:sz w:val="24"/>
                <w:szCs w:val="24"/>
              </w:rPr>
              <w:t>Первые два предложения изложить в следующей редакции: «</w:t>
            </w:r>
            <w:bookmarkStart w:id="1" w:name="_Hlk111220075"/>
            <w:r w:rsidRPr="00566DDF">
              <w:rPr>
                <w:rFonts w:ascii="Times New Roman" w:hAnsi="Times New Roman" w:cs="Times New Roman"/>
                <w:sz w:val="24"/>
                <w:szCs w:val="24"/>
              </w:rPr>
              <w:t xml:space="preserve">Равномерное светопропускание достигается путем размещения прозрачного образца на некотором расстоянии от входного отверстия </w:t>
            </w:r>
            <w:r w:rsidRPr="00566D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интегрирующей сферы.</w:t>
            </w:r>
          </w:p>
          <w:bookmarkEnd w:id="1"/>
          <w:p w14:paraId="771D8F57" w14:textId="4CB57203" w:rsidR="00EA6B2E" w:rsidRPr="003220A6" w:rsidRDefault="00EA6B2E" w:rsidP="00EA6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DDF">
              <w:rPr>
                <w:rFonts w:ascii="Times New Roman" w:hAnsi="Times New Roman" w:cs="Times New Roman"/>
                <w:sz w:val="24"/>
                <w:szCs w:val="24"/>
              </w:rPr>
              <w:t xml:space="preserve">Однако, если образец </w:t>
            </w:r>
            <w:bookmarkStart w:id="2" w:name="_Hlk111221064"/>
            <w:r w:rsidRPr="00566DDF">
              <w:rPr>
                <w:rFonts w:ascii="Times New Roman" w:hAnsi="Times New Roman" w:cs="Times New Roman"/>
                <w:sz w:val="24"/>
                <w:szCs w:val="24"/>
              </w:rPr>
              <w:t>затуманен</w:t>
            </w:r>
            <w:bookmarkEnd w:id="2"/>
            <w:r w:rsidRPr="00566D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bookmarkStart w:id="3" w:name="_Hlk111220953"/>
            <w:r w:rsidRPr="00566DDF">
              <w:rPr>
                <w:rFonts w:ascii="Times New Roman" w:hAnsi="Times New Roman" w:cs="Times New Roman"/>
                <w:sz w:val="24"/>
                <w:szCs w:val="24"/>
              </w:rPr>
              <w:t>необходимо измерить общую светопроницаемость в полусфере, поместив образец во входное отверстие сферы.</w:t>
            </w:r>
            <w:bookmarkEnd w:id="3"/>
            <w:r w:rsidRPr="00566D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4" w:name="_Hlk111221015"/>
            <w:r w:rsidRPr="00566DDF">
              <w:rPr>
                <w:rFonts w:ascii="Times New Roman" w:hAnsi="Times New Roman" w:cs="Times New Roman"/>
                <w:sz w:val="24"/>
                <w:szCs w:val="24"/>
              </w:rPr>
              <w:t>Измеренная общая светопроницаемость в полусфере будет больше, чем обычная светопроницаемость, в зависимости от оптических свойств образца</w:t>
            </w:r>
            <w:bookmarkEnd w:id="4"/>
            <w:proofErr w:type="gramStart"/>
            <w:r w:rsidRPr="00566DDF">
              <w:rPr>
                <w:rFonts w:ascii="Times New Roman" w:hAnsi="Times New Roman" w:cs="Times New Roman"/>
                <w:sz w:val="24"/>
                <w:szCs w:val="24"/>
              </w:rPr>
              <w:t>..».</w:t>
            </w:r>
            <w:proofErr w:type="gramEnd"/>
          </w:p>
        </w:tc>
        <w:tc>
          <w:tcPr>
            <w:tcW w:w="3640" w:type="dxa"/>
          </w:tcPr>
          <w:p w14:paraId="4410F9D0" w14:textId="67E3B80D" w:rsidR="00EA6B2E" w:rsidRPr="00C4724C" w:rsidRDefault="00EA6B2E" w:rsidP="00EA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D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Принято</w:t>
            </w:r>
          </w:p>
        </w:tc>
      </w:tr>
      <w:tr w:rsidR="00EA6B2E" w14:paraId="4C75A8AD" w14:textId="77777777" w:rsidTr="00C212D4">
        <w:tc>
          <w:tcPr>
            <w:tcW w:w="988" w:type="dxa"/>
          </w:tcPr>
          <w:p w14:paraId="210A2A78" w14:textId="77777777" w:rsidR="00EA6B2E" w:rsidRDefault="00EA6B2E" w:rsidP="00EA6B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2618B832" w14:textId="77777777" w:rsidR="00EA6B2E" w:rsidRPr="00566DDF" w:rsidRDefault="00EA6B2E" w:rsidP="00EA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DDF">
              <w:rPr>
                <w:rFonts w:ascii="Times New Roman" w:hAnsi="Times New Roman" w:cs="Times New Roman"/>
                <w:sz w:val="24"/>
                <w:szCs w:val="24"/>
              </w:rPr>
              <w:t xml:space="preserve">Раздел 5, </w:t>
            </w:r>
          </w:p>
          <w:p w14:paraId="1E0BF9D7" w14:textId="1D5F181A" w:rsidR="00EA6B2E" w:rsidRPr="003220A6" w:rsidRDefault="00EA6B2E" w:rsidP="00EA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DDF">
              <w:rPr>
                <w:rFonts w:ascii="Times New Roman" w:hAnsi="Times New Roman" w:cs="Times New Roman"/>
                <w:sz w:val="24"/>
                <w:szCs w:val="24"/>
              </w:rPr>
              <w:t>пункт 5.2</w:t>
            </w:r>
          </w:p>
        </w:tc>
        <w:tc>
          <w:tcPr>
            <w:tcW w:w="7381" w:type="dxa"/>
          </w:tcPr>
          <w:p w14:paraId="4C7C6214" w14:textId="642C714A" w:rsidR="00EA6B2E" w:rsidRPr="003220A6" w:rsidRDefault="00EA6B2E" w:rsidP="00EA6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DDF">
              <w:rPr>
                <w:rFonts w:ascii="Times New Roman" w:hAnsi="Times New Roman" w:cs="Times New Roman"/>
                <w:sz w:val="24"/>
                <w:szCs w:val="24"/>
              </w:rPr>
              <w:t>Изложить в следующей редакции: «</w:t>
            </w:r>
            <w:bookmarkStart w:id="5" w:name="_Hlk111221164"/>
            <w:r w:rsidRPr="00566DDF">
              <w:rPr>
                <w:rFonts w:ascii="Times New Roman" w:hAnsi="Times New Roman" w:cs="Times New Roman"/>
                <w:sz w:val="24"/>
                <w:szCs w:val="24"/>
              </w:rPr>
              <w:t>Каждый образец изготовляют такого размера, достаточного для того, чтобы полностью перекрывать входное отверстие сферы</w:t>
            </w:r>
            <w:bookmarkEnd w:id="5"/>
            <w:r w:rsidRPr="00566DDF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3640" w:type="dxa"/>
          </w:tcPr>
          <w:p w14:paraId="5ACB8337" w14:textId="1803078A" w:rsidR="00EA6B2E" w:rsidRPr="00C4724C" w:rsidRDefault="00EA6B2E" w:rsidP="00EA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DDF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EA6B2E" w14:paraId="376DA418" w14:textId="77777777" w:rsidTr="00C212D4">
        <w:tc>
          <w:tcPr>
            <w:tcW w:w="988" w:type="dxa"/>
          </w:tcPr>
          <w:p w14:paraId="58FE3F31" w14:textId="77777777" w:rsidR="00EA6B2E" w:rsidRDefault="00EA6B2E" w:rsidP="00EA6B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474502F0" w14:textId="77777777" w:rsidR="00EA6B2E" w:rsidRPr="00566DDF" w:rsidRDefault="00EA6B2E" w:rsidP="00EA6B2E">
            <w:pPr>
              <w:tabs>
                <w:tab w:val="left" w:pos="3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DDF">
              <w:rPr>
                <w:rFonts w:ascii="Times New Roman" w:hAnsi="Times New Roman" w:cs="Times New Roman"/>
                <w:sz w:val="24"/>
                <w:szCs w:val="24"/>
              </w:rPr>
              <w:t xml:space="preserve">Раздел7, </w:t>
            </w:r>
          </w:p>
          <w:p w14:paraId="2CCB2CC5" w14:textId="3D8E87CE" w:rsidR="00EA6B2E" w:rsidRPr="003220A6" w:rsidRDefault="00EA6B2E" w:rsidP="00EA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DDF">
              <w:rPr>
                <w:rFonts w:ascii="Times New Roman" w:hAnsi="Times New Roman" w:cs="Times New Roman"/>
                <w:sz w:val="24"/>
                <w:szCs w:val="24"/>
              </w:rPr>
              <w:t>пункт 7.1.1</w:t>
            </w:r>
          </w:p>
        </w:tc>
        <w:tc>
          <w:tcPr>
            <w:tcW w:w="7381" w:type="dxa"/>
          </w:tcPr>
          <w:p w14:paraId="09813F9C" w14:textId="1FFCC2C7" w:rsidR="00EA6B2E" w:rsidRPr="003220A6" w:rsidRDefault="00EA6B2E" w:rsidP="00EA6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DDF">
              <w:rPr>
                <w:rFonts w:ascii="Times New Roman" w:hAnsi="Times New Roman" w:cs="Times New Roman"/>
                <w:sz w:val="24"/>
                <w:szCs w:val="24"/>
              </w:rPr>
              <w:t>Изложить в следующей редакции: «</w:t>
            </w:r>
            <w:bookmarkStart w:id="6" w:name="_Hlk111221246"/>
            <w:r w:rsidRPr="00566DDF">
              <w:rPr>
                <w:rFonts w:ascii="Times New Roman" w:hAnsi="Times New Roman" w:cs="Times New Roman"/>
                <w:sz w:val="24"/>
                <w:szCs w:val="24"/>
              </w:rPr>
              <w:t>Прибор, используемый для измерения, должен соответствовать требованиям настоящего раздела и требованиям, предъявляемым к  геометрии измерений и спектральным измерениям</w:t>
            </w:r>
            <w:bookmarkEnd w:id="6"/>
            <w:proofErr w:type="gramStart"/>
            <w:r w:rsidRPr="00566DDF">
              <w:rPr>
                <w:rFonts w:ascii="Times New Roman" w:hAnsi="Times New Roman" w:cs="Times New Roman"/>
                <w:sz w:val="24"/>
                <w:szCs w:val="24"/>
              </w:rPr>
              <w:t>.».</w:t>
            </w:r>
            <w:proofErr w:type="gramEnd"/>
          </w:p>
        </w:tc>
        <w:tc>
          <w:tcPr>
            <w:tcW w:w="3640" w:type="dxa"/>
          </w:tcPr>
          <w:p w14:paraId="3EC91712" w14:textId="77777777" w:rsidR="00EA6B2E" w:rsidRPr="00566DDF" w:rsidRDefault="00EA6B2E" w:rsidP="00EA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DDF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14:paraId="3E72066F" w14:textId="77777777" w:rsidR="00EA6B2E" w:rsidRPr="00C4724C" w:rsidRDefault="00EA6B2E" w:rsidP="00EA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B2E" w14:paraId="3CA00CD5" w14:textId="77777777" w:rsidTr="00C212D4">
        <w:tc>
          <w:tcPr>
            <w:tcW w:w="988" w:type="dxa"/>
          </w:tcPr>
          <w:p w14:paraId="503DE608" w14:textId="77777777" w:rsidR="00EA6B2E" w:rsidRDefault="00EA6B2E" w:rsidP="00EA6B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4386F205" w14:textId="77777777" w:rsidR="00EA6B2E" w:rsidRPr="00566DDF" w:rsidRDefault="00EA6B2E" w:rsidP="00EA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DDF">
              <w:rPr>
                <w:rFonts w:ascii="Times New Roman" w:hAnsi="Times New Roman" w:cs="Times New Roman"/>
                <w:sz w:val="24"/>
                <w:szCs w:val="24"/>
              </w:rPr>
              <w:t xml:space="preserve">Раздел 7, </w:t>
            </w:r>
          </w:p>
          <w:p w14:paraId="71AEADC6" w14:textId="2AFF738C" w:rsidR="00EA6B2E" w:rsidRPr="003220A6" w:rsidRDefault="00EA6B2E" w:rsidP="00EA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DDF">
              <w:rPr>
                <w:rFonts w:ascii="Times New Roman" w:hAnsi="Times New Roman" w:cs="Times New Roman"/>
                <w:sz w:val="24"/>
                <w:szCs w:val="24"/>
              </w:rPr>
              <w:t>пункт 7.1.2</w:t>
            </w:r>
          </w:p>
        </w:tc>
        <w:tc>
          <w:tcPr>
            <w:tcW w:w="7381" w:type="dxa"/>
          </w:tcPr>
          <w:p w14:paraId="554D8235" w14:textId="25009183" w:rsidR="00EA6B2E" w:rsidRPr="003220A6" w:rsidRDefault="00EA6B2E" w:rsidP="00EA6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DDF">
              <w:rPr>
                <w:rFonts w:ascii="Times New Roman" w:hAnsi="Times New Roman" w:cs="Times New Roman"/>
                <w:sz w:val="24"/>
                <w:szCs w:val="24"/>
              </w:rPr>
              <w:t>Изложить в следующей редакции: «</w:t>
            </w:r>
            <w:bookmarkStart w:id="7" w:name="_Hlk111221778"/>
            <w:r w:rsidRPr="00566DDF">
              <w:rPr>
                <w:rFonts w:ascii="Times New Roman" w:hAnsi="Times New Roman" w:cs="Times New Roman"/>
                <w:sz w:val="24"/>
                <w:szCs w:val="24"/>
              </w:rPr>
              <w:t>Должны быть включены источник света и фотоприемник и комбинация должна быть отфильтрована для получения выходного сигнала, соответствующего характеристике яркости стандартного колориметрического наблюдателя CIE 1931 года со стандартным источником света CIE C или, в качестве альтернативы, источником света A. Выходной сигнал должен быть пропорционален падающему потоку в пределах 1 % в диапазоне используемого потока</w:t>
            </w:r>
            <w:bookmarkEnd w:id="7"/>
            <w:r w:rsidRPr="00566DDF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3640" w:type="dxa"/>
          </w:tcPr>
          <w:p w14:paraId="19892012" w14:textId="21DB054A" w:rsidR="00EA6B2E" w:rsidRPr="00C4724C" w:rsidRDefault="00EA6B2E" w:rsidP="00EA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DDF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EA6B2E" w14:paraId="54B7E1D4" w14:textId="77777777" w:rsidTr="00C212D4">
        <w:tc>
          <w:tcPr>
            <w:tcW w:w="988" w:type="dxa"/>
          </w:tcPr>
          <w:p w14:paraId="20865380" w14:textId="77777777" w:rsidR="00EA6B2E" w:rsidRDefault="00EA6B2E" w:rsidP="00EA6B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5C3E1257" w14:textId="6A66B249" w:rsidR="00EA6B2E" w:rsidRPr="003220A6" w:rsidRDefault="00EA6B2E" w:rsidP="00EA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DDF">
              <w:rPr>
                <w:rFonts w:ascii="Times New Roman" w:hAnsi="Times New Roman" w:cs="Times New Roman"/>
                <w:sz w:val="24"/>
                <w:szCs w:val="24"/>
              </w:rPr>
              <w:t>Приложение В. А</w:t>
            </w:r>
          </w:p>
        </w:tc>
        <w:tc>
          <w:tcPr>
            <w:tcW w:w="7381" w:type="dxa"/>
          </w:tcPr>
          <w:p w14:paraId="54528053" w14:textId="00D28286" w:rsidR="00EA6B2E" w:rsidRPr="003220A6" w:rsidRDefault="00EA6B2E" w:rsidP="00EA6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DDF">
              <w:rPr>
                <w:rFonts w:ascii="Times New Roman" w:hAnsi="Times New Roman" w:cs="Times New Roman"/>
                <w:sz w:val="24"/>
                <w:szCs w:val="24"/>
              </w:rPr>
              <w:t>Требуется пересмотреть в части уточнения наличия аналогичных действующих стандартов на территории РК.</w:t>
            </w:r>
          </w:p>
        </w:tc>
        <w:tc>
          <w:tcPr>
            <w:tcW w:w="3640" w:type="dxa"/>
          </w:tcPr>
          <w:p w14:paraId="7C11DF7E" w14:textId="26E606A7" w:rsidR="00EA6B2E" w:rsidRPr="00C4724C" w:rsidRDefault="00EA6B2E" w:rsidP="00EA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DDF">
              <w:rPr>
                <w:rFonts w:ascii="Times New Roman" w:hAnsi="Times New Roman" w:cs="Times New Roman"/>
                <w:sz w:val="24"/>
                <w:szCs w:val="24"/>
              </w:rPr>
              <w:t xml:space="preserve">Принято </w:t>
            </w:r>
          </w:p>
        </w:tc>
      </w:tr>
      <w:tr w:rsidR="00666890" w14:paraId="3CC36AEB" w14:textId="77777777" w:rsidTr="00C212D4">
        <w:tc>
          <w:tcPr>
            <w:tcW w:w="988" w:type="dxa"/>
          </w:tcPr>
          <w:p w14:paraId="69BDC1D6" w14:textId="77777777" w:rsidR="00666890" w:rsidRDefault="00666890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2FC218FE" w14:textId="77777777" w:rsidR="00666890" w:rsidRPr="003220A6" w:rsidRDefault="00666890" w:rsidP="00322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1" w:type="dxa"/>
          </w:tcPr>
          <w:p w14:paraId="035E4597" w14:textId="041620BA" w:rsidR="00666890" w:rsidRPr="00666890" w:rsidRDefault="00666890" w:rsidP="006668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8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Министерства энергетики РК</w:t>
            </w:r>
          </w:p>
          <w:p w14:paraId="4445917A" w14:textId="69ED2E1B" w:rsidR="00666890" w:rsidRPr="00EA6B2E" w:rsidRDefault="00666890" w:rsidP="0066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90">
              <w:rPr>
                <w:rFonts w:ascii="Times New Roman" w:hAnsi="Times New Roman" w:cs="Times New Roman"/>
                <w:sz w:val="24"/>
                <w:szCs w:val="24"/>
              </w:rPr>
              <w:t>Исх. № 03-13/19579 от 25.08.2022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40" w:type="dxa"/>
          </w:tcPr>
          <w:p w14:paraId="3BEAE0EB" w14:textId="77777777" w:rsidR="00666890" w:rsidRPr="00C4724C" w:rsidRDefault="00666890" w:rsidP="00C21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890" w14:paraId="03899268" w14:textId="77777777" w:rsidTr="00C212D4">
        <w:tc>
          <w:tcPr>
            <w:tcW w:w="988" w:type="dxa"/>
          </w:tcPr>
          <w:p w14:paraId="6C58F23E" w14:textId="77777777" w:rsidR="00666890" w:rsidRDefault="00666890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2B522E82" w14:textId="77777777" w:rsidR="00666890" w:rsidRPr="003220A6" w:rsidRDefault="00666890" w:rsidP="00322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1" w:type="dxa"/>
          </w:tcPr>
          <w:p w14:paraId="0ACEFFFB" w14:textId="2770FC3D" w:rsidR="00666890" w:rsidRPr="006C1636" w:rsidRDefault="00666890" w:rsidP="006C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890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</w:t>
            </w:r>
            <w:r w:rsidR="006C16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(повторное согласование)</w:t>
            </w:r>
            <w:r w:rsidR="006C16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640" w:type="dxa"/>
          </w:tcPr>
          <w:p w14:paraId="423EEFFD" w14:textId="77777777" w:rsidR="00666890" w:rsidRPr="00C4724C" w:rsidRDefault="00666890" w:rsidP="00C21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F66" w14:paraId="6B632559" w14:textId="77777777" w:rsidTr="000B22B5">
        <w:tc>
          <w:tcPr>
            <w:tcW w:w="14560" w:type="dxa"/>
            <w:gridSpan w:val="4"/>
          </w:tcPr>
          <w:p w14:paraId="0794767A" w14:textId="5EAB68A7" w:rsidR="00895F66" w:rsidRPr="00895F66" w:rsidRDefault="00895F66" w:rsidP="00895F66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5F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Комитет экологического регулирования и контроля</w:t>
            </w:r>
          </w:p>
          <w:p w14:paraId="2A2EB852" w14:textId="63A420E1" w:rsidR="00895F66" w:rsidRDefault="00895F66" w:rsidP="00895F6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2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Министерства экологии, геологии и природных ресурсов </w:t>
            </w:r>
            <w:r w:rsidRPr="00743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 </w:t>
            </w:r>
          </w:p>
          <w:p w14:paraId="42AC69C9" w14:textId="5D61FC9A" w:rsidR="00895F66" w:rsidRDefault="00895F66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213">
              <w:rPr>
                <w:rFonts w:ascii="Times New Roman" w:hAnsi="Times New Roman" w:cs="Times New Roman"/>
                <w:sz w:val="24"/>
                <w:szCs w:val="24"/>
              </w:rPr>
              <w:t>Исх. № 28-02-28/5523 от 17.06.2022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895F66" w14:paraId="50E10D75" w14:textId="77777777" w:rsidTr="00C212D4">
        <w:tc>
          <w:tcPr>
            <w:tcW w:w="988" w:type="dxa"/>
          </w:tcPr>
          <w:p w14:paraId="18FF6F02" w14:textId="77777777" w:rsidR="00895F66" w:rsidRDefault="00895F66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1A5259CC" w14:textId="77777777" w:rsidR="00895F66" w:rsidRDefault="00895F66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644BB82E" w14:textId="59464DC3" w:rsidR="003220A6" w:rsidRPr="001B0213" w:rsidRDefault="00895F66" w:rsidP="00026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213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47E5AB15" w14:textId="3F81FCFF" w:rsidR="00B21300" w:rsidRDefault="00B21300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5654" w14:paraId="05E05995" w14:textId="77777777" w:rsidTr="00D427FE">
        <w:tc>
          <w:tcPr>
            <w:tcW w:w="14560" w:type="dxa"/>
            <w:gridSpan w:val="4"/>
          </w:tcPr>
          <w:p w14:paraId="025B6340" w14:textId="06FB51EA" w:rsidR="00B57DD4" w:rsidRDefault="00065654" w:rsidP="00895F66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5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Комитет промышленной безопасности</w:t>
            </w:r>
          </w:p>
          <w:p w14:paraId="726B5DBC" w14:textId="4B6F27EC" w:rsidR="00065654" w:rsidRPr="00065654" w:rsidRDefault="00065654" w:rsidP="00B57DD4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5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Министерства по чрезвычайным ситуациям Р</w:t>
            </w:r>
            <w:r w:rsidR="00B57D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14:paraId="1E282A02" w14:textId="1E964AC9" w:rsidR="00065654" w:rsidRPr="00065654" w:rsidRDefault="00065654" w:rsidP="00C21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54">
              <w:rPr>
                <w:rFonts w:ascii="Times New Roman" w:hAnsi="Times New Roman" w:cs="Times New Roman"/>
                <w:sz w:val="24"/>
                <w:szCs w:val="24"/>
              </w:rPr>
              <w:t>Исх. № 19-04-08-2256/1101 от 20.06.2022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65654" w14:paraId="66CD8EB3" w14:textId="77777777" w:rsidTr="00C212D4">
        <w:tc>
          <w:tcPr>
            <w:tcW w:w="988" w:type="dxa"/>
          </w:tcPr>
          <w:p w14:paraId="35CC3884" w14:textId="77777777" w:rsidR="00065654" w:rsidRDefault="0006565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76A0E5EF" w14:textId="77777777" w:rsidR="00065654" w:rsidRDefault="0006565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15A1F4B1" w14:textId="5DAE50BF" w:rsidR="00065654" w:rsidRPr="00065654" w:rsidRDefault="00065654" w:rsidP="00C21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54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0134EF50" w14:textId="77777777" w:rsidR="00065654" w:rsidRDefault="0006565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3B6E" w14:paraId="008CD41F" w14:textId="77777777" w:rsidTr="00AB5D57">
        <w:tc>
          <w:tcPr>
            <w:tcW w:w="14560" w:type="dxa"/>
            <w:gridSpan w:val="4"/>
          </w:tcPr>
          <w:p w14:paraId="07D0E94B" w14:textId="74929C76" w:rsidR="00B57DD4" w:rsidRDefault="00743B6E" w:rsidP="00895F66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3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Комитет по делам строительства и жилищно-коммунального хозяйства</w:t>
            </w:r>
          </w:p>
          <w:p w14:paraId="64227BD5" w14:textId="7282324F" w:rsidR="00743B6E" w:rsidRDefault="00743B6E" w:rsidP="00B57DD4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3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Министерства индустрии и инфраструктурного развития Р</w:t>
            </w:r>
            <w:r w:rsidR="00B57D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14:paraId="4BAB2A91" w14:textId="06F2B8A6" w:rsidR="00B57DD4" w:rsidRPr="00B57DD4" w:rsidRDefault="00B57DD4" w:rsidP="00B57DD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DD4">
              <w:rPr>
                <w:rFonts w:ascii="Times New Roman" w:hAnsi="Times New Roman" w:cs="Times New Roman"/>
                <w:sz w:val="24"/>
                <w:szCs w:val="24"/>
              </w:rPr>
              <w:t>Исх. № 24-02-24/5704 от 23.06.2022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743B6E" w14:paraId="01678F55" w14:textId="77777777" w:rsidTr="00C212D4">
        <w:tc>
          <w:tcPr>
            <w:tcW w:w="988" w:type="dxa"/>
          </w:tcPr>
          <w:p w14:paraId="7A4C6978" w14:textId="77777777" w:rsidR="00743B6E" w:rsidRDefault="00743B6E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60772537" w14:textId="77777777" w:rsidR="00743B6E" w:rsidRDefault="00743B6E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55DB9C4D" w14:textId="7AE4C718" w:rsidR="00743B6E" w:rsidRPr="00065654" w:rsidRDefault="00D665B1" w:rsidP="00C21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5B1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65081056" w14:textId="77777777" w:rsidR="00743B6E" w:rsidRDefault="00743B6E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1300" w14:paraId="3F998A26" w14:textId="77777777" w:rsidTr="0066749E">
        <w:tc>
          <w:tcPr>
            <w:tcW w:w="14560" w:type="dxa"/>
            <w:gridSpan w:val="4"/>
          </w:tcPr>
          <w:p w14:paraId="532F934B" w14:textId="59910B48" w:rsidR="00B21300" w:rsidRPr="00B21300" w:rsidRDefault="00B21300" w:rsidP="00B21300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1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Комитета индустриального развития</w:t>
            </w:r>
          </w:p>
          <w:p w14:paraId="063EDF95" w14:textId="77777777" w:rsidR="00B21300" w:rsidRDefault="00B21300" w:rsidP="00B213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1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Министерства индустрии и инфраструктурного развития Республики Казахстан</w:t>
            </w:r>
          </w:p>
          <w:p w14:paraId="245A847E" w14:textId="110204D1" w:rsidR="00B21300" w:rsidRPr="00B21300" w:rsidRDefault="00B21300" w:rsidP="00B21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300">
              <w:rPr>
                <w:rFonts w:ascii="Times New Roman" w:hAnsi="Times New Roman" w:cs="Times New Roman"/>
                <w:sz w:val="24"/>
                <w:szCs w:val="24"/>
              </w:rPr>
              <w:t>Исх. № 25-19/02-2073 от 24.08.2022г.</w:t>
            </w:r>
          </w:p>
        </w:tc>
      </w:tr>
      <w:tr w:rsidR="00B21300" w14:paraId="4FB75DB5" w14:textId="77777777" w:rsidTr="00C212D4">
        <w:tc>
          <w:tcPr>
            <w:tcW w:w="988" w:type="dxa"/>
          </w:tcPr>
          <w:p w14:paraId="137AD0B5" w14:textId="77777777" w:rsidR="00B21300" w:rsidRDefault="00B21300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69A56CD1" w14:textId="77777777" w:rsidR="00B21300" w:rsidRDefault="00B21300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0A4C8F8E" w14:textId="1B199551" w:rsidR="00B21300" w:rsidRPr="00D665B1" w:rsidRDefault="00B21300" w:rsidP="00C21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300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362BF734" w14:textId="77777777" w:rsidR="00B21300" w:rsidRDefault="00B21300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12D4" w14:paraId="6FE9C6D7" w14:textId="77777777" w:rsidTr="00C9474D">
        <w:tc>
          <w:tcPr>
            <w:tcW w:w="14560" w:type="dxa"/>
            <w:gridSpan w:val="4"/>
            <w:shd w:val="clear" w:color="auto" w:fill="D0CECE" w:themeFill="background2" w:themeFillShade="E6"/>
          </w:tcPr>
          <w:p w14:paraId="2637700F" w14:textId="3474F960" w:rsidR="00C212D4" w:rsidRPr="00C9474D" w:rsidRDefault="00C212D4" w:rsidP="007500CE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палата предпринимателей Республики Казахстан</w:t>
            </w:r>
            <w:r w:rsidR="007500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(2)</w:t>
            </w:r>
          </w:p>
          <w:p w14:paraId="35CC0BB4" w14:textId="776FA3E2" w:rsidR="00D94066" w:rsidRPr="00D94066" w:rsidRDefault="00D94066" w:rsidP="00C94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74D" w14:paraId="49E5056D" w14:textId="77777777" w:rsidTr="003B5670">
        <w:tc>
          <w:tcPr>
            <w:tcW w:w="14560" w:type="dxa"/>
            <w:gridSpan w:val="4"/>
          </w:tcPr>
          <w:p w14:paraId="52EC460A" w14:textId="01FD78A9" w:rsidR="00C9474D" w:rsidRPr="00C9474D" w:rsidRDefault="00C9474D" w:rsidP="00895F66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палата предпринимателей Республики Казахстан «Атамекен»</w:t>
            </w:r>
          </w:p>
          <w:p w14:paraId="0AAA7F5F" w14:textId="4D47C23A" w:rsidR="00C9474D" w:rsidRDefault="00C9474D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74D">
              <w:rPr>
                <w:rFonts w:ascii="Times New Roman" w:hAnsi="Times New Roman" w:cs="Times New Roman"/>
                <w:sz w:val="24"/>
                <w:szCs w:val="24"/>
              </w:rPr>
              <w:t>Исх. № 05819/17 от 11.05.2022г.</w:t>
            </w:r>
          </w:p>
        </w:tc>
      </w:tr>
      <w:tr w:rsidR="00C9474D" w14:paraId="5EEB7381" w14:textId="77777777" w:rsidTr="00C212D4">
        <w:tc>
          <w:tcPr>
            <w:tcW w:w="988" w:type="dxa"/>
          </w:tcPr>
          <w:p w14:paraId="2DA78A55" w14:textId="77777777" w:rsidR="00C9474D" w:rsidRDefault="00C9474D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0F72AB89" w14:textId="77777777" w:rsidR="00C9474D" w:rsidRDefault="00C9474D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3D2B5347" w14:textId="0FA421E2" w:rsidR="00C9474D" w:rsidRPr="00D94066" w:rsidRDefault="00C9474D" w:rsidP="00C94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4066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4226A096" w14:textId="77777777" w:rsidR="00C9474D" w:rsidRDefault="00C9474D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00CE" w14:paraId="65DA08B4" w14:textId="77777777" w:rsidTr="003B31A5">
        <w:tc>
          <w:tcPr>
            <w:tcW w:w="14560" w:type="dxa"/>
            <w:gridSpan w:val="4"/>
          </w:tcPr>
          <w:p w14:paraId="52A6F762" w14:textId="77777777" w:rsidR="007500CE" w:rsidRDefault="007500CE" w:rsidP="00895F66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0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Палата предпринимателей Актюбинской области</w:t>
            </w:r>
          </w:p>
          <w:p w14:paraId="1196EBA0" w14:textId="6006B06F" w:rsidR="007500CE" w:rsidRPr="007500CE" w:rsidRDefault="007500CE" w:rsidP="007500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Исх. </w:t>
            </w:r>
            <w:r w:rsidRPr="007500CE">
              <w:rPr>
                <w:rFonts w:ascii="Times New Roman" w:hAnsi="Times New Roman" w:cs="Times New Roman"/>
                <w:sz w:val="24"/>
                <w:szCs w:val="24"/>
              </w:rPr>
              <w:t>№ 0916/РПП04 от 27.05.2022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C9474D" w14:paraId="0C38262C" w14:textId="77777777" w:rsidTr="00C212D4">
        <w:tc>
          <w:tcPr>
            <w:tcW w:w="988" w:type="dxa"/>
          </w:tcPr>
          <w:p w14:paraId="16D01B25" w14:textId="77777777" w:rsidR="00C9474D" w:rsidRDefault="00C9474D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48AE12B6" w14:textId="77777777" w:rsidR="00C9474D" w:rsidRDefault="00C9474D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5910B9C4" w14:textId="71E03BB8" w:rsidR="00C9474D" w:rsidRPr="00D94066" w:rsidRDefault="007500CE" w:rsidP="00C21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CE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71B37263" w14:textId="00DBA9FE" w:rsidR="00D665B1" w:rsidRDefault="00D665B1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12D4" w14:paraId="21A04B4B" w14:textId="77777777" w:rsidTr="007500CE">
        <w:tc>
          <w:tcPr>
            <w:tcW w:w="14560" w:type="dxa"/>
            <w:gridSpan w:val="4"/>
            <w:shd w:val="clear" w:color="auto" w:fill="D0CECE" w:themeFill="background2" w:themeFillShade="E6"/>
          </w:tcPr>
          <w:p w14:paraId="050EC39A" w14:textId="77777777" w:rsid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Ассоциации</w:t>
            </w:r>
            <w:r w:rsidR="007500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(3)</w:t>
            </w:r>
          </w:p>
          <w:p w14:paraId="2DB20616" w14:textId="03699892" w:rsidR="007500CE" w:rsidRDefault="007500CE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C7A35" w14:paraId="0ECE7636" w14:textId="77777777" w:rsidTr="003C7A35">
        <w:tc>
          <w:tcPr>
            <w:tcW w:w="14560" w:type="dxa"/>
            <w:gridSpan w:val="4"/>
            <w:shd w:val="clear" w:color="auto" w:fill="D0CECE" w:themeFill="background2" w:themeFillShade="E6"/>
          </w:tcPr>
          <w:p w14:paraId="67564728" w14:textId="77777777" w:rsidR="003C7A35" w:rsidRDefault="003C7A35" w:rsidP="003C7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02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Научно-исследовательским институтам и/или исследовательским лабораториям (при наличии)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(4)</w:t>
            </w:r>
          </w:p>
          <w:p w14:paraId="2FEC142B" w14:textId="77777777" w:rsidR="003C7A35" w:rsidRDefault="003C7A35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E4E82" w14:paraId="0B1033C5" w14:textId="77777777" w:rsidTr="00746A6D">
        <w:tc>
          <w:tcPr>
            <w:tcW w:w="14560" w:type="dxa"/>
            <w:gridSpan w:val="4"/>
            <w:shd w:val="clear" w:color="auto" w:fill="D0CECE" w:themeFill="background2" w:themeFillShade="E6"/>
          </w:tcPr>
          <w:p w14:paraId="07C7A096" w14:textId="5671FFFA" w:rsidR="002E4E82" w:rsidRDefault="002E4E82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Органы по подтверждению соответствия</w:t>
            </w:r>
            <w:r w:rsidR="00746A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563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4.1</w:t>
            </w:r>
            <w:r w:rsidR="00746A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05F7B610" w14:textId="1FE0A286" w:rsidR="00746A6D" w:rsidRDefault="00746A6D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4AEA" w14:paraId="3A9CBC30" w14:textId="77777777" w:rsidTr="00277672">
        <w:tc>
          <w:tcPr>
            <w:tcW w:w="14560" w:type="dxa"/>
            <w:gridSpan w:val="4"/>
          </w:tcPr>
          <w:p w14:paraId="3296F5B7" w14:textId="77777777" w:rsidR="00544AEA" w:rsidRDefault="00544AEA" w:rsidP="00895F66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ОПС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ТОО «Ж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аңабет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4E30A0FC" w14:textId="645D2D8B" w:rsidR="00544AEA" w:rsidRDefault="00544AEA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6A6D">
              <w:rPr>
                <w:rFonts w:ascii="Times New Roman" w:hAnsi="Times New Roman" w:cs="Times New Roman"/>
                <w:sz w:val="24"/>
                <w:szCs w:val="24"/>
              </w:rPr>
              <w:t>Исх. 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01-02/01-22-81 </w:t>
            </w:r>
            <w:r w:rsidRPr="00746A6D">
              <w:rPr>
                <w:rFonts w:ascii="Times New Roman" w:hAnsi="Times New Roman" w:cs="Times New Roman"/>
                <w:sz w:val="24"/>
                <w:szCs w:val="24"/>
              </w:rPr>
              <w:t>от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746A6D">
              <w:rPr>
                <w:rFonts w:ascii="Times New Roman" w:hAnsi="Times New Roman" w:cs="Times New Roman"/>
                <w:sz w:val="24"/>
                <w:szCs w:val="24"/>
              </w:rPr>
              <w:t>.05.2022г.</w:t>
            </w:r>
          </w:p>
        </w:tc>
      </w:tr>
      <w:tr w:rsidR="00544AEA" w14:paraId="563EA20B" w14:textId="77777777" w:rsidTr="00C212D4">
        <w:tc>
          <w:tcPr>
            <w:tcW w:w="988" w:type="dxa"/>
          </w:tcPr>
          <w:p w14:paraId="0FAE55B8" w14:textId="77777777" w:rsidR="00544AEA" w:rsidRDefault="00544AEA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2E1B2DEA" w14:textId="77777777" w:rsidR="00544AEA" w:rsidRDefault="00544AEA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63BD3B14" w14:textId="35A0357B" w:rsidR="00544AEA" w:rsidRPr="00746A6D" w:rsidRDefault="00544AEA" w:rsidP="00544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A6D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6D905CA2" w14:textId="77777777" w:rsidR="00544AEA" w:rsidRDefault="00544AEA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4AEA" w14:paraId="7E8DA1EC" w14:textId="77777777" w:rsidTr="00C1734B">
        <w:tc>
          <w:tcPr>
            <w:tcW w:w="14560" w:type="dxa"/>
            <w:gridSpan w:val="4"/>
          </w:tcPr>
          <w:p w14:paraId="4A694C1A" w14:textId="77777777" w:rsidR="00544AEA" w:rsidRDefault="00544AEA" w:rsidP="00895F66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ОПС </w:t>
            </w:r>
            <w:r w:rsidRPr="00746A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746A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«Национальный центр экспертизы и сертификации»</w:t>
            </w:r>
          </w:p>
          <w:p w14:paraId="2A75A6D2" w14:textId="44996A45" w:rsidR="00544AEA" w:rsidRDefault="00544AEA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6A6D">
              <w:rPr>
                <w:rFonts w:ascii="Times New Roman" w:hAnsi="Times New Roman" w:cs="Times New Roman"/>
                <w:sz w:val="24"/>
                <w:szCs w:val="24"/>
              </w:rPr>
              <w:t>Исх.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ВПР-СИО/768</w:t>
            </w:r>
            <w:r w:rsidRPr="00746A6D">
              <w:rPr>
                <w:rFonts w:ascii="Times New Roman" w:hAnsi="Times New Roman" w:cs="Times New Roman"/>
                <w:sz w:val="24"/>
                <w:szCs w:val="24"/>
              </w:rPr>
              <w:t xml:space="preserve"> от 16.05.2022г.</w:t>
            </w:r>
          </w:p>
        </w:tc>
      </w:tr>
      <w:tr w:rsidR="00544AEA" w14:paraId="19A4991A" w14:textId="77777777" w:rsidTr="00C212D4">
        <w:tc>
          <w:tcPr>
            <w:tcW w:w="988" w:type="dxa"/>
          </w:tcPr>
          <w:p w14:paraId="62606868" w14:textId="77777777" w:rsidR="00544AEA" w:rsidRDefault="00544AEA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27923766" w14:textId="77777777" w:rsidR="00544AEA" w:rsidRDefault="00544AEA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2F6400D3" w14:textId="3C86AD62" w:rsidR="00544AEA" w:rsidRPr="00746A6D" w:rsidRDefault="00544AEA" w:rsidP="00544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A6D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2A805E0B" w14:textId="77777777" w:rsidR="00544AEA" w:rsidRDefault="00544AEA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22436" w14:paraId="5DE47A1A" w14:textId="77777777" w:rsidTr="008609D2">
        <w:tc>
          <w:tcPr>
            <w:tcW w:w="14560" w:type="dxa"/>
            <w:gridSpan w:val="4"/>
          </w:tcPr>
          <w:p w14:paraId="71EB53E4" w14:textId="1F6BDC6A" w:rsidR="00D22436" w:rsidRPr="00D22436" w:rsidRDefault="00D22436" w:rsidP="00895F66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24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D224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ПС </w:t>
            </w:r>
            <w:r w:rsidRPr="00D224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ТОО  «ҒЗО «Алматы-Стандарт»</w:t>
            </w:r>
          </w:p>
          <w:p w14:paraId="5BB8DC33" w14:textId="6BFE3AE0" w:rsidR="00D22436" w:rsidRDefault="00D22436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2436">
              <w:rPr>
                <w:rFonts w:ascii="Times New Roman" w:hAnsi="Times New Roman" w:cs="Times New Roman"/>
                <w:sz w:val="24"/>
                <w:szCs w:val="24"/>
              </w:rPr>
              <w:t>Исх. 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226 </w:t>
            </w:r>
            <w:r w:rsidRPr="00D22436">
              <w:rPr>
                <w:rFonts w:ascii="Times New Roman" w:hAnsi="Times New Roman" w:cs="Times New Roman"/>
                <w:sz w:val="24"/>
                <w:szCs w:val="24"/>
              </w:rPr>
              <w:t>от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D2243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D22436"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</w:tc>
      </w:tr>
      <w:tr w:rsidR="00D22436" w14:paraId="56A5D069" w14:textId="77777777" w:rsidTr="00C212D4">
        <w:tc>
          <w:tcPr>
            <w:tcW w:w="988" w:type="dxa"/>
          </w:tcPr>
          <w:p w14:paraId="15B65862" w14:textId="77777777" w:rsidR="00D22436" w:rsidRDefault="00D22436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0F696BDD" w14:textId="77777777" w:rsidR="00D22436" w:rsidRDefault="00D22436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5A5BC2F8" w14:textId="34896848" w:rsidR="00AB4232" w:rsidRPr="00746A6D" w:rsidRDefault="00D22436" w:rsidP="006C1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436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0D537B17" w14:textId="77777777" w:rsidR="00D22436" w:rsidRDefault="00D22436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438F" w14:paraId="01652603" w14:textId="77777777" w:rsidTr="00290234">
        <w:tc>
          <w:tcPr>
            <w:tcW w:w="14560" w:type="dxa"/>
            <w:gridSpan w:val="4"/>
          </w:tcPr>
          <w:p w14:paraId="32FB0704" w14:textId="77777777" w:rsidR="005E438F" w:rsidRDefault="005E438F" w:rsidP="005E438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4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ТОО «Т-Стандарт»</w:t>
            </w:r>
          </w:p>
          <w:p w14:paraId="6D0F5CB9" w14:textId="6348F081" w:rsidR="005E438F" w:rsidRDefault="005E438F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438F">
              <w:rPr>
                <w:rFonts w:ascii="Times New Roman" w:hAnsi="Times New Roman" w:cs="Times New Roman"/>
                <w:sz w:val="24"/>
                <w:szCs w:val="24"/>
              </w:rPr>
              <w:t xml:space="preserve">Исх.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1169</w:t>
            </w:r>
            <w:r w:rsidRPr="005E438F">
              <w:rPr>
                <w:rFonts w:ascii="Times New Roman" w:hAnsi="Times New Roman" w:cs="Times New Roman"/>
                <w:sz w:val="24"/>
                <w:szCs w:val="24"/>
              </w:rPr>
              <w:t xml:space="preserve"> от 19.0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E438F"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</w:tc>
      </w:tr>
      <w:tr w:rsidR="005E438F" w14:paraId="185D4E03" w14:textId="77777777" w:rsidTr="00383B71">
        <w:trPr>
          <w:trHeight w:val="424"/>
        </w:trPr>
        <w:tc>
          <w:tcPr>
            <w:tcW w:w="988" w:type="dxa"/>
          </w:tcPr>
          <w:p w14:paraId="6EE2200C" w14:textId="77777777" w:rsidR="005E438F" w:rsidRDefault="005E438F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73F45ACD" w14:textId="77777777" w:rsidR="005E438F" w:rsidRDefault="005E438F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004C60CA" w14:textId="11EE46DB" w:rsidR="005E438F" w:rsidRPr="00D22436" w:rsidRDefault="005E438F" w:rsidP="00544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38F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0D29D1AB" w14:textId="77777777" w:rsidR="005E438F" w:rsidRDefault="005E438F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4AEA" w14:paraId="657B1250" w14:textId="77777777" w:rsidTr="00544AEA">
        <w:tc>
          <w:tcPr>
            <w:tcW w:w="14560" w:type="dxa"/>
            <w:gridSpan w:val="4"/>
            <w:shd w:val="clear" w:color="auto" w:fill="D0CECE" w:themeFill="background2" w:themeFillShade="E6"/>
          </w:tcPr>
          <w:p w14:paraId="471B8F7C" w14:textId="751AE261" w:rsidR="00544AEA" w:rsidRDefault="00544AEA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21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Испытательные лаборатории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</w:t>
            </w:r>
            <w:r w:rsidR="00563D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)</w:t>
            </w:r>
          </w:p>
          <w:p w14:paraId="51A942F8" w14:textId="60195696" w:rsidR="00544AEA" w:rsidRPr="00544AEA" w:rsidRDefault="00544AEA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575F48" w14:paraId="1BA61C81" w14:textId="77777777" w:rsidTr="00B6691B">
        <w:tc>
          <w:tcPr>
            <w:tcW w:w="14560" w:type="dxa"/>
            <w:gridSpan w:val="4"/>
          </w:tcPr>
          <w:p w14:paraId="7E308A9A" w14:textId="77777777" w:rsidR="00575F48" w:rsidRDefault="00575F48" w:rsidP="00895F66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A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Л </w:t>
            </w:r>
            <w:r w:rsidRPr="00544A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ТОО «Центр Безопасности Ltd»</w:t>
            </w:r>
          </w:p>
          <w:p w14:paraId="70AC437E" w14:textId="2742346D" w:rsidR="00575F48" w:rsidRDefault="00575F48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AEA">
              <w:rPr>
                <w:rFonts w:ascii="Times New Roman" w:hAnsi="Times New Roman" w:cs="Times New Roman"/>
                <w:sz w:val="24"/>
                <w:szCs w:val="24"/>
              </w:rPr>
              <w:t>Исх. 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Pr="00544AEA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</w:t>
            </w:r>
            <w:r w:rsidRPr="00544AE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544AEA"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</w:tc>
      </w:tr>
      <w:tr w:rsidR="00544AEA" w14:paraId="3CA7E986" w14:textId="77777777" w:rsidTr="00C212D4">
        <w:tc>
          <w:tcPr>
            <w:tcW w:w="988" w:type="dxa"/>
          </w:tcPr>
          <w:p w14:paraId="6C38321B" w14:textId="77777777" w:rsidR="00544AEA" w:rsidRDefault="00544AEA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42E73543" w14:textId="77777777" w:rsidR="00544AEA" w:rsidRDefault="00544AEA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3EEDC413" w14:textId="77777777" w:rsidR="00544AEA" w:rsidRDefault="00544AEA" w:rsidP="00544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44A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и предложений не имеет.</w:t>
            </w:r>
          </w:p>
          <w:p w14:paraId="3AF32421" w14:textId="16726DDF" w:rsidR="006C1636" w:rsidRPr="00544AEA" w:rsidRDefault="006C1636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640" w:type="dxa"/>
          </w:tcPr>
          <w:p w14:paraId="1CBDE932" w14:textId="77777777" w:rsidR="00544AEA" w:rsidRDefault="00544AEA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4295" w:rsidRPr="00177A6D" w14:paraId="22B46FE6" w14:textId="77777777" w:rsidTr="002A7375">
        <w:tc>
          <w:tcPr>
            <w:tcW w:w="14560" w:type="dxa"/>
            <w:gridSpan w:val="4"/>
          </w:tcPr>
          <w:p w14:paraId="028E2880" w14:textId="121D1AA5" w:rsidR="000B4295" w:rsidRPr="00793236" w:rsidRDefault="000B4295" w:rsidP="00895F66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B42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 w:rsidRPr="007932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B42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ТОО «</w:t>
            </w:r>
            <w:r w:rsidRPr="000B42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NS</w:t>
            </w:r>
            <w:r w:rsidRPr="007932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B42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Service</w:t>
            </w:r>
            <w:r w:rsidRPr="007932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B42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Group</w:t>
            </w:r>
            <w:r w:rsidRPr="000B42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</w:tc>
      </w:tr>
      <w:tr w:rsidR="000B4295" w14:paraId="64A39211" w14:textId="77777777" w:rsidTr="00C212D4">
        <w:tc>
          <w:tcPr>
            <w:tcW w:w="988" w:type="dxa"/>
          </w:tcPr>
          <w:p w14:paraId="7F6C245D" w14:textId="77777777" w:rsidR="000B4295" w:rsidRPr="00793236" w:rsidRDefault="000B4295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14:paraId="72BC009D" w14:textId="77777777" w:rsidR="000B4295" w:rsidRPr="00793236" w:rsidRDefault="000B4295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381" w:type="dxa"/>
          </w:tcPr>
          <w:p w14:paraId="3170788E" w14:textId="05526296" w:rsidR="000B4295" w:rsidRDefault="000B4295" w:rsidP="00544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42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42CD9A41" w14:textId="77777777" w:rsidR="000B4295" w:rsidRDefault="000B4295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5AAD" w14:paraId="3C422C51" w14:textId="77777777" w:rsidTr="00315246">
        <w:tc>
          <w:tcPr>
            <w:tcW w:w="14560" w:type="dxa"/>
            <w:gridSpan w:val="4"/>
          </w:tcPr>
          <w:p w14:paraId="6EABD1CA" w14:textId="3A92A1FC" w:rsidR="002B5AAD" w:rsidRPr="002B5AAD" w:rsidRDefault="002B5AAD" w:rsidP="00895F66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5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ИЛ ПК «Качество»</w:t>
            </w:r>
          </w:p>
          <w:p w14:paraId="59D42FFF" w14:textId="509C15E3" w:rsidR="002B5AAD" w:rsidRDefault="002B5AAD" w:rsidP="002B5A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93E">
              <w:rPr>
                <w:rFonts w:ascii="Times New Roman" w:hAnsi="Times New Roman" w:cs="Times New Roman"/>
                <w:sz w:val="24"/>
                <w:szCs w:val="24"/>
              </w:rPr>
              <w:t>Исх.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ED093E">
              <w:rPr>
                <w:rFonts w:ascii="Times New Roman" w:hAnsi="Times New Roman" w:cs="Times New Roman"/>
                <w:sz w:val="24"/>
                <w:szCs w:val="24"/>
              </w:rPr>
              <w:t xml:space="preserve"> от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093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093E"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</w:tc>
      </w:tr>
      <w:tr w:rsidR="002B5AAD" w14:paraId="32885758" w14:textId="77777777" w:rsidTr="00C212D4">
        <w:tc>
          <w:tcPr>
            <w:tcW w:w="988" w:type="dxa"/>
          </w:tcPr>
          <w:p w14:paraId="2EB33BE9" w14:textId="77777777" w:rsidR="002B5AAD" w:rsidRPr="00793236" w:rsidRDefault="002B5AAD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14:paraId="2D0E3163" w14:textId="77777777" w:rsidR="002B5AAD" w:rsidRPr="00793236" w:rsidRDefault="002B5AAD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381" w:type="dxa"/>
          </w:tcPr>
          <w:p w14:paraId="14897158" w14:textId="189FC7EF" w:rsidR="002B5AAD" w:rsidRPr="000B4295" w:rsidRDefault="00E36374" w:rsidP="00544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6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77CDF04B" w14:textId="77777777" w:rsidR="002B5AAD" w:rsidRDefault="002B5AAD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042BC" w:rsidRPr="00C042BC" w14:paraId="45829CFC" w14:textId="77777777" w:rsidTr="00A45488">
        <w:tc>
          <w:tcPr>
            <w:tcW w:w="14560" w:type="dxa"/>
            <w:gridSpan w:val="4"/>
          </w:tcPr>
          <w:p w14:paraId="6DA869FA" w14:textId="2BB79BEB" w:rsidR="00C042BC" w:rsidRDefault="00C042BC" w:rsidP="00C042BC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042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ИЛ</w:t>
            </w:r>
            <w:r w:rsidRPr="00C042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C042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ТОО</w:t>
            </w:r>
            <w:r w:rsidRPr="00C042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«RD fire group»</w:t>
            </w:r>
          </w:p>
          <w:p w14:paraId="07FE6558" w14:textId="673BF8DD" w:rsidR="00C042BC" w:rsidRPr="00C042BC" w:rsidRDefault="00C042BC" w:rsidP="00C042BC">
            <w:pPr>
              <w:pStyle w:val="a4"/>
              <w:ind w:left="10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042BC">
              <w:rPr>
                <w:rFonts w:ascii="Times New Roman" w:hAnsi="Times New Roman" w:cs="Times New Roman"/>
                <w:sz w:val="24"/>
                <w:szCs w:val="24"/>
              </w:rPr>
              <w:t>Исх.№10 от 17.05.2022г.</w:t>
            </w:r>
          </w:p>
        </w:tc>
      </w:tr>
      <w:tr w:rsidR="00C042BC" w:rsidRPr="00C042BC" w14:paraId="7EEF1F5D" w14:textId="77777777" w:rsidTr="00C212D4">
        <w:tc>
          <w:tcPr>
            <w:tcW w:w="988" w:type="dxa"/>
          </w:tcPr>
          <w:p w14:paraId="49E51E61" w14:textId="77777777" w:rsidR="00C042BC" w:rsidRPr="00793236" w:rsidRDefault="00C042BC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14:paraId="75CB39CA" w14:textId="77777777" w:rsidR="00C042BC" w:rsidRPr="00793236" w:rsidRDefault="00C042BC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381" w:type="dxa"/>
          </w:tcPr>
          <w:p w14:paraId="1074F053" w14:textId="1A538432" w:rsidR="00F34E6B" w:rsidRPr="00E36374" w:rsidRDefault="00C042BC" w:rsidP="00383B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4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71345007" w14:textId="63539DE8" w:rsidR="00C042BC" w:rsidRPr="00C042BC" w:rsidRDefault="00C042BC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83B71" w:rsidRPr="00383B71" w14:paraId="1512BA63" w14:textId="77777777" w:rsidTr="0038143A">
        <w:tc>
          <w:tcPr>
            <w:tcW w:w="14560" w:type="dxa"/>
            <w:gridSpan w:val="4"/>
          </w:tcPr>
          <w:p w14:paraId="277962D2" w14:textId="22AFCF28" w:rsidR="00383B71" w:rsidRPr="00383B71" w:rsidRDefault="00383B71" w:rsidP="00383B71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3B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ИЛ </w:t>
            </w:r>
            <w:r w:rsidR="00A73D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ТОО</w:t>
            </w:r>
            <w:r w:rsidR="00A73D65" w:rsidRPr="00A73D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383B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«Test Standard Engineering»</w:t>
            </w:r>
          </w:p>
          <w:p w14:paraId="5D68B5C9" w14:textId="54589E44" w:rsidR="00383B71" w:rsidRPr="00383B71" w:rsidRDefault="00383B71" w:rsidP="00544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3B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Исх.№38/01-03 </w:t>
            </w:r>
            <w:proofErr w:type="spellStart"/>
            <w:r w:rsidRPr="00383B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383B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17.08.2022г.</w:t>
            </w:r>
          </w:p>
        </w:tc>
      </w:tr>
      <w:tr w:rsidR="00383B71" w:rsidRPr="00383B71" w14:paraId="26909DA0" w14:textId="77777777" w:rsidTr="00C212D4">
        <w:tc>
          <w:tcPr>
            <w:tcW w:w="988" w:type="dxa"/>
          </w:tcPr>
          <w:p w14:paraId="6FCEDEB1" w14:textId="77777777" w:rsidR="00383B71" w:rsidRDefault="00383B71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14:paraId="6E4230C6" w14:textId="77777777" w:rsidR="00383B71" w:rsidRPr="00793236" w:rsidRDefault="00383B71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381" w:type="dxa"/>
          </w:tcPr>
          <w:p w14:paraId="7C55FB29" w14:textId="6CC306A5" w:rsidR="00383B71" w:rsidRPr="00C042BC" w:rsidRDefault="00383B71" w:rsidP="008A73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09914F01" w14:textId="77777777" w:rsidR="00383B71" w:rsidRPr="00383B71" w:rsidRDefault="00383B71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3D65" w:rsidRPr="00383B71" w14:paraId="03851CA0" w14:textId="77777777" w:rsidTr="00C212D4">
        <w:tc>
          <w:tcPr>
            <w:tcW w:w="988" w:type="dxa"/>
          </w:tcPr>
          <w:p w14:paraId="7BEEE127" w14:textId="77777777" w:rsidR="00A73D65" w:rsidRPr="00EA6B2E" w:rsidRDefault="00A73D65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16409CDE" w14:textId="77777777" w:rsidR="00A73D65" w:rsidRPr="00EA6B2E" w:rsidRDefault="00A73D65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36A897F7" w14:textId="33044064" w:rsidR="00A73D65" w:rsidRPr="00A73D65" w:rsidRDefault="00A73D65" w:rsidP="00A73D65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73D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ИЛ ТОО «Кашаган Контроль»</w:t>
            </w:r>
          </w:p>
          <w:p w14:paraId="47CEA253" w14:textId="31F1CFCC" w:rsidR="00A73D65" w:rsidRPr="00A73D65" w:rsidRDefault="00A73D65" w:rsidP="008A73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D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Исх.№ КК-22/22 от 22.08.2022г.</w:t>
            </w:r>
          </w:p>
        </w:tc>
        <w:tc>
          <w:tcPr>
            <w:tcW w:w="3640" w:type="dxa"/>
          </w:tcPr>
          <w:p w14:paraId="5D363466" w14:textId="77777777" w:rsidR="00A73D65" w:rsidRPr="00383B71" w:rsidRDefault="00A73D65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3D65" w:rsidRPr="00383B71" w14:paraId="34ACA720" w14:textId="77777777" w:rsidTr="00C212D4">
        <w:tc>
          <w:tcPr>
            <w:tcW w:w="988" w:type="dxa"/>
          </w:tcPr>
          <w:p w14:paraId="7A4DDDF6" w14:textId="77777777" w:rsidR="00A73D65" w:rsidRDefault="00A73D65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14:paraId="184912DE" w14:textId="77777777" w:rsidR="00A73D65" w:rsidRPr="00793236" w:rsidRDefault="00A73D65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381" w:type="dxa"/>
          </w:tcPr>
          <w:p w14:paraId="466582B9" w14:textId="47D09438" w:rsidR="00A73D65" w:rsidRPr="00383B71" w:rsidRDefault="00A73D65" w:rsidP="008A73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D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3F54D643" w14:textId="77777777" w:rsidR="00A73D65" w:rsidRPr="00383B71" w:rsidRDefault="00A73D65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4AEA" w14:paraId="37D281FE" w14:textId="77777777" w:rsidTr="00575F48">
        <w:tc>
          <w:tcPr>
            <w:tcW w:w="14560" w:type="dxa"/>
            <w:gridSpan w:val="4"/>
            <w:shd w:val="clear" w:color="auto" w:fill="D0CECE" w:themeFill="background2" w:themeFillShade="E6"/>
          </w:tcPr>
          <w:p w14:paraId="381279AC" w14:textId="1B4CEF6A" w:rsidR="00544AEA" w:rsidRPr="00575F48" w:rsidRDefault="00544AEA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21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едприятия</w:t>
            </w:r>
            <w:r w:rsidR="00575F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</w:t>
            </w:r>
            <w:r w:rsidR="00563D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4.3</w:t>
            </w:r>
            <w:r w:rsidR="00575F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)</w:t>
            </w:r>
          </w:p>
        </w:tc>
      </w:tr>
      <w:tr w:rsidR="002B5AAD" w14:paraId="3F88D236" w14:textId="77777777" w:rsidTr="000E1B10">
        <w:tc>
          <w:tcPr>
            <w:tcW w:w="14560" w:type="dxa"/>
            <w:gridSpan w:val="4"/>
          </w:tcPr>
          <w:p w14:paraId="00D7149C" w14:textId="2EAA7451" w:rsidR="002B5AAD" w:rsidRPr="007150F9" w:rsidRDefault="00493906" w:rsidP="007150F9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50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ТОО «Компания </w:t>
            </w:r>
            <w:proofErr w:type="spellStart"/>
            <w:r w:rsidRPr="007150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Нефтехим</w:t>
            </w:r>
            <w:proofErr w:type="spellEnd"/>
            <w:r w:rsidRPr="007150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15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LTD</w:t>
            </w:r>
            <w:r w:rsidRPr="007150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45072E52" w14:textId="3AAAC399" w:rsidR="007150F9" w:rsidRPr="002B5AAD" w:rsidRDefault="007150F9" w:rsidP="002B5A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Исх.№1-01-02/639 от 11.05.2022г. </w:t>
            </w:r>
          </w:p>
        </w:tc>
      </w:tr>
      <w:tr w:rsidR="002B5AAD" w14:paraId="1163AB69" w14:textId="77777777" w:rsidTr="00C212D4">
        <w:tc>
          <w:tcPr>
            <w:tcW w:w="988" w:type="dxa"/>
          </w:tcPr>
          <w:p w14:paraId="340E77BE" w14:textId="77777777" w:rsidR="002B5AAD" w:rsidRDefault="002B5AAD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2A14712B" w14:textId="77777777" w:rsidR="002B5AAD" w:rsidRDefault="002B5AAD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6D463A7D" w14:textId="1F464C20" w:rsidR="008A731C" w:rsidRPr="00ED093E" w:rsidRDefault="007150F9" w:rsidP="0066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F9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3A3EAC45" w14:textId="0A0B9A74" w:rsidR="00E0259B" w:rsidRDefault="00E0259B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3906" w14:paraId="317B7AE0" w14:textId="77777777" w:rsidTr="00F67771">
        <w:tc>
          <w:tcPr>
            <w:tcW w:w="14560" w:type="dxa"/>
            <w:gridSpan w:val="4"/>
          </w:tcPr>
          <w:p w14:paraId="38A96CDA" w14:textId="227BB07E" w:rsidR="00493906" w:rsidRPr="00493906" w:rsidRDefault="00493906" w:rsidP="00493906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Филиал РГП на ПХВ «Национальный центр экспертизы» КСЭК МЗ РК по СКО</w:t>
            </w:r>
          </w:p>
          <w:p w14:paraId="410D2CC6" w14:textId="56C1AD7A" w:rsidR="00493906" w:rsidRDefault="00493906" w:rsidP="00493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5AAD">
              <w:rPr>
                <w:rFonts w:ascii="Times New Roman" w:hAnsi="Times New Roman" w:cs="Times New Roman"/>
                <w:sz w:val="24"/>
                <w:szCs w:val="24"/>
              </w:rPr>
              <w:t>Исх.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2186</w:t>
            </w:r>
            <w:r w:rsidRPr="002B5AAD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2B5AAD">
              <w:rPr>
                <w:rFonts w:ascii="Times New Roman" w:hAnsi="Times New Roman" w:cs="Times New Roman"/>
                <w:sz w:val="24"/>
                <w:szCs w:val="24"/>
              </w:rPr>
              <w:t>.05.2022г.</w:t>
            </w:r>
          </w:p>
        </w:tc>
      </w:tr>
      <w:tr w:rsidR="00493906" w14:paraId="53050FBE" w14:textId="77777777" w:rsidTr="00C212D4">
        <w:tc>
          <w:tcPr>
            <w:tcW w:w="988" w:type="dxa"/>
          </w:tcPr>
          <w:p w14:paraId="4B13AF94" w14:textId="77777777" w:rsidR="00493906" w:rsidRDefault="00493906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4D43A325" w14:textId="77777777" w:rsidR="00493906" w:rsidRDefault="00493906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36D6AF3D" w14:textId="3D118AA3" w:rsidR="00493906" w:rsidRPr="002B5AAD" w:rsidRDefault="00493906" w:rsidP="00544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AAD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650D871B" w14:textId="77777777" w:rsidR="00493906" w:rsidRDefault="00493906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0F9" w14:paraId="666A0D07" w14:textId="77777777" w:rsidTr="00306202">
        <w:tc>
          <w:tcPr>
            <w:tcW w:w="14560" w:type="dxa"/>
            <w:gridSpan w:val="4"/>
          </w:tcPr>
          <w:p w14:paraId="2B4AFCA6" w14:textId="77777777" w:rsidR="007150F9" w:rsidRDefault="007150F9" w:rsidP="007150F9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50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ТОО АО «</w:t>
            </w:r>
            <w:proofErr w:type="spellStart"/>
            <w:r w:rsidRPr="007150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Эмбамунайгаз</w:t>
            </w:r>
            <w:proofErr w:type="spellEnd"/>
            <w:r w:rsidRPr="007150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29596AFC" w14:textId="76CB3043" w:rsidR="007150F9" w:rsidRPr="007150F9" w:rsidRDefault="007150F9" w:rsidP="00544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F9">
              <w:rPr>
                <w:rFonts w:ascii="Times New Roman" w:hAnsi="Times New Roman" w:cs="Times New Roman"/>
                <w:sz w:val="24"/>
                <w:szCs w:val="24"/>
              </w:rPr>
              <w:t>Исх.№2707 от 17.05.2022г.</w:t>
            </w:r>
          </w:p>
        </w:tc>
      </w:tr>
      <w:tr w:rsidR="00493906" w14:paraId="1D96F284" w14:textId="77777777" w:rsidTr="00C212D4">
        <w:tc>
          <w:tcPr>
            <w:tcW w:w="988" w:type="dxa"/>
          </w:tcPr>
          <w:p w14:paraId="12A73A3E" w14:textId="77777777" w:rsidR="00493906" w:rsidRDefault="00493906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34721878" w14:textId="77777777" w:rsidR="00493906" w:rsidRDefault="00493906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18217310" w14:textId="6EB58B22" w:rsidR="00493906" w:rsidRPr="002B5AAD" w:rsidRDefault="007150F9" w:rsidP="00544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F9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5647DA85" w14:textId="77777777" w:rsidR="00493906" w:rsidRDefault="00493906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0F9" w14:paraId="2FC92BC2" w14:textId="77777777" w:rsidTr="00FC78C3">
        <w:tc>
          <w:tcPr>
            <w:tcW w:w="14560" w:type="dxa"/>
            <w:gridSpan w:val="4"/>
          </w:tcPr>
          <w:p w14:paraId="045CC02A" w14:textId="4F5F9CA5" w:rsidR="007150F9" w:rsidRDefault="007150F9" w:rsidP="007150F9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50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ТОО «Уральская торгово-промышленная компания»</w:t>
            </w:r>
          </w:p>
          <w:p w14:paraId="07F72814" w14:textId="3371608B" w:rsidR="007150F9" w:rsidRDefault="007150F9" w:rsidP="007150F9">
            <w:pPr>
              <w:pStyle w:val="a4"/>
              <w:ind w:left="10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50F9">
              <w:rPr>
                <w:rFonts w:ascii="Times New Roman" w:hAnsi="Times New Roman" w:cs="Times New Roman"/>
                <w:sz w:val="24"/>
                <w:szCs w:val="24"/>
              </w:rPr>
              <w:t>Исх.№237 от 05.07.2022г.</w:t>
            </w:r>
          </w:p>
        </w:tc>
      </w:tr>
      <w:tr w:rsidR="00493906" w14:paraId="52121EAA" w14:textId="77777777" w:rsidTr="00C212D4">
        <w:tc>
          <w:tcPr>
            <w:tcW w:w="988" w:type="dxa"/>
          </w:tcPr>
          <w:p w14:paraId="7D0A999D" w14:textId="77777777" w:rsidR="00493906" w:rsidRDefault="00493906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1AB40610" w14:textId="77777777" w:rsidR="00493906" w:rsidRDefault="00493906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07594831" w14:textId="52DB4275" w:rsidR="00AB4232" w:rsidRPr="002B5AAD" w:rsidRDefault="007150F9" w:rsidP="006C1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F9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07333202" w14:textId="77777777" w:rsidR="00493906" w:rsidRDefault="00493906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3D65" w14:paraId="51865621" w14:textId="77777777" w:rsidTr="0053086F">
        <w:tc>
          <w:tcPr>
            <w:tcW w:w="14560" w:type="dxa"/>
            <w:gridSpan w:val="4"/>
          </w:tcPr>
          <w:p w14:paraId="6033601D" w14:textId="1BAA8183" w:rsidR="00A73D65" w:rsidRPr="000577DC" w:rsidRDefault="00A73D65" w:rsidP="000577DC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77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ТОО «Павлодарский нефтехимический завод»</w:t>
            </w:r>
            <w:r w:rsidR="000577DC" w:rsidRPr="000577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(КазМунайГаз)</w:t>
            </w:r>
          </w:p>
          <w:p w14:paraId="5F0B59F1" w14:textId="73344148" w:rsidR="000577DC" w:rsidRDefault="000577DC" w:rsidP="000577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77DC">
              <w:rPr>
                <w:rFonts w:ascii="Times New Roman" w:hAnsi="Times New Roman" w:cs="Times New Roman"/>
                <w:sz w:val="24"/>
                <w:szCs w:val="24"/>
              </w:rPr>
              <w:t>Исх.04-04-01/0388 от 25.08.2022г.</w:t>
            </w:r>
          </w:p>
        </w:tc>
      </w:tr>
      <w:tr w:rsidR="00A73D65" w14:paraId="57C35D1E" w14:textId="77777777" w:rsidTr="00C212D4">
        <w:tc>
          <w:tcPr>
            <w:tcW w:w="988" w:type="dxa"/>
          </w:tcPr>
          <w:p w14:paraId="0AB5D72A" w14:textId="77777777" w:rsidR="00A73D65" w:rsidRDefault="00A73D65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7D0C25DE" w14:textId="77777777" w:rsidR="00A73D65" w:rsidRDefault="00A73D65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5615BE04" w14:textId="71CE9DBB" w:rsidR="00A73D65" w:rsidRPr="007150F9" w:rsidRDefault="000577DC" w:rsidP="00544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7DC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1B278FC6" w14:textId="77777777" w:rsidR="00A73D65" w:rsidRDefault="00A73D65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3D65" w14:paraId="09AA8972" w14:textId="77777777" w:rsidTr="00C212D4">
        <w:tc>
          <w:tcPr>
            <w:tcW w:w="988" w:type="dxa"/>
          </w:tcPr>
          <w:p w14:paraId="6982FEE8" w14:textId="77777777" w:rsidR="00A73D65" w:rsidRDefault="00A73D65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6179EA7D" w14:textId="77777777" w:rsidR="00A73D65" w:rsidRDefault="00A73D65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79796590" w14:textId="77777777" w:rsidR="000577DC" w:rsidRDefault="000577DC" w:rsidP="000577DC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77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Фирма </w:t>
            </w:r>
            <w:proofErr w:type="spellStart"/>
            <w:r w:rsidRPr="000577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Астанапластик</w:t>
            </w:r>
            <w:proofErr w:type="spellEnd"/>
            <w:r w:rsidRPr="000577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ИП Прокопенко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С.В.</w:t>
            </w:r>
          </w:p>
          <w:p w14:paraId="1D259FF1" w14:textId="75AB7BF7" w:rsidR="00A73D65" w:rsidRPr="000577DC" w:rsidRDefault="000577DC" w:rsidP="000577DC">
            <w:pPr>
              <w:pStyle w:val="a4"/>
              <w:ind w:left="10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7DC"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3640" w:type="dxa"/>
          </w:tcPr>
          <w:p w14:paraId="4775B4EB" w14:textId="77777777" w:rsidR="00A73D65" w:rsidRDefault="00A73D65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3D65" w14:paraId="60AA088E" w14:textId="77777777" w:rsidTr="00C212D4">
        <w:tc>
          <w:tcPr>
            <w:tcW w:w="988" w:type="dxa"/>
          </w:tcPr>
          <w:p w14:paraId="29131AA1" w14:textId="77777777" w:rsidR="00A73D65" w:rsidRDefault="00A73D65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5CF1546C" w14:textId="77777777" w:rsidR="00A73D65" w:rsidRDefault="00A73D65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3140AD72" w14:textId="72289B23" w:rsidR="00A73D65" w:rsidRPr="007150F9" w:rsidRDefault="000577DC" w:rsidP="00544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7DC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194AABB5" w14:textId="77777777" w:rsidR="00A73D65" w:rsidRDefault="00A73D65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10F8" w14:paraId="1F1133C7" w14:textId="77777777" w:rsidTr="000E65D5">
        <w:tc>
          <w:tcPr>
            <w:tcW w:w="14560" w:type="dxa"/>
            <w:gridSpan w:val="4"/>
          </w:tcPr>
          <w:p w14:paraId="644AD90C" w14:textId="77777777" w:rsidR="003B10F8" w:rsidRDefault="003B10F8" w:rsidP="003B10F8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1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ТОО «</w:t>
            </w:r>
            <w:proofErr w:type="spellStart"/>
            <w:r w:rsidRPr="003B1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Трубпром</w:t>
            </w:r>
            <w:proofErr w:type="spellEnd"/>
            <w:r w:rsidRPr="003B1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 (Завод Полиэтиленовых труб)</w:t>
            </w:r>
          </w:p>
          <w:p w14:paraId="310B7195" w14:textId="1B5E9DE1" w:rsidR="003B10F8" w:rsidRPr="003B10F8" w:rsidRDefault="008B6E80" w:rsidP="003B10F8">
            <w:pPr>
              <w:pStyle w:val="a4"/>
              <w:ind w:left="10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Исх. </w:t>
            </w:r>
            <w:r w:rsidR="003B10F8" w:rsidRPr="003B10F8">
              <w:rPr>
                <w:rFonts w:ascii="Times New Roman" w:hAnsi="Times New Roman" w:cs="Times New Roman"/>
                <w:sz w:val="24"/>
                <w:szCs w:val="24"/>
              </w:rPr>
              <w:t>№74 от 05.09.2022г.</w:t>
            </w:r>
          </w:p>
        </w:tc>
      </w:tr>
      <w:tr w:rsidR="003B10F8" w14:paraId="6041B530" w14:textId="77777777" w:rsidTr="00C212D4">
        <w:tc>
          <w:tcPr>
            <w:tcW w:w="988" w:type="dxa"/>
          </w:tcPr>
          <w:p w14:paraId="1C1DDF58" w14:textId="77777777" w:rsidR="003B10F8" w:rsidRDefault="003B10F8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410DF5BB" w14:textId="77777777" w:rsidR="003B10F8" w:rsidRDefault="003B10F8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4F98DAB4" w14:textId="37212E44" w:rsidR="003B10F8" w:rsidRPr="000577DC" w:rsidRDefault="003B10F8" w:rsidP="00544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F8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360B0814" w14:textId="77777777" w:rsidR="003B10F8" w:rsidRDefault="003B10F8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12DD" w14:paraId="38B7E80D" w14:textId="77777777" w:rsidTr="00CA39C6">
        <w:tc>
          <w:tcPr>
            <w:tcW w:w="14560" w:type="dxa"/>
            <w:gridSpan w:val="4"/>
          </w:tcPr>
          <w:p w14:paraId="33D8FE05" w14:textId="77777777" w:rsidR="006C1636" w:rsidRDefault="006C1636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F4A142" w14:textId="77777777" w:rsidR="007812DD" w:rsidRDefault="007812DD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РГП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КазСтандарт</w:t>
            </w:r>
            <w:proofErr w:type="spellEnd"/>
          </w:p>
          <w:p w14:paraId="3281CD90" w14:textId="2695CD60" w:rsidR="006C1636" w:rsidRDefault="006C1636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12DD" w14:paraId="03275729" w14:textId="77777777" w:rsidTr="00C212D4">
        <w:tc>
          <w:tcPr>
            <w:tcW w:w="988" w:type="dxa"/>
          </w:tcPr>
          <w:p w14:paraId="591CD74F" w14:textId="77777777" w:rsidR="007812DD" w:rsidRDefault="007812DD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427CD80D" w14:textId="77777777" w:rsidR="007812DD" w:rsidRDefault="007812DD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40BBC785" w14:textId="588682E4" w:rsidR="007812DD" w:rsidRPr="00F250E4" w:rsidRDefault="007812DD" w:rsidP="007812D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0E4">
              <w:rPr>
                <w:rFonts w:ascii="Times New Roman" w:hAnsi="Times New Roman" w:cs="Times New Roman"/>
                <w:b/>
                <w:bCs/>
              </w:rPr>
              <w:t>Выводы по проекту документа по стандартизации в целом:</w:t>
            </w:r>
          </w:p>
          <w:p w14:paraId="7EE20EE2" w14:textId="201EA0CA" w:rsidR="007812DD" w:rsidRPr="00F250E4" w:rsidRDefault="007812DD" w:rsidP="007812DD">
            <w:pPr>
              <w:jc w:val="both"/>
              <w:rPr>
                <w:rFonts w:ascii="Times New Roman" w:hAnsi="Times New Roman" w:cs="Times New Roman"/>
              </w:rPr>
            </w:pPr>
            <w:r w:rsidRPr="00F250E4">
              <w:rPr>
                <w:rFonts w:ascii="Times New Roman" w:hAnsi="Times New Roman" w:cs="Times New Roman"/>
              </w:rPr>
              <w:t>Требуется техническая корректировка перевода английской версии стандарта ASTM D 1003-2021, многие предложения лишены смысловой нагрузки и изложены технически некорректно.</w:t>
            </w:r>
          </w:p>
          <w:p w14:paraId="7836806E" w14:textId="77777777" w:rsidR="007812DD" w:rsidRPr="00F250E4" w:rsidRDefault="007812DD" w:rsidP="007812DD">
            <w:pPr>
              <w:jc w:val="both"/>
              <w:rPr>
                <w:rFonts w:ascii="Times New Roman" w:hAnsi="Times New Roman" w:cs="Times New Roman"/>
              </w:rPr>
            </w:pPr>
            <w:r w:rsidRPr="00F250E4">
              <w:rPr>
                <w:rFonts w:ascii="Times New Roman" w:hAnsi="Times New Roman" w:cs="Times New Roman"/>
              </w:rPr>
              <w:t xml:space="preserve">Рекомендуем. изучить действующий ГОСТ 13875-80 «Пластмассы. Методы определения коэффициента пропускания и мутности» и при изложении терминов и положений стандарта внести соответствующие технические корректировки. </w:t>
            </w:r>
          </w:p>
          <w:p w14:paraId="4A794935" w14:textId="30696410" w:rsidR="007812DD" w:rsidRPr="00F250E4" w:rsidRDefault="007812DD" w:rsidP="007812DD">
            <w:pPr>
              <w:jc w:val="both"/>
              <w:rPr>
                <w:rFonts w:ascii="Times New Roman" w:hAnsi="Times New Roman" w:cs="Times New Roman"/>
              </w:rPr>
            </w:pPr>
            <w:r w:rsidRPr="00F250E4">
              <w:rPr>
                <w:rFonts w:ascii="Times New Roman" w:hAnsi="Times New Roman" w:cs="Times New Roman"/>
              </w:rPr>
              <w:t>Стиль изложения привести в соответствии с СТ PK 1.5 (пункт 6.1 ).</w:t>
            </w:r>
          </w:p>
        </w:tc>
        <w:tc>
          <w:tcPr>
            <w:tcW w:w="3640" w:type="dxa"/>
          </w:tcPr>
          <w:p w14:paraId="7E21F239" w14:textId="77777777" w:rsidR="007812DD" w:rsidRPr="003703AC" w:rsidRDefault="00E10D8D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03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Принято </w:t>
            </w:r>
          </w:p>
          <w:p w14:paraId="29FA51F8" w14:textId="652E7A21" w:rsidR="00D07943" w:rsidRPr="00E10D8D" w:rsidRDefault="00D07943" w:rsidP="00544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D07943">
              <w:rPr>
                <w:rFonts w:ascii="Times New Roman" w:hAnsi="Times New Roman" w:cs="Times New Roman"/>
                <w:sz w:val="24"/>
                <w:szCs w:val="24"/>
              </w:rPr>
              <w:t>ри изложении терминов и положений стандарта были внесены соответствующие технические корректировки с учетом ГОСТ 13875-80</w:t>
            </w:r>
          </w:p>
        </w:tc>
      </w:tr>
      <w:tr w:rsidR="007812DD" w14:paraId="527B0D40" w14:textId="77777777" w:rsidTr="00C212D4">
        <w:tc>
          <w:tcPr>
            <w:tcW w:w="988" w:type="dxa"/>
          </w:tcPr>
          <w:p w14:paraId="26481AE3" w14:textId="77777777" w:rsidR="007812DD" w:rsidRDefault="007812DD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373C38B4" w14:textId="77777777" w:rsidR="007812DD" w:rsidRDefault="007812DD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1070EE05" w14:textId="77777777" w:rsidR="007812DD" w:rsidRPr="00F250E4" w:rsidRDefault="007812DD" w:rsidP="007812DD">
            <w:pPr>
              <w:rPr>
                <w:rFonts w:ascii="Times New Roman" w:hAnsi="Times New Roman" w:cs="Times New Roman"/>
                <w:b/>
                <w:bCs/>
              </w:rPr>
            </w:pPr>
            <w:r w:rsidRPr="00F250E4">
              <w:rPr>
                <w:rFonts w:ascii="Times New Roman" w:hAnsi="Times New Roman" w:cs="Times New Roman"/>
                <w:b/>
                <w:bCs/>
              </w:rPr>
              <w:t xml:space="preserve">По делу проекта документа по стандартизации </w:t>
            </w:r>
          </w:p>
          <w:p w14:paraId="4AACB10E" w14:textId="77777777" w:rsidR="007812DD" w:rsidRPr="00F250E4" w:rsidRDefault="007812DD" w:rsidP="007812DD">
            <w:pPr>
              <w:rPr>
                <w:rFonts w:ascii="Times New Roman" w:hAnsi="Times New Roman" w:cs="Times New Roman"/>
              </w:rPr>
            </w:pPr>
            <w:r w:rsidRPr="00F250E4">
              <w:rPr>
                <w:rFonts w:ascii="Times New Roman" w:hAnsi="Times New Roman" w:cs="Times New Roman"/>
              </w:rPr>
              <w:t>Не вложены: вторая редакция проекта на государственном языке:</w:t>
            </w:r>
          </w:p>
          <w:p w14:paraId="1C581ABF" w14:textId="32357C08" w:rsidR="007812DD" w:rsidRPr="00F250E4" w:rsidRDefault="007812DD" w:rsidP="007812DD">
            <w:pPr>
              <w:rPr>
                <w:rFonts w:ascii="Times New Roman" w:hAnsi="Times New Roman" w:cs="Times New Roman"/>
              </w:rPr>
            </w:pPr>
            <w:r w:rsidRPr="00F250E4">
              <w:rPr>
                <w:rFonts w:ascii="Times New Roman" w:hAnsi="Times New Roman" w:cs="Times New Roman"/>
              </w:rPr>
              <w:t>письмо-разрешение на использование ASTM D1003-21.</w:t>
            </w:r>
          </w:p>
        </w:tc>
        <w:tc>
          <w:tcPr>
            <w:tcW w:w="3640" w:type="dxa"/>
          </w:tcPr>
          <w:p w14:paraId="6878B027" w14:textId="77777777" w:rsidR="008753BF" w:rsidRPr="003703AC" w:rsidRDefault="00E10D8D" w:rsidP="00544AEA">
            <w:pPr>
              <w:jc w:val="center"/>
              <w:rPr>
                <w:b/>
                <w:bCs/>
              </w:rPr>
            </w:pPr>
            <w:r w:rsidRPr="003703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Принято</w:t>
            </w:r>
            <w:r w:rsidR="008753BF" w:rsidRPr="003703AC">
              <w:rPr>
                <w:b/>
                <w:bCs/>
              </w:rPr>
              <w:t xml:space="preserve"> </w:t>
            </w:r>
          </w:p>
          <w:p w14:paraId="450EC396" w14:textId="77777777" w:rsidR="007812DD" w:rsidRDefault="008753BF" w:rsidP="00544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8753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торая редакция проекта стандарта на государственном языке вложена в дело стандарта.</w:t>
            </w:r>
          </w:p>
          <w:p w14:paraId="7B06E48E" w14:textId="153C4AD0" w:rsidR="008753BF" w:rsidRPr="008753BF" w:rsidRDefault="008753BF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7812DD" w:rsidRPr="007961A8" w14:paraId="140AB4FC" w14:textId="77777777" w:rsidTr="00C212D4">
        <w:tc>
          <w:tcPr>
            <w:tcW w:w="988" w:type="dxa"/>
          </w:tcPr>
          <w:p w14:paraId="214600C6" w14:textId="77777777" w:rsidR="007812DD" w:rsidRDefault="007812DD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15985E0F" w14:textId="77777777" w:rsidR="007812DD" w:rsidRDefault="007812DD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5D6CC344" w14:textId="4C479DE5" w:rsidR="007812DD" w:rsidRPr="00F250E4" w:rsidRDefault="007812DD" w:rsidP="007812D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0E4">
              <w:rPr>
                <w:rFonts w:ascii="Times New Roman" w:hAnsi="Times New Roman" w:cs="Times New Roman"/>
                <w:b/>
                <w:bCs/>
              </w:rPr>
              <w:t>Правилам построен</w:t>
            </w:r>
            <w:r w:rsidR="00D53BF9" w:rsidRPr="00F250E4">
              <w:rPr>
                <w:rFonts w:ascii="Times New Roman" w:hAnsi="Times New Roman" w:cs="Times New Roman"/>
                <w:b/>
                <w:bCs/>
              </w:rPr>
              <w:t>и</w:t>
            </w:r>
            <w:r w:rsidRPr="00F250E4">
              <w:rPr>
                <w:rFonts w:ascii="Times New Roman" w:hAnsi="Times New Roman" w:cs="Times New Roman"/>
                <w:b/>
                <w:bCs/>
              </w:rPr>
              <w:t xml:space="preserve">я стандартов и общие требования к их содержанию </w:t>
            </w:r>
          </w:p>
          <w:p w14:paraId="2913D5B6" w14:textId="77777777" w:rsidR="006B7469" w:rsidRPr="00F250E4" w:rsidRDefault="007812DD" w:rsidP="006B7469">
            <w:pPr>
              <w:jc w:val="both"/>
              <w:rPr>
                <w:rFonts w:ascii="Times New Roman" w:hAnsi="Times New Roman" w:cs="Times New Roman"/>
              </w:rPr>
            </w:pPr>
            <w:r w:rsidRPr="00F250E4">
              <w:rPr>
                <w:rFonts w:ascii="Times New Roman" w:hAnsi="Times New Roman" w:cs="Times New Roman"/>
                <w:b/>
                <w:bCs/>
              </w:rPr>
              <w:t>По структурным элементам проекта:</w:t>
            </w:r>
            <w:r w:rsidR="006B7469" w:rsidRPr="00F250E4">
              <w:rPr>
                <w:rFonts w:ascii="Times New Roman" w:hAnsi="Times New Roman" w:cs="Times New Roman"/>
              </w:rPr>
              <w:t xml:space="preserve"> </w:t>
            </w:r>
          </w:p>
          <w:p w14:paraId="115D2CC9" w14:textId="79D7F140" w:rsidR="007961A8" w:rsidRPr="00F250E4" w:rsidRDefault="006B7469" w:rsidP="00692272">
            <w:pPr>
              <w:jc w:val="both"/>
              <w:rPr>
                <w:rFonts w:ascii="Times New Roman" w:hAnsi="Times New Roman" w:cs="Times New Roman"/>
              </w:rPr>
            </w:pPr>
            <w:r w:rsidRPr="00F250E4">
              <w:rPr>
                <w:rFonts w:ascii="Times New Roman" w:hAnsi="Times New Roman" w:cs="Times New Roman"/>
              </w:rPr>
              <w:t>Наименование стандарта «Промышленность нефтегазохимическая. Пластмассы. Стандартные методы определения коэффициента мутности п пропускания света» следует привести в соответствие с первоисточником. В наименовании первоисточника нет фразы</w:t>
            </w:r>
          </w:p>
        </w:tc>
        <w:tc>
          <w:tcPr>
            <w:tcW w:w="3640" w:type="dxa"/>
          </w:tcPr>
          <w:p w14:paraId="195953D8" w14:textId="519B0CA4" w:rsidR="00692272" w:rsidRPr="00D973DA" w:rsidRDefault="00E10D8D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3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Принято</w:t>
            </w:r>
          </w:p>
          <w:p w14:paraId="25876793" w14:textId="2FE5A5E0" w:rsidR="00692272" w:rsidRDefault="00EA68CF" w:rsidP="00544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8CF">
              <w:rPr>
                <w:rFonts w:ascii="Times New Roman" w:hAnsi="Times New Roman" w:cs="Times New Roman"/>
                <w:sz w:val="24"/>
                <w:szCs w:val="24"/>
              </w:rPr>
              <w:t>Наименование исправлено: «Стандартный метод определения мутности и коэффициента светопропускания прозрачных пластиков»</w:t>
            </w:r>
          </w:p>
          <w:p w14:paraId="3E8BCB80" w14:textId="5A8629BC" w:rsidR="00692272" w:rsidRPr="00692272" w:rsidRDefault="00692272" w:rsidP="00544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272" w:rsidRPr="007961A8" w14:paraId="569D04FA" w14:textId="77777777" w:rsidTr="00C212D4">
        <w:tc>
          <w:tcPr>
            <w:tcW w:w="988" w:type="dxa"/>
          </w:tcPr>
          <w:p w14:paraId="4AE0D810" w14:textId="77777777" w:rsidR="00692272" w:rsidRDefault="00692272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2ECDAFEF" w14:textId="77777777" w:rsidR="00692272" w:rsidRDefault="00692272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6C15C6F0" w14:textId="77777777" w:rsidR="00692272" w:rsidRPr="00F250E4" w:rsidRDefault="00692272" w:rsidP="0069227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0E4">
              <w:rPr>
                <w:rFonts w:ascii="Times New Roman" w:hAnsi="Times New Roman" w:cs="Times New Roman"/>
                <w:b/>
                <w:bCs/>
              </w:rPr>
              <w:t>«Промышленность нефтегазохимическая». Следует исключить.</w:t>
            </w:r>
          </w:p>
          <w:p w14:paraId="1A7DD702" w14:textId="77777777" w:rsidR="00692272" w:rsidRPr="00F250E4" w:rsidRDefault="00692272" w:rsidP="0069227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250E4">
              <w:rPr>
                <w:rFonts w:ascii="Times New Roman" w:hAnsi="Times New Roman" w:cs="Times New Roman"/>
              </w:rPr>
              <w:t>Наимен</w:t>
            </w:r>
            <w:proofErr w:type="spellEnd"/>
            <w:r w:rsidRPr="00F250E4">
              <w:rPr>
                <w:rFonts w:ascii="Times New Roman" w:hAnsi="Times New Roman" w:cs="Times New Roman"/>
                <w:lang w:val="kk-KZ"/>
              </w:rPr>
              <w:t>о</w:t>
            </w:r>
            <w:proofErr w:type="spellStart"/>
            <w:r w:rsidRPr="00F250E4">
              <w:rPr>
                <w:rFonts w:ascii="Times New Roman" w:hAnsi="Times New Roman" w:cs="Times New Roman"/>
              </w:rPr>
              <w:t>вание</w:t>
            </w:r>
            <w:proofErr w:type="spellEnd"/>
            <w:r w:rsidRPr="00F250E4">
              <w:rPr>
                <w:rFonts w:ascii="Times New Roman" w:hAnsi="Times New Roman" w:cs="Times New Roman"/>
              </w:rPr>
              <w:t xml:space="preserve"> «</w:t>
            </w:r>
            <w:r w:rsidRPr="00F250E4">
              <w:rPr>
                <w:rFonts w:ascii="Times New Roman" w:hAnsi="Times New Roman" w:cs="Times New Roman"/>
                <w:lang w:val="en-US"/>
              </w:rPr>
              <w:t>Standard</w:t>
            </w:r>
            <w:r w:rsidRPr="00F250E4">
              <w:rPr>
                <w:rFonts w:ascii="Times New Roman" w:hAnsi="Times New Roman" w:cs="Times New Roman"/>
              </w:rPr>
              <w:t xml:space="preserve"> </w:t>
            </w:r>
            <w:r w:rsidRPr="00F250E4">
              <w:rPr>
                <w:rFonts w:ascii="Times New Roman" w:hAnsi="Times New Roman" w:cs="Times New Roman"/>
                <w:lang w:val="en-US"/>
              </w:rPr>
              <w:t>Test</w:t>
            </w:r>
            <w:r w:rsidRPr="00F250E4">
              <w:rPr>
                <w:rFonts w:ascii="Times New Roman" w:hAnsi="Times New Roman" w:cs="Times New Roman"/>
              </w:rPr>
              <w:t xml:space="preserve"> </w:t>
            </w:r>
            <w:r w:rsidRPr="00F250E4">
              <w:rPr>
                <w:rFonts w:ascii="Times New Roman" w:hAnsi="Times New Roman" w:cs="Times New Roman"/>
                <w:lang w:val="en-US"/>
              </w:rPr>
              <w:t>Method</w:t>
            </w:r>
            <w:r w:rsidRPr="00F250E4">
              <w:rPr>
                <w:rFonts w:ascii="Times New Roman" w:hAnsi="Times New Roman" w:cs="Times New Roman"/>
              </w:rPr>
              <w:t xml:space="preserve"> </w:t>
            </w:r>
            <w:r w:rsidRPr="00F250E4">
              <w:rPr>
                <w:rFonts w:ascii="Times New Roman" w:hAnsi="Times New Roman" w:cs="Times New Roman"/>
                <w:lang w:val="en-US"/>
              </w:rPr>
              <w:t>for</w:t>
            </w:r>
            <w:r w:rsidRPr="00F250E4">
              <w:rPr>
                <w:rFonts w:ascii="Times New Roman" w:hAnsi="Times New Roman" w:cs="Times New Roman"/>
              </w:rPr>
              <w:t xml:space="preserve"> </w:t>
            </w:r>
            <w:r w:rsidRPr="00F250E4">
              <w:rPr>
                <w:rFonts w:ascii="Times New Roman" w:hAnsi="Times New Roman" w:cs="Times New Roman"/>
                <w:lang w:val="en-US"/>
              </w:rPr>
              <w:t>Haze</w:t>
            </w:r>
            <w:r w:rsidRPr="00F250E4">
              <w:rPr>
                <w:rFonts w:ascii="Times New Roman" w:hAnsi="Times New Roman" w:cs="Times New Roman"/>
              </w:rPr>
              <w:t xml:space="preserve"> </w:t>
            </w:r>
            <w:r w:rsidRPr="00F250E4">
              <w:rPr>
                <w:rFonts w:ascii="Times New Roman" w:hAnsi="Times New Roman" w:cs="Times New Roman"/>
                <w:lang w:val="en-US"/>
              </w:rPr>
              <w:t>and</w:t>
            </w:r>
            <w:r w:rsidRPr="00F250E4">
              <w:rPr>
                <w:rFonts w:ascii="Times New Roman" w:hAnsi="Times New Roman" w:cs="Times New Roman"/>
              </w:rPr>
              <w:t xml:space="preserve"> </w:t>
            </w:r>
            <w:r w:rsidRPr="00F250E4">
              <w:rPr>
                <w:rFonts w:ascii="Times New Roman" w:hAnsi="Times New Roman" w:cs="Times New Roman"/>
                <w:lang w:val="en-US"/>
              </w:rPr>
              <w:t>Luminous</w:t>
            </w:r>
            <w:r w:rsidRPr="00F250E4">
              <w:rPr>
                <w:rFonts w:ascii="Times New Roman" w:hAnsi="Times New Roman" w:cs="Times New Roman"/>
              </w:rPr>
              <w:t xml:space="preserve"> </w:t>
            </w:r>
            <w:r w:rsidRPr="00F250E4">
              <w:rPr>
                <w:rFonts w:ascii="Times New Roman" w:hAnsi="Times New Roman" w:cs="Times New Roman"/>
                <w:lang w:val="en-US"/>
              </w:rPr>
              <w:t>Transmittance</w:t>
            </w:r>
            <w:r w:rsidRPr="00F250E4">
              <w:rPr>
                <w:rFonts w:ascii="Times New Roman" w:hAnsi="Times New Roman" w:cs="Times New Roman"/>
              </w:rPr>
              <w:t xml:space="preserve"> </w:t>
            </w:r>
            <w:r w:rsidRPr="00F250E4">
              <w:rPr>
                <w:rFonts w:ascii="Times New Roman" w:hAnsi="Times New Roman" w:cs="Times New Roman"/>
                <w:lang w:val="en-US"/>
              </w:rPr>
              <w:t>of</w:t>
            </w:r>
            <w:r w:rsidRPr="00F250E4">
              <w:rPr>
                <w:rFonts w:ascii="Times New Roman" w:hAnsi="Times New Roman" w:cs="Times New Roman"/>
              </w:rPr>
              <w:t xml:space="preserve"> </w:t>
            </w:r>
            <w:r w:rsidRPr="00F250E4">
              <w:rPr>
                <w:rFonts w:ascii="Times New Roman" w:hAnsi="Times New Roman" w:cs="Times New Roman"/>
                <w:lang w:val="en-US"/>
              </w:rPr>
              <w:t>Transparent</w:t>
            </w:r>
            <w:r w:rsidRPr="00F250E4">
              <w:rPr>
                <w:rFonts w:ascii="Times New Roman" w:hAnsi="Times New Roman" w:cs="Times New Roman"/>
              </w:rPr>
              <w:t xml:space="preserve"> </w:t>
            </w:r>
            <w:r w:rsidRPr="00F250E4">
              <w:rPr>
                <w:rFonts w:ascii="Times New Roman" w:hAnsi="Times New Roman" w:cs="Times New Roman"/>
                <w:lang w:val="en-US"/>
              </w:rPr>
              <w:t>Plastics</w:t>
            </w:r>
            <w:r w:rsidRPr="00F250E4">
              <w:rPr>
                <w:rFonts w:ascii="Times New Roman" w:hAnsi="Times New Roman" w:cs="Times New Roman"/>
              </w:rPr>
              <w:t>» дословно переводится как «Стандартный метод испытания для Мутность и светопропускание прозрачных пластиков»</w:t>
            </w:r>
          </w:p>
          <w:p w14:paraId="23E340AA" w14:textId="68AE17E7" w:rsidR="00692272" w:rsidRPr="00F250E4" w:rsidRDefault="00692272" w:rsidP="0069227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0E4">
              <w:rPr>
                <w:rFonts w:ascii="Times New Roman" w:hAnsi="Times New Roman" w:cs="Times New Roman"/>
              </w:rPr>
              <w:t>Предлагаем наименование изложить в редакции «Стандартный метод определения мутности и коэффициента светопропускания прозрачных пластиков»</w:t>
            </w:r>
          </w:p>
        </w:tc>
        <w:tc>
          <w:tcPr>
            <w:tcW w:w="3640" w:type="dxa"/>
          </w:tcPr>
          <w:p w14:paraId="6B22082E" w14:textId="77777777" w:rsidR="00D973DA" w:rsidRPr="00D973DA" w:rsidRDefault="00D973DA" w:rsidP="00D973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3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Принято</w:t>
            </w:r>
          </w:p>
          <w:p w14:paraId="60346F41" w14:textId="5E8A5D1D" w:rsidR="00692272" w:rsidRPr="00E10D8D" w:rsidRDefault="00EA68CF" w:rsidP="00544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8CF">
              <w:rPr>
                <w:rFonts w:ascii="Times New Roman" w:hAnsi="Times New Roman" w:cs="Times New Roman"/>
                <w:sz w:val="24"/>
                <w:szCs w:val="24"/>
              </w:rPr>
              <w:t>Наименование исправлено: «Стандартный метод определения мутности и коэффициента светопропускания прозрачных пластиков»</w:t>
            </w:r>
          </w:p>
        </w:tc>
      </w:tr>
      <w:tr w:rsidR="00D53BF9" w14:paraId="0D2B5A66" w14:textId="77777777" w:rsidTr="00C212D4">
        <w:tc>
          <w:tcPr>
            <w:tcW w:w="988" w:type="dxa"/>
          </w:tcPr>
          <w:p w14:paraId="793E7D44" w14:textId="77777777" w:rsidR="00D53BF9" w:rsidRPr="007961A8" w:rsidRDefault="00D53BF9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6D589542" w14:textId="77777777" w:rsidR="00D53BF9" w:rsidRPr="007961A8" w:rsidRDefault="00D53BF9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688B4170" w14:textId="77777777" w:rsidR="006B7469" w:rsidRPr="00F250E4" w:rsidRDefault="006B7469" w:rsidP="006B746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0E4">
              <w:rPr>
                <w:rFonts w:ascii="Times New Roman" w:hAnsi="Times New Roman" w:cs="Times New Roman"/>
                <w:b/>
                <w:bCs/>
              </w:rPr>
              <w:t xml:space="preserve">Титульный лист </w:t>
            </w:r>
          </w:p>
          <w:p w14:paraId="4A5DB228" w14:textId="77777777" w:rsidR="007961A8" w:rsidRPr="00F250E4" w:rsidRDefault="006B7469" w:rsidP="006B7469">
            <w:pPr>
              <w:jc w:val="both"/>
              <w:rPr>
                <w:rFonts w:ascii="Times New Roman" w:hAnsi="Times New Roman" w:cs="Times New Roman"/>
              </w:rPr>
            </w:pPr>
            <w:r w:rsidRPr="00F250E4">
              <w:rPr>
                <w:rFonts w:ascii="Times New Roman" w:hAnsi="Times New Roman" w:cs="Times New Roman"/>
              </w:rPr>
              <w:t>Наименование стандарта изложить корректно.</w:t>
            </w:r>
          </w:p>
          <w:p w14:paraId="7A62F30B" w14:textId="547FBB1B" w:rsidR="006B7469" w:rsidRPr="00F250E4" w:rsidRDefault="00465079" w:rsidP="006B7469">
            <w:pPr>
              <w:jc w:val="both"/>
              <w:rPr>
                <w:rFonts w:ascii="Times New Roman" w:hAnsi="Times New Roman" w:cs="Times New Roman"/>
              </w:rPr>
            </w:pPr>
            <w:r w:rsidRPr="00F250E4">
              <w:rPr>
                <w:rFonts w:ascii="Times New Roman" w:hAnsi="Times New Roman" w:cs="Times New Roman"/>
              </w:rPr>
              <w:t>Обозначение на титульном листе и в колонтитулах «</w:t>
            </w:r>
            <w:proofErr w:type="gramStart"/>
            <w:r w:rsidRPr="00F250E4">
              <w:rPr>
                <w:rFonts w:ascii="Times New Roman" w:hAnsi="Times New Roman" w:cs="Times New Roman"/>
              </w:rPr>
              <w:t>СТ</w:t>
            </w:r>
            <w:proofErr w:type="gramEnd"/>
            <w:r w:rsidRPr="00F250E4">
              <w:rPr>
                <w:rFonts w:ascii="Times New Roman" w:hAnsi="Times New Roman" w:cs="Times New Roman"/>
              </w:rPr>
              <w:t xml:space="preserve"> PK ASTM D1003-21-20» исправить на «СТ PK ASTM D1003» с учетом обозначения оригинала ASTM D1003-21 .</w:t>
            </w:r>
          </w:p>
        </w:tc>
        <w:tc>
          <w:tcPr>
            <w:tcW w:w="3640" w:type="dxa"/>
          </w:tcPr>
          <w:p w14:paraId="7700A6E5" w14:textId="77777777" w:rsidR="00692272" w:rsidRPr="008B7193" w:rsidRDefault="00E10D8D" w:rsidP="00544AEA">
            <w:pPr>
              <w:jc w:val="center"/>
              <w:rPr>
                <w:b/>
                <w:bCs/>
              </w:rPr>
            </w:pPr>
            <w:r w:rsidRPr="008B71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Принято</w:t>
            </w:r>
            <w:r w:rsidR="00692272" w:rsidRPr="008B7193">
              <w:rPr>
                <w:b/>
                <w:bCs/>
              </w:rPr>
              <w:t xml:space="preserve"> </w:t>
            </w:r>
          </w:p>
          <w:p w14:paraId="24810E78" w14:textId="06C045FD" w:rsidR="00692272" w:rsidRDefault="00EA68CF" w:rsidP="00544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Наименование и</w:t>
            </w:r>
            <w:r w:rsidR="00692272" w:rsidRPr="006922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справлено: «Стандартный метод определения мутности и коэффициента светопропускания прозрачных пластиков»</w:t>
            </w:r>
          </w:p>
          <w:p w14:paraId="4112E6C1" w14:textId="0A117844" w:rsidR="00692272" w:rsidRPr="00692272" w:rsidRDefault="008B7193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71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Исправлено с учетом обозначения оригинала ASTM </w:t>
            </w:r>
            <w:r w:rsidRPr="008B71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D1003-21 .</w:t>
            </w:r>
          </w:p>
        </w:tc>
      </w:tr>
      <w:tr w:rsidR="00D53BF9" w14:paraId="3FF4D6D1" w14:textId="77777777" w:rsidTr="00C212D4">
        <w:tc>
          <w:tcPr>
            <w:tcW w:w="988" w:type="dxa"/>
          </w:tcPr>
          <w:p w14:paraId="27A7CBA8" w14:textId="77777777" w:rsidR="00D53BF9" w:rsidRDefault="00D53BF9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6B3CAA85" w14:textId="77777777" w:rsidR="00D53BF9" w:rsidRDefault="00D53BF9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568BE36A" w14:textId="77777777" w:rsidR="00D53BF9" w:rsidRPr="00F250E4" w:rsidRDefault="00D53BF9" w:rsidP="00D53BF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0E4">
              <w:rPr>
                <w:rFonts w:ascii="Times New Roman" w:hAnsi="Times New Roman" w:cs="Times New Roman"/>
                <w:b/>
                <w:bCs/>
              </w:rPr>
              <w:t xml:space="preserve">Предисловие </w:t>
            </w:r>
          </w:p>
          <w:p w14:paraId="34A23010" w14:textId="77777777" w:rsidR="00F510E8" w:rsidRPr="00F250E4" w:rsidRDefault="00F510E8" w:rsidP="00F510E8">
            <w:pPr>
              <w:jc w:val="both"/>
              <w:rPr>
                <w:rFonts w:ascii="Times New Roman" w:hAnsi="Times New Roman" w:cs="Times New Roman"/>
              </w:rPr>
            </w:pPr>
            <w:r w:rsidRPr="00F250E4">
              <w:rPr>
                <w:rFonts w:ascii="Times New Roman" w:hAnsi="Times New Roman" w:cs="Times New Roman"/>
              </w:rPr>
              <w:t>Оформить по СТ РК 1.5-2019 (подпункт 5.2.3).</w:t>
            </w:r>
          </w:p>
          <w:p w14:paraId="216D2E67" w14:textId="77777777" w:rsidR="00F510E8" w:rsidRPr="00F250E4" w:rsidRDefault="00F510E8" w:rsidP="00F510E8">
            <w:pPr>
              <w:jc w:val="both"/>
              <w:rPr>
                <w:rFonts w:ascii="Times New Roman" w:hAnsi="Times New Roman" w:cs="Times New Roman"/>
              </w:rPr>
            </w:pPr>
            <w:r w:rsidRPr="00F250E4">
              <w:rPr>
                <w:rFonts w:ascii="Times New Roman" w:hAnsi="Times New Roman" w:cs="Times New Roman"/>
              </w:rPr>
              <w:t xml:space="preserve">Примеры типовых формулировок, используемых при изложении пункта 3 предисловия стандартов, приведены в СТ РК 1.5 (приложение Г). </w:t>
            </w:r>
          </w:p>
          <w:p w14:paraId="4D1A9F8B" w14:textId="07716B2D" w:rsidR="00F510E8" w:rsidRPr="00F250E4" w:rsidRDefault="00F510E8" w:rsidP="00F510E8">
            <w:pPr>
              <w:jc w:val="both"/>
              <w:rPr>
                <w:rFonts w:ascii="Times New Roman" w:hAnsi="Times New Roman" w:cs="Times New Roman"/>
              </w:rPr>
            </w:pPr>
            <w:r w:rsidRPr="00F250E4">
              <w:rPr>
                <w:rFonts w:ascii="Times New Roman" w:hAnsi="Times New Roman" w:cs="Times New Roman"/>
              </w:rPr>
              <w:t>Например, п 1, указать «Подготовлен».</w:t>
            </w:r>
          </w:p>
          <w:p w14:paraId="11669CE4" w14:textId="49A63CB2" w:rsidR="00F510E8" w:rsidRPr="00F250E4" w:rsidRDefault="00F510E8" w:rsidP="00F510E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0E4">
              <w:rPr>
                <w:rFonts w:ascii="Times New Roman" w:hAnsi="Times New Roman" w:cs="Times New Roman"/>
              </w:rPr>
              <w:t xml:space="preserve">Согласно </w:t>
            </w:r>
            <w:proofErr w:type="gramStart"/>
            <w:r w:rsidRPr="00F250E4">
              <w:rPr>
                <w:rFonts w:ascii="Times New Roman" w:hAnsi="Times New Roman" w:cs="Times New Roman"/>
              </w:rPr>
              <w:t>СТ</w:t>
            </w:r>
            <w:proofErr w:type="gramEnd"/>
            <w:r w:rsidRPr="00F250E4">
              <w:rPr>
                <w:rFonts w:ascii="Times New Roman" w:hAnsi="Times New Roman" w:cs="Times New Roman"/>
              </w:rPr>
              <w:t xml:space="preserve"> РК 1.5-2019 (5.2.9.l) дополнительные приложения информационного характера. обозначаются прописной буквой русского алфавита с добавлением буквы В (например, В.А. В.Б. В.В ..) и размещаются после приложения «Библиография».</w:t>
            </w:r>
          </w:p>
        </w:tc>
        <w:tc>
          <w:tcPr>
            <w:tcW w:w="3640" w:type="dxa"/>
          </w:tcPr>
          <w:p w14:paraId="6856B99B" w14:textId="77777777" w:rsidR="00D53BF9" w:rsidRPr="00F3694D" w:rsidRDefault="00E10D8D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Принято</w:t>
            </w:r>
          </w:p>
          <w:p w14:paraId="04237192" w14:textId="77777777" w:rsidR="00F3694D" w:rsidRDefault="00F3694D" w:rsidP="00544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Исправлено</w:t>
            </w:r>
            <w:r w:rsidR="00211F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211FF0" w:rsidRPr="00211F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ПОДГОТОВЛЕН</w:t>
            </w:r>
            <w:r w:rsidR="00211F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289D91F3" w14:textId="1DA8FF06" w:rsidR="00211FF0" w:rsidRPr="00F3694D" w:rsidRDefault="004E712F" w:rsidP="00544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Исправлено «</w:t>
            </w:r>
            <w:r w:rsidR="00211FF0" w:rsidRPr="00211F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Сведения о соответствии стандартов ссылочным международным стандартам, стандартам иностранных государств, приведены в дополнительном приложении </w:t>
            </w:r>
            <w:r w:rsidR="00211F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D53BF9" w14:paraId="0E4E8575" w14:textId="77777777" w:rsidTr="00C212D4">
        <w:tc>
          <w:tcPr>
            <w:tcW w:w="988" w:type="dxa"/>
          </w:tcPr>
          <w:p w14:paraId="305F799E" w14:textId="77777777" w:rsidR="00D53BF9" w:rsidRDefault="00D53BF9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59C97DF6" w14:textId="77777777" w:rsidR="00D53BF9" w:rsidRDefault="00D53BF9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21B63A3D" w14:textId="77777777" w:rsidR="00D53BF9" w:rsidRPr="00F250E4" w:rsidRDefault="00D53BF9" w:rsidP="007812D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0E4">
              <w:rPr>
                <w:rFonts w:ascii="Times New Roman" w:hAnsi="Times New Roman" w:cs="Times New Roman"/>
                <w:b/>
                <w:bCs/>
              </w:rPr>
              <w:t xml:space="preserve">Область применения </w:t>
            </w:r>
          </w:p>
          <w:p w14:paraId="21F21EDC" w14:textId="297C542E" w:rsidR="00D53BF9" w:rsidRPr="00F250E4" w:rsidRDefault="00D53BF9" w:rsidP="007812D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250E4">
              <w:rPr>
                <w:rFonts w:ascii="Times New Roman" w:hAnsi="Times New Roman" w:cs="Times New Roman"/>
                <w:b/>
                <w:bCs/>
              </w:rPr>
              <w:t>Hopмативные</w:t>
            </w:r>
            <w:proofErr w:type="spellEnd"/>
            <w:r w:rsidRPr="00F250E4">
              <w:rPr>
                <w:rFonts w:ascii="Times New Roman" w:hAnsi="Times New Roman" w:cs="Times New Roman"/>
                <w:b/>
                <w:bCs/>
              </w:rPr>
              <w:t xml:space="preserve"> ссылки</w:t>
            </w:r>
          </w:p>
        </w:tc>
        <w:tc>
          <w:tcPr>
            <w:tcW w:w="3640" w:type="dxa"/>
          </w:tcPr>
          <w:p w14:paraId="6096A540" w14:textId="77777777" w:rsidR="00D53BF9" w:rsidRDefault="00D53BF9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53BF9" w14:paraId="62A500A8" w14:textId="77777777" w:rsidTr="00C212D4">
        <w:tc>
          <w:tcPr>
            <w:tcW w:w="988" w:type="dxa"/>
          </w:tcPr>
          <w:p w14:paraId="4CC876C4" w14:textId="77777777" w:rsidR="00D53BF9" w:rsidRDefault="00D53BF9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41810B6E" w14:textId="77777777" w:rsidR="00D53BF9" w:rsidRDefault="00D53BF9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2708738E" w14:textId="5C73CF23" w:rsidR="00F510E8" w:rsidRPr="00F250E4" w:rsidRDefault="00F510E8" w:rsidP="00F510E8">
            <w:pPr>
              <w:jc w:val="both"/>
              <w:rPr>
                <w:rFonts w:ascii="Times New Roman" w:hAnsi="Times New Roman" w:cs="Times New Roman"/>
              </w:rPr>
            </w:pPr>
            <w:r w:rsidRPr="00F250E4">
              <w:rPr>
                <w:rFonts w:ascii="Times New Roman" w:hAnsi="Times New Roman" w:cs="Times New Roman"/>
              </w:rPr>
              <w:t xml:space="preserve">Согласно </w:t>
            </w:r>
            <w:proofErr w:type="gramStart"/>
            <w:r w:rsidRPr="00F250E4">
              <w:rPr>
                <w:rFonts w:ascii="Times New Roman" w:hAnsi="Times New Roman" w:cs="Times New Roman"/>
              </w:rPr>
              <w:t>СТ</w:t>
            </w:r>
            <w:proofErr w:type="gramEnd"/>
            <w:r w:rsidRPr="00F250E4">
              <w:rPr>
                <w:rFonts w:ascii="Times New Roman" w:hAnsi="Times New Roman" w:cs="Times New Roman"/>
              </w:rPr>
              <w:t xml:space="preserve"> РК 1.5-2019 (5.2.9.l) дополнительные приложения информационного характера, обозначаются прописной буквой русского алфавита с добавлением буквы В (например, В.А, В.Б. В.В ..) и размещаются после приложения «Библиография».</w:t>
            </w:r>
          </w:p>
          <w:p w14:paraId="0A45D22D" w14:textId="4BC926A1" w:rsidR="00F510E8" w:rsidRPr="00F250E4" w:rsidRDefault="00F510E8" w:rsidP="00F510E8">
            <w:pPr>
              <w:jc w:val="both"/>
              <w:rPr>
                <w:rFonts w:ascii="Times New Roman" w:hAnsi="Times New Roman" w:cs="Times New Roman"/>
              </w:rPr>
            </w:pPr>
            <w:r w:rsidRPr="00F250E4">
              <w:rPr>
                <w:rFonts w:ascii="Times New Roman" w:hAnsi="Times New Roman" w:cs="Times New Roman"/>
              </w:rPr>
              <w:t>Согласно сведениям, приведенным в дополнительном приложении В.А национальные и межгосударственных стандарты (</w:t>
            </w:r>
            <w:r w:rsidRPr="00F250E4">
              <w:rPr>
                <w:rFonts w:ascii="Times New Roman" w:hAnsi="Times New Roman" w:cs="Times New Roman"/>
                <w:lang w:val="en-US"/>
              </w:rPr>
              <w:t>IDT</w:t>
            </w:r>
            <w:r w:rsidRPr="00F250E4">
              <w:rPr>
                <w:rFonts w:ascii="Times New Roman" w:hAnsi="Times New Roman" w:cs="Times New Roman"/>
              </w:rPr>
              <w:t xml:space="preserve">, </w:t>
            </w:r>
            <w:r w:rsidRPr="00F250E4">
              <w:rPr>
                <w:rFonts w:ascii="Times New Roman" w:hAnsi="Times New Roman" w:cs="Times New Roman"/>
                <w:lang w:val="en-US"/>
              </w:rPr>
              <w:t>MOD</w:t>
            </w:r>
            <w:r w:rsidRPr="00F250E4">
              <w:rPr>
                <w:rFonts w:ascii="Times New Roman" w:hAnsi="Times New Roman" w:cs="Times New Roman"/>
              </w:rPr>
              <w:t xml:space="preserve">) соответствующие ссылочным </w:t>
            </w:r>
            <w:proofErr w:type="gramStart"/>
            <w:r w:rsidRPr="00F250E4">
              <w:rPr>
                <w:rFonts w:ascii="Times New Roman" w:hAnsi="Times New Roman" w:cs="Times New Roman"/>
              </w:rPr>
              <w:t>стандартам</w:t>
            </w:r>
            <w:proofErr w:type="gramEnd"/>
            <w:r w:rsidRPr="00F250E4">
              <w:rPr>
                <w:rFonts w:ascii="Times New Roman" w:hAnsi="Times New Roman" w:cs="Times New Roman"/>
              </w:rPr>
              <w:t xml:space="preserve"> указанным в разделе «Нормативные ссылки» отсутствуют.</w:t>
            </w:r>
          </w:p>
          <w:p w14:paraId="0EA0522E" w14:textId="577B395E" w:rsidR="00D53BF9" w:rsidRPr="00F250E4" w:rsidRDefault="00F510E8" w:rsidP="00F510E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0E4">
              <w:rPr>
                <w:rFonts w:ascii="Times New Roman" w:hAnsi="Times New Roman" w:cs="Times New Roman"/>
              </w:rPr>
              <w:t>Вопрос, как пользоваться стандартом?</w:t>
            </w:r>
          </w:p>
        </w:tc>
        <w:tc>
          <w:tcPr>
            <w:tcW w:w="3640" w:type="dxa"/>
          </w:tcPr>
          <w:p w14:paraId="4A757C6B" w14:textId="4FD32E05" w:rsidR="00D53BF9" w:rsidRDefault="00E10D8D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Принято</w:t>
            </w:r>
          </w:p>
          <w:p w14:paraId="73995785" w14:textId="5150B6D2" w:rsidR="00E7641D" w:rsidRPr="00E7641D" w:rsidRDefault="00E7641D" w:rsidP="00544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(см.приложеине ДА)</w:t>
            </w:r>
          </w:p>
          <w:p w14:paraId="1146EA7E" w14:textId="4CE231FD" w:rsidR="00E7641D" w:rsidRPr="00E7641D" w:rsidRDefault="00E7641D" w:rsidP="00544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5CFD2ED" w14:textId="77777777" w:rsidR="00E7641D" w:rsidRDefault="00E7641D" w:rsidP="00544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D72AC" w14:textId="0970E107" w:rsidR="004E712F" w:rsidRDefault="004E712F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53BF9" w14:paraId="39898E52" w14:textId="77777777" w:rsidTr="00C212D4">
        <w:tc>
          <w:tcPr>
            <w:tcW w:w="988" w:type="dxa"/>
          </w:tcPr>
          <w:p w14:paraId="649ADC0D" w14:textId="77777777" w:rsidR="00D53BF9" w:rsidRDefault="00D53BF9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23F8BB7C" w14:textId="77777777" w:rsidR="00D53BF9" w:rsidRDefault="00D53BF9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183D58F2" w14:textId="3F951C3D" w:rsidR="00D53BF9" w:rsidRPr="00F250E4" w:rsidRDefault="00D53BF9" w:rsidP="007812D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0E4">
              <w:rPr>
                <w:rFonts w:ascii="Times New Roman" w:hAnsi="Times New Roman" w:cs="Times New Roman"/>
                <w:b/>
                <w:bCs/>
              </w:rPr>
              <w:t>Термины и определения</w:t>
            </w:r>
          </w:p>
        </w:tc>
        <w:tc>
          <w:tcPr>
            <w:tcW w:w="3640" w:type="dxa"/>
          </w:tcPr>
          <w:p w14:paraId="0489E7AD" w14:textId="77777777" w:rsidR="00D53BF9" w:rsidRDefault="00D53BF9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53BF9" w14:paraId="7C3E575F" w14:textId="77777777" w:rsidTr="00C212D4">
        <w:tc>
          <w:tcPr>
            <w:tcW w:w="988" w:type="dxa"/>
          </w:tcPr>
          <w:p w14:paraId="27ADC2FF" w14:textId="77777777" w:rsidR="00D53BF9" w:rsidRDefault="00D53BF9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501E69BB" w14:textId="77777777" w:rsidR="00D53BF9" w:rsidRDefault="00D53BF9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527F6A87" w14:textId="77777777" w:rsidR="00F510E8" w:rsidRPr="00F250E4" w:rsidRDefault="00F510E8" w:rsidP="00F510E8">
            <w:pPr>
              <w:jc w:val="both"/>
              <w:rPr>
                <w:rFonts w:ascii="Times New Roman" w:hAnsi="Times New Roman" w:cs="Times New Roman"/>
              </w:rPr>
            </w:pPr>
            <w:r w:rsidRPr="00F250E4">
              <w:rPr>
                <w:rFonts w:ascii="Times New Roman" w:hAnsi="Times New Roman" w:cs="Times New Roman"/>
              </w:rPr>
              <w:t>Номера пунктов привести в соответствие с оригиналом (условие идентичности!).</w:t>
            </w:r>
          </w:p>
          <w:p w14:paraId="7D26906F" w14:textId="24F425D5" w:rsidR="00F510E8" w:rsidRPr="00F250E4" w:rsidRDefault="00F510E8" w:rsidP="00F510E8">
            <w:pPr>
              <w:jc w:val="both"/>
              <w:rPr>
                <w:rFonts w:ascii="Times New Roman" w:hAnsi="Times New Roman" w:cs="Times New Roman"/>
              </w:rPr>
            </w:pPr>
            <w:r w:rsidRPr="00F250E4">
              <w:rPr>
                <w:rFonts w:ascii="Times New Roman" w:hAnsi="Times New Roman" w:cs="Times New Roman"/>
              </w:rPr>
              <w:t>Определение термина «мутность» изложенное в редакции «При пропускании рассеяние света образцом</w:t>
            </w:r>
            <w:proofErr w:type="gramStart"/>
            <w:r w:rsidRPr="00F250E4">
              <w:rPr>
                <w:rFonts w:ascii="Times New Roman" w:hAnsi="Times New Roman" w:cs="Times New Roman"/>
              </w:rPr>
              <w:t>.</w:t>
            </w:r>
            <w:proofErr w:type="gramEnd"/>
            <w:r w:rsidRPr="00F250E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250E4">
              <w:rPr>
                <w:rFonts w:ascii="Times New Roman" w:hAnsi="Times New Roman" w:cs="Times New Roman"/>
              </w:rPr>
              <w:t>п</w:t>
            </w:r>
            <w:proofErr w:type="gramEnd"/>
            <w:r w:rsidRPr="00F250E4">
              <w:rPr>
                <w:rFonts w:ascii="Times New Roman" w:hAnsi="Times New Roman" w:cs="Times New Roman"/>
              </w:rPr>
              <w:t xml:space="preserve">риводящее к уменьшению контраста объектов. просматриваемых через него. Процент </w:t>
            </w:r>
            <w:r w:rsidRPr="00F250E4">
              <w:rPr>
                <w:rFonts w:ascii="Times New Roman" w:hAnsi="Times New Roman" w:cs="Times New Roman"/>
                <w:u w:val="single"/>
              </w:rPr>
              <w:t>переданного света,</w:t>
            </w:r>
            <w:r w:rsidRPr="00F250E4">
              <w:rPr>
                <w:rFonts w:ascii="Times New Roman" w:hAnsi="Times New Roman" w:cs="Times New Roman"/>
              </w:rPr>
              <w:t xml:space="preserve"> рассеянного таким образом, что его направление отклоняется более чем на заданный угол от направления падающего луча» следует изложить корректно.</w:t>
            </w:r>
          </w:p>
          <w:p w14:paraId="4B7FF8E5" w14:textId="62CF99FE" w:rsidR="00F510E8" w:rsidRPr="00F250E4" w:rsidRDefault="00F510E8" w:rsidP="00F510E8">
            <w:pPr>
              <w:jc w:val="both"/>
              <w:rPr>
                <w:rFonts w:ascii="Times New Roman" w:hAnsi="Times New Roman" w:cs="Times New Roman"/>
              </w:rPr>
            </w:pPr>
            <w:r w:rsidRPr="00F250E4">
              <w:rPr>
                <w:rFonts w:ascii="Times New Roman" w:hAnsi="Times New Roman" w:cs="Times New Roman"/>
              </w:rPr>
              <w:t>Рекомендуем, корректировку термина провести с учетом терминов приведенных в ГОСТ 15875-80.</w:t>
            </w:r>
          </w:p>
          <w:p w14:paraId="39CB1482" w14:textId="624F1DE1" w:rsidR="00D53BF9" w:rsidRPr="00F250E4" w:rsidRDefault="00D53BF9" w:rsidP="00F510E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40" w:type="dxa"/>
          </w:tcPr>
          <w:p w14:paraId="1A4953A5" w14:textId="77777777" w:rsidR="00D53BF9" w:rsidRPr="00511E0D" w:rsidRDefault="00E10D8D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Принято</w:t>
            </w:r>
          </w:p>
          <w:p w14:paraId="6BF8839B" w14:textId="77777777" w:rsidR="00C734E2" w:rsidRPr="00511E0D" w:rsidRDefault="00C734E2" w:rsidP="00544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E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Термин изложен в следующей редакции:</w:t>
            </w:r>
          </w:p>
          <w:p w14:paraId="3EDE9672" w14:textId="58EE8E6A" w:rsidR="00C734E2" w:rsidRDefault="00C734E2" w:rsidP="00511E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272F49" w:rsidRPr="00C734E2">
              <w:rPr>
                <w:rFonts w:ascii="Times New Roman" w:hAnsi="Times New Roman" w:cs="Times New Roman"/>
                <w:sz w:val="24"/>
                <w:szCs w:val="24"/>
              </w:rPr>
              <w:t>Мутность (</w:t>
            </w:r>
            <w:proofErr w:type="spellStart"/>
            <w:r w:rsidR="00272F49" w:rsidRPr="00C734E2">
              <w:rPr>
                <w:rFonts w:ascii="Times New Roman" w:hAnsi="Times New Roman" w:cs="Times New Roman"/>
                <w:sz w:val="24"/>
                <w:szCs w:val="24"/>
              </w:rPr>
              <w:t>haze</w:t>
            </w:r>
            <w:proofErr w:type="spellEnd"/>
            <w:r w:rsidR="00272F49" w:rsidRPr="00C734E2">
              <w:rPr>
                <w:rFonts w:ascii="Times New Roman" w:hAnsi="Times New Roman" w:cs="Times New Roman"/>
                <w:sz w:val="24"/>
                <w:szCs w:val="24"/>
              </w:rPr>
              <w:t>, n): Рассеяние света образцом, приводящее к уменьшению контрастность объектов, просматриваемых через прозрачный материал. Процент проходящего рассеянного света, отклоненного более чем на заданный угол от направления падающего пучка</w:t>
            </w:r>
            <w:r w:rsidRPr="00C73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272F49" w:rsidRPr="00C734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734E2" w14:paraId="29863D25" w14:textId="77777777" w:rsidTr="00C212D4">
        <w:tc>
          <w:tcPr>
            <w:tcW w:w="988" w:type="dxa"/>
          </w:tcPr>
          <w:p w14:paraId="12F4740F" w14:textId="77777777" w:rsidR="00C734E2" w:rsidRDefault="00C734E2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47151F64" w14:textId="77777777" w:rsidR="00C734E2" w:rsidRDefault="00C734E2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103A3674" w14:textId="77777777" w:rsidR="00C734E2" w:rsidRPr="00F250E4" w:rsidRDefault="00C734E2" w:rsidP="00C734E2">
            <w:pPr>
              <w:jc w:val="both"/>
              <w:rPr>
                <w:rFonts w:ascii="Times New Roman" w:hAnsi="Times New Roman" w:cs="Times New Roman"/>
              </w:rPr>
            </w:pPr>
            <w:r w:rsidRPr="00F250E4">
              <w:rPr>
                <w:rFonts w:ascii="Times New Roman" w:hAnsi="Times New Roman" w:cs="Times New Roman"/>
              </w:rPr>
              <w:t>П. 3.3, определение термина «Люминесцентный (</w:t>
            </w:r>
            <w:proofErr w:type="spellStart"/>
            <w:r w:rsidRPr="00F250E4">
              <w:rPr>
                <w:rFonts w:ascii="Times New Roman" w:hAnsi="Times New Roman" w:cs="Times New Roman"/>
              </w:rPr>
              <w:t>luminous</w:t>
            </w:r>
            <w:proofErr w:type="spellEnd"/>
            <w:r w:rsidRPr="00F250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250E4">
              <w:rPr>
                <w:rFonts w:ascii="Times New Roman" w:hAnsi="Times New Roman" w:cs="Times New Roman"/>
              </w:rPr>
              <w:t>adj</w:t>
            </w:r>
            <w:proofErr w:type="spellEnd"/>
            <w:r w:rsidRPr="00F250E4">
              <w:rPr>
                <w:rFonts w:ascii="Times New Roman" w:hAnsi="Times New Roman" w:cs="Times New Roman"/>
              </w:rPr>
              <w:t>)» доработать, так как фразу «Взвешенный (?) в соответствии со спектральной функцией световой эффективности V(λ)…» считаем некорректной.</w:t>
            </w:r>
          </w:p>
          <w:p w14:paraId="10622529" w14:textId="2FA6F6C2" w:rsidR="00C734E2" w:rsidRPr="00F250E4" w:rsidRDefault="00C734E2" w:rsidP="00C734E2">
            <w:pPr>
              <w:jc w:val="both"/>
              <w:rPr>
                <w:rFonts w:ascii="Times New Roman" w:hAnsi="Times New Roman" w:cs="Times New Roman"/>
              </w:rPr>
            </w:pPr>
            <w:r w:rsidRPr="00F250E4">
              <w:rPr>
                <w:rFonts w:ascii="Times New Roman" w:hAnsi="Times New Roman" w:cs="Times New Roman"/>
              </w:rPr>
              <w:t>Корректировку провести с учетом того, что функция V(λ) называется относительной спектральной световой эффективностью.</w:t>
            </w:r>
          </w:p>
        </w:tc>
        <w:tc>
          <w:tcPr>
            <w:tcW w:w="3640" w:type="dxa"/>
          </w:tcPr>
          <w:p w14:paraId="6BB67958" w14:textId="7951CF12" w:rsidR="00511E0D" w:rsidRPr="00511E0D" w:rsidRDefault="00511E0D" w:rsidP="00511E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Принято</w:t>
            </w:r>
          </w:p>
          <w:p w14:paraId="03D9FC7A" w14:textId="77777777" w:rsidR="008C4A23" w:rsidRDefault="00511E0D" w:rsidP="008C4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E0D">
              <w:rPr>
                <w:rFonts w:ascii="Times New Roman" w:hAnsi="Times New Roman" w:cs="Times New Roman"/>
                <w:sz w:val="24"/>
                <w:szCs w:val="24"/>
              </w:rPr>
              <w:t>Термин изложен в следующей редакции:</w:t>
            </w:r>
            <w:r w:rsidR="008C4A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75529FA" w14:textId="783E29E4" w:rsidR="00511E0D" w:rsidRPr="00C734E2" w:rsidRDefault="00511E0D" w:rsidP="008C4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C734E2">
              <w:rPr>
                <w:rFonts w:ascii="Times New Roman" w:hAnsi="Times New Roman" w:cs="Times New Roman"/>
                <w:sz w:val="24"/>
                <w:szCs w:val="24"/>
              </w:rPr>
              <w:t>Люминесцентный (</w:t>
            </w:r>
            <w:proofErr w:type="spellStart"/>
            <w:r w:rsidRPr="00C734E2">
              <w:rPr>
                <w:rFonts w:ascii="Times New Roman" w:hAnsi="Times New Roman" w:cs="Times New Roman"/>
                <w:sz w:val="24"/>
                <w:szCs w:val="24"/>
              </w:rPr>
              <w:t>luminous</w:t>
            </w:r>
            <w:proofErr w:type="spellEnd"/>
            <w:r w:rsidRPr="00C734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3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adj</w:t>
            </w:r>
            <w:proofErr w:type="spellEnd"/>
            <w:r w:rsidRPr="00C734E2">
              <w:rPr>
                <w:rFonts w:ascii="Times New Roman" w:hAnsi="Times New Roman" w:cs="Times New Roman"/>
                <w:sz w:val="24"/>
                <w:szCs w:val="24"/>
              </w:rPr>
              <w:t xml:space="preserve">): Относительная спектральная световая эффективность, измеренная в соответствии </w:t>
            </w:r>
          </w:p>
          <w:p w14:paraId="2038439A" w14:textId="0A1AB513" w:rsidR="00C734E2" w:rsidRPr="00E10D8D" w:rsidRDefault="00511E0D" w:rsidP="00511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4E2">
              <w:rPr>
                <w:rFonts w:ascii="Times New Roman" w:hAnsi="Times New Roman" w:cs="Times New Roman"/>
                <w:sz w:val="24"/>
                <w:szCs w:val="24"/>
              </w:rPr>
              <w:t>с функцией V (λ) CIE (1987)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C734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734E2" w14:paraId="4634B33D" w14:textId="77777777" w:rsidTr="00C212D4">
        <w:tc>
          <w:tcPr>
            <w:tcW w:w="988" w:type="dxa"/>
          </w:tcPr>
          <w:p w14:paraId="438D7A5E" w14:textId="77777777" w:rsidR="00C734E2" w:rsidRDefault="00C734E2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259C4A02" w14:textId="77777777" w:rsidR="00C734E2" w:rsidRDefault="00C734E2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73644BEE" w14:textId="77777777" w:rsidR="00C734E2" w:rsidRPr="00F250E4" w:rsidRDefault="00C734E2" w:rsidP="00C734E2">
            <w:pPr>
              <w:jc w:val="both"/>
              <w:rPr>
                <w:rFonts w:ascii="Times New Roman" w:hAnsi="Times New Roman" w:cs="Times New Roman"/>
              </w:rPr>
            </w:pPr>
            <w:r w:rsidRPr="00F250E4">
              <w:rPr>
                <w:rFonts w:ascii="Times New Roman" w:hAnsi="Times New Roman" w:cs="Times New Roman"/>
              </w:rPr>
              <w:t>П. 3.4 уточнить перевод термина «Светопроницаемость (</w:t>
            </w:r>
            <w:proofErr w:type="spellStart"/>
            <w:r w:rsidRPr="00F250E4">
              <w:rPr>
                <w:rFonts w:ascii="Times New Roman" w:hAnsi="Times New Roman" w:cs="Times New Roman"/>
              </w:rPr>
              <w:t>luminous</w:t>
            </w:r>
            <w:proofErr w:type="spellEnd"/>
            <w:r w:rsidRPr="00F250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50E4">
              <w:rPr>
                <w:rFonts w:ascii="Times New Roman" w:hAnsi="Times New Roman" w:cs="Times New Roman"/>
              </w:rPr>
              <w:t>transmittance</w:t>
            </w:r>
            <w:proofErr w:type="spellEnd"/>
            <w:r w:rsidRPr="00F250E4">
              <w:rPr>
                <w:rFonts w:ascii="Times New Roman" w:hAnsi="Times New Roman" w:cs="Times New Roman"/>
              </w:rPr>
              <w:t xml:space="preserve">, </w:t>
            </w:r>
            <w:r w:rsidRPr="00F250E4">
              <w:rPr>
                <w:rFonts w:ascii="Times New Roman" w:hAnsi="Times New Roman" w:cs="Times New Roman"/>
                <w:lang w:val="en-US"/>
              </w:rPr>
              <w:t>n</w:t>
            </w:r>
            <w:r w:rsidRPr="00F250E4">
              <w:rPr>
                <w:rFonts w:ascii="Times New Roman" w:hAnsi="Times New Roman" w:cs="Times New Roman"/>
              </w:rPr>
              <w:t>)».</w:t>
            </w:r>
          </w:p>
          <w:p w14:paraId="69C1E9A9" w14:textId="77777777" w:rsidR="00C734E2" w:rsidRPr="00F250E4" w:rsidRDefault="00C734E2" w:rsidP="00C734E2">
            <w:pPr>
              <w:jc w:val="both"/>
              <w:rPr>
                <w:rFonts w:ascii="Times New Roman" w:hAnsi="Times New Roman" w:cs="Times New Roman"/>
              </w:rPr>
            </w:pPr>
            <w:r w:rsidRPr="00F250E4">
              <w:rPr>
                <w:rFonts w:ascii="Times New Roman" w:hAnsi="Times New Roman" w:cs="Times New Roman"/>
              </w:rPr>
              <w:t>Словосочетание «</w:t>
            </w:r>
            <w:proofErr w:type="spellStart"/>
            <w:r w:rsidRPr="00F250E4">
              <w:rPr>
                <w:rFonts w:ascii="Times New Roman" w:hAnsi="Times New Roman" w:cs="Times New Roman"/>
              </w:rPr>
              <w:t>luminous</w:t>
            </w:r>
            <w:proofErr w:type="spellEnd"/>
            <w:r w:rsidRPr="00F250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50E4">
              <w:rPr>
                <w:rFonts w:ascii="Times New Roman" w:hAnsi="Times New Roman" w:cs="Times New Roman"/>
              </w:rPr>
              <w:t>transmittance</w:t>
            </w:r>
            <w:proofErr w:type="spellEnd"/>
            <w:r w:rsidRPr="00F250E4">
              <w:rPr>
                <w:rFonts w:ascii="Times New Roman" w:hAnsi="Times New Roman" w:cs="Times New Roman"/>
              </w:rPr>
              <w:t>» переводится как «коэффициент пропускания света».</w:t>
            </w:r>
          </w:p>
          <w:p w14:paraId="77CFEABE" w14:textId="4F2DF081" w:rsidR="00C734E2" w:rsidRPr="00F250E4" w:rsidRDefault="00C734E2" w:rsidP="00C734E2">
            <w:pPr>
              <w:jc w:val="both"/>
              <w:rPr>
                <w:rFonts w:ascii="Times New Roman" w:hAnsi="Times New Roman" w:cs="Times New Roman"/>
              </w:rPr>
            </w:pPr>
            <w:r w:rsidRPr="00F250E4">
              <w:rPr>
                <w:rFonts w:ascii="Times New Roman" w:hAnsi="Times New Roman" w:cs="Times New Roman"/>
              </w:rPr>
              <w:t>Например, по ГОСТ 15875: Коэффициентом пропускания - отношение всего светового потока, прошедшего через образец, к потоку,  падающему на образец.</w:t>
            </w:r>
          </w:p>
        </w:tc>
        <w:tc>
          <w:tcPr>
            <w:tcW w:w="3640" w:type="dxa"/>
          </w:tcPr>
          <w:p w14:paraId="2DA85044" w14:textId="77777777" w:rsidR="00511E0D" w:rsidRPr="00511E0D" w:rsidRDefault="00511E0D" w:rsidP="00511E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Принято</w:t>
            </w:r>
          </w:p>
          <w:p w14:paraId="69676A53" w14:textId="27E5D2AE" w:rsidR="00511E0D" w:rsidRDefault="00511E0D" w:rsidP="00544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0D">
              <w:rPr>
                <w:rFonts w:ascii="Times New Roman" w:hAnsi="Times New Roman" w:cs="Times New Roman"/>
                <w:sz w:val="24"/>
                <w:szCs w:val="24"/>
              </w:rPr>
              <w:t>Термин изложен в следующей редакции:</w:t>
            </w:r>
          </w:p>
          <w:p w14:paraId="7E6D67D1" w14:textId="43BB8519" w:rsidR="00C734E2" w:rsidRPr="00E10D8D" w:rsidRDefault="00511E0D" w:rsidP="00544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511E0D">
              <w:rPr>
                <w:rFonts w:ascii="Times New Roman" w:hAnsi="Times New Roman" w:cs="Times New Roman"/>
                <w:sz w:val="24"/>
                <w:szCs w:val="24"/>
              </w:rPr>
              <w:t>Коэффициент пропускания света, n (</w:t>
            </w:r>
            <w:proofErr w:type="spellStart"/>
            <w:r w:rsidRPr="00511E0D">
              <w:rPr>
                <w:rFonts w:ascii="Times New Roman" w:hAnsi="Times New Roman" w:cs="Times New Roman"/>
                <w:sz w:val="24"/>
                <w:szCs w:val="24"/>
              </w:rPr>
              <w:t>luminous</w:t>
            </w:r>
            <w:proofErr w:type="spellEnd"/>
            <w:r w:rsidRPr="00511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E0D">
              <w:rPr>
                <w:rFonts w:ascii="Times New Roman" w:hAnsi="Times New Roman" w:cs="Times New Roman"/>
                <w:sz w:val="24"/>
                <w:szCs w:val="24"/>
              </w:rPr>
              <w:t>transmittance</w:t>
            </w:r>
            <w:proofErr w:type="spellEnd"/>
            <w:r w:rsidRPr="00511E0D">
              <w:rPr>
                <w:rFonts w:ascii="Times New Roman" w:hAnsi="Times New Roman" w:cs="Times New Roman"/>
                <w:sz w:val="24"/>
                <w:szCs w:val="24"/>
              </w:rPr>
              <w:t>, n): Отношение всего светового потока, прошедшего через образец, к потоку, падающему на образец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511E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3BF9" w14:paraId="77E86780" w14:textId="77777777" w:rsidTr="00C212D4">
        <w:tc>
          <w:tcPr>
            <w:tcW w:w="988" w:type="dxa"/>
          </w:tcPr>
          <w:p w14:paraId="5ECE6FAA" w14:textId="77777777" w:rsidR="00D53BF9" w:rsidRDefault="00D53BF9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309EBF53" w14:textId="77777777" w:rsidR="00D53BF9" w:rsidRDefault="00D53BF9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551EA293" w14:textId="7D506B82" w:rsidR="00D53BF9" w:rsidRPr="00F250E4" w:rsidRDefault="00D53BF9" w:rsidP="007812D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0E4">
              <w:rPr>
                <w:rFonts w:ascii="Times New Roman" w:hAnsi="Times New Roman" w:cs="Times New Roman"/>
                <w:b/>
                <w:bCs/>
              </w:rPr>
              <w:t xml:space="preserve">По тексту </w:t>
            </w:r>
          </w:p>
        </w:tc>
        <w:tc>
          <w:tcPr>
            <w:tcW w:w="3640" w:type="dxa"/>
          </w:tcPr>
          <w:p w14:paraId="134FCFED" w14:textId="77777777" w:rsidR="00D53BF9" w:rsidRDefault="00D53BF9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280E" w14:paraId="4BA5DA92" w14:textId="77777777" w:rsidTr="00C212D4">
        <w:tc>
          <w:tcPr>
            <w:tcW w:w="988" w:type="dxa"/>
          </w:tcPr>
          <w:p w14:paraId="66A6E6A3" w14:textId="77777777" w:rsidR="0069280E" w:rsidRDefault="0069280E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2BEADD13" w14:textId="77777777" w:rsidR="0069280E" w:rsidRDefault="0069280E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461D201B" w14:textId="77777777" w:rsidR="0069280E" w:rsidRPr="00F250E4" w:rsidRDefault="0069280E" w:rsidP="0069280E">
            <w:pPr>
              <w:jc w:val="both"/>
              <w:rPr>
                <w:rFonts w:ascii="Times New Roman" w:hAnsi="Times New Roman" w:cs="Times New Roman"/>
              </w:rPr>
            </w:pPr>
            <w:r w:rsidRPr="00F250E4">
              <w:rPr>
                <w:rFonts w:ascii="Times New Roman" w:hAnsi="Times New Roman" w:cs="Times New Roman"/>
              </w:rPr>
              <w:t>Текст следует изложить с соблюдение требований СТ РК 1.5 (подпункт 6.1.4).</w:t>
            </w:r>
          </w:p>
          <w:p w14:paraId="6C2FDDEB" w14:textId="151C7B80" w:rsidR="0069280E" w:rsidRPr="00F250E4" w:rsidRDefault="0069280E" w:rsidP="00C93FC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0E4">
              <w:rPr>
                <w:rFonts w:ascii="Times New Roman" w:hAnsi="Times New Roman" w:cs="Times New Roman"/>
              </w:rPr>
              <w:t>Сноски следует оформить по СТ РК 1.5-2019 (подпункт 6.10.3).</w:t>
            </w:r>
          </w:p>
        </w:tc>
        <w:tc>
          <w:tcPr>
            <w:tcW w:w="3640" w:type="dxa"/>
          </w:tcPr>
          <w:p w14:paraId="5BEF4C86" w14:textId="77777777" w:rsidR="0069280E" w:rsidRDefault="0069280E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8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Принято</w:t>
            </w:r>
          </w:p>
          <w:p w14:paraId="03616D2C" w14:textId="11F965BE" w:rsidR="0069280E" w:rsidRDefault="0069280E" w:rsidP="00C93F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8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Исправлено </w:t>
            </w:r>
          </w:p>
        </w:tc>
      </w:tr>
      <w:tr w:rsidR="0069280E" w14:paraId="5974C0F9" w14:textId="77777777" w:rsidTr="00C212D4">
        <w:tc>
          <w:tcPr>
            <w:tcW w:w="988" w:type="dxa"/>
          </w:tcPr>
          <w:p w14:paraId="7F102C9E" w14:textId="77777777" w:rsidR="0069280E" w:rsidRDefault="0069280E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2A8C99CB" w14:textId="77777777" w:rsidR="0069280E" w:rsidRDefault="0069280E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08BBF24E" w14:textId="77777777" w:rsidR="00C93FC8" w:rsidRPr="00F250E4" w:rsidRDefault="00C93FC8" w:rsidP="00C93FC8">
            <w:pPr>
              <w:jc w:val="both"/>
              <w:rPr>
                <w:rFonts w:ascii="Times New Roman" w:hAnsi="Times New Roman" w:cs="Times New Roman"/>
              </w:rPr>
            </w:pPr>
            <w:r w:rsidRPr="00F250E4">
              <w:rPr>
                <w:rFonts w:ascii="Times New Roman" w:hAnsi="Times New Roman" w:cs="Times New Roman"/>
              </w:rPr>
              <w:t xml:space="preserve">П.4.2. фразу «Использование спектрофотометра для измерения мутности пластмасс обеспечивает диагностические данные о происхождении мутности, а процедура В предназначена для применения спектрофотометра» откорректировать. </w:t>
            </w:r>
          </w:p>
          <w:p w14:paraId="6EF4C5E7" w14:textId="77777777" w:rsidR="0069280E" w:rsidRPr="00F250E4" w:rsidRDefault="0069280E" w:rsidP="007812D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40" w:type="dxa"/>
          </w:tcPr>
          <w:p w14:paraId="41327FBA" w14:textId="77777777" w:rsidR="00C93FC8" w:rsidRPr="006A335A" w:rsidRDefault="00C93FC8" w:rsidP="00C93FC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6A335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Принято</w:t>
            </w:r>
          </w:p>
          <w:p w14:paraId="07027E32" w14:textId="2AC99F6C" w:rsidR="00C93FC8" w:rsidRPr="006A335A" w:rsidRDefault="00760F46" w:rsidP="00C93F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3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изложено в следующей редакции </w:t>
            </w:r>
            <w:r w:rsidR="00C93FC8" w:rsidRPr="006A3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</w:t>
            </w:r>
            <w:r w:rsidR="00C93FC8" w:rsidRPr="006A3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Применение спектрофотометра для измерения мутности пластмасс обеспечивает получение диагностических данных по возникновению мутности,  </w:t>
            </w:r>
          </w:p>
          <w:p w14:paraId="3F5921DC" w14:textId="478BF231" w:rsidR="0069280E" w:rsidRDefault="00C93FC8" w:rsidP="00C93F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спектрофотометр применяется по процедуре В</w:t>
            </w:r>
            <w:r w:rsidRPr="006A3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»</w:t>
            </w:r>
            <w:r w:rsidRPr="006A3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760F46" w14:paraId="52A9AF88" w14:textId="77777777" w:rsidTr="00C212D4">
        <w:tc>
          <w:tcPr>
            <w:tcW w:w="988" w:type="dxa"/>
          </w:tcPr>
          <w:p w14:paraId="5A17F33E" w14:textId="77777777" w:rsidR="00760F46" w:rsidRDefault="00760F46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63DB8429" w14:textId="77777777" w:rsidR="00760F46" w:rsidRDefault="00760F46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7FDC9EFE" w14:textId="77777777" w:rsidR="00760F46" w:rsidRPr="00F250E4" w:rsidRDefault="00760F46" w:rsidP="00760F46">
            <w:pPr>
              <w:jc w:val="both"/>
              <w:rPr>
                <w:rFonts w:ascii="Times New Roman" w:hAnsi="Times New Roman" w:cs="Times New Roman"/>
              </w:rPr>
            </w:pPr>
            <w:r w:rsidRPr="00F250E4">
              <w:rPr>
                <w:rFonts w:ascii="Times New Roman" w:hAnsi="Times New Roman" w:cs="Times New Roman"/>
              </w:rPr>
              <w:t>П. 5.1, перефразировать.</w:t>
            </w:r>
          </w:p>
          <w:p w14:paraId="4DCC68FD" w14:textId="77777777" w:rsidR="00760F46" w:rsidRPr="00F250E4" w:rsidRDefault="00760F46" w:rsidP="00760F46">
            <w:pPr>
              <w:jc w:val="both"/>
              <w:rPr>
                <w:rFonts w:ascii="Times New Roman" w:hAnsi="Times New Roman" w:cs="Times New Roman"/>
              </w:rPr>
            </w:pPr>
            <w:r w:rsidRPr="00F250E4">
              <w:rPr>
                <w:rFonts w:ascii="Times New Roman" w:hAnsi="Times New Roman" w:cs="Times New Roman"/>
              </w:rPr>
              <w:t>Например.</w:t>
            </w:r>
          </w:p>
          <w:p w14:paraId="35E48F59" w14:textId="77777777" w:rsidR="00760F46" w:rsidRPr="00F250E4" w:rsidRDefault="00760F46" w:rsidP="00760F46">
            <w:pPr>
              <w:jc w:val="both"/>
              <w:rPr>
                <w:rFonts w:ascii="Times New Roman" w:hAnsi="Times New Roman" w:cs="Times New Roman"/>
              </w:rPr>
            </w:pPr>
            <w:r w:rsidRPr="00F250E4">
              <w:rPr>
                <w:rFonts w:ascii="Times New Roman" w:hAnsi="Times New Roman" w:cs="Times New Roman"/>
              </w:rPr>
              <w:t xml:space="preserve">Фразу «Получают образцы. свободные от дефектов. не характерных для материала, если только такие дефекты не являются исследуемыми переменными» </w:t>
            </w:r>
            <w:r w:rsidRPr="00F250E4">
              <w:rPr>
                <w:rFonts w:ascii="Times New Roman" w:hAnsi="Times New Roman" w:cs="Times New Roman"/>
                <w:b/>
                <w:bCs/>
              </w:rPr>
              <w:t>предлагаем изложить в редакции</w:t>
            </w:r>
            <w:r w:rsidRPr="00F250E4">
              <w:rPr>
                <w:rFonts w:ascii="Times New Roman" w:hAnsi="Times New Roman" w:cs="Times New Roman"/>
              </w:rPr>
              <w:t xml:space="preserve"> «Отобранные образцы не должны иметь дефекты не характерные материалу, за исключением, когда такие дефекты подлежать испытанию».  </w:t>
            </w:r>
          </w:p>
          <w:p w14:paraId="776A15A6" w14:textId="77777777" w:rsidR="00760F46" w:rsidRPr="00F250E4" w:rsidRDefault="00760F46" w:rsidP="00C93F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40" w:type="dxa"/>
          </w:tcPr>
          <w:p w14:paraId="090124C4" w14:textId="77777777" w:rsidR="00760F46" w:rsidRPr="000D2503" w:rsidRDefault="00760F46" w:rsidP="00760F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25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Принято</w:t>
            </w:r>
          </w:p>
          <w:p w14:paraId="0BEC2496" w14:textId="77777777" w:rsidR="00760F46" w:rsidRDefault="00760F46" w:rsidP="00760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F46">
              <w:rPr>
                <w:rFonts w:ascii="Times New Roman" w:hAnsi="Times New Roman" w:cs="Times New Roman"/>
                <w:sz w:val="24"/>
                <w:szCs w:val="24"/>
              </w:rPr>
              <w:t>изложено в следующей редакции</w:t>
            </w:r>
          </w:p>
          <w:p w14:paraId="3512360C" w14:textId="77777777" w:rsidR="00760F46" w:rsidRDefault="00760F46" w:rsidP="00760F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0F46">
              <w:rPr>
                <w:rFonts w:ascii="Times New Roman" w:hAnsi="Times New Roman" w:cs="Times New Roman"/>
                <w:sz w:val="24"/>
                <w:szCs w:val="24"/>
              </w:rPr>
              <w:t xml:space="preserve">«Отобранные образцы не должны иметь дефекты не характерные материалу, за исключением, когда такие дефекты подлежать испытанию».  </w:t>
            </w:r>
            <w:r w:rsidR="005F0F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18BBD58" w14:textId="77777777" w:rsidR="00426949" w:rsidRDefault="00426949" w:rsidP="00760F4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</w:p>
          <w:p w14:paraId="3BCD6BB4" w14:textId="16B0391D" w:rsidR="00426949" w:rsidRPr="005F0F46" w:rsidRDefault="00426949" w:rsidP="00760F4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</w:p>
        </w:tc>
      </w:tr>
      <w:tr w:rsidR="004A1179" w14:paraId="7EDAA699" w14:textId="77777777" w:rsidTr="00C212D4">
        <w:tc>
          <w:tcPr>
            <w:tcW w:w="988" w:type="dxa"/>
          </w:tcPr>
          <w:p w14:paraId="6732CC5C" w14:textId="77777777" w:rsidR="004A1179" w:rsidRDefault="004A1179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22D6C1BC" w14:textId="77777777" w:rsidR="004A1179" w:rsidRDefault="004A1179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23D31ABF" w14:textId="014F01A2" w:rsidR="004A1179" w:rsidRPr="00F250E4" w:rsidRDefault="004A1179" w:rsidP="004A1179">
            <w:pPr>
              <w:jc w:val="both"/>
              <w:rPr>
                <w:rFonts w:ascii="Times New Roman" w:hAnsi="Times New Roman" w:cs="Times New Roman"/>
              </w:rPr>
            </w:pPr>
            <w:r w:rsidRPr="00F250E4">
              <w:rPr>
                <w:rFonts w:ascii="Times New Roman" w:hAnsi="Times New Roman" w:cs="Times New Roman"/>
              </w:rPr>
              <w:t xml:space="preserve">П. 5.2. фразу «Каждый образец изготовляют такого размера, достаточного для того, чтобы полностью перекрывать входное отверстие сферы» </w:t>
            </w:r>
            <w:r w:rsidRPr="00F250E4">
              <w:rPr>
                <w:rFonts w:ascii="Times New Roman" w:hAnsi="Times New Roman" w:cs="Times New Roman"/>
                <w:b/>
                <w:bCs/>
              </w:rPr>
              <w:t>предлагаем перефразировать</w:t>
            </w:r>
            <w:r w:rsidRPr="00F250E4">
              <w:rPr>
                <w:rFonts w:ascii="Times New Roman" w:hAnsi="Times New Roman" w:cs="Times New Roman"/>
              </w:rPr>
              <w:t xml:space="preserve"> «Образцы изготавливают размером, достаточным для полного перекрытия входного отверстия сферы».</w:t>
            </w:r>
          </w:p>
        </w:tc>
        <w:tc>
          <w:tcPr>
            <w:tcW w:w="3640" w:type="dxa"/>
          </w:tcPr>
          <w:p w14:paraId="2D539E64" w14:textId="77777777" w:rsidR="00F96606" w:rsidRPr="00F96606" w:rsidRDefault="00F96606" w:rsidP="00F966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Принято</w:t>
            </w:r>
          </w:p>
          <w:p w14:paraId="7BF02F20" w14:textId="77777777" w:rsidR="00F96606" w:rsidRPr="00F96606" w:rsidRDefault="00F96606" w:rsidP="00F9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606">
              <w:rPr>
                <w:rFonts w:ascii="Times New Roman" w:hAnsi="Times New Roman" w:cs="Times New Roman"/>
                <w:sz w:val="24"/>
                <w:szCs w:val="24"/>
              </w:rPr>
              <w:t>изложено в следующей редакции</w:t>
            </w:r>
          </w:p>
          <w:p w14:paraId="74B5D5DE" w14:textId="0CEA4A68" w:rsidR="004A1179" w:rsidRPr="000D2503" w:rsidRDefault="00F96606" w:rsidP="00760F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606">
              <w:rPr>
                <w:rFonts w:ascii="Times New Roman" w:hAnsi="Times New Roman" w:cs="Times New Roman"/>
                <w:sz w:val="24"/>
                <w:szCs w:val="24"/>
              </w:rPr>
              <w:t>«Образцы изготавливают размером, достаточным для полного перекрытия входного отверстия сферы».</w:t>
            </w:r>
          </w:p>
        </w:tc>
      </w:tr>
      <w:tr w:rsidR="006C196E" w14:paraId="5FB6B9F0" w14:textId="77777777" w:rsidTr="00C212D4">
        <w:tc>
          <w:tcPr>
            <w:tcW w:w="988" w:type="dxa"/>
          </w:tcPr>
          <w:p w14:paraId="7FE1B9C6" w14:textId="77777777" w:rsidR="006C196E" w:rsidRDefault="006C196E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11A0E0B0" w14:textId="77777777" w:rsidR="006C196E" w:rsidRDefault="006C196E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171222EC" w14:textId="77777777" w:rsidR="006C196E" w:rsidRPr="00F250E4" w:rsidRDefault="006C196E" w:rsidP="006C196E">
            <w:pPr>
              <w:jc w:val="both"/>
              <w:rPr>
                <w:rFonts w:ascii="Times New Roman" w:hAnsi="Times New Roman" w:cs="Times New Roman"/>
              </w:rPr>
            </w:pPr>
            <w:r w:rsidRPr="00F250E4">
              <w:rPr>
                <w:rFonts w:ascii="Times New Roman" w:hAnsi="Times New Roman" w:cs="Times New Roman"/>
              </w:rPr>
              <w:t xml:space="preserve">П.5.3, фразу «Готовят три образца для испытания каждого образца (пробы) данного материала, если иное не указано в применимой спецификации материала» </w:t>
            </w:r>
            <w:r w:rsidRPr="00F250E4">
              <w:rPr>
                <w:rFonts w:ascii="Times New Roman" w:hAnsi="Times New Roman" w:cs="Times New Roman"/>
                <w:b/>
                <w:bCs/>
              </w:rPr>
              <w:t>предлагаем изложить в редакции</w:t>
            </w:r>
            <w:r w:rsidRPr="00F250E4">
              <w:rPr>
                <w:rFonts w:ascii="Times New Roman" w:hAnsi="Times New Roman" w:cs="Times New Roman"/>
              </w:rPr>
              <w:t xml:space="preserve"> </w:t>
            </w:r>
            <w:r w:rsidRPr="00F250E4">
              <w:rPr>
                <w:rFonts w:ascii="Times New Roman" w:hAnsi="Times New Roman" w:cs="Times New Roman"/>
              </w:rPr>
              <w:br/>
              <w:t>«Из каждой пробы изготавливают по три образца, если иное не указано в спецификации на материал».</w:t>
            </w:r>
          </w:p>
          <w:p w14:paraId="63D867DF" w14:textId="77777777" w:rsidR="006C196E" w:rsidRPr="00F250E4" w:rsidRDefault="006C196E" w:rsidP="004A11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40" w:type="dxa"/>
          </w:tcPr>
          <w:p w14:paraId="5F9E851C" w14:textId="77777777" w:rsidR="006C196E" w:rsidRPr="006C196E" w:rsidRDefault="006C196E" w:rsidP="006C19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9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Принято</w:t>
            </w:r>
          </w:p>
          <w:p w14:paraId="5F656B3F" w14:textId="77777777" w:rsidR="006C196E" w:rsidRPr="006C196E" w:rsidRDefault="006C196E" w:rsidP="006C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6E">
              <w:rPr>
                <w:rFonts w:ascii="Times New Roman" w:hAnsi="Times New Roman" w:cs="Times New Roman"/>
                <w:sz w:val="24"/>
                <w:szCs w:val="24"/>
              </w:rPr>
              <w:t>изложено в следующей редакции</w:t>
            </w:r>
          </w:p>
          <w:p w14:paraId="0015CF1A" w14:textId="3DD0C2A6" w:rsidR="006C196E" w:rsidRPr="00F96606" w:rsidRDefault="006C196E" w:rsidP="006C19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96E">
              <w:rPr>
                <w:rFonts w:ascii="Times New Roman" w:hAnsi="Times New Roman" w:cs="Times New Roman"/>
                <w:sz w:val="24"/>
                <w:szCs w:val="24"/>
              </w:rPr>
              <w:t>«Из каждой пробы изготавливают по три образца, если иное не указано в спецификации на материал».</w:t>
            </w:r>
          </w:p>
        </w:tc>
      </w:tr>
      <w:tr w:rsidR="00BA2D7E" w14:paraId="7983CCDF" w14:textId="77777777" w:rsidTr="00C212D4">
        <w:tc>
          <w:tcPr>
            <w:tcW w:w="988" w:type="dxa"/>
          </w:tcPr>
          <w:p w14:paraId="0891C4F8" w14:textId="77777777" w:rsidR="00BA2D7E" w:rsidRDefault="00BA2D7E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5B3E0342" w14:textId="77777777" w:rsidR="00BA2D7E" w:rsidRDefault="00BA2D7E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63435078" w14:textId="77777777" w:rsidR="00BA2D7E" w:rsidRPr="00F250E4" w:rsidRDefault="00BA2D7E" w:rsidP="00BA2D7E">
            <w:pPr>
              <w:jc w:val="both"/>
              <w:rPr>
                <w:rFonts w:ascii="Times New Roman" w:hAnsi="Times New Roman" w:cs="Times New Roman"/>
              </w:rPr>
            </w:pPr>
            <w:r w:rsidRPr="00F250E4">
              <w:rPr>
                <w:rFonts w:ascii="Times New Roman" w:hAnsi="Times New Roman" w:cs="Times New Roman"/>
              </w:rPr>
              <w:t>П.6.1. абзац предлагаем перефразировать. начав со слов «Перед испытанием образцы выдерживают . . ..».</w:t>
            </w:r>
          </w:p>
          <w:p w14:paraId="750FD869" w14:textId="77777777" w:rsidR="00BA2D7E" w:rsidRPr="00F250E4" w:rsidRDefault="00BA2D7E" w:rsidP="006C19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40" w:type="dxa"/>
          </w:tcPr>
          <w:p w14:paraId="7987EF57" w14:textId="77777777" w:rsidR="009261C8" w:rsidRPr="009261C8" w:rsidRDefault="009261C8" w:rsidP="009261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Принято</w:t>
            </w:r>
          </w:p>
          <w:p w14:paraId="6EF5E037" w14:textId="77777777" w:rsidR="009261C8" w:rsidRPr="009261C8" w:rsidRDefault="009261C8" w:rsidP="0092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C8">
              <w:rPr>
                <w:rFonts w:ascii="Times New Roman" w:hAnsi="Times New Roman" w:cs="Times New Roman"/>
                <w:sz w:val="24"/>
                <w:szCs w:val="24"/>
              </w:rPr>
              <w:t>изложено в следующей редакции</w:t>
            </w:r>
          </w:p>
          <w:p w14:paraId="7BEE2163" w14:textId="3DCE18D3" w:rsidR="00BA2D7E" w:rsidRPr="00191C50" w:rsidRDefault="009261C8" w:rsidP="00926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61C8">
              <w:rPr>
                <w:rFonts w:ascii="Times New Roman" w:hAnsi="Times New Roman" w:cs="Times New Roman"/>
                <w:sz w:val="24"/>
                <w:szCs w:val="24"/>
              </w:rPr>
              <w:t>«Перед испытанием образцы выдерживают</w:t>
            </w:r>
            <w:r w:rsidR="00191C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......</w:t>
            </w:r>
          </w:p>
        </w:tc>
      </w:tr>
      <w:tr w:rsidR="00F26D23" w14:paraId="0A45FFBC" w14:textId="77777777" w:rsidTr="00C212D4">
        <w:tc>
          <w:tcPr>
            <w:tcW w:w="988" w:type="dxa"/>
          </w:tcPr>
          <w:p w14:paraId="199A51DD" w14:textId="77777777" w:rsidR="00F26D23" w:rsidRDefault="00F26D23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50435D2E" w14:textId="77777777" w:rsidR="00F26D23" w:rsidRDefault="00F26D23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1DE0980B" w14:textId="77777777" w:rsidR="00F26D23" w:rsidRPr="00F250E4" w:rsidRDefault="00F26D23" w:rsidP="00F26D23">
            <w:pPr>
              <w:jc w:val="both"/>
              <w:rPr>
                <w:rFonts w:ascii="Times New Roman" w:hAnsi="Times New Roman" w:cs="Times New Roman"/>
              </w:rPr>
            </w:pPr>
            <w:r w:rsidRPr="00F250E4">
              <w:rPr>
                <w:rFonts w:ascii="Times New Roman" w:hAnsi="Times New Roman" w:cs="Times New Roman"/>
              </w:rPr>
              <w:t>Значение величин с предельными отклонениями следует указать по ГОСТ 8.417-2002 (пункт 8.5).</w:t>
            </w:r>
          </w:p>
          <w:p w14:paraId="4C359FA2" w14:textId="4C08EE11" w:rsidR="00F26D23" w:rsidRPr="00661C7D" w:rsidRDefault="00F26D23" w:rsidP="00F26D2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250E4">
              <w:rPr>
                <w:rFonts w:ascii="Times New Roman" w:hAnsi="Times New Roman" w:cs="Times New Roman"/>
              </w:rPr>
              <w:t>Например, «23 ± 2 °C» следует указать в виде «(</w:t>
            </w:r>
            <w:r w:rsidR="00661C7D" w:rsidRPr="00661C7D">
              <w:rPr>
                <w:rFonts w:ascii="Times New Roman" w:hAnsi="Times New Roman" w:cs="Times New Roman"/>
              </w:rPr>
              <w:t>23 ± 2</w:t>
            </w:r>
            <w:r w:rsidRPr="00F250E4">
              <w:rPr>
                <w:rFonts w:ascii="Times New Roman" w:hAnsi="Times New Roman" w:cs="Times New Roman"/>
              </w:rPr>
              <w:t xml:space="preserve">) °C».  </w:t>
            </w:r>
            <w:r w:rsidR="00661C7D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4039E830" w14:textId="77777777" w:rsidR="00F26D23" w:rsidRPr="00F250E4" w:rsidRDefault="00F26D23" w:rsidP="00F26D23">
            <w:pPr>
              <w:jc w:val="both"/>
              <w:rPr>
                <w:rFonts w:ascii="Times New Roman" w:hAnsi="Times New Roman" w:cs="Times New Roman"/>
              </w:rPr>
            </w:pPr>
            <w:r w:rsidRPr="00F250E4">
              <w:rPr>
                <w:rFonts w:ascii="Times New Roman" w:hAnsi="Times New Roman" w:cs="Times New Roman"/>
              </w:rPr>
              <w:t>П.6.2. доработать.</w:t>
            </w:r>
          </w:p>
          <w:p w14:paraId="088D4737" w14:textId="77777777" w:rsidR="00F26D23" w:rsidRPr="00F250E4" w:rsidRDefault="00F26D23" w:rsidP="00F26D23">
            <w:pPr>
              <w:jc w:val="both"/>
              <w:rPr>
                <w:rFonts w:ascii="Times New Roman" w:hAnsi="Times New Roman" w:cs="Times New Roman"/>
              </w:rPr>
            </w:pPr>
            <w:r w:rsidRPr="00F250E4">
              <w:rPr>
                <w:rFonts w:ascii="Times New Roman" w:hAnsi="Times New Roman" w:cs="Times New Roman"/>
              </w:rPr>
              <w:t>Откорректировать и значение величин указать по ГОСТ 8.417-2002 (пункт 8.5).</w:t>
            </w:r>
          </w:p>
          <w:p w14:paraId="435A9C01" w14:textId="1AF4EB7F" w:rsidR="00F26D23" w:rsidRPr="00F250E4" w:rsidRDefault="00F26D23" w:rsidP="009541D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40" w:type="dxa"/>
          </w:tcPr>
          <w:p w14:paraId="7B6B4843" w14:textId="17A8F895" w:rsidR="007271F6" w:rsidRPr="007271F6" w:rsidRDefault="007271F6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271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Принято </w:t>
            </w:r>
          </w:p>
          <w:p w14:paraId="3A439E8F" w14:textId="1DDA51C2" w:rsidR="00422491" w:rsidRDefault="009541D2" w:rsidP="00422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1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Значения величин </w:t>
            </w:r>
            <w:r w:rsidR="004224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(п.6.1, 6.2</w:t>
            </w:r>
            <w:r w:rsidR="00F914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4224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11250C72" w14:textId="4F26A1B9" w:rsidR="007271F6" w:rsidRDefault="009541D2" w:rsidP="00544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1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приведены в соответстви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 </w:t>
            </w:r>
            <w:r w:rsidRPr="009541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ГОСТ 8.417-2002.</w:t>
            </w:r>
          </w:p>
          <w:p w14:paraId="27C50C6B" w14:textId="77777777" w:rsidR="009541D2" w:rsidRDefault="009541D2" w:rsidP="00544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FBA98" w14:textId="5272506E" w:rsidR="009541D2" w:rsidRPr="00F1269B" w:rsidRDefault="009541D2" w:rsidP="00544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4B6" w14:paraId="022AB998" w14:textId="77777777" w:rsidTr="00C212D4">
        <w:tc>
          <w:tcPr>
            <w:tcW w:w="988" w:type="dxa"/>
          </w:tcPr>
          <w:p w14:paraId="7105CC09" w14:textId="77777777" w:rsidR="00F914B6" w:rsidRDefault="00F914B6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06715E19" w14:textId="77777777" w:rsidR="00F914B6" w:rsidRDefault="00F914B6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46339D0E" w14:textId="40FB2B19" w:rsidR="00F914B6" w:rsidRPr="00F250E4" w:rsidRDefault="00F914B6" w:rsidP="00F26D23">
            <w:pPr>
              <w:jc w:val="both"/>
              <w:rPr>
                <w:rFonts w:ascii="Times New Roman" w:hAnsi="Times New Roman" w:cs="Times New Roman"/>
              </w:rPr>
            </w:pPr>
            <w:r w:rsidRPr="00F250E4">
              <w:rPr>
                <w:rFonts w:ascii="Times New Roman" w:hAnsi="Times New Roman" w:cs="Times New Roman"/>
              </w:rPr>
              <w:t>П. 7, отредактировать. внести техническую корректировку. значения величин указать по ГОСТ 8.417-2002 (пункт 8.5).</w:t>
            </w:r>
          </w:p>
        </w:tc>
        <w:tc>
          <w:tcPr>
            <w:tcW w:w="3640" w:type="dxa"/>
          </w:tcPr>
          <w:p w14:paraId="7F3313F6" w14:textId="54D0F28F" w:rsidR="00F914B6" w:rsidRPr="00F914B6" w:rsidRDefault="00F914B6" w:rsidP="00F914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914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Принято</w:t>
            </w:r>
          </w:p>
          <w:p w14:paraId="451CEFDD" w14:textId="2733899D" w:rsidR="00F914B6" w:rsidRPr="00F914B6" w:rsidRDefault="00F914B6" w:rsidP="00F914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14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Значения величин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914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приведены в соответствии с ГОСТ 8.417-2002.</w:t>
            </w:r>
          </w:p>
        </w:tc>
      </w:tr>
      <w:tr w:rsidR="009541D2" w14:paraId="40C76599" w14:textId="77777777" w:rsidTr="00C212D4">
        <w:tc>
          <w:tcPr>
            <w:tcW w:w="988" w:type="dxa"/>
          </w:tcPr>
          <w:p w14:paraId="69472AC2" w14:textId="77777777" w:rsidR="009541D2" w:rsidRDefault="009541D2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6A4049D0" w14:textId="77777777" w:rsidR="009541D2" w:rsidRDefault="009541D2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3EC58DD8" w14:textId="77777777" w:rsidR="009541D2" w:rsidRPr="00F250E4" w:rsidRDefault="009541D2" w:rsidP="009541D2">
            <w:pPr>
              <w:jc w:val="both"/>
              <w:rPr>
                <w:rFonts w:ascii="Times New Roman" w:hAnsi="Times New Roman" w:cs="Times New Roman"/>
              </w:rPr>
            </w:pPr>
            <w:r w:rsidRPr="00F250E4">
              <w:rPr>
                <w:rFonts w:ascii="Times New Roman" w:hAnsi="Times New Roman" w:cs="Times New Roman"/>
              </w:rPr>
              <w:t xml:space="preserve">Наименование п. 7 рекомендуем изложить по оригиналу «7. </w:t>
            </w:r>
            <w:proofErr w:type="spellStart"/>
            <w:r w:rsidRPr="00F250E4">
              <w:rPr>
                <w:rFonts w:ascii="Times New Roman" w:hAnsi="Times New Roman" w:cs="Times New Roman"/>
              </w:rPr>
              <w:t>Procedure</w:t>
            </w:r>
            <w:proofErr w:type="spellEnd"/>
            <w:r w:rsidRPr="00F250E4">
              <w:rPr>
                <w:rFonts w:ascii="Times New Roman" w:hAnsi="Times New Roman" w:cs="Times New Roman"/>
              </w:rPr>
              <w:t xml:space="preserve"> А— </w:t>
            </w:r>
            <w:proofErr w:type="spellStart"/>
            <w:r w:rsidRPr="00F250E4">
              <w:rPr>
                <w:rFonts w:ascii="Times New Roman" w:hAnsi="Times New Roman" w:cs="Times New Roman"/>
              </w:rPr>
              <w:t>Hazemeter</w:t>
            </w:r>
            <w:proofErr w:type="spellEnd"/>
            <w:r w:rsidRPr="00F250E4">
              <w:rPr>
                <w:rFonts w:ascii="Times New Roman" w:hAnsi="Times New Roman" w:cs="Times New Roman"/>
              </w:rPr>
              <w:t>», так как далее в разделе 9 Процедуру А указывается</w:t>
            </w:r>
            <w:proofErr w:type="gramStart"/>
            <w:r w:rsidRPr="00F250E4">
              <w:rPr>
                <w:rFonts w:ascii="Times New Roman" w:hAnsi="Times New Roman" w:cs="Times New Roman"/>
              </w:rPr>
              <w:t>.</w:t>
            </w:r>
            <w:proofErr w:type="gramEnd"/>
            <w:r w:rsidRPr="00F250E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250E4">
              <w:rPr>
                <w:rFonts w:ascii="Times New Roman" w:hAnsi="Times New Roman" w:cs="Times New Roman"/>
              </w:rPr>
              <w:t>к</w:t>
            </w:r>
            <w:proofErr w:type="gramEnd"/>
            <w:r w:rsidRPr="00F250E4">
              <w:rPr>
                <w:rFonts w:ascii="Times New Roman" w:hAnsi="Times New Roman" w:cs="Times New Roman"/>
              </w:rPr>
              <w:t>ак на референтная.</w:t>
            </w:r>
          </w:p>
          <w:p w14:paraId="3BDF7B46" w14:textId="77777777" w:rsidR="009541D2" w:rsidRPr="00F250E4" w:rsidRDefault="009541D2" w:rsidP="009541D2">
            <w:pPr>
              <w:jc w:val="both"/>
              <w:rPr>
                <w:rFonts w:ascii="Times New Roman" w:hAnsi="Times New Roman" w:cs="Times New Roman"/>
              </w:rPr>
            </w:pPr>
            <w:r w:rsidRPr="00F250E4">
              <w:rPr>
                <w:rFonts w:ascii="Times New Roman" w:hAnsi="Times New Roman" w:cs="Times New Roman"/>
              </w:rPr>
              <w:t>Например,</w:t>
            </w:r>
          </w:p>
          <w:p w14:paraId="3F5C9BA3" w14:textId="0789042D" w:rsidR="009541D2" w:rsidRPr="00F250E4" w:rsidRDefault="009541D2" w:rsidP="009541D2">
            <w:pPr>
              <w:jc w:val="both"/>
              <w:rPr>
                <w:rFonts w:ascii="Times New Roman" w:hAnsi="Times New Roman" w:cs="Times New Roman"/>
              </w:rPr>
            </w:pPr>
            <w:r w:rsidRPr="00F250E4">
              <w:rPr>
                <w:rFonts w:ascii="Times New Roman" w:hAnsi="Times New Roman" w:cs="Times New Roman"/>
              </w:rPr>
              <w:t>П. 7.1.1. Библиографические ссылки оформить по СТ РК 1.5 (пункт 4.13).</w:t>
            </w:r>
          </w:p>
        </w:tc>
        <w:tc>
          <w:tcPr>
            <w:tcW w:w="3640" w:type="dxa"/>
          </w:tcPr>
          <w:p w14:paraId="51BD7D31" w14:textId="77777777" w:rsidR="00EE6704" w:rsidRPr="006A335A" w:rsidRDefault="00EE6704" w:rsidP="00EE670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6A335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Принято</w:t>
            </w:r>
          </w:p>
          <w:p w14:paraId="6D78B191" w14:textId="77777777" w:rsidR="00EE6704" w:rsidRPr="006A335A" w:rsidRDefault="00EE6704" w:rsidP="00EE67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A3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изложено в следующей редакции</w:t>
            </w:r>
          </w:p>
          <w:p w14:paraId="5ECB8558" w14:textId="719B5B8B" w:rsidR="009541D2" w:rsidRPr="007271F6" w:rsidRDefault="00EE6704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A335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«</w:t>
            </w:r>
            <w:r w:rsidR="00EC4D89" w:rsidRPr="006A335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7.  Процедура A</w:t>
            </w:r>
            <w:r w:rsidRPr="006A335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EC4D89" w:rsidRPr="006A335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–</w:t>
            </w:r>
            <w:r w:rsidRPr="006A335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EC4D89" w:rsidRPr="006A335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Мутномер</w:t>
            </w:r>
            <w:r w:rsidRPr="006A335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»</w:t>
            </w:r>
          </w:p>
        </w:tc>
      </w:tr>
      <w:tr w:rsidR="00F26D23" w14:paraId="3AE4BCBC" w14:textId="77777777" w:rsidTr="00C212D4">
        <w:tc>
          <w:tcPr>
            <w:tcW w:w="988" w:type="dxa"/>
          </w:tcPr>
          <w:p w14:paraId="6927D6FA" w14:textId="77777777" w:rsidR="00F26D23" w:rsidRDefault="00F26D23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386F1A6D" w14:textId="77777777" w:rsidR="00F26D23" w:rsidRDefault="00F26D23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51909361" w14:textId="77777777" w:rsidR="00F26D23" w:rsidRPr="00F250E4" w:rsidRDefault="00F26D23" w:rsidP="00F26D23">
            <w:pPr>
              <w:jc w:val="both"/>
              <w:rPr>
                <w:rFonts w:ascii="Times New Roman" w:hAnsi="Times New Roman" w:cs="Times New Roman"/>
              </w:rPr>
            </w:pPr>
            <w:r w:rsidRPr="00F250E4">
              <w:rPr>
                <w:rFonts w:ascii="Times New Roman" w:hAnsi="Times New Roman" w:cs="Times New Roman"/>
              </w:rPr>
              <w:t>П. 7.1.3. предложения «Входное и выходное отверстия должны располагаться в центре одной и той же большой окружности сферы, и между центрами должно быть не менее 2.97 рад (170°) дуги. Выходное отверстие должно располагаться под углом 0.14 рад (8°) в центре входного отверстия.» следует отредактировать.</w:t>
            </w:r>
          </w:p>
          <w:p w14:paraId="3272C954" w14:textId="77777777" w:rsidR="00F26D23" w:rsidRPr="00F250E4" w:rsidRDefault="00F26D23" w:rsidP="00F26D23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F250E4">
              <w:rPr>
                <w:rFonts w:ascii="Times New Roman" w:hAnsi="Times New Roman" w:cs="Times New Roman"/>
                <w:b/>
                <w:bCs/>
                <w:u w:val="single"/>
              </w:rPr>
              <w:t xml:space="preserve">Уточнить уголь между чем? </w:t>
            </w:r>
          </w:p>
          <w:p w14:paraId="195586C4" w14:textId="26B94F11" w:rsidR="00F26D23" w:rsidRPr="00F250E4" w:rsidRDefault="00F26D23" w:rsidP="00F26D2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40" w:type="dxa"/>
          </w:tcPr>
          <w:p w14:paraId="4E0EC963" w14:textId="674640BE" w:rsidR="00F26D23" w:rsidRPr="00CF4060" w:rsidRDefault="00F26D23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40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Принято </w:t>
            </w:r>
          </w:p>
          <w:p w14:paraId="73CF002A" w14:textId="77777777" w:rsidR="00F26D23" w:rsidRPr="007E5B14" w:rsidRDefault="00F26D23" w:rsidP="00F26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B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</w:t>
            </w:r>
            <w:proofErr w:type="spellStart"/>
            <w:r w:rsidRPr="007E5B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екст</w:t>
            </w:r>
            <w:proofErr w:type="spellEnd"/>
            <w:r w:rsidRPr="007E5B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отредактирован: </w:t>
            </w:r>
          </w:p>
          <w:p w14:paraId="011FC567" w14:textId="4006A7D4" w:rsidR="00F26D23" w:rsidRPr="00F26D23" w:rsidRDefault="004519C9" w:rsidP="00F26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B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«Входное и выходное отверстия сферы должны быть на одном и том же большом диаметре сферы, между отверстиями </w:t>
            </w:r>
            <w:r w:rsidRPr="007E5B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должно быть дуга не менее 2,97 рад (170°). Угол между центрами входного и выходного отверстий сферы не должен превышать 0,14 рад (8°)»</w:t>
            </w:r>
          </w:p>
        </w:tc>
      </w:tr>
      <w:tr w:rsidR="00CF4060" w14:paraId="1BEE4E13" w14:textId="77777777" w:rsidTr="00C212D4">
        <w:tc>
          <w:tcPr>
            <w:tcW w:w="988" w:type="dxa"/>
          </w:tcPr>
          <w:p w14:paraId="13D970FA" w14:textId="77777777" w:rsidR="00CF4060" w:rsidRDefault="00CF4060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17CFD9ED" w14:textId="77777777" w:rsidR="00CF4060" w:rsidRDefault="00CF4060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1BE807EE" w14:textId="2E1B0935" w:rsidR="00CF4060" w:rsidRPr="00F250E4" w:rsidRDefault="00CF4060" w:rsidP="00F26D23">
            <w:pPr>
              <w:jc w:val="both"/>
              <w:rPr>
                <w:rFonts w:ascii="Times New Roman" w:hAnsi="Times New Roman" w:cs="Times New Roman"/>
              </w:rPr>
            </w:pPr>
            <w:r w:rsidRPr="00F250E4">
              <w:rPr>
                <w:rFonts w:ascii="Times New Roman" w:hAnsi="Times New Roman" w:cs="Times New Roman"/>
              </w:rPr>
              <w:t>Уточнить «</w:t>
            </w:r>
            <w:proofErr w:type="spellStart"/>
            <w:r w:rsidRPr="00F250E4">
              <w:rPr>
                <w:rFonts w:ascii="Times New Roman" w:hAnsi="Times New Roman" w:cs="Times New Roman"/>
              </w:rPr>
              <w:t>фотоловушка</w:t>
            </w:r>
            <w:proofErr w:type="spellEnd"/>
            <w:r w:rsidRPr="00F250E4">
              <w:rPr>
                <w:rFonts w:ascii="Times New Roman" w:hAnsi="Times New Roman" w:cs="Times New Roman"/>
              </w:rPr>
              <w:t>» и «световая ловушка» синонимы? Если это синонимы, то следует привести к единообразию.</w:t>
            </w:r>
          </w:p>
        </w:tc>
        <w:tc>
          <w:tcPr>
            <w:tcW w:w="3640" w:type="dxa"/>
          </w:tcPr>
          <w:p w14:paraId="629CBB65" w14:textId="77777777" w:rsidR="00CF4060" w:rsidRPr="00CF4060" w:rsidRDefault="00CF4060" w:rsidP="00CF40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40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Принято</w:t>
            </w:r>
          </w:p>
          <w:p w14:paraId="2F84FD18" w14:textId="1AAA4595" w:rsidR="00CF4060" w:rsidRPr="00CF4060" w:rsidRDefault="00CF4060" w:rsidP="00CF4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60">
              <w:rPr>
                <w:rFonts w:ascii="Times New Roman" w:hAnsi="Times New Roman" w:cs="Times New Roman"/>
                <w:sz w:val="24"/>
                <w:szCs w:val="24"/>
              </w:rPr>
              <w:t>По тексту слово «</w:t>
            </w:r>
            <w:proofErr w:type="spellStart"/>
            <w:r w:rsidRPr="00CF4060">
              <w:rPr>
                <w:rFonts w:ascii="Times New Roman" w:hAnsi="Times New Roman" w:cs="Times New Roman"/>
                <w:sz w:val="24"/>
                <w:szCs w:val="24"/>
              </w:rPr>
              <w:t>фотоловушка</w:t>
            </w:r>
            <w:proofErr w:type="spellEnd"/>
            <w:r w:rsidRPr="00CF4060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proofErr w:type="gramStart"/>
            <w:r w:rsidRPr="00CF4060">
              <w:rPr>
                <w:rFonts w:ascii="Times New Roman" w:hAnsi="Times New Roman" w:cs="Times New Roman"/>
                <w:sz w:val="24"/>
                <w:szCs w:val="24"/>
              </w:rPr>
              <w:t>заменен</w:t>
            </w:r>
            <w:proofErr w:type="gramEnd"/>
            <w:r w:rsidRPr="00CF4060">
              <w:rPr>
                <w:rFonts w:ascii="Times New Roman" w:hAnsi="Times New Roman" w:cs="Times New Roman"/>
                <w:sz w:val="24"/>
                <w:szCs w:val="24"/>
              </w:rPr>
              <w:t xml:space="preserve"> на «</w:t>
            </w:r>
            <w:r w:rsidR="00D73C7D" w:rsidRPr="00D73C7D">
              <w:rPr>
                <w:rFonts w:ascii="Times New Roman" w:hAnsi="Times New Roman" w:cs="Times New Roman"/>
                <w:sz w:val="24"/>
                <w:szCs w:val="24"/>
              </w:rPr>
              <w:t>световой ловушки</w:t>
            </w:r>
            <w:r w:rsidR="00D73C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 «</w:t>
            </w:r>
            <w:r w:rsidR="00D73C7D" w:rsidRPr="00D73C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световая ловушка</w:t>
            </w:r>
            <w:r w:rsidRPr="00CF40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26D23" w14:paraId="07A5BD7C" w14:textId="77777777" w:rsidTr="00C212D4">
        <w:tc>
          <w:tcPr>
            <w:tcW w:w="988" w:type="dxa"/>
          </w:tcPr>
          <w:p w14:paraId="60250448" w14:textId="77777777" w:rsidR="00F26D23" w:rsidRDefault="00F26D23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0722305A" w14:textId="77777777" w:rsidR="00F26D23" w:rsidRDefault="00F26D23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45A59947" w14:textId="22708824" w:rsidR="00F26D23" w:rsidRPr="00F250E4" w:rsidRDefault="00F26D23" w:rsidP="00F26D2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0E4">
              <w:rPr>
                <w:rFonts w:ascii="Times New Roman" w:hAnsi="Times New Roman" w:cs="Times New Roman"/>
              </w:rPr>
              <w:t xml:space="preserve">П. 7.1.5. редакцию «Когда образец помещается напротив входного отверстия </w:t>
            </w:r>
            <w:proofErr w:type="spellStart"/>
            <w:r w:rsidRPr="00F250E4">
              <w:rPr>
                <w:rFonts w:ascii="Times New Roman" w:hAnsi="Times New Roman" w:cs="Times New Roman"/>
              </w:rPr>
              <w:t>светомерной</w:t>
            </w:r>
            <w:proofErr w:type="spellEnd"/>
            <w:r w:rsidRPr="00F250E4">
              <w:rPr>
                <w:rFonts w:ascii="Times New Roman" w:hAnsi="Times New Roman" w:cs="Times New Roman"/>
              </w:rPr>
              <w:t xml:space="preserve"> сферы, </w:t>
            </w:r>
            <w:r w:rsidRPr="00F250E4">
              <w:rPr>
                <w:rFonts w:ascii="Times New Roman" w:hAnsi="Times New Roman" w:cs="Times New Roman"/>
                <w:b/>
                <w:bCs/>
                <w:u w:val="single"/>
              </w:rPr>
              <w:t>угол между перпендикуляром к образцу (?)</w:t>
            </w:r>
            <w:r w:rsidRPr="00F250E4">
              <w:rPr>
                <w:rFonts w:ascii="Times New Roman" w:hAnsi="Times New Roman" w:cs="Times New Roman"/>
              </w:rPr>
              <w:t xml:space="preserve"> и линией, соединяющей центры входного и выходного отверстий, не должен превышать 0.14 рад (8°)» уточнить и изложить корректно.</w:t>
            </w:r>
          </w:p>
        </w:tc>
        <w:tc>
          <w:tcPr>
            <w:tcW w:w="3640" w:type="dxa"/>
          </w:tcPr>
          <w:p w14:paraId="696EB196" w14:textId="77777777" w:rsidR="00A3112E" w:rsidRPr="00697B4B" w:rsidRDefault="00A3112E" w:rsidP="00A311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7B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Принято </w:t>
            </w:r>
          </w:p>
          <w:p w14:paraId="41E8CB39" w14:textId="569FC944" w:rsidR="00A3112E" w:rsidRPr="00697B4B" w:rsidRDefault="00A3112E" w:rsidP="00A31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4B">
              <w:rPr>
                <w:rFonts w:ascii="Times New Roman" w:hAnsi="Times New Roman" w:cs="Times New Roman"/>
                <w:sz w:val="24"/>
                <w:szCs w:val="24"/>
              </w:rPr>
              <w:t>Текст отредактирован:</w:t>
            </w:r>
          </w:p>
          <w:p w14:paraId="7CF6158D" w14:textId="49FBBECF" w:rsidR="005F64FB" w:rsidRPr="005F64FB" w:rsidRDefault="00A3112E" w:rsidP="00D73C7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697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97B4B">
              <w:rPr>
                <w:rFonts w:ascii="Times New Roman" w:hAnsi="Times New Roman" w:cs="Times New Roman"/>
                <w:sz w:val="24"/>
                <w:szCs w:val="24"/>
              </w:rPr>
              <w:t>Когда образец расположен напротив входного отверстия интегрирующей сферы, угол между перпендикуляром к образцу и линией, проходящей через центры входного и выходного отверстий сферы, не должен превышать 0,14 рад (8°)</w:t>
            </w:r>
            <w:r w:rsidRPr="00697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D73C7D" w14:paraId="02B26BA9" w14:textId="77777777" w:rsidTr="00C212D4">
        <w:tc>
          <w:tcPr>
            <w:tcW w:w="988" w:type="dxa"/>
          </w:tcPr>
          <w:p w14:paraId="36746590" w14:textId="77777777" w:rsidR="00D73C7D" w:rsidRDefault="00D73C7D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2A690C0C" w14:textId="77777777" w:rsidR="00D73C7D" w:rsidRDefault="00D73C7D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7FEE3B1D" w14:textId="77777777" w:rsidR="00D73C7D" w:rsidRPr="00F250E4" w:rsidRDefault="00D73C7D" w:rsidP="00D73C7D">
            <w:pPr>
              <w:jc w:val="both"/>
              <w:rPr>
                <w:rFonts w:ascii="Times New Roman" w:hAnsi="Times New Roman" w:cs="Times New Roman"/>
              </w:rPr>
            </w:pPr>
            <w:r w:rsidRPr="00F250E4">
              <w:rPr>
                <w:rFonts w:ascii="Times New Roman" w:hAnsi="Times New Roman" w:cs="Times New Roman"/>
              </w:rPr>
              <w:t xml:space="preserve">В проекте на рисунке 1 приведена принципиальная схема прибора — </w:t>
            </w:r>
            <w:proofErr w:type="spellStart"/>
            <w:r w:rsidRPr="00F250E4">
              <w:rPr>
                <w:rFonts w:ascii="Times New Roman" w:hAnsi="Times New Roman" w:cs="Times New Roman"/>
              </w:rPr>
              <w:t>Мутномер</w:t>
            </w:r>
            <w:proofErr w:type="spellEnd"/>
            <w:r w:rsidRPr="00F250E4">
              <w:rPr>
                <w:rFonts w:ascii="Times New Roman" w:hAnsi="Times New Roman" w:cs="Times New Roman"/>
              </w:rPr>
              <w:t xml:space="preserve"> с описанием составных частей. </w:t>
            </w:r>
          </w:p>
          <w:p w14:paraId="715EBF58" w14:textId="77777777" w:rsidR="00D73C7D" w:rsidRPr="00F250E4" w:rsidRDefault="00D73C7D" w:rsidP="00D73C7D">
            <w:pPr>
              <w:jc w:val="both"/>
              <w:rPr>
                <w:rFonts w:ascii="Times New Roman" w:hAnsi="Times New Roman" w:cs="Times New Roman"/>
              </w:rPr>
            </w:pPr>
            <w:r w:rsidRPr="00F250E4">
              <w:rPr>
                <w:rFonts w:ascii="Times New Roman" w:hAnsi="Times New Roman" w:cs="Times New Roman"/>
              </w:rPr>
              <w:t xml:space="preserve">Однако, названия частей </w:t>
            </w:r>
            <w:proofErr w:type="spellStart"/>
            <w:r w:rsidRPr="00F250E4">
              <w:rPr>
                <w:rFonts w:ascii="Times New Roman" w:hAnsi="Times New Roman" w:cs="Times New Roman"/>
              </w:rPr>
              <w:t>мутномера</w:t>
            </w:r>
            <w:proofErr w:type="spellEnd"/>
            <w:r w:rsidRPr="00F250E4">
              <w:rPr>
                <w:rFonts w:ascii="Times New Roman" w:hAnsi="Times New Roman" w:cs="Times New Roman"/>
              </w:rPr>
              <w:t xml:space="preserve"> в тексте отличаются от названии на рисунке 1.</w:t>
            </w:r>
          </w:p>
          <w:p w14:paraId="5ADF7DE4" w14:textId="77777777" w:rsidR="00D73C7D" w:rsidRPr="00F250E4" w:rsidRDefault="00D73C7D" w:rsidP="00D73C7D">
            <w:pPr>
              <w:jc w:val="both"/>
              <w:rPr>
                <w:rFonts w:ascii="Times New Roman" w:hAnsi="Times New Roman" w:cs="Times New Roman"/>
              </w:rPr>
            </w:pPr>
            <w:r w:rsidRPr="00F250E4">
              <w:rPr>
                <w:rFonts w:ascii="Times New Roman" w:hAnsi="Times New Roman" w:cs="Times New Roman"/>
              </w:rPr>
              <w:t>Например, по тексту «</w:t>
            </w:r>
            <w:proofErr w:type="spellStart"/>
            <w:r w:rsidRPr="00F250E4">
              <w:rPr>
                <w:rFonts w:ascii="Times New Roman" w:hAnsi="Times New Roman" w:cs="Times New Roman"/>
              </w:rPr>
              <w:t>фотоловушка</w:t>
            </w:r>
            <w:proofErr w:type="spellEnd"/>
            <w:r w:rsidRPr="00F250E4">
              <w:rPr>
                <w:rFonts w:ascii="Times New Roman" w:hAnsi="Times New Roman" w:cs="Times New Roman"/>
              </w:rPr>
              <w:t>», по рис. «световая ловушка», по тексту «фотоприемник», а на рисунке такого названия нет.</w:t>
            </w:r>
          </w:p>
          <w:p w14:paraId="1AFFEDD2" w14:textId="207002BE" w:rsidR="00D73C7D" w:rsidRPr="00F250E4" w:rsidRDefault="00D73C7D" w:rsidP="005A2712">
            <w:pPr>
              <w:jc w:val="both"/>
              <w:rPr>
                <w:rFonts w:ascii="Times New Roman" w:hAnsi="Times New Roman" w:cs="Times New Roman"/>
              </w:rPr>
            </w:pPr>
            <w:r w:rsidRPr="00F250E4">
              <w:rPr>
                <w:rFonts w:ascii="Times New Roman" w:hAnsi="Times New Roman" w:cs="Times New Roman"/>
              </w:rPr>
              <w:t>Для недопущения разночтения стандарта наименования на рис. 1 и по тексту следует привести к единообразию.</w:t>
            </w:r>
          </w:p>
        </w:tc>
        <w:tc>
          <w:tcPr>
            <w:tcW w:w="3640" w:type="dxa"/>
          </w:tcPr>
          <w:p w14:paraId="44DBBC9A" w14:textId="77777777" w:rsidR="00D73C7D" w:rsidRDefault="00D73C7D" w:rsidP="00A311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Принято</w:t>
            </w:r>
          </w:p>
          <w:p w14:paraId="67535360" w14:textId="4A5F07FA" w:rsidR="00D73C7D" w:rsidRPr="00D73C7D" w:rsidRDefault="00D73C7D" w:rsidP="00A31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3C7D">
              <w:rPr>
                <w:rFonts w:ascii="Times New Roman" w:hAnsi="Times New Roman" w:cs="Times New Roman"/>
                <w:sz w:val="24"/>
                <w:szCs w:val="24"/>
              </w:rPr>
              <w:t>По тексту слово «</w:t>
            </w:r>
            <w:proofErr w:type="spellStart"/>
            <w:r w:rsidRPr="00D73C7D">
              <w:rPr>
                <w:rFonts w:ascii="Times New Roman" w:hAnsi="Times New Roman" w:cs="Times New Roman"/>
                <w:sz w:val="24"/>
                <w:szCs w:val="24"/>
              </w:rPr>
              <w:t>фотоловушка</w:t>
            </w:r>
            <w:proofErr w:type="spellEnd"/>
            <w:r w:rsidRPr="00D73C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73C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«фотоприемник»</w:t>
            </w:r>
            <w:r w:rsidRPr="00D73C7D">
              <w:rPr>
                <w:rFonts w:ascii="Times New Roman" w:hAnsi="Times New Roman" w:cs="Times New Roman"/>
                <w:sz w:val="24"/>
                <w:szCs w:val="24"/>
              </w:rPr>
              <w:t xml:space="preserve">  заменен на «световой ловушки», «световая ловушка»</w:t>
            </w:r>
            <w:proofErr w:type="gramEnd"/>
          </w:p>
        </w:tc>
      </w:tr>
      <w:tr w:rsidR="005A2712" w14:paraId="17238ACF" w14:textId="77777777" w:rsidTr="00C212D4">
        <w:tc>
          <w:tcPr>
            <w:tcW w:w="988" w:type="dxa"/>
          </w:tcPr>
          <w:p w14:paraId="2660474C" w14:textId="77777777" w:rsidR="005A2712" w:rsidRDefault="005A2712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569C0753" w14:textId="77777777" w:rsidR="005A2712" w:rsidRDefault="005A2712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3AD1D764" w14:textId="6D972F40" w:rsidR="005A2712" w:rsidRPr="00F250E4" w:rsidRDefault="005A2712" w:rsidP="005A2712">
            <w:pPr>
              <w:jc w:val="both"/>
              <w:rPr>
                <w:rFonts w:ascii="Times New Roman" w:hAnsi="Times New Roman" w:cs="Times New Roman"/>
              </w:rPr>
            </w:pPr>
            <w:r w:rsidRPr="00F250E4">
              <w:rPr>
                <w:rFonts w:ascii="Times New Roman" w:hAnsi="Times New Roman" w:cs="Times New Roman"/>
              </w:rPr>
              <w:t>Рисунок 1. Уточнить перевод фразы «Однонаправленное освещение: рассеянный просмотр».</w:t>
            </w:r>
          </w:p>
        </w:tc>
        <w:tc>
          <w:tcPr>
            <w:tcW w:w="3640" w:type="dxa"/>
          </w:tcPr>
          <w:p w14:paraId="36B5E65C" w14:textId="77777777" w:rsidR="005A2712" w:rsidRDefault="005A2712" w:rsidP="00A311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Принято </w:t>
            </w:r>
          </w:p>
          <w:p w14:paraId="429B48B5" w14:textId="6B4ABE34" w:rsidR="005A2712" w:rsidRPr="005A2712" w:rsidRDefault="005A2712" w:rsidP="00A311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изложено в следующей редакции</w:t>
            </w:r>
          </w:p>
          <w:p w14:paraId="1F40E1CF" w14:textId="5D602BDB" w:rsidR="005A2712" w:rsidRPr="005A2712" w:rsidRDefault="005A2712" w:rsidP="005A27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A2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«Однонаправленное освещение».</w:t>
            </w:r>
          </w:p>
        </w:tc>
      </w:tr>
      <w:tr w:rsidR="005A2712" w14:paraId="3C334C0F" w14:textId="77777777" w:rsidTr="00C212D4">
        <w:tc>
          <w:tcPr>
            <w:tcW w:w="988" w:type="dxa"/>
          </w:tcPr>
          <w:p w14:paraId="049AD52A" w14:textId="77777777" w:rsidR="005A2712" w:rsidRDefault="005A2712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42F05492" w14:textId="77777777" w:rsidR="005A2712" w:rsidRDefault="005A2712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3B6BAD26" w14:textId="77777777" w:rsidR="005A2712" w:rsidRPr="00F250E4" w:rsidRDefault="005A2712" w:rsidP="005A2712">
            <w:pPr>
              <w:jc w:val="both"/>
              <w:rPr>
                <w:rFonts w:ascii="Times New Roman" w:hAnsi="Times New Roman" w:cs="Times New Roman"/>
              </w:rPr>
            </w:pPr>
            <w:r w:rsidRPr="00F250E4">
              <w:rPr>
                <w:rFonts w:ascii="Times New Roman" w:hAnsi="Times New Roman" w:cs="Times New Roman"/>
              </w:rPr>
              <w:t xml:space="preserve">П. 7.1.9, Уточнить перевод фразы «Эскизный чертеж оптики </w:t>
            </w:r>
            <w:proofErr w:type="spellStart"/>
            <w:r w:rsidRPr="00F250E4">
              <w:rPr>
                <w:rFonts w:ascii="Times New Roman" w:hAnsi="Times New Roman" w:cs="Times New Roman"/>
              </w:rPr>
              <w:t>мутномера</w:t>
            </w:r>
            <w:proofErr w:type="spellEnd"/>
            <w:r w:rsidRPr="00F250E4">
              <w:rPr>
                <w:rFonts w:ascii="Times New Roman" w:hAnsi="Times New Roman" w:cs="Times New Roman"/>
              </w:rPr>
              <w:t xml:space="preserve"> с однонаправленным освещением и диффузным просмотром показано на рисунке 1».</w:t>
            </w:r>
          </w:p>
          <w:p w14:paraId="2CDE5343" w14:textId="77777777" w:rsidR="005A2712" w:rsidRPr="00F250E4" w:rsidRDefault="005A2712" w:rsidP="005A2712">
            <w:pPr>
              <w:jc w:val="both"/>
              <w:rPr>
                <w:rFonts w:ascii="Times New Roman" w:hAnsi="Times New Roman" w:cs="Times New Roman"/>
              </w:rPr>
            </w:pPr>
            <w:r w:rsidRPr="00F250E4">
              <w:rPr>
                <w:rFonts w:ascii="Times New Roman" w:hAnsi="Times New Roman" w:cs="Times New Roman"/>
              </w:rPr>
              <w:t>Что означает «диффузный просмотр»?</w:t>
            </w:r>
          </w:p>
          <w:p w14:paraId="18E9343E" w14:textId="77777777" w:rsidR="005A2712" w:rsidRPr="00F250E4" w:rsidRDefault="005A2712" w:rsidP="005A27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40" w:type="dxa"/>
          </w:tcPr>
          <w:p w14:paraId="3D2CC352" w14:textId="77777777" w:rsidR="005A2712" w:rsidRPr="005A2712" w:rsidRDefault="005A2712" w:rsidP="005A27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A27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Принято </w:t>
            </w:r>
          </w:p>
          <w:p w14:paraId="794DED70" w14:textId="77777777" w:rsidR="005A2712" w:rsidRPr="005A2712" w:rsidRDefault="005A2712" w:rsidP="005A2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изложено в следующей редакции</w:t>
            </w:r>
          </w:p>
          <w:p w14:paraId="4585E1C6" w14:textId="5DFD190C" w:rsidR="005A2712" w:rsidRPr="005A2712" w:rsidRDefault="005A2712" w:rsidP="00A311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«Схематический чертеж оптики мутномера с однонаправленным освещением и рассеянным просмотром показано на рисунке 1.»</w:t>
            </w:r>
          </w:p>
        </w:tc>
      </w:tr>
      <w:tr w:rsidR="005A2712" w14:paraId="474C0764" w14:textId="77777777" w:rsidTr="00C212D4">
        <w:tc>
          <w:tcPr>
            <w:tcW w:w="988" w:type="dxa"/>
          </w:tcPr>
          <w:p w14:paraId="54945A96" w14:textId="77777777" w:rsidR="005A2712" w:rsidRDefault="005A2712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5A641F81" w14:textId="77777777" w:rsidR="005A2712" w:rsidRDefault="005A2712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1CAFACB8" w14:textId="77777777" w:rsidR="005A2712" w:rsidRPr="00F250E4" w:rsidRDefault="005A2712" w:rsidP="005A2712">
            <w:pPr>
              <w:jc w:val="both"/>
              <w:rPr>
                <w:rFonts w:ascii="Times New Roman" w:hAnsi="Times New Roman" w:cs="Times New Roman"/>
              </w:rPr>
            </w:pPr>
            <w:r w:rsidRPr="00F250E4">
              <w:rPr>
                <w:rFonts w:ascii="Times New Roman" w:hAnsi="Times New Roman" w:cs="Times New Roman"/>
              </w:rPr>
              <w:t xml:space="preserve">П. 7.1.10. следует изложить с соблюдением требований СТ РК 1 .5. </w:t>
            </w:r>
          </w:p>
          <w:p w14:paraId="4E199119" w14:textId="77777777" w:rsidR="005A2712" w:rsidRPr="00F250E4" w:rsidRDefault="005A2712" w:rsidP="005A27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40" w:type="dxa"/>
          </w:tcPr>
          <w:p w14:paraId="78EA63C9" w14:textId="77777777" w:rsidR="005A2712" w:rsidRPr="005A2712" w:rsidRDefault="005A2712" w:rsidP="005A27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2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Принято</w:t>
            </w:r>
          </w:p>
          <w:p w14:paraId="45E041E0" w14:textId="481A2E0E" w:rsidR="005A2712" w:rsidRPr="005A2712" w:rsidRDefault="005A2712" w:rsidP="005A27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A27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 отредактирован</w:t>
            </w:r>
          </w:p>
        </w:tc>
      </w:tr>
      <w:tr w:rsidR="005A2712" w14:paraId="19B26F3C" w14:textId="77777777" w:rsidTr="00C212D4">
        <w:tc>
          <w:tcPr>
            <w:tcW w:w="988" w:type="dxa"/>
          </w:tcPr>
          <w:p w14:paraId="77474DCB" w14:textId="77777777" w:rsidR="005A2712" w:rsidRDefault="005A2712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05804D34" w14:textId="77777777" w:rsidR="005A2712" w:rsidRDefault="005A2712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16F6F2DA" w14:textId="77777777" w:rsidR="005A2712" w:rsidRPr="00F250E4" w:rsidRDefault="005A2712" w:rsidP="005A2712">
            <w:pPr>
              <w:jc w:val="both"/>
              <w:rPr>
                <w:rFonts w:ascii="Times New Roman" w:hAnsi="Times New Roman" w:cs="Times New Roman"/>
              </w:rPr>
            </w:pPr>
            <w:r w:rsidRPr="00F250E4">
              <w:rPr>
                <w:rFonts w:ascii="Times New Roman" w:hAnsi="Times New Roman" w:cs="Times New Roman"/>
              </w:rPr>
              <w:t>П. 7.2. рекомендуем оформить в виде таблицы.</w:t>
            </w:r>
          </w:p>
          <w:p w14:paraId="261E647D" w14:textId="77777777" w:rsidR="005A2712" w:rsidRPr="00F250E4" w:rsidRDefault="005A2712" w:rsidP="005A27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40" w:type="dxa"/>
          </w:tcPr>
          <w:p w14:paraId="7965545A" w14:textId="77777777" w:rsidR="005A2712" w:rsidRPr="005A2712" w:rsidRDefault="005A2712" w:rsidP="005A27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5A27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Принято</w:t>
            </w:r>
          </w:p>
          <w:p w14:paraId="7701C368" w14:textId="35CF41BC" w:rsidR="005A2712" w:rsidRPr="005A2712" w:rsidRDefault="005A2712" w:rsidP="005A2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Оформлена в виде таблицы.</w:t>
            </w:r>
          </w:p>
        </w:tc>
      </w:tr>
      <w:tr w:rsidR="005A2712" w14:paraId="023257FD" w14:textId="77777777" w:rsidTr="00C212D4">
        <w:tc>
          <w:tcPr>
            <w:tcW w:w="988" w:type="dxa"/>
          </w:tcPr>
          <w:p w14:paraId="417898DD" w14:textId="77777777" w:rsidR="005A2712" w:rsidRDefault="005A2712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4A8D3478" w14:textId="77777777" w:rsidR="005A2712" w:rsidRDefault="005A2712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2622C5CC" w14:textId="513910B9" w:rsidR="005A2712" w:rsidRPr="00F250E4" w:rsidRDefault="005A2712" w:rsidP="005A2712">
            <w:pPr>
              <w:jc w:val="both"/>
              <w:rPr>
                <w:rFonts w:ascii="Times New Roman" w:hAnsi="Times New Roman" w:cs="Times New Roman"/>
              </w:rPr>
            </w:pPr>
            <w:r w:rsidRPr="00F250E4">
              <w:rPr>
                <w:rFonts w:ascii="Times New Roman" w:hAnsi="Times New Roman" w:cs="Times New Roman"/>
              </w:rPr>
              <w:t>П. 7.4. доработать, изложить с соблюдением норм русского языка.</w:t>
            </w:r>
          </w:p>
        </w:tc>
        <w:tc>
          <w:tcPr>
            <w:tcW w:w="3640" w:type="dxa"/>
          </w:tcPr>
          <w:p w14:paraId="516A7568" w14:textId="77777777" w:rsidR="005A2712" w:rsidRPr="005A2712" w:rsidRDefault="005A2712" w:rsidP="005A27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2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Принято</w:t>
            </w:r>
          </w:p>
          <w:p w14:paraId="2CCCEA49" w14:textId="77777777" w:rsidR="005A2712" w:rsidRPr="005A2712" w:rsidRDefault="005A2712" w:rsidP="005A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12">
              <w:rPr>
                <w:rFonts w:ascii="Times New Roman" w:hAnsi="Times New Roman" w:cs="Times New Roman"/>
                <w:sz w:val="24"/>
                <w:szCs w:val="24"/>
              </w:rPr>
              <w:t xml:space="preserve">Текст отредактирован </w:t>
            </w:r>
          </w:p>
          <w:p w14:paraId="1F0AF3A9" w14:textId="13710975" w:rsidR="005A2712" w:rsidRPr="005A2712" w:rsidRDefault="005A2712" w:rsidP="005A27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5A2712">
              <w:rPr>
                <w:rFonts w:ascii="Times New Roman" w:hAnsi="Times New Roman" w:cs="Times New Roman"/>
                <w:sz w:val="24"/>
                <w:szCs w:val="24"/>
              </w:rPr>
              <w:t>В протоколе испытаний указываются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5A271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A011D" w14:paraId="100A1828" w14:textId="77777777" w:rsidTr="00C212D4">
        <w:tc>
          <w:tcPr>
            <w:tcW w:w="988" w:type="dxa"/>
          </w:tcPr>
          <w:p w14:paraId="759E8C75" w14:textId="77777777" w:rsidR="002A011D" w:rsidRDefault="002A011D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5E7F4A8E" w14:textId="77777777" w:rsidR="002A011D" w:rsidRDefault="002A011D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4382BCB0" w14:textId="77777777" w:rsidR="002A011D" w:rsidRPr="00F250E4" w:rsidRDefault="002A011D" w:rsidP="002A011D">
            <w:pPr>
              <w:jc w:val="both"/>
              <w:rPr>
                <w:rFonts w:ascii="Times New Roman" w:hAnsi="Times New Roman" w:cs="Times New Roman"/>
              </w:rPr>
            </w:pPr>
            <w:r w:rsidRPr="00F250E4">
              <w:rPr>
                <w:rFonts w:ascii="Times New Roman" w:hAnsi="Times New Roman" w:cs="Times New Roman"/>
              </w:rPr>
              <w:t xml:space="preserve">П. 7.4.1.2, фразу «Номинальная толщина образца с точностью до 0,0025 мм </w:t>
            </w:r>
            <w:r w:rsidRPr="00F250E4">
              <w:rPr>
                <w:rFonts w:ascii="Times New Roman" w:hAnsi="Times New Roman" w:cs="Times New Roman"/>
                <w:b/>
                <w:bCs/>
                <w:u w:val="single"/>
              </w:rPr>
              <w:t>или лучше</w:t>
            </w:r>
            <w:r w:rsidRPr="00F250E4">
              <w:rPr>
                <w:rFonts w:ascii="Times New Roman" w:hAnsi="Times New Roman" w:cs="Times New Roman"/>
              </w:rPr>
              <w:t xml:space="preserve"> для образцов толщиной менее 0.25 мм и с точностью до 0.025 мм </w:t>
            </w:r>
            <w:r w:rsidRPr="00F250E4">
              <w:rPr>
                <w:rFonts w:ascii="Times New Roman" w:hAnsi="Times New Roman" w:cs="Times New Roman"/>
                <w:b/>
                <w:bCs/>
                <w:u w:val="single"/>
              </w:rPr>
              <w:t>или лучше</w:t>
            </w:r>
            <w:r w:rsidRPr="00F250E4">
              <w:rPr>
                <w:rFonts w:ascii="Times New Roman" w:hAnsi="Times New Roman" w:cs="Times New Roman"/>
              </w:rPr>
              <w:t xml:space="preserve"> для образцов толщиной более 0.25 мм» изложить корректно.</w:t>
            </w:r>
          </w:p>
          <w:p w14:paraId="545C12B6" w14:textId="77777777" w:rsidR="002A011D" w:rsidRPr="00F250E4" w:rsidRDefault="002A011D" w:rsidP="005A27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40" w:type="dxa"/>
          </w:tcPr>
          <w:p w14:paraId="33502E44" w14:textId="0E9C7950" w:rsidR="002A011D" w:rsidRPr="002A011D" w:rsidRDefault="002A011D" w:rsidP="005A27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Принято </w:t>
            </w:r>
          </w:p>
          <w:p w14:paraId="34B29148" w14:textId="2AE521D8" w:rsidR="002A011D" w:rsidRPr="002A011D" w:rsidRDefault="002A011D" w:rsidP="005A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11D">
              <w:rPr>
                <w:rFonts w:ascii="Times New Roman" w:hAnsi="Times New Roman" w:cs="Times New Roman"/>
                <w:sz w:val="24"/>
                <w:szCs w:val="24"/>
              </w:rPr>
              <w:t>Текст отредактирован</w:t>
            </w:r>
          </w:p>
          <w:p w14:paraId="6B46A3E2" w14:textId="1E1FAFE0" w:rsidR="002A011D" w:rsidRPr="002A011D" w:rsidRDefault="002A011D" w:rsidP="005A27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2A011D">
              <w:rPr>
                <w:rFonts w:ascii="Times New Roman" w:hAnsi="Times New Roman" w:cs="Times New Roman"/>
                <w:sz w:val="24"/>
                <w:szCs w:val="24"/>
              </w:rPr>
              <w:t>Номинальная толщина образца с точностью до 0,0025 мм, для образцов толщиной менее 0,25 мм и с точностью до 0,025 мм, для образцов толщиной более 0,25 мм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2A011D" w14:paraId="2A52EF63" w14:textId="77777777" w:rsidTr="00C212D4">
        <w:tc>
          <w:tcPr>
            <w:tcW w:w="988" w:type="dxa"/>
          </w:tcPr>
          <w:p w14:paraId="5225F6A9" w14:textId="77777777" w:rsidR="002A011D" w:rsidRDefault="002A011D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1574A144" w14:textId="77777777" w:rsidR="002A011D" w:rsidRDefault="002A011D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63C696B0" w14:textId="77777777" w:rsidR="00653E54" w:rsidRPr="00F250E4" w:rsidRDefault="00653E54" w:rsidP="00653E54">
            <w:pPr>
              <w:jc w:val="both"/>
              <w:rPr>
                <w:rFonts w:ascii="Times New Roman" w:hAnsi="Times New Roman" w:cs="Times New Roman"/>
              </w:rPr>
            </w:pPr>
            <w:r w:rsidRPr="00F250E4">
              <w:rPr>
                <w:rFonts w:ascii="Times New Roman" w:hAnsi="Times New Roman" w:cs="Times New Roman"/>
              </w:rPr>
              <w:t>П. 7.5. доработать. Ссылку на документ из Библиографии указать по СТ РК 1.5. Знаки «тире», «дефис» следует оформить правильно.</w:t>
            </w:r>
          </w:p>
          <w:p w14:paraId="365B6873" w14:textId="77777777" w:rsidR="002A011D" w:rsidRPr="00F250E4" w:rsidRDefault="002A011D" w:rsidP="005A27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40" w:type="dxa"/>
          </w:tcPr>
          <w:p w14:paraId="2BC715A1" w14:textId="77777777" w:rsidR="00653E54" w:rsidRPr="00653E54" w:rsidRDefault="00653E54" w:rsidP="00653E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E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Принято</w:t>
            </w:r>
          </w:p>
          <w:p w14:paraId="6BC2C6D6" w14:textId="380639A4" w:rsidR="00EE5F06" w:rsidRPr="00653E54" w:rsidRDefault="00653E54" w:rsidP="00EE5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E54">
              <w:rPr>
                <w:rFonts w:ascii="Times New Roman" w:hAnsi="Times New Roman" w:cs="Times New Roman"/>
                <w:sz w:val="24"/>
                <w:szCs w:val="24"/>
              </w:rPr>
              <w:t>Текст отредактирован</w:t>
            </w:r>
            <w:r w:rsidR="00EE5F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</w:t>
            </w:r>
            <w:r w:rsidR="00EE5F06">
              <w:rPr>
                <w:sz w:val="24"/>
                <w:szCs w:val="24"/>
                <w:lang w:val="kk-KZ"/>
              </w:rPr>
              <w:t xml:space="preserve">о </w:t>
            </w:r>
            <w:r w:rsidR="00EE5F06" w:rsidRPr="00EE5F06">
              <w:rPr>
                <w:rFonts w:ascii="Times New Roman" w:hAnsi="Times New Roman" w:cs="Times New Roman"/>
                <w:sz w:val="24"/>
                <w:szCs w:val="24"/>
              </w:rPr>
              <w:t>СТ РК 1.51-2020</w:t>
            </w:r>
          </w:p>
        </w:tc>
      </w:tr>
      <w:tr w:rsidR="009E1C68" w14:paraId="67CA4DE8" w14:textId="77777777" w:rsidTr="00C212D4">
        <w:tc>
          <w:tcPr>
            <w:tcW w:w="988" w:type="dxa"/>
          </w:tcPr>
          <w:p w14:paraId="0A6A1EF0" w14:textId="77777777" w:rsidR="009E1C68" w:rsidRDefault="009E1C68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2431904A" w14:textId="77777777" w:rsidR="009E1C68" w:rsidRDefault="009E1C68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7A5E4332" w14:textId="77777777" w:rsidR="009E1C68" w:rsidRPr="00F250E4" w:rsidRDefault="009E1C68" w:rsidP="009E1C68">
            <w:pPr>
              <w:jc w:val="both"/>
              <w:rPr>
                <w:rFonts w:ascii="Times New Roman" w:hAnsi="Times New Roman" w:cs="Times New Roman"/>
              </w:rPr>
            </w:pPr>
            <w:r w:rsidRPr="00F250E4">
              <w:rPr>
                <w:rFonts w:ascii="Times New Roman" w:hAnsi="Times New Roman" w:cs="Times New Roman"/>
              </w:rPr>
              <w:t>Таблицы оформить по СТ РК 1.5.</w:t>
            </w:r>
          </w:p>
          <w:p w14:paraId="0D44C99B" w14:textId="77777777" w:rsidR="009E1C68" w:rsidRPr="00F250E4" w:rsidRDefault="009E1C68" w:rsidP="009E1C68">
            <w:pPr>
              <w:jc w:val="both"/>
              <w:rPr>
                <w:rFonts w:ascii="Times New Roman" w:hAnsi="Times New Roman" w:cs="Times New Roman"/>
              </w:rPr>
            </w:pPr>
            <w:r w:rsidRPr="00F250E4">
              <w:rPr>
                <w:rFonts w:ascii="Times New Roman" w:hAnsi="Times New Roman" w:cs="Times New Roman"/>
              </w:rPr>
              <w:t>Сноски оформить по СТ РК 1.5-2019 (подпункт 6.10.3).</w:t>
            </w:r>
          </w:p>
          <w:p w14:paraId="22F6FD47" w14:textId="77777777" w:rsidR="009E1C68" w:rsidRPr="00F250E4" w:rsidRDefault="009E1C68" w:rsidP="009E1C68">
            <w:pPr>
              <w:jc w:val="both"/>
              <w:rPr>
                <w:rFonts w:ascii="Times New Roman" w:hAnsi="Times New Roman" w:cs="Times New Roman"/>
              </w:rPr>
            </w:pPr>
            <w:r w:rsidRPr="00F250E4">
              <w:rPr>
                <w:rFonts w:ascii="Times New Roman" w:hAnsi="Times New Roman" w:cs="Times New Roman"/>
              </w:rPr>
              <w:t>Формулу (3) оформить машинописным способом по СТ РК 1.5.</w:t>
            </w:r>
          </w:p>
          <w:p w14:paraId="785F4895" w14:textId="77777777" w:rsidR="009E1C68" w:rsidRPr="00F250E4" w:rsidRDefault="009E1C68" w:rsidP="009E1C68">
            <w:pPr>
              <w:jc w:val="both"/>
              <w:rPr>
                <w:rFonts w:ascii="Times New Roman" w:hAnsi="Times New Roman" w:cs="Times New Roman"/>
              </w:rPr>
            </w:pPr>
            <w:r w:rsidRPr="00F250E4">
              <w:rPr>
                <w:rFonts w:ascii="Times New Roman" w:hAnsi="Times New Roman" w:cs="Times New Roman"/>
              </w:rPr>
              <w:t>Пояснение к символам формулы (4) изложить единообразно с формулой.</w:t>
            </w:r>
          </w:p>
          <w:p w14:paraId="1C793C14" w14:textId="77777777" w:rsidR="009E1C68" w:rsidRPr="00F250E4" w:rsidRDefault="009E1C68" w:rsidP="00653E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40" w:type="dxa"/>
          </w:tcPr>
          <w:p w14:paraId="3D1E837A" w14:textId="77777777" w:rsidR="009E1C68" w:rsidRPr="009E1C68" w:rsidRDefault="009E1C68" w:rsidP="009E1C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C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Принято</w:t>
            </w:r>
          </w:p>
          <w:p w14:paraId="56A6B364" w14:textId="77777777" w:rsidR="009E1C68" w:rsidRDefault="009E1C68" w:rsidP="009E1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C68">
              <w:rPr>
                <w:rFonts w:ascii="Times New Roman" w:hAnsi="Times New Roman" w:cs="Times New Roman"/>
                <w:sz w:val="24"/>
                <w:szCs w:val="24"/>
              </w:rPr>
              <w:t>Текст отредактирован</w:t>
            </w:r>
          </w:p>
          <w:p w14:paraId="720292E5" w14:textId="77777777" w:rsidR="009E1C68" w:rsidRPr="00653E54" w:rsidRDefault="009E1C68" w:rsidP="00653E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E1C68" w14:paraId="2A500D76" w14:textId="77777777" w:rsidTr="00C212D4">
        <w:tc>
          <w:tcPr>
            <w:tcW w:w="988" w:type="dxa"/>
          </w:tcPr>
          <w:p w14:paraId="01CB5C2B" w14:textId="77777777" w:rsidR="009E1C68" w:rsidRDefault="009E1C68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719BA15B" w14:textId="77777777" w:rsidR="009E1C68" w:rsidRDefault="009E1C68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7A8A01B0" w14:textId="6C7D6842" w:rsidR="009E1C68" w:rsidRPr="00F250E4" w:rsidRDefault="009E1C68" w:rsidP="009E1C68">
            <w:pPr>
              <w:jc w:val="both"/>
              <w:rPr>
                <w:rFonts w:ascii="Times New Roman" w:hAnsi="Times New Roman" w:cs="Times New Roman"/>
              </w:rPr>
            </w:pPr>
            <w:r w:rsidRPr="00F250E4">
              <w:rPr>
                <w:rFonts w:ascii="Times New Roman" w:hAnsi="Times New Roman" w:cs="Times New Roman"/>
              </w:rPr>
              <w:t>П.8.1.3. уточнить корректность словосочетания «к гнезду сферы», так как по тексту и на рисунках нет такого понятия.</w:t>
            </w:r>
          </w:p>
        </w:tc>
        <w:tc>
          <w:tcPr>
            <w:tcW w:w="3640" w:type="dxa"/>
          </w:tcPr>
          <w:p w14:paraId="76AB78AE" w14:textId="77777777" w:rsidR="00C258D0" w:rsidRPr="00C258D0" w:rsidRDefault="00C258D0" w:rsidP="009E1C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5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Принято</w:t>
            </w:r>
          </w:p>
          <w:p w14:paraId="5A642980" w14:textId="3975C8F7" w:rsidR="00C258D0" w:rsidRPr="00C258D0" w:rsidRDefault="00C258D0" w:rsidP="009E1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D0">
              <w:rPr>
                <w:rFonts w:ascii="Times New Roman" w:hAnsi="Times New Roman" w:cs="Times New Roman"/>
                <w:sz w:val="24"/>
                <w:szCs w:val="24"/>
              </w:rPr>
              <w:t>Текст отредактирован</w:t>
            </w:r>
          </w:p>
          <w:p w14:paraId="1B6FC7C8" w14:textId="237FE346" w:rsidR="009E1C68" w:rsidRPr="009E1C68" w:rsidRDefault="00C258D0" w:rsidP="009E1C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58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См.</w:t>
            </w:r>
            <w:r w:rsidRPr="00C258D0">
              <w:rPr>
                <w:rFonts w:ascii="Times New Roman" w:hAnsi="Times New Roman" w:cs="Times New Roman"/>
                <w:sz w:val="24"/>
                <w:szCs w:val="24"/>
              </w:rPr>
              <w:t>8.1.3</w:t>
            </w:r>
          </w:p>
        </w:tc>
      </w:tr>
      <w:tr w:rsidR="009E1C68" w14:paraId="1E9DF4E1" w14:textId="77777777" w:rsidTr="00C212D4">
        <w:tc>
          <w:tcPr>
            <w:tcW w:w="988" w:type="dxa"/>
          </w:tcPr>
          <w:p w14:paraId="3A8B4C82" w14:textId="77777777" w:rsidR="009E1C68" w:rsidRDefault="009E1C68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0D02EF92" w14:textId="77777777" w:rsidR="009E1C68" w:rsidRDefault="009E1C68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44AD6D6F" w14:textId="57BE4198" w:rsidR="009E1C68" w:rsidRPr="00F250E4" w:rsidRDefault="009E1C68" w:rsidP="009E1C68">
            <w:pPr>
              <w:jc w:val="both"/>
              <w:rPr>
                <w:rFonts w:ascii="Times New Roman" w:hAnsi="Times New Roman" w:cs="Times New Roman"/>
              </w:rPr>
            </w:pPr>
            <w:r w:rsidRPr="00F250E4">
              <w:rPr>
                <w:rFonts w:ascii="Times New Roman" w:hAnsi="Times New Roman" w:cs="Times New Roman"/>
              </w:rPr>
              <w:t>П. 8.1.4.1. оформить и изложить по аналогии с пунктом 7.1.3 проекта. с учетом доработки по замечаниям.</w:t>
            </w:r>
          </w:p>
        </w:tc>
        <w:tc>
          <w:tcPr>
            <w:tcW w:w="3640" w:type="dxa"/>
          </w:tcPr>
          <w:p w14:paraId="0AC62443" w14:textId="77777777" w:rsidR="00B77EC3" w:rsidRPr="00B77EC3" w:rsidRDefault="00B77EC3" w:rsidP="00B77E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E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Принято</w:t>
            </w:r>
          </w:p>
          <w:p w14:paraId="6E69E66B" w14:textId="77777777" w:rsidR="00B77EC3" w:rsidRPr="00B77EC3" w:rsidRDefault="00B77EC3" w:rsidP="00B77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C3">
              <w:rPr>
                <w:rFonts w:ascii="Times New Roman" w:hAnsi="Times New Roman" w:cs="Times New Roman"/>
                <w:sz w:val="24"/>
                <w:szCs w:val="24"/>
              </w:rPr>
              <w:t>Текст отредактирован</w:t>
            </w:r>
          </w:p>
          <w:p w14:paraId="4C4C1A68" w14:textId="484F9251" w:rsidR="009E1C68" w:rsidRPr="009E1C68" w:rsidRDefault="00B77EC3" w:rsidP="00B77E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EC3">
              <w:rPr>
                <w:rFonts w:ascii="Times New Roman" w:hAnsi="Times New Roman" w:cs="Times New Roman"/>
                <w:sz w:val="24"/>
                <w:szCs w:val="24"/>
              </w:rPr>
              <w:t>См.</w:t>
            </w:r>
            <w:r>
              <w:t xml:space="preserve"> </w:t>
            </w:r>
            <w:r w:rsidRPr="00B77EC3">
              <w:rPr>
                <w:rFonts w:ascii="Times New Roman" w:hAnsi="Times New Roman" w:cs="Times New Roman"/>
                <w:sz w:val="24"/>
                <w:szCs w:val="24"/>
              </w:rPr>
              <w:t>8.1.4.1</w:t>
            </w:r>
          </w:p>
        </w:tc>
      </w:tr>
      <w:tr w:rsidR="009E1C68" w14:paraId="79656FA2" w14:textId="77777777" w:rsidTr="00C212D4">
        <w:tc>
          <w:tcPr>
            <w:tcW w:w="988" w:type="dxa"/>
          </w:tcPr>
          <w:p w14:paraId="735D6478" w14:textId="77777777" w:rsidR="009E1C68" w:rsidRDefault="009E1C68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60E43D97" w14:textId="77777777" w:rsidR="009E1C68" w:rsidRDefault="009E1C68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299D3DED" w14:textId="77777777" w:rsidR="009E1C68" w:rsidRPr="00F250E4" w:rsidRDefault="009E1C68" w:rsidP="009E1C68">
            <w:pPr>
              <w:jc w:val="both"/>
              <w:rPr>
                <w:rFonts w:ascii="Times New Roman" w:hAnsi="Times New Roman" w:cs="Times New Roman"/>
              </w:rPr>
            </w:pPr>
            <w:r w:rsidRPr="00F250E4">
              <w:rPr>
                <w:rFonts w:ascii="Times New Roman" w:hAnsi="Times New Roman" w:cs="Times New Roman"/>
              </w:rPr>
              <w:t>П.9. изложить корректно.</w:t>
            </w:r>
          </w:p>
          <w:p w14:paraId="2F1BAD49" w14:textId="6BE0FB75" w:rsidR="009E1C68" w:rsidRPr="00F250E4" w:rsidRDefault="009E1C68" w:rsidP="009E1C68">
            <w:pPr>
              <w:jc w:val="both"/>
              <w:rPr>
                <w:rFonts w:ascii="Times New Roman" w:hAnsi="Times New Roman" w:cs="Times New Roman"/>
              </w:rPr>
            </w:pPr>
            <w:r w:rsidRPr="00F250E4">
              <w:rPr>
                <w:rFonts w:ascii="Times New Roman" w:hAnsi="Times New Roman" w:cs="Times New Roman"/>
              </w:rPr>
              <w:t xml:space="preserve">Редакцию «В случае разногласий Процедура А - </w:t>
            </w:r>
            <w:proofErr w:type="spellStart"/>
            <w:r w:rsidRPr="00F250E4">
              <w:rPr>
                <w:rFonts w:ascii="Times New Roman" w:hAnsi="Times New Roman" w:cs="Times New Roman"/>
              </w:rPr>
              <w:t>мутномер</w:t>
            </w:r>
            <w:proofErr w:type="spellEnd"/>
            <w:r w:rsidRPr="00F250E4">
              <w:rPr>
                <w:rFonts w:ascii="Times New Roman" w:hAnsi="Times New Roman" w:cs="Times New Roman"/>
              </w:rPr>
              <w:t xml:space="preserve"> поверяется с помощью эталонного </w:t>
            </w:r>
            <w:proofErr w:type="spellStart"/>
            <w:r w:rsidRPr="00F250E4">
              <w:rPr>
                <w:rFonts w:ascii="Times New Roman" w:hAnsi="Times New Roman" w:cs="Times New Roman"/>
              </w:rPr>
              <w:t>мутномера</w:t>
            </w:r>
            <w:proofErr w:type="spellEnd"/>
            <w:r w:rsidRPr="00F250E4">
              <w:rPr>
                <w:rFonts w:ascii="Times New Roman" w:hAnsi="Times New Roman" w:cs="Times New Roman"/>
              </w:rPr>
              <w:t>» считаем некорректной. Здесь речь о том, что при разногласий процедура</w:t>
            </w:r>
            <w:proofErr w:type="gramStart"/>
            <w:r w:rsidRPr="00F250E4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F250E4">
              <w:rPr>
                <w:rFonts w:ascii="Times New Roman" w:hAnsi="Times New Roman" w:cs="Times New Roman"/>
              </w:rPr>
              <w:t xml:space="preserve"> принимается за референтную.</w:t>
            </w:r>
          </w:p>
        </w:tc>
        <w:tc>
          <w:tcPr>
            <w:tcW w:w="3640" w:type="dxa"/>
          </w:tcPr>
          <w:p w14:paraId="7598CD1A" w14:textId="77777777" w:rsidR="00B45A2B" w:rsidRPr="00B45A2B" w:rsidRDefault="00B45A2B" w:rsidP="00B45A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5A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Принято</w:t>
            </w:r>
          </w:p>
          <w:p w14:paraId="4FCF4604" w14:textId="020159B5" w:rsidR="00B45A2B" w:rsidRPr="00B45A2B" w:rsidRDefault="00B45A2B" w:rsidP="00B4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2B">
              <w:rPr>
                <w:rFonts w:ascii="Times New Roman" w:hAnsi="Times New Roman" w:cs="Times New Roman"/>
                <w:sz w:val="24"/>
                <w:szCs w:val="24"/>
              </w:rPr>
              <w:t>Текст отредактирован</w:t>
            </w:r>
          </w:p>
          <w:p w14:paraId="7CAFDDF3" w14:textId="51919858" w:rsidR="00B45A2B" w:rsidRPr="00B45A2B" w:rsidRDefault="00B45A2B" w:rsidP="00B4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B45A2B">
              <w:rPr>
                <w:rFonts w:ascii="Times New Roman" w:hAnsi="Times New Roman" w:cs="Times New Roman"/>
                <w:sz w:val="24"/>
                <w:szCs w:val="24"/>
              </w:rPr>
              <w:t>9 Арбитражная процедура</w:t>
            </w:r>
          </w:p>
          <w:p w14:paraId="53D3A4C8" w14:textId="76E71BAE" w:rsidR="009E1C68" w:rsidRPr="009E1C68" w:rsidRDefault="00B45A2B" w:rsidP="00B45A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5A2B">
              <w:rPr>
                <w:rFonts w:ascii="Times New Roman" w:hAnsi="Times New Roman" w:cs="Times New Roman"/>
                <w:sz w:val="24"/>
                <w:szCs w:val="24"/>
              </w:rPr>
              <w:t>9.1 В случае возникновения разногласий Процедуру A–</w:t>
            </w:r>
            <w:proofErr w:type="spellStart"/>
            <w:r w:rsidRPr="00B45A2B">
              <w:rPr>
                <w:rFonts w:ascii="Times New Roman" w:hAnsi="Times New Roman" w:cs="Times New Roman"/>
                <w:sz w:val="24"/>
                <w:szCs w:val="24"/>
              </w:rPr>
              <w:t>Мутномер</w:t>
            </w:r>
            <w:proofErr w:type="spellEnd"/>
            <w:r w:rsidRPr="00B45A2B">
              <w:rPr>
                <w:rFonts w:ascii="Times New Roman" w:hAnsi="Times New Roman" w:cs="Times New Roman"/>
                <w:sz w:val="24"/>
                <w:szCs w:val="24"/>
              </w:rPr>
              <w:t xml:space="preserve"> следует считать арбитражной процедурой, при этом для проведения измерений </w:t>
            </w:r>
            <w:r w:rsidRPr="00B45A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будет использован эталонный </w:t>
            </w:r>
            <w:proofErr w:type="spellStart"/>
            <w:r w:rsidRPr="00B45A2B">
              <w:rPr>
                <w:rFonts w:ascii="Times New Roman" w:hAnsi="Times New Roman" w:cs="Times New Roman"/>
                <w:sz w:val="24"/>
                <w:szCs w:val="24"/>
              </w:rPr>
              <w:t>мутномер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B45A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1C68" w14:paraId="48F16862" w14:textId="77777777" w:rsidTr="00C212D4">
        <w:tc>
          <w:tcPr>
            <w:tcW w:w="988" w:type="dxa"/>
          </w:tcPr>
          <w:p w14:paraId="13F06A61" w14:textId="77777777" w:rsidR="009E1C68" w:rsidRDefault="009E1C68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092DD499" w14:textId="77777777" w:rsidR="009E1C68" w:rsidRDefault="009E1C68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3D80316F" w14:textId="77777777" w:rsidR="009E1C68" w:rsidRPr="00F250E4" w:rsidRDefault="009E1C68" w:rsidP="009E1C68">
            <w:pPr>
              <w:jc w:val="both"/>
              <w:rPr>
                <w:rFonts w:ascii="Times New Roman" w:hAnsi="Times New Roman" w:cs="Times New Roman"/>
              </w:rPr>
            </w:pPr>
            <w:r w:rsidRPr="00F250E4">
              <w:rPr>
                <w:rFonts w:ascii="Times New Roman" w:hAnsi="Times New Roman" w:cs="Times New Roman"/>
              </w:rPr>
              <w:t>П. 10. перефразировать, изложить в повествовательной форме.</w:t>
            </w:r>
          </w:p>
          <w:p w14:paraId="79F532FB" w14:textId="77777777" w:rsidR="009E1C68" w:rsidRPr="00F250E4" w:rsidRDefault="009E1C68" w:rsidP="009E1C68">
            <w:pPr>
              <w:jc w:val="both"/>
              <w:rPr>
                <w:rFonts w:ascii="Times New Roman" w:hAnsi="Times New Roman" w:cs="Times New Roman"/>
              </w:rPr>
            </w:pPr>
            <w:r w:rsidRPr="00F250E4">
              <w:rPr>
                <w:rFonts w:ascii="Times New Roman" w:hAnsi="Times New Roman" w:cs="Times New Roman"/>
              </w:rPr>
              <w:t xml:space="preserve">Приложение А. Формулы. пояснения к символам оформить по СТ РК 1.5 (6.7). </w:t>
            </w:r>
          </w:p>
          <w:p w14:paraId="4EB1C836" w14:textId="77777777" w:rsidR="009E1C68" w:rsidRPr="00F250E4" w:rsidRDefault="009E1C68" w:rsidP="009E1C68">
            <w:pPr>
              <w:jc w:val="both"/>
              <w:rPr>
                <w:rFonts w:ascii="Times New Roman" w:hAnsi="Times New Roman" w:cs="Times New Roman"/>
              </w:rPr>
            </w:pPr>
            <w:r w:rsidRPr="00F250E4">
              <w:rPr>
                <w:rFonts w:ascii="Times New Roman" w:hAnsi="Times New Roman" w:cs="Times New Roman"/>
              </w:rPr>
              <w:t>Например,</w:t>
            </w:r>
          </w:p>
          <w:p w14:paraId="155A915E" w14:textId="77777777" w:rsidR="009E1C68" w:rsidRPr="00F250E4" w:rsidRDefault="009E1C68" w:rsidP="009E1C68">
            <w:pPr>
              <w:jc w:val="both"/>
              <w:rPr>
                <w:rFonts w:ascii="Times New Roman" w:hAnsi="Times New Roman" w:cs="Times New Roman"/>
              </w:rPr>
            </w:pPr>
            <w:r w:rsidRPr="00F250E4">
              <w:rPr>
                <w:rFonts w:ascii="Times New Roman" w:hAnsi="Times New Roman" w:cs="Times New Roman"/>
              </w:rPr>
              <w:t xml:space="preserve">Формулы: </w:t>
            </w:r>
            <w:proofErr w:type="spellStart"/>
            <w:r w:rsidRPr="00F250E4">
              <w:rPr>
                <w:rFonts w:ascii="Times New Roman" w:hAnsi="Times New Roman" w:cs="Times New Roman"/>
              </w:rPr>
              <w:t>Td</w:t>
            </w:r>
            <w:proofErr w:type="spellEnd"/>
            <w:r w:rsidRPr="00F250E4">
              <w:rPr>
                <w:rFonts w:ascii="Times New Roman" w:hAnsi="Times New Roman" w:cs="Times New Roman"/>
              </w:rPr>
              <w:t>= [T4-T3 (T2 /T1)]/T1;</w:t>
            </w:r>
          </w:p>
          <w:p w14:paraId="4E877D24" w14:textId="77777777" w:rsidR="009E1C68" w:rsidRPr="00F250E4" w:rsidRDefault="009E1C68" w:rsidP="009E1C68">
            <w:pPr>
              <w:jc w:val="both"/>
              <w:rPr>
                <w:rFonts w:ascii="Times New Roman" w:hAnsi="Times New Roman" w:cs="Times New Roman"/>
              </w:rPr>
            </w:pPr>
            <w:r w:rsidRPr="00F250E4">
              <w:rPr>
                <w:rFonts w:ascii="Times New Roman" w:hAnsi="Times New Roman" w:cs="Times New Roman"/>
              </w:rPr>
              <w:t xml:space="preserve">                                      мутность, % = (</w:t>
            </w:r>
            <w:proofErr w:type="spellStart"/>
            <w:r w:rsidRPr="00F250E4">
              <w:rPr>
                <w:rFonts w:ascii="Times New Roman" w:hAnsi="Times New Roman" w:cs="Times New Roman"/>
              </w:rPr>
              <w:t>Td</w:t>
            </w:r>
            <w:proofErr w:type="spellEnd"/>
            <w:r w:rsidRPr="00F250E4">
              <w:rPr>
                <w:rFonts w:ascii="Times New Roman" w:hAnsi="Times New Roman" w:cs="Times New Roman"/>
              </w:rPr>
              <w:t>/</w:t>
            </w:r>
            <w:proofErr w:type="spellStart"/>
            <w:r w:rsidRPr="00F250E4">
              <w:rPr>
                <w:rFonts w:ascii="Times New Roman" w:hAnsi="Times New Roman" w:cs="Times New Roman"/>
              </w:rPr>
              <w:t>Tt</w:t>
            </w:r>
            <w:proofErr w:type="spellEnd"/>
            <w:r w:rsidRPr="00F250E4">
              <w:rPr>
                <w:rFonts w:ascii="Times New Roman" w:hAnsi="Times New Roman" w:cs="Times New Roman"/>
              </w:rPr>
              <w:t>) × 100</w:t>
            </w:r>
          </w:p>
          <w:p w14:paraId="3ED8BE8C" w14:textId="77777777" w:rsidR="009E1C68" w:rsidRPr="00F250E4" w:rsidRDefault="009E1C68" w:rsidP="009E1C6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250E4">
              <w:rPr>
                <w:rFonts w:ascii="Times New Roman" w:hAnsi="Times New Roman" w:cs="Times New Roman"/>
              </w:rPr>
              <w:t>= [(T4 - T3 (T2/T1)]/T1 ÷(T2/T1)× 100</w:t>
            </w:r>
            <w:proofErr w:type="gramEnd"/>
          </w:p>
          <w:p w14:paraId="1C12CCFD" w14:textId="77777777" w:rsidR="009E1C68" w:rsidRPr="00F250E4" w:rsidRDefault="009E1C68" w:rsidP="009E1C68">
            <w:pPr>
              <w:jc w:val="both"/>
              <w:rPr>
                <w:rFonts w:ascii="Times New Roman" w:hAnsi="Times New Roman" w:cs="Times New Roman"/>
              </w:rPr>
            </w:pPr>
            <w:r w:rsidRPr="00F250E4">
              <w:rPr>
                <w:rFonts w:ascii="Times New Roman" w:hAnsi="Times New Roman" w:cs="Times New Roman"/>
              </w:rPr>
              <w:t>=[(T4 - T3 (T2 /T1)]/T2) × 100 =[(T4 /T2)(T3 /T1)] ×100</w:t>
            </w:r>
          </w:p>
          <w:p w14:paraId="184ECE5E" w14:textId="77777777" w:rsidR="009E1C68" w:rsidRPr="00F250E4" w:rsidRDefault="009E1C68" w:rsidP="009E1C68">
            <w:pPr>
              <w:jc w:val="both"/>
              <w:rPr>
                <w:rFonts w:ascii="Times New Roman" w:hAnsi="Times New Roman" w:cs="Times New Roman"/>
              </w:rPr>
            </w:pPr>
            <w:r w:rsidRPr="00F250E4">
              <w:rPr>
                <w:rFonts w:ascii="Times New Roman" w:hAnsi="Times New Roman" w:cs="Times New Roman"/>
              </w:rPr>
              <w:t xml:space="preserve">Предложения «Х2.1.1 Когда </w:t>
            </w:r>
            <w:proofErr w:type="spellStart"/>
            <w:r w:rsidRPr="00F250E4">
              <w:rPr>
                <w:rFonts w:ascii="Times New Roman" w:hAnsi="Times New Roman" w:cs="Times New Roman"/>
              </w:rPr>
              <w:t>мутномер</w:t>
            </w:r>
            <w:proofErr w:type="spellEnd"/>
            <w:r w:rsidRPr="00F250E4">
              <w:rPr>
                <w:rFonts w:ascii="Times New Roman" w:hAnsi="Times New Roman" w:cs="Times New Roman"/>
              </w:rPr>
              <w:t xml:space="preserve"> настроен на измерение общей светопроницаемости, </w:t>
            </w:r>
            <w:r w:rsidRPr="00F250E4">
              <w:rPr>
                <w:rFonts w:ascii="Times New Roman" w:hAnsi="Times New Roman" w:cs="Times New Roman"/>
                <w:u w:val="single"/>
              </w:rPr>
              <w:t>выполнить</w:t>
            </w:r>
            <w:r w:rsidRPr="00F250E4">
              <w:rPr>
                <w:rFonts w:ascii="Times New Roman" w:hAnsi="Times New Roman" w:cs="Times New Roman"/>
              </w:rPr>
              <w:t xml:space="preserve"> регулировку выходного сигнала прибора до значения 100,0.</w:t>
            </w:r>
          </w:p>
          <w:p w14:paraId="224FB86D" w14:textId="77777777" w:rsidR="009E1C68" w:rsidRPr="00F250E4" w:rsidRDefault="009E1C68" w:rsidP="009E1C68">
            <w:pPr>
              <w:jc w:val="both"/>
              <w:rPr>
                <w:rFonts w:ascii="Times New Roman" w:hAnsi="Times New Roman" w:cs="Times New Roman"/>
              </w:rPr>
            </w:pPr>
            <w:r w:rsidRPr="00F250E4">
              <w:rPr>
                <w:rFonts w:ascii="Times New Roman" w:hAnsi="Times New Roman" w:cs="Times New Roman"/>
              </w:rPr>
              <w:t xml:space="preserve">Х2.1.2 Когда </w:t>
            </w:r>
            <w:proofErr w:type="spellStart"/>
            <w:r w:rsidRPr="00F250E4">
              <w:rPr>
                <w:rFonts w:ascii="Times New Roman" w:hAnsi="Times New Roman" w:cs="Times New Roman"/>
              </w:rPr>
              <w:t>мутномер</w:t>
            </w:r>
            <w:proofErr w:type="spellEnd"/>
            <w:r w:rsidRPr="00F250E4">
              <w:rPr>
                <w:rFonts w:ascii="Times New Roman" w:hAnsi="Times New Roman" w:cs="Times New Roman"/>
              </w:rPr>
              <w:t xml:space="preserve"> настроен на измерение света, рассеянного прибором, </w:t>
            </w:r>
            <w:r w:rsidRPr="00F250E4">
              <w:rPr>
                <w:rFonts w:ascii="Times New Roman" w:hAnsi="Times New Roman" w:cs="Times New Roman"/>
                <w:u w:val="single"/>
              </w:rPr>
              <w:t>выполнить</w:t>
            </w:r>
            <w:r w:rsidRPr="00F250E4">
              <w:rPr>
                <w:rFonts w:ascii="Times New Roman" w:hAnsi="Times New Roman" w:cs="Times New Roman"/>
              </w:rPr>
              <w:t xml:space="preserve"> регулировку выходного сигнала прибора до значения 0,0» следует изложить в повествовательной форме.</w:t>
            </w:r>
          </w:p>
          <w:p w14:paraId="676303FD" w14:textId="77777777" w:rsidR="009E1C68" w:rsidRPr="00F250E4" w:rsidRDefault="009E1C68" w:rsidP="009E1C68">
            <w:pPr>
              <w:jc w:val="both"/>
              <w:rPr>
                <w:rFonts w:ascii="Times New Roman" w:hAnsi="Times New Roman" w:cs="Times New Roman"/>
              </w:rPr>
            </w:pPr>
          </w:p>
          <w:p w14:paraId="5C9CEB4F" w14:textId="77777777" w:rsidR="009E1C68" w:rsidRPr="00F250E4" w:rsidRDefault="009E1C68" w:rsidP="009E1C68">
            <w:pPr>
              <w:jc w:val="both"/>
              <w:rPr>
                <w:rFonts w:ascii="Times New Roman" w:hAnsi="Times New Roman" w:cs="Times New Roman"/>
              </w:rPr>
            </w:pPr>
            <w:r w:rsidRPr="00F250E4">
              <w:rPr>
                <w:rFonts w:ascii="Times New Roman" w:hAnsi="Times New Roman" w:cs="Times New Roman"/>
              </w:rPr>
              <w:t xml:space="preserve">Раздел «Краткое изложение изменений». Редакцию «Комитет D20 отметил расположение отдельных изменений в этом стандарте с момента последнего выпуска </w:t>
            </w:r>
            <w:proofErr w:type="gramStart"/>
            <w:r w:rsidRPr="00F250E4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F250E4">
              <w:rPr>
                <w:rFonts w:ascii="Times New Roman" w:hAnsi="Times New Roman" w:cs="Times New Roman"/>
              </w:rPr>
              <w:t>D 1003-1 З), которые могут повлиять на использование этого стандарта. (1 мая 2021 г.)</w:t>
            </w:r>
          </w:p>
          <w:p w14:paraId="0AFC0CD8" w14:textId="77777777" w:rsidR="009E1C68" w:rsidRDefault="009E1C68" w:rsidP="009E1C68">
            <w:pPr>
              <w:jc w:val="both"/>
              <w:rPr>
                <w:rFonts w:ascii="Times New Roman" w:hAnsi="Times New Roman" w:cs="Times New Roman"/>
              </w:rPr>
            </w:pPr>
            <w:r w:rsidRPr="00F250E4">
              <w:rPr>
                <w:rFonts w:ascii="Times New Roman" w:hAnsi="Times New Roman" w:cs="Times New Roman"/>
              </w:rPr>
              <w:t xml:space="preserve">(1) Измененный раздел </w:t>
            </w:r>
            <w:proofErr w:type="spellStart"/>
            <w:r w:rsidRPr="00F250E4">
              <w:rPr>
                <w:rFonts w:ascii="Times New Roman" w:hAnsi="Times New Roman" w:cs="Times New Roman"/>
              </w:rPr>
              <w:t>прецизионность</w:t>
            </w:r>
            <w:proofErr w:type="spellEnd"/>
            <w:r w:rsidRPr="00F250E4">
              <w:rPr>
                <w:rFonts w:ascii="Times New Roman" w:hAnsi="Times New Roman" w:cs="Times New Roman"/>
              </w:rPr>
              <w:t xml:space="preserve"> и погрешность, 8.5. для соответствия статистическим определениям, основанным на Е11» приведенную в прямом машинном  переводе</w:t>
            </w:r>
            <w:r w:rsidRPr="00F250E4">
              <w:t xml:space="preserve"> </w:t>
            </w:r>
            <w:r w:rsidRPr="00F250E4">
              <w:rPr>
                <w:rFonts w:ascii="Times New Roman" w:hAnsi="Times New Roman" w:cs="Times New Roman"/>
              </w:rPr>
              <w:t>следует доработать и изложить в корректной форме.</w:t>
            </w:r>
          </w:p>
          <w:p w14:paraId="3E419E64" w14:textId="77777777" w:rsidR="009E1C68" w:rsidRPr="00F250E4" w:rsidRDefault="009E1C68" w:rsidP="009E1C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40" w:type="dxa"/>
          </w:tcPr>
          <w:p w14:paraId="51D96871" w14:textId="77777777" w:rsidR="00B45A2B" w:rsidRPr="00B45A2B" w:rsidRDefault="00B45A2B" w:rsidP="00B45A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5A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Принято</w:t>
            </w:r>
          </w:p>
          <w:p w14:paraId="76662DA1" w14:textId="1C88A6D9" w:rsidR="009E1C68" w:rsidRPr="00B45A2B" w:rsidRDefault="00B45A2B" w:rsidP="00B4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2B">
              <w:rPr>
                <w:rFonts w:ascii="Times New Roman" w:hAnsi="Times New Roman" w:cs="Times New Roman"/>
                <w:sz w:val="24"/>
                <w:szCs w:val="24"/>
              </w:rPr>
              <w:t>Текст отредактирован</w:t>
            </w:r>
          </w:p>
        </w:tc>
      </w:tr>
      <w:tr w:rsidR="00D53BF9" w14:paraId="68D7A1E3" w14:textId="77777777" w:rsidTr="00C212D4">
        <w:tc>
          <w:tcPr>
            <w:tcW w:w="988" w:type="dxa"/>
          </w:tcPr>
          <w:p w14:paraId="5A99007D" w14:textId="77777777" w:rsidR="00D53BF9" w:rsidRDefault="00D53BF9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3AB4B159" w14:textId="77777777" w:rsidR="00D53BF9" w:rsidRDefault="00D53BF9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5CB1AE40" w14:textId="77777777" w:rsidR="00D53BF9" w:rsidRPr="00F250E4" w:rsidRDefault="00D53BF9" w:rsidP="007812D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0E4">
              <w:rPr>
                <w:rFonts w:ascii="Times New Roman" w:hAnsi="Times New Roman" w:cs="Times New Roman"/>
                <w:b/>
                <w:bCs/>
              </w:rPr>
              <w:t>По структурным элементам пояснительной записки:</w:t>
            </w:r>
          </w:p>
          <w:p w14:paraId="5A1C058C" w14:textId="6CCA807B" w:rsidR="00FF7271" w:rsidRPr="00F250E4" w:rsidRDefault="00FF7271" w:rsidP="00FF7271">
            <w:pPr>
              <w:jc w:val="both"/>
              <w:rPr>
                <w:rFonts w:ascii="Times New Roman" w:hAnsi="Times New Roman" w:cs="Times New Roman"/>
              </w:rPr>
            </w:pPr>
            <w:r w:rsidRPr="00F250E4">
              <w:rPr>
                <w:rFonts w:ascii="Times New Roman" w:hAnsi="Times New Roman" w:cs="Times New Roman"/>
              </w:rPr>
              <w:t>П. 1, доработать.</w:t>
            </w:r>
          </w:p>
          <w:p w14:paraId="000DACF8" w14:textId="77777777" w:rsidR="00FF7271" w:rsidRPr="00F250E4" w:rsidRDefault="00FF7271" w:rsidP="00FF7271">
            <w:pPr>
              <w:jc w:val="both"/>
              <w:rPr>
                <w:rFonts w:ascii="Times New Roman" w:hAnsi="Times New Roman" w:cs="Times New Roman"/>
              </w:rPr>
            </w:pPr>
            <w:r w:rsidRPr="00F250E4">
              <w:rPr>
                <w:rFonts w:ascii="Times New Roman" w:hAnsi="Times New Roman" w:cs="Times New Roman"/>
              </w:rPr>
              <w:t>ISO 13468-1:2()19 Пластмассы. Определение общего коэффициента пропускания света прозрачных материалов. Часть 1. Однолучевой прибор</w:t>
            </w:r>
          </w:p>
          <w:p w14:paraId="27B16928" w14:textId="77777777" w:rsidR="00FF7271" w:rsidRPr="00F250E4" w:rsidRDefault="00FF7271" w:rsidP="00FF7271">
            <w:pPr>
              <w:jc w:val="both"/>
              <w:rPr>
                <w:rFonts w:ascii="Times New Roman" w:hAnsi="Times New Roman" w:cs="Times New Roman"/>
              </w:rPr>
            </w:pPr>
            <w:r w:rsidRPr="00F250E4">
              <w:rPr>
                <w:rFonts w:ascii="Times New Roman" w:hAnsi="Times New Roman" w:cs="Times New Roman"/>
              </w:rPr>
              <w:t xml:space="preserve">ISO 14782:2071 Пластмассы. Определение мутности прозрачных материалов, приведенное обоснование по разработке национального стандарта на основе ASTM </w:t>
            </w:r>
            <w:proofErr w:type="spellStart"/>
            <w:r w:rsidRPr="00F250E4">
              <w:rPr>
                <w:rFonts w:ascii="Times New Roman" w:hAnsi="Times New Roman" w:cs="Times New Roman"/>
              </w:rPr>
              <w:t>Dl</w:t>
            </w:r>
            <w:proofErr w:type="spellEnd"/>
            <w:r w:rsidRPr="00F250E4">
              <w:rPr>
                <w:rFonts w:ascii="Times New Roman" w:hAnsi="Times New Roman" w:cs="Times New Roman"/>
              </w:rPr>
              <w:t xml:space="preserve"> 003 считаем не достаточным.</w:t>
            </w:r>
          </w:p>
          <w:p w14:paraId="5C1BECD0" w14:textId="46DA25F6" w:rsidR="00FF7271" w:rsidRPr="00F250E4" w:rsidRDefault="00FF7271" w:rsidP="00FF7271">
            <w:pPr>
              <w:jc w:val="both"/>
              <w:rPr>
                <w:rFonts w:ascii="Times New Roman" w:hAnsi="Times New Roman" w:cs="Times New Roman"/>
              </w:rPr>
            </w:pPr>
            <w:r w:rsidRPr="00F250E4">
              <w:rPr>
                <w:rFonts w:ascii="Times New Roman" w:hAnsi="Times New Roman" w:cs="Times New Roman"/>
              </w:rPr>
              <w:t>Не учтено, что есть действующий ГОСТ 15875-80 и будут ли он отменен.</w:t>
            </w:r>
          </w:p>
          <w:p w14:paraId="3658C167" w14:textId="77777777" w:rsidR="00FF7271" w:rsidRPr="00F250E4" w:rsidRDefault="00FF7271" w:rsidP="00FF7271">
            <w:pPr>
              <w:jc w:val="both"/>
              <w:rPr>
                <w:rFonts w:ascii="Times New Roman" w:hAnsi="Times New Roman" w:cs="Times New Roman"/>
              </w:rPr>
            </w:pPr>
            <w:r w:rsidRPr="00F250E4">
              <w:rPr>
                <w:rFonts w:ascii="Times New Roman" w:hAnsi="Times New Roman" w:cs="Times New Roman"/>
              </w:rPr>
              <w:t>Фразу «Стандарт не противоречит законодательству Республики Казахстан» следует конкретизировать.</w:t>
            </w:r>
          </w:p>
          <w:p w14:paraId="06005E18" w14:textId="77777777" w:rsidR="00FF7271" w:rsidRPr="00F250E4" w:rsidRDefault="00FF7271" w:rsidP="00FF7271">
            <w:pPr>
              <w:jc w:val="both"/>
              <w:rPr>
                <w:rFonts w:ascii="Times New Roman" w:hAnsi="Times New Roman" w:cs="Times New Roman"/>
              </w:rPr>
            </w:pPr>
            <w:r w:rsidRPr="00F250E4">
              <w:rPr>
                <w:rFonts w:ascii="Times New Roman" w:hAnsi="Times New Roman" w:cs="Times New Roman"/>
              </w:rPr>
              <w:t>Фактически разработка дублирующего стандарта и отсутствие ссылочных нормативных документов противоречить ЗКР «О стандартизации».</w:t>
            </w:r>
          </w:p>
          <w:p w14:paraId="6EF22BBF" w14:textId="572671BE" w:rsidR="00FF7271" w:rsidRPr="00F250E4" w:rsidRDefault="00FF7271" w:rsidP="00FF7271">
            <w:pPr>
              <w:jc w:val="both"/>
              <w:rPr>
                <w:rFonts w:ascii="Times New Roman" w:hAnsi="Times New Roman" w:cs="Times New Roman"/>
              </w:rPr>
            </w:pPr>
            <w:r w:rsidRPr="00F250E4">
              <w:rPr>
                <w:rFonts w:ascii="Times New Roman" w:hAnsi="Times New Roman" w:cs="Times New Roman"/>
              </w:rPr>
              <w:t xml:space="preserve">Решение заинтересованности нефтегазохимической отрасли в разработке данного стандарта дополнение наименования ASTM Т 003—21 фразой «Промышленность нефтегазохимическая» противоречить требованиям СТ </w:t>
            </w:r>
            <w:r w:rsidRPr="00F250E4">
              <w:rPr>
                <w:rFonts w:ascii="Times New Roman" w:hAnsi="Times New Roman" w:cs="Times New Roman"/>
              </w:rPr>
              <w:lastRenderedPageBreak/>
              <w:t>РК 1.5 и сужает область применения стандарта.</w:t>
            </w:r>
          </w:p>
          <w:p w14:paraId="4104796D" w14:textId="7BEF5419" w:rsidR="00FF7271" w:rsidRPr="00F250E4" w:rsidRDefault="00FF7271" w:rsidP="00FF727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0E4">
              <w:rPr>
                <w:rFonts w:ascii="Times New Roman" w:hAnsi="Times New Roman" w:cs="Times New Roman"/>
              </w:rPr>
              <w:t>П.3. коротко и ясно указать объект и аспект стандартизации.</w:t>
            </w:r>
          </w:p>
        </w:tc>
        <w:tc>
          <w:tcPr>
            <w:tcW w:w="3640" w:type="dxa"/>
          </w:tcPr>
          <w:p w14:paraId="2BA7F0A7" w14:textId="77777777" w:rsidR="00D53BF9" w:rsidRPr="000855D2" w:rsidRDefault="00E10D8D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5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Принято</w:t>
            </w:r>
          </w:p>
          <w:p w14:paraId="63B3191F" w14:textId="1151A209" w:rsidR="000855D2" w:rsidRPr="000855D2" w:rsidRDefault="000855D2" w:rsidP="00544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5D2">
              <w:rPr>
                <w:rFonts w:ascii="Times New Roman" w:hAnsi="Times New Roman" w:cs="Times New Roman"/>
                <w:sz w:val="24"/>
                <w:szCs w:val="24"/>
              </w:rPr>
              <w:t>Текст отредактирован</w:t>
            </w:r>
          </w:p>
        </w:tc>
      </w:tr>
      <w:tr w:rsidR="00D53BF9" w:rsidRPr="00F351A6" w14:paraId="4EC162F6" w14:textId="77777777" w:rsidTr="00C212D4">
        <w:tc>
          <w:tcPr>
            <w:tcW w:w="988" w:type="dxa"/>
          </w:tcPr>
          <w:p w14:paraId="45581903" w14:textId="77777777" w:rsidR="00D53BF9" w:rsidRPr="00F351A6" w:rsidRDefault="00D53BF9" w:rsidP="00544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FC44F58" w14:textId="77777777" w:rsidR="00D53BF9" w:rsidRPr="00F351A6" w:rsidRDefault="00D53BF9" w:rsidP="00544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1" w:type="dxa"/>
          </w:tcPr>
          <w:p w14:paraId="0924D936" w14:textId="69191F4A" w:rsidR="00D53BF9" w:rsidRPr="00F250E4" w:rsidRDefault="00FF7271" w:rsidP="007812DD">
            <w:pPr>
              <w:jc w:val="both"/>
              <w:rPr>
                <w:rFonts w:ascii="Times New Roman" w:hAnsi="Times New Roman" w:cs="Times New Roman"/>
              </w:rPr>
            </w:pPr>
            <w:r w:rsidRPr="00F250E4">
              <w:rPr>
                <w:rFonts w:ascii="Times New Roman" w:hAnsi="Times New Roman" w:cs="Times New Roman"/>
              </w:rPr>
              <w:t>По сводке отзывов: Проект следует согласовать с заказчиком</w:t>
            </w:r>
            <w:r w:rsidR="00FC74F0" w:rsidRPr="00F250E4">
              <w:rPr>
                <w:rFonts w:ascii="Times New Roman" w:hAnsi="Times New Roman" w:cs="Times New Roman"/>
              </w:rPr>
              <w:t xml:space="preserve"> ТК </w:t>
            </w:r>
            <w:r w:rsidRPr="00F250E4">
              <w:rPr>
                <w:rFonts w:ascii="Times New Roman" w:hAnsi="Times New Roman" w:cs="Times New Roman"/>
              </w:rPr>
              <w:t>№88 «Нефть</w:t>
            </w:r>
            <w:r w:rsidR="00F351A6" w:rsidRPr="00F250E4">
              <w:rPr>
                <w:rFonts w:ascii="Times New Roman" w:hAnsi="Times New Roman" w:cs="Times New Roman"/>
              </w:rPr>
              <w:t xml:space="preserve">, </w:t>
            </w:r>
            <w:r w:rsidRPr="00F250E4">
              <w:rPr>
                <w:rFonts w:ascii="Times New Roman" w:hAnsi="Times New Roman" w:cs="Times New Roman"/>
              </w:rPr>
              <w:t>не</w:t>
            </w:r>
            <w:r w:rsidR="00FC74F0" w:rsidRPr="00F250E4">
              <w:rPr>
                <w:rFonts w:ascii="Times New Roman" w:hAnsi="Times New Roman" w:cs="Times New Roman"/>
              </w:rPr>
              <w:t>ф</w:t>
            </w:r>
            <w:r w:rsidRPr="00F250E4">
              <w:rPr>
                <w:rFonts w:ascii="Times New Roman" w:hAnsi="Times New Roman" w:cs="Times New Roman"/>
              </w:rPr>
              <w:t>тепродукты и смазочные материалы».</w:t>
            </w:r>
          </w:p>
        </w:tc>
        <w:tc>
          <w:tcPr>
            <w:tcW w:w="3640" w:type="dxa"/>
          </w:tcPr>
          <w:p w14:paraId="3D4986A6" w14:textId="77777777" w:rsidR="00F351A6" w:rsidRPr="00A16F34" w:rsidRDefault="00F351A6" w:rsidP="00F351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F34">
              <w:rPr>
                <w:rFonts w:ascii="Times New Roman" w:hAnsi="Times New Roman" w:cs="Times New Roman"/>
                <w:sz w:val="26"/>
                <w:szCs w:val="26"/>
              </w:rPr>
              <w:t xml:space="preserve">Принято </w:t>
            </w:r>
          </w:p>
          <w:p w14:paraId="48BF66F2" w14:textId="77777777" w:rsidR="00F351A6" w:rsidRPr="00A16F34" w:rsidRDefault="00F351A6" w:rsidP="00F35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F34">
              <w:rPr>
                <w:rFonts w:ascii="Times New Roman" w:hAnsi="Times New Roman" w:cs="Times New Roman"/>
                <w:sz w:val="20"/>
                <w:szCs w:val="20"/>
              </w:rPr>
              <w:t xml:space="preserve">Проект стандарта направлен на рассмотрение в ТК №88  </w:t>
            </w:r>
          </w:p>
          <w:p w14:paraId="71DD272E" w14:textId="77777777" w:rsidR="00F351A6" w:rsidRPr="00A16F34" w:rsidRDefault="00F351A6" w:rsidP="00F35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16F34">
              <w:rPr>
                <w:rFonts w:ascii="Times New Roman" w:hAnsi="Times New Roman" w:cs="Times New Roman"/>
                <w:sz w:val="20"/>
                <w:szCs w:val="20"/>
              </w:rPr>
              <w:t>28 апреля 2022 года (Вх.№1152 от 19.05.2022г.) (Исполнители:</w:t>
            </w:r>
            <w:proofErr w:type="gramEnd"/>
            <w:r w:rsidRPr="00A16F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6F34">
              <w:rPr>
                <w:rFonts w:ascii="Times New Roman" w:hAnsi="Times New Roman" w:cs="Times New Roman"/>
                <w:sz w:val="20"/>
                <w:szCs w:val="20"/>
              </w:rPr>
              <w:t>Абуов</w:t>
            </w:r>
            <w:proofErr w:type="spellEnd"/>
            <w:r w:rsidRPr="00A16F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6F34">
              <w:rPr>
                <w:rFonts w:ascii="Times New Roman" w:hAnsi="Times New Roman" w:cs="Times New Roman"/>
                <w:sz w:val="20"/>
                <w:szCs w:val="20"/>
              </w:rPr>
              <w:t>Ержан</w:t>
            </w:r>
            <w:proofErr w:type="spellEnd"/>
            <w:r w:rsidRPr="00A16F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6F34">
              <w:rPr>
                <w:rFonts w:ascii="Times New Roman" w:hAnsi="Times New Roman" w:cs="Times New Roman"/>
                <w:sz w:val="20"/>
                <w:szCs w:val="20"/>
              </w:rPr>
              <w:t>Казбекович</w:t>
            </w:r>
            <w:proofErr w:type="spellEnd"/>
            <w:r w:rsidRPr="00A16F34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A16F34">
              <w:rPr>
                <w:rFonts w:ascii="Times New Roman" w:hAnsi="Times New Roman" w:cs="Times New Roman"/>
                <w:sz w:val="20"/>
                <w:szCs w:val="20"/>
              </w:rPr>
              <w:t>Сатмагамбетова</w:t>
            </w:r>
            <w:proofErr w:type="spellEnd"/>
            <w:r w:rsidRPr="00A16F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6F34">
              <w:rPr>
                <w:rFonts w:ascii="Times New Roman" w:hAnsi="Times New Roman" w:cs="Times New Roman"/>
                <w:sz w:val="20"/>
                <w:szCs w:val="20"/>
              </w:rPr>
              <w:t>Анар</w:t>
            </w:r>
            <w:proofErr w:type="spellEnd"/>
            <w:r w:rsidRPr="00A16F34">
              <w:rPr>
                <w:rFonts w:ascii="Times New Roman" w:hAnsi="Times New Roman" w:cs="Times New Roman"/>
                <w:sz w:val="20"/>
                <w:szCs w:val="20"/>
              </w:rPr>
              <w:t xml:space="preserve"> Андреевна).</w:t>
            </w:r>
          </w:p>
          <w:p w14:paraId="4C3504AC" w14:textId="77777777" w:rsidR="00F351A6" w:rsidRPr="00A16F34" w:rsidRDefault="00F351A6" w:rsidP="00F35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F34">
              <w:rPr>
                <w:rFonts w:ascii="Times New Roman" w:hAnsi="Times New Roman" w:cs="Times New Roman"/>
                <w:sz w:val="20"/>
                <w:szCs w:val="20"/>
              </w:rPr>
              <w:t>В настоящее время не можем получить ответ.</w:t>
            </w:r>
          </w:p>
          <w:p w14:paraId="29012928" w14:textId="77777777" w:rsidR="00F351A6" w:rsidRPr="00A16F34" w:rsidRDefault="00F351A6" w:rsidP="00F35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F34">
              <w:rPr>
                <w:rFonts w:ascii="Times New Roman" w:hAnsi="Times New Roman" w:cs="Times New Roman"/>
                <w:sz w:val="20"/>
                <w:szCs w:val="20"/>
              </w:rPr>
              <w:t>Согласно «Правил разработки стандартов №918»,</w:t>
            </w:r>
          </w:p>
          <w:p w14:paraId="2C94A1E0" w14:textId="77777777" w:rsidR="00F351A6" w:rsidRPr="00A16F34" w:rsidRDefault="00F351A6" w:rsidP="00F35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F34">
              <w:rPr>
                <w:rFonts w:ascii="Times New Roman" w:hAnsi="Times New Roman" w:cs="Times New Roman"/>
                <w:sz w:val="20"/>
                <w:szCs w:val="20"/>
              </w:rPr>
              <w:t>в случае непредставления согласования к проектам документов по стандартизации лицами, указанными в подпунктах 2) – 7) пункта 12 настоящих Правил в течение 60 (шестидесяти) календарных дней, проекты документов по стандартизации считаются согласованными без замечаний.</w:t>
            </w:r>
          </w:p>
          <w:p w14:paraId="65AD91DB" w14:textId="5D12C6A5" w:rsidR="00D53BF9" w:rsidRPr="003C433E" w:rsidRDefault="00F351A6" w:rsidP="00F351A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16F3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(ТК участвуют в научных исследованиях в сфере стандартизации)</w:t>
            </w:r>
          </w:p>
        </w:tc>
      </w:tr>
    </w:tbl>
    <w:p w14:paraId="147051CE" w14:textId="77777777" w:rsidR="00484ADB" w:rsidRDefault="00484ADB" w:rsidP="00D25F3F">
      <w:pPr>
        <w:ind w:left="993"/>
        <w:rPr>
          <w:rFonts w:ascii="Times New Roman" w:hAnsi="Times New Roman" w:cs="Times New Roman"/>
          <w:i/>
          <w:iCs/>
          <w:sz w:val="24"/>
          <w:szCs w:val="24"/>
        </w:rPr>
      </w:pPr>
    </w:p>
    <w:p w14:paraId="0B952BE7" w14:textId="3CF4BFD6" w:rsidR="008B02C0" w:rsidRPr="008B02C0" w:rsidRDefault="008B02C0" w:rsidP="00D25F3F">
      <w:pPr>
        <w:ind w:left="993"/>
        <w:rPr>
          <w:rFonts w:ascii="Times New Roman" w:hAnsi="Times New Roman" w:cs="Times New Roman"/>
          <w:i/>
          <w:iCs/>
          <w:sz w:val="24"/>
          <w:szCs w:val="24"/>
        </w:rPr>
      </w:pPr>
      <w:r w:rsidRPr="008B02C0">
        <w:rPr>
          <w:rFonts w:ascii="Times New Roman" w:hAnsi="Times New Roman" w:cs="Times New Roman"/>
          <w:i/>
          <w:iCs/>
          <w:sz w:val="24"/>
          <w:szCs w:val="24"/>
        </w:rPr>
        <w:t xml:space="preserve">Информация о согласовании проекта стандарта и рекомендаций по стандартизации: </w:t>
      </w:r>
    </w:p>
    <w:p w14:paraId="74C201D9" w14:textId="349EEC7E" w:rsidR="008B02C0" w:rsidRPr="0039606F" w:rsidRDefault="008B02C0" w:rsidP="008B02C0">
      <w:pPr>
        <w:ind w:left="993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8B02C0">
        <w:rPr>
          <w:rFonts w:ascii="Times New Roman" w:hAnsi="Times New Roman" w:cs="Times New Roman"/>
          <w:i/>
          <w:iCs/>
          <w:sz w:val="24"/>
          <w:szCs w:val="24"/>
        </w:rPr>
        <w:t>Общее количество отзывов</w:t>
      </w:r>
      <w:r w:rsidR="000577DC">
        <w:rPr>
          <w:rFonts w:ascii="Times New Roman" w:hAnsi="Times New Roman" w:cs="Times New Roman"/>
          <w:i/>
          <w:iCs/>
          <w:sz w:val="24"/>
          <w:szCs w:val="24"/>
          <w:lang w:val="kk-KZ"/>
        </w:rPr>
        <w:t>: 2</w:t>
      </w:r>
      <w:r w:rsidR="003B10F8">
        <w:rPr>
          <w:rFonts w:ascii="Times New Roman" w:hAnsi="Times New Roman" w:cs="Times New Roman"/>
          <w:i/>
          <w:iCs/>
          <w:sz w:val="24"/>
          <w:szCs w:val="24"/>
          <w:lang w:val="kk-KZ"/>
        </w:rPr>
        <w:t>4</w:t>
      </w:r>
    </w:p>
    <w:p w14:paraId="51CDE63B" w14:textId="62E9A54B" w:rsidR="008B02C0" w:rsidRPr="00F118B1" w:rsidRDefault="008B02C0" w:rsidP="008B02C0">
      <w:pPr>
        <w:ind w:left="993"/>
        <w:rPr>
          <w:rFonts w:ascii="Times New Roman" w:hAnsi="Times New Roman" w:cs="Times New Roman"/>
          <w:i/>
          <w:iCs/>
          <w:sz w:val="24"/>
          <w:szCs w:val="24"/>
        </w:rPr>
      </w:pPr>
      <w:r w:rsidRPr="008B02C0">
        <w:rPr>
          <w:rFonts w:ascii="Times New Roman" w:hAnsi="Times New Roman" w:cs="Times New Roman"/>
          <w:i/>
          <w:iCs/>
          <w:sz w:val="24"/>
          <w:szCs w:val="24"/>
        </w:rPr>
        <w:t>из них: без замечаний и предложений:</w:t>
      </w:r>
      <w:r w:rsidR="000577DC">
        <w:rPr>
          <w:rFonts w:ascii="Times New Roman" w:hAnsi="Times New Roman" w:cs="Times New Roman"/>
          <w:i/>
          <w:iCs/>
          <w:sz w:val="24"/>
          <w:szCs w:val="24"/>
        </w:rPr>
        <w:t xml:space="preserve"> 2</w:t>
      </w:r>
      <w:r w:rsidR="003B10F8">
        <w:rPr>
          <w:rFonts w:ascii="Times New Roman" w:hAnsi="Times New Roman" w:cs="Times New Roman"/>
          <w:i/>
          <w:iCs/>
          <w:sz w:val="24"/>
          <w:szCs w:val="24"/>
        </w:rPr>
        <w:t>3</w:t>
      </w:r>
    </w:p>
    <w:p w14:paraId="63063DC6" w14:textId="186005C7" w:rsidR="008B02C0" w:rsidRPr="00F118B1" w:rsidRDefault="008B02C0" w:rsidP="008B02C0">
      <w:pPr>
        <w:ind w:left="993"/>
        <w:rPr>
          <w:rFonts w:ascii="Times New Roman" w:hAnsi="Times New Roman" w:cs="Times New Roman"/>
          <w:i/>
          <w:iCs/>
          <w:sz w:val="24"/>
          <w:szCs w:val="24"/>
        </w:rPr>
      </w:pPr>
      <w:r w:rsidRPr="008B02C0">
        <w:rPr>
          <w:rFonts w:ascii="Times New Roman" w:hAnsi="Times New Roman" w:cs="Times New Roman"/>
          <w:i/>
          <w:iCs/>
          <w:sz w:val="24"/>
          <w:szCs w:val="24"/>
        </w:rPr>
        <w:t>с замечаниями и предложениями:</w:t>
      </w:r>
      <w:r w:rsidR="00DD080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85EB9">
        <w:rPr>
          <w:rFonts w:ascii="Times New Roman" w:hAnsi="Times New Roman" w:cs="Times New Roman"/>
          <w:i/>
          <w:iCs/>
          <w:sz w:val="24"/>
          <w:szCs w:val="24"/>
        </w:rPr>
        <w:t>1</w:t>
      </w:r>
    </w:p>
    <w:p w14:paraId="017CB4B1" w14:textId="68FC37B1" w:rsidR="008B02C0" w:rsidRPr="002702CA" w:rsidRDefault="008B02C0" w:rsidP="008B02C0">
      <w:pPr>
        <w:ind w:left="993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8B02C0">
        <w:rPr>
          <w:rFonts w:ascii="Times New Roman" w:hAnsi="Times New Roman" w:cs="Times New Roman"/>
          <w:i/>
          <w:iCs/>
          <w:sz w:val="24"/>
          <w:szCs w:val="24"/>
        </w:rPr>
        <w:t>Общее количество замечаний:</w:t>
      </w:r>
      <w:r w:rsidR="00EB5A20">
        <w:rPr>
          <w:rFonts w:ascii="Times New Roman" w:hAnsi="Times New Roman" w:cs="Times New Roman"/>
          <w:i/>
          <w:iCs/>
          <w:sz w:val="24"/>
          <w:szCs w:val="24"/>
          <w:lang w:val="kk-KZ"/>
        </w:rPr>
        <w:t>18</w:t>
      </w:r>
    </w:p>
    <w:p w14:paraId="282CA306" w14:textId="17FEC5AC" w:rsidR="008B02C0" w:rsidRPr="008B02C0" w:rsidRDefault="008B02C0" w:rsidP="008B02C0">
      <w:pPr>
        <w:ind w:left="993"/>
        <w:rPr>
          <w:rFonts w:ascii="Times New Roman" w:hAnsi="Times New Roman" w:cs="Times New Roman"/>
          <w:i/>
          <w:iCs/>
          <w:sz w:val="24"/>
          <w:szCs w:val="24"/>
        </w:rPr>
      </w:pPr>
      <w:r w:rsidRPr="008B02C0">
        <w:rPr>
          <w:rFonts w:ascii="Times New Roman" w:hAnsi="Times New Roman" w:cs="Times New Roman"/>
          <w:i/>
          <w:iCs/>
          <w:sz w:val="24"/>
          <w:szCs w:val="24"/>
        </w:rPr>
        <w:t>из них: принято:</w:t>
      </w:r>
      <w:r w:rsidR="00DD080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B5A20">
        <w:rPr>
          <w:rFonts w:ascii="Times New Roman" w:hAnsi="Times New Roman" w:cs="Times New Roman"/>
          <w:i/>
          <w:iCs/>
          <w:sz w:val="24"/>
          <w:szCs w:val="24"/>
          <w:lang w:val="kk-KZ"/>
        </w:rPr>
        <w:t>1</w:t>
      </w:r>
      <w:r w:rsidR="00177A6D">
        <w:rPr>
          <w:rFonts w:ascii="Times New Roman" w:hAnsi="Times New Roman" w:cs="Times New Roman"/>
          <w:i/>
          <w:iCs/>
          <w:sz w:val="24"/>
          <w:szCs w:val="24"/>
          <w:lang w:val="kk-KZ"/>
        </w:rPr>
        <w:t>6</w:t>
      </w:r>
      <w:r w:rsidRPr="008B02C0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</w:p>
    <w:p w14:paraId="0F0D55FF" w14:textId="4D25B3EC" w:rsidR="00C212D4" w:rsidRDefault="008B02C0" w:rsidP="008B02C0">
      <w:pPr>
        <w:ind w:left="993"/>
        <w:rPr>
          <w:rFonts w:ascii="Times New Roman" w:hAnsi="Times New Roman" w:cs="Times New Roman"/>
          <w:i/>
          <w:iCs/>
          <w:sz w:val="24"/>
          <w:szCs w:val="24"/>
        </w:rPr>
      </w:pPr>
      <w:r w:rsidRPr="008B02C0">
        <w:rPr>
          <w:rFonts w:ascii="Times New Roman" w:hAnsi="Times New Roman" w:cs="Times New Roman"/>
          <w:i/>
          <w:iCs/>
          <w:sz w:val="24"/>
          <w:szCs w:val="24"/>
        </w:rPr>
        <w:t>не принято:</w:t>
      </w:r>
      <w:r w:rsidR="00177A6D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8B02C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A68A808" w14:textId="77777777" w:rsidR="00484ADB" w:rsidRPr="00484ADB" w:rsidRDefault="00484ADB" w:rsidP="00484ADB">
      <w:pPr>
        <w:spacing w:after="0" w:line="240" w:lineRule="auto"/>
        <w:ind w:firstLine="2268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84AD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Заместитель</w:t>
      </w:r>
    </w:p>
    <w:p w14:paraId="3C030A2E" w14:textId="5D6ACC34" w:rsidR="00484ADB" w:rsidRPr="00484ADB" w:rsidRDefault="00484ADB" w:rsidP="00484ADB">
      <w:pPr>
        <w:spacing w:after="0" w:line="240" w:lineRule="auto"/>
        <w:ind w:firstLine="2268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84AD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Генерального директора                                          ______________                                </w:t>
      </w:r>
      <w:r w:rsidR="00896BF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А. Шамбетова</w:t>
      </w:r>
    </w:p>
    <w:p w14:paraId="5BAA674B" w14:textId="77777777" w:rsidR="00484ADB" w:rsidRPr="00484ADB" w:rsidRDefault="00484ADB" w:rsidP="00484ADB">
      <w:pPr>
        <w:spacing w:line="252" w:lineRule="auto"/>
        <w:ind w:left="993" w:firstLine="5386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84ADB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                             (подпись)</w:t>
      </w:r>
    </w:p>
    <w:p w14:paraId="02EA3AD0" w14:textId="77777777" w:rsidR="00484ADB" w:rsidRPr="008B02C0" w:rsidRDefault="00484ADB" w:rsidP="008B02C0">
      <w:pPr>
        <w:ind w:left="993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484ADB" w:rsidRPr="008B02C0" w:rsidSect="0077352F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36D82"/>
    <w:multiLevelType w:val="hybridMultilevel"/>
    <w:tmpl w:val="1C5441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E0483"/>
    <w:multiLevelType w:val="hybridMultilevel"/>
    <w:tmpl w:val="1C5441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A436A"/>
    <w:multiLevelType w:val="hybridMultilevel"/>
    <w:tmpl w:val="1C5441CE"/>
    <w:lvl w:ilvl="0" w:tplc="7250F8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777CCA"/>
    <w:multiLevelType w:val="hybridMultilevel"/>
    <w:tmpl w:val="0260674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1F7BDD"/>
    <w:multiLevelType w:val="hybridMultilevel"/>
    <w:tmpl w:val="02606748"/>
    <w:lvl w:ilvl="0" w:tplc="40F685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BF047AE"/>
    <w:multiLevelType w:val="hybridMultilevel"/>
    <w:tmpl w:val="EF8431F2"/>
    <w:lvl w:ilvl="0" w:tplc="1B90E2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746535"/>
    <w:multiLevelType w:val="hybridMultilevel"/>
    <w:tmpl w:val="1C5441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67A"/>
    <w:rsid w:val="00016D13"/>
    <w:rsid w:val="00026768"/>
    <w:rsid w:val="00050A9A"/>
    <w:rsid w:val="0005121E"/>
    <w:rsid w:val="000577DC"/>
    <w:rsid w:val="00065654"/>
    <w:rsid w:val="000855D2"/>
    <w:rsid w:val="000B4295"/>
    <w:rsid w:val="000D2503"/>
    <w:rsid w:val="00111424"/>
    <w:rsid w:val="00171D1D"/>
    <w:rsid w:val="001735B8"/>
    <w:rsid w:val="0017703F"/>
    <w:rsid w:val="00177A6D"/>
    <w:rsid w:val="00191C50"/>
    <w:rsid w:val="001930EE"/>
    <w:rsid w:val="001936E7"/>
    <w:rsid w:val="001B0213"/>
    <w:rsid w:val="001B0499"/>
    <w:rsid w:val="00211FF0"/>
    <w:rsid w:val="002454A7"/>
    <w:rsid w:val="002702CA"/>
    <w:rsid w:val="00272F49"/>
    <w:rsid w:val="002A011D"/>
    <w:rsid w:val="002B5AAD"/>
    <w:rsid w:val="002B6CC9"/>
    <w:rsid w:val="002D2BF9"/>
    <w:rsid w:val="002D4ED7"/>
    <w:rsid w:val="002E4E82"/>
    <w:rsid w:val="00313C29"/>
    <w:rsid w:val="00317521"/>
    <w:rsid w:val="003220A6"/>
    <w:rsid w:val="003703AC"/>
    <w:rsid w:val="00382F3E"/>
    <w:rsid w:val="00383B71"/>
    <w:rsid w:val="003912D6"/>
    <w:rsid w:val="0039606F"/>
    <w:rsid w:val="003B10F8"/>
    <w:rsid w:val="003C433E"/>
    <w:rsid w:val="003C7A35"/>
    <w:rsid w:val="003D2737"/>
    <w:rsid w:val="0040067A"/>
    <w:rsid w:val="00404BA3"/>
    <w:rsid w:val="00405892"/>
    <w:rsid w:val="00406528"/>
    <w:rsid w:val="00422491"/>
    <w:rsid w:val="00426949"/>
    <w:rsid w:val="004519C9"/>
    <w:rsid w:val="00457CFB"/>
    <w:rsid w:val="00465079"/>
    <w:rsid w:val="004816BB"/>
    <w:rsid w:val="00484ADB"/>
    <w:rsid w:val="00493906"/>
    <w:rsid w:val="004956B7"/>
    <w:rsid w:val="004A1179"/>
    <w:rsid w:val="004A51A7"/>
    <w:rsid w:val="004E712F"/>
    <w:rsid w:val="00511E0D"/>
    <w:rsid w:val="00524652"/>
    <w:rsid w:val="00544AEA"/>
    <w:rsid w:val="00563DAC"/>
    <w:rsid w:val="00573A14"/>
    <w:rsid w:val="00575440"/>
    <w:rsid w:val="00575F48"/>
    <w:rsid w:val="005A2712"/>
    <w:rsid w:val="005E438F"/>
    <w:rsid w:val="005F0F46"/>
    <w:rsid w:val="005F64FB"/>
    <w:rsid w:val="00616ECE"/>
    <w:rsid w:val="00620731"/>
    <w:rsid w:val="00637B01"/>
    <w:rsid w:val="00653E54"/>
    <w:rsid w:val="00661C7D"/>
    <w:rsid w:val="00666890"/>
    <w:rsid w:val="0068368A"/>
    <w:rsid w:val="00687ADB"/>
    <w:rsid w:val="006905E3"/>
    <w:rsid w:val="00692272"/>
    <w:rsid w:val="0069280E"/>
    <w:rsid w:val="00697B4B"/>
    <w:rsid w:val="006A335A"/>
    <w:rsid w:val="006A5AEB"/>
    <w:rsid w:val="006B7469"/>
    <w:rsid w:val="006C07D0"/>
    <w:rsid w:val="006C1636"/>
    <w:rsid w:val="006C196E"/>
    <w:rsid w:val="006D578C"/>
    <w:rsid w:val="006E3AFC"/>
    <w:rsid w:val="006F5D36"/>
    <w:rsid w:val="00701295"/>
    <w:rsid w:val="007018DA"/>
    <w:rsid w:val="007150F9"/>
    <w:rsid w:val="00724E27"/>
    <w:rsid w:val="007271F6"/>
    <w:rsid w:val="00741D38"/>
    <w:rsid w:val="00743B6E"/>
    <w:rsid w:val="00746A6D"/>
    <w:rsid w:val="007500CE"/>
    <w:rsid w:val="00760F46"/>
    <w:rsid w:val="0077352F"/>
    <w:rsid w:val="007812DD"/>
    <w:rsid w:val="00793236"/>
    <w:rsid w:val="007961A8"/>
    <w:rsid w:val="007E5B14"/>
    <w:rsid w:val="008753BF"/>
    <w:rsid w:val="00876A95"/>
    <w:rsid w:val="00895F66"/>
    <w:rsid w:val="00896BF9"/>
    <w:rsid w:val="008A731C"/>
    <w:rsid w:val="008B02C0"/>
    <w:rsid w:val="008B584B"/>
    <w:rsid w:val="008B6E80"/>
    <w:rsid w:val="008B7193"/>
    <w:rsid w:val="008C4A23"/>
    <w:rsid w:val="008D2B7B"/>
    <w:rsid w:val="00913E28"/>
    <w:rsid w:val="009261C8"/>
    <w:rsid w:val="00931B4F"/>
    <w:rsid w:val="009541D2"/>
    <w:rsid w:val="00962806"/>
    <w:rsid w:val="00986E8E"/>
    <w:rsid w:val="009E1C68"/>
    <w:rsid w:val="00A1602D"/>
    <w:rsid w:val="00A16F34"/>
    <w:rsid w:val="00A3112E"/>
    <w:rsid w:val="00A33C82"/>
    <w:rsid w:val="00A73D65"/>
    <w:rsid w:val="00A75BE0"/>
    <w:rsid w:val="00A770E5"/>
    <w:rsid w:val="00AB4232"/>
    <w:rsid w:val="00AF5EF2"/>
    <w:rsid w:val="00B03B8C"/>
    <w:rsid w:val="00B21300"/>
    <w:rsid w:val="00B3180B"/>
    <w:rsid w:val="00B45A2B"/>
    <w:rsid w:val="00B57DD4"/>
    <w:rsid w:val="00B77EC3"/>
    <w:rsid w:val="00BA2D7E"/>
    <w:rsid w:val="00BE0C23"/>
    <w:rsid w:val="00BF48D9"/>
    <w:rsid w:val="00BF7FAA"/>
    <w:rsid w:val="00C01032"/>
    <w:rsid w:val="00C042BC"/>
    <w:rsid w:val="00C05FDC"/>
    <w:rsid w:val="00C171FF"/>
    <w:rsid w:val="00C212D4"/>
    <w:rsid w:val="00C258D0"/>
    <w:rsid w:val="00C4724C"/>
    <w:rsid w:val="00C734E2"/>
    <w:rsid w:val="00C773AC"/>
    <w:rsid w:val="00C84ADF"/>
    <w:rsid w:val="00C93FC8"/>
    <w:rsid w:val="00C9474D"/>
    <w:rsid w:val="00CC5533"/>
    <w:rsid w:val="00CF4060"/>
    <w:rsid w:val="00D07943"/>
    <w:rsid w:val="00D22436"/>
    <w:rsid w:val="00D25F3F"/>
    <w:rsid w:val="00D515A5"/>
    <w:rsid w:val="00D53BF9"/>
    <w:rsid w:val="00D665B1"/>
    <w:rsid w:val="00D706BF"/>
    <w:rsid w:val="00D73C7D"/>
    <w:rsid w:val="00D94066"/>
    <w:rsid w:val="00D973DA"/>
    <w:rsid w:val="00DA62F8"/>
    <w:rsid w:val="00DB7B57"/>
    <w:rsid w:val="00DD0801"/>
    <w:rsid w:val="00DF3586"/>
    <w:rsid w:val="00E0259B"/>
    <w:rsid w:val="00E10D8D"/>
    <w:rsid w:val="00E223BE"/>
    <w:rsid w:val="00E36374"/>
    <w:rsid w:val="00E7202F"/>
    <w:rsid w:val="00E7641D"/>
    <w:rsid w:val="00E82BCC"/>
    <w:rsid w:val="00EA68CF"/>
    <w:rsid w:val="00EA6B2E"/>
    <w:rsid w:val="00EB5A20"/>
    <w:rsid w:val="00EC4D89"/>
    <w:rsid w:val="00ED093E"/>
    <w:rsid w:val="00ED0A25"/>
    <w:rsid w:val="00EE5F06"/>
    <w:rsid w:val="00EE662F"/>
    <w:rsid w:val="00EE6704"/>
    <w:rsid w:val="00F118B1"/>
    <w:rsid w:val="00F1269B"/>
    <w:rsid w:val="00F1354D"/>
    <w:rsid w:val="00F250E4"/>
    <w:rsid w:val="00F26D23"/>
    <w:rsid w:val="00F34E6B"/>
    <w:rsid w:val="00F351A6"/>
    <w:rsid w:val="00F3694D"/>
    <w:rsid w:val="00F470F9"/>
    <w:rsid w:val="00F510E8"/>
    <w:rsid w:val="00F522AB"/>
    <w:rsid w:val="00F57E1E"/>
    <w:rsid w:val="00F60CBE"/>
    <w:rsid w:val="00F74182"/>
    <w:rsid w:val="00F85EB9"/>
    <w:rsid w:val="00F914B6"/>
    <w:rsid w:val="00F96606"/>
    <w:rsid w:val="00FB6A51"/>
    <w:rsid w:val="00FC74F0"/>
    <w:rsid w:val="00FF14F8"/>
    <w:rsid w:val="00FF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281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1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65654"/>
    <w:pPr>
      <w:ind w:left="720"/>
      <w:contextualSpacing/>
    </w:pPr>
  </w:style>
  <w:style w:type="character" w:styleId="a5">
    <w:name w:val="Subtle Emphasis"/>
    <w:basedOn w:val="a0"/>
    <w:uiPriority w:val="19"/>
    <w:qFormat/>
    <w:rsid w:val="00313C29"/>
    <w:rPr>
      <w:i/>
      <w:iCs/>
      <w:color w:val="404040" w:themeColor="text1" w:themeTint="BF"/>
    </w:rPr>
  </w:style>
  <w:style w:type="character" w:styleId="a6">
    <w:name w:val="annotation reference"/>
    <w:basedOn w:val="a0"/>
    <w:uiPriority w:val="99"/>
    <w:semiHidden/>
    <w:unhideWhenUsed/>
    <w:rsid w:val="0096280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6280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6280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6280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6280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1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65654"/>
    <w:pPr>
      <w:ind w:left="720"/>
      <w:contextualSpacing/>
    </w:pPr>
  </w:style>
  <w:style w:type="character" w:styleId="a5">
    <w:name w:val="Subtle Emphasis"/>
    <w:basedOn w:val="a0"/>
    <w:uiPriority w:val="19"/>
    <w:qFormat/>
    <w:rsid w:val="00313C29"/>
    <w:rPr>
      <w:i/>
      <w:iCs/>
      <w:color w:val="404040" w:themeColor="text1" w:themeTint="BF"/>
    </w:rPr>
  </w:style>
  <w:style w:type="character" w:styleId="a6">
    <w:name w:val="annotation reference"/>
    <w:basedOn w:val="a0"/>
    <w:uiPriority w:val="99"/>
    <w:semiHidden/>
    <w:unhideWhenUsed/>
    <w:rsid w:val="0096280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6280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6280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6280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628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8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1132</TotalTime>
  <Pages>14</Pages>
  <Words>3602</Words>
  <Characters>20534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777</cp:lastModifiedBy>
  <cp:revision>988</cp:revision>
  <cp:lastPrinted>2022-10-28T06:39:00Z</cp:lastPrinted>
  <dcterms:created xsi:type="dcterms:W3CDTF">2022-05-27T06:54:00Z</dcterms:created>
  <dcterms:modified xsi:type="dcterms:W3CDTF">2022-11-13T02:41:00Z</dcterms:modified>
</cp:coreProperties>
</file>