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60" w:rsidRPr="008A4B93" w:rsidRDefault="00AA5660" w:rsidP="00E93484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AA5660" w:rsidRDefault="00AA5660" w:rsidP="00E93484">
      <w:pPr>
        <w:jc w:val="center"/>
        <w:rPr>
          <w:b/>
          <w:bCs/>
          <w:lang w:val="ru-RU"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9276F7" w:rsidRPr="009276F7">
        <w:rPr>
          <w:b/>
          <w:bCs/>
          <w:lang w:val="ru-RU"/>
        </w:rPr>
        <w:t>IEC 62660-3 «Аккумуляторы литий-ионные для электрических дорожных транспортных средств. Часть 3. Требования безопасности</w:t>
      </w:r>
      <w:r w:rsidRPr="009276F7">
        <w:rPr>
          <w:b/>
          <w:bCs/>
          <w:lang w:val="ru-RU"/>
        </w:rPr>
        <w:t>»</w:t>
      </w:r>
    </w:p>
    <w:p w:rsidR="0004064B" w:rsidRDefault="0004064B" w:rsidP="00E93484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153"/>
        <w:gridCol w:w="9306"/>
        <w:gridCol w:w="2369"/>
      </w:tblGrid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04064B" w:rsidRPr="008A4B93" w:rsidRDefault="0004064B" w:rsidP="00E9348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4064B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297F67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67" w:rsidRPr="004104B9" w:rsidRDefault="00297F67" w:rsidP="00E93484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67" w:rsidRPr="004104B9" w:rsidRDefault="00297F67" w:rsidP="00E934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67" w:rsidRPr="004104B9" w:rsidRDefault="00297F67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297F67" w:rsidRPr="004104B9" w:rsidRDefault="00297F67" w:rsidP="00E93484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67" w:rsidRPr="00AE0075" w:rsidRDefault="00297F67" w:rsidP="00E93484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297F67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67" w:rsidRPr="004104B9" w:rsidRDefault="00297F67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67" w:rsidRPr="004104B9" w:rsidRDefault="00297F67" w:rsidP="00E934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67" w:rsidRPr="004104B9" w:rsidRDefault="00297F67" w:rsidP="00E93484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67" w:rsidRPr="00AE0075" w:rsidRDefault="00297F67" w:rsidP="00E93484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B350F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FB" w:rsidRPr="008A4B93" w:rsidRDefault="00B350FB" w:rsidP="00E93484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FB" w:rsidRPr="008A4B93" w:rsidRDefault="00B350FB" w:rsidP="00E934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FB" w:rsidRDefault="00B350F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B350FB" w:rsidRPr="00E93372" w:rsidRDefault="00B350FB" w:rsidP="00E93484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FB" w:rsidRPr="008A4B93" w:rsidRDefault="00B350FB" w:rsidP="00E93484">
            <w:pPr>
              <w:jc w:val="center"/>
              <w:rPr>
                <w:lang w:val="ru-RU"/>
              </w:rPr>
            </w:pPr>
          </w:p>
        </w:tc>
      </w:tr>
      <w:tr w:rsidR="00B350F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FB" w:rsidRPr="00E93372" w:rsidRDefault="00B350F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FB" w:rsidRPr="008A4B93" w:rsidRDefault="00B350FB" w:rsidP="00E934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FB" w:rsidRPr="008A4B93" w:rsidRDefault="00B350FB" w:rsidP="00E93484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FB" w:rsidRPr="008A4B93" w:rsidRDefault="00B350F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E5739A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04064B" w:rsidRPr="00057058" w:rsidRDefault="0004064B" w:rsidP="00E9348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32E9C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2D197C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197C" w:rsidRPr="008A4B93" w:rsidRDefault="002D197C" w:rsidP="00E9348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Национальная палата предпринимателей </w:t>
            </w:r>
          </w:p>
        </w:tc>
      </w:tr>
      <w:tr w:rsidR="002D197C" w:rsidRPr="008A4B93" w:rsidTr="002D197C">
        <w:trPr>
          <w:trHeight w:val="34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97C" w:rsidRPr="00083249" w:rsidRDefault="002D197C" w:rsidP="00E93484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97C" w:rsidRPr="00083249" w:rsidRDefault="002D197C" w:rsidP="00E93484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97C" w:rsidRDefault="002D197C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2D197C" w:rsidRPr="00083249" w:rsidRDefault="002D197C" w:rsidP="00E93484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97C" w:rsidRPr="00083249" w:rsidRDefault="002D197C" w:rsidP="00E93484">
            <w:pPr>
              <w:rPr>
                <w:color w:val="FFFFFF" w:themeColor="background1"/>
                <w:lang w:val="ru-RU"/>
              </w:rPr>
            </w:pPr>
          </w:p>
        </w:tc>
      </w:tr>
      <w:tr w:rsidR="002D197C" w:rsidRPr="008A4B93" w:rsidTr="002D197C">
        <w:trPr>
          <w:trHeight w:val="34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97C" w:rsidRPr="00083249" w:rsidRDefault="002D197C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97C" w:rsidRPr="00083249" w:rsidRDefault="002D197C" w:rsidP="00E93484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97C" w:rsidRPr="00083249" w:rsidRDefault="002D197C" w:rsidP="00E93484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97C" w:rsidRPr="00083249" w:rsidRDefault="002D197C" w:rsidP="00E93484">
            <w:pPr>
              <w:rPr>
                <w:color w:val="FFFFFF" w:themeColor="background1"/>
                <w:lang w:val="ru-RU"/>
              </w:rPr>
            </w:pPr>
          </w:p>
        </w:tc>
      </w:tr>
      <w:tr w:rsidR="0004064B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lastRenderedPageBreak/>
              <w:t>Общественные организации и объединения</w:t>
            </w: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FF7E5E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04064B" w:rsidRPr="006D439B" w:rsidRDefault="0004064B" w:rsidP="00E9348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FF7E5E" w:rsidRDefault="0004064B" w:rsidP="00E93484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FF7E5E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перевозчиков и операторов»</w:t>
            </w:r>
            <w:r w:rsidRPr="00FF7E5E">
              <w:rPr>
                <w:b/>
                <w:spacing w:val="-3"/>
              </w:rPr>
              <w:t xml:space="preserve"> </w:t>
            </w:r>
          </w:p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>№ 504/4/20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6339C7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7" w:rsidRPr="00A70DCA" w:rsidRDefault="006339C7" w:rsidP="00E93484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7" w:rsidRDefault="006339C7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7" w:rsidRPr="00A70DCA" w:rsidRDefault="006339C7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6339C7" w:rsidRPr="00A70DCA" w:rsidRDefault="006339C7" w:rsidP="00E93484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 xml:space="preserve">№1-21/09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7" w:rsidRPr="008A4B93" w:rsidRDefault="006339C7" w:rsidP="00E93484">
            <w:pPr>
              <w:jc w:val="center"/>
              <w:rPr>
                <w:lang w:val="ru-RU"/>
              </w:rPr>
            </w:pPr>
          </w:p>
        </w:tc>
      </w:tr>
      <w:tr w:rsidR="006339C7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7" w:rsidRPr="008A4B93" w:rsidRDefault="006339C7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7" w:rsidRDefault="006339C7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7" w:rsidRDefault="006339C7" w:rsidP="00E93484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7" w:rsidRPr="008A4B93" w:rsidRDefault="006339C7" w:rsidP="00E93484">
            <w:pPr>
              <w:jc w:val="center"/>
              <w:rPr>
                <w:lang w:val="ru-RU"/>
              </w:rPr>
            </w:pPr>
          </w:p>
        </w:tc>
      </w:tr>
      <w:tr w:rsidR="00133C85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5" w:rsidRPr="00B95DB3" w:rsidRDefault="00133C85" w:rsidP="00E93484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85" w:rsidRDefault="00133C85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5" w:rsidRPr="00B95DB3" w:rsidRDefault="00133C85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95D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«Союз машиностроителей Казахстана»</w:t>
            </w:r>
          </w:p>
          <w:p w:rsidR="00133C85" w:rsidRPr="00B95DB3" w:rsidRDefault="00133C85" w:rsidP="00E93484">
            <w:pPr>
              <w:jc w:val="center"/>
              <w:rPr>
                <w:b/>
                <w:spacing w:val="-3"/>
                <w:lang w:val="ru-RU"/>
              </w:rPr>
            </w:pPr>
            <w:r w:rsidRPr="00B95DB3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340-1/2020 от </w:t>
            </w:r>
            <w:r w:rsidRPr="00B95DB3">
              <w:rPr>
                <w:b/>
                <w:spacing w:val="-3"/>
                <w:lang w:val="ru-RU"/>
              </w:rPr>
              <w:t>21.09.2020</w:t>
            </w:r>
            <w:r>
              <w:rPr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5" w:rsidRPr="008A4B93" w:rsidRDefault="00133C85" w:rsidP="00E93484">
            <w:pPr>
              <w:jc w:val="center"/>
              <w:rPr>
                <w:lang w:val="ru-RU"/>
              </w:rPr>
            </w:pPr>
          </w:p>
        </w:tc>
      </w:tr>
      <w:tr w:rsidR="00133C85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5" w:rsidRPr="008A4B93" w:rsidRDefault="00133C85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85" w:rsidRDefault="00133C85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5" w:rsidRPr="008A4B93" w:rsidRDefault="00133C85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5" w:rsidRPr="008A4B93" w:rsidRDefault="00133C85" w:rsidP="00E93484">
            <w:pPr>
              <w:jc w:val="center"/>
              <w:rPr>
                <w:lang w:val="ru-RU"/>
              </w:rPr>
            </w:pPr>
          </w:p>
        </w:tc>
      </w:tr>
      <w:tr w:rsidR="0067049F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F" w:rsidRPr="004465F0" w:rsidRDefault="0067049F" w:rsidP="00E93484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9F" w:rsidRDefault="0067049F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F" w:rsidRPr="004465F0" w:rsidRDefault="0067049F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465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«Автомобильный Конвент Казахстана»</w:t>
            </w:r>
          </w:p>
          <w:p w:rsidR="0067049F" w:rsidRPr="004465F0" w:rsidRDefault="0067049F" w:rsidP="00E93484">
            <w:pPr>
              <w:jc w:val="center"/>
              <w:rPr>
                <w:b/>
                <w:spacing w:val="-3"/>
                <w:lang w:val="ru-RU"/>
              </w:rPr>
            </w:pPr>
            <w:r w:rsidRPr="004465F0">
              <w:rPr>
                <w:b/>
                <w:spacing w:val="-3"/>
                <w:lang w:val="ru-RU"/>
              </w:rPr>
              <w:t>№ 25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F" w:rsidRPr="008A4B93" w:rsidRDefault="0067049F" w:rsidP="00E93484">
            <w:pPr>
              <w:jc w:val="center"/>
              <w:rPr>
                <w:lang w:val="ru-RU"/>
              </w:rPr>
            </w:pPr>
          </w:p>
        </w:tc>
      </w:tr>
      <w:tr w:rsidR="0067049F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F" w:rsidRPr="008A4B93" w:rsidRDefault="0067049F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9F" w:rsidRDefault="0067049F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F" w:rsidRPr="008A4B93" w:rsidRDefault="0067049F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9F" w:rsidRPr="008A4B93" w:rsidRDefault="0067049F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87 </w:t>
            </w: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Колёсные транспортные средства и сельскохозяйственные машины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на базе </w:t>
            </w:r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Агромашхолдинг</w:t>
            </w:r>
            <w:proofErr w:type="spellEnd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KZ»</w:t>
            </w:r>
          </w:p>
          <w:p w:rsidR="00695A74" w:rsidRPr="00695A74" w:rsidRDefault="00695A74" w:rsidP="00E93484">
            <w:pPr>
              <w:ind w:left="283"/>
              <w:jc w:val="center"/>
              <w:rPr>
                <w:b/>
                <w:spacing w:val="-3"/>
              </w:rPr>
            </w:pPr>
            <w:r w:rsidRPr="00695A74">
              <w:rPr>
                <w:b/>
                <w:spacing w:val="-3"/>
              </w:rPr>
              <w:t>№ 730 от 20.08.2020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65AEE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EE" w:rsidRPr="004C303B" w:rsidRDefault="00065AEE" w:rsidP="00E93484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EE" w:rsidRPr="008A4B93" w:rsidRDefault="00065AEE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EE" w:rsidRPr="004C303B" w:rsidRDefault="00065AEE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80  «Энергосбережение, повышение энергоэффективности и энергетики и теплотехнике» на базе АО «Институт развития электроэнергетики и энергосбережения (</w:t>
            </w:r>
            <w:proofErr w:type="spellStart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Казахэнергоэкспертиза</w:t>
            </w:r>
            <w:proofErr w:type="spellEnd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)»</w:t>
            </w:r>
          </w:p>
          <w:p w:rsidR="00065AEE" w:rsidRPr="004C303B" w:rsidRDefault="00065AEE" w:rsidP="00E93484">
            <w:pPr>
              <w:jc w:val="center"/>
              <w:rPr>
                <w:b/>
                <w:spacing w:val="-3"/>
                <w:lang w:val="ru-RU"/>
              </w:rPr>
            </w:pPr>
            <w:r w:rsidRPr="004C303B">
              <w:rPr>
                <w:b/>
                <w:spacing w:val="-3"/>
                <w:lang w:val="ru-RU"/>
              </w:rPr>
              <w:t>№ 10-33-1518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EE" w:rsidRPr="008A4B93" w:rsidRDefault="00065AEE" w:rsidP="00E93484">
            <w:pPr>
              <w:jc w:val="center"/>
              <w:rPr>
                <w:lang w:val="ru-RU"/>
              </w:rPr>
            </w:pPr>
          </w:p>
        </w:tc>
      </w:tr>
      <w:tr w:rsidR="00065AEE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EE" w:rsidRPr="008A4B93" w:rsidRDefault="00065AEE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EE" w:rsidRPr="008A4B93" w:rsidRDefault="00065AEE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EE" w:rsidRPr="008A4B93" w:rsidRDefault="00065AEE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EE" w:rsidRPr="008A4B93" w:rsidRDefault="00065AEE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04064B" w:rsidRPr="008A4B93" w:rsidRDefault="0004064B" w:rsidP="00E9348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24A23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4064B" w:rsidRPr="00C24A23" w:rsidRDefault="0004064B" w:rsidP="00E93484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24A23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9955C0" w:rsidRDefault="0004064B" w:rsidP="00E93484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60782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АзияАвто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4064B" w:rsidRPr="00560782" w:rsidRDefault="0004064B" w:rsidP="00E9348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№073-1539</w:t>
            </w:r>
            <w:r>
              <w:rPr>
                <w:b/>
                <w:spacing w:val="-3"/>
                <w:lang w:val="ru-RU"/>
              </w:rPr>
              <w:t xml:space="preserve">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rPr>
          <w:trHeight w:val="40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60782" w:rsidRDefault="0004064B" w:rsidP="00E93484">
            <w:pPr>
              <w:jc w:val="center"/>
              <w:rPr>
                <w:b/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9955C0" w:rsidRDefault="0004064B" w:rsidP="00E93484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60782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Актауский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машиностроительный завод»</w:t>
            </w:r>
          </w:p>
          <w:p w:rsidR="0004064B" w:rsidRPr="00560782" w:rsidRDefault="0004064B" w:rsidP="00E93484">
            <w:pPr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 xml:space="preserve">№12/0401-1 </w:t>
            </w:r>
            <w:r>
              <w:rPr>
                <w:b/>
                <w:spacing w:val="-3"/>
                <w:lang w:val="ru-RU"/>
              </w:rPr>
              <w:t xml:space="preserve"> от 17.08.2020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32E9C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FF7E5E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«КАЗРЕМЭНЕРГО»</w:t>
            </w:r>
          </w:p>
          <w:p w:rsidR="0004064B" w:rsidRPr="00C24A23" w:rsidRDefault="0004064B" w:rsidP="00E93484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32E9C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F837C0" w:rsidRDefault="0004064B" w:rsidP="00E934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902505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04064B" w:rsidRPr="00902505" w:rsidRDefault="0004064B" w:rsidP="00E93484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F837C0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457B8C" w:rsidRDefault="0004064B" w:rsidP="00E93484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FF7E5E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«Евразия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Электрокоплект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4064B" w:rsidRPr="00457B8C" w:rsidRDefault="0004064B" w:rsidP="00E9348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FF7E5E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Самрук-Энерго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4064B" w:rsidRPr="00FF7E5E" w:rsidRDefault="0004064B" w:rsidP="00E93484">
            <w:pPr>
              <w:jc w:val="center"/>
              <w:rPr>
                <w:b/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 xml:space="preserve">№ 04-03-14/2208 от 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60782" w:rsidRDefault="0004064B" w:rsidP="00E93484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FF7E5E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Локомотив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құрастыру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зауыты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04064B" w:rsidRPr="00FF7E5E" w:rsidRDefault="0004064B" w:rsidP="00E93484">
            <w:pPr>
              <w:ind w:left="283"/>
              <w:jc w:val="center"/>
              <w:rPr>
                <w:b/>
                <w:spacing w:val="-3"/>
                <w:lang w:val="en-US"/>
              </w:rPr>
            </w:pPr>
            <w:r w:rsidRPr="00FF7E5E">
              <w:rPr>
                <w:b/>
                <w:spacing w:val="-3"/>
                <w:lang w:val="en-US"/>
              </w:rPr>
              <w:t>№ ЛКЗ/137-Ш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60782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FF7E5E" w:rsidRDefault="0004064B" w:rsidP="00E93484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60782" w:rsidRDefault="0004064B" w:rsidP="00E93484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507DE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07D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«Научно-исследовательский институт транспорта и коммуникаций»</w:t>
            </w:r>
          </w:p>
          <w:p w:rsidR="0004064B" w:rsidRPr="00B8244C" w:rsidRDefault="0004064B" w:rsidP="00E93484">
            <w:pPr>
              <w:jc w:val="center"/>
              <w:rPr>
                <w:b/>
                <w:spacing w:val="-3"/>
                <w:lang w:val="ru-RU"/>
              </w:rPr>
            </w:pPr>
            <w:r w:rsidRPr="00B8244C">
              <w:rPr>
                <w:b/>
                <w:spacing w:val="-3"/>
                <w:lang w:val="ru-RU"/>
              </w:rPr>
              <w:t>№1-10/505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60782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867A56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56" w:rsidRPr="00F1715C" w:rsidRDefault="00867A56" w:rsidP="00E93484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56" w:rsidRPr="008A4B93" w:rsidRDefault="00867A56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56" w:rsidRPr="00867A56" w:rsidRDefault="00867A56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67A5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«Камаз»</w:t>
            </w:r>
          </w:p>
          <w:p w:rsidR="00867A56" w:rsidRPr="00F1715C" w:rsidRDefault="00867A56" w:rsidP="00E93484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56" w:rsidRPr="008A4B93" w:rsidRDefault="00867A56" w:rsidP="00E93484">
            <w:pPr>
              <w:jc w:val="center"/>
              <w:rPr>
                <w:lang w:val="ru-RU"/>
              </w:rPr>
            </w:pPr>
          </w:p>
        </w:tc>
      </w:tr>
      <w:tr w:rsidR="00867A56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56" w:rsidRPr="00532E9C" w:rsidRDefault="00867A56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56" w:rsidRPr="008A4B93" w:rsidRDefault="00867A56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56" w:rsidRPr="008A4B93" w:rsidRDefault="00867A56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56" w:rsidRPr="008A4B93" w:rsidRDefault="00867A56" w:rsidP="00E93484">
            <w:pPr>
              <w:jc w:val="center"/>
              <w:rPr>
                <w:lang w:val="ru-RU"/>
              </w:rPr>
            </w:pPr>
          </w:p>
        </w:tc>
      </w:tr>
      <w:tr w:rsidR="00DB2B16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16" w:rsidRPr="003B770B" w:rsidRDefault="00DB2B16" w:rsidP="00E93484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16" w:rsidRPr="008A4B93" w:rsidRDefault="00DB2B16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16" w:rsidRPr="003B770B" w:rsidRDefault="00DB2B16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ПромЭлектроСеть</w:t>
            </w:r>
            <w:proofErr w:type="spellEnd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DB2B16" w:rsidRPr="008A4B93" w:rsidRDefault="00DB2B16" w:rsidP="00E93484">
            <w:pPr>
              <w:jc w:val="center"/>
              <w:rPr>
                <w:spacing w:val="-3"/>
                <w:lang w:val="ru-RU"/>
              </w:rPr>
            </w:pPr>
            <w:r w:rsidRPr="003B770B">
              <w:rPr>
                <w:b/>
                <w:spacing w:val="-3"/>
                <w:lang w:val="ru-RU"/>
              </w:rPr>
              <w:t>№136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16" w:rsidRPr="008A4B93" w:rsidRDefault="00DB2B16" w:rsidP="00E93484">
            <w:pPr>
              <w:jc w:val="center"/>
              <w:rPr>
                <w:lang w:val="ru-RU"/>
              </w:rPr>
            </w:pPr>
          </w:p>
        </w:tc>
      </w:tr>
      <w:tr w:rsidR="00DB2B16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16" w:rsidRPr="00532E9C" w:rsidRDefault="00DB2B16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16" w:rsidRPr="008A4B93" w:rsidRDefault="00DB2B16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16" w:rsidRPr="008A4B93" w:rsidRDefault="00DB2B16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16" w:rsidRPr="008A4B93" w:rsidRDefault="00DB2B16" w:rsidP="00E93484">
            <w:pPr>
              <w:jc w:val="center"/>
              <w:rPr>
                <w:lang w:val="ru-RU"/>
              </w:rPr>
            </w:pPr>
          </w:p>
        </w:tc>
      </w:tr>
      <w:tr w:rsidR="00E84A6C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C" w:rsidRPr="00201AC8" w:rsidRDefault="00E84A6C" w:rsidP="00E93484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C" w:rsidRPr="008A4B93" w:rsidRDefault="00E84A6C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C" w:rsidRDefault="00E84A6C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Kazakhstan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Paramount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Engineering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E84A6C" w:rsidRPr="00201AC8" w:rsidRDefault="00E84A6C" w:rsidP="00E93484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 xml:space="preserve">№723-н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C" w:rsidRPr="008A4B93" w:rsidRDefault="00E84A6C" w:rsidP="00E93484">
            <w:pPr>
              <w:jc w:val="center"/>
              <w:rPr>
                <w:lang w:val="ru-RU"/>
              </w:rPr>
            </w:pPr>
          </w:p>
        </w:tc>
      </w:tr>
      <w:tr w:rsidR="00E84A6C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C" w:rsidRPr="00F837C0" w:rsidRDefault="00E84A6C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C" w:rsidRPr="008A4B93" w:rsidRDefault="00E84A6C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C" w:rsidRPr="008A4B93" w:rsidRDefault="00E84A6C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C" w:rsidRPr="008A4B93" w:rsidRDefault="00E84A6C" w:rsidP="00E93484">
            <w:pPr>
              <w:jc w:val="center"/>
              <w:rPr>
                <w:lang w:val="ru-RU"/>
              </w:rPr>
            </w:pPr>
          </w:p>
        </w:tc>
      </w:tr>
      <w:tr w:rsidR="00D309A2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A2" w:rsidRPr="008A4B93" w:rsidRDefault="00D309A2" w:rsidP="00E9348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A2" w:rsidRPr="008A4B93" w:rsidRDefault="00D309A2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A2" w:rsidRPr="00952B2A" w:rsidRDefault="00D309A2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«КТЖ-Грузовые перевозки»</w:t>
            </w:r>
          </w:p>
          <w:p w:rsidR="00D309A2" w:rsidRPr="008A4B93" w:rsidRDefault="00D309A2" w:rsidP="00E93484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ГП/6127-Ш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A2" w:rsidRPr="008A4B93" w:rsidRDefault="00D309A2" w:rsidP="00E93484">
            <w:pPr>
              <w:jc w:val="center"/>
              <w:rPr>
                <w:lang w:val="ru-RU"/>
              </w:rPr>
            </w:pPr>
          </w:p>
        </w:tc>
      </w:tr>
      <w:tr w:rsidR="00D309A2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A2" w:rsidRPr="008A4B93" w:rsidRDefault="00D309A2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A2" w:rsidRPr="008A4B93" w:rsidRDefault="00D309A2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A2" w:rsidRPr="009166A9" w:rsidRDefault="00D309A2" w:rsidP="00E93484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A2" w:rsidRPr="008A4B93" w:rsidRDefault="00D309A2" w:rsidP="00E93484">
            <w:pPr>
              <w:jc w:val="center"/>
              <w:rPr>
                <w:lang w:val="ru-RU"/>
              </w:rPr>
            </w:pPr>
          </w:p>
        </w:tc>
      </w:tr>
      <w:tr w:rsidR="00650B72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2" w:rsidRPr="002651A5" w:rsidRDefault="00650B72" w:rsidP="00E93484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2" w:rsidRPr="008A4B93" w:rsidRDefault="00650B72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2" w:rsidRPr="002651A5" w:rsidRDefault="00650B72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«Уральский трансформаторный завод» (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Alegeum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electric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650B72" w:rsidRPr="002651A5" w:rsidRDefault="00650B72" w:rsidP="00E93484">
            <w:pPr>
              <w:jc w:val="center"/>
              <w:rPr>
                <w:b/>
                <w:spacing w:val="-3"/>
                <w:lang w:val="ru-RU"/>
              </w:rPr>
            </w:pPr>
            <w:r w:rsidRPr="002651A5">
              <w:rPr>
                <w:b/>
                <w:spacing w:val="-3"/>
                <w:lang w:val="ru-RU"/>
              </w:rPr>
              <w:t>№ 02-10/626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2" w:rsidRPr="008A4B93" w:rsidRDefault="00650B72" w:rsidP="00E93484">
            <w:pPr>
              <w:jc w:val="center"/>
              <w:rPr>
                <w:lang w:val="ru-RU"/>
              </w:rPr>
            </w:pPr>
          </w:p>
        </w:tc>
      </w:tr>
      <w:tr w:rsidR="00650B72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2" w:rsidRPr="00F837C0" w:rsidRDefault="00650B72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2" w:rsidRPr="008A4B93" w:rsidRDefault="00650B72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2" w:rsidRPr="008A4B93" w:rsidRDefault="00650B72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2" w:rsidRPr="008A4B93" w:rsidRDefault="00650B72" w:rsidP="00E93484">
            <w:pPr>
              <w:jc w:val="center"/>
              <w:rPr>
                <w:lang w:val="ru-RU"/>
              </w:rPr>
            </w:pPr>
          </w:p>
        </w:tc>
      </w:tr>
      <w:tr w:rsidR="0016768F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F" w:rsidRPr="00AC6AD8" w:rsidRDefault="0016768F" w:rsidP="00E93484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F" w:rsidRPr="008A4B93" w:rsidRDefault="0016768F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F" w:rsidRPr="00AC6AD8" w:rsidRDefault="0016768F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AC6AD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«Казахстанский завод современных технологии»</w:t>
            </w:r>
          </w:p>
          <w:p w:rsidR="0016768F" w:rsidRPr="00AC6AD8" w:rsidRDefault="0016768F" w:rsidP="00E93484">
            <w:pPr>
              <w:ind w:left="283"/>
              <w:jc w:val="center"/>
              <w:rPr>
                <w:b/>
                <w:lang w:val="ru-RU"/>
              </w:rPr>
            </w:pPr>
            <w:r w:rsidRPr="00AC6AD8">
              <w:rPr>
                <w:b/>
                <w:lang w:val="ru-RU"/>
              </w:rPr>
              <w:t>№ 538/К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F" w:rsidRPr="008A4B93" w:rsidRDefault="0016768F" w:rsidP="00E93484">
            <w:pPr>
              <w:jc w:val="center"/>
              <w:rPr>
                <w:lang w:val="ru-RU"/>
              </w:rPr>
            </w:pPr>
          </w:p>
        </w:tc>
      </w:tr>
      <w:tr w:rsidR="0016768F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F" w:rsidRPr="00F837C0" w:rsidRDefault="0016768F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F" w:rsidRPr="008A4B93" w:rsidRDefault="0016768F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F" w:rsidRPr="008A4B93" w:rsidRDefault="0016768F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8F" w:rsidRPr="008A4B93" w:rsidRDefault="0016768F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8B1E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2D197C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C" w:rsidRPr="008A4B93" w:rsidRDefault="002D197C" w:rsidP="00E9348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C" w:rsidRPr="008A4B93" w:rsidRDefault="002D197C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C" w:rsidRDefault="002D197C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2D197C" w:rsidRPr="00083249" w:rsidRDefault="002D197C" w:rsidP="00E9348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C" w:rsidRPr="008A4B93" w:rsidRDefault="002D197C" w:rsidP="00E93484">
            <w:pPr>
              <w:jc w:val="center"/>
              <w:rPr>
                <w:lang w:val="ru-RU"/>
              </w:rPr>
            </w:pPr>
          </w:p>
        </w:tc>
      </w:tr>
      <w:tr w:rsidR="002D197C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C" w:rsidRPr="00E26CBD" w:rsidRDefault="002D197C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C" w:rsidRPr="008A4B93" w:rsidRDefault="002D197C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C" w:rsidRPr="006D439B" w:rsidRDefault="002D197C" w:rsidP="00E93484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C" w:rsidRPr="008A4B93" w:rsidRDefault="002D197C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04064B" w:rsidRPr="00550426" w:rsidRDefault="0004064B" w:rsidP="00E9348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6D439B" w:rsidRDefault="0004064B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6D439B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04064B" w:rsidRPr="006D439B" w:rsidRDefault="0004064B" w:rsidP="00E9348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22083E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90F8C" w:rsidRDefault="0004064B" w:rsidP="00E9348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460A4" w:rsidRDefault="0004064B" w:rsidP="00E93484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57E99" w:rsidRDefault="0004064B" w:rsidP="00E9348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6D439B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04064B" w:rsidRPr="006D439B" w:rsidRDefault="0004064B" w:rsidP="00E9348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57E99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DC4292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92" w:rsidRPr="009166A9" w:rsidRDefault="00DC4292" w:rsidP="00E93484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92" w:rsidRPr="00C90F8C" w:rsidRDefault="00DC4292" w:rsidP="00E9348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92" w:rsidRPr="00672DF1" w:rsidRDefault="00DC4292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DC4292" w:rsidRPr="008A4B93" w:rsidRDefault="00DC4292" w:rsidP="00E93484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92" w:rsidRPr="008A4B93" w:rsidRDefault="00DC4292" w:rsidP="00E93484">
            <w:pPr>
              <w:jc w:val="center"/>
              <w:rPr>
                <w:lang w:val="ru-RU"/>
              </w:rPr>
            </w:pPr>
          </w:p>
        </w:tc>
      </w:tr>
      <w:tr w:rsidR="00DC4292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92" w:rsidRPr="009166A9" w:rsidRDefault="00DC4292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92" w:rsidRPr="00C90F8C" w:rsidRDefault="00DC4292" w:rsidP="00E9348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92" w:rsidRPr="008A4B93" w:rsidRDefault="00DC4292" w:rsidP="00E93484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92" w:rsidRPr="008A4B93" w:rsidRDefault="00DC4292" w:rsidP="00E93484">
            <w:pPr>
              <w:jc w:val="center"/>
              <w:rPr>
                <w:lang w:val="ru-RU"/>
              </w:rPr>
            </w:pPr>
          </w:p>
        </w:tc>
      </w:tr>
      <w:tr w:rsidR="00180E3F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F" w:rsidRPr="001D4884" w:rsidRDefault="00180E3F" w:rsidP="00E934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F" w:rsidRPr="00C90F8C" w:rsidRDefault="00180E3F" w:rsidP="00E9348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F" w:rsidRPr="00672DF1" w:rsidRDefault="00180E3F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180E3F" w:rsidRPr="001D4884" w:rsidRDefault="00180E3F" w:rsidP="00E93484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F" w:rsidRPr="008A4B93" w:rsidRDefault="00180E3F" w:rsidP="00E93484">
            <w:pPr>
              <w:jc w:val="center"/>
              <w:rPr>
                <w:lang w:val="ru-RU"/>
              </w:rPr>
            </w:pPr>
          </w:p>
        </w:tc>
      </w:tr>
      <w:tr w:rsidR="00180E3F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F" w:rsidRPr="009166A9" w:rsidRDefault="00180E3F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F" w:rsidRPr="00C90F8C" w:rsidRDefault="00180E3F" w:rsidP="00E9348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F" w:rsidRPr="008A4B93" w:rsidRDefault="00180E3F" w:rsidP="00E93484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3F" w:rsidRPr="008A4B93" w:rsidRDefault="00180E3F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B070CA">
        <w:trPr>
          <w:trHeight w:val="88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57E99" w:rsidRDefault="0004064B" w:rsidP="00E9348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6D439B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04064B" w:rsidRPr="006D439B" w:rsidRDefault="0004064B" w:rsidP="00E93484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57E99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90F8C" w:rsidRDefault="0004064B" w:rsidP="00E9348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90F8C" w:rsidRDefault="0004064B" w:rsidP="00E93484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B070CA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CA" w:rsidRDefault="00B070CA" w:rsidP="00E9348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CA" w:rsidRDefault="00B070CA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CA" w:rsidRDefault="00B070CA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B070CA" w:rsidRDefault="00B070CA" w:rsidP="00E93484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CA" w:rsidRDefault="00B070CA" w:rsidP="00E93484">
            <w:pPr>
              <w:jc w:val="center"/>
              <w:rPr>
                <w:lang w:val="ru-RU" w:eastAsia="en-US"/>
              </w:rPr>
            </w:pPr>
          </w:p>
        </w:tc>
      </w:tr>
      <w:tr w:rsidR="00B070CA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CA" w:rsidRDefault="00B070CA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CA" w:rsidRDefault="00B070CA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CA" w:rsidRDefault="00B070CA" w:rsidP="00E9348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CA" w:rsidRDefault="00B070CA" w:rsidP="00E93484">
            <w:pPr>
              <w:jc w:val="center"/>
              <w:rPr>
                <w:lang w:val="ru-RU" w:eastAsia="en-US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57E99" w:rsidRDefault="0004064B" w:rsidP="00E9348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A42813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4064B" w:rsidRPr="00A42813" w:rsidRDefault="0004064B" w:rsidP="00E9348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57E99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90F8C" w:rsidRDefault="0004064B" w:rsidP="00E9348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90F8C" w:rsidRDefault="0004064B" w:rsidP="00E93484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95503" w:rsidRDefault="0004064B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ТОО </w:t>
            </w:r>
            <w:r w:rsidR="00867A5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Противопожарная </w:t>
            </w:r>
            <w:r w:rsidR="00E3412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безопасность</w:t>
            </w:r>
            <w:r w:rsidR="00867A5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4064B" w:rsidRPr="00895503" w:rsidRDefault="0004064B" w:rsidP="00E9348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154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04064B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532E9C" w:rsidRDefault="0004064B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90F8C" w:rsidRDefault="0004064B" w:rsidP="00E9348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C90F8C" w:rsidRDefault="0004064B" w:rsidP="00E93484">
            <w:pPr>
              <w:ind w:firstLine="709"/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B" w:rsidRPr="008A4B93" w:rsidRDefault="0004064B" w:rsidP="00E93484">
            <w:pPr>
              <w:jc w:val="center"/>
              <w:rPr>
                <w:lang w:val="ru-RU"/>
              </w:rPr>
            </w:pPr>
          </w:p>
        </w:tc>
      </w:tr>
      <w:tr w:rsidR="00E3412E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E" w:rsidRPr="009166A9" w:rsidRDefault="00E3412E" w:rsidP="00E93484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E" w:rsidRPr="00C90F8C" w:rsidRDefault="00E3412E" w:rsidP="00E9348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E" w:rsidRPr="00443205" w:rsidRDefault="00E3412E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E3412E" w:rsidRPr="00443205" w:rsidRDefault="00E3412E" w:rsidP="00E93484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E" w:rsidRPr="008A4B93" w:rsidRDefault="00E3412E" w:rsidP="00E93484">
            <w:pPr>
              <w:jc w:val="center"/>
              <w:rPr>
                <w:lang w:val="ru-RU"/>
              </w:rPr>
            </w:pPr>
          </w:p>
        </w:tc>
      </w:tr>
      <w:tr w:rsidR="00E3412E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E" w:rsidRPr="009166A9" w:rsidRDefault="00E3412E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E" w:rsidRPr="00C90F8C" w:rsidRDefault="00E3412E" w:rsidP="00E9348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E" w:rsidRPr="008A4B93" w:rsidRDefault="00E3412E" w:rsidP="00E9348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2E" w:rsidRPr="008A4B93" w:rsidRDefault="00E3412E" w:rsidP="00E93484">
            <w:pPr>
              <w:jc w:val="center"/>
              <w:rPr>
                <w:lang w:val="ru-RU"/>
              </w:rPr>
            </w:pPr>
          </w:p>
        </w:tc>
      </w:tr>
      <w:tr w:rsidR="00B77641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B77641" w:rsidRDefault="00B77641" w:rsidP="00E93484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lang w:val="ru-RU" w:eastAsia="en-US"/>
              </w:rPr>
            </w:pPr>
          </w:p>
        </w:tc>
      </w:tr>
      <w:tr w:rsidR="00B77641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lang w:val="ru-RU" w:eastAsia="en-US"/>
              </w:rPr>
            </w:pPr>
          </w:p>
        </w:tc>
      </w:tr>
      <w:tr w:rsidR="00B77641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B77641" w:rsidRDefault="00B77641" w:rsidP="00E93484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lang w:val="ru-RU" w:eastAsia="en-US"/>
              </w:rPr>
            </w:pPr>
          </w:p>
        </w:tc>
      </w:tr>
      <w:tr w:rsidR="00B77641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lang w:val="ru-RU" w:eastAsia="en-US"/>
              </w:rPr>
            </w:pPr>
          </w:p>
        </w:tc>
      </w:tr>
      <w:tr w:rsidR="00B77641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B77641" w:rsidRDefault="00B77641" w:rsidP="00E93484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lastRenderedPageBreak/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lang w:val="ru-RU" w:eastAsia="en-US"/>
              </w:rPr>
            </w:pPr>
          </w:p>
        </w:tc>
      </w:tr>
      <w:tr w:rsidR="00B77641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Default="00B77641" w:rsidP="00E93484">
            <w:pPr>
              <w:jc w:val="center"/>
              <w:rPr>
                <w:lang w:val="ru-RU" w:eastAsia="en-US"/>
              </w:rPr>
            </w:pPr>
          </w:p>
        </w:tc>
      </w:tr>
      <w:tr w:rsidR="00224B00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0" w:rsidRDefault="00224B00" w:rsidP="00E93484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0" w:rsidRDefault="00224B00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0" w:rsidRPr="00A80AD3" w:rsidRDefault="00224B00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224B00" w:rsidRPr="00A80AD3" w:rsidRDefault="00224B00" w:rsidP="00E93484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0" w:rsidRDefault="00224B00" w:rsidP="00E93484">
            <w:pPr>
              <w:jc w:val="center"/>
              <w:rPr>
                <w:lang w:val="ru-RU" w:eastAsia="en-US"/>
              </w:rPr>
            </w:pPr>
          </w:p>
        </w:tc>
      </w:tr>
      <w:tr w:rsidR="00224B00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0" w:rsidRDefault="00224B00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0" w:rsidRDefault="00224B00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0" w:rsidRDefault="00224B00" w:rsidP="00E9348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0" w:rsidRDefault="00224B00" w:rsidP="00E93484">
            <w:pPr>
              <w:jc w:val="center"/>
              <w:rPr>
                <w:lang w:val="ru-RU" w:eastAsia="en-US"/>
              </w:rPr>
            </w:pPr>
          </w:p>
        </w:tc>
      </w:tr>
      <w:tr w:rsidR="004169E3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4169E3" w:rsidRDefault="004169E3" w:rsidP="00E93484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lang w:val="ru-RU" w:eastAsia="en-US"/>
              </w:rPr>
            </w:pPr>
          </w:p>
        </w:tc>
      </w:tr>
      <w:tr w:rsidR="004169E3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lang w:val="ru-RU" w:eastAsia="en-US"/>
              </w:rPr>
            </w:pPr>
          </w:p>
        </w:tc>
      </w:tr>
      <w:tr w:rsidR="004169E3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4169E3" w:rsidRPr="004169E3" w:rsidRDefault="004169E3" w:rsidP="00E93484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 w:rsidRPr="004169E3">
              <w:rPr>
                <w:b/>
                <w:spacing w:val="-3"/>
                <w:lang w:val="ru-RU"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lang w:val="ru-RU" w:eastAsia="en-US"/>
              </w:rPr>
            </w:pPr>
          </w:p>
        </w:tc>
      </w:tr>
      <w:tr w:rsidR="004169E3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E3" w:rsidRDefault="004169E3" w:rsidP="00E93484">
            <w:pPr>
              <w:jc w:val="center"/>
              <w:rPr>
                <w:lang w:val="ru-RU" w:eastAsia="en-US"/>
              </w:rPr>
            </w:pPr>
          </w:p>
        </w:tc>
      </w:tr>
      <w:tr w:rsidR="00D13505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5" w:rsidRPr="003C368F" w:rsidRDefault="00D13505" w:rsidP="00E93484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5" w:rsidRDefault="00D13505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5" w:rsidRPr="003C368F" w:rsidRDefault="00D13505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D13505" w:rsidRPr="003C368F" w:rsidRDefault="00D13505" w:rsidP="00E93484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5" w:rsidRDefault="00D13505" w:rsidP="00E93484">
            <w:pPr>
              <w:jc w:val="center"/>
              <w:rPr>
                <w:lang w:val="ru-RU" w:eastAsia="en-US"/>
              </w:rPr>
            </w:pPr>
          </w:p>
        </w:tc>
      </w:tr>
      <w:tr w:rsidR="00D13505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5" w:rsidRDefault="00D13505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5" w:rsidRDefault="00D13505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5" w:rsidRDefault="00D13505" w:rsidP="00E9348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05" w:rsidRDefault="00D13505" w:rsidP="00E93484">
            <w:pPr>
              <w:jc w:val="center"/>
              <w:rPr>
                <w:lang w:val="ru-RU" w:eastAsia="en-US"/>
              </w:rPr>
            </w:pPr>
          </w:p>
        </w:tc>
      </w:tr>
      <w:tr w:rsidR="00670C80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Pr="00670C80" w:rsidRDefault="00670C80" w:rsidP="00E93484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 w:rsidP="00E9348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Pr="00670C80" w:rsidRDefault="00670C80" w:rsidP="00E934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670C8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670C80" w:rsidRPr="00670C80" w:rsidRDefault="00670C80" w:rsidP="00E93484">
            <w:pPr>
              <w:jc w:val="center"/>
              <w:rPr>
                <w:b/>
                <w:lang w:val="ru-RU"/>
              </w:rPr>
            </w:pPr>
            <w:r w:rsidRPr="00670C80">
              <w:rPr>
                <w:b/>
              </w:rPr>
              <w:t>№ 13 от 29.09.2020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 w:rsidP="00E93484">
            <w:pPr>
              <w:jc w:val="center"/>
              <w:rPr>
                <w:lang w:val="ru-RU" w:eastAsia="en-US"/>
              </w:rPr>
            </w:pPr>
          </w:p>
        </w:tc>
      </w:tr>
      <w:tr w:rsidR="00670C80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 w:rsidP="00E93484">
            <w:pPr>
              <w:jc w:val="center"/>
              <w:rPr>
                <w:highlight w:val="yellow"/>
                <w:lang w:val="ru-RU" w:eastAsia="en-US"/>
              </w:rPr>
            </w:pPr>
            <w:r w:rsidRPr="00670C80">
              <w:rPr>
                <w:lang w:val="ru-RU" w:eastAsia="en-US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Pr="00670C80" w:rsidRDefault="00670C80" w:rsidP="00E9348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670C80">
              <w:rPr>
                <w:iCs/>
                <w:spacing w:val="-3"/>
                <w:lang w:val="ru-RU"/>
              </w:rPr>
              <w:t>В п. 3.11 и далее по тексту стандарта «Температура в помещении (</w:t>
            </w:r>
            <w:r w:rsidRPr="00670C80">
              <w:rPr>
                <w:iCs/>
                <w:spacing w:val="-3"/>
                <w:lang w:val="ru-RU" w:eastAsia="en-US"/>
              </w:rPr>
              <w:t xml:space="preserve">roomtemperature): </w:t>
            </w:r>
            <w:r w:rsidRPr="00670C80">
              <w:rPr>
                <w:iCs/>
                <w:spacing w:val="-3"/>
                <w:lang w:val="ru-RU"/>
              </w:rPr>
              <w:t>Температура равная 25°С ± 2 К» привести к единообразию выражение значения температуры.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E93484" w:rsidP="00E9348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670C80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Pr="00670C80" w:rsidRDefault="00670C80" w:rsidP="00E9348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Pr="00670C80" w:rsidRDefault="00670C80" w:rsidP="00E93484">
            <w:pPr>
              <w:ind w:firstLine="567"/>
              <w:jc w:val="both"/>
              <w:rPr>
                <w:iCs/>
                <w:spacing w:val="-3"/>
                <w:lang w:val="ru-RU"/>
              </w:rPr>
            </w:pPr>
            <w:r w:rsidRPr="00670C80">
              <w:rPr>
                <w:i/>
                <w:spacing w:val="-3"/>
                <w:lang w:val="ru-RU"/>
              </w:rPr>
              <w:t xml:space="preserve">Включить раздел «аппаратура или применяемые средства измерений», где будут указаны используемые по тексту стандарта </w:t>
            </w:r>
            <w:r w:rsidRPr="00670C80">
              <w:rPr>
                <w:b/>
                <w:bCs/>
                <w:iCs/>
                <w:spacing w:val="-3"/>
                <w:lang w:val="ru-RU"/>
              </w:rPr>
              <w:t xml:space="preserve">средства измерений времени, температуры, диаметра и </w:t>
            </w:r>
            <w:r w:rsidRPr="00670C80">
              <w:rPr>
                <w:iCs/>
                <w:spacing w:val="-3"/>
                <w:lang w:val="ru-RU"/>
              </w:rPr>
              <w:t>привести характеристики или ссылки на соответствующие нормативные документы.</w:t>
            </w:r>
            <w:bookmarkStart w:id="0" w:name="_GoBack"/>
            <w:bookmarkEnd w:id="0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E93484" w:rsidP="00E93484">
            <w:pPr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val="ru-RU"/>
              </w:rPr>
              <w:t>ринято</w:t>
            </w:r>
          </w:p>
          <w:p w:rsidR="00E93484" w:rsidRDefault="00E93484" w:rsidP="00E93484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Приведено в виде примечания в разделе «Измерительные приборы»</w:t>
            </w:r>
          </w:p>
        </w:tc>
      </w:tr>
      <w:tr w:rsidR="00670C80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Pr="00670C80" w:rsidRDefault="00670C80" w:rsidP="00E93484">
            <w:pPr>
              <w:jc w:val="center"/>
              <w:rPr>
                <w:rStyle w:val="FontStyle85"/>
                <w:bCs/>
                <w:sz w:val="24"/>
                <w:szCs w:val="24"/>
              </w:rPr>
            </w:pPr>
            <w:r w:rsidRPr="00670C80">
              <w:rPr>
                <w:iCs/>
                <w:lang w:val="ru-RU" w:eastAsia="en-US"/>
              </w:rPr>
              <w:t>Раздел 4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Pr="00670C80" w:rsidRDefault="00670C80" w:rsidP="00E93484">
            <w:pPr>
              <w:ind w:firstLine="567"/>
              <w:jc w:val="both"/>
              <w:rPr>
                <w:rStyle w:val="FontStyle85"/>
                <w:iCs w:val="0"/>
                <w:color w:val="auto"/>
                <w:spacing w:val="-3"/>
                <w:sz w:val="24"/>
                <w:szCs w:val="24"/>
                <w:lang w:val="ru-RU"/>
              </w:rPr>
            </w:pPr>
            <w:r w:rsidRPr="00670C80">
              <w:rPr>
                <w:spacing w:val="-3"/>
                <w:lang w:val="ru-RU"/>
              </w:rPr>
              <w:t>В п. 4.2.1 «Используемые инструменты должны позволять измерять значения напряжения и тока» рекомендуем заменить на «</w:t>
            </w:r>
            <w:bookmarkStart w:id="1" w:name="_Hlk52900092"/>
            <w:r w:rsidRPr="00670C80">
              <w:rPr>
                <w:spacing w:val="-3"/>
                <w:lang w:val="ru-RU"/>
              </w:rPr>
              <w:t>Используемые средства измерений должны позволять измерять значения напряжения и тока</w:t>
            </w:r>
            <w:bookmarkEnd w:id="1"/>
            <w:r w:rsidRPr="00670C80">
              <w:rPr>
                <w:spacing w:val="-3"/>
                <w:lang w:val="ru-RU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E93484" w:rsidP="00E9348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670C80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Pr="00670C80" w:rsidRDefault="00670C80" w:rsidP="00E93484">
            <w:pPr>
              <w:jc w:val="center"/>
              <w:rPr>
                <w:iCs/>
                <w:lang w:val="ru-RU" w:eastAsia="en-US"/>
              </w:rPr>
            </w:pPr>
            <w:r w:rsidRPr="00670C80">
              <w:rPr>
                <w:iCs/>
                <w:lang w:val="ru-RU" w:eastAsia="en-US"/>
              </w:rPr>
              <w:t>Раздел 4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Pr="00670C80" w:rsidRDefault="00670C80" w:rsidP="00E93484">
            <w:pPr>
              <w:ind w:firstLine="567"/>
              <w:jc w:val="both"/>
              <w:rPr>
                <w:spacing w:val="-3"/>
                <w:lang w:val="ru-RU"/>
              </w:rPr>
            </w:pPr>
            <w:r w:rsidRPr="00670C80">
              <w:rPr>
                <w:spacing w:val="-3"/>
                <w:lang w:val="ru-RU"/>
              </w:rPr>
              <w:t>В п. 4.3 слова «технологий измерения» предлагаем заменить на «процедуры измерения»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E93484" w:rsidP="00E9348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670C80" w:rsidRPr="008A4B93" w:rsidTr="002D197C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 w:rsidP="00E934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Pr="00670C80" w:rsidRDefault="00127BC6" w:rsidP="00E93484">
            <w:pPr>
              <w:jc w:val="center"/>
              <w:rPr>
                <w:iCs/>
                <w:lang w:val="ru-RU" w:eastAsia="en-US"/>
              </w:rPr>
            </w:pPr>
            <w:r>
              <w:rPr>
                <w:iCs/>
                <w:lang w:val="ru-RU" w:eastAsia="en-US"/>
              </w:rPr>
              <w:t>В приложении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Pr="00670C80" w:rsidRDefault="00670C80" w:rsidP="00E93484">
            <w:pPr>
              <w:ind w:firstLine="567"/>
              <w:jc w:val="both"/>
              <w:rPr>
                <w:spacing w:val="-3"/>
                <w:lang w:val="ru-RU"/>
              </w:rPr>
            </w:pPr>
            <w:r w:rsidRPr="00670C80">
              <w:rPr>
                <w:bCs/>
                <w:spacing w:val="-3"/>
                <w:lang w:val="ru-RU"/>
              </w:rPr>
              <w:t>В п. А.2.3.3 пересмотреть перевод слов «скорость массопереноса снижается»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E93484" w:rsidP="00E9348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AA5660" w:rsidRPr="008A4B93" w:rsidRDefault="00AA5660" w:rsidP="00E93484">
      <w:pPr>
        <w:tabs>
          <w:tab w:val="num" w:pos="0"/>
        </w:tabs>
        <w:rPr>
          <w:b/>
        </w:rPr>
      </w:pPr>
      <w:bookmarkStart w:id="2" w:name="_Hlk41473076"/>
    </w:p>
    <w:p w:rsidR="00AA5660" w:rsidRPr="008A4B93" w:rsidRDefault="00AA5660" w:rsidP="00E93484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AA5660" w:rsidRPr="00224B00" w:rsidRDefault="00AA5660" w:rsidP="00E93484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lastRenderedPageBreak/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670C80">
        <w:rPr>
          <w:bCs/>
          <w:i/>
          <w:iCs/>
          <w:lang w:val="ru-RU"/>
        </w:rPr>
        <w:t>47</w:t>
      </w:r>
    </w:p>
    <w:p w:rsidR="00AA5660" w:rsidRPr="00224B00" w:rsidRDefault="00AA5660" w:rsidP="00E93484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670C80">
        <w:rPr>
          <w:bCs/>
          <w:i/>
          <w:iCs/>
          <w:lang w:val="ru-RU"/>
        </w:rPr>
        <w:t>46</w:t>
      </w:r>
    </w:p>
    <w:p w:rsidR="00AA5660" w:rsidRPr="00224B00" w:rsidRDefault="00AA5660" w:rsidP="00E93484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670C80">
        <w:rPr>
          <w:bCs/>
          <w:i/>
          <w:iCs/>
          <w:lang w:val="ru-RU"/>
        </w:rPr>
        <w:t>5</w:t>
      </w:r>
    </w:p>
    <w:p w:rsidR="00AA5660" w:rsidRPr="00224B00" w:rsidRDefault="00AA5660" w:rsidP="00E93484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670C80">
        <w:rPr>
          <w:bCs/>
          <w:i/>
          <w:iCs/>
          <w:lang w:val="ru-RU"/>
        </w:rPr>
        <w:t>5</w:t>
      </w:r>
    </w:p>
    <w:p w:rsidR="00AA5660" w:rsidRPr="008A4B93" w:rsidRDefault="00AA5660" w:rsidP="00E93484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2"/>
    <w:p w:rsidR="00AA5660" w:rsidRPr="004169E3" w:rsidRDefault="00AA5660" w:rsidP="00E93484">
      <w:pPr>
        <w:tabs>
          <w:tab w:val="left" w:pos="993"/>
          <w:tab w:val="left" w:pos="1418"/>
        </w:tabs>
        <w:jc w:val="both"/>
        <w:rPr>
          <w:b/>
          <w:lang w:val="ru-RU"/>
        </w:rPr>
      </w:pPr>
    </w:p>
    <w:p w:rsidR="00AA5660" w:rsidRPr="008A4B93" w:rsidRDefault="00AA5660" w:rsidP="00E93484">
      <w:pPr>
        <w:rPr>
          <w:b/>
        </w:rPr>
      </w:pPr>
    </w:p>
    <w:p w:rsidR="00AA5660" w:rsidRPr="008A4B93" w:rsidRDefault="00AA5660" w:rsidP="00E93484">
      <w:pPr>
        <w:pStyle w:val="Normal1"/>
        <w:ind w:firstLine="567"/>
        <w:jc w:val="both"/>
      </w:pPr>
    </w:p>
    <w:p w:rsidR="00AA5660" w:rsidRPr="004169E3" w:rsidRDefault="00AA5660" w:rsidP="00E93484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4169E3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4169E3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4169E3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AA5660" w:rsidRPr="004169E3" w:rsidRDefault="00AA5660" w:rsidP="00E93484">
      <w:pPr>
        <w:rPr>
          <w:lang w:val="ru-RU"/>
        </w:rPr>
      </w:pPr>
    </w:p>
    <w:p w:rsidR="00407751" w:rsidRPr="004169E3" w:rsidRDefault="00407751" w:rsidP="00E93484">
      <w:pPr>
        <w:rPr>
          <w:lang w:val="ru-RU"/>
        </w:rPr>
      </w:pPr>
    </w:p>
    <w:sectPr w:rsidR="00407751" w:rsidRPr="004169E3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6A081A60"/>
    <w:lvl w:ilvl="0" w:tplc="499EB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331D2"/>
    <w:multiLevelType w:val="hybridMultilevel"/>
    <w:tmpl w:val="20A8549A"/>
    <w:lvl w:ilvl="0" w:tplc="F35EE72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7B11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660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64B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65AEE"/>
    <w:rsid w:val="000709E8"/>
    <w:rsid w:val="000724ED"/>
    <w:rsid w:val="0007415D"/>
    <w:rsid w:val="000771D6"/>
    <w:rsid w:val="000775EB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D6BC8"/>
    <w:rsid w:val="000E2240"/>
    <w:rsid w:val="000E549B"/>
    <w:rsid w:val="000E6210"/>
    <w:rsid w:val="000E7891"/>
    <w:rsid w:val="000E7A28"/>
    <w:rsid w:val="000F10D3"/>
    <w:rsid w:val="000F155C"/>
    <w:rsid w:val="000F1794"/>
    <w:rsid w:val="000F5B60"/>
    <w:rsid w:val="001021CC"/>
    <w:rsid w:val="001044ED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3684"/>
    <w:rsid w:val="001266E1"/>
    <w:rsid w:val="00126F9C"/>
    <w:rsid w:val="00127BC6"/>
    <w:rsid w:val="00133C85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68F"/>
    <w:rsid w:val="00167B1E"/>
    <w:rsid w:val="00171CC4"/>
    <w:rsid w:val="00174940"/>
    <w:rsid w:val="00175F35"/>
    <w:rsid w:val="0017688A"/>
    <w:rsid w:val="00180E3F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41D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970"/>
    <w:rsid w:val="00222F08"/>
    <w:rsid w:val="00223703"/>
    <w:rsid w:val="00224B00"/>
    <w:rsid w:val="0023628E"/>
    <w:rsid w:val="002416C7"/>
    <w:rsid w:val="00243680"/>
    <w:rsid w:val="002454DF"/>
    <w:rsid w:val="00246706"/>
    <w:rsid w:val="0024738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97F67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197C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4578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07C2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69E3"/>
    <w:rsid w:val="00417556"/>
    <w:rsid w:val="00421484"/>
    <w:rsid w:val="0042554D"/>
    <w:rsid w:val="00426400"/>
    <w:rsid w:val="00426783"/>
    <w:rsid w:val="004270D6"/>
    <w:rsid w:val="00427458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2E9C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74378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326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39C7"/>
    <w:rsid w:val="006344D0"/>
    <w:rsid w:val="00634529"/>
    <w:rsid w:val="00635270"/>
    <w:rsid w:val="0063599C"/>
    <w:rsid w:val="006432C3"/>
    <w:rsid w:val="006466B7"/>
    <w:rsid w:val="00650B72"/>
    <w:rsid w:val="00652286"/>
    <w:rsid w:val="00653FFD"/>
    <w:rsid w:val="00654D7D"/>
    <w:rsid w:val="006551DD"/>
    <w:rsid w:val="00670422"/>
    <w:rsid w:val="0067049F"/>
    <w:rsid w:val="00670A2F"/>
    <w:rsid w:val="00670C80"/>
    <w:rsid w:val="006710B5"/>
    <w:rsid w:val="00671576"/>
    <w:rsid w:val="00673BAF"/>
    <w:rsid w:val="006839BA"/>
    <w:rsid w:val="006925C3"/>
    <w:rsid w:val="00693DBF"/>
    <w:rsid w:val="0069557A"/>
    <w:rsid w:val="00695A74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512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DC9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3FB6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E56BC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67A56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5886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78D"/>
    <w:rsid w:val="00922D20"/>
    <w:rsid w:val="00922FFA"/>
    <w:rsid w:val="00925900"/>
    <w:rsid w:val="00925E5E"/>
    <w:rsid w:val="00925F3B"/>
    <w:rsid w:val="009276F7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04CBB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A5660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D6471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070CA"/>
    <w:rsid w:val="00B2022A"/>
    <w:rsid w:val="00B22D8A"/>
    <w:rsid w:val="00B23965"/>
    <w:rsid w:val="00B31699"/>
    <w:rsid w:val="00B350FB"/>
    <w:rsid w:val="00B35D5B"/>
    <w:rsid w:val="00B417F4"/>
    <w:rsid w:val="00B450A8"/>
    <w:rsid w:val="00B45A40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77641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1F41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04B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5F63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D032F8"/>
    <w:rsid w:val="00D05B67"/>
    <w:rsid w:val="00D06178"/>
    <w:rsid w:val="00D07C21"/>
    <w:rsid w:val="00D10E9C"/>
    <w:rsid w:val="00D121AB"/>
    <w:rsid w:val="00D13505"/>
    <w:rsid w:val="00D144A8"/>
    <w:rsid w:val="00D215E1"/>
    <w:rsid w:val="00D2245C"/>
    <w:rsid w:val="00D309A2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2AD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A700E"/>
    <w:rsid w:val="00DB00D9"/>
    <w:rsid w:val="00DB0145"/>
    <w:rsid w:val="00DB04E9"/>
    <w:rsid w:val="00DB100D"/>
    <w:rsid w:val="00DB2B16"/>
    <w:rsid w:val="00DB44BA"/>
    <w:rsid w:val="00DB762D"/>
    <w:rsid w:val="00DC2CAF"/>
    <w:rsid w:val="00DC2EE3"/>
    <w:rsid w:val="00DC4292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412E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4A6C"/>
    <w:rsid w:val="00E86451"/>
    <w:rsid w:val="00E878E7"/>
    <w:rsid w:val="00E90152"/>
    <w:rsid w:val="00E93199"/>
    <w:rsid w:val="00E93484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767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10C4"/>
    <w:rsid w:val="00FE28E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7D6A"/>
  <w15:docId w15:val="{E84064D0-9D31-4316-9BC1-9AEDACD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5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AA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AA566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AA56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5">
    <w:name w:val="Font Style85"/>
    <w:basedOn w:val="a0"/>
    <w:uiPriority w:val="99"/>
    <w:rsid w:val="00670C80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39">
    <w:name w:val="Font Style39"/>
    <w:uiPriority w:val="99"/>
    <w:rsid w:val="00670C80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670C80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124">
    <w:name w:val="Font Style124"/>
    <w:uiPriority w:val="99"/>
    <w:rsid w:val="00670C80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1134</Words>
  <Characters>6467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</cp:lastModifiedBy>
  <cp:revision>34</cp:revision>
  <dcterms:created xsi:type="dcterms:W3CDTF">2020-09-07T11:24:00Z</dcterms:created>
  <dcterms:modified xsi:type="dcterms:W3CDTF">2020-10-06T12:11:00Z</dcterms:modified>
</cp:coreProperties>
</file>