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8B" w:rsidRPr="007C258B" w:rsidRDefault="007C258B" w:rsidP="007C2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25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Сво</w:t>
      </w:r>
      <w:r w:rsidR="00A74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 отзывов по проекту национальн</w:t>
      </w:r>
      <w:r w:rsidRPr="007C25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ого стандарта</w:t>
      </w:r>
    </w:p>
    <w:p w:rsidR="00D073B5" w:rsidRPr="00375820" w:rsidRDefault="00A152CC" w:rsidP="00375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258B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7C258B">
        <w:rPr>
          <w:rFonts w:ascii="Times New Roman" w:hAnsi="Times New Roman" w:cs="Times New Roman"/>
          <w:b/>
          <w:sz w:val="24"/>
          <w:szCs w:val="24"/>
        </w:rPr>
        <w:t xml:space="preserve"> РК ISO 1716 «Изделия строительные. Реакции на испытания огнестойкость</w:t>
      </w:r>
      <w:r w:rsidR="00375820">
        <w:rPr>
          <w:rFonts w:ascii="Times New Roman" w:hAnsi="Times New Roman" w:cs="Times New Roman"/>
          <w:b/>
          <w:sz w:val="24"/>
          <w:szCs w:val="24"/>
        </w:rPr>
        <w:t>. Определение теплоты сгорания»</w:t>
      </w:r>
    </w:p>
    <w:tbl>
      <w:tblPr>
        <w:tblpPr w:leftFromText="180" w:rightFromText="180" w:vertAnchor="text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06"/>
        <w:gridCol w:w="5245"/>
        <w:gridCol w:w="4699"/>
      </w:tblGrid>
      <w:tr w:rsidR="00DC51F1" w:rsidRPr="008E0B72" w:rsidTr="008D5253">
        <w:tc>
          <w:tcPr>
            <w:tcW w:w="851" w:type="dxa"/>
            <w:shd w:val="clear" w:color="auto" w:fill="auto"/>
          </w:tcPr>
          <w:p w:rsidR="00DC51F1" w:rsidRPr="008E0B72" w:rsidRDefault="00DC51F1" w:rsidP="00974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№</w:t>
            </w:r>
          </w:p>
          <w:p w:rsidR="00DC51F1" w:rsidRPr="008E0B72" w:rsidRDefault="00DC51F1" w:rsidP="00974EC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06" w:type="dxa"/>
            <w:shd w:val="clear" w:color="auto" w:fill="auto"/>
          </w:tcPr>
          <w:p w:rsidR="00DC51F1" w:rsidRPr="008E0B72" w:rsidRDefault="00DC51F1" w:rsidP="00974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5245" w:type="dxa"/>
            <w:shd w:val="clear" w:color="auto" w:fill="auto"/>
          </w:tcPr>
          <w:p w:rsidR="00DC51F1" w:rsidRPr="008E0B72" w:rsidRDefault="00DC51F1" w:rsidP="00974EC1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699" w:type="dxa"/>
            <w:shd w:val="clear" w:color="auto" w:fill="auto"/>
          </w:tcPr>
          <w:p w:rsidR="00DC51F1" w:rsidRPr="008E0B72" w:rsidRDefault="00DC51F1" w:rsidP="00974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74301" w:rsidRPr="008E0B72" w:rsidTr="008D5253">
        <w:tc>
          <w:tcPr>
            <w:tcW w:w="15701" w:type="dxa"/>
            <w:gridSpan w:val="4"/>
            <w:shd w:val="clear" w:color="auto" w:fill="948A54" w:themeFill="background2" w:themeFillShade="80"/>
          </w:tcPr>
          <w:p w:rsidR="00A74301" w:rsidRPr="008E0B72" w:rsidRDefault="00A74301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153F61" w:rsidRPr="008E0B72" w:rsidTr="007546F7">
        <w:tc>
          <w:tcPr>
            <w:tcW w:w="15701" w:type="dxa"/>
            <w:gridSpan w:val="4"/>
            <w:shd w:val="clear" w:color="auto" w:fill="FFFFFF" w:themeFill="background1"/>
          </w:tcPr>
          <w:p w:rsidR="00153F61" w:rsidRPr="007546F7" w:rsidRDefault="00153F61" w:rsidP="006D702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РГУ «Комитет по делам строительства и жилищно-коммунального хозяйства Министерства индустриии инфраструктурного развитияРеспублики Казахстан»</w:t>
            </w:r>
            <w:r w:rsidR="00B76FBE" w:rsidRPr="00754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6D7029" w:rsidRPr="00754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б/н</w:t>
            </w:r>
            <w:r w:rsidR="00B76FBE" w:rsidRPr="00754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153F61" w:rsidRPr="008E0B72" w:rsidTr="007546F7">
        <w:tc>
          <w:tcPr>
            <w:tcW w:w="851" w:type="dxa"/>
            <w:shd w:val="clear" w:color="auto" w:fill="FFFFFF" w:themeFill="background1"/>
          </w:tcPr>
          <w:p w:rsidR="00153F61" w:rsidRPr="007546F7" w:rsidRDefault="001E1C93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06" w:type="dxa"/>
            <w:shd w:val="clear" w:color="auto" w:fill="FFFFFF" w:themeFill="background1"/>
          </w:tcPr>
          <w:p w:rsidR="00153F61" w:rsidRPr="007546F7" w:rsidRDefault="00153F61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545E38"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153F61" w:rsidRPr="007546F7" w:rsidRDefault="00153F61" w:rsidP="008F7C59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53F61" w:rsidRPr="007546F7" w:rsidRDefault="00153F61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76FBE" w:rsidRPr="008E0B72" w:rsidTr="007546F7">
        <w:tc>
          <w:tcPr>
            <w:tcW w:w="15701" w:type="dxa"/>
            <w:gridSpan w:val="4"/>
            <w:shd w:val="clear" w:color="auto" w:fill="FFFFFF" w:themeFill="background1"/>
          </w:tcPr>
          <w:p w:rsidR="00B76FBE" w:rsidRPr="007546F7" w:rsidRDefault="00ED1819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РГУ «Комитет </w:t>
            </w:r>
            <w:r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чрезвычайным ситуациям Министерства внутренних дел </w:t>
            </w:r>
            <w:r w:rsidRPr="007546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Республики Казахстан</w:t>
            </w:r>
            <w:r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85CCC"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>, б/н.</w:t>
            </w:r>
          </w:p>
        </w:tc>
      </w:tr>
      <w:tr w:rsidR="00ED1819" w:rsidRPr="008E0B72" w:rsidTr="007546F7">
        <w:tc>
          <w:tcPr>
            <w:tcW w:w="851" w:type="dxa"/>
            <w:shd w:val="clear" w:color="auto" w:fill="FFFFFF" w:themeFill="background1"/>
          </w:tcPr>
          <w:p w:rsidR="00ED1819" w:rsidRPr="007546F7" w:rsidRDefault="001E1C93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06" w:type="dxa"/>
            <w:shd w:val="clear" w:color="auto" w:fill="FFFFFF" w:themeFill="background1"/>
          </w:tcPr>
          <w:p w:rsidR="00ED1819" w:rsidRPr="007546F7" w:rsidRDefault="00ED181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545E38"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ED1819" w:rsidRPr="007546F7" w:rsidRDefault="00ED1819" w:rsidP="008F7C59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ED1819" w:rsidRPr="007546F7" w:rsidRDefault="00ED181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51F1" w:rsidRPr="008E0B72" w:rsidTr="007546F7">
        <w:trPr>
          <w:trHeight w:val="111"/>
        </w:trPr>
        <w:tc>
          <w:tcPr>
            <w:tcW w:w="15701" w:type="dxa"/>
            <w:gridSpan w:val="4"/>
            <w:shd w:val="clear" w:color="auto" w:fill="FFFFFF" w:themeFill="background1"/>
          </w:tcPr>
          <w:p w:rsidR="00DC51F1" w:rsidRPr="007546F7" w:rsidRDefault="0008713A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РГУ «Департамент по чрезвычайным ситуациям </w:t>
            </w:r>
            <w:proofErr w:type="spellStart"/>
            <w:r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Алматинской</w:t>
            </w:r>
            <w:proofErr w:type="spellEnd"/>
            <w:r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 КЧС МВД РК</w:t>
            </w:r>
            <w:r w:rsidR="004A385A"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F22C7"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>№ 29-17-3-14/3391 от 22.04.2020 г.</w:t>
            </w:r>
          </w:p>
        </w:tc>
      </w:tr>
      <w:tr w:rsidR="00DC51F1" w:rsidRPr="008E0B72" w:rsidTr="007546F7">
        <w:trPr>
          <w:trHeight w:val="141"/>
        </w:trPr>
        <w:tc>
          <w:tcPr>
            <w:tcW w:w="851" w:type="dxa"/>
            <w:shd w:val="clear" w:color="auto" w:fill="FFFFFF" w:themeFill="background1"/>
          </w:tcPr>
          <w:p w:rsidR="00DC51F1" w:rsidRPr="007546F7" w:rsidRDefault="001E1C93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C51F1"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DC51F1" w:rsidRPr="007546F7" w:rsidRDefault="00153F61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545E38"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DC51F1" w:rsidRPr="007546F7" w:rsidRDefault="00DC51F1" w:rsidP="008F7C59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DC51F1" w:rsidRPr="007546F7" w:rsidRDefault="00DC51F1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009" w:rsidRPr="008E0B72" w:rsidTr="007546F7">
        <w:trPr>
          <w:trHeight w:val="141"/>
        </w:trPr>
        <w:tc>
          <w:tcPr>
            <w:tcW w:w="15701" w:type="dxa"/>
            <w:gridSpan w:val="4"/>
            <w:shd w:val="clear" w:color="auto" w:fill="FFFFFF" w:themeFill="background1"/>
          </w:tcPr>
          <w:p w:rsidR="00DF6009" w:rsidRPr="007546F7" w:rsidRDefault="004A385A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>РГУ «</w:t>
            </w:r>
            <w:r w:rsidR="00DF6009"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чрезвычайным ситуациям Северо-Казахстанской области</w:t>
            </w:r>
            <w:r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КЧС МВД РК»</w:t>
            </w:r>
            <w:r w:rsidR="00DF6009"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F6009" w:rsidRPr="007546F7">
              <w:rPr>
                <w:rStyle w:val="aa"/>
                <w:rFonts w:eastAsiaTheme="minorHAnsi"/>
                <w:b/>
                <w:sz w:val="24"/>
                <w:szCs w:val="24"/>
                <w:lang w:val="kk-KZ"/>
              </w:rPr>
              <w:t>№ 29-17-15/3/2215 от 29.04.2020 г.</w:t>
            </w:r>
          </w:p>
        </w:tc>
      </w:tr>
      <w:tr w:rsidR="00DF6009" w:rsidRPr="008E0B72" w:rsidTr="007546F7">
        <w:trPr>
          <w:trHeight w:val="141"/>
        </w:trPr>
        <w:tc>
          <w:tcPr>
            <w:tcW w:w="851" w:type="dxa"/>
            <w:shd w:val="clear" w:color="auto" w:fill="FFFFFF" w:themeFill="background1"/>
          </w:tcPr>
          <w:p w:rsidR="00DF6009" w:rsidRPr="007546F7" w:rsidRDefault="001E1C93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06" w:type="dxa"/>
            <w:shd w:val="clear" w:color="auto" w:fill="FFFFFF" w:themeFill="background1"/>
          </w:tcPr>
          <w:p w:rsidR="00DF6009" w:rsidRPr="007546F7" w:rsidRDefault="00153F61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545E38"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DF6009" w:rsidRPr="007546F7" w:rsidRDefault="004A385A" w:rsidP="008F7C59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7546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DF6009" w:rsidRPr="007546F7" w:rsidRDefault="00DF600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19B" w:rsidRPr="008E0B72" w:rsidTr="00FB719B">
        <w:trPr>
          <w:trHeight w:val="141"/>
        </w:trPr>
        <w:tc>
          <w:tcPr>
            <w:tcW w:w="15701" w:type="dxa"/>
            <w:gridSpan w:val="4"/>
            <w:shd w:val="clear" w:color="auto" w:fill="948A54" w:themeFill="background2" w:themeFillShade="80"/>
          </w:tcPr>
          <w:p w:rsidR="00FB719B" w:rsidRPr="008E0B72" w:rsidRDefault="00FB719B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Атамекен</w:t>
            </w:r>
            <w:proofErr w:type="spellEnd"/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», </w:t>
            </w:r>
            <w:r w:rsidR="0014325C" w:rsidRPr="008E0B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5047/09 от 24.04.2020 года.</w:t>
            </w:r>
          </w:p>
        </w:tc>
      </w:tr>
      <w:tr w:rsidR="00FB719B" w:rsidRPr="008E0B72" w:rsidTr="007546F7">
        <w:trPr>
          <w:trHeight w:val="141"/>
        </w:trPr>
        <w:tc>
          <w:tcPr>
            <w:tcW w:w="851" w:type="dxa"/>
            <w:shd w:val="clear" w:color="auto" w:fill="FFFFFF" w:themeFill="background1"/>
          </w:tcPr>
          <w:p w:rsidR="00FB719B" w:rsidRPr="008E0B72" w:rsidRDefault="002305CF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06" w:type="dxa"/>
            <w:shd w:val="clear" w:color="auto" w:fill="FFFFFF" w:themeFill="background1"/>
          </w:tcPr>
          <w:p w:rsidR="00FB719B" w:rsidRPr="008E0B72" w:rsidRDefault="00FB719B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FB719B" w:rsidRPr="008E0B72" w:rsidRDefault="00FB719B" w:rsidP="008F7C59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8E0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FB719B" w:rsidRPr="008E0B72" w:rsidRDefault="00FB719B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F0C" w:rsidRPr="008E0B72" w:rsidTr="008D5253">
        <w:trPr>
          <w:trHeight w:val="141"/>
        </w:trPr>
        <w:tc>
          <w:tcPr>
            <w:tcW w:w="15701" w:type="dxa"/>
            <w:gridSpan w:val="4"/>
            <w:shd w:val="clear" w:color="auto" w:fill="948A54" w:themeFill="background2" w:themeFillShade="80"/>
          </w:tcPr>
          <w:p w:rsidR="00DA5F0C" w:rsidRPr="008E0B72" w:rsidRDefault="00DA5F0C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Ассоциации</w:t>
            </w:r>
          </w:p>
        </w:tc>
      </w:tr>
      <w:tr w:rsidR="00DC51F1" w:rsidRPr="008E0B72" w:rsidTr="007546F7">
        <w:tc>
          <w:tcPr>
            <w:tcW w:w="15701" w:type="dxa"/>
            <w:gridSpan w:val="4"/>
            <w:shd w:val="clear" w:color="auto" w:fill="FFFFFF" w:themeFill="background1"/>
          </w:tcPr>
          <w:p w:rsidR="00DC51F1" w:rsidRPr="007546F7" w:rsidRDefault="003C36E1" w:rsidP="008F7C59">
            <w:pPr>
              <w:pStyle w:val="Default"/>
              <w:numPr>
                <w:ilvl w:val="0"/>
                <w:numId w:val="15"/>
              </w:numPr>
              <w:ind w:left="0" w:firstLine="0"/>
              <w:jc w:val="center"/>
              <w:rPr>
                <w:b/>
                <w:color w:val="auto"/>
              </w:rPr>
            </w:pPr>
            <w:r w:rsidRPr="007546F7">
              <w:rPr>
                <w:b/>
                <w:color w:val="auto"/>
              </w:rPr>
              <w:t>РОЮЛ «Ассоциация строителей Казахстана», № АСК-042 от 27.04.2020 г.</w:t>
            </w:r>
          </w:p>
        </w:tc>
      </w:tr>
      <w:tr w:rsidR="00DC51F1" w:rsidRPr="008E0B72" w:rsidTr="007546F7">
        <w:trPr>
          <w:trHeight w:val="144"/>
        </w:trPr>
        <w:tc>
          <w:tcPr>
            <w:tcW w:w="851" w:type="dxa"/>
            <w:shd w:val="clear" w:color="auto" w:fill="FFFFFF" w:themeFill="background1"/>
          </w:tcPr>
          <w:p w:rsidR="00DC51F1" w:rsidRPr="007546F7" w:rsidRDefault="002305CF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06" w:type="dxa"/>
            <w:shd w:val="clear" w:color="auto" w:fill="FFFFFF" w:themeFill="background1"/>
          </w:tcPr>
          <w:p w:rsidR="00DC51F1" w:rsidRPr="007546F7" w:rsidRDefault="00153F61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  <w:r w:rsidR="00545E38" w:rsidRPr="0075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DC51F1" w:rsidRPr="007546F7" w:rsidRDefault="00DC51F1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DC51F1" w:rsidRPr="007546F7" w:rsidRDefault="00DC51F1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1C93" w:rsidRPr="008E0B72" w:rsidTr="007546F7">
        <w:trPr>
          <w:trHeight w:val="144"/>
        </w:trPr>
        <w:tc>
          <w:tcPr>
            <w:tcW w:w="15701" w:type="dxa"/>
            <w:gridSpan w:val="4"/>
            <w:shd w:val="clear" w:color="auto" w:fill="FFFFFF" w:themeFill="background1"/>
          </w:tcPr>
          <w:p w:rsidR="001E1C93" w:rsidRPr="007546F7" w:rsidRDefault="001E1C93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b/>
                <w:sz w:val="24"/>
                <w:szCs w:val="24"/>
              </w:rPr>
              <w:t>ОЮЛ «Ассоциация пожарной безопасности Республики Казахстан», № 13 от 21.04.2020 г.</w:t>
            </w:r>
          </w:p>
        </w:tc>
      </w:tr>
      <w:tr w:rsidR="00FE1AD4" w:rsidRPr="008E0B72" w:rsidTr="007546F7">
        <w:trPr>
          <w:trHeight w:val="144"/>
        </w:trPr>
        <w:tc>
          <w:tcPr>
            <w:tcW w:w="851" w:type="dxa"/>
            <w:shd w:val="clear" w:color="auto" w:fill="FFFFFF" w:themeFill="background1"/>
          </w:tcPr>
          <w:p w:rsidR="00FE1AD4" w:rsidRPr="007546F7" w:rsidRDefault="002305CF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E1C93" w:rsidRPr="00754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FE1AD4" w:rsidRPr="007546F7" w:rsidRDefault="00FE1AD4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  <w:r w:rsidR="00545E38" w:rsidRPr="0075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FE1AD4" w:rsidRPr="007546F7" w:rsidRDefault="00FE1AD4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F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FE1AD4" w:rsidRPr="007546F7" w:rsidRDefault="00FE1AD4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F0C" w:rsidRPr="008E0B72" w:rsidTr="008D5253">
        <w:trPr>
          <w:trHeight w:val="144"/>
        </w:trPr>
        <w:tc>
          <w:tcPr>
            <w:tcW w:w="15701" w:type="dxa"/>
            <w:gridSpan w:val="4"/>
            <w:shd w:val="clear" w:color="auto" w:fill="948A54" w:themeFill="background2" w:themeFillShade="80"/>
          </w:tcPr>
          <w:p w:rsidR="00DA5F0C" w:rsidRPr="008E0B72" w:rsidRDefault="00DA5F0C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Технические комитеты по стандартизации</w:t>
            </w:r>
          </w:p>
        </w:tc>
      </w:tr>
      <w:tr w:rsidR="00DC51F1" w:rsidRPr="008E0B72" w:rsidTr="009419CA">
        <w:tc>
          <w:tcPr>
            <w:tcW w:w="15701" w:type="dxa"/>
            <w:gridSpan w:val="4"/>
            <w:shd w:val="clear" w:color="auto" w:fill="FFFFFF" w:themeFill="background1"/>
          </w:tcPr>
          <w:p w:rsidR="00DC51F1" w:rsidRPr="008E0B72" w:rsidRDefault="00BF3BF2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8E0B7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комитет по стандартизации № 77 «Нормирование в строительной отрасли» на базе АО «Казахский научно-исследовательский и проектный институт строительства и архитектуры», № 18 от 20.04.2020 года.</w:t>
            </w:r>
          </w:p>
        </w:tc>
      </w:tr>
      <w:tr w:rsidR="00DC51F1" w:rsidRPr="008E0B72" w:rsidTr="009419CA">
        <w:trPr>
          <w:trHeight w:val="140"/>
        </w:trPr>
        <w:tc>
          <w:tcPr>
            <w:tcW w:w="851" w:type="dxa"/>
            <w:shd w:val="clear" w:color="auto" w:fill="FFFFFF" w:themeFill="background1"/>
          </w:tcPr>
          <w:p w:rsidR="00DC51F1" w:rsidRPr="008E0B72" w:rsidRDefault="002305CF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E1C93" w:rsidRPr="008E0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DC51F1" w:rsidRPr="008E0B72" w:rsidRDefault="00153F61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545E38" w:rsidRPr="008E0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DC51F1" w:rsidRPr="008E0B72" w:rsidRDefault="003920F9" w:rsidP="008F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DC51F1" w:rsidRPr="008E0B72" w:rsidRDefault="00DC51F1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7B" w:rsidRPr="008E0B72" w:rsidTr="009419CA">
        <w:trPr>
          <w:trHeight w:val="140"/>
        </w:trPr>
        <w:tc>
          <w:tcPr>
            <w:tcW w:w="15701" w:type="dxa"/>
            <w:gridSpan w:val="4"/>
            <w:shd w:val="clear" w:color="auto" w:fill="FFFFFF" w:themeFill="background1"/>
          </w:tcPr>
          <w:p w:rsidR="00521C7B" w:rsidRPr="008E0B72" w:rsidRDefault="00521C7B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Технический комитет по стандартизации в </w:t>
            </w:r>
            <w:r w:rsidR="0075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пожарной безопасности № </w:t>
            </w:r>
            <w:r w:rsidRPr="008E0B7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75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B72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АО</w:t>
            </w:r>
            <w:proofErr w:type="gramStart"/>
            <w:r w:rsidRPr="008E0B72">
              <w:rPr>
                <w:rFonts w:ascii="Times New Roman" w:hAnsi="Times New Roman" w:cs="Times New Roman"/>
                <w:b/>
                <w:sz w:val="24"/>
                <w:szCs w:val="24"/>
              </w:rPr>
              <w:t>«Н</w:t>
            </w:r>
            <w:proofErr w:type="gramEnd"/>
            <w:r w:rsidRPr="008E0B72">
              <w:rPr>
                <w:rFonts w:ascii="Times New Roman" w:hAnsi="Times New Roman" w:cs="Times New Roman"/>
                <w:b/>
                <w:sz w:val="24"/>
                <w:szCs w:val="24"/>
              </w:rPr>
              <w:t>аучно-исследовательский институт пожарной безопасности и гражданской обороны» Комитета по чрезвычайным ситуациям МВД РК.</w:t>
            </w:r>
          </w:p>
        </w:tc>
      </w:tr>
      <w:tr w:rsidR="00521C7B" w:rsidRPr="008E0B72" w:rsidTr="009419CA">
        <w:trPr>
          <w:trHeight w:val="140"/>
        </w:trPr>
        <w:tc>
          <w:tcPr>
            <w:tcW w:w="851" w:type="dxa"/>
            <w:shd w:val="clear" w:color="auto" w:fill="FFFFFF" w:themeFill="background1"/>
          </w:tcPr>
          <w:p w:rsidR="00521C7B" w:rsidRPr="008E0B72" w:rsidRDefault="002305CF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06" w:type="dxa"/>
            <w:shd w:val="clear" w:color="auto" w:fill="FFFFFF" w:themeFill="background1"/>
          </w:tcPr>
          <w:p w:rsidR="00521C7B" w:rsidRPr="008E0B72" w:rsidRDefault="00521C7B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521C7B" w:rsidRPr="008E0B72" w:rsidRDefault="00521C7B" w:rsidP="008F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521C7B" w:rsidRPr="008E0B72" w:rsidRDefault="00521C7B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92" w:rsidRPr="008E0B72" w:rsidTr="005707EF">
        <w:trPr>
          <w:trHeight w:val="140"/>
        </w:trPr>
        <w:tc>
          <w:tcPr>
            <w:tcW w:w="15701" w:type="dxa"/>
            <w:gridSpan w:val="4"/>
            <w:shd w:val="clear" w:color="auto" w:fill="FFFFFF" w:themeFill="background1"/>
          </w:tcPr>
          <w:p w:rsidR="000D2392" w:rsidRPr="00282679" w:rsidRDefault="000D2392" w:rsidP="00282679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Технический комитет по стандартизации № </w:t>
            </w:r>
            <w:r w:rsidRPr="00282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282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282679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Архитектура, градостроительство и строительство</w:t>
            </w:r>
            <w:r w:rsidRPr="00282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28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ТОО </w:t>
            </w:r>
            <w:r w:rsidRPr="00282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8267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академия KAZGOR</w:t>
            </w:r>
            <w:r w:rsidRPr="00282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4B6D31" w:rsidRPr="002826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№ 04тк-28 от12.05.2020 г.</w:t>
            </w:r>
          </w:p>
        </w:tc>
      </w:tr>
      <w:tr w:rsidR="004B6D31" w:rsidRPr="008E0B72" w:rsidTr="009419CA">
        <w:trPr>
          <w:trHeight w:val="140"/>
        </w:trPr>
        <w:tc>
          <w:tcPr>
            <w:tcW w:w="851" w:type="dxa"/>
            <w:shd w:val="clear" w:color="auto" w:fill="FFFFFF" w:themeFill="background1"/>
          </w:tcPr>
          <w:p w:rsidR="004B6D31" w:rsidRPr="008E0B72" w:rsidRDefault="0062624C" w:rsidP="004B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06" w:type="dxa"/>
            <w:shd w:val="clear" w:color="auto" w:fill="FFFFFF" w:themeFill="background1"/>
          </w:tcPr>
          <w:p w:rsidR="004B6D31" w:rsidRPr="008E0B72" w:rsidRDefault="004B6D31" w:rsidP="004B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4B6D31" w:rsidRPr="008E0B72" w:rsidRDefault="004B6D31" w:rsidP="004B6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4B6D31" w:rsidRPr="008E0B72" w:rsidRDefault="004B6D31" w:rsidP="004B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D5415" w:rsidRPr="008E0B72" w:rsidTr="00BD5415">
        <w:trPr>
          <w:trHeight w:val="109"/>
        </w:trPr>
        <w:tc>
          <w:tcPr>
            <w:tcW w:w="15701" w:type="dxa"/>
            <w:gridSpan w:val="4"/>
            <w:shd w:val="clear" w:color="auto" w:fill="948A54" w:themeFill="background2" w:themeFillShade="80"/>
          </w:tcPr>
          <w:p w:rsidR="00BD5415" w:rsidRPr="008E0B72" w:rsidRDefault="00BD5415" w:rsidP="00BA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Производители</w:t>
            </w:r>
          </w:p>
        </w:tc>
      </w:tr>
      <w:tr w:rsidR="0020765C" w:rsidRPr="008E0B72" w:rsidTr="005319C5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20765C" w:rsidRPr="005319C5" w:rsidRDefault="00380644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="0020765C"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КазТрейдСервис Групп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0765C"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, № 26.от 15.04.2020 г.</w:t>
            </w:r>
          </w:p>
        </w:tc>
      </w:tr>
      <w:tr w:rsidR="0020765C" w:rsidRPr="008E0B72" w:rsidTr="005319C5">
        <w:trPr>
          <w:trHeight w:val="80"/>
        </w:trPr>
        <w:tc>
          <w:tcPr>
            <w:tcW w:w="851" w:type="dxa"/>
            <w:shd w:val="clear" w:color="auto" w:fill="FFFFFF" w:themeFill="background1"/>
          </w:tcPr>
          <w:p w:rsidR="0020765C" w:rsidRPr="005319C5" w:rsidRDefault="00330035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A6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E1C9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20765C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7F07B6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20765C" w:rsidRPr="005319C5" w:rsidRDefault="00B52C68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20765C" w:rsidRPr="005319C5" w:rsidRDefault="0020765C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3CCE" w:rsidRPr="008E0B72" w:rsidTr="005319C5">
        <w:trPr>
          <w:trHeight w:val="124"/>
        </w:trPr>
        <w:tc>
          <w:tcPr>
            <w:tcW w:w="15701" w:type="dxa"/>
            <w:gridSpan w:val="4"/>
            <w:shd w:val="clear" w:color="auto" w:fill="FFFFFF" w:themeFill="background1"/>
          </w:tcPr>
          <w:p w:rsidR="00833CCE" w:rsidRPr="005319C5" w:rsidRDefault="00F91E29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ТОО «Темирбетон», № 378 от 16.04.2020 г.</w:t>
            </w:r>
          </w:p>
        </w:tc>
      </w:tr>
      <w:tr w:rsidR="00D073B5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D073B5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1E1C9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D073B5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7F07B6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D073B5" w:rsidRPr="005319C5" w:rsidRDefault="009A6949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D073B5" w:rsidRPr="005319C5" w:rsidRDefault="00D073B5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1E29" w:rsidRPr="008E0B72" w:rsidTr="005319C5">
        <w:trPr>
          <w:trHeight w:val="102"/>
        </w:trPr>
        <w:tc>
          <w:tcPr>
            <w:tcW w:w="15701" w:type="dxa"/>
            <w:gridSpan w:val="4"/>
            <w:shd w:val="clear" w:color="auto" w:fill="FFFFFF" w:themeFill="background1"/>
          </w:tcPr>
          <w:p w:rsidR="00F91E29" w:rsidRPr="005319C5" w:rsidRDefault="00F91E29" w:rsidP="0038064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r w:rsidR="00380644"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«NORD Пром НС»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, № 159 от 16.04.2020 г.</w:t>
            </w:r>
          </w:p>
        </w:tc>
      </w:tr>
      <w:tr w:rsidR="003E1259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3E1259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3E1259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7F07B6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3E1259" w:rsidRPr="005319C5" w:rsidRDefault="00AB48C2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3E1259" w:rsidRPr="005319C5" w:rsidRDefault="003E125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1E29" w:rsidRPr="008E0B72" w:rsidTr="005319C5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F91E29" w:rsidRPr="005319C5" w:rsidRDefault="00F91E29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="002F0282"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Пеноплекс»,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424-08 от 16.04.2020 г.</w:t>
            </w:r>
          </w:p>
        </w:tc>
      </w:tr>
      <w:tr w:rsidR="00F91E29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F91E29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F91E29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7F07B6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F91E29" w:rsidRPr="005319C5" w:rsidRDefault="00AB48C2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F91E29" w:rsidRPr="005319C5" w:rsidRDefault="00F91E2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11B0" w:rsidRPr="008E0B72" w:rsidTr="005319C5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8211B0" w:rsidRPr="005319C5" w:rsidRDefault="008211B0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ТОО «Топографо-геодезическое предприятие «Шымкентгеокарта», № 07 от 16.04.2020 г.</w:t>
            </w:r>
          </w:p>
        </w:tc>
      </w:tr>
      <w:tr w:rsidR="008211B0" w:rsidRPr="008E0B72" w:rsidTr="005319C5">
        <w:trPr>
          <w:trHeight w:val="131"/>
        </w:trPr>
        <w:tc>
          <w:tcPr>
            <w:tcW w:w="851" w:type="dxa"/>
            <w:shd w:val="clear" w:color="auto" w:fill="FFFFFF" w:themeFill="background1"/>
          </w:tcPr>
          <w:p w:rsidR="008211B0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8211B0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4001E2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8211B0" w:rsidRPr="005319C5" w:rsidRDefault="009B3947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8211B0" w:rsidRPr="005319C5" w:rsidRDefault="008211B0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72EA" w:rsidRPr="008E0B72" w:rsidTr="005319C5">
        <w:trPr>
          <w:trHeight w:val="147"/>
        </w:trPr>
        <w:tc>
          <w:tcPr>
            <w:tcW w:w="15701" w:type="dxa"/>
            <w:gridSpan w:val="4"/>
            <w:shd w:val="clear" w:color="auto" w:fill="FFFFFF" w:themeFill="background1"/>
          </w:tcPr>
          <w:p w:rsidR="004772EA" w:rsidRPr="005319C5" w:rsidRDefault="00355AF1" w:rsidP="00355AF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="004772EA"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 КАН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772EA"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, № 1 от 16.04.2020 г.</w:t>
            </w:r>
          </w:p>
        </w:tc>
      </w:tr>
      <w:tr w:rsidR="004772EA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4772EA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4772EA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4001E2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4772EA" w:rsidRPr="005319C5" w:rsidRDefault="00FD5563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4772EA" w:rsidRPr="005319C5" w:rsidRDefault="004772EA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3DFF" w:rsidRPr="00106EEC" w:rsidTr="005319C5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C13DFF" w:rsidRPr="005319C5" w:rsidRDefault="00C13DFF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="00355AF1" w:rsidRPr="0053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«DANA Engineering»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№ 024 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17.04.2020 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C13DFF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C13DFF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C13DFF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4001E2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C13DFF" w:rsidRPr="005319C5" w:rsidRDefault="009B3947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C13DFF" w:rsidRPr="005319C5" w:rsidRDefault="00C13DFF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A4643" w:rsidRPr="008E0B72" w:rsidTr="005319C5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3A4643" w:rsidRPr="005319C5" w:rsidRDefault="00355AF1" w:rsidP="00355AF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ТОО «Яссы-Ќўрылыс»</w:t>
            </w:r>
            <w:r w:rsidR="003A4643"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, № 39 от 17.04.2020 г.</w:t>
            </w:r>
          </w:p>
        </w:tc>
      </w:tr>
      <w:tr w:rsidR="003A4643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3A4643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3A4643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4001E2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3A4643" w:rsidRPr="005319C5" w:rsidRDefault="009B3947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3A4643" w:rsidRPr="005319C5" w:rsidRDefault="003A4643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23C1" w:rsidRPr="008E0B72" w:rsidTr="005319C5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0E23C1" w:rsidRPr="005319C5" w:rsidRDefault="000E23C1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АО «Тыныс»№ 17-11-09-01/860 от 17.04.2020 г.</w:t>
            </w:r>
          </w:p>
        </w:tc>
      </w:tr>
      <w:tr w:rsidR="000E23C1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0E23C1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0E23C1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4001E2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0E23C1" w:rsidRPr="005319C5" w:rsidRDefault="009B3947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0E23C1" w:rsidRPr="005319C5" w:rsidRDefault="000E23C1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4C24" w:rsidRPr="008E0B72" w:rsidTr="005319C5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2E4C24" w:rsidRPr="005319C5" w:rsidRDefault="002E4C24" w:rsidP="00355AF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ТОО «Ақ жол кұрылыс» № 601 от 20.04.2020 г.</w:t>
            </w:r>
          </w:p>
        </w:tc>
      </w:tr>
      <w:tr w:rsidR="002E4C24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2E4C24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2E4C24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4001E2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2E4C24" w:rsidRPr="005319C5" w:rsidRDefault="009B3947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2E4C24" w:rsidRPr="005319C5" w:rsidRDefault="002E4C24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4C24" w:rsidRPr="008E0B72" w:rsidTr="005319C5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2E4C24" w:rsidRPr="005319C5" w:rsidRDefault="00380644" w:rsidP="00355AF1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="002E4C24"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Ғимарат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-Темірбетон»</w:t>
            </w:r>
            <w:r w:rsidR="002E4C24"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, б/н.</w:t>
            </w:r>
          </w:p>
        </w:tc>
      </w:tr>
      <w:tr w:rsidR="002E4C24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2E4C24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2E4C24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4001E2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2E4C24" w:rsidRPr="005319C5" w:rsidRDefault="009B3947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2E4C24" w:rsidRPr="005319C5" w:rsidRDefault="002E4C24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62B7" w:rsidRPr="008E0B72" w:rsidTr="005319C5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7D62B7" w:rsidRPr="005319C5" w:rsidRDefault="007D62B7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ТОО «Жанарыс», № 206 от 20. 04. 2020 г.</w:t>
            </w:r>
          </w:p>
        </w:tc>
      </w:tr>
      <w:tr w:rsidR="007D62B7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7D62B7" w:rsidRPr="005319C5" w:rsidRDefault="008F7C5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A6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7D62B7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4001E2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7D62B7" w:rsidRPr="005319C5" w:rsidRDefault="009B3947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7D62B7" w:rsidRPr="005319C5" w:rsidRDefault="007D62B7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05FD" w:rsidRPr="008E0B72" w:rsidTr="005319C5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F205FD" w:rsidRPr="005319C5" w:rsidRDefault="00F205FD" w:rsidP="008F7C59">
            <w:pPr>
              <w:pStyle w:val="Default"/>
              <w:numPr>
                <w:ilvl w:val="0"/>
                <w:numId w:val="15"/>
              </w:numPr>
              <w:ind w:left="0" w:firstLine="0"/>
              <w:jc w:val="center"/>
              <w:rPr>
                <w:b/>
                <w:color w:val="auto"/>
              </w:rPr>
            </w:pPr>
            <w:r w:rsidRPr="005319C5">
              <w:rPr>
                <w:b/>
                <w:bCs/>
                <w:color w:val="auto"/>
              </w:rPr>
              <w:t xml:space="preserve">ТОО "Казахстанский институт содействия промышленности", </w:t>
            </w:r>
            <w:r w:rsidRPr="005319C5">
              <w:rPr>
                <w:b/>
                <w:iCs/>
                <w:color w:val="auto"/>
              </w:rPr>
              <w:t>№ 101/03-260 от 20. 04. 2020 г.</w:t>
            </w:r>
          </w:p>
        </w:tc>
      </w:tr>
      <w:tr w:rsidR="007D62B7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7D62B7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7D62B7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4001E2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7D62B7" w:rsidRPr="005319C5" w:rsidRDefault="009B3947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7D62B7" w:rsidRPr="005319C5" w:rsidRDefault="007D62B7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3C26" w:rsidRPr="008E0B72" w:rsidTr="005319C5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823C26" w:rsidRPr="005319C5" w:rsidRDefault="00823C26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r w:rsidR="00AE4260"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Гидромаш Орион МЖБК</w:t>
            </w:r>
            <w:r w:rsidR="00AE4260"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, № 164 от 21.04.2020 г.</w:t>
            </w:r>
          </w:p>
        </w:tc>
      </w:tr>
      <w:tr w:rsidR="00823C26" w:rsidRPr="008E0B72" w:rsidTr="005319C5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823C26" w:rsidRPr="005319C5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DF43F3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823C26" w:rsidRPr="005319C5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4001E2" w:rsidRPr="0053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823C26" w:rsidRPr="005319C5" w:rsidRDefault="009B3947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19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823C26" w:rsidRPr="005319C5" w:rsidRDefault="00823C26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933" w:rsidRPr="008E0B72" w:rsidTr="005319C5">
        <w:trPr>
          <w:trHeight w:val="214"/>
        </w:trPr>
        <w:tc>
          <w:tcPr>
            <w:tcW w:w="15701" w:type="dxa"/>
            <w:gridSpan w:val="4"/>
            <w:shd w:val="clear" w:color="auto" w:fill="FFFFFF" w:themeFill="background1"/>
          </w:tcPr>
          <w:p w:rsidR="00DB2933" w:rsidRPr="005319C5" w:rsidRDefault="00DB2933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9C5">
              <w:rPr>
                <w:rFonts w:ascii="Times New Roman" w:hAnsi="Times New Roman" w:cs="Times New Roman"/>
                <w:b/>
                <w:sz w:val="24"/>
                <w:szCs w:val="24"/>
              </w:rPr>
              <w:t>ТОО "Корпорация "Береке А", г. Шымкент, № 157 от21.04.2020 г.</w:t>
            </w:r>
          </w:p>
        </w:tc>
      </w:tr>
      <w:tr w:rsidR="007A705F" w:rsidRPr="006E58FD" w:rsidTr="006E58FD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7A705F" w:rsidRPr="006E58FD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DF43F3"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7A705F" w:rsidRPr="006E58FD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7A705F" w:rsidRPr="006E58FD" w:rsidRDefault="006571C6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7A705F" w:rsidRPr="006E58FD" w:rsidRDefault="007A705F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5F" w:rsidRPr="006E58FD" w:rsidTr="006E58FD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7A705F" w:rsidRPr="006E58FD" w:rsidRDefault="007A705F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>ТOO</w:t>
            </w:r>
            <w:r w:rsidR="001B2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«ЭкcклюзивCтрoй Кaзaxcтaн»</w:t>
            </w:r>
            <w:r w:rsidR="00047268"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№ </w:t>
            </w:r>
            <w:r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>98 от 22.04.2020 г.</w:t>
            </w:r>
          </w:p>
        </w:tc>
      </w:tr>
      <w:tr w:rsidR="007A705F" w:rsidRPr="006E58FD" w:rsidTr="006E58FD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7A705F" w:rsidRPr="006E58FD" w:rsidRDefault="00DA618E" w:rsidP="00B7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DF43F3"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7A705F" w:rsidRPr="006E58FD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7A705F" w:rsidRPr="006E58FD" w:rsidRDefault="006571C6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7A705F" w:rsidRPr="006E58FD" w:rsidRDefault="007A705F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05F" w:rsidRPr="006E58FD" w:rsidTr="006E58FD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7A705F" w:rsidRPr="006E58FD" w:rsidRDefault="0029088D" w:rsidP="0029088D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="00047268"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>Ќўрылыс Сапа</w:t>
            </w:r>
            <w:r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47268"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>, № 12 от 22.04.2020 г.</w:t>
            </w:r>
          </w:p>
        </w:tc>
      </w:tr>
      <w:tr w:rsidR="007A705F" w:rsidRPr="006E58FD" w:rsidTr="006E58FD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7A705F" w:rsidRPr="006E58FD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DF43F3"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7A705F" w:rsidRPr="006E58FD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7A705F" w:rsidRPr="006E58FD" w:rsidRDefault="006571C6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7A705F" w:rsidRPr="006E58FD" w:rsidRDefault="007A705F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268" w:rsidRPr="006E58FD" w:rsidTr="006E58FD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047268" w:rsidRPr="006E58FD" w:rsidRDefault="009D2B07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>ТОО «ONTUSTIK KAZ-LENZ»</w:t>
            </w:r>
            <w:r w:rsidR="00047268"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>, г. Шымкент, № 20 от 22.04.2020 г.</w:t>
            </w:r>
          </w:p>
        </w:tc>
      </w:tr>
      <w:tr w:rsidR="00047268" w:rsidRPr="006E58FD" w:rsidTr="006E58FD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047268" w:rsidRPr="006E58FD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DF43F3"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047268" w:rsidRPr="006E58FD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047268" w:rsidRPr="006E58FD" w:rsidRDefault="00EF3B73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047268" w:rsidRPr="006E58FD" w:rsidRDefault="00047268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5B0F" w:rsidRPr="006E58FD" w:rsidTr="006E58FD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785B0F" w:rsidRPr="006E58FD" w:rsidRDefault="009D2B07" w:rsidP="008F7C5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>ТОО «Жамбылхимстрой»</w:t>
            </w:r>
            <w:r w:rsidR="00785B0F"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>, г.Тараз, № 131 от 27.04.2020 г.</w:t>
            </w:r>
          </w:p>
        </w:tc>
      </w:tr>
      <w:tr w:rsidR="00A93C7F" w:rsidRPr="006E58FD" w:rsidTr="006E58F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A93C7F" w:rsidRPr="006E58FD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BF6C97"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A93C7F" w:rsidRPr="006E58FD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A93C7F" w:rsidRPr="006E58FD" w:rsidRDefault="00DF6009" w:rsidP="008F7C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A93C7F" w:rsidRPr="006E58FD" w:rsidRDefault="00A93C7F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353B" w:rsidRPr="006E58FD" w:rsidTr="006E58FD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EF353B" w:rsidRPr="006E58FD" w:rsidRDefault="00EF353B" w:rsidP="008F7C59">
            <w:pPr>
              <w:pStyle w:val="Default"/>
              <w:numPr>
                <w:ilvl w:val="0"/>
                <w:numId w:val="15"/>
              </w:numPr>
              <w:ind w:left="0" w:firstLine="0"/>
              <w:jc w:val="center"/>
              <w:rPr>
                <w:b/>
                <w:color w:val="auto"/>
              </w:rPr>
            </w:pPr>
            <w:r w:rsidRPr="006E58FD">
              <w:rPr>
                <w:b/>
                <w:color w:val="auto"/>
              </w:rPr>
              <w:t>ТОО Производственная фирма «Лакра», б/н.</w:t>
            </w:r>
          </w:p>
        </w:tc>
      </w:tr>
      <w:tr w:rsidR="00EF353B" w:rsidRPr="006E58FD" w:rsidTr="006E58F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EF353B" w:rsidRPr="006E58FD" w:rsidRDefault="00DA618E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BF6C97"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EF353B" w:rsidRPr="006E58FD" w:rsidRDefault="00464D89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EF353B" w:rsidRPr="006E58FD" w:rsidRDefault="00EF353B" w:rsidP="008F7C59">
            <w:pPr>
              <w:pStyle w:val="Default"/>
              <w:jc w:val="center"/>
              <w:rPr>
                <w:color w:val="auto"/>
              </w:rPr>
            </w:pPr>
            <w:r w:rsidRPr="006E58FD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EF353B" w:rsidRPr="006E58FD" w:rsidRDefault="00EF353B" w:rsidP="008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12A1" w:rsidRPr="006E58FD" w:rsidTr="006E58FD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E912A1" w:rsidRPr="006E58FD" w:rsidRDefault="00A550C7" w:rsidP="00A550C7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8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ТОО Завод строительных материалов «СКИФ», № 14 от 22.04.2020 г.</w:t>
            </w:r>
          </w:p>
        </w:tc>
      </w:tr>
      <w:tr w:rsidR="00A550C7" w:rsidRPr="006E58FD" w:rsidTr="006E58F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A550C7" w:rsidRPr="006E58FD" w:rsidRDefault="00DA618E" w:rsidP="00A5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271932"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A550C7" w:rsidRPr="006E58FD" w:rsidRDefault="00A550C7" w:rsidP="00A5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A550C7" w:rsidRPr="006E58FD" w:rsidRDefault="00A550C7" w:rsidP="00A550C7">
            <w:pPr>
              <w:pStyle w:val="Default"/>
              <w:jc w:val="center"/>
              <w:rPr>
                <w:color w:val="auto"/>
              </w:rPr>
            </w:pPr>
            <w:r w:rsidRPr="006E58FD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A550C7" w:rsidRPr="006E58FD" w:rsidRDefault="00A550C7" w:rsidP="00A5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6B0B" w:rsidRPr="006E58FD" w:rsidTr="006E58FD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126B0B" w:rsidRPr="006E58FD" w:rsidRDefault="00126B0B" w:rsidP="00126B0B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8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ТОО «Бухтарминская цементная компания», №1-8/371 от 4.05.2020 г.</w:t>
            </w:r>
          </w:p>
        </w:tc>
      </w:tr>
      <w:tr w:rsidR="00126B0B" w:rsidRPr="006E58FD" w:rsidTr="006E58F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126B0B" w:rsidRPr="006E58FD" w:rsidRDefault="00DA618E" w:rsidP="0012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271932"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126B0B" w:rsidRPr="006E58FD" w:rsidRDefault="00126B0B" w:rsidP="0012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126B0B" w:rsidRPr="006E58FD" w:rsidRDefault="00126B0B" w:rsidP="00126B0B">
            <w:pPr>
              <w:pStyle w:val="Default"/>
              <w:jc w:val="center"/>
              <w:rPr>
                <w:color w:val="auto"/>
              </w:rPr>
            </w:pPr>
            <w:r w:rsidRPr="006E58FD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26B0B" w:rsidRPr="006E58FD" w:rsidRDefault="00126B0B" w:rsidP="0012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6829" w:rsidRPr="006E58FD" w:rsidTr="006E58FD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416829" w:rsidRPr="006E58FD" w:rsidRDefault="00416829" w:rsidP="00416829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58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ТОО «Кнауф Гипс Капчай», № 180 от 28.04.2020 г.</w:t>
            </w:r>
          </w:p>
        </w:tc>
      </w:tr>
      <w:tr w:rsidR="00416829" w:rsidRPr="006E58FD" w:rsidTr="006E58F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416829" w:rsidRPr="006E58FD" w:rsidRDefault="00DA618E" w:rsidP="0041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  <w:r w:rsidR="00271932"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416829" w:rsidRPr="006E58FD" w:rsidRDefault="00416829" w:rsidP="0041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416829" w:rsidRPr="006E58FD" w:rsidRDefault="00416829" w:rsidP="00416829">
            <w:pPr>
              <w:pStyle w:val="Default"/>
              <w:jc w:val="center"/>
              <w:rPr>
                <w:color w:val="auto"/>
              </w:rPr>
            </w:pPr>
            <w:r w:rsidRPr="006E58FD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416829" w:rsidRPr="006E58FD" w:rsidRDefault="00416829" w:rsidP="0041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126B" w:rsidRPr="006E58FD" w:rsidTr="008E2DAC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09126B" w:rsidRPr="006E58FD" w:rsidRDefault="0009126B" w:rsidP="0027193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58FD">
              <w:rPr>
                <w:rFonts w:ascii="Times New Roman" w:hAnsi="Times New Roman" w:cs="Times New Roman"/>
                <w:b/>
                <w:sz w:val="24"/>
                <w:szCs w:val="24"/>
              </w:rPr>
              <w:t>ТОО «Даян-СтройСервис», № 329 от 24.04.2020 г.</w:t>
            </w:r>
          </w:p>
        </w:tc>
      </w:tr>
      <w:tr w:rsidR="0009126B" w:rsidRPr="006E58FD" w:rsidTr="006E58F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09126B" w:rsidRPr="006E58FD" w:rsidRDefault="00DA618E" w:rsidP="0009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  <w:r w:rsidR="00271932"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09126B" w:rsidRPr="006E58FD" w:rsidRDefault="0009126B" w:rsidP="0009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Pr="006E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09126B" w:rsidRPr="006E58FD" w:rsidRDefault="0009126B" w:rsidP="00091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58F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09126B" w:rsidRPr="006E58FD" w:rsidRDefault="0009126B" w:rsidP="0009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B40" w:rsidRPr="008E0B72" w:rsidTr="00DD5C90">
        <w:trPr>
          <w:trHeight w:val="192"/>
        </w:trPr>
        <w:tc>
          <w:tcPr>
            <w:tcW w:w="15701" w:type="dxa"/>
            <w:gridSpan w:val="4"/>
            <w:shd w:val="clear" w:color="auto" w:fill="948A54" w:themeFill="background2" w:themeFillShade="80"/>
          </w:tcPr>
          <w:p w:rsidR="002E0B40" w:rsidRPr="008E0B72" w:rsidRDefault="002E0B40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Испытательные лаборатории</w:t>
            </w:r>
          </w:p>
        </w:tc>
      </w:tr>
      <w:tr w:rsidR="002E0B40" w:rsidRPr="008E0B72" w:rsidTr="0014780D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2E0B40" w:rsidRPr="00704EDD" w:rsidRDefault="002E0B40" w:rsidP="002E0B4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ТОО «Противопожарная безопасность», № 74 от 28.04.2020 г.</w:t>
            </w:r>
          </w:p>
        </w:tc>
      </w:tr>
      <w:tr w:rsidR="00CD7590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CD7590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27193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CD7590" w:rsidRPr="00704EDD" w:rsidRDefault="002E0B40" w:rsidP="002E0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Pr="0070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CD7590" w:rsidRPr="00704EDD" w:rsidRDefault="002E0B40" w:rsidP="0018284F">
            <w:pPr>
              <w:pStyle w:val="Default"/>
              <w:jc w:val="center"/>
              <w:rPr>
                <w:color w:val="auto"/>
                <w:lang w:val="kk-KZ"/>
              </w:rPr>
            </w:pPr>
            <w:r w:rsidRPr="00704EDD">
              <w:rPr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CD7590" w:rsidRPr="00704EDD" w:rsidRDefault="00CD7590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7590" w:rsidRPr="008E0B72" w:rsidTr="00C50512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CD7590" w:rsidRPr="00704EDD" w:rsidRDefault="00CD7590" w:rsidP="0027193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ТОО «Эксперт Cert», б/н.</w:t>
            </w:r>
          </w:p>
        </w:tc>
      </w:tr>
      <w:tr w:rsidR="00224307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224307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="0027193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224307" w:rsidRPr="00704EDD" w:rsidRDefault="00CD7590" w:rsidP="002E0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224307" w:rsidRPr="00704EDD" w:rsidRDefault="00CD7590" w:rsidP="002E0B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224307" w:rsidRPr="00704EDD" w:rsidRDefault="00224307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4307" w:rsidRPr="008E0B72" w:rsidTr="00CA5DA3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224307" w:rsidRPr="00704EDD" w:rsidRDefault="00CB1D79" w:rsidP="0027193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«КазПромБезопасность ПВ»</w:t>
            </w:r>
            <w:r w:rsidR="00224307"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, № 15-04-2020/01-135от 15.04.2020 г.</w:t>
            </w:r>
          </w:p>
        </w:tc>
      </w:tr>
      <w:tr w:rsidR="00224307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224307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="0027193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224307" w:rsidRPr="00704EDD" w:rsidRDefault="00224307" w:rsidP="002E0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224307" w:rsidRPr="00704EDD" w:rsidRDefault="00224307" w:rsidP="002E0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224307" w:rsidRPr="00704EDD" w:rsidRDefault="00224307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C39" w:rsidRPr="008E0B72" w:rsidTr="00FE193E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EE4C39" w:rsidRPr="00704EDD" w:rsidRDefault="00CB1D79" w:rsidP="00CB1D7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«NFCKazakhstan»</w:t>
            </w:r>
            <w:r w:rsidR="00224307" w:rsidRPr="00704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№ 48 от 15. </w:t>
            </w:r>
            <w:r w:rsidR="00224307"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04.2020 г.</w:t>
            </w:r>
          </w:p>
        </w:tc>
      </w:tr>
      <w:tr w:rsidR="00EE4C39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EE4C39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27193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EE4C39" w:rsidRPr="00704EDD" w:rsidRDefault="00224307" w:rsidP="002E0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EE4C39" w:rsidRPr="00704EDD" w:rsidRDefault="00224307" w:rsidP="002E0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EE4C39" w:rsidRPr="00704EDD" w:rsidRDefault="00EE4C39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C39" w:rsidRPr="008E0B72" w:rsidTr="009703AE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EE4C39" w:rsidRPr="00704EDD" w:rsidRDefault="00EE4C39" w:rsidP="00CB1D7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r w:rsidR="00CB1D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Талдыкорганский </w:t>
            </w:r>
            <w:r w:rsidR="00CB1D79">
              <w:rPr>
                <w:rFonts w:ascii="Times New Roman" w:hAnsi="Times New Roman" w:cs="Times New Roman"/>
                <w:b/>
                <w:sz w:val="24"/>
                <w:szCs w:val="24"/>
              </w:rPr>
              <w:t>центр сертификации и экспертизы»,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33 от 15.04.2020 г.</w:t>
            </w:r>
          </w:p>
        </w:tc>
      </w:tr>
      <w:tr w:rsidR="00EE4C39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EE4C39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27193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EE4C39" w:rsidRPr="00704EDD" w:rsidRDefault="00EE4C39" w:rsidP="008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EE4C39" w:rsidRPr="00704EDD" w:rsidRDefault="00EE4C39" w:rsidP="00881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EE4C39" w:rsidRPr="00704EDD" w:rsidRDefault="00EE4C39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C39" w:rsidRPr="008E0B72" w:rsidTr="00F027A5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EE4C39" w:rsidRPr="00704EDD" w:rsidRDefault="00EE4C39" w:rsidP="00881E7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r w:rsidR="00CB1D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Ел-Стандарт</w:t>
            </w:r>
            <w:r w:rsidR="00CB1D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, № 189 от 15.04.2020 г.</w:t>
            </w:r>
          </w:p>
        </w:tc>
      </w:tr>
      <w:tr w:rsidR="00EE4C39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EE4C39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27193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EE4C39" w:rsidRPr="00704EDD" w:rsidRDefault="00EE4C39" w:rsidP="0088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EE4C39" w:rsidRPr="00704EDD" w:rsidRDefault="00EE4C39" w:rsidP="00881E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EE4C39" w:rsidRPr="00704EDD" w:rsidRDefault="00EE4C39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C39" w:rsidRPr="008E0B72" w:rsidTr="000801C8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EE4C39" w:rsidRPr="00704EDD" w:rsidRDefault="00EE4C39" w:rsidP="0027193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ТОО «КазСтройЛаб», № 14 от 15.04.2020 г.</w:t>
            </w:r>
          </w:p>
        </w:tc>
      </w:tr>
      <w:tr w:rsidR="00EE4C39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EE4C39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  <w:r w:rsidR="0027193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EE4C39" w:rsidRPr="00704EDD" w:rsidRDefault="00EE4C39" w:rsidP="00EE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EE4C39" w:rsidRPr="00704EDD" w:rsidRDefault="00EE4C39" w:rsidP="00EE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EE4C39" w:rsidRPr="00704EDD" w:rsidRDefault="00EE4C39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4C39" w:rsidRPr="00106EEC" w:rsidTr="001571C7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EE4C39" w:rsidRPr="00704EDD" w:rsidRDefault="00EE4C39" w:rsidP="0027193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«Test Standard Engineering», 20/01-03 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15.04.2020 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EE4C39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EE4C39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="00881E76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EE4C39" w:rsidRPr="00704EDD" w:rsidRDefault="00EE4C39" w:rsidP="00EE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EE4C39" w:rsidRPr="00704EDD" w:rsidRDefault="00EE4C39" w:rsidP="00EE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EE4C39" w:rsidRPr="00704EDD" w:rsidRDefault="00EE4C39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7696" w:rsidRPr="008E0B72" w:rsidTr="00CE0A3E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467696" w:rsidRPr="00704EDD" w:rsidRDefault="00EE4C39" w:rsidP="0027193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ТОО «ЗерттеуНысанМонтаж», № 6 от 15.04.2020 г.</w:t>
            </w:r>
          </w:p>
        </w:tc>
      </w:tr>
      <w:tr w:rsidR="00467696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467696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  <w:r w:rsidR="00881E76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467696" w:rsidRPr="00704EDD" w:rsidRDefault="00EE4C39" w:rsidP="00EE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467696" w:rsidRPr="00704EDD" w:rsidRDefault="00EE4C39" w:rsidP="00EE4C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467696" w:rsidRPr="00704EDD" w:rsidRDefault="00467696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7696" w:rsidRPr="008E0B72" w:rsidTr="001338A5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467696" w:rsidRPr="00704EDD" w:rsidRDefault="00467696" w:rsidP="0027193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ТОО «КазЦентрЭкспертиза», № 372-пр от 17.04.2020 г.</w:t>
            </w:r>
          </w:p>
        </w:tc>
      </w:tr>
      <w:tr w:rsidR="00467696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467696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 w:rsidR="00881E76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467696" w:rsidRPr="00704EDD" w:rsidRDefault="00467696" w:rsidP="0046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467696" w:rsidRPr="00704EDD" w:rsidRDefault="00467696" w:rsidP="00467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467696" w:rsidRPr="00704EDD" w:rsidRDefault="00467696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088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DE7088" w:rsidRPr="00704EDD" w:rsidRDefault="00DE7088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0" w:type="dxa"/>
            <w:gridSpan w:val="3"/>
            <w:shd w:val="clear" w:color="auto" w:fill="FFFFFF" w:themeFill="background1"/>
          </w:tcPr>
          <w:p w:rsidR="00DE7088" w:rsidRPr="00704EDD" w:rsidRDefault="00CB1D79" w:rsidP="00CB1D79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ТОО «</w:t>
            </w:r>
            <w:r w:rsidR="00DE7088" w:rsidRPr="00704E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Кызылжар Инвест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E7088" w:rsidRPr="00704E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б/н</w:t>
            </w:r>
          </w:p>
        </w:tc>
      </w:tr>
      <w:tr w:rsidR="00D81D37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D81D37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72320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D81D37" w:rsidRPr="00704EDD" w:rsidRDefault="00DE7088" w:rsidP="00DE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Pr="0070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D81D37" w:rsidRPr="00704EDD" w:rsidRDefault="00DE7088" w:rsidP="00DE70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D81D37" w:rsidRPr="00704EDD" w:rsidRDefault="00D81D37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7D51" w:rsidRPr="008E0B72" w:rsidTr="00CC471A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4D7D51" w:rsidRPr="00704EDD" w:rsidRDefault="004D7D51" w:rsidP="0027193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r w:rsidR="00CB1D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  <w:r w:rsidR="00CB1D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, № 91/20 от 21.04.2020 г.</w:t>
            </w:r>
          </w:p>
        </w:tc>
      </w:tr>
      <w:tr w:rsidR="00D81D37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D81D37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72320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D81D37" w:rsidRPr="00704EDD" w:rsidRDefault="004D7D51" w:rsidP="004D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D81D37" w:rsidRPr="00704EDD" w:rsidRDefault="004D7D51" w:rsidP="004D7D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D81D37" w:rsidRPr="00704EDD" w:rsidRDefault="00D81D37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807" w:rsidRPr="008E0B72" w:rsidTr="00CB74F1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3D0807" w:rsidRPr="00704EDD" w:rsidRDefault="00D81D37" w:rsidP="00271932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ТОО «Эксперт 101», б/н.</w:t>
            </w:r>
          </w:p>
        </w:tc>
      </w:tr>
      <w:tr w:rsidR="00563A40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563A40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72320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563A40" w:rsidRPr="00704EDD" w:rsidRDefault="00D81D37" w:rsidP="00D8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563A40" w:rsidRPr="00704EDD" w:rsidRDefault="00D81D37" w:rsidP="00D81D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563A40" w:rsidRPr="00704EDD" w:rsidRDefault="00563A40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807" w:rsidRPr="00106EEC" w:rsidTr="00092B5B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3D0807" w:rsidRPr="00704EDD" w:rsidRDefault="003D0807" w:rsidP="0072320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="006D5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«NS Service Group»,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563A40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563A40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72320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563A40" w:rsidRPr="00704EDD" w:rsidRDefault="00B62D7D" w:rsidP="003D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Pr="00704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563A40" w:rsidRPr="00704EDD" w:rsidRDefault="00B62D7D" w:rsidP="003D0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563A40" w:rsidRPr="00704EDD" w:rsidRDefault="00563A40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3A40" w:rsidRPr="008E0B72" w:rsidTr="00965FEB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563A40" w:rsidRPr="00704EDD" w:rsidRDefault="004A43D0" w:rsidP="0072320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ТОО «Прикаспийский центр сертификации»</w:t>
            </w: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, б/н.</w:t>
            </w:r>
          </w:p>
        </w:tc>
      </w:tr>
      <w:tr w:rsidR="00563A40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563A40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  <w:r w:rsidR="0072320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563A40" w:rsidRPr="00704EDD" w:rsidRDefault="004A43D0" w:rsidP="00B62D7D">
            <w:pPr>
              <w:pStyle w:val="Default"/>
              <w:jc w:val="center"/>
              <w:rPr>
                <w:color w:val="auto"/>
              </w:rPr>
            </w:pPr>
            <w:r w:rsidRPr="00704EDD">
              <w:rPr>
                <w:lang w:eastAsia="en-US"/>
              </w:rPr>
              <w:t>По проекту в целом</w:t>
            </w:r>
            <w:r w:rsidR="00B62D7D" w:rsidRPr="00704EDD">
              <w:rPr>
                <w:color w:val="auto"/>
                <w:lang w:val="kk-KZ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563A40" w:rsidRPr="00704EDD" w:rsidRDefault="004A43D0" w:rsidP="00B62D7D">
            <w:pPr>
              <w:pStyle w:val="Default"/>
              <w:jc w:val="center"/>
              <w:rPr>
                <w:color w:val="auto"/>
                <w:lang w:val="kk-KZ"/>
              </w:rPr>
            </w:pPr>
            <w:r w:rsidRPr="00704EDD">
              <w:rPr>
                <w:color w:val="auto"/>
                <w:lang w:val="kk-KZ"/>
              </w:rPr>
              <w:t>Замечаний и предложений нет</w:t>
            </w:r>
            <w:r w:rsidR="00B62D7D" w:rsidRPr="00704EDD">
              <w:rPr>
                <w:color w:val="auto"/>
                <w:lang w:val="kk-KZ"/>
              </w:rPr>
              <w:t>.</w:t>
            </w:r>
          </w:p>
        </w:tc>
        <w:tc>
          <w:tcPr>
            <w:tcW w:w="4699" w:type="dxa"/>
            <w:shd w:val="clear" w:color="auto" w:fill="FFFFFF" w:themeFill="background1"/>
          </w:tcPr>
          <w:p w:rsidR="00563A40" w:rsidRPr="00704EDD" w:rsidRDefault="00563A40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3A40" w:rsidRPr="008E0B72" w:rsidTr="004E261F">
        <w:trPr>
          <w:trHeight w:val="89"/>
        </w:trPr>
        <w:tc>
          <w:tcPr>
            <w:tcW w:w="15701" w:type="dxa"/>
            <w:gridSpan w:val="4"/>
            <w:shd w:val="clear" w:color="auto" w:fill="FFFFFF" w:themeFill="background1"/>
          </w:tcPr>
          <w:p w:rsidR="00563A40" w:rsidRPr="00704EDD" w:rsidRDefault="00563A40" w:rsidP="0072320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4EDD">
              <w:rPr>
                <w:rFonts w:ascii="Times New Roman" w:hAnsi="Times New Roman" w:cs="Times New Roman"/>
                <w:b/>
                <w:sz w:val="24"/>
                <w:szCs w:val="24"/>
              </w:rPr>
              <w:t>ТОО «ALS KazLab», № 258 от 04.05.2020 г.</w:t>
            </w:r>
          </w:p>
        </w:tc>
      </w:tr>
      <w:tr w:rsidR="00563A40" w:rsidRPr="008E0B72" w:rsidTr="00704EDD">
        <w:trPr>
          <w:trHeight w:val="89"/>
        </w:trPr>
        <w:tc>
          <w:tcPr>
            <w:tcW w:w="851" w:type="dxa"/>
            <w:shd w:val="clear" w:color="auto" w:fill="FFFFFF" w:themeFill="background1"/>
          </w:tcPr>
          <w:p w:rsidR="00563A40" w:rsidRPr="00704EDD" w:rsidRDefault="00DA618E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723202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563A40" w:rsidRPr="00704EDD" w:rsidRDefault="00563A40" w:rsidP="0056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</w:t>
            </w:r>
            <w:r w:rsidR="00B62D7D" w:rsidRPr="00704E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</w:tcPr>
          <w:p w:rsidR="00563A40" w:rsidRPr="00704EDD" w:rsidRDefault="00563A40" w:rsidP="00563A40">
            <w:pPr>
              <w:pStyle w:val="Default"/>
              <w:jc w:val="center"/>
              <w:rPr>
                <w:color w:val="auto"/>
                <w:lang w:val="kk-KZ"/>
              </w:rPr>
            </w:pPr>
            <w:r w:rsidRPr="00704EDD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563A40" w:rsidRPr="00704EDD" w:rsidRDefault="00563A40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84F" w:rsidRPr="008E0B72" w:rsidTr="00D94B12">
        <w:trPr>
          <w:trHeight w:val="140"/>
        </w:trPr>
        <w:tc>
          <w:tcPr>
            <w:tcW w:w="15701" w:type="dxa"/>
            <w:gridSpan w:val="4"/>
            <w:shd w:val="clear" w:color="auto" w:fill="948A54" w:themeFill="background2" w:themeFillShade="80"/>
          </w:tcPr>
          <w:p w:rsidR="0018284F" w:rsidRPr="008E0B72" w:rsidRDefault="0018284F" w:rsidP="0018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Органы по подтверждению соотвествия</w:t>
            </w:r>
          </w:p>
        </w:tc>
      </w:tr>
      <w:tr w:rsidR="00FF5A45" w:rsidRPr="00325B61" w:rsidTr="00325B61">
        <w:trPr>
          <w:trHeight w:val="621"/>
        </w:trPr>
        <w:tc>
          <w:tcPr>
            <w:tcW w:w="15701" w:type="dxa"/>
            <w:gridSpan w:val="4"/>
            <w:shd w:val="clear" w:color="auto" w:fill="FFFFFF" w:themeFill="background1"/>
          </w:tcPr>
          <w:p w:rsidR="00FF5A45" w:rsidRPr="00325B61" w:rsidRDefault="00FF5A45" w:rsidP="00325B61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«Государственная вневедомственная экспертиза проектов» Комитета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  <w:r w:rsidR="00AE0E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(РГП «ГОСЭКСПЕРТИЗА»), № 01-04-04/1682 от 13.04.2020 г.</w:t>
            </w:r>
          </w:p>
        </w:tc>
      </w:tr>
      <w:tr w:rsidR="0018284F" w:rsidRPr="00325B61" w:rsidTr="00325B61">
        <w:trPr>
          <w:trHeight w:val="80"/>
        </w:trPr>
        <w:tc>
          <w:tcPr>
            <w:tcW w:w="851" w:type="dxa"/>
            <w:shd w:val="clear" w:color="auto" w:fill="FFFFFF" w:themeFill="background1"/>
          </w:tcPr>
          <w:p w:rsidR="0018284F" w:rsidRPr="00325B61" w:rsidRDefault="00FF5A45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A6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8284F"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18284F" w:rsidRPr="00325B61" w:rsidRDefault="0018284F" w:rsidP="00325B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5A45" w:rsidRPr="00325B61" w:rsidTr="00325B61">
        <w:trPr>
          <w:trHeight w:val="80"/>
        </w:trPr>
        <w:tc>
          <w:tcPr>
            <w:tcW w:w="15701" w:type="dxa"/>
            <w:gridSpan w:val="4"/>
            <w:shd w:val="clear" w:color="auto" w:fill="FFFFFF" w:themeFill="background1"/>
          </w:tcPr>
          <w:p w:rsidR="00FF5A45" w:rsidRPr="00325B61" w:rsidRDefault="00FF5A45" w:rsidP="00325B61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РГП на ПХВ «Национальный центр экспертизы» Комитета контроля качества и безопасности товаров и услуг Министерства 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здравоохранения Республики по Алматинской области</w:t>
            </w:r>
            <w:r w:rsidR="00AE0E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, № 06-473 от 17.04.2020 г.</w:t>
            </w:r>
          </w:p>
        </w:tc>
      </w:tr>
      <w:tr w:rsidR="00325B61" w:rsidRPr="00325B61" w:rsidTr="00325B61">
        <w:trPr>
          <w:trHeight w:val="80"/>
        </w:trPr>
        <w:tc>
          <w:tcPr>
            <w:tcW w:w="851" w:type="dxa"/>
            <w:shd w:val="clear" w:color="auto" w:fill="FFFFFF" w:themeFill="background1"/>
          </w:tcPr>
          <w:p w:rsidR="00325B61" w:rsidRPr="00325B61" w:rsidRDefault="00DA618E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52</w:t>
            </w:r>
            <w:r w:rsidR="00325B61"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325B61" w:rsidRPr="00325B61" w:rsidRDefault="00325B61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325B61" w:rsidRPr="00325B61" w:rsidRDefault="00325B61" w:rsidP="00325B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325B61" w:rsidRPr="00325B61" w:rsidRDefault="00325B61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84F" w:rsidRPr="00325B61" w:rsidTr="00325B61">
        <w:trPr>
          <w:trHeight w:val="369"/>
        </w:trPr>
        <w:tc>
          <w:tcPr>
            <w:tcW w:w="15701" w:type="dxa"/>
            <w:gridSpan w:val="4"/>
            <w:shd w:val="clear" w:color="auto" w:fill="FFFFFF" w:themeFill="background1"/>
          </w:tcPr>
          <w:p w:rsidR="0018284F" w:rsidRPr="00325B61" w:rsidRDefault="0018284F" w:rsidP="00325B61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Ма</w:t>
            </w:r>
            <w:r w:rsidR="0043706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гистауской области</w:t>
            </w:r>
            <w:r w:rsidR="004370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, № 723 от 20.04.2020 г.</w:t>
            </w:r>
          </w:p>
        </w:tc>
      </w:tr>
      <w:tr w:rsidR="0018284F" w:rsidRPr="00325B61" w:rsidTr="00325B61">
        <w:trPr>
          <w:trHeight w:val="76"/>
        </w:trPr>
        <w:tc>
          <w:tcPr>
            <w:tcW w:w="851" w:type="dxa"/>
            <w:shd w:val="clear" w:color="auto" w:fill="FFFFFF" w:themeFill="background1"/>
          </w:tcPr>
          <w:p w:rsidR="0018284F" w:rsidRPr="00325B61" w:rsidRDefault="00DA618E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="0018284F"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18284F" w:rsidRPr="00325B61" w:rsidRDefault="0018284F" w:rsidP="00325B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84F" w:rsidRPr="00325B61" w:rsidTr="00325B61">
        <w:trPr>
          <w:trHeight w:val="558"/>
        </w:trPr>
        <w:tc>
          <w:tcPr>
            <w:tcW w:w="15701" w:type="dxa"/>
            <w:gridSpan w:val="4"/>
            <w:shd w:val="clear" w:color="auto" w:fill="FFFFFF" w:themeFill="background1"/>
          </w:tcPr>
          <w:p w:rsidR="0018284F" w:rsidRPr="00325B61" w:rsidRDefault="0018284F" w:rsidP="00325B61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Актюбинской области</w:t>
            </w:r>
            <w:r w:rsidR="004370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, № 18-5/1056 от 21.04.2020 г.</w:t>
            </w:r>
          </w:p>
        </w:tc>
      </w:tr>
      <w:tr w:rsidR="0018284F" w:rsidRPr="00325B61" w:rsidTr="00325B61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18284F" w:rsidRPr="00325B61" w:rsidRDefault="00FF5A45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A61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284F"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18284F" w:rsidRPr="00325B61" w:rsidRDefault="0018284F" w:rsidP="00325B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84F" w:rsidRPr="00325B61" w:rsidTr="00325B61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18284F" w:rsidRPr="00325B61" w:rsidRDefault="0018284F" w:rsidP="00325B61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Филиал РГП на ПХВ "Национальный центр экспертизы" Комитета охраны общественного здоровья Министерства здравоохранения Республики Казахстан по Туркестанской области</w:t>
            </w:r>
            <w:r w:rsidR="004370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, 25-06-08-997 от 16.04.2020 г.</w:t>
            </w:r>
          </w:p>
        </w:tc>
      </w:tr>
      <w:tr w:rsidR="0018284F" w:rsidRPr="00325B61" w:rsidTr="00325B61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18284F" w:rsidRPr="00325B61" w:rsidRDefault="00DA618E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="00FF5A45"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18284F" w:rsidRPr="00325B61" w:rsidRDefault="0018284F" w:rsidP="00325B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84F" w:rsidRPr="00325B61" w:rsidTr="00325B61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18284F" w:rsidRPr="00325B61" w:rsidRDefault="0018284F" w:rsidP="00325B61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Кызылординской области</w:t>
            </w:r>
            <w:r w:rsidR="004370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, №  6-1181от 27.04.2020 г.</w:t>
            </w:r>
          </w:p>
        </w:tc>
      </w:tr>
      <w:tr w:rsidR="0018284F" w:rsidRPr="00325B61" w:rsidTr="00325B61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18284F" w:rsidRPr="00325B61" w:rsidRDefault="00DA618E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  <w:r w:rsidR="00FF5A45"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18284F" w:rsidRPr="00325B61" w:rsidRDefault="0018284F" w:rsidP="00325B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84F" w:rsidRPr="00325B61" w:rsidTr="00325B61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18284F" w:rsidRPr="00325B61" w:rsidRDefault="0018284F" w:rsidP="00325B61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7107EC">
              <w:rPr>
                <w:rFonts w:ascii="Times New Roman" w:hAnsi="Times New Roman" w:cs="Times New Roman"/>
                <w:b/>
                <w:sz w:val="24"/>
                <w:szCs w:val="24"/>
              </w:rPr>
              <w:t>сточно-Казахстанский филиал АО «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</w:t>
            </w:r>
            <w:r w:rsidR="00437062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экспертизы и сертификации»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123 от 13.04.2020 г.</w:t>
            </w:r>
          </w:p>
        </w:tc>
      </w:tr>
      <w:tr w:rsidR="0018284F" w:rsidRPr="00325B61" w:rsidTr="00325B61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18284F" w:rsidRPr="00325B61" w:rsidRDefault="00FD7EA7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  <w:r w:rsidR="00FF5A45"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18284F" w:rsidRPr="00325B61" w:rsidRDefault="0018284F" w:rsidP="00325B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84F" w:rsidRPr="00325B61" w:rsidTr="00325B61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18284F" w:rsidRPr="00325B61" w:rsidRDefault="0018284F" w:rsidP="00325B61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107EC">
              <w:rPr>
                <w:rFonts w:ascii="Times New Roman" w:hAnsi="Times New Roman" w:cs="Times New Roman"/>
                <w:b/>
                <w:sz w:val="24"/>
                <w:szCs w:val="24"/>
              </w:rPr>
              <w:t>евероо-Казахстанский филиал АО «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</w:t>
            </w:r>
            <w:r w:rsidR="00437062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экспертизы и сертификации»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, № 03-03/93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24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</w:tc>
      </w:tr>
      <w:tr w:rsidR="0018284F" w:rsidRPr="00325B61" w:rsidTr="00325B61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18284F" w:rsidRPr="00325B61" w:rsidRDefault="00FD7EA7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="00FF5A45"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84F" w:rsidRPr="00325B61" w:rsidTr="00325B61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18284F" w:rsidRPr="00325B61" w:rsidRDefault="007107EC" w:rsidP="00325B61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Атырауский филиал АО «</w:t>
            </w:r>
            <w:r w:rsidR="0018284F"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</w:t>
            </w:r>
            <w:r w:rsidR="00437062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экспертизы и сертификации»</w:t>
            </w:r>
            <w:r w:rsidR="0018284F"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8284F" w:rsidRPr="00325B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03-03-735 от 23.04.2020 г.</w:t>
            </w:r>
          </w:p>
        </w:tc>
      </w:tr>
      <w:tr w:rsidR="0018284F" w:rsidRPr="00325B61" w:rsidTr="00325B61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D7E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18284F" w:rsidRPr="00325B61" w:rsidRDefault="0018284F" w:rsidP="00325B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84F" w:rsidRPr="00325B61" w:rsidTr="00325B61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18284F" w:rsidRPr="00325B61" w:rsidRDefault="0018284F" w:rsidP="00325B61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Южно-Казахстанский филиал АО </w:t>
            </w:r>
            <w:r w:rsidR="007107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</w:t>
            </w:r>
            <w:r w:rsidR="00437062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экспертизы и сертификации»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, № 08-327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30</w:t>
            </w:r>
            <w:r w:rsidRPr="00325B61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</w:tc>
      </w:tr>
      <w:tr w:rsidR="0018284F" w:rsidRPr="00325B61" w:rsidTr="00325B61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18284F" w:rsidRPr="00325B61" w:rsidRDefault="00FD7EA7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FF5A45"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18284F" w:rsidRPr="00325B61" w:rsidRDefault="0018284F" w:rsidP="00325B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284F" w:rsidRPr="00325B61" w:rsidTr="00325B61">
        <w:trPr>
          <w:trHeight w:val="70"/>
        </w:trPr>
        <w:tc>
          <w:tcPr>
            <w:tcW w:w="15701" w:type="dxa"/>
            <w:gridSpan w:val="4"/>
            <w:shd w:val="clear" w:color="auto" w:fill="FFFFFF" w:themeFill="background1"/>
          </w:tcPr>
          <w:p w:rsidR="0018284F" w:rsidRPr="0087589A" w:rsidRDefault="0018284F" w:rsidP="0087589A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89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107EC" w:rsidRPr="0087589A">
              <w:rPr>
                <w:rFonts w:ascii="Times New Roman" w:hAnsi="Times New Roman" w:cs="Times New Roman"/>
                <w:b/>
                <w:sz w:val="24"/>
                <w:szCs w:val="24"/>
              </w:rPr>
              <w:t>ападно-Казахстанский филиал АО «</w:t>
            </w:r>
            <w:r w:rsidRPr="00875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</w:t>
            </w:r>
            <w:r w:rsidR="00437062" w:rsidRPr="0087589A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экспертизы и сертификации»</w:t>
            </w:r>
            <w:r w:rsidRPr="0087589A">
              <w:rPr>
                <w:rFonts w:ascii="Times New Roman" w:hAnsi="Times New Roman" w:cs="Times New Roman"/>
                <w:b/>
                <w:sz w:val="24"/>
                <w:szCs w:val="24"/>
              </w:rPr>
              <w:t>, № 7/858</w:t>
            </w:r>
            <w:r w:rsidRPr="008758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30</w:t>
            </w:r>
            <w:r w:rsidRPr="0087589A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</w:tc>
      </w:tr>
      <w:tr w:rsidR="0018284F" w:rsidRPr="008E0B72" w:rsidTr="00325B61">
        <w:trPr>
          <w:trHeight w:val="70"/>
        </w:trPr>
        <w:tc>
          <w:tcPr>
            <w:tcW w:w="851" w:type="dxa"/>
            <w:shd w:val="clear" w:color="auto" w:fill="FFFFFF" w:themeFill="background1"/>
          </w:tcPr>
          <w:p w:rsidR="0018284F" w:rsidRPr="00325B61" w:rsidRDefault="00FD7EA7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="00FF5A45"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6" w:type="dxa"/>
            <w:shd w:val="clear" w:color="auto" w:fill="FFFFFF" w:themeFill="background1"/>
          </w:tcPr>
          <w:p w:rsidR="0018284F" w:rsidRPr="00325B61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 в целом.</w:t>
            </w:r>
          </w:p>
        </w:tc>
        <w:tc>
          <w:tcPr>
            <w:tcW w:w="5245" w:type="dxa"/>
            <w:shd w:val="clear" w:color="auto" w:fill="FFFFFF" w:themeFill="background1"/>
          </w:tcPr>
          <w:p w:rsidR="0018284F" w:rsidRPr="008E0B72" w:rsidRDefault="0018284F" w:rsidP="00325B6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5B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Замечаний и предложений нет.</w:t>
            </w:r>
          </w:p>
        </w:tc>
        <w:tc>
          <w:tcPr>
            <w:tcW w:w="4699" w:type="dxa"/>
            <w:shd w:val="clear" w:color="auto" w:fill="FFFFFF" w:themeFill="background1"/>
          </w:tcPr>
          <w:p w:rsidR="0018284F" w:rsidRPr="008E0B72" w:rsidRDefault="0018284F" w:rsidP="00325B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6B9B" w:rsidRDefault="00406B9B" w:rsidP="00325B61">
      <w:pPr>
        <w:pStyle w:val="a5"/>
        <w:shd w:val="clear" w:color="auto" w:fill="FFFFFF" w:themeFill="background1"/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2C73" w:rsidRPr="0056209E" w:rsidRDefault="00E52C73" w:rsidP="00E52C73">
      <w:pPr>
        <w:pStyle w:val="a5"/>
        <w:spacing w:before="240"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Информация о </w:t>
      </w:r>
      <w:r w:rsidRPr="0056209E">
        <w:rPr>
          <w:rFonts w:ascii="Times New Roman" w:hAnsi="Times New Roman" w:cs="Times New Roman"/>
          <w:b/>
          <w:sz w:val="24"/>
          <w:szCs w:val="24"/>
        </w:rPr>
        <w:t>о согласовании проекта стандарта и рекомендаций по стандартизации:</w:t>
      </w:r>
    </w:p>
    <w:p w:rsidR="00E52C73" w:rsidRPr="0056209E" w:rsidRDefault="00E52C73" w:rsidP="00E52C73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0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Общее количество отзывов – </w:t>
      </w:r>
      <w:r w:rsidR="00850AD5">
        <w:rPr>
          <w:rFonts w:ascii="Times New Roman" w:hAnsi="Times New Roman" w:cs="Times New Roman"/>
          <w:b/>
          <w:sz w:val="24"/>
          <w:szCs w:val="24"/>
          <w:lang w:val="kk-KZ"/>
        </w:rPr>
        <w:t>61</w:t>
      </w:r>
      <w:r w:rsidRPr="005620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52C73" w:rsidRDefault="00E52C73" w:rsidP="00E52C73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09E">
        <w:rPr>
          <w:rFonts w:ascii="Times New Roman" w:hAnsi="Times New Roman" w:cs="Times New Roman"/>
          <w:b/>
          <w:sz w:val="24"/>
          <w:szCs w:val="24"/>
          <w:lang w:val="kk-KZ"/>
        </w:rPr>
        <w:t>Из них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620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без </w:t>
      </w:r>
      <w:r w:rsidRPr="005620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замечаний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 предложений</w:t>
      </w:r>
      <w:r w:rsidRPr="0056209E">
        <w:rPr>
          <w:rFonts w:ascii="Times New Roman" w:hAnsi="Times New Roman" w:cs="Times New Roman"/>
          <w:b/>
          <w:sz w:val="24"/>
          <w:szCs w:val="24"/>
          <w:lang w:val="kk-KZ"/>
        </w:rPr>
        <w:t>-0.</w:t>
      </w:r>
    </w:p>
    <w:p w:rsidR="00E52C73" w:rsidRDefault="00E52C73" w:rsidP="00E52C73">
      <w:pPr>
        <w:spacing w:line="240" w:lineRule="auto"/>
        <w:ind w:left="1276" w:firstLine="85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 замечаниями и предложениями-0.</w:t>
      </w:r>
    </w:p>
    <w:p w:rsidR="00E52C73" w:rsidRDefault="00E52C73" w:rsidP="00E52C73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Общее количество замечаний</w:t>
      </w:r>
    </w:p>
    <w:p w:rsidR="00E52C73" w:rsidRPr="0056209E" w:rsidRDefault="00E52C73" w:rsidP="00E52C73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Из них: принято</w:t>
      </w:r>
    </w:p>
    <w:p w:rsidR="00E52C73" w:rsidRPr="00401D57" w:rsidRDefault="00E52C73" w:rsidP="00E52C73">
      <w:pPr>
        <w:spacing w:after="0"/>
        <w:ind w:firstLine="212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D57">
        <w:rPr>
          <w:rFonts w:ascii="Times New Roman" w:hAnsi="Times New Roman" w:cs="Times New Roman"/>
          <w:b/>
          <w:sz w:val="24"/>
          <w:szCs w:val="24"/>
          <w:lang w:val="kk-KZ"/>
        </w:rPr>
        <w:t>не принято</w:t>
      </w:r>
    </w:p>
    <w:p w:rsidR="00E52C73" w:rsidRPr="0056209E" w:rsidRDefault="00E52C73" w:rsidP="00E52C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C73" w:rsidRPr="0056209E" w:rsidRDefault="00E52C73" w:rsidP="00E52C73">
      <w:pPr>
        <w:pStyle w:val="Default"/>
        <w:ind w:firstLine="3969"/>
        <w:rPr>
          <w:b/>
          <w:bCs/>
          <w:color w:val="auto"/>
        </w:rPr>
      </w:pPr>
      <w:r w:rsidRPr="0056209E">
        <w:rPr>
          <w:b/>
          <w:bCs/>
          <w:color w:val="auto"/>
        </w:rPr>
        <w:t>Заместитель Генерального директора</w:t>
      </w:r>
    </w:p>
    <w:p w:rsidR="00E52C73" w:rsidRPr="0056209E" w:rsidRDefault="00E52C73" w:rsidP="00E52C73">
      <w:pPr>
        <w:pStyle w:val="Default"/>
        <w:ind w:firstLine="3969"/>
        <w:rPr>
          <w:b/>
          <w:bCs/>
          <w:color w:val="auto"/>
        </w:rPr>
      </w:pPr>
      <w:r w:rsidRPr="0056209E">
        <w:rPr>
          <w:b/>
          <w:bCs/>
          <w:color w:val="auto"/>
        </w:rPr>
        <w:t>РГП на ПХВ «Казахстанский институт</w:t>
      </w:r>
    </w:p>
    <w:p w:rsidR="00E52C73" w:rsidRPr="0056209E" w:rsidRDefault="00E52C73" w:rsidP="00E52C73">
      <w:pPr>
        <w:tabs>
          <w:tab w:val="left" w:pos="11400"/>
        </w:tabs>
        <w:ind w:firstLine="396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209E">
        <w:rPr>
          <w:rFonts w:ascii="Times New Roman" w:hAnsi="Times New Roman" w:cs="Times New Roman"/>
          <w:b/>
          <w:bCs/>
          <w:sz w:val="24"/>
          <w:szCs w:val="24"/>
        </w:rPr>
        <w:t xml:space="preserve">стандартизации и сертификации»                                                          </w:t>
      </w:r>
      <w:r w:rsidRPr="0056209E">
        <w:rPr>
          <w:rFonts w:ascii="Times New Roman" w:hAnsi="Times New Roman" w:cs="Times New Roman"/>
          <w:b/>
          <w:bCs/>
          <w:sz w:val="24"/>
          <w:szCs w:val="24"/>
          <w:lang w:val="kk-KZ"/>
        </w:rPr>
        <w:t>И.Хамитов</w:t>
      </w:r>
    </w:p>
    <w:p w:rsidR="003511B9" w:rsidRPr="00E52C73" w:rsidRDefault="003511B9" w:rsidP="00DC51F1">
      <w:pPr>
        <w:spacing w:after="0" w:line="240" w:lineRule="auto"/>
        <w:rPr>
          <w:lang w:val="kk-KZ"/>
        </w:rPr>
      </w:pPr>
    </w:p>
    <w:sectPr w:rsidR="003511B9" w:rsidRPr="00E52C73" w:rsidSect="00DC51F1">
      <w:pgSz w:w="16838" w:h="11906" w:orient="landscape"/>
      <w:pgMar w:top="140" w:right="14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4D7"/>
    <w:multiLevelType w:val="hybridMultilevel"/>
    <w:tmpl w:val="1364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BB1"/>
    <w:multiLevelType w:val="hybridMultilevel"/>
    <w:tmpl w:val="892E31A6"/>
    <w:lvl w:ilvl="0" w:tplc="567EA3F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CA4EE6"/>
    <w:multiLevelType w:val="hybridMultilevel"/>
    <w:tmpl w:val="76BA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F3239"/>
    <w:multiLevelType w:val="hybridMultilevel"/>
    <w:tmpl w:val="E8D4C5F2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>
    <w:nsid w:val="2D5A2317"/>
    <w:multiLevelType w:val="hybridMultilevel"/>
    <w:tmpl w:val="76BA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B3D4F"/>
    <w:multiLevelType w:val="hybridMultilevel"/>
    <w:tmpl w:val="F62CA362"/>
    <w:lvl w:ilvl="0" w:tplc="DE3AF6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C2E9F"/>
    <w:multiLevelType w:val="hybridMultilevel"/>
    <w:tmpl w:val="1364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301EE"/>
    <w:multiLevelType w:val="hybridMultilevel"/>
    <w:tmpl w:val="76BA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45876"/>
    <w:multiLevelType w:val="hybridMultilevel"/>
    <w:tmpl w:val="1364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E58D3"/>
    <w:multiLevelType w:val="hybridMultilevel"/>
    <w:tmpl w:val="76BA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F5D38"/>
    <w:multiLevelType w:val="hybridMultilevel"/>
    <w:tmpl w:val="1364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93150"/>
    <w:multiLevelType w:val="hybridMultilevel"/>
    <w:tmpl w:val="1364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67A71"/>
    <w:multiLevelType w:val="hybridMultilevel"/>
    <w:tmpl w:val="76BA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3377D"/>
    <w:multiLevelType w:val="hybridMultilevel"/>
    <w:tmpl w:val="76BA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16B10"/>
    <w:multiLevelType w:val="hybridMultilevel"/>
    <w:tmpl w:val="1364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C4F4B"/>
    <w:multiLevelType w:val="hybridMultilevel"/>
    <w:tmpl w:val="5F409762"/>
    <w:lvl w:ilvl="0" w:tplc="567EA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D7CE5"/>
    <w:multiLevelType w:val="hybridMultilevel"/>
    <w:tmpl w:val="5C00D424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7">
    <w:nsid w:val="757548ED"/>
    <w:multiLevelType w:val="hybridMultilevel"/>
    <w:tmpl w:val="D8AE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30EEF"/>
    <w:multiLevelType w:val="hybridMultilevel"/>
    <w:tmpl w:val="76BA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563A6"/>
    <w:multiLevelType w:val="hybridMultilevel"/>
    <w:tmpl w:val="76BA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5039C"/>
    <w:multiLevelType w:val="hybridMultilevel"/>
    <w:tmpl w:val="59CECACC"/>
    <w:lvl w:ilvl="0" w:tplc="567EA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D19C7"/>
    <w:multiLevelType w:val="hybridMultilevel"/>
    <w:tmpl w:val="2E62D2A2"/>
    <w:lvl w:ilvl="0" w:tplc="567EA3F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4"/>
  </w:num>
  <w:num w:numId="5">
    <w:abstractNumId w:val="11"/>
  </w:num>
  <w:num w:numId="6">
    <w:abstractNumId w:val="20"/>
  </w:num>
  <w:num w:numId="7">
    <w:abstractNumId w:val="17"/>
  </w:num>
  <w:num w:numId="8">
    <w:abstractNumId w:val="6"/>
  </w:num>
  <w:num w:numId="9">
    <w:abstractNumId w:val="8"/>
  </w:num>
  <w:num w:numId="10">
    <w:abstractNumId w:val="1"/>
  </w:num>
  <w:num w:numId="11">
    <w:abstractNumId w:val="21"/>
  </w:num>
  <w:num w:numId="12">
    <w:abstractNumId w:val="3"/>
  </w:num>
  <w:num w:numId="13">
    <w:abstractNumId w:val="15"/>
  </w:num>
  <w:num w:numId="14">
    <w:abstractNumId w:val="16"/>
  </w:num>
  <w:num w:numId="15">
    <w:abstractNumId w:val="19"/>
  </w:num>
  <w:num w:numId="16">
    <w:abstractNumId w:val="12"/>
  </w:num>
  <w:num w:numId="17">
    <w:abstractNumId w:val="2"/>
  </w:num>
  <w:num w:numId="18">
    <w:abstractNumId w:val="9"/>
  </w:num>
  <w:num w:numId="19">
    <w:abstractNumId w:val="4"/>
  </w:num>
  <w:num w:numId="20">
    <w:abstractNumId w:val="13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51F1"/>
    <w:rsid w:val="000105DB"/>
    <w:rsid w:val="00047268"/>
    <w:rsid w:val="0005460E"/>
    <w:rsid w:val="00061A47"/>
    <w:rsid w:val="0008241B"/>
    <w:rsid w:val="0008713A"/>
    <w:rsid w:val="0009126B"/>
    <w:rsid w:val="00092A68"/>
    <w:rsid w:val="000B00A8"/>
    <w:rsid w:val="000C5647"/>
    <w:rsid w:val="000C6597"/>
    <w:rsid w:val="000D10E2"/>
    <w:rsid w:val="000D2392"/>
    <w:rsid w:val="000D4020"/>
    <w:rsid w:val="000E23C1"/>
    <w:rsid w:val="000F1C6C"/>
    <w:rsid w:val="000F313E"/>
    <w:rsid w:val="00106EEC"/>
    <w:rsid w:val="001078F1"/>
    <w:rsid w:val="00126B0B"/>
    <w:rsid w:val="001310C6"/>
    <w:rsid w:val="0014325C"/>
    <w:rsid w:val="00153F61"/>
    <w:rsid w:val="00160AED"/>
    <w:rsid w:val="001637BC"/>
    <w:rsid w:val="001817F0"/>
    <w:rsid w:val="0018284F"/>
    <w:rsid w:val="00197B2C"/>
    <w:rsid w:val="001B2F91"/>
    <w:rsid w:val="001B59E1"/>
    <w:rsid w:val="001C48FF"/>
    <w:rsid w:val="001E1C93"/>
    <w:rsid w:val="001F0F34"/>
    <w:rsid w:val="0020765C"/>
    <w:rsid w:val="00210278"/>
    <w:rsid w:val="00224307"/>
    <w:rsid w:val="002305CF"/>
    <w:rsid w:val="00231CB1"/>
    <w:rsid w:val="00254BE4"/>
    <w:rsid w:val="00271814"/>
    <w:rsid w:val="00271932"/>
    <w:rsid w:val="00281678"/>
    <w:rsid w:val="00282679"/>
    <w:rsid w:val="0029088D"/>
    <w:rsid w:val="002A03D0"/>
    <w:rsid w:val="002B43F9"/>
    <w:rsid w:val="002E0B40"/>
    <w:rsid w:val="002E3501"/>
    <w:rsid w:val="002E4C24"/>
    <w:rsid w:val="002F0282"/>
    <w:rsid w:val="00325B61"/>
    <w:rsid w:val="00330035"/>
    <w:rsid w:val="003356A0"/>
    <w:rsid w:val="003511B9"/>
    <w:rsid w:val="00351980"/>
    <w:rsid w:val="00353C40"/>
    <w:rsid w:val="00355AF1"/>
    <w:rsid w:val="003568BE"/>
    <w:rsid w:val="0036790A"/>
    <w:rsid w:val="00375820"/>
    <w:rsid w:val="00380644"/>
    <w:rsid w:val="003920F9"/>
    <w:rsid w:val="003A2861"/>
    <w:rsid w:val="003A4643"/>
    <w:rsid w:val="003C36E1"/>
    <w:rsid w:val="003C72E6"/>
    <w:rsid w:val="003D0807"/>
    <w:rsid w:val="003E1259"/>
    <w:rsid w:val="003E5E71"/>
    <w:rsid w:val="003F0143"/>
    <w:rsid w:val="003F22C7"/>
    <w:rsid w:val="003F4E31"/>
    <w:rsid w:val="003F7D1A"/>
    <w:rsid w:val="004001E2"/>
    <w:rsid w:val="00406B9B"/>
    <w:rsid w:val="00416829"/>
    <w:rsid w:val="00427088"/>
    <w:rsid w:val="00437062"/>
    <w:rsid w:val="0045187E"/>
    <w:rsid w:val="00461C4B"/>
    <w:rsid w:val="00464D89"/>
    <w:rsid w:val="00467696"/>
    <w:rsid w:val="004772EA"/>
    <w:rsid w:val="004A385A"/>
    <w:rsid w:val="004A43D0"/>
    <w:rsid w:val="004A7E92"/>
    <w:rsid w:val="004B6D31"/>
    <w:rsid w:val="004C1D6C"/>
    <w:rsid w:val="004D7D51"/>
    <w:rsid w:val="004E3BAB"/>
    <w:rsid w:val="004F0631"/>
    <w:rsid w:val="00513FE3"/>
    <w:rsid w:val="00521C7B"/>
    <w:rsid w:val="00527DE3"/>
    <w:rsid w:val="005319C5"/>
    <w:rsid w:val="005320A3"/>
    <w:rsid w:val="00545E38"/>
    <w:rsid w:val="00563A40"/>
    <w:rsid w:val="00583B20"/>
    <w:rsid w:val="005C7A91"/>
    <w:rsid w:val="005D0A6C"/>
    <w:rsid w:val="005E14B6"/>
    <w:rsid w:val="0062624C"/>
    <w:rsid w:val="00630105"/>
    <w:rsid w:val="006476CB"/>
    <w:rsid w:val="006571C6"/>
    <w:rsid w:val="00660C86"/>
    <w:rsid w:val="00665510"/>
    <w:rsid w:val="00672016"/>
    <w:rsid w:val="00673D7A"/>
    <w:rsid w:val="00677FCF"/>
    <w:rsid w:val="006A535B"/>
    <w:rsid w:val="006D58EF"/>
    <w:rsid w:val="006D7029"/>
    <w:rsid w:val="006E58FD"/>
    <w:rsid w:val="00704EDD"/>
    <w:rsid w:val="00705951"/>
    <w:rsid w:val="007107EC"/>
    <w:rsid w:val="0071150C"/>
    <w:rsid w:val="00713BBA"/>
    <w:rsid w:val="00723202"/>
    <w:rsid w:val="00753F04"/>
    <w:rsid w:val="007546F7"/>
    <w:rsid w:val="0078451F"/>
    <w:rsid w:val="00785B0F"/>
    <w:rsid w:val="00790421"/>
    <w:rsid w:val="007A705F"/>
    <w:rsid w:val="007C258B"/>
    <w:rsid w:val="007C2875"/>
    <w:rsid w:val="007D62B7"/>
    <w:rsid w:val="007F07B6"/>
    <w:rsid w:val="0080742A"/>
    <w:rsid w:val="00815CB6"/>
    <w:rsid w:val="00820F81"/>
    <w:rsid w:val="008211B0"/>
    <w:rsid w:val="00823C26"/>
    <w:rsid w:val="00833CCE"/>
    <w:rsid w:val="00850AD5"/>
    <w:rsid w:val="00860A25"/>
    <w:rsid w:val="00867928"/>
    <w:rsid w:val="0087589A"/>
    <w:rsid w:val="00881E76"/>
    <w:rsid w:val="008A15E9"/>
    <w:rsid w:val="008C6896"/>
    <w:rsid w:val="008C7234"/>
    <w:rsid w:val="008C7C90"/>
    <w:rsid w:val="008D5253"/>
    <w:rsid w:val="008E0B72"/>
    <w:rsid w:val="008E1AB5"/>
    <w:rsid w:val="008F7A92"/>
    <w:rsid w:val="008F7C59"/>
    <w:rsid w:val="00917409"/>
    <w:rsid w:val="00924A33"/>
    <w:rsid w:val="009419CA"/>
    <w:rsid w:val="009526C7"/>
    <w:rsid w:val="009701D4"/>
    <w:rsid w:val="00974EC1"/>
    <w:rsid w:val="0097774B"/>
    <w:rsid w:val="00987447"/>
    <w:rsid w:val="009A5E04"/>
    <w:rsid w:val="009A6949"/>
    <w:rsid w:val="009B3947"/>
    <w:rsid w:val="009C7070"/>
    <w:rsid w:val="009D2B07"/>
    <w:rsid w:val="009D726A"/>
    <w:rsid w:val="00A02641"/>
    <w:rsid w:val="00A07151"/>
    <w:rsid w:val="00A152CC"/>
    <w:rsid w:val="00A15B71"/>
    <w:rsid w:val="00A261AD"/>
    <w:rsid w:val="00A3232A"/>
    <w:rsid w:val="00A478AB"/>
    <w:rsid w:val="00A550C7"/>
    <w:rsid w:val="00A57641"/>
    <w:rsid w:val="00A6323B"/>
    <w:rsid w:val="00A74301"/>
    <w:rsid w:val="00A93C7F"/>
    <w:rsid w:val="00A946B6"/>
    <w:rsid w:val="00A94E16"/>
    <w:rsid w:val="00AA248A"/>
    <w:rsid w:val="00AA7433"/>
    <w:rsid w:val="00AB48C2"/>
    <w:rsid w:val="00AE0EAC"/>
    <w:rsid w:val="00AE4260"/>
    <w:rsid w:val="00AE52D1"/>
    <w:rsid w:val="00B0166A"/>
    <w:rsid w:val="00B12656"/>
    <w:rsid w:val="00B274FD"/>
    <w:rsid w:val="00B43539"/>
    <w:rsid w:val="00B52C68"/>
    <w:rsid w:val="00B62D7D"/>
    <w:rsid w:val="00B7332A"/>
    <w:rsid w:val="00B73E07"/>
    <w:rsid w:val="00B74A54"/>
    <w:rsid w:val="00B76FBE"/>
    <w:rsid w:val="00B83B1D"/>
    <w:rsid w:val="00BA1A5E"/>
    <w:rsid w:val="00BB34D4"/>
    <w:rsid w:val="00BB3B29"/>
    <w:rsid w:val="00BC5F40"/>
    <w:rsid w:val="00BD4B23"/>
    <w:rsid w:val="00BD5415"/>
    <w:rsid w:val="00BE3918"/>
    <w:rsid w:val="00BE6030"/>
    <w:rsid w:val="00BE7837"/>
    <w:rsid w:val="00BF2201"/>
    <w:rsid w:val="00BF3BF2"/>
    <w:rsid w:val="00BF6C97"/>
    <w:rsid w:val="00BF6D7E"/>
    <w:rsid w:val="00C13DFF"/>
    <w:rsid w:val="00C1563E"/>
    <w:rsid w:val="00C24610"/>
    <w:rsid w:val="00C34C0B"/>
    <w:rsid w:val="00C41E53"/>
    <w:rsid w:val="00C54F3E"/>
    <w:rsid w:val="00C55576"/>
    <w:rsid w:val="00C66A6A"/>
    <w:rsid w:val="00C7064E"/>
    <w:rsid w:val="00C748CF"/>
    <w:rsid w:val="00C7552F"/>
    <w:rsid w:val="00C85CCC"/>
    <w:rsid w:val="00CB1D79"/>
    <w:rsid w:val="00CB4103"/>
    <w:rsid w:val="00CD7590"/>
    <w:rsid w:val="00CE70EF"/>
    <w:rsid w:val="00D073B5"/>
    <w:rsid w:val="00D176D4"/>
    <w:rsid w:val="00D34D91"/>
    <w:rsid w:val="00D36F66"/>
    <w:rsid w:val="00D4064C"/>
    <w:rsid w:val="00D753C7"/>
    <w:rsid w:val="00D76F3E"/>
    <w:rsid w:val="00D81D37"/>
    <w:rsid w:val="00D916B2"/>
    <w:rsid w:val="00DA0064"/>
    <w:rsid w:val="00DA0650"/>
    <w:rsid w:val="00DA5F0C"/>
    <w:rsid w:val="00DA618E"/>
    <w:rsid w:val="00DB2933"/>
    <w:rsid w:val="00DC51F1"/>
    <w:rsid w:val="00DD2B55"/>
    <w:rsid w:val="00DD5C90"/>
    <w:rsid w:val="00DE1EEA"/>
    <w:rsid w:val="00DE7088"/>
    <w:rsid w:val="00DF43F3"/>
    <w:rsid w:val="00DF6009"/>
    <w:rsid w:val="00E025BE"/>
    <w:rsid w:val="00E054C8"/>
    <w:rsid w:val="00E37A30"/>
    <w:rsid w:val="00E459B9"/>
    <w:rsid w:val="00E52C73"/>
    <w:rsid w:val="00E67A49"/>
    <w:rsid w:val="00E72B30"/>
    <w:rsid w:val="00E912A1"/>
    <w:rsid w:val="00E94A71"/>
    <w:rsid w:val="00E96430"/>
    <w:rsid w:val="00E9656C"/>
    <w:rsid w:val="00E96CAA"/>
    <w:rsid w:val="00EA1818"/>
    <w:rsid w:val="00ED1819"/>
    <w:rsid w:val="00EE4C39"/>
    <w:rsid w:val="00EE627B"/>
    <w:rsid w:val="00EF353B"/>
    <w:rsid w:val="00EF3B73"/>
    <w:rsid w:val="00F205FD"/>
    <w:rsid w:val="00F2453B"/>
    <w:rsid w:val="00F25E1E"/>
    <w:rsid w:val="00F26E35"/>
    <w:rsid w:val="00F3234B"/>
    <w:rsid w:val="00F34CB2"/>
    <w:rsid w:val="00F36DC1"/>
    <w:rsid w:val="00F56971"/>
    <w:rsid w:val="00F62C42"/>
    <w:rsid w:val="00F64AE2"/>
    <w:rsid w:val="00F91E29"/>
    <w:rsid w:val="00F97CB7"/>
    <w:rsid w:val="00FA0470"/>
    <w:rsid w:val="00FB3209"/>
    <w:rsid w:val="00FB719B"/>
    <w:rsid w:val="00FC3AA3"/>
    <w:rsid w:val="00FD5563"/>
    <w:rsid w:val="00FD7EA7"/>
    <w:rsid w:val="00FE1AD4"/>
    <w:rsid w:val="00FE76FC"/>
    <w:rsid w:val="00FF3401"/>
    <w:rsid w:val="00FF391C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D0"/>
  </w:style>
  <w:style w:type="paragraph" w:styleId="1">
    <w:name w:val="heading 1"/>
    <w:basedOn w:val="a"/>
    <w:next w:val="a"/>
    <w:link w:val="10"/>
    <w:uiPriority w:val="9"/>
    <w:qFormat/>
    <w:rsid w:val="00BF3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DC51F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link w:val="a6"/>
    <w:uiPriority w:val="34"/>
    <w:qFormat/>
    <w:rsid w:val="00DC51F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C51F1"/>
  </w:style>
  <w:style w:type="character" w:styleId="a7">
    <w:name w:val="Strong"/>
    <w:basedOn w:val="a0"/>
    <w:uiPriority w:val="22"/>
    <w:qFormat/>
    <w:rsid w:val="00DC51F1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DC51F1"/>
    <w:rPr>
      <w:rFonts w:eastAsiaTheme="minorHAnsi"/>
      <w:lang w:eastAsia="en-US"/>
    </w:rPr>
  </w:style>
  <w:style w:type="paragraph" w:customStyle="1" w:styleId="Default">
    <w:name w:val="Default"/>
    <w:rsid w:val="00DC5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A1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3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A93C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A93C7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1389</Words>
  <Characters>7920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Raliya</dc:creator>
  <cp:keywords/>
  <dc:description/>
  <cp:lastModifiedBy>Амир</cp:lastModifiedBy>
  <cp:revision>271</cp:revision>
  <dcterms:created xsi:type="dcterms:W3CDTF">2020-04-29T10:21:00Z</dcterms:created>
  <dcterms:modified xsi:type="dcterms:W3CDTF">2020-05-19T05:20:00Z</dcterms:modified>
</cp:coreProperties>
</file>