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19716E" w:rsidP="006C5C08">
      <w:pPr>
        <w:ind w:left="80"/>
        <w:jc w:val="center"/>
        <w:rPr>
          <w:b/>
        </w:rPr>
      </w:pPr>
      <w:r w:rsidRPr="0019716E">
        <w:rPr>
          <w:b/>
        </w:rPr>
        <w:t>СТ РК «Проектирование, приготовление и нанесение первого слоя наружной и внутренней штукатурки. Часть 2. Рассмотрение проектирования и основные принципы внутренней штукатурки»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9D79D2" w:rsidRPr="008924DA" w:rsidTr="0019716E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927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517FC5" w:rsidRDefault="00517FC5" w:rsidP="00517FC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+7(7</w:t>
            </w:r>
            <w:r>
              <w:rPr>
                <w:rStyle w:val="211pt"/>
                <w:b w:val="0"/>
                <w:sz w:val="24"/>
                <w:szCs w:val="24"/>
              </w:rPr>
              <w:t>17</w:t>
            </w:r>
            <w:r w:rsidRPr="008924DA">
              <w:rPr>
                <w:rStyle w:val="211pt"/>
                <w:b w:val="0"/>
                <w:sz w:val="24"/>
                <w:szCs w:val="24"/>
              </w:rPr>
              <w:t>2)</w:t>
            </w:r>
            <w:r>
              <w:rPr>
                <w:rStyle w:val="211pt"/>
                <w:b w:val="0"/>
                <w:sz w:val="24"/>
                <w:szCs w:val="24"/>
              </w:rPr>
              <w:t>98</w:t>
            </w:r>
            <w:r w:rsidRPr="008924DA">
              <w:rPr>
                <w:rStyle w:val="211pt"/>
                <w:b w:val="0"/>
                <w:sz w:val="24"/>
                <w:szCs w:val="24"/>
              </w:rPr>
              <w:t>-</w:t>
            </w:r>
            <w:r>
              <w:rPr>
                <w:rStyle w:val="211pt"/>
                <w:b w:val="0"/>
                <w:sz w:val="24"/>
                <w:szCs w:val="24"/>
              </w:rPr>
              <w:t>06</w:t>
            </w:r>
            <w:r w:rsidRPr="008924DA">
              <w:rPr>
                <w:rStyle w:val="211pt"/>
                <w:b w:val="0"/>
                <w:sz w:val="24"/>
                <w:szCs w:val="24"/>
              </w:rPr>
              <w:t>-</w:t>
            </w:r>
            <w:r>
              <w:rPr>
                <w:rStyle w:val="211pt"/>
                <w:b w:val="0"/>
                <w:sz w:val="24"/>
                <w:szCs w:val="24"/>
              </w:rPr>
              <w:t>34,</w:t>
            </w:r>
          </w:p>
          <w:p w:rsidR="00517FC5" w:rsidRDefault="00517FC5" w:rsidP="00517FC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Дё Ирина</w:t>
            </w:r>
          </w:p>
          <w:p w:rsidR="009D79D2" w:rsidRPr="001A252B" w:rsidRDefault="00517FC5" w:rsidP="00517FC5">
            <w:pPr>
              <w:jc w:val="both"/>
            </w:pPr>
            <w:r>
              <w:rPr>
                <w:lang w:val="en-US"/>
              </w:rPr>
              <w:t>dyoirina</w:t>
            </w:r>
            <w:r w:rsidRPr="00A9353F">
              <w:t>@</w:t>
            </w:r>
            <w:r>
              <w:rPr>
                <w:lang w:val="en-US"/>
              </w:rPr>
              <w:t>mail</w:t>
            </w:r>
            <w:r w:rsidRPr="00A9353F">
              <w:t>.</w:t>
            </w:r>
            <w:r>
              <w:rPr>
                <w:lang w:val="en-US"/>
              </w:rPr>
              <w:t>ru</w:t>
            </w:r>
          </w:p>
        </w:tc>
      </w:tr>
      <w:tr w:rsidR="009D79D2" w:rsidRPr="008924DA" w:rsidTr="0019716E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3969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927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19716E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927" w:type="dxa"/>
            <w:vAlign w:val="bottom"/>
          </w:tcPr>
          <w:p w:rsidR="009D79D2" w:rsidRPr="008924DA" w:rsidRDefault="0019716E" w:rsidP="00533798">
            <w:pPr>
              <w:jc w:val="both"/>
            </w:pPr>
            <w:r w:rsidRPr="0019716E">
              <w:t>СТ РК «Проектирование, приготовление и нанесение первого слоя наружной и внутренней штукатурки. Часть 2. Рассмотрение проектирования и основные принципы внутренней штукатурки»</w:t>
            </w:r>
          </w:p>
        </w:tc>
      </w:tr>
      <w:tr w:rsidR="009D79D2" w:rsidRPr="008924DA" w:rsidTr="0019716E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927" w:type="dxa"/>
          </w:tcPr>
          <w:p w:rsidR="0019716E" w:rsidRDefault="008E4FC7" w:rsidP="0019716E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19716E">
              <w:t>к проектированию и основным принципам внутренних штукатурных систем и применению штукатурных систем.</w:t>
            </w:r>
          </w:p>
          <w:p w:rsidR="00923B4F" w:rsidRPr="008924DA" w:rsidRDefault="0019716E" w:rsidP="0019716E">
            <w:pPr>
              <w:jc w:val="both"/>
            </w:pPr>
            <w:r>
              <w:t>Основные рекомендации могут нуждаться в дополнении, но не изменяют любые основные рекомендации настоящего стандарта.</w:t>
            </w:r>
          </w:p>
        </w:tc>
      </w:tr>
      <w:tr w:rsidR="009D79D2" w:rsidRPr="008924DA" w:rsidTr="0019716E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3969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27" w:type="dxa"/>
          </w:tcPr>
          <w:p w:rsidR="009D79D2" w:rsidRPr="00DB2909" w:rsidRDefault="004C2245" w:rsidP="0012201C">
            <w:pPr>
              <w:jc w:val="both"/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856180">
              <w:rPr>
                <w:color w:val="000000"/>
                <w:shd w:val="clear" w:color="auto" w:fill="FFFFFF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19716E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969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927" w:type="dxa"/>
          </w:tcPr>
          <w:p w:rsidR="00974C3B" w:rsidRPr="008924DA" w:rsidRDefault="00C83275" w:rsidP="00517FC5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517FC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19716E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927" w:type="dxa"/>
          </w:tcPr>
          <w:p w:rsidR="007D2223" w:rsidRPr="008924DA" w:rsidRDefault="0012201C" w:rsidP="007D6DA2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на базе </w:t>
            </w:r>
            <w:r w:rsidR="007D6DA2" w:rsidRPr="007D6DA2">
              <w:rPr>
                <w:lang w:val="kk-KZ"/>
              </w:rPr>
              <w:t>ТОО «ИННОБИЛД»</w:t>
            </w:r>
          </w:p>
        </w:tc>
      </w:tr>
      <w:tr w:rsidR="009D79D2" w:rsidRPr="008924DA" w:rsidTr="0019716E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927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19716E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927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0F0253" w:rsidRDefault="00C83275" w:rsidP="0019716E">
      <w:pPr>
        <w:jc w:val="center"/>
        <w:rPr>
          <w:b/>
          <w:szCs w:val="28"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9716E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17FC5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56180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B2909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0689"/>
  <w15:docId w15:val="{08C80DBC-66DE-45F6-8313-E89911F4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225</cp:revision>
  <cp:lastPrinted>2021-04-02T03:34:00Z</cp:lastPrinted>
  <dcterms:created xsi:type="dcterms:W3CDTF">2018-03-16T04:12:00Z</dcterms:created>
  <dcterms:modified xsi:type="dcterms:W3CDTF">2023-05-25T16:49:00Z</dcterms:modified>
</cp:coreProperties>
</file>