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7020F3" w:rsidRPr="007020F3" w:rsidRDefault="008B33F0" w:rsidP="00A072A6">
      <w:pPr>
        <w:ind w:left="80"/>
        <w:jc w:val="center"/>
        <w:rPr>
          <w:b/>
          <w:color w:val="000000" w:themeColor="text1"/>
          <w:lang w:eastAsia="en-US"/>
        </w:rPr>
      </w:pPr>
      <w:r w:rsidRPr="008924DA">
        <w:rPr>
          <w:b/>
        </w:rPr>
        <w:t>о начале разработки национального стандарта</w:t>
      </w:r>
      <w:r w:rsidR="00106840">
        <w:rPr>
          <w:b/>
        </w:rPr>
        <w:t xml:space="preserve"> </w:t>
      </w:r>
      <w:proofErr w:type="gramStart"/>
      <w:r w:rsidR="00106840">
        <w:rPr>
          <w:b/>
        </w:rPr>
        <w:t>СТ</w:t>
      </w:r>
      <w:proofErr w:type="gramEnd"/>
      <w:r w:rsidR="00106840">
        <w:rPr>
          <w:b/>
        </w:rPr>
        <w:t xml:space="preserve"> РК</w:t>
      </w:r>
      <w:bookmarkStart w:id="0" w:name="_GoBack"/>
      <w:bookmarkEnd w:id="0"/>
      <w:r w:rsidR="006C5C08" w:rsidRPr="008924DA">
        <w:rPr>
          <w:b/>
        </w:rPr>
        <w:t xml:space="preserve"> </w:t>
      </w:r>
      <w:r w:rsidR="007020F3" w:rsidRPr="007020F3">
        <w:rPr>
          <w:b/>
          <w:color w:val="000000" w:themeColor="text1"/>
          <w:lang w:eastAsia="en-US"/>
        </w:rPr>
        <w:t>«</w:t>
      </w:r>
      <w:r w:rsidR="00CC1B8A" w:rsidRPr="00CC1B8A">
        <w:rPr>
          <w:b/>
          <w:color w:val="000000" w:themeColor="text1"/>
          <w:lang w:eastAsia="en-US"/>
        </w:rPr>
        <w:t>Приборы фотоэлектрические. Часть 1. Измерение фотоэлектрических вольт-амперных характеристик</w:t>
      </w:r>
      <w:r w:rsidR="007020F3" w:rsidRPr="007020F3">
        <w:rPr>
          <w:b/>
          <w:color w:val="000000" w:themeColor="text1"/>
          <w:lang w:eastAsia="en-US"/>
        </w:rPr>
        <w:t xml:space="preserve">» </w:t>
      </w:r>
    </w:p>
    <w:p w:rsidR="008B33F0" w:rsidRPr="008924DA" w:rsidRDefault="00151459" w:rsidP="00CC1B8A">
      <w:pPr>
        <w:ind w:left="80"/>
        <w:jc w:val="center"/>
        <w:rPr>
          <w:b/>
          <w:color w:val="000000" w:themeColor="text1"/>
          <w:lang w:eastAsia="en-US"/>
        </w:rPr>
      </w:pPr>
      <w:r w:rsidRPr="00151459">
        <w:rPr>
          <w:b/>
          <w:color w:val="000000" w:themeColor="text1"/>
          <w:lang w:eastAsia="en-US"/>
        </w:rPr>
        <w:t xml:space="preserve">Впервые </w:t>
      </w:r>
      <w:r w:rsidR="007020F3" w:rsidRPr="007020F3">
        <w:rPr>
          <w:b/>
          <w:color w:val="000000" w:themeColor="text1"/>
          <w:lang w:eastAsia="en-US"/>
        </w:rPr>
        <w:t>(</w:t>
      </w:r>
      <w:r w:rsidR="00CC1B8A" w:rsidRPr="00CC1B8A">
        <w:rPr>
          <w:b/>
          <w:color w:val="000000" w:themeColor="text1"/>
          <w:lang w:eastAsia="en-US"/>
        </w:rPr>
        <w:t>IEC 60904-1:2020</w:t>
      </w:r>
      <w:r w:rsidR="007020F3" w:rsidRPr="007020F3">
        <w:rPr>
          <w:b/>
          <w:color w:val="000000" w:themeColor="text1"/>
          <w:lang w:eastAsia="en-US"/>
        </w:rPr>
        <w:t>, IDT)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8C027F" w:rsidRPr="008924DA" w:rsidRDefault="00250BD4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3842FC" w:rsidRPr="008924DA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3842FC" w:rsidRPr="008924DA">
              <w:rPr>
                <w:rStyle w:val="211pt"/>
                <w:b w:val="0"/>
                <w:sz w:val="24"/>
                <w:szCs w:val="24"/>
              </w:rPr>
              <w:t>л, 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DD7A4C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+7(7212)25-5</w:t>
            </w:r>
            <w:r w:rsidR="00DD7A4C">
              <w:rPr>
                <w:rStyle w:val="211pt"/>
                <w:b w:val="0"/>
                <w:sz w:val="24"/>
                <w:szCs w:val="24"/>
              </w:rPr>
              <w:t>3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DD7A4C">
              <w:rPr>
                <w:rStyle w:val="211pt"/>
                <w:b w:val="0"/>
                <w:sz w:val="24"/>
                <w:szCs w:val="24"/>
              </w:rPr>
              <w:t>43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hyperlink r:id="rId5" w:history="1">
              <w:r w:rsidR="008F1D92" w:rsidRPr="008924DA">
                <w:rPr>
                  <w:rStyle w:val="a7"/>
                </w:rPr>
                <w:t>d.kusainov@ksm.kz</w:t>
              </w:r>
            </w:hyperlink>
            <w:r w:rsidR="00E36668" w:rsidRPr="008924DA">
              <w:t>,</w:t>
            </w:r>
          </w:p>
          <w:p w:rsidR="009D79D2" w:rsidRPr="008924DA" w:rsidRDefault="00D03DB2" w:rsidP="00DA71C1">
            <w:pPr>
              <w:jc w:val="center"/>
              <w:rPr>
                <w:b/>
              </w:rPr>
            </w:pP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Кусаинов Дулат Ильясович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027ACD">
            <w:pPr>
              <w:jc w:val="center"/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027ACD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6C5C08" w:rsidP="00DA71C1">
            <w:pPr>
              <w:jc w:val="center"/>
            </w:pPr>
            <w:r w:rsidRPr="008924DA">
              <w:t>РГП</w:t>
            </w:r>
            <w:r w:rsidR="00C40F4B" w:rsidRPr="008924DA">
              <w:t xml:space="preserve"> </w:t>
            </w:r>
            <w:r w:rsidRPr="008924DA">
              <w:t xml:space="preserve">«Казахстанский институт стандартизации и </w:t>
            </w:r>
            <w:r w:rsidR="00C40F4B" w:rsidRPr="008924DA">
              <w:t>метрологии</w:t>
            </w:r>
            <w:r w:rsidRPr="008924DA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FA6A88" w:rsidP="00DA71C1">
            <w:pPr>
              <w:keepNext/>
              <w:keepLines/>
              <w:jc w:val="center"/>
            </w:pPr>
            <w:r w:rsidRPr="00FA6A88">
              <w:rPr>
                <w:bCs/>
              </w:rPr>
              <w:t>Приборы фотоэлектрические. Часть 1. Измерение фотоэлектрических вольт-амперных характеристик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E51A45" w:rsidP="00DA71C1">
            <w:pPr>
              <w:jc w:val="center"/>
            </w:pPr>
            <w:r w:rsidRPr="00E51A45">
              <w:t>Приборы фотоэлектрические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FF3652">
            <w:pPr>
              <w:jc w:val="center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</w:t>
            </w:r>
            <w:r w:rsidR="00FF3652">
              <w:rPr>
                <w:color w:val="000000"/>
                <w:shd w:val="clear" w:color="auto" w:fill="FFFFFF"/>
              </w:rPr>
              <w:t>2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(утвержден приказом Комитета технического регулирования и метрологии</w:t>
            </w:r>
            <w:r w:rsidR="00AB61ED">
              <w:rPr>
                <w:color w:val="000000"/>
                <w:shd w:val="clear" w:color="auto" w:fill="FFFFFF"/>
              </w:rPr>
              <w:t xml:space="preserve"> Министерства торговли и интеграции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 Республики Казахстан от </w:t>
            </w:r>
            <w:r w:rsidR="00A82374">
              <w:rPr>
                <w:color w:val="000000"/>
                <w:shd w:val="clear" w:color="auto" w:fill="FFFFFF"/>
              </w:rPr>
              <w:t>21</w:t>
            </w:r>
            <w:r w:rsidR="00727CDF" w:rsidRPr="008924DA">
              <w:rPr>
                <w:color w:val="000000"/>
                <w:shd w:val="clear" w:color="auto" w:fill="FFFFFF"/>
              </w:rPr>
              <w:t xml:space="preserve"> </w:t>
            </w:r>
            <w:r w:rsidR="00A82374">
              <w:rPr>
                <w:color w:val="000000"/>
                <w:shd w:val="clear" w:color="auto" w:fill="FFFFFF"/>
              </w:rPr>
              <w:t>декабря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20</w:t>
            </w:r>
            <w:r w:rsidR="00544376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> года № </w:t>
            </w:r>
            <w:r w:rsidR="00A82374" w:rsidRPr="00A82374">
              <w:rPr>
                <w:color w:val="000000"/>
                <w:shd w:val="clear" w:color="auto" w:fill="FFFFFF"/>
                <w:lang w:val="kk-KZ"/>
              </w:rPr>
              <w:t>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Default="00974C3B" w:rsidP="00DA71C1">
            <w:pPr>
              <w:jc w:val="center"/>
              <w:rPr>
                <w:rStyle w:val="2"/>
                <w:bCs w:val="0"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</w:p>
          <w:p w:rsidR="00974C3B" w:rsidRPr="00974C3B" w:rsidRDefault="00974C3B" w:rsidP="00DA71C1">
            <w:pPr>
              <w:jc w:val="center"/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452F08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974AFF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DA71C1">
            <w:pPr>
              <w:jc w:val="center"/>
            </w:pPr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02768C" w:rsidP="008049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ТК №</w:t>
            </w:r>
            <w:r w:rsidR="008049C2">
              <w:rPr>
                <w:lang w:val="kk-KZ"/>
              </w:rPr>
              <w:t>117</w:t>
            </w:r>
            <w:r w:rsidR="002E7705">
              <w:rPr>
                <w:lang w:val="kk-KZ"/>
              </w:rPr>
              <w:t xml:space="preserve"> «</w:t>
            </w:r>
            <w:r w:rsidR="00C57242" w:rsidRPr="00C57242">
              <w:rPr>
                <w:lang w:val="kk-KZ"/>
              </w:rPr>
              <w:t>Возобновляемые источники энергии и альтернативная энергетика</w:t>
            </w:r>
            <w:r w:rsidR="002E7705">
              <w:rPr>
                <w:lang w:val="kk-KZ"/>
              </w:rPr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74AFF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DA71C1">
            <w:pPr>
              <w:jc w:val="center"/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693115" w:rsidP="00DA71C1">
            <w:pPr>
              <w:jc w:val="center"/>
            </w:pPr>
            <w:hyperlink w:history="1">
              <w:r w:rsidRPr="002A703E">
                <w:rPr>
                  <w:rStyle w:val="a7"/>
                </w:rPr>
                <w:t xml:space="preserve">www.ksm.kz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EC0799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DA71C1">
            <w:pPr>
              <w:jc w:val="center"/>
            </w:pPr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DA71C1">
            <w:pPr>
              <w:jc w:val="center"/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452F08" w:rsidRDefault="00E91542" w:rsidP="00DA71C1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</w:tbl>
    <w:p w:rsidR="004E1BA8" w:rsidRPr="008924DA" w:rsidRDefault="004E1BA8"/>
    <w:p w:rsidR="00586EB9" w:rsidRPr="008924DA" w:rsidRDefault="00586EB9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27ACD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06840"/>
    <w:rsid w:val="00117259"/>
    <w:rsid w:val="00151459"/>
    <w:rsid w:val="00157A8F"/>
    <w:rsid w:val="00161856"/>
    <w:rsid w:val="00185C06"/>
    <w:rsid w:val="001878D1"/>
    <w:rsid w:val="00195DFF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52F08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3115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662F"/>
    <w:rsid w:val="0076000F"/>
    <w:rsid w:val="00784195"/>
    <w:rsid w:val="007913D5"/>
    <w:rsid w:val="007B0CA5"/>
    <w:rsid w:val="007D2223"/>
    <w:rsid w:val="007E1E3C"/>
    <w:rsid w:val="008049C2"/>
    <w:rsid w:val="00822C36"/>
    <w:rsid w:val="00834B2D"/>
    <w:rsid w:val="00852B15"/>
    <w:rsid w:val="008924DA"/>
    <w:rsid w:val="008B33F0"/>
    <w:rsid w:val="008B6959"/>
    <w:rsid w:val="008C027F"/>
    <w:rsid w:val="008D607F"/>
    <w:rsid w:val="008E298E"/>
    <w:rsid w:val="008E2A11"/>
    <w:rsid w:val="008F0679"/>
    <w:rsid w:val="008F1D92"/>
    <w:rsid w:val="00912929"/>
    <w:rsid w:val="009236A7"/>
    <w:rsid w:val="00923B4F"/>
    <w:rsid w:val="009734AD"/>
    <w:rsid w:val="00974AFF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072A6"/>
    <w:rsid w:val="00A17741"/>
    <w:rsid w:val="00A249B6"/>
    <w:rsid w:val="00A42A5A"/>
    <w:rsid w:val="00A605A2"/>
    <w:rsid w:val="00A73174"/>
    <w:rsid w:val="00A82374"/>
    <w:rsid w:val="00A824B6"/>
    <w:rsid w:val="00A9092B"/>
    <w:rsid w:val="00A91A40"/>
    <w:rsid w:val="00AA529D"/>
    <w:rsid w:val="00AB61ED"/>
    <w:rsid w:val="00AC4825"/>
    <w:rsid w:val="00AE2659"/>
    <w:rsid w:val="00AE7544"/>
    <w:rsid w:val="00AF4BF9"/>
    <w:rsid w:val="00AF5040"/>
    <w:rsid w:val="00AF592B"/>
    <w:rsid w:val="00B163A3"/>
    <w:rsid w:val="00B17019"/>
    <w:rsid w:val="00B36311"/>
    <w:rsid w:val="00B36A99"/>
    <w:rsid w:val="00B5593B"/>
    <w:rsid w:val="00B6044D"/>
    <w:rsid w:val="00B674A2"/>
    <w:rsid w:val="00B71A9D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57242"/>
    <w:rsid w:val="00C74196"/>
    <w:rsid w:val="00C8132F"/>
    <w:rsid w:val="00C95B66"/>
    <w:rsid w:val="00CA3A4C"/>
    <w:rsid w:val="00CA3F17"/>
    <w:rsid w:val="00CC1B8A"/>
    <w:rsid w:val="00CC70C1"/>
    <w:rsid w:val="00CD1D9D"/>
    <w:rsid w:val="00D03DB2"/>
    <w:rsid w:val="00D22F7E"/>
    <w:rsid w:val="00D23866"/>
    <w:rsid w:val="00D30FEC"/>
    <w:rsid w:val="00D41383"/>
    <w:rsid w:val="00D71B97"/>
    <w:rsid w:val="00D7777A"/>
    <w:rsid w:val="00D933BA"/>
    <w:rsid w:val="00DA4CDF"/>
    <w:rsid w:val="00DA71C1"/>
    <w:rsid w:val="00DC06DB"/>
    <w:rsid w:val="00DD7A4C"/>
    <w:rsid w:val="00DF013A"/>
    <w:rsid w:val="00DF5813"/>
    <w:rsid w:val="00DF5F3C"/>
    <w:rsid w:val="00E04195"/>
    <w:rsid w:val="00E2108D"/>
    <w:rsid w:val="00E34BAB"/>
    <w:rsid w:val="00E36668"/>
    <w:rsid w:val="00E4594D"/>
    <w:rsid w:val="00E51A45"/>
    <w:rsid w:val="00E52C6C"/>
    <w:rsid w:val="00E673B4"/>
    <w:rsid w:val="00E91542"/>
    <w:rsid w:val="00EA31BA"/>
    <w:rsid w:val="00EA5103"/>
    <w:rsid w:val="00EB3816"/>
    <w:rsid w:val="00EB6DEB"/>
    <w:rsid w:val="00EC0799"/>
    <w:rsid w:val="00EE5889"/>
    <w:rsid w:val="00F11689"/>
    <w:rsid w:val="00F2359A"/>
    <w:rsid w:val="00F67BDD"/>
    <w:rsid w:val="00FA25A7"/>
    <w:rsid w:val="00FA6A88"/>
    <w:rsid w:val="00FE4781"/>
    <w:rsid w:val="00FF3652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kusainov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223</cp:revision>
  <cp:lastPrinted>2021-04-02T03:34:00Z</cp:lastPrinted>
  <dcterms:created xsi:type="dcterms:W3CDTF">2018-03-16T04:12:00Z</dcterms:created>
  <dcterms:modified xsi:type="dcterms:W3CDTF">2022-03-10T05:30:00Z</dcterms:modified>
</cp:coreProperties>
</file>