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82CB" w14:textId="77777777" w:rsidR="00B85784" w:rsidRPr="00F170C3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F170C3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14:paraId="2D7706DC" w14:textId="77777777" w:rsidR="005F48FB" w:rsidRPr="00F170C3" w:rsidRDefault="00B85784" w:rsidP="005F4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>о завершении</w:t>
      </w:r>
      <w:r w:rsidR="0011245F" w:rsidRPr="00F170C3">
        <w:rPr>
          <w:rFonts w:ascii="Times New Roman" w:hAnsi="Times New Roman" w:cs="Times New Roman"/>
          <w:b/>
          <w:sz w:val="24"/>
          <w:szCs w:val="24"/>
        </w:rPr>
        <w:t xml:space="preserve"> разработки</w:t>
      </w:r>
      <w:r w:rsidRPr="00F1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CD6" w:rsidRPr="00F170C3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163E5D80" w14:textId="77777777" w:rsidR="006335D1" w:rsidRPr="00F170C3" w:rsidRDefault="00AF1CD6" w:rsidP="006335D1">
      <w:pPr>
        <w:jc w:val="center"/>
        <w:rPr>
          <w:rFonts w:ascii="Times New Roman" w:hAnsi="Times New Roman" w:cs="Times New Roman"/>
          <w:b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5D1" w:rsidRPr="00F170C3">
        <w:rPr>
          <w:rFonts w:ascii="Times New Roman" w:hAnsi="Times New Roman" w:cs="Times New Roman"/>
          <w:b/>
        </w:rPr>
        <w:t>СТ РК «Мука пшеничная. Метод определения зараженности возбудителями «картофельной болезни» хлеба»</w:t>
      </w:r>
    </w:p>
    <w:p w14:paraId="17E2987E" w14:textId="7195A67A" w:rsidR="004E20E7" w:rsidRPr="00F170C3" w:rsidRDefault="004E20E7" w:rsidP="00633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778"/>
        <w:gridCol w:w="5038"/>
      </w:tblGrid>
      <w:tr w:rsidR="006335D1" w:rsidRPr="00F170C3" w14:paraId="42910A7A" w14:textId="77777777" w:rsidTr="00EC00D3">
        <w:tc>
          <w:tcPr>
            <w:tcW w:w="529" w:type="dxa"/>
          </w:tcPr>
          <w:p w14:paraId="43188464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</w:tcPr>
          <w:p w14:paraId="1E9BDB41" w14:textId="6A2A20D4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F170C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</w:p>
          <w:p w14:paraId="5C3707CE" w14:textId="4D6AF715" w:rsidR="006335D1" w:rsidRPr="00F170C3" w:rsidRDefault="006335D1" w:rsidP="00633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почтовый адрес, адрес электронной почты, ФИО разработчика)</w:t>
            </w:r>
          </w:p>
          <w:p w14:paraId="463356B5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854E704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</w:rPr>
            </w:pPr>
            <w:r w:rsidRPr="00F170C3">
              <w:rPr>
                <w:rFonts w:ascii="Times New Roman" w:hAnsi="Times New Roman" w:cs="Times New Roman"/>
              </w:rPr>
              <w:t>РГП на ПХВ «Казахстанский институт стандартизации и метрологии»</w:t>
            </w:r>
          </w:p>
          <w:p w14:paraId="4C2F5E71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</w:rPr>
            </w:pPr>
            <w:r w:rsidRPr="00F170C3">
              <w:rPr>
                <w:rFonts w:ascii="Times New Roman" w:hAnsi="Times New Roman" w:cs="Times New Roman"/>
              </w:rPr>
              <w:t>г. Астана, ул.</w:t>
            </w:r>
            <w:r w:rsidRPr="00F170C3">
              <w:rPr>
                <w:rFonts w:ascii="Times New Roman" w:hAnsi="Times New Roman" w:cs="Times New Roman"/>
                <w:lang w:val="kk-KZ"/>
              </w:rPr>
              <w:t xml:space="preserve"> Мәнгілік Ел</w:t>
            </w:r>
            <w:r w:rsidRPr="00F170C3">
              <w:rPr>
                <w:rFonts w:ascii="Times New Roman" w:hAnsi="Times New Roman" w:cs="Times New Roman"/>
              </w:rPr>
              <w:t>, д. 8, здание «Алтын орда».</w:t>
            </w:r>
          </w:p>
          <w:p w14:paraId="5046F4A9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F170C3">
              <w:rPr>
                <w:rFonts w:ascii="Times New Roman" w:hAnsi="Times New Roman" w:cs="Times New Roman"/>
              </w:rPr>
              <w:t>Эл.почта</w:t>
            </w:r>
            <w:proofErr w:type="gramEnd"/>
            <w:r w:rsidRPr="00F170C3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F170C3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info</w:t>
              </w:r>
              <w:r w:rsidRPr="00F170C3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@ksm.kz</w:t>
              </w:r>
            </w:hyperlink>
          </w:p>
          <w:p w14:paraId="281ED9AA" w14:textId="4D24C88B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</w:rPr>
              <w:t>Тел.:8 (7172) 98-06-34</w:t>
            </w:r>
          </w:p>
        </w:tc>
      </w:tr>
      <w:tr w:rsidR="006335D1" w:rsidRPr="00F170C3" w14:paraId="57F7D655" w14:textId="77777777" w:rsidTr="00EC00D3">
        <w:tc>
          <w:tcPr>
            <w:tcW w:w="529" w:type="dxa"/>
          </w:tcPr>
          <w:p w14:paraId="514BBB3E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14:paraId="615B19F4" w14:textId="4EE60A68" w:rsidR="006335D1" w:rsidRPr="00F170C3" w:rsidRDefault="006335D1" w:rsidP="0063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за</w:t>
            </w:r>
          </w:p>
          <w:p w14:paraId="7EFF9D13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СТ РК </w:t>
            </w:r>
          </w:p>
        </w:tc>
        <w:tc>
          <w:tcPr>
            <w:tcW w:w="5038" w:type="dxa"/>
          </w:tcPr>
          <w:p w14:paraId="2F39D046" w14:textId="661225AA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</w:rPr>
              <w:t>Министерство</w:t>
            </w:r>
            <w:r w:rsidRPr="00F170C3">
              <w:rPr>
                <w:rFonts w:ascii="Times New Roman" w:hAnsi="Times New Roman" w:cs="Times New Roman"/>
                <w:lang w:val="kk-KZ"/>
              </w:rPr>
              <w:t xml:space="preserve"> торговли и интеграции </w:t>
            </w:r>
            <w:r w:rsidRPr="00F170C3">
              <w:rPr>
                <w:rFonts w:ascii="Times New Roman" w:hAnsi="Times New Roman" w:cs="Times New Roman"/>
              </w:rPr>
              <w:t>Республики Казахстан</w:t>
            </w:r>
          </w:p>
        </w:tc>
      </w:tr>
      <w:tr w:rsidR="006335D1" w:rsidRPr="00F170C3" w14:paraId="27586AC5" w14:textId="77777777" w:rsidTr="00EC00D3">
        <w:tc>
          <w:tcPr>
            <w:tcW w:w="529" w:type="dxa"/>
          </w:tcPr>
          <w:p w14:paraId="59E670F7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14:paraId="788897C2" w14:textId="77777777" w:rsidR="006335D1" w:rsidRPr="00F170C3" w:rsidRDefault="006335D1" w:rsidP="0063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14:paraId="2B32DA20" w14:textId="77777777" w:rsidR="006335D1" w:rsidRPr="00F170C3" w:rsidRDefault="006335D1" w:rsidP="0063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58E6BFC9" w14:textId="5030ADE1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</w:rPr>
              <w:t>СТ РК «Мука пшеничная. Метод определения зараженности возбудителями «картофельной болезни» хлеба»</w:t>
            </w:r>
          </w:p>
        </w:tc>
      </w:tr>
      <w:tr w:rsidR="006335D1" w:rsidRPr="00F170C3" w14:paraId="40A4920F" w14:textId="77777777" w:rsidTr="00EC00D3">
        <w:tc>
          <w:tcPr>
            <w:tcW w:w="529" w:type="dxa"/>
          </w:tcPr>
          <w:p w14:paraId="0604DEDD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14:paraId="03E668DB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14:paraId="39513F40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7CF43BBC" w14:textId="5D312530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</w:rPr>
              <w:t>Мука пшеничная</w:t>
            </w:r>
          </w:p>
        </w:tc>
      </w:tr>
      <w:tr w:rsidR="006335D1" w:rsidRPr="00F170C3" w14:paraId="2D3DD3AA" w14:textId="77777777" w:rsidTr="00EC00D3">
        <w:tc>
          <w:tcPr>
            <w:tcW w:w="529" w:type="dxa"/>
          </w:tcPr>
          <w:p w14:paraId="04841F8C" w14:textId="77777777" w:rsidR="006335D1" w:rsidRPr="00F170C3" w:rsidRDefault="006335D1" w:rsidP="0063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14:paraId="5BBAE605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14:paraId="2C173572" w14:textId="77777777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14:paraId="116A11E9" w14:textId="7A83BA7A" w:rsidR="006335D1" w:rsidRPr="00F170C3" w:rsidRDefault="006335D1" w:rsidP="0063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</w:rPr>
              <w:t>Национальный план стандартизации на 2024 год</w:t>
            </w:r>
          </w:p>
        </w:tc>
      </w:tr>
      <w:tr w:rsidR="00D0511F" w:rsidRPr="00F170C3" w14:paraId="4C57900A" w14:textId="77777777" w:rsidTr="00EC00D3">
        <w:tc>
          <w:tcPr>
            <w:tcW w:w="529" w:type="dxa"/>
          </w:tcPr>
          <w:p w14:paraId="37EDE731" w14:textId="77777777" w:rsidR="00D0511F" w:rsidRPr="00F170C3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</w:tcPr>
          <w:p w14:paraId="559B2252" w14:textId="56CD505A" w:rsidR="00D0511F" w:rsidRPr="00F170C3" w:rsidRDefault="00D0511F" w:rsidP="00B2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945CA" w:rsidRPr="00F170C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  <w:r w:rsidR="00E945CA"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F17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70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038" w:type="dxa"/>
          </w:tcPr>
          <w:p w14:paraId="3B808413" w14:textId="11141D15" w:rsidR="00D0511F" w:rsidRPr="00F170C3" w:rsidRDefault="00E945CA" w:rsidP="00E94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0C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335D1"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0511F" w:rsidRPr="00F17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CF6" w:rsidRPr="00F17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5D1" w:rsidRPr="00F170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BF6" w:rsidRPr="00F1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F170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3BF6" w:rsidRPr="00F170C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F17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3D9FE1" w14:textId="77777777" w:rsidR="00F871AC" w:rsidRPr="00F170C3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B692F" w14:textId="77777777" w:rsidR="00F871AC" w:rsidRPr="00F170C3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052C5" w14:textId="77777777" w:rsidR="00E567B3" w:rsidRPr="00F170C3" w:rsidRDefault="00E567B3" w:rsidP="00E567B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</w:p>
    <w:p w14:paraId="7B940729" w14:textId="0176F91C" w:rsidR="00E567B3" w:rsidRPr="00F170C3" w:rsidRDefault="00E567B3" w:rsidP="00E567B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>Департамента разработки</w:t>
      </w:r>
      <w:r w:rsidR="00F170C3" w:rsidRPr="00F170C3">
        <w:rPr>
          <w:rFonts w:ascii="Times New Roman" w:hAnsi="Times New Roman" w:cs="Times New Roman"/>
          <w:b/>
          <w:sz w:val="24"/>
          <w:szCs w:val="24"/>
        </w:rPr>
        <w:t xml:space="preserve"> стандартов и </w:t>
      </w:r>
      <w:r w:rsidRPr="00F170C3">
        <w:rPr>
          <w:rFonts w:ascii="Times New Roman" w:hAnsi="Times New Roman" w:cs="Times New Roman"/>
          <w:b/>
          <w:sz w:val="24"/>
          <w:szCs w:val="24"/>
        </w:rPr>
        <w:t xml:space="preserve">НТД </w:t>
      </w:r>
    </w:p>
    <w:p w14:paraId="78E3A78D" w14:textId="77777777" w:rsidR="00E567B3" w:rsidRPr="00F170C3" w:rsidRDefault="00E567B3" w:rsidP="00E567B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 xml:space="preserve">РГП на ПХВ «Казахстанский институт </w:t>
      </w:r>
    </w:p>
    <w:p w14:paraId="4B0FAA40" w14:textId="0E69625A" w:rsidR="00F871AC" w:rsidRPr="00E945CA" w:rsidRDefault="00E567B3" w:rsidP="00E567B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3">
        <w:rPr>
          <w:rFonts w:ascii="Times New Roman" w:hAnsi="Times New Roman" w:cs="Times New Roman"/>
          <w:b/>
          <w:sz w:val="24"/>
          <w:szCs w:val="24"/>
        </w:rPr>
        <w:t xml:space="preserve">стандартизации и </w:t>
      </w:r>
      <w:proofErr w:type="gramStart"/>
      <w:r w:rsidR="00F170C3" w:rsidRPr="00F170C3">
        <w:rPr>
          <w:rFonts w:ascii="Times New Roman" w:hAnsi="Times New Roman" w:cs="Times New Roman"/>
          <w:b/>
          <w:sz w:val="24"/>
          <w:szCs w:val="24"/>
        </w:rPr>
        <w:t xml:space="preserve">метрологии»  </w:t>
      </w:r>
      <w:r w:rsidR="009C55DD" w:rsidRPr="00F17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9C55DD" w:rsidRPr="00F170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70D66" w:rsidRPr="00F1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D66" w:rsidRPr="00F170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E945CA">
        <w:rPr>
          <w:rFonts w:ascii="Times New Roman" w:hAnsi="Times New Roman" w:cs="Times New Roman"/>
          <w:b/>
          <w:sz w:val="24"/>
          <w:szCs w:val="24"/>
        </w:rPr>
        <w:t>А. Сопбеков</w:t>
      </w:r>
    </w:p>
    <w:sectPr w:rsidR="00F871AC" w:rsidRPr="00E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7"/>
    <w:rsid w:val="00070A7A"/>
    <w:rsid w:val="00083CF6"/>
    <w:rsid w:val="000C3CFE"/>
    <w:rsid w:val="00104E7B"/>
    <w:rsid w:val="00106FF1"/>
    <w:rsid w:val="0011245F"/>
    <w:rsid w:val="00180189"/>
    <w:rsid w:val="001B627D"/>
    <w:rsid w:val="001D4212"/>
    <w:rsid w:val="001F5051"/>
    <w:rsid w:val="0020511F"/>
    <w:rsid w:val="00213EBF"/>
    <w:rsid w:val="00262EC9"/>
    <w:rsid w:val="00263D8B"/>
    <w:rsid w:val="00282808"/>
    <w:rsid w:val="00284B13"/>
    <w:rsid w:val="002A29B3"/>
    <w:rsid w:val="002D7397"/>
    <w:rsid w:val="00370D66"/>
    <w:rsid w:val="003E275B"/>
    <w:rsid w:val="004D0499"/>
    <w:rsid w:val="004E20E7"/>
    <w:rsid w:val="004E666D"/>
    <w:rsid w:val="00522CBD"/>
    <w:rsid w:val="00533C0B"/>
    <w:rsid w:val="005409A9"/>
    <w:rsid w:val="00553BBE"/>
    <w:rsid w:val="005F48FB"/>
    <w:rsid w:val="005F61B5"/>
    <w:rsid w:val="006335D1"/>
    <w:rsid w:val="00654F84"/>
    <w:rsid w:val="006E678A"/>
    <w:rsid w:val="00705142"/>
    <w:rsid w:val="007A6209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77E94"/>
    <w:rsid w:val="00AE37E8"/>
    <w:rsid w:val="00AF0A5E"/>
    <w:rsid w:val="00AF1CD6"/>
    <w:rsid w:val="00B27652"/>
    <w:rsid w:val="00B41A07"/>
    <w:rsid w:val="00B466C5"/>
    <w:rsid w:val="00B85784"/>
    <w:rsid w:val="00B95997"/>
    <w:rsid w:val="00BF0D29"/>
    <w:rsid w:val="00C12485"/>
    <w:rsid w:val="00C4566D"/>
    <w:rsid w:val="00C56BD8"/>
    <w:rsid w:val="00C97EAB"/>
    <w:rsid w:val="00CF07CE"/>
    <w:rsid w:val="00CF36CD"/>
    <w:rsid w:val="00CF3BF6"/>
    <w:rsid w:val="00D0511F"/>
    <w:rsid w:val="00D256E0"/>
    <w:rsid w:val="00D7354D"/>
    <w:rsid w:val="00D87FEC"/>
    <w:rsid w:val="00E567B3"/>
    <w:rsid w:val="00E945CA"/>
    <w:rsid w:val="00EB15A6"/>
    <w:rsid w:val="00EC00D3"/>
    <w:rsid w:val="00F023F6"/>
    <w:rsid w:val="00F170C3"/>
    <w:rsid w:val="00F24A64"/>
    <w:rsid w:val="00F363C0"/>
    <w:rsid w:val="00F41F2B"/>
    <w:rsid w:val="00F828D5"/>
    <w:rsid w:val="00F871AC"/>
    <w:rsid w:val="00FE4A8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14B"/>
  <w15:docId w15:val="{7CC8D635-088E-4371-88CF-E8A410EC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Temirbekov Azamat</cp:lastModifiedBy>
  <cp:revision>10</cp:revision>
  <dcterms:created xsi:type="dcterms:W3CDTF">2023-09-12T03:40:00Z</dcterms:created>
  <dcterms:modified xsi:type="dcterms:W3CDTF">2025-10-10T06:03:00Z</dcterms:modified>
</cp:coreProperties>
</file>