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69E9D" w14:textId="77777777" w:rsidR="00A72F0B" w:rsidRDefault="00A72F0B" w:rsidP="00A72F0B">
      <w:pPr>
        <w:pStyle w:val="a5"/>
        <w:jc w:val="center"/>
        <w:rPr>
          <w:b/>
          <w:bCs/>
          <w:sz w:val="24"/>
          <w:szCs w:val="24"/>
        </w:rPr>
      </w:pPr>
      <w:bookmarkStart w:id="0" w:name="_Hlk57214845"/>
      <w:r>
        <w:rPr>
          <w:b/>
          <w:bCs/>
          <w:sz w:val="24"/>
          <w:szCs w:val="24"/>
        </w:rPr>
        <w:t>Сводка отзывов к проекту документа по стандартизации</w:t>
      </w:r>
    </w:p>
    <w:p w14:paraId="3587792F" w14:textId="328CB302" w:rsidR="00DC0518" w:rsidRPr="0081427D" w:rsidRDefault="00DC0518" w:rsidP="00810F32">
      <w:pPr>
        <w:pStyle w:val="a5"/>
        <w:jc w:val="center"/>
        <w:rPr>
          <w:b/>
          <w:bCs/>
          <w:sz w:val="22"/>
          <w:szCs w:val="22"/>
        </w:rPr>
      </w:pPr>
      <w:bookmarkStart w:id="1" w:name="_GoBack"/>
      <w:bookmarkEnd w:id="1"/>
      <w:r w:rsidRPr="0081427D">
        <w:rPr>
          <w:b/>
          <w:bCs/>
          <w:sz w:val="22"/>
          <w:szCs w:val="22"/>
        </w:rPr>
        <w:t xml:space="preserve">СТ РК </w:t>
      </w:r>
      <w:r w:rsidRPr="0081427D">
        <w:rPr>
          <w:b/>
          <w:bCs/>
          <w:sz w:val="22"/>
          <w:szCs w:val="22"/>
          <w:lang w:val="en-US"/>
        </w:rPr>
        <w:t>IEC</w:t>
      </w:r>
      <w:r w:rsidRPr="0081427D">
        <w:rPr>
          <w:b/>
          <w:bCs/>
          <w:sz w:val="22"/>
          <w:szCs w:val="22"/>
        </w:rPr>
        <w:t xml:space="preserve"> 62642-2-2 «Системы аварийной сигнализации. Системы прерывания и удерживания. Часть 2-2. Датчики охранной сигнализации. Пассивные инфракрасные датчики»</w:t>
      </w:r>
      <w:bookmarkEnd w:id="0"/>
    </w:p>
    <w:p w14:paraId="5ABC20FA" w14:textId="77777777" w:rsidR="00DC0518" w:rsidRPr="0081427D" w:rsidRDefault="00DC0518" w:rsidP="00DC0518">
      <w:pPr>
        <w:pStyle w:val="a5"/>
        <w:jc w:val="center"/>
        <w:rPr>
          <w:b/>
        </w:rPr>
      </w:pPr>
    </w:p>
    <w:tbl>
      <w:tblPr>
        <w:tblStyle w:val="a3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7087"/>
        <w:gridCol w:w="4678"/>
      </w:tblGrid>
      <w:tr w:rsidR="00C845D6" w:rsidRPr="00344645" w14:paraId="4D2AB202" w14:textId="77777777" w:rsidTr="00B47AC8">
        <w:tc>
          <w:tcPr>
            <w:tcW w:w="568" w:type="dxa"/>
            <w:vAlign w:val="center"/>
          </w:tcPr>
          <w:p w14:paraId="5199B666" w14:textId="77777777" w:rsidR="00916E01" w:rsidRPr="00344645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0F737AE" w14:textId="77777777" w:rsidR="00C845D6" w:rsidRPr="00344645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  <w:vAlign w:val="center"/>
          </w:tcPr>
          <w:p w14:paraId="771FD2C4" w14:textId="77777777" w:rsidR="00C845D6" w:rsidRPr="00344645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  <w:r w:rsidR="00F74061"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стандарта</w:t>
            </w:r>
          </w:p>
        </w:tc>
        <w:tc>
          <w:tcPr>
            <w:tcW w:w="7087" w:type="dxa"/>
            <w:vAlign w:val="center"/>
          </w:tcPr>
          <w:p w14:paraId="1AE5B120" w14:textId="77777777" w:rsidR="00C845D6" w:rsidRPr="00344645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4678" w:type="dxa"/>
            <w:vAlign w:val="center"/>
          </w:tcPr>
          <w:p w14:paraId="78C8DF47" w14:textId="77777777" w:rsidR="00C845D6" w:rsidRPr="00344645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0C0E2F" w:rsidRPr="00344645" w14:paraId="3CCCED62" w14:textId="77777777" w:rsidTr="00B47AC8">
        <w:tc>
          <w:tcPr>
            <w:tcW w:w="568" w:type="dxa"/>
            <w:vAlign w:val="center"/>
          </w:tcPr>
          <w:p w14:paraId="14241202" w14:textId="1CBB8CCA" w:rsidR="000C0E2F" w:rsidRPr="00344645" w:rsidRDefault="000C0E2F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46D383D5" w14:textId="6214E019" w:rsidR="000C0E2F" w:rsidRPr="00344645" w:rsidRDefault="000C0E2F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7" w:type="dxa"/>
            <w:vAlign w:val="center"/>
          </w:tcPr>
          <w:p w14:paraId="3B75698E" w14:textId="55E5FA32" w:rsidR="000C0E2F" w:rsidRPr="00344645" w:rsidRDefault="000C0E2F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14:paraId="225F4AFF" w14:textId="72BC2534" w:rsidR="000C0E2F" w:rsidRPr="00344645" w:rsidRDefault="000C0E2F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C0E2F" w:rsidRPr="00344645" w14:paraId="0468281C" w14:textId="77777777" w:rsidTr="000C0E2F">
        <w:tc>
          <w:tcPr>
            <w:tcW w:w="14885" w:type="dxa"/>
            <w:gridSpan w:val="4"/>
            <w:shd w:val="clear" w:color="auto" w:fill="BFBFBF" w:themeFill="background1" w:themeFillShade="BF"/>
            <w:vAlign w:val="center"/>
          </w:tcPr>
          <w:p w14:paraId="7F3DE431" w14:textId="6FA29A1F" w:rsidR="000C0E2F" w:rsidRPr="00344645" w:rsidRDefault="000C0E2F" w:rsidP="000C0E2F">
            <w:pPr>
              <w:pStyle w:val="a7"/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/>
                <w:b/>
                <w:sz w:val="24"/>
                <w:szCs w:val="24"/>
              </w:rPr>
              <w:t>Государственные органы</w:t>
            </w:r>
          </w:p>
        </w:tc>
      </w:tr>
      <w:tr w:rsidR="00722FD9" w:rsidRPr="00344645" w14:paraId="46AF9E5C" w14:textId="77777777" w:rsidTr="001A7B71">
        <w:tc>
          <w:tcPr>
            <w:tcW w:w="14885" w:type="dxa"/>
            <w:gridSpan w:val="4"/>
            <w:vAlign w:val="center"/>
          </w:tcPr>
          <w:p w14:paraId="6B30CA75" w14:textId="68EFCF0A" w:rsidR="00722FD9" w:rsidRPr="00344645" w:rsidRDefault="00D42ED8" w:rsidP="00D42E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C0E2F" w:rsidRPr="0034464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3446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22FD9" w:rsidRPr="00344645">
              <w:rPr>
                <w:rFonts w:ascii="Times New Roman" w:hAnsi="Times New Roman"/>
                <w:b/>
                <w:sz w:val="24"/>
                <w:szCs w:val="24"/>
              </w:rPr>
              <w:t>Министерство обороны Республики Казахстан</w:t>
            </w:r>
          </w:p>
          <w:p w14:paraId="42A81EBA" w14:textId="3782712C" w:rsidR="00722FD9" w:rsidRPr="00344645" w:rsidRDefault="00DD6188" w:rsidP="00BB13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722FD9"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3/46-5314 от 04.05.2022 г.</w:t>
            </w:r>
          </w:p>
        </w:tc>
      </w:tr>
      <w:tr w:rsidR="00521086" w:rsidRPr="00344645" w14:paraId="4EF9D19D" w14:textId="77777777" w:rsidTr="00B47AC8">
        <w:tc>
          <w:tcPr>
            <w:tcW w:w="568" w:type="dxa"/>
            <w:vAlign w:val="center"/>
          </w:tcPr>
          <w:p w14:paraId="51BD0677" w14:textId="52E69AB5" w:rsidR="00521086" w:rsidRPr="00344645" w:rsidRDefault="000C0E2F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52" w:type="dxa"/>
            <w:vAlign w:val="center"/>
          </w:tcPr>
          <w:p w14:paraId="5BADDECB" w14:textId="77777777" w:rsidR="00521086" w:rsidRPr="00344645" w:rsidRDefault="00521086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3848EA3D" w14:textId="0644512B" w:rsidR="00521086" w:rsidRPr="00344645" w:rsidRDefault="00521086" w:rsidP="0072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604EED7E" w14:textId="77777777" w:rsidR="00521086" w:rsidRPr="00344645" w:rsidRDefault="00521086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086" w:rsidRPr="00344645" w14:paraId="0AF1E29F" w14:textId="77777777" w:rsidTr="00865C32">
        <w:tc>
          <w:tcPr>
            <w:tcW w:w="14885" w:type="dxa"/>
            <w:gridSpan w:val="4"/>
            <w:vAlign w:val="center"/>
          </w:tcPr>
          <w:p w14:paraId="0FA42A49" w14:textId="73C9F70E" w:rsidR="00521086" w:rsidRPr="00344645" w:rsidRDefault="00D42ED8" w:rsidP="00D42E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C0E2F" w:rsidRPr="0034464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3446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21086" w:rsidRPr="00344645">
              <w:rPr>
                <w:rFonts w:ascii="Times New Roman" w:hAnsi="Times New Roman"/>
                <w:b/>
                <w:sz w:val="24"/>
                <w:szCs w:val="24"/>
              </w:rPr>
              <w:t>Министерство по чрезвычайным ситуациям Республики Казахстан</w:t>
            </w:r>
          </w:p>
          <w:p w14:paraId="039F2242" w14:textId="01E943B9" w:rsidR="00521086" w:rsidRPr="00344645" w:rsidRDefault="00DD6188" w:rsidP="0052108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="00521086" w:rsidRPr="00344645">
              <w:rPr>
                <w:rFonts w:ascii="Times New Roman" w:hAnsi="Times New Roman"/>
                <w:b/>
                <w:sz w:val="24"/>
                <w:szCs w:val="24"/>
              </w:rPr>
              <w:t>19-04/9797 от 27.04.2022 г.</w:t>
            </w:r>
          </w:p>
        </w:tc>
      </w:tr>
      <w:tr w:rsidR="00521086" w:rsidRPr="00344645" w14:paraId="06F1E957" w14:textId="77777777" w:rsidTr="00B47AC8">
        <w:tc>
          <w:tcPr>
            <w:tcW w:w="568" w:type="dxa"/>
            <w:vAlign w:val="center"/>
          </w:tcPr>
          <w:p w14:paraId="72E0591E" w14:textId="2617C41B" w:rsidR="00521086" w:rsidRPr="00344645" w:rsidRDefault="000C0E2F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52" w:type="dxa"/>
            <w:vAlign w:val="center"/>
          </w:tcPr>
          <w:p w14:paraId="23C7C21F" w14:textId="77777777" w:rsidR="00521086" w:rsidRPr="00344645" w:rsidRDefault="00521086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416EDA3B" w14:textId="2DFA386F" w:rsidR="00521086" w:rsidRPr="00344645" w:rsidRDefault="00521086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54B6E166" w14:textId="77777777" w:rsidR="00521086" w:rsidRPr="00344645" w:rsidRDefault="00521086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3701" w:rsidRPr="00344645" w14:paraId="67FE04D5" w14:textId="77777777" w:rsidTr="00F674DA">
        <w:tc>
          <w:tcPr>
            <w:tcW w:w="14885" w:type="dxa"/>
            <w:gridSpan w:val="4"/>
            <w:vAlign w:val="center"/>
          </w:tcPr>
          <w:p w14:paraId="771BCB8A" w14:textId="57900EE5" w:rsidR="00583701" w:rsidRPr="00344645" w:rsidRDefault="00583701" w:rsidP="00583701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/>
                <w:b/>
                <w:sz w:val="24"/>
                <w:szCs w:val="24"/>
              </w:rPr>
              <w:t>3. Министерство информации и общественного развития Республики Казахстан</w:t>
            </w:r>
          </w:p>
          <w:p w14:paraId="29100E36" w14:textId="0A90A477" w:rsidR="00583701" w:rsidRPr="00344645" w:rsidRDefault="00583701" w:rsidP="00583701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/>
                <w:b/>
                <w:sz w:val="24"/>
                <w:szCs w:val="24"/>
              </w:rPr>
              <w:t>№ 06-11/8765 от 06.09.2022 г.</w:t>
            </w:r>
          </w:p>
        </w:tc>
      </w:tr>
      <w:tr w:rsidR="00583701" w:rsidRPr="00344645" w14:paraId="620D61C2" w14:textId="77777777" w:rsidTr="00B47AC8">
        <w:tc>
          <w:tcPr>
            <w:tcW w:w="568" w:type="dxa"/>
            <w:vAlign w:val="center"/>
          </w:tcPr>
          <w:p w14:paraId="2B7B2E0F" w14:textId="393FC502" w:rsidR="00583701" w:rsidRPr="00344645" w:rsidRDefault="00583701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52" w:type="dxa"/>
            <w:vAlign w:val="center"/>
          </w:tcPr>
          <w:p w14:paraId="2FA2CCF7" w14:textId="77777777" w:rsidR="00583701" w:rsidRPr="00344645" w:rsidRDefault="00583701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139DFF91" w14:textId="42831169" w:rsidR="00583701" w:rsidRPr="00344645" w:rsidRDefault="00583701" w:rsidP="0072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2F621D5E" w14:textId="77777777" w:rsidR="00583701" w:rsidRPr="00344645" w:rsidRDefault="00583701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2CD" w:rsidRPr="00344645" w14:paraId="4B482EB5" w14:textId="77777777" w:rsidTr="00360977">
        <w:tc>
          <w:tcPr>
            <w:tcW w:w="14885" w:type="dxa"/>
            <w:gridSpan w:val="4"/>
            <w:vAlign w:val="center"/>
          </w:tcPr>
          <w:p w14:paraId="0672716A" w14:textId="6F759FFC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4. Комитет национальной безопасности Республики Казахстан</w:t>
            </w:r>
          </w:p>
          <w:p w14:paraId="69AA749A" w14:textId="7D89051A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№ 6/1/26304 от 22.08.2022 г.</w:t>
            </w:r>
          </w:p>
        </w:tc>
      </w:tr>
      <w:tr w:rsidR="003662CD" w:rsidRPr="00344645" w14:paraId="239EA202" w14:textId="77777777" w:rsidTr="00B47AC8">
        <w:tc>
          <w:tcPr>
            <w:tcW w:w="568" w:type="dxa"/>
            <w:vAlign w:val="center"/>
          </w:tcPr>
          <w:p w14:paraId="0C1CC5B6" w14:textId="50193441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552" w:type="dxa"/>
            <w:vAlign w:val="center"/>
          </w:tcPr>
          <w:p w14:paraId="46D99109" w14:textId="77777777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239DEFC5" w14:textId="0465CA94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7D0428D0" w14:textId="77777777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2CD" w:rsidRPr="00344645" w14:paraId="2AF4507C" w14:textId="77777777" w:rsidTr="00143829">
        <w:tc>
          <w:tcPr>
            <w:tcW w:w="14885" w:type="dxa"/>
            <w:gridSpan w:val="4"/>
            <w:vAlign w:val="center"/>
          </w:tcPr>
          <w:p w14:paraId="14581092" w14:textId="1A8E646C" w:rsidR="003662CD" w:rsidRPr="00344645" w:rsidRDefault="003662CD" w:rsidP="00D42ED8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 w:rsidRPr="00344645">
              <w:rPr>
                <w:b/>
                <w:sz w:val="24"/>
                <w:szCs w:val="24"/>
              </w:rPr>
              <w:t xml:space="preserve">5. Коммунальное государственное учреждение «Управление строительства, архитектуры и градостроительства </w:t>
            </w:r>
            <w:proofErr w:type="spellStart"/>
            <w:r w:rsidRPr="00344645">
              <w:rPr>
                <w:b/>
                <w:sz w:val="24"/>
                <w:szCs w:val="24"/>
              </w:rPr>
              <w:t>Кызылординской</w:t>
            </w:r>
            <w:proofErr w:type="spellEnd"/>
            <w:r w:rsidRPr="00344645">
              <w:rPr>
                <w:b/>
                <w:sz w:val="24"/>
                <w:szCs w:val="24"/>
              </w:rPr>
              <w:t xml:space="preserve"> области» </w:t>
            </w:r>
            <w:proofErr w:type="spellStart"/>
            <w:r w:rsidRPr="00344645">
              <w:rPr>
                <w:b/>
                <w:bCs/>
                <w:sz w:val="24"/>
                <w:szCs w:val="24"/>
              </w:rPr>
              <w:t>Акимата</w:t>
            </w:r>
            <w:proofErr w:type="spellEnd"/>
            <w:r w:rsidRPr="0034464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44645">
              <w:rPr>
                <w:b/>
                <w:bCs/>
                <w:sz w:val="24"/>
                <w:szCs w:val="24"/>
              </w:rPr>
              <w:t>Кызылординской</w:t>
            </w:r>
            <w:proofErr w:type="spellEnd"/>
            <w:r w:rsidRPr="00344645">
              <w:rPr>
                <w:b/>
                <w:bCs/>
                <w:sz w:val="24"/>
                <w:szCs w:val="24"/>
              </w:rPr>
              <w:t xml:space="preserve"> области</w:t>
            </w:r>
          </w:p>
          <w:p w14:paraId="541E56C9" w14:textId="069142A3" w:rsidR="003662CD" w:rsidRPr="00344645" w:rsidRDefault="003662CD" w:rsidP="00D42ED8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344645">
              <w:rPr>
                <w:b/>
                <w:bCs/>
                <w:sz w:val="24"/>
                <w:szCs w:val="24"/>
              </w:rPr>
              <w:t>№ 04-11/1714 от 19.08.2022 г.</w:t>
            </w:r>
          </w:p>
        </w:tc>
      </w:tr>
      <w:tr w:rsidR="003662CD" w:rsidRPr="00344645" w14:paraId="4979142E" w14:textId="77777777" w:rsidTr="00B47AC8">
        <w:tc>
          <w:tcPr>
            <w:tcW w:w="568" w:type="dxa"/>
            <w:vAlign w:val="center"/>
          </w:tcPr>
          <w:p w14:paraId="01BFA165" w14:textId="581CC463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552" w:type="dxa"/>
            <w:vAlign w:val="center"/>
          </w:tcPr>
          <w:p w14:paraId="2F9F3EA3" w14:textId="77777777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0B32CDBC" w14:textId="7EC335DD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370B5999" w14:textId="77777777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2CD" w:rsidRPr="00344645" w14:paraId="5D7481D8" w14:textId="77777777" w:rsidTr="008552AF">
        <w:tc>
          <w:tcPr>
            <w:tcW w:w="14885" w:type="dxa"/>
            <w:gridSpan w:val="4"/>
            <w:vAlign w:val="center"/>
          </w:tcPr>
          <w:p w14:paraId="046E897B" w14:textId="37392A9D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ГУ «Управление </w:t>
            </w:r>
            <w:proofErr w:type="spellStart"/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цифровизации</w:t>
            </w:r>
            <w:proofErr w:type="spellEnd"/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архивов Восточно-Казахстанской области»</w:t>
            </w:r>
          </w:p>
          <w:p w14:paraId="0336840C" w14:textId="497771AF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№ 3385/25-7162 от 22.08.2022 г.</w:t>
            </w:r>
          </w:p>
        </w:tc>
      </w:tr>
      <w:tr w:rsidR="003662CD" w:rsidRPr="00344645" w14:paraId="017061BD" w14:textId="77777777" w:rsidTr="00B47AC8">
        <w:tc>
          <w:tcPr>
            <w:tcW w:w="568" w:type="dxa"/>
            <w:vAlign w:val="center"/>
          </w:tcPr>
          <w:p w14:paraId="5CC07252" w14:textId="410B19C2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552" w:type="dxa"/>
            <w:vAlign w:val="center"/>
          </w:tcPr>
          <w:p w14:paraId="5DEEA30E" w14:textId="77777777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26F2462D" w14:textId="04EA7876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377AEA04" w14:textId="77777777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2CD" w:rsidRPr="00344645" w14:paraId="04CF0373" w14:textId="77777777" w:rsidTr="006C3D6A">
        <w:tc>
          <w:tcPr>
            <w:tcW w:w="14885" w:type="dxa"/>
            <w:gridSpan w:val="4"/>
            <w:vAlign w:val="center"/>
          </w:tcPr>
          <w:p w14:paraId="36C67256" w14:textId="1B95DCF7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ГУ «Управление по мобилизационной подготовке и гражданской защите </w:t>
            </w:r>
            <w:proofErr w:type="spellStart"/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Атырауской</w:t>
            </w:r>
            <w:proofErr w:type="spellEnd"/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области»</w:t>
            </w:r>
          </w:p>
          <w:p w14:paraId="6A66CCE3" w14:textId="551B3D33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№ 06-01-21-02-13/554 от 24.08.2022 г.</w:t>
            </w:r>
          </w:p>
        </w:tc>
      </w:tr>
      <w:tr w:rsidR="003662CD" w:rsidRPr="00344645" w14:paraId="175E9ACD" w14:textId="77777777" w:rsidTr="00B47AC8">
        <w:tc>
          <w:tcPr>
            <w:tcW w:w="568" w:type="dxa"/>
            <w:vAlign w:val="center"/>
          </w:tcPr>
          <w:p w14:paraId="2A8D04D6" w14:textId="4D753926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552" w:type="dxa"/>
            <w:vAlign w:val="center"/>
          </w:tcPr>
          <w:p w14:paraId="7EFF3F95" w14:textId="77777777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21374006" w14:textId="7E1BB6BF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5F9FFA9F" w14:textId="77777777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2CD" w:rsidRPr="00344645" w14:paraId="26D5A3DF" w14:textId="77777777" w:rsidTr="001519C3">
        <w:tc>
          <w:tcPr>
            <w:tcW w:w="14885" w:type="dxa"/>
            <w:gridSpan w:val="4"/>
            <w:vAlign w:val="center"/>
          </w:tcPr>
          <w:p w14:paraId="40BDACA5" w14:textId="169CB4DB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РГУ «Департамент экологии по Карагандинской области Комитета экологического регулирования и контроля Министерства </w:t>
            </w: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экологии, геологии и природных ресурсов </w:t>
            </w:r>
            <w:r w:rsidRPr="00344645">
              <w:rPr>
                <w:rFonts w:ascii="Times New Roman" w:hAnsi="Times New Roman"/>
                <w:b/>
                <w:sz w:val="24"/>
                <w:szCs w:val="24"/>
              </w:rPr>
              <w:t>Республики Казахстан</w:t>
            </w: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20E9079C" w14:textId="3C20E21D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№ 3469/1-13 от 01.09.2022 г.</w:t>
            </w:r>
          </w:p>
        </w:tc>
      </w:tr>
      <w:tr w:rsidR="003662CD" w:rsidRPr="00344645" w14:paraId="7A713C62" w14:textId="77777777" w:rsidTr="00B47AC8">
        <w:tc>
          <w:tcPr>
            <w:tcW w:w="568" w:type="dxa"/>
            <w:vAlign w:val="center"/>
          </w:tcPr>
          <w:p w14:paraId="54FEAA4A" w14:textId="7ABB8A82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2552" w:type="dxa"/>
            <w:vAlign w:val="center"/>
          </w:tcPr>
          <w:p w14:paraId="48D7BCC3" w14:textId="77777777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1771638D" w14:textId="6315BEA4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7404E279" w14:textId="77777777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2CD" w:rsidRPr="00344645" w14:paraId="2BEF83E8" w14:textId="77777777" w:rsidTr="00D21E74">
        <w:tc>
          <w:tcPr>
            <w:tcW w:w="14885" w:type="dxa"/>
            <w:gridSpan w:val="4"/>
            <w:vAlign w:val="center"/>
          </w:tcPr>
          <w:p w14:paraId="791DEEC5" w14:textId="0D4AF95F" w:rsidR="003662CD" w:rsidRPr="00344645" w:rsidRDefault="003662CD" w:rsidP="000C0E2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Pr="0034464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Филиал РГКП Центр судебных экспертиз Актюбинский межрегиональный центр судебных экспертиз (Актюбинская, Атырауская, Западно-Казахстанская и Мангистауская области)</w:t>
            </w:r>
          </w:p>
          <w:p w14:paraId="50536FA9" w14:textId="0C5E0211" w:rsidR="003662CD" w:rsidRPr="00344645" w:rsidRDefault="003662CD" w:rsidP="000C0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/>
                <w:b/>
                <w:bCs/>
                <w:sz w:val="24"/>
                <w:szCs w:val="24"/>
              </w:rPr>
              <w:t>№ 20-11/02-02-1916 от 05.05.2022 г.</w:t>
            </w:r>
          </w:p>
        </w:tc>
      </w:tr>
      <w:tr w:rsidR="003662CD" w:rsidRPr="00344645" w14:paraId="06AFC6BD" w14:textId="77777777" w:rsidTr="00B47AC8">
        <w:tc>
          <w:tcPr>
            <w:tcW w:w="568" w:type="dxa"/>
            <w:vAlign w:val="center"/>
          </w:tcPr>
          <w:p w14:paraId="65B14945" w14:textId="03EBB24D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552" w:type="dxa"/>
            <w:vAlign w:val="center"/>
          </w:tcPr>
          <w:p w14:paraId="5D54C0D8" w14:textId="77777777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17770413" w14:textId="3CA2C0A2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4BE40C11" w14:textId="77777777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2CD" w:rsidRPr="00344645" w14:paraId="37BAC28B" w14:textId="77777777" w:rsidTr="001B2442">
        <w:tc>
          <w:tcPr>
            <w:tcW w:w="14885" w:type="dxa"/>
            <w:gridSpan w:val="4"/>
            <w:vAlign w:val="center"/>
          </w:tcPr>
          <w:p w14:paraId="616BAD7F" w14:textId="71DA4848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10. Филиал РГП на ПХВ «Национальный центр экспертизы» КСЭК МЗ РК по Актюбинской области</w:t>
            </w:r>
          </w:p>
          <w:p w14:paraId="2247CE1C" w14:textId="6DFCB876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№ 21-5/1125 от 03.05.2022 г.</w:t>
            </w:r>
          </w:p>
        </w:tc>
      </w:tr>
      <w:tr w:rsidR="003662CD" w:rsidRPr="00344645" w14:paraId="7343280A" w14:textId="77777777" w:rsidTr="00B47AC8">
        <w:tc>
          <w:tcPr>
            <w:tcW w:w="568" w:type="dxa"/>
            <w:vAlign w:val="center"/>
          </w:tcPr>
          <w:p w14:paraId="4C9DA127" w14:textId="3BBEC231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552" w:type="dxa"/>
            <w:vAlign w:val="center"/>
          </w:tcPr>
          <w:p w14:paraId="563C299C" w14:textId="77777777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5D153AB5" w14:textId="00B5BEB1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127A2752" w14:textId="77777777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2CD" w:rsidRPr="00344645" w14:paraId="4EF0F68C" w14:textId="77777777" w:rsidTr="000C0E2F">
        <w:tc>
          <w:tcPr>
            <w:tcW w:w="14885" w:type="dxa"/>
            <w:gridSpan w:val="4"/>
            <w:shd w:val="clear" w:color="auto" w:fill="BFBFBF" w:themeFill="background1" w:themeFillShade="BF"/>
            <w:vAlign w:val="center"/>
          </w:tcPr>
          <w:p w14:paraId="38667DB2" w14:textId="26DE20C4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2. Национальная палата предпринимателей Республики Казахстан</w:t>
            </w:r>
          </w:p>
        </w:tc>
      </w:tr>
      <w:tr w:rsidR="003662CD" w:rsidRPr="00344645" w14:paraId="662EA93B" w14:textId="77777777" w:rsidTr="008F1AAB">
        <w:tc>
          <w:tcPr>
            <w:tcW w:w="14885" w:type="dxa"/>
            <w:gridSpan w:val="4"/>
            <w:vAlign w:val="center"/>
          </w:tcPr>
          <w:p w14:paraId="2EBBF916" w14:textId="6DAA59C6" w:rsidR="003662CD" w:rsidRPr="00344645" w:rsidRDefault="003662CD" w:rsidP="00755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11. Национальная палата предпринимателей Республики Казахстан «</w:t>
            </w:r>
            <w:proofErr w:type="spellStart"/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Атамекен</w:t>
            </w:r>
            <w:proofErr w:type="spellEnd"/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2F6191F" w14:textId="7C4F9D00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№ 06316/17 от 23.05.2022 г.</w:t>
            </w:r>
          </w:p>
        </w:tc>
      </w:tr>
      <w:tr w:rsidR="003662CD" w:rsidRPr="00344645" w14:paraId="2B708B2E" w14:textId="77777777" w:rsidTr="00B47AC8">
        <w:tc>
          <w:tcPr>
            <w:tcW w:w="568" w:type="dxa"/>
            <w:vAlign w:val="center"/>
          </w:tcPr>
          <w:p w14:paraId="27A25AA2" w14:textId="1076163B" w:rsidR="003662CD" w:rsidRPr="00344645" w:rsidRDefault="003662CD" w:rsidP="00366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552" w:type="dxa"/>
            <w:vAlign w:val="center"/>
          </w:tcPr>
          <w:p w14:paraId="1A7BD085" w14:textId="77777777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1AFB45BA" w14:textId="1A7E9294" w:rsidR="003662CD" w:rsidRPr="00344645" w:rsidRDefault="003662CD" w:rsidP="000C0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34AEA805" w14:textId="77777777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2CD" w:rsidRPr="00344645" w14:paraId="61AFBF31" w14:textId="77777777" w:rsidTr="000C0E2F">
        <w:tc>
          <w:tcPr>
            <w:tcW w:w="14885" w:type="dxa"/>
            <w:gridSpan w:val="4"/>
            <w:shd w:val="clear" w:color="auto" w:fill="BFBFBF" w:themeFill="background1" w:themeFillShade="BF"/>
            <w:vAlign w:val="center"/>
          </w:tcPr>
          <w:p w14:paraId="6124F3F4" w14:textId="0C942F6E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/>
                <w:b/>
                <w:sz w:val="24"/>
                <w:szCs w:val="24"/>
              </w:rPr>
              <w:t>3. Ассоциации</w:t>
            </w:r>
          </w:p>
        </w:tc>
      </w:tr>
      <w:tr w:rsidR="003662CD" w:rsidRPr="00344645" w14:paraId="5EB1B40F" w14:textId="77777777" w:rsidTr="00960594">
        <w:tc>
          <w:tcPr>
            <w:tcW w:w="14885" w:type="dxa"/>
            <w:gridSpan w:val="4"/>
            <w:vAlign w:val="center"/>
          </w:tcPr>
          <w:p w14:paraId="35490B8B" w14:textId="2A967742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12. АО «</w:t>
            </w:r>
            <w:proofErr w:type="spellStart"/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Актюбрентген</w:t>
            </w:r>
            <w:proofErr w:type="spellEnd"/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2FDD3C4" w14:textId="08FDE369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№ 45/489 от 29.04.2022 г.</w:t>
            </w:r>
          </w:p>
        </w:tc>
      </w:tr>
      <w:tr w:rsidR="003662CD" w:rsidRPr="00344645" w14:paraId="372C8519" w14:textId="77777777" w:rsidTr="00B47AC8">
        <w:tc>
          <w:tcPr>
            <w:tcW w:w="568" w:type="dxa"/>
            <w:vAlign w:val="center"/>
          </w:tcPr>
          <w:p w14:paraId="7962F43D" w14:textId="1C8794A2" w:rsidR="003662CD" w:rsidRPr="00344645" w:rsidRDefault="003662CD" w:rsidP="00366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552" w:type="dxa"/>
            <w:vAlign w:val="center"/>
          </w:tcPr>
          <w:p w14:paraId="6440CD75" w14:textId="77777777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2516E0BD" w14:textId="3CF67143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79B88753" w14:textId="77777777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2CD" w:rsidRPr="00344645" w14:paraId="34402344" w14:textId="77777777" w:rsidTr="00992854">
        <w:tc>
          <w:tcPr>
            <w:tcW w:w="14885" w:type="dxa"/>
            <w:gridSpan w:val="4"/>
            <w:vAlign w:val="center"/>
          </w:tcPr>
          <w:p w14:paraId="1B79059D" w14:textId="616F3643" w:rsidR="003662CD" w:rsidRPr="00344645" w:rsidRDefault="003662CD" w:rsidP="006121D6">
            <w:pPr>
              <w:jc w:val="center"/>
              <w:rPr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 АО «Актюбинский завод хромовых соединений»</w:t>
            </w:r>
          </w:p>
          <w:p w14:paraId="0ED8F51D" w14:textId="5681FF94" w:rsidR="003662CD" w:rsidRPr="00344645" w:rsidRDefault="003662CD" w:rsidP="00612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№ 38-1518 от 19.08.2022 г.</w:t>
            </w:r>
          </w:p>
        </w:tc>
      </w:tr>
      <w:tr w:rsidR="003662CD" w:rsidRPr="00344645" w14:paraId="2DDDEC4A" w14:textId="77777777" w:rsidTr="00B47AC8">
        <w:tc>
          <w:tcPr>
            <w:tcW w:w="568" w:type="dxa"/>
            <w:vAlign w:val="center"/>
          </w:tcPr>
          <w:p w14:paraId="46B512A7" w14:textId="3E1588C1" w:rsidR="003662CD" w:rsidRPr="00344645" w:rsidRDefault="003662CD" w:rsidP="00366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552" w:type="dxa"/>
            <w:vAlign w:val="center"/>
          </w:tcPr>
          <w:p w14:paraId="2B996916" w14:textId="77777777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3761315B" w14:textId="1B418601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26AF4B06" w14:textId="77777777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2CD" w:rsidRPr="00344645" w14:paraId="6A078884" w14:textId="77777777" w:rsidTr="00FF3460">
        <w:tc>
          <w:tcPr>
            <w:tcW w:w="14885" w:type="dxa"/>
            <w:gridSpan w:val="4"/>
            <w:vAlign w:val="center"/>
          </w:tcPr>
          <w:p w14:paraId="1C70D8EC" w14:textId="46E94977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14. АО «</w:t>
            </w:r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ASTEL</w:t>
            </w: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23B4CC1F" w14:textId="6BF45956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№ 01-01/442 от 26.08.2022 г.</w:t>
            </w:r>
          </w:p>
        </w:tc>
      </w:tr>
      <w:tr w:rsidR="003662CD" w:rsidRPr="00344645" w14:paraId="08F018DA" w14:textId="77777777" w:rsidTr="00B47AC8">
        <w:tc>
          <w:tcPr>
            <w:tcW w:w="568" w:type="dxa"/>
            <w:vAlign w:val="center"/>
          </w:tcPr>
          <w:p w14:paraId="72D2433B" w14:textId="6221A981" w:rsidR="003662CD" w:rsidRPr="00344645" w:rsidRDefault="003662CD" w:rsidP="00366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552" w:type="dxa"/>
            <w:vAlign w:val="center"/>
          </w:tcPr>
          <w:p w14:paraId="076A1DB5" w14:textId="77777777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0D025231" w14:textId="7C420538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2D17E670" w14:textId="77777777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2CD" w:rsidRPr="00344645" w14:paraId="35A6A688" w14:textId="77777777" w:rsidTr="00CD496A">
        <w:tc>
          <w:tcPr>
            <w:tcW w:w="14885" w:type="dxa"/>
            <w:gridSpan w:val="4"/>
            <w:vAlign w:val="center"/>
          </w:tcPr>
          <w:p w14:paraId="0C528ACB" w14:textId="3A3B2DED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15. АО «</w:t>
            </w:r>
            <w:proofErr w:type="spellStart"/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КазТрансОйл</w:t>
            </w:r>
            <w:proofErr w:type="spellEnd"/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A8684F0" w14:textId="75E6F866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№ 13-07/5976 от 31.08.2022 г.</w:t>
            </w:r>
          </w:p>
        </w:tc>
      </w:tr>
      <w:tr w:rsidR="003662CD" w:rsidRPr="00344645" w14:paraId="175D8002" w14:textId="77777777" w:rsidTr="00B47AC8">
        <w:tc>
          <w:tcPr>
            <w:tcW w:w="568" w:type="dxa"/>
            <w:vAlign w:val="center"/>
          </w:tcPr>
          <w:p w14:paraId="6ECC6E2D" w14:textId="22AAC49B" w:rsidR="003662CD" w:rsidRPr="00344645" w:rsidRDefault="003662CD" w:rsidP="00366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552" w:type="dxa"/>
            <w:vAlign w:val="center"/>
          </w:tcPr>
          <w:p w14:paraId="33ABB8E6" w14:textId="77777777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5DE10F78" w14:textId="00456CD6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1E1B461D" w14:textId="77777777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2CD" w:rsidRPr="00344645" w14:paraId="753E48F1" w14:textId="77777777" w:rsidTr="00564A70">
        <w:tc>
          <w:tcPr>
            <w:tcW w:w="14885" w:type="dxa"/>
            <w:gridSpan w:val="4"/>
            <w:vAlign w:val="center"/>
          </w:tcPr>
          <w:p w14:paraId="31763DFD" w14:textId="572D3FA6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16. АО «</w:t>
            </w:r>
            <w:proofErr w:type="spellStart"/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Тыныс</w:t>
            </w:r>
            <w:proofErr w:type="spellEnd"/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CA4B19B" w14:textId="6BEA5D08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№ 26-12-11/406 от 27.08.2022 г.</w:t>
            </w:r>
          </w:p>
        </w:tc>
      </w:tr>
      <w:tr w:rsidR="003662CD" w:rsidRPr="00344645" w14:paraId="00D8D8CC" w14:textId="77777777" w:rsidTr="00B47AC8">
        <w:tc>
          <w:tcPr>
            <w:tcW w:w="568" w:type="dxa"/>
            <w:vAlign w:val="center"/>
          </w:tcPr>
          <w:p w14:paraId="64245D6B" w14:textId="70B674B5" w:rsidR="003662CD" w:rsidRPr="00344645" w:rsidRDefault="003662CD" w:rsidP="00366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552" w:type="dxa"/>
            <w:vAlign w:val="center"/>
          </w:tcPr>
          <w:p w14:paraId="6220ACAF" w14:textId="77777777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1A8D951C" w14:textId="7ECBFA28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449E1D5A" w14:textId="77777777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2CD" w:rsidRPr="00344645" w14:paraId="5614527F" w14:textId="77777777" w:rsidTr="00AC7203">
        <w:tc>
          <w:tcPr>
            <w:tcW w:w="14885" w:type="dxa"/>
            <w:gridSpan w:val="4"/>
            <w:vAlign w:val="center"/>
          </w:tcPr>
          <w:p w14:paraId="3807B458" w14:textId="169BDC6A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17. АО «Национальная компания «</w:t>
            </w:r>
            <w:proofErr w:type="spellStart"/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КазМунайГаз</w:t>
            </w:r>
            <w:proofErr w:type="spellEnd"/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E008C54" w14:textId="76EC2C64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№ 13/7010 от 01.09.2022 г.</w:t>
            </w:r>
          </w:p>
        </w:tc>
      </w:tr>
      <w:tr w:rsidR="003662CD" w:rsidRPr="00344645" w14:paraId="4DA606BA" w14:textId="77777777" w:rsidTr="00B47AC8">
        <w:tc>
          <w:tcPr>
            <w:tcW w:w="568" w:type="dxa"/>
            <w:vAlign w:val="center"/>
          </w:tcPr>
          <w:p w14:paraId="64931072" w14:textId="279E3C4F" w:rsidR="003662CD" w:rsidRPr="00344645" w:rsidRDefault="003662CD" w:rsidP="00366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552" w:type="dxa"/>
            <w:vAlign w:val="center"/>
          </w:tcPr>
          <w:p w14:paraId="78EADF65" w14:textId="77777777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65891ACD" w14:textId="6F3F108F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57D62714" w14:textId="77777777" w:rsidR="003662CD" w:rsidRPr="00344645" w:rsidRDefault="003662CD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624" w:rsidRPr="00344645" w14:paraId="585F883F" w14:textId="77777777" w:rsidTr="00D902FE">
        <w:tc>
          <w:tcPr>
            <w:tcW w:w="14885" w:type="dxa"/>
            <w:gridSpan w:val="4"/>
            <w:vAlign w:val="center"/>
          </w:tcPr>
          <w:p w14:paraId="45DC1D65" w14:textId="77777777" w:rsidR="001E6624" w:rsidRPr="00344645" w:rsidRDefault="001E6624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18. АО «Семей Инжиниринг»</w:t>
            </w:r>
          </w:p>
          <w:p w14:paraId="02462755" w14:textId="1BECC227" w:rsidR="001E6624" w:rsidRPr="00344645" w:rsidRDefault="001E6624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СИ-24/02302 от 31.08.2022 г.</w:t>
            </w:r>
          </w:p>
        </w:tc>
      </w:tr>
      <w:tr w:rsidR="001E6624" w:rsidRPr="00344645" w14:paraId="65655F33" w14:textId="77777777" w:rsidTr="00B47AC8">
        <w:tc>
          <w:tcPr>
            <w:tcW w:w="568" w:type="dxa"/>
            <w:vAlign w:val="center"/>
          </w:tcPr>
          <w:p w14:paraId="2E58F9FB" w14:textId="799610DE" w:rsidR="001E6624" w:rsidRPr="00344645" w:rsidRDefault="001E6624" w:rsidP="00366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18.</w:t>
            </w:r>
          </w:p>
        </w:tc>
        <w:tc>
          <w:tcPr>
            <w:tcW w:w="2552" w:type="dxa"/>
            <w:vAlign w:val="center"/>
          </w:tcPr>
          <w:p w14:paraId="267AE8E1" w14:textId="77777777" w:rsidR="001E6624" w:rsidRPr="00344645" w:rsidRDefault="001E6624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5444B948" w14:textId="36EE934F" w:rsidR="001E6624" w:rsidRPr="00344645" w:rsidRDefault="001E6624" w:rsidP="0072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6B84EC2D" w14:textId="77777777" w:rsidR="001E6624" w:rsidRPr="00344645" w:rsidRDefault="001E6624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624" w:rsidRPr="00344645" w14:paraId="20957BA9" w14:textId="77777777" w:rsidTr="008C0075">
        <w:tc>
          <w:tcPr>
            <w:tcW w:w="14885" w:type="dxa"/>
            <w:gridSpan w:val="4"/>
            <w:vAlign w:val="center"/>
          </w:tcPr>
          <w:p w14:paraId="088D8986" w14:textId="07891A09" w:rsidR="001E6624" w:rsidRPr="00344645" w:rsidRDefault="001E6624" w:rsidP="00980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19. </w:t>
            </w: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Актюбинский</w:t>
            </w:r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филиал</w:t>
            </w:r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АО</w:t>
            </w:r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«First Heartland </w:t>
            </w:r>
            <w:proofErr w:type="spellStart"/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Jusan</w:t>
            </w:r>
            <w:proofErr w:type="spellEnd"/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Bank»</w:t>
            </w:r>
          </w:p>
          <w:p w14:paraId="6812495E" w14:textId="623FE5DC" w:rsidR="001E6624" w:rsidRPr="00344645" w:rsidRDefault="001E6624" w:rsidP="00980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1301/3756 от 24.08.2022 г. </w:t>
            </w:r>
          </w:p>
        </w:tc>
      </w:tr>
      <w:tr w:rsidR="001E6624" w:rsidRPr="00344645" w14:paraId="11CA102C" w14:textId="77777777" w:rsidTr="00B47AC8">
        <w:tc>
          <w:tcPr>
            <w:tcW w:w="568" w:type="dxa"/>
            <w:vAlign w:val="center"/>
          </w:tcPr>
          <w:p w14:paraId="358E6F4E" w14:textId="0DF1966A" w:rsidR="001E6624" w:rsidRPr="00344645" w:rsidRDefault="001E6624" w:rsidP="001E6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2552" w:type="dxa"/>
            <w:vAlign w:val="center"/>
          </w:tcPr>
          <w:p w14:paraId="3450CF64" w14:textId="77777777" w:rsidR="001E6624" w:rsidRPr="00344645" w:rsidRDefault="001E6624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1B30F0D1" w14:textId="425C7D69" w:rsidR="001E6624" w:rsidRPr="00344645" w:rsidRDefault="001E6624" w:rsidP="0072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3F935253" w14:textId="77777777" w:rsidR="001E6624" w:rsidRPr="00344645" w:rsidRDefault="001E6624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624" w:rsidRPr="00344645" w14:paraId="3042E274" w14:textId="77777777" w:rsidTr="00B47AC8">
        <w:tc>
          <w:tcPr>
            <w:tcW w:w="14885" w:type="dxa"/>
            <w:gridSpan w:val="4"/>
            <w:vAlign w:val="center"/>
          </w:tcPr>
          <w:p w14:paraId="4698FAC7" w14:textId="3376D67A" w:rsidR="001E6624" w:rsidRPr="00344645" w:rsidRDefault="001E6624" w:rsidP="00722FD9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/>
                <w:b/>
                <w:sz w:val="24"/>
                <w:szCs w:val="24"/>
              </w:rPr>
              <w:t>20. ТОО «Метрологический центр Актобе»</w:t>
            </w:r>
          </w:p>
          <w:p w14:paraId="5060E520" w14:textId="483CAFE4" w:rsidR="001E6624" w:rsidRPr="00344645" w:rsidRDefault="001E6624" w:rsidP="00722FD9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/>
                <w:b/>
                <w:sz w:val="24"/>
                <w:szCs w:val="24"/>
              </w:rPr>
              <w:t>№ 2/1-515 от 13.05.2022 г.</w:t>
            </w:r>
          </w:p>
        </w:tc>
      </w:tr>
      <w:tr w:rsidR="001E6624" w:rsidRPr="00344645" w14:paraId="5C87B634" w14:textId="77777777" w:rsidTr="00B47AC8">
        <w:tc>
          <w:tcPr>
            <w:tcW w:w="568" w:type="dxa"/>
            <w:vAlign w:val="center"/>
          </w:tcPr>
          <w:p w14:paraId="10F65037" w14:textId="4AFDE4B0" w:rsidR="001E6624" w:rsidRPr="00344645" w:rsidRDefault="001E6624" w:rsidP="00366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2552" w:type="dxa"/>
            <w:vAlign w:val="center"/>
          </w:tcPr>
          <w:p w14:paraId="546FF9D0" w14:textId="77777777" w:rsidR="001E6624" w:rsidRPr="00344645" w:rsidRDefault="001E6624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66CF845D" w14:textId="2BD1B73A" w:rsidR="001E6624" w:rsidRPr="00344645" w:rsidRDefault="001E6624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4215E1E4" w14:textId="77777777" w:rsidR="001E6624" w:rsidRPr="00344645" w:rsidRDefault="001E6624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624" w:rsidRPr="00344645" w14:paraId="5F76ACEA" w14:textId="77777777" w:rsidTr="00B47AC8">
        <w:tc>
          <w:tcPr>
            <w:tcW w:w="14885" w:type="dxa"/>
            <w:gridSpan w:val="4"/>
            <w:vAlign w:val="center"/>
          </w:tcPr>
          <w:p w14:paraId="51878780" w14:textId="3C359E51" w:rsidR="001E6624" w:rsidRPr="00344645" w:rsidRDefault="001E6624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21. ТОО «</w:t>
            </w:r>
            <w:proofErr w:type="spellStart"/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Казахойл</w:t>
            </w:r>
            <w:proofErr w:type="spellEnd"/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Актобе</w:t>
            </w:r>
            <w:proofErr w:type="spellEnd"/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23E691DE" w14:textId="6FB2CB0B" w:rsidR="001E6624" w:rsidRPr="00344645" w:rsidRDefault="001E6624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№ 922/100-212 от 13.05.2022 г.</w:t>
            </w:r>
          </w:p>
        </w:tc>
      </w:tr>
      <w:tr w:rsidR="001E6624" w:rsidRPr="00344645" w14:paraId="24C18D5E" w14:textId="77777777" w:rsidTr="00B47AC8">
        <w:tc>
          <w:tcPr>
            <w:tcW w:w="568" w:type="dxa"/>
            <w:vAlign w:val="center"/>
          </w:tcPr>
          <w:p w14:paraId="66D480D8" w14:textId="63C3388A" w:rsidR="001E6624" w:rsidRPr="00344645" w:rsidRDefault="001E6624" w:rsidP="001E6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2552" w:type="dxa"/>
            <w:vAlign w:val="center"/>
          </w:tcPr>
          <w:p w14:paraId="015FD7A2" w14:textId="77777777" w:rsidR="001E6624" w:rsidRPr="00344645" w:rsidRDefault="001E6624" w:rsidP="00722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54E00A50" w14:textId="3924491A" w:rsidR="001E6624" w:rsidRPr="00344645" w:rsidRDefault="001E6624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31F87C33" w14:textId="77777777" w:rsidR="001E6624" w:rsidRPr="00344645" w:rsidRDefault="001E6624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624" w:rsidRPr="00344645" w14:paraId="7CFC3D46" w14:textId="77777777" w:rsidTr="00D01F6D">
        <w:tc>
          <w:tcPr>
            <w:tcW w:w="14885" w:type="dxa"/>
            <w:gridSpan w:val="4"/>
            <w:vAlign w:val="center"/>
          </w:tcPr>
          <w:p w14:paraId="20EED838" w14:textId="3216AAEF" w:rsidR="001E6624" w:rsidRPr="00344645" w:rsidRDefault="001E6624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22. ТОО «</w:t>
            </w:r>
            <w:proofErr w:type="spellStart"/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Алия</w:t>
            </w:r>
            <w:proofErr w:type="spellEnd"/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proofErr w:type="gramStart"/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</w:t>
            </w:r>
            <w:proofErr w:type="gramEnd"/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о»</w:t>
            </w:r>
          </w:p>
          <w:p w14:paraId="3E592564" w14:textId="0CF1F022" w:rsidR="001E6624" w:rsidRPr="00344645" w:rsidRDefault="001E6624" w:rsidP="00722F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№ 235/22 от 25.04.2022 г.</w:t>
            </w:r>
          </w:p>
        </w:tc>
      </w:tr>
      <w:tr w:rsidR="001E6624" w:rsidRPr="00344645" w14:paraId="72F310C9" w14:textId="77777777" w:rsidTr="00B47AC8">
        <w:tc>
          <w:tcPr>
            <w:tcW w:w="568" w:type="dxa"/>
            <w:vAlign w:val="center"/>
          </w:tcPr>
          <w:p w14:paraId="05F613D8" w14:textId="18581EB6" w:rsidR="001E6624" w:rsidRPr="00344645" w:rsidRDefault="001E6624" w:rsidP="001E6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2552" w:type="dxa"/>
            <w:vAlign w:val="center"/>
          </w:tcPr>
          <w:p w14:paraId="4C63EA55" w14:textId="77777777" w:rsidR="001E6624" w:rsidRPr="00344645" w:rsidRDefault="001E6624" w:rsidP="00E35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3021A6CE" w14:textId="6809B162" w:rsidR="001E6624" w:rsidRPr="00344645" w:rsidRDefault="001E6624" w:rsidP="00E357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16090435" w14:textId="77777777" w:rsidR="001E6624" w:rsidRPr="00344645" w:rsidRDefault="001E6624" w:rsidP="00E35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624" w:rsidRPr="00A72F0B" w14:paraId="3FF9C0FC" w14:textId="77777777" w:rsidTr="00EE55ED">
        <w:tc>
          <w:tcPr>
            <w:tcW w:w="14885" w:type="dxa"/>
            <w:gridSpan w:val="4"/>
            <w:vAlign w:val="center"/>
          </w:tcPr>
          <w:p w14:paraId="4078CA26" w14:textId="76D1C66B" w:rsidR="001E6624" w:rsidRPr="00344645" w:rsidRDefault="001E6624" w:rsidP="00E35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23. </w:t>
            </w: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ТОО</w:t>
            </w:r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KazQMS</w:t>
            </w:r>
            <w:proofErr w:type="spellEnd"/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Consulting»</w:t>
            </w:r>
          </w:p>
          <w:p w14:paraId="2F11265E" w14:textId="0698807F" w:rsidR="001E6624" w:rsidRPr="00344645" w:rsidRDefault="001E6624" w:rsidP="00E35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215 </w:t>
            </w: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28.07.2022 </w:t>
            </w: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1E6624" w:rsidRPr="00344645" w14:paraId="416DF395" w14:textId="77777777" w:rsidTr="00B47AC8">
        <w:tc>
          <w:tcPr>
            <w:tcW w:w="568" w:type="dxa"/>
            <w:vAlign w:val="center"/>
          </w:tcPr>
          <w:p w14:paraId="5CC86351" w14:textId="28BA5B4E" w:rsidR="001E6624" w:rsidRPr="00344645" w:rsidRDefault="001E6624" w:rsidP="001E6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2552" w:type="dxa"/>
            <w:vAlign w:val="center"/>
          </w:tcPr>
          <w:p w14:paraId="0E96FB29" w14:textId="77777777" w:rsidR="001E6624" w:rsidRPr="00344645" w:rsidRDefault="001E6624" w:rsidP="009C62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vAlign w:val="center"/>
          </w:tcPr>
          <w:p w14:paraId="512E1A7A" w14:textId="11037FAD" w:rsidR="001E6624" w:rsidRPr="00344645" w:rsidRDefault="001E6624" w:rsidP="009C6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70BA9834" w14:textId="77777777" w:rsidR="001E6624" w:rsidRPr="00344645" w:rsidRDefault="001E6624" w:rsidP="009C6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624" w:rsidRPr="00A72F0B" w14:paraId="2C04B384" w14:textId="77777777" w:rsidTr="009A1EC6">
        <w:tc>
          <w:tcPr>
            <w:tcW w:w="14885" w:type="dxa"/>
            <w:gridSpan w:val="4"/>
            <w:vAlign w:val="center"/>
          </w:tcPr>
          <w:p w14:paraId="75807BFB" w14:textId="098A6116" w:rsidR="001E6624" w:rsidRPr="00344645" w:rsidRDefault="001E6624" w:rsidP="009C6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24. </w:t>
            </w: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ТОО</w:t>
            </w:r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«Global </w:t>
            </w:r>
            <w:proofErr w:type="spellStart"/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Standart</w:t>
            </w:r>
            <w:proofErr w:type="spellEnd"/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Inc</w:t>
            </w:r>
            <w:proofErr w:type="spellEnd"/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  <w:p w14:paraId="47EB6168" w14:textId="7C4D69BD" w:rsidR="001E6624" w:rsidRPr="00344645" w:rsidRDefault="001E6624" w:rsidP="009C6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242 </w:t>
            </w: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01.08.2022 </w:t>
            </w: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1E6624" w:rsidRPr="00344645" w14:paraId="5BAF1D87" w14:textId="77777777" w:rsidTr="00B47AC8">
        <w:tc>
          <w:tcPr>
            <w:tcW w:w="568" w:type="dxa"/>
            <w:vAlign w:val="center"/>
          </w:tcPr>
          <w:p w14:paraId="62357B44" w14:textId="57C3657A" w:rsidR="001E6624" w:rsidRPr="00344645" w:rsidRDefault="001E6624" w:rsidP="001E6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2552" w:type="dxa"/>
            <w:vAlign w:val="center"/>
          </w:tcPr>
          <w:p w14:paraId="38C6D4F7" w14:textId="77777777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vAlign w:val="center"/>
          </w:tcPr>
          <w:p w14:paraId="3EE4EBD6" w14:textId="0D5C221E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6F383DFE" w14:textId="77777777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624" w:rsidRPr="00344645" w14:paraId="7B9F8ECC" w14:textId="77777777" w:rsidTr="00CC7664">
        <w:tc>
          <w:tcPr>
            <w:tcW w:w="14885" w:type="dxa"/>
            <w:gridSpan w:val="4"/>
            <w:vAlign w:val="center"/>
          </w:tcPr>
          <w:p w14:paraId="66507408" w14:textId="1C9718F8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25. ТОО «</w:t>
            </w:r>
            <w:proofErr w:type="spellStart"/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Аларм</w:t>
            </w:r>
            <w:proofErr w:type="spellEnd"/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-Секьюрити»</w:t>
            </w:r>
          </w:p>
          <w:p w14:paraId="625F4323" w14:textId="18936CD6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Исх. № 068/22 от 15.08.2022 г.</w:t>
            </w:r>
          </w:p>
        </w:tc>
      </w:tr>
      <w:tr w:rsidR="001E6624" w:rsidRPr="00344645" w14:paraId="3C93B49B" w14:textId="77777777" w:rsidTr="00B47AC8">
        <w:tc>
          <w:tcPr>
            <w:tcW w:w="568" w:type="dxa"/>
            <w:vAlign w:val="center"/>
          </w:tcPr>
          <w:p w14:paraId="22937AC8" w14:textId="4DCBECA7" w:rsidR="001E6624" w:rsidRPr="00344645" w:rsidRDefault="001E6624" w:rsidP="00366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2552" w:type="dxa"/>
            <w:vAlign w:val="center"/>
          </w:tcPr>
          <w:p w14:paraId="0EDA227A" w14:textId="77777777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6169514C" w14:textId="235C9A97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2060CC8B" w14:textId="77777777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624" w:rsidRPr="00344645" w14:paraId="6695544A" w14:textId="77777777" w:rsidTr="005F0013">
        <w:tc>
          <w:tcPr>
            <w:tcW w:w="14885" w:type="dxa"/>
            <w:gridSpan w:val="4"/>
            <w:vAlign w:val="center"/>
          </w:tcPr>
          <w:p w14:paraId="69C983A0" w14:textId="509FD4B0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26. ТОО «Энергосистема»</w:t>
            </w:r>
          </w:p>
          <w:p w14:paraId="31961AF7" w14:textId="04EC8834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№ 207/1990 от 18.08.2022 г.</w:t>
            </w:r>
          </w:p>
        </w:tc>
      </w:tr>
      <w:tr w:rsidR="001E6624" w:rsidRPr="00344645" w14:paraId="5ACA692E" w14:textId="77777777" w:rsidTr="00B47AC8">
        <w:tc>
          <w:tcPr>
            <w:tcW w:w="568" w:type="dxa"/>
            <w:vAlign w:val="center"/>
          </w:tcPr>
          <w:p w14:paraId="3583302B" w14:textId="435D92EA" w:rsidR="001E6624" w:rsidRPr="00344645" w:rsidRDefault="001E6624" w:rsidP="00366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2552" w:type="dxa"/>
            <w:vAlign w:val="center"/>
          </w:tcPr>
          <w:p w14:paraId="04DBAB48" w14:textId="77777777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7A468B78" w14:textId="5E0B02F5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7F618223" w14:textId="77777777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624" w:rsidRPr="00344645" w14:paraId="4798BEB8" w14:textId="77777777" w:rsidTr="00417047">
        <w:tc>
          <w:tcPr>
            <w:tcW w:w="14885" w:type="dxa"/>
            <w:gridSpan w:val="4"/>
            <w:vAlign w:val="center"/>
          </w:tcPr>
          <w:p w14:paraId="00675433" w14:textId="7F2B7F28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27. ТОО «Т-Стандарт»</w:t>
            </w:r>
          </w:p>
          <w:p w14:paraId="2E8536EC" w14:textId="02B8A583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1369-ОПС от 22.08.2022 г.</w:t>
            </w:r>
          </w:p>
        </w:tc>
      </w:tr>
      <w:tr w:rsidR="001E6624" w:rsidRPr="00344645" w14:paraId="3404AF74" w14:textId="77777777" w:rsidTr="00B47AC8">
        <w:tc>
          <w:tcPr>
            <w:tcW w:w="568" w:type="dxa"/>
            <w:vAlign w:val="center"/>
          </w:tcPr>
          <w:p w14:paraId="4CB5F896" w14:textId="78D8449C" w:rsidR="001E6624" w:rsidRPr="00344645" w:rsidRDefault="001E6624" w:rsidP="001E6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2552" w:type="dxa"/>
            <w:vAlign w:val="center"/>
          </w:tcPr>
          <w:p w14:paraId="7C0E7193" w14:textId="77777777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5128017F" w14:textId="61D2A92B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06CE50F6" w14:textId="77777777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624" w:rsidRPr="00344645" w14:paraId="7A44D3DB" w14:textId="77777777" w:rsidTr="00B46F3C">
        <w:tc>
          <w:tcPr>
            <w:tcW w:w="14885" w:type="dxa"/>
            <w:gridSpan w:val="4"/>
            <w:vAlign w:val="center"/>
          </w:tcPr>
          <w:p w14:paraId="6C3094F0" w14:textId="2655FF29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28. ЧМУ «Здоровое поколение»</w:t>
            </w:r>
          </w:p>
          <w:p w14:paraId="65188F78" w14:textId="7900DF37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№ 99 от 22.08.2022 г.</w:t>
            </w:r>
          </w:p>
        </w:tc>
      </w:tr>
      <w:tr w:rsidR="001E6624" w:rsidRPr="00344645" w14:paraId="76878796" w14:textId="77777777" w:rsidTr="00B47AC8">
        <w:tc>
          <w:tcPr>
            <w:tcW w:w="568" w:type="dxa"/>
            <w:vAlign w:val="center"/>
          </w:tcPr>
          <w:p w14:paraId="1C7B0AF6" w14:textId="174CC059" w:rsidR="001E6624" w:rsidRPr="00344645" w:rsidRDefault="001E6624" w:rsidP="00366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2552" w:type="dxa"/>
            <w:vAlign w:val="center"/>
          </w:tcPr>
          <w:p w14:paraId="37603205" w14:textId="77777777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006BBB91" w14:textId="65CB920D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400763AC" w14:textId="77777777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624" w:rsidRPr="00344645" w14:paraId="301DDD54" w14:textId="77777777" w:rsidTr="00603718">
        <w:tc>
          <w:tcPr>
            <w:tcW w:w="14885" w:type="dxa"/>
            <w:gridSpan w:val="4"/>
            <w:vAlign w:val="center"/>
          </w:tcPr>
          <w:p w14:paraId="4ED9D261" w14:textId="062AB9AD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29. ТОО «Научно-инженерный центр безопасности в промышленности»</w:t>
            </w:r>
          </w:p>
          <w:p w14:paraId="30866D5A" w14:textId="6D5437F5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№ 41-2022 от 22.08.2022 г.</w:t>
            </w:r>
          </w:p>
        </w:tc>
      </w:tr>
      <w:tr w:rsidR="001E6624" w:rsidRPr="00344645" w14:paraId="21AF323D" w14:textId="77777777" w:rsidTr="00B47AC8">
        <w:tc>
          <w:tcPr>
            <w:tcW w:w="568" w:type="dxa"/>
            <w:vAlign w:val="center"/>
          </w:tcPr>
          <w:p w14:paraId="1750DD90" w14:textId="1DF317F7" w:rsidR="001E6624" w:rsidRPr="00344645" w:rsidRDefault="001E6624" w:rsidP="00366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29.</w:t>
            </w:r>
          </w:p>
        </w:tc>
        <w:tc>
          <w:tcPr>
            <w:tcW w:w="2552" w:type="dxa"/>
            <w:vAlign w:val="center"/>
          </w:tcPr>
          <w:p w14:paraId="14508BD9" w14:textId="77777777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7111AF96" w14:textId="47E401C9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4E8A10B1" w14:textId="77777777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624" w:rsidRPr="00344645" w14:paraId="016BB010" w14:textId="77777777" w:rsidTr="00470DAD">
        <w:tc>
          <w:tcPr>
            <w:tcW w:w="14885" w:type="dxa"/>
            <w:gridSpan w:val="4"/>
            <w:vAlign w:val="center"/>
          </w:tcPr>
          <w:p w14:paraId="7A1905F2" w14:textId="516E8774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30. ТОО «</w:t>
            </w:r>
            <w:proofErr w:type="spellStart"/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ПромТехЭкспертиза</w:t>
            </w:r>
            <w:proofErr w:type="spellEnd"/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95A89F7" w14:textId="5AEF6DE4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№ 59 от 22.08.2022 г.</w:t>
            </w:r>
          </w:p>
        </w:tc>
      </w:tr>
      <w:tr w:rsidR="001E6624" w:rsidRPr="00344645" w14:paraId="3E6688EB" w14:textId="77777777" w:rsidTr="00B47AC8">
        <w:tc>
          <w:tcPr>
            <w:tcW w:w="568" w:type="dxa"/>
            <w:vAlign w:val="center"/>
          </w:tcPr>
          <w:p w14:paraId="5DA9D30D" w14:textId="56A2800D" w:rsidR="001E6624" w:rsidRPr="00344645" w:rsidRDefault="001E6624" w:rsidP="00366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2552" w:type="dxa"/>
            <w:vAlign w:val="center"/>
          </w:tcPr>
          <w:p w14:paraId="57128F6F" w14:textId="77777777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7E157CDF" w14:textId="44EC0134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19647844" w14:textId="77777777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624" w:rsidRPr="00344645" w14:paraId="7C7B02B3" w14:textId="77777777" w:rsidTr="00F13A4D">
        <w:tc>
          <w:tcPr>
            <w:tcW w:w="14885" w:type="dxa"/>
            <w:gridSpan w:val="4"/>
            <w:vAlign w:val="center"/>
          </w:tcPr>
          <w:p w14:paraId="052A8852" w14:textId="06050DAE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31. ТОО «</w:t>
            </w:r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Relay</w:t>
            </w: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Zholdas</w:t>
            </w:r>
            <w:proofErr w:type="spellEnd"/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Рилей</w:t>
            </w:r>
            <w:proofErr w:type="spellEnd"/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Жолдас</w:t>
            </w:r>
            <w:proofErr w:type="spellEnd"/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F2DD616" w14:textId="16E183BB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№ 226 от 22.08.2022 г.</w:t>
            </w:r>
          </w:p>
        </w:tc>
      </w:tr>
      <w:tr w:rsidR="001E6624" w:rsidRPr="00344645" w14:paraId="15049492" w14:textId="77777777" w:rsidTr="00B47AC8">
        <w:tc>
          <w:tcPr>
            <w:tcW w:w="568" w:type="dxa"/>
            <w:vAlign w:val="center"/>
          </w:tcPr>
          <w:p w14:paraId="4EFC843E" w14:textId="1ABD3BB2" w:rsidR="001E6624" w:rsidRPr="00344645" w:rsidRDefault="001E6624" w:rsidP="00814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2552" w:type="dxa"/>
            <w:vAlign w:val="center"/>
          </w:tcPr>
          <w:p w14:paraId="486A2CBE" w14:textId="77777777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2C435648" w14:textId="0CE9D171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2E51D928" w14:textId="77777777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624" w:rsidRPr="00A72F0B" w14:paraId="30BD35DF" w14:textId="77777777" w:rsidTr="00B045A1">
        <w:tc>
          <w:tcPr>
            <w:tcW w:w="14885" w:type="dxa"/>
            <w:gridSpan w:val="4"/>
            <w:vAlign w:val="center"/>
          </w:tcPr>
          <w:p w14:paraId="69E30ECF" w14:textId="0AB3B361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32. </w:t>
            </w: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ТОО</w:t>
            </w:r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«ASTAK Group»</w:t>
            </w:r>
          </w:p>
          <w:p w14:paraId="6C9F278D" w14:textId="34FEE36F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302/22 </w:t>
            </w: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22.08.2022 </w:t>
            </w: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1E6624" w:rsidRPr="00344645" w14:paraId="0D819EEE" w14:textId="77777777" w:rsidTr="00B47AC8">
        <w:tc>
          <w:tcPr>
            <w:tcW w:w="568" w:type="dxa"/>
            <w:vAlign w:val="center"/>
          </w:tcPr>
          <w:p w14:paraId="7303CBAF" w14:textId="20869A62" w:rsidR="001E6624" w:rsidRPr="00344645" w:rsidRDefault="001E6624" w:rsidP="001E6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2552" w:type="dxa"/>
            <w:vAlign w:val="center"/>
          </w:tcPr>
          <w:p w14:paraId="73A9FADF" w14:textId="77777777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vAlign w:val="center"/>
          </w:tcPr>
          <w:p w14:paraId="5B0A386B" w14:textId="0100A349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32234101" w14:textId="77777777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624" w:rsidRPr="00344645" w14:paraId="1AEBEFD0" w14:textId="77777777" w:rsidTr="00206A25">
        <w:tc>
          <w:tcPr>
            <w:tcW w:w="14885" w:type="dxa"/>
            <w:gridSpan w:val="4"/>
            <w:vAlign w:val="center"/>
          </w:tcPr>
          <w:p w14:paraId="4859F5B3" w14:textId="58686025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33. ТОО «Flash Construction Diagnostics/</w:t>
            </w:r>
            <w:proofErr w:type="spellStart"/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Флеш</w:t>
            </w:r>
            <w:proofErr w:type="spellEnd"/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Констракшн</w:t>
            </w:r>
            <w:proofErr w:type="spellEnd"/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Диагностикс</w:t>
            </w:r>
            <w:proofErr w:type="spellEnd"/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  <w:p w14:paraId="5A5C1DB1" w14:textId="5F938FF7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 43/08 от 23.08.2022 г.</w:t>
            </w:r>
          </w:p>
        </w:tc>
      </w:tr>
      <w:tr w:rsidR="001E6624" w:rsidRPr="00344645" w14:paraId="2CFF3F1F" w14:textId="77777777" w:rsidTr="00B47AC8">
        <w:tc>
          <w:tcPr>
            <w:tcW w:w="568" w:type="dxa"/>
            <w:vAlign w:val="center"/>
          </w:tcPr>
          <w:p w14:paraId="4D644AA1" w14:textId="4838230E" w:rsidR="001E6624" w:rsidRPr="00344645" w:rsidRDefault="001E6624" w:rsidP="001E6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2552" w:type="dxa"/>
            <w:vAlign w:val="center"/>
          </w:tcPr>
          <w:p w14:paraId="1B8FDE81" w14:textId="77777777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vAlign w:val="center"/>
          </w:tcPr>
          <w:p w14:paraId="7957B06F" w14:textId="17AE97DD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34188DA8" w14:textId="77777777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624" w:rsidRPr="00344645" w14:paraId="592636F2" w14:textId="77777777" w:rsidTr="005C2340">
        <w:tc>
          <w:tcPr>
            <w:tcW w:w="14885" w:type="dxa"/>
            <w:gridSpan w:val="4"/>
            <w:vAlign w:val="center"/>
          </w:tcPr>
          <w:p w14:paraId="62533256" w14:textId="6C21077F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34. ТОО «Республиканский центральный штаб профессиональных военизированных аварийно-спасательных служб»</w:t>
            </w:r>
          </w:p>
          <w:p w14:paraId="5AD28431" w14:textId="332C9CDF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№ 01/04/5892 от 23.08.2022 г.</w:t>
            </w:r>
          </w:p>
        </w:tc>
      </w:tr>
      <w:tr w:rsidR="001E6624" w:rsidRPr="00344645" w14:paraId="1DC341E5" w14:textId="77777777" w:rsidTr="00B47AC8">
        <w:tc>
          <w:tcPr>
            <w:tcW w:w="568" w:type="dxa"/>
            <w:vAlign w:val="center"/>
          </w:tcPr>
          <w:p w14:paraId="221A5198" w14:textId="37EC6371" w:rsidR="001E6624" w:rsidRPr="00344645" w:rsidRDefault="001E6624" w:rsidP="001E6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2552" w:type="dxa"/>
            <w:vAlign w:val="center"/>
          </w:tcPr>
          <w:p w14:paraId="66B8ED89" w14:textId="77777777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5F7D9F3F" w14:textId="7ABB4FB5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7153251A" w14:textId="77777777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624" w:rsidRPr="00344645" w14:paraId="1A2D696C" w14:textId="77777777" w:rsidTr="00F07F78">
        <w:tc>
          <w:tcPr>
            <w:tcW w:w="14885" w:type="dxa"/>
            <w:gridSpan w:val="4"/>
            <w:vAlign w:val="center"/>
          </w:tcPr>
          <w:p w14:paraId="6F9DB637" w14:textId="2B1F427A" w:rsidR="001E6624" w:rsidRPr="00344645" w:rsidRDefault="001E6624" w:rsidP="00172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35. Карагандинский филиал ТОО «Республиканский центральный штаб профессиональных военизированных аварийно-спасательных служб»</w:t>
            </w:r>
          </w:p>
          <w:p w14:paraId="77588684" w14:textId="018BB1A8" w:rsidR="001E6624" w:rsidRPr="00344645" w:rsidRDefault="001E6624" w:rsidP="00172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№ 06/01-5894 от 23.08.2022 г.</w:t>
            </w:r>
          </w:p>
        </w:tc>
      </w:tr>
      <w:tr w:rsidR="001E6624" w:rsidRPr="00344645" w14:paraId="1602C389" w14:textId="77777777" w:rsidTr="00B47AC8">
        <w:tc>
          <w:tcPr>
            <w:tcW w:w="568" w:type="dxa"/>
            <w:vAlign w:val="center"/>
          </w:tcPr>
          <w:p w14:paraId="409B1469" w14:textId="3E96FD65" w:rsidR="001E6624" w:rsidRPr="00344645" w:rsidRDefault="001E6624" w:rsidP="001E6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2552" w:type="dxa"/>
            <w:vAlign w:val="center"/>
          </w:tcPr>
          <w:p w14:paraId="186AC48F" w14:textId="77777777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53034F34" w14:textId="2A7FCB42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41027301" w14:textId="77777777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624" w:rsidRPr="00344645" w14:paraId="7D432BA1" w14:textId="77777777" w:rsidTr="007E0CE4">
        <w:tc>
          <w:tcPr>
            <w:tcW w:w="14885" w:type="dxa"/>
            <w:gridSpan w:val="4"/>
            <w:vAlign w:val="center"/>
          </w:tcPr>
          <w:p w14:paraId="0AB0061A" w14:textId="793504AA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36. ТОО «ОТАН-СЕКЬЮРИТИ»</w:t>
            </w:r>
          </w:p>
          <w:p w14:paraId="4C874A88" w14:textId="3B4FE78D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№ 168 от 24.08.2022 г.</w:t>
            </w:r>
          </w:p>
        </w:tc>
      </w:tr>
      <w:tr w:rsidR="001E6624" w:rsidRPr="00344645" w14:paraId="61D7C0E0" w14:textId="77777777" w:rsidTr="00B47AC8">
        <w:tc>
          <w:tcPr>
            <w:tcW w:w="568" w:type="dxa"/>
            <w:vAlign w:val="center"/>
          </w:tcPr>
          <w:p w14:paraId="29A9BD2F" w14:textId="790C043B" w:rsidR="001E6624" w:rsidRPr="00344645" w:rsidRDefault="001E6624" w:rsidP="001E6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2552" w:type="dxa"/>
            <w:vAlign w:val="center"/>
          </w:tcPr>
          <w:p w14:paraId="6FCB703D" w14:textId="77777777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6A9DCEE4" w14:textId="2C874614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4316EEE6" w14:textId="77777777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624" w:rsidRPr="00A72F0B" w14:paraId="7EF173A4" w14:textId="77777777" w:rsidTr="00317716">
        <w:tc>
          <w:tcPr>
            <w:tcW w:w="14885" w:type="dxa"/>
            <w:gridSpan w:val="4"/>
            <w:vAlign w:val="center"/>
          </w:tcPr>
          <w:p w14:paraId="0DE92E24" w14:textId="1513F84F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37. </w:t>
            </w: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ТОО</w:t>
            </w:r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«HSE consulting group»</w:t>
            </w:r>
          </w:p>
          <w:p w14:paraId="5C5333A7" w14:textId="0EC03758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22-08/1 </w:t>
            </w: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24.08.2022 </w:t>
            </w: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1E6624" w:rsidRPr="00344645" w14:paraId="21CA627F" w14:textId="77777777" w:rsidTr="00B47AC8">
        <w:tc>
          <w:tcPr>
            <w:tcW w:w="568" w:type="dxa"/>
            <w:vAlign w:val="center"/>
          </w:tcPr>
          <w:p w14:paraId="6C827D7D" w14:textId="6CF42AD9" w:rsidR="001E6624" w:rsidRPr="00344645" w:rsidRDefault="001E6624" w:rsidP="001E6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2552" w:type="dxa"/>
            <w:vAlign w:val="center"/>
          </w:tcPr>
          <w:p w14:paraId="65151806" w14:textId="77777777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vAlign w:val="center"/>
          </w:tcPr>
          <w:p w14:paraId="75478281" w14:textId="111B5D86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53669762" w14:textId="77777777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624" w:rsidRPr="00344645" w14:paraId="32F3EFFC" w14:textId="77777777" w:rsidTr="00EC2343">
        <w:tc>
          <w:tcPr>
            <w:tcW w:w="14885" w:type="dxa"/>
            <w:gridSpan w:val="4"/>
            <w:vAlign w:val="center"/>
          </w:tcPr>
          <w:p w14:paraId="01F9E541" w14:textId="619F0F58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38. ТОО «</w:t>
            </w:r>
            <w:proofErr w:type="spellStart"/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Lenno</w:t>
            </w:r>
            <w:proofErr w:type="spellEnd"/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241D779" w14:textId="2FC14152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№ 0001-25-08-22 от 25.08.2022 г.</w:t>
            </w:r>
          </w:p>
        </w:tc>
      </w:tr>
      <w:tr w:rsidR="001E6624" w:rsidRPr="00344645" w14:paraId="0AEA0FBC" w14:textId="77777777" w:rsidTr="00B47AC8">
        <w:tc>
          <w:tcPr>
            <w:tcW w:w="568" w:type="dxa"/>
            <w:vAlign w:val="center"/>
          </w:tcPr>
          <w:p w14:paraId="53C82BC9" w14:textId="18DE00FE" w:rsidR="001E6624" w:rsidRPr="00344645" w:rsidRDefault="001E6624" w:rsidP="001E6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38.</w:t>
            </w:r>
          </w:p>
        </w:tc>
        <w:tc>
          <w:tcPr>
            <w:tcW w:w="2552" w:type="dxa"/>
            <w:vAlign w:val="center"/>
          </w:tcPr>
          <w:p w14:paraId="4144AE56" w14:textId="77777777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vAlign w:val="center"/>
          </w:tcPr>
          <w:p w14:paraId="02E0FDCD" w14:textId="4A20F395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0C754BD0" w14:textId="77777777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624" w:rsidRPr="00344645" w14:paraId="06B227FA" w14:textId="77777777" w:rsidTr="00A60F6B">
        <w:tc>
          <w:tcPr>
            <w:tcW w:w="14885" w:type="dxa"/>
            <w:gridSpan w:val="4"/>
            <w:vAlign w:val="center"/>
          </w:tcPr>
          <w:p w14:paraId="48048326" w14:textId="70F478C4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39. ТОО </w:t>
            </w: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«ДАЕРС»</w:t>
            </w:r>
          </w:p>
          <w:p w14:paraId="27D3E2D7" w14:textId="4E58AA87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№ 253 от 25.08.2022 г.</w:t>
            </w:r>
          </w:p>
        </w:tc>
      </w:tr>
      <w:tr w:rsidR="001E6624" w:rsidRPr="00344645" w14:paraId="448FC75D" w14:textId="77777777" w:rsidTr="00B47AC8">
        <w:tc>
          <w:tcPr>
            <w:tcW w:w="568" w:type="dxa"/>
            <w:vAlign w:val="center"/>
          </w:tcPr>
          <w:p w14:paraId="6FD35E7D" w14:textId="75BDFE33" w:rsidR="001E6624" w:rsidRPr="00344645" w:rsidRDefault="001E6624" w:rsidP="001E66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39.</w:t>
            </w:r>
          </w:p>
        </w:tc>
        <w:tc>
          <w:tcPr>
            <w:tcW w:w="2552" w:type="dxa"/>
            <w:vAlign w:val="center"/>
          </w:tcPr>
          <w:p w14:paraId="1ADCDC5F" w14:textId="77777777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vAlign w:val="center"/>
          </w:tcPr>
          <w:p w14:paraId="25FEDED6" w14:textId="39863225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3DB785AB" w14:textId="77777777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624" w:rsidRPr="00344645" w14:paraId="6F21D7CA" w14:textId="77777777" w:rsidTr="00231080">
        <w:tc>
          <w:tcPr>
            <w:tcW w:w="14885" w:type="dxa"/>
            <w:gridSpan w:val="4"/>
            <w:vAlign w:val="center"/>
          </w:tcPr>
          <w:p w14:paraId="46505068" w14:textId="4CE3B39A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40. ТОО «ПРОММАШ.</w:t>
            </w:r>
            <w:r w:rsidRPr="003446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KZ</w:t>
            </w: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AD8181D" w14:textId="5A6E46D3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№ 372 от 31.08.2022 г.</w:t>
            </w:r>
          </w:p>
        </w:tc>
      </w:tr>
      <w:tr w:rsidR="001E6624" w:rsidRPr="00344645" w14:paraId="5FAAD9E5" w14:textId="77777777" w:rsidTr="00B47AC8">
        <w:tc>
          <w:tcPr>
            <w:tcW w:w="568" w:type="dxa"/>
            <w:vAlign w:val="center"/>
          </w:tcPr>
          <w:p w14:paraId="1996C24A" w14:textId="15DBDDD3" w:rsidR="001E6624" w:rsidRPr="00344645" w:rsidRDefault="001E6624" w:rsidP="00366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40.</w:t>
            </w:r>
          </w:p>
        </w:tc>
        <w:tc>
          <w:tcPr>
            <w:tcW w:w="2552" w:type="dxa"/>
            <w:vAlign w:val="center"/>
          </w:tcPr>
          <w:p w14:paraId="47A84196" w14:textId="77777777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1CE8F3E2" w14:textId="7322BCC5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14:paraId="2FE0D728" w14:textId="77777777" w:rsidR="001E6624" w:rsidRPr="00344645" w:rsidRDefault="001E662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3886" w:rsidRPr="00344645" w14:paraId="6D7F87DD" w14:textId="77777777" w:rsidTr="009E191A">
        <w:tc>
          <w:tcPr>
            <w:tcW w:w="14885" w:type="dxa"/>
            <w:gridSpan w:val="4"/>
            <w:vAlign w:val="center"/>
          </w:tcPr>
          <w:p w14:paraId="1A4BB090" w14:textId="77777777" w:rsidR="00033886" w:rsidRPr="00344645" w:rsidRDefault="00033886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41. ОЮЛ и ИП «Союз индустрии безопасности и телекоммуникаций»</w:t>
            </w:r>
          </w:p>
          <w:p w14:paraId="199AFE3B" w14:textId="77777777" w:rsidR="00033886" w:rsidRPr="00344645" w:rsidRDefault="00033886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ТК № 115 «Безопасность и связь»</w:t>
            </w:r>
          </w:p>
          <w:p w14:paraId="2AE6A61E" w14:textId="2E742F4B" w:rsidR="00033886" w:rsidRPr="00344645" w:rsidRDefault="00033886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№ 6/отзыв от 16.09.2022 г.</w:t>
            </w:r>
          </w:p>
        </w:tc>
      </w:tr>
      <w:tr w:rsidR="00344645" w:rsidRPr="00344645" w14:paraId="4984E5E7" w14:textId="77777777" w:rsidTr="00B47AC8">
        <w:tc>
          <w:tcPr>
            <w:tcW w:w="568" w:type="dxa"/>
            <w:vAlign w:val="center"/>
          </w:tcPr>
          <w:p w14:paraId="04B13333" w14:textId="30525F11" w:rsidR="00344645" w:rsidRPr="00344645" w:rsidRDefault="00344645" w:rsidP="00366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41.</w:t>
            </w:r>
          </w:p>
        </w:tc>
        <w:tc>
          <w:tcPr>
            <w:tcW w:w="2552" w:type="dxa"/>
            <w:vMerge w:val="restart"/>
            <w:vAlign w:val="center"/>
          </w:tcPr>
          <w:p w14:paraId="1D05DBC9" w14:textId="490289A6" w:rsidR="00344645" w:rsidRPr="00344645" w:rsidRDefault="00344645" w:rsidP="00015E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4645">
              <w:rPr>
                <w:rFonts w:ascii="Times New Roman" w:hAnsi="Times New Roman"/>
                <w:bCs/>
                <w:sz w:val="24"/>
                <w:szCs w:val="24"/>
              </w:rPr>
              <w:t>Те</w:t>
            </w:r>
            <w:proofErr w:type="gramStart"/>
            <w:r w:rsidRPr="00344645">
              <w:rPr>
                <w:rFonts w:ascii="Times New Roman" w:hAnsi="Times New Roman"/>
                <w:bCs/>
                <w:sz w:val="24"/>
                <w:szCs w:val="24"/>
              </w:rPr>
              <w:t>кст ст</w:t>
            </w:r>
            <w:proofErr w:type="gramEnd"/>
            <w:r w:rsidRPr="00344645">
              <w:rPr>
                <w:rFonts w:ascii="Times New Roman" w:hAnsi="Times New Roman"/>
                <w:bCs/>
                <w:sz w:val="24"/>
                <w:szCs w:val="24"/>
              </w:rPr>
              <w:t>андарта</w:t>
            </w:r>
          </w:p>
        </w:tc>
        <w:tc>
          <w:tcPr>
            <w:tcW w:w="7087" w:type="dxa"/>
            <w:vAlign w:val="center"/>
          </w:tcPr>
          <w:p w14:paraId="497725F4" w14:textId="180779B0" w:rsidR="00344645" w:rsidRPr="00344645" w:rsidRDefault="00344645" w:rsidP="00344645">
            <w:pPr>
              <w:pStyle w:val="Default"/>
              <w:jc w:val="center"/>
              <w:rPr>
                <w:bCs/>
                <w:color w:val="auto"/>
              </w:rPr>
            </w:pPr>
            <w:r w:rsidRPr="00344645">
              <w:rPr>
                <w:bCs/>
                <w:color w:val="auto"/>
              </w:rPr>
              <w:t xml:space="preserve">Текст стандарта привести в соответствие с п. 6.1 </w:t>
            </w:r>
            <w:proofErr w:type="gramStart"/>
            <w:r w:rsidRPr="00344645">
              <w:rPr>
                <w:bCs/>
                <w:color w:val="auto"/>
              </w:rPr>
              <w:t>СТ</w:t>
            </w:r>
            <w:proofErr w:type="gramEnd"/>
            <w:r w:rsidRPr="00344645">
              <w:rPr>
                <w:bCs/>
                <w:color w:val="auto"/>
              </w:rPr>
              <w:t xml:space="preserve"> РК 1.5-2019:</w:t>
            </w:r>
          </w:p>
          <w:p w14:paraId="7AF7D389" w14:textId="3443CE01" w:rsidR="00344645" w:rsidRPr="00344645" w:rsidRDefault="00344645" w:rsidP="003446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344645">
              <w:rPr>
                <w:rFonts w:ascii="Times New Roman" w:hAnsi="Times New Roman"/>
                <w:bCs/>
                <w:sz w:val="24"/>
                <w:szCs w:val="24"/>
              </w:rPr>
              <w:t>- по всему тексту стандарта исключить обороты разговорной речи, техницизмы и профессионализмы, произвольные словообразования (</w:t>
            </w:r>
            <w:r w:rsidRPr="00344645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например: </w:t>
            </w:r>
            <w:r w:rsidRPr="00344645">
              <w:rPr>
                <w:rStyle w:val="FontStyle108"/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посвящён, касается только, по крайней мере, варьируется, желательно, </w:t>
            </w:r>
            <w:r w:rsidRPr="00344645">
              <w:rPr>
                <w:rStyle w:val="FontStyle102"/>
                <w:rFonts w:ascii="Times New Roman" w:hAnsi="Times New Roman" w:cs="Times New Roman"/>
                <w:b w:val="0"/>
                <w:i/>
                <w:iCs/>
                <w:sz w:val="24"/>
                <w:szCs w:val="24"/>
              </w:rPr>
              <w:t>приблизительно, в качестве альтернативы и т.д.</w:t>
            </w:r>
            <w:r w:rsidRPr="00344645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  <w:proofErr w:type="gramEnd"/>
          </w:p>
          <w:p w14:paraId="04CD609A" w14:textId="2842C5CB" w:rsidR="00344645" w:rsidRPr="00344645" w:rsidRDefault="00344645" w:rsidP="00344645">
            <w:pPr>
              <w:pStyle w:val="Default"/>
              <w:jc w:val="center"/>
            </w:pPr>
            <w:r w:rsidRPr="00344645">
              <w:rPr>
                <w:bCs/>
                <w:color w:val="auto"/>
              </w:rPr>
              <w:t>- привести к единообразию по всему тексту стандарта научно-технические термины, используемые для одного и того же понятия, близкие по смыслу (эквиваленты, синонимы);</w:t>
            </w:r>
          </w:p>
        </w:tc>
        <w:tc>
          <w:tcPr>
            <w:tcW w:w="4678" w:type="dxa"/>
            <w:vAlign w:val="center"/>
          </w:tcPr>
          <w:p w14:paraId="55FF985C" w14:textId="105475A4" w:rsidR="00344645" w:rsidRPr="00344645" w:rsidRDefault="00541BE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541BE4" w:rsidRPr="00344645" w14:paraId="0794E318" w14:textId="77777777" w:rsidTr="00AF17D1">
        <w:tc>
          <w:tcPr>
            <w:tcW w:w="568" w:type="dxa"/>
            <w:vAlign w:val="center"/>
          </w:tcPr>
          <w:p w14:paraId="47DE7086" w14:textId="6315D17C" w:rsidR="00541BE4" w:rsidRPr="00344645" w:rsidRDefault="00541BE4" w:rsidP="00366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42.</w:t>
            </w:r>
          </w:p>
        </w:tc>
        <w:tc>
          <w:tcPr>
            <w:tcW w:w="2552" w:type="dxa"/>
            <w:vMerge/>
            <w:vAlign w:val="center"/>
          </w:tcPr>
          <w:p w14:paraId="3B8FA111" w14:textId="08E194C4" w:rsidR="00541BE4" w:rsidRPr="00344645" w:rsidRDefault="00541BE4" w:rsidP="00015E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5BB09515" w14:textId="6E5F32AA" w:rsidR="00541BE4" w:rsidRPr="00344645" w:rsidRDefault="00541BE4" w:rsidP="00344645">
            <w:pPr>
              <w:pStyle w:val="Default"/>
              <w:jc w:val="center"/>
              <w:rPr>
                <w:bCs/>
                <w:color w:val="auto"/>
              </w:rPr>
            </w:pPr>
            <w:r w:rsidRPr="00344645">
              <w:rPr>
                <w:bCs/>
                <w:color w:val="auto"/>
              </w:rPr>
              <w:t xml:space="preserve">В целом по стандарту отредактировать текст и привести в соответствии с 6.1, 9.9.5 </w:t>
            </w:r>
            <w:proofErr w:type="gramStart"/>
            <w:r w:rsidRPr="00344645">
              <w:rPr>
                <w:bCs/>
                <w:color w:val="auto"/>
              </w:rPr>
              <w:t>СТ</w:t>
            </w:r>
            <w:proofErr w:type="gramEnd"/>
            <w:r w:rsidRPr="00344645">
              <w:rPr>
                <w:bCs/>
                <w:color w:val="auto"/>
              </w:rPr>
              <w:t xml:space="preserve"> РК 1.5-2019, использовать стандартизованные термины, исправить орфографические ошибки, провести научное редактирование текста с учетом первоисточника </w:t>
            </w:r>
            <w:r w:rsidRPr="00344645">
              <w:rPr>
                <w:bCs/>
              </w:rPr>
              <w:t>IEC 62642-2-2 и терминологии отрасли, проект стандарта содержит некорректные нелогичные, текстовые предложения (требования).</w:t>
            </w:r>
          </w:p>
          <w:p w14:paraId="20543EE4" w14:textId="77777777" w:rsidR="00541BE4" w:rsidRPr="00344645" w:rsidRDefault="00541BE4" w:rsidP="00344645">
            <w:pPr>
              <w:pStyle w:val="Style40"/>
              <w:widowControl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344645">
              <w:rPr>
                <w:rFonts w:ascii="Times New Roman" w:hAnsi="Times New Roman" w:cs="Times New Roman"/>
                <w:bCs/>
                <w:i/>
                <w:iCs/>
              </w:rPr>
              <w:t xml:space="preserve">Например: </w:t>
            </w:r>
            <w:r w:rsidRPr="00344645">
              <w:rPr>
                <w:rStyle w:val="FontStyle108"/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en-US"/>
              </w:rPr>
              <w:t>Датчик</w:t>
            </w:r>
            <w:r w:rsidRPr="00344645">
              <w:rPr>
                <w:rStyle w:val="FontStyle102"/>
                <w:rFonts w:ascii="Times New Roman" w:hAnsi="Times New Roman" w:cs="Times New Roman"/>
                <w:b w:val="0"/>
                <w:i/>
                <w:iCs/>
                <w:sz w:val="24"/>
                <w:szCs w:val="24"/>
                <w:lang w:eastAsia="en-US"/>
              </w:rPr>
              <w:t xml:space="preserve"> не должен генерировать никаких сигналов или сообщений, когда автомобильная фара проходит по переднему окну или линзе через два стекла</w:t>
            </w:r>
          </w:p>
          <w:p w14:paraId="5AFD78C2" w14:textId="21B4A321" w:rsidR="00541BE4" w:rsidRPr="00344645" w:rsidRDefault="00541BE4" w:rsidP="00344645">
            <w:pPr>
              <w:pStyle w:val="Style40"/>
              <w:widowControl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344645">
              <w:rPr>
                <w:rStyle w:val="FontStyle108"/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en-US"/>
              </w:rPr>
              <w:t>Для испытаний на выносливость датчик должен и дальше соответствовать требованиям настоящего стандарта после того, как он был подвергнут определенному диапазону условий окружающей среды</w:t>
            </w:r>
          </w:p>
          <w:p w14:paraId="1022E198" w14:textId="4F1ED044" w:rsidR="00541BE4" w:rsidRPr="00344645" w:rsidRDefault="00541BE4" w:rsidP="00344645">
            <w:pPr>
              <w:pStyle w:val="Style40"/>
              <w:widowControl/>
              <w:jc w:val="center"/>
              <w:rPr>
                <w:rFonts w:ascii="Times New Roman" w:hAnsi="Times New Roman" w:cs="Times New Roman"/>
              </w:rPr>
            </w:pPr>
            <w:r w:rsidRPr="00344645">
              <w:rPr>
                <w:rFonts w:ascii="Times New Roman" w:hAnsi="Times New Roman" w:cs="Times New Roman"/>
                <w:bCs/>
                <w:i/>
                <w:iCs/>
              </w:rPr>
              <w:t xml:space="preserve">В датчик могут быть включены функции, дополнительные к обязательным функциям, указанным в настоящем стандарте, при условии, что они не влияют на правильную работу обязательных функций </w:t>
            </w:r>
            <w:r w:rsidRPr="00344645">
              <w:rPr>
                <w:rStyle w:val="FontStyle102"/>
                <w:rFonts w:ascii="Times New Roman" w:hAnsi="Times New Roman" w:cs="Times New Roman"/>
                <w:b w:val="0"/>
                <w:i/>
                <w:iCs/>
                <w:sz w:val="24"/>
                <w:szCs w:val="24"/>
                <w:lang w:eastAsia="en-US"/>
              </w:rPr>
              <w:t>и т.д.</w:t>
            </w:r>
          </w:p>
        </w:tc>
        <w:tc>
          <w:tcPr>
            <w:tcW w:w="4678" w:type="dxa"/>
          </w:tcPr>
          <w:p w14:paraId="25354496" w14:textId="5CBE6579" w:rsidR="00541BE4" w:rsidRPr="00344645" w:rsidRDefault="00541BE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042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541BE4" w:rsidRPr="00344645" w14:paraId="2B01854A" w14:textId="77777777" w:rsidTr="00AF17D1">
        <w:tc>
          <w:tcPr>
            <w:tcW w:w="568" w:type="dxa"/>
            <w:vAlign w:val="center"/>
          </w:tcPr>
          <w:p w14:paraId="6E1BF0EC" w14:textId="571278BB" w:rsidR="00541BE4" w:rsidRPr="00344645" w:rsidRDefault="00541BE4" w:rsidP="00366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43.</w:t>
            </w:r>
          </w:p>
        </w:tc>
        <w:tc>
          <w:tcPr>
            <w:tcW w:w="2552" w:type="dxa"/>
            <w:vMerge/>
            <w:vAlign w:val="center"/>
          </w:tcPr>
          <w:p w14:paraId="40F67DAD" w14:textId="5114DF72" w:rsidR="00541BE4" w:rsidRPr="00344645" w:rsidRDefault="00541BE4" w:rsidP="00015E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4B403DEC" w14:textId="68E752DC" w:rsidR="00541BE4" w:rsidRPr="00344645" w:rsidRDefault="00541BE4" w:rsidP="00344645">
            <w:pPr>
              <w:pStyle w:val="Default"/>
              <w:jc w:val="center"/>
              <w:rPr>
                <w:bCs/>
                <w:color w:val="auto"/>
              </w:rPr>
            </w:pPr>
            <w:r w:rsidRPr="00344645">
              <w:rPr>
                <w:bCs/>
                <w:color w:val="auto"/>
              </w:rPr>
              <w:t>По тексту проекта термины необходимо привести к единообразию</w:t>
            </w:r>
          </w:p>
        </w:tc>
        <w:tc>
          <w:tcPr>
            <w:tcW w:w="4678" w:type="dxa"/>
          </w:tcPr>
          <w:p w14:paraId="7A946C09" w14:textId="0F47A9A7" w:rsidR="00541BE4" w:rsidRPr="00344645" w:rsidRDefault="00541BE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042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541BE4" w:rsidRPr="00344645" w14:paraId="7A999C30" w14:textId="77777777" w:rsidTr="00AF17D1">
        <w:tc>
          <w:tcPr>
            <w:tcW w:w="568" w:type="dxa"/>
            <w:vAlign w:val="center"/>
          </w:tcPr>
          <w:p w14:paraId="5792958D" w14:textId="7AAE9358" w:rsidR="00541BE4" w:rsidRPr="00344645" w:rsidRDefault="00541BE4" w:rsidP="00366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44.</w:t>
            </w:r>
          </w:p>
        </w:tc>
        <w:tc>
          <w:tcPr>
            <w:tcW w:w="2552" w:type="dxa"/>
            <w:vMerge/>
            <w:vAlign w:val="center"/>
          </w:tcPr>
          <w:p w14:paraId="2D80238E" w14:textId="28CCF3C1" w:rsidR="00541BE4" w:rsidRPr="00344645" w:rsidRDefault="00541BE4" w:rsidP="00015E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27E0D68E" w14:textId="1CEFA324" w:rsidR="00541BE4" w:rsidRPr="00344645" w:rsidRDefault="00541BE4" w:rsidP="00344645">
            <w:pPr>
              <w:pStyle w:val="Default"/>
              <w:jc w:val="center"/>
              <w:rPr>
                <w:bCs/>
                <w:color w:val="auto"/>
              </w:rPr>
            </w:pPr>
            <w:r w:rsidRPr="00344645">
              <w:rPr>
                <w:bCs/>
                <w:color w:val="auto"/>
              </w:rPr>
              <w:t xml:space="preserve">Согласно п. 6.1.2 </w:t>
            </w:r>
            <w:proofErr w:type="gramStart"/>
            <w:r w:rsidRPr="00344645">
              <w:rPr>
                <w:bCs/>
                <w:color w:val="auto"/>
              </w:rPr>
              <w:t>СТ</w:t>
            </w:r>
            <w:proofErr w:type="gramEnd"/>
            <w:r w:rsidRPr="00344645">
              <w:rPr>
                <w:bCs/>
                <w:color w:val="auto"/>
              </w:rPr>
              <w:t xml:space="preserve"> РК 1.5-2019 аналогичные и идентичные положения следует выражать с помощью одних и тех же </w:t>
            </w:r>
            <w:r w:rsidRPr="00344645">
              <w:rPr>
                <w:bCs/>
                <w:color w:val="auto"/>
              </w:rPr>
              <w:lastRenderedPageBreak/>
              <w:t>(однотипных) формулировок. Необходимо соблюдать пунктуацию (исправить), также соблюдать требования по приведению абзацных отступов, межстрочного интервала (между текстом и таблицей, заголовком и текстом и т.д.).</w:t>
            </w:r>
          </w:p>
        </w:tc>
        <w:tc>
          <w:tcPr>
            <w:tcW w:w="4678" w:type="dxa"/>
          </w:tcPr>
          <w:p w14:paraId="7793C280" w14:textId="4B442536" w:rsidR="00541BE4" w:rsidRPr="00344645" w:rsidRDefault="00541BE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</w:t>
            </w:r>
          </w:p>
        </w:tc>
      </w:tr>
      <w:tr w:rsidR="00541BE4" w:rsidRPr="00344645" w14:paraId="38EAADA9" w14:textId="77777777" w:rsidTr="00F57E84">
        <w:tc>
          <w:tcPr>
            <w:tcW w:w="568" w:type="dxa"/>
            <w:vAlign w:val="center"/>
          </w:tcPr>
          <w:p w14:paraId="23571284" w14:textId="16578903" w:rsidR="00541BE4" w:rsidRPr="00344645" w:rsidRDefault="00541BE4" w:rsidP="00366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45.</w:t>
            </w:r>
          </w:p>
        </w:tc>
        <w:tc>
          <w:tcPr>
            <w:tcW w:w="2552" w:type="dxa"/>
            <w:vAlign w:val="center"/>
          </w:tcPr>
          <w:p w14:paraId="5E6E0DE5" w14:textId="74397ACD" w:rsidR="00541BE4" w:rsidRPr="00344645" w:rsidRDefault="00541BE4" w:rsidP="003446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4645">
              <w:rPr>
                <w:rFonts w:ascii="Times New Roman" w:hAnsi="Times New Roman"/>
                <w:bCs/>
                <w:sz w:val="24"/>
                <w:szCs w:val="24"/>
              </w:rPr>
              <w:t>Раздел 1</w:t>
            </w:r>
          </w:p>
        </w:tc>
        <w:tc>
          <w:tcPr>
            <w:tcW w:w="7087" w:type="dxa"/>
            <w:vAlign w:val="center"/>
          </w:tcPr>
          <w:p w14:paraId="3F17F005" w14:textId="470D8D16" w:rsidR="00541BE4" w:rsidRPr="00344645" w:rsidRDefault="00541BE4" w:rsidP="00344645">
            <w:pPr>
              <w:pStyle w:val="Default"/>
              <w:jc w:val="center"/>
              <w:rPr>
                <w:bCs/>
                <w:color w:val="auto"/>
              </w:rPr>
            </w:pPr>
            <w:r w:rsidRPr="00344645">
              <w:rPr>
                <w:bCs/>
                <w:color w:val="auto"/>
              </w:rPr>
              <w:t xml:space="preserve">Привести в соответствие с 4.7 </w:t>
            </w:r>
            <w:proofErr w:type="gramStart"/>
            <w:r w:rsidRPr="00344645">
              <w:rPr>
                <w:bCs/>
                <w:color w:val="auto"/>
              </w:rPr>
              <w:t>СТ</w:t>
            </w:r>
            <w:proofErr w:type="gramEnd"/>
            <w:r w:rsidRPr="00344645">
              <w:rPr>
                <w:bCs/>
                <w:color w:val="auto"/>
              </w:rPr>
              <w:t xml:space="preserve"> РК 1.5-2019 раздел 1: не указано назначение стандарта, приведена лишь область распространения.</w:t>
            </w:r>
          </w:p>
        </w:tc>
        <w:tc>
          <w:tcPr>
            <w:tcW w:w="4678" w:type="dxa"/>
          </w:tcPr>
          <w:p w14:paraId="145FC3E4" w14:textId="68091A1D" w:rsidR="00541BE4" w:rsidRPr="00344645" w:rsidRDefault="00541BE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53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541BE4" w:rsidRPr="00344645" w14:paraId="7C61FF26" w14:textId="77777777" w:rsidTr="00F57E84">
        <w:tc>
          <w:tcPr>
            <w:tcW w:w="568" w:type="dxa"/>
            <w:vAlign w:val="center"/>
          </w:tcPr>
          <w:p w14:paraId="43BACBDC" w14:textId="40BEAE5A" w:rsidR="00541BE4" w:rsidRPr="00344645" w:rsidRDefault="00541BE4" w:rsidP="003446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46.</w:t>
            </w:r>
          </w:p>
        </w:tc>
        <w:tc>
          <w:tcPr>
            <w:tcW w:w="2552" w:type="dxa"/>
            <w:vAlign w:val="center"/>
          </w:tcPr>
          <w:p w14:paraId="702B87D8" w14:textId="0449B0B6" w:rsidR="00541BE4" w:rsidRPr="00344645" w:rsidRDefault="00541BE4" w:rsidP="003446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4645">
              <w:rPr>
                <w:rFonts w:ascii="Times New Roman" w:hAnsi="Times New Roman"/>
                <w:bCs/>
                <w:sz w:val="24"/>
                <w:szCs w:val="24"/>
              </w:rPr>
              <w:t>Раздел 2</w:t>
            </w:r>
          </w:p>
        </w:tc>
        <w:tc>
          <w:tcPr>
            <w:tcW w:w="7087" w:type="dxa"/>
            <w:vAlign w:val="center"/>
          </w:tcPr>
          <w:p w14:paraId="269F6B16" w14:textId="48644F4E" w:rsidR="00541BE4" w:rsidRPr="00344645" w:rsidRDefault="00541BE4" w:rsidP="00344645">
            <w:pPr>
              <w:pStyle w:val="Default"/>
              <w:jc w:val="center"/>
              <w:rPr>
                <w:bCs/>
                <w:color w:val="auto"/>
              </w:rPr>
            </w:pPr>
            <w:r w:rsidRPr="00344645">
              <w:rPr>
                <w:bCs/>
                <w:color w:val="auto"/>
              </w:rPr>
              <w:t xml:space="preserve">Привести в соответствии с 4.8 </w:t>
            </w:r>
            <w:proofErr w:type="gramStart"/>
            <w:r w:rsidRPr="00344645">
              <w:rPr>
                <w:bCs/>
                <w:color w:val="auto"/>
              </w:rPr>
              <w:t>СТ</w:t>
            </w:r>
            <w:proofErr w:type="gramEnd"/>
            <w:r w:rsidRPr="00344645">
              <w:rPr>
                <w:bCs/>
                <w:color w:val="auto"/>
              </w:rPr>
              <w:t xml:space="preserve"> РК 1.5-2019 раздел 2:</w:t>
            </w:r>
          </w:p>
          <w:p w14:paraId="4CDBFA0B" w14:textId="77777777" w:rsidR="00541BE4" w:rsidRPr="00344645" w:rsidRDefault="00541BE4" w:rsidP="003446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4645">
              <w:rPr>
                <w:rFonts w:ascii="Times New Roman" w:hAnsi="Times New Roman"/>
                <w:bCs/>
                <w:sz w:val="24"/>
                <w:szCs w:val="24"/>
              </w:rPr>
              <w:t>- наименование IEC 62599-1:2010 изложить в другой редакции: Системы тревожной сигнализации. Часть 1. Методы испытаний на устойчивость к внешним воздействующим факторам</w:t>
            </w:r>
          </w:p>
          <w:p w14:paraId="510749E7" w14:textId="5A7508DB" w:rsidR="00541BE4" w:rsidRPr="00344645" w:rsidRDefault="00541BE4" w:rsidP="00344645">
            <w:pPr>
              <w:pStyle w:val="Default"/>
              <w:jc w:val="center"/>
              <w:rPr>
                <w:bCs/>
                <w:color w:val="auto"/>
              </w:rPr>
            </w:pPr>
            <w:r w:rsidRPr="00344645">
              <w:rPr>
                <w:bCs/>
                <w:color w:val="auto"/>
              </w:rPr>
              <w:t>- наименование IEC 62642-1:2010 изложить в другой редакции: Системы тревожной сигнализации. Системы охранной сигнализации. Часть 1. Общие требования.</w:t>
            </w:r>
          </w:p>
        </w:tc>
        <w:tc>
          <w:tcPr>
            <w:tcW w:w="4678" w:type="dxa"/>
          </w:tcPr>
          <w:p w14:paraId="1FAAF411" w14:textId="403BA6C6" w:rsidR="00541BE4" w:rsidRPr="00344645" w:rsidRDefault="00541BE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53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344645" w:rsidRPr="00344645" w14:paraId="1A97D508" w14:textId="77777777" w:rsidTr="00B47AC8">
        <w:tc>
          <w:tcPr>
            <w:tcW w:w="568" w:type="dxa"/>
            <w:vAlign w:val="center"/>
          </w:tcPr>
          <w:p w14:paraId="51CDB618" w14:textId="55ECE7BF" w:rsidR="00344645" w:rsidRPr="00344645" w:rsidRDefault="00344645" w:rsidP="00366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47.</w:t>
            </w:r>
          </w:p>
        </w:tc>
        <w:tc>
          <w:tcPr>
            <w:tcW w:w="2552" w:type="dxa"/>
            <w:vAlign w:val="center"/>
          </w:tcPr>
          <w:p w14:paraId="5BCFA1CA" w14:textId="2258E72D" w:rsidR="00344645" w:rsidRPr="00344645" w:rsidRDefault="00344645" w:rsidP="003446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4645">
              <w:rPr>
                <w:rFonts w:ascii="Times New Roman" w:hAnsi="Times New Roman"/>
                <w:bCs/>
                <w:sz w:val="24"/>
                <w:szCs w:val="24"/>
              </w:rPr>
              <w:t>Раздел «Сокращения»</w:t>
            </w:r>
          </w:p>
        </w:tc>
        <w:tc>
          <w:tcPr>
            <w:tcW w:w="7087" w:type="dxa"/>
            <w:vAlign w:val="center"/>
          </w:tcPr>
          <w:p w14:paraId="477EB1E0" w14:textId="5804D29A" w:rsidR="00344645" w:rsidRPr="00344645" w:rsidRDefault="00344645" w:rsidP="00344645">
            <w:pPr>
              <w:pStyle w:val="Default"/>
              <w:jc w:val="center"/>
            </w:pPr>
            <w:r w:rsidRPr="00344645">
              <w:rPr>
                <w:bCs/>
                <w:color w:val="auto"/>
              </w:rPr>
              <w:t xml:space="preserve">Привести в соответствие с 5.2.7 </w:t>
            </w:r>
            <w:proofErr w:type="gramStart"/>
            <w:r w:rsidRPr="00344645">
              <w:rPr>
                <w:bCs/>
                <w:color w:val="auto"/>
              </w:rPr>
              <w:t>СТ</w:t>
            </w:r>
            <w:proofErr w:type="gramEnd"/>
            <w:r w:rsidRPr="00344645">
              <w:rPr>
                <w:bCs/>
                <w:color w:val="auto"/>
              </w:rPr>
              <w:t xml:space="preserve"> РК 1.5-2019 раздел «Сокращения»</w:t>
            </w:r>
          </w:p>
        </w:tc>
        <w:tc>
          <w:tcPr>
            <w:tcW w:w="4678" w:type="dxa"/>
            <w:vAlign w:val="center"/>
          </w:tcPr>
          <w:p w14:paraId="627AC300" w14:textId="3296E20C" w:rsidR="00344645" w:rsidRPr="00344645" w:rsidRDefault="00541BE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541BE4" w:rsidRPr="00344645" w14:paraId="1BCB4DD0" w14:textId="77777777" w:rsidTr="00FF0A00">
        <w:tc>
          <w:tcPr>
            <w:tcW w:w="568" w:type="dxa"/>
            <w:vAlign w:val="center"/>
          </w:tcPr>
          <w:p w14:paraId="4CCFEDA6" w14:textId="0D4763DC" w:rsidR="00541BE4" w:rsidRPr="00344645" w:rsidRDefault="00541BE4" w:rsidP="00366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48.</w:t>
            </w:r>
          </w:p>
        </w:tc>
        <w:tc>
          <w:tcPr>
            <w:tcW w:w="2552" w:type="dxa"/>
            <w:vAlign w:val="center"/>
          </w:tcPr>
          <w:p w14:paraId="5FDCC548" w14:textId="06CEB3B6" w:rsidR="00541BE4" w:rsidRPr="00344645" w:rsidRDefault="00541BE4" w:rsidP="00015E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4645">
              <w:rPr>
                <w:rFonts w:ascii="Times New Roman" w:hAnsi="Times New Roman"/>
                <w:bCs/>
                <w:sz w:val="24"/>
                <w:szCs w:val="24"/>
              </w:rPr>
              <w:t>Таблицы</w:t>
            </w:r>
          </w:p>
        </w:tc>
        <w:tc>
          <w:tcPr>
            <w:tcW w:w="7087" w:type="dxa"/>
            <w:vAlign w:val="center"/>
          </w:tcPr>
          <w:p w14:paraId="618F3FA9" w14:textId="659AE9B3" w:rsidR="00541BE4" w:rsidRPr="00344645" w:rsidRDefault="00541BE4" w:rsidP="00344645">
            <w:pPr>
              <w:pStyle w:val="Default"/>
              <w:jc w:val="center"/>
              <w:rPr>
                <w:bCs/>
                <w:color w:val="auto"/>
              </w:rPr>
            </w:pPr>
            <w:r w:rsidRPr="00344645">
              <w:rPr>
                <w:bCs/>
                <w:color w:val="auto"/>
              </w:rPr>
              <w:t xml:space="preserve">Все таблицы привести в соответствие с </w:t>
            </w:r>
            <w:proofErr w:type="gramStart"/>
            <w:r w:rsidRPr="00344645">
              <w:rPr>
                <w:bCs/>
                <w:color w:val="auto"/>
              </w:rPr>
              <w:t>СТ</w:t>
            </w:r>
            <w:proofErr w:type="gramEnd"/>
            <w:r w:rsidRPr="00344645">
              <w:rPr>
                <w:bCs/>
                <w:color w:val="auto"/>
              </w:rPr>
              <w:t xml:space="preserve"> РК 1.5-2019:</w:t>
            </w:r>
          </w:p>
          <w:p w14:paraId="33893C0A" w14:textId="11167A66" w:rsidR="00541BE4" w:rsidRPr="00344645" w:rsidRDefault="00541BE4" w:rsidP="00344645">
            <w:pPr>
              <w:pStyle w:val="Default"/>
              <w:jc w:val="center"/>
              <w:rPr>
                <w:bCs/>
                <w:color w:val="auto"/>
              </w:rPr>
            </w:pPr>
            <w:r w:rsidRPr="00344645">
              <w:rPr>
                <w:bCs/>
                <w:color w:val="auto"/>
              </w:rPr>
              <w:t>- в части разделения таблицы на несколько страниц (продолжение таблицы, окончание таблицы), - о</w:t>
            </w:r>
            <w:r w:rsidRPr="00344645">
              <w:rPr>
                <w:bCs/>
              </w:rPr>
              <w:t xml:space="preserve">бозначение единиц величин в таблицах, указать после наименования соответствующего показателя, отделяя запятой, или под заголовком графы в соответствие с 6.5.8 </w:t>
            </w:r>
            <w:proofErr w:type="gramStart"/>
            <w:r w:rsidRPr="00344645">
              <w:rPr>
                <w:bCs/>
              </w:rPr>
              <w:t>СТ</w:t>
            </w:r>
            <w:proofErr w:type="gramEnd"/>
            <w:r w:rsidRPr="00344645">
              <w:rPr>
                <w:bCs/>
              </w:rPr>
              <w:t xml:space="preserve"> РК 1.5-2019</w:t>
            </w:r>
          </w:p>
        </w:tc>
        <w:tc>
          <w:tcPr>
            <w:tcW w:w="4678" w:type="dxa"/>
          </w:tcPr>
          <w:p w14:paraId="32D12027" w14:textId="54AF2F40" w:rsidR="00541BE4" w:rsidRPr="00344645" w:rsidRDefault="00541BE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63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541BE4" w:rsidRPr="00344645" w14:paraId="729EA133" w14:textId="77777777" w:rsidTr="00FF0A00">
        <w:tc>
          <w:tcPr>
            <w:tcW w:w="568" w:type="dxa"/>
            <w:vAlign w:val="center"/>
          </w:tcPr>
          <w:p w14:paraId="3968526D" w14:textId="0304766F" w:rsidR="00541BE4" w:rsidRPr="00344645" w:rsidRDefault="00541BE4" w:rsidP="00366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49.</w:t>
            </w:r>
          </w:p>
        </w:tc>
        <w:tc>
          <w:tcPr>
            <w:tcW w:w="2552" w:type="dxa"/>
            <w:vMerge w:val="restart"/>
            <w:vAlign w:val="center"/>
          </w:tcPr>
          <w:p w14:paraId="722EE428" w14:textId="500E86F7" w:rsidR="00541BE4" w:rsidRPr="00344645" w:rsidRDefault="00541BE4" w:rsidP="003446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4645">
              <w:rPr>
                <w:rFonts w:ascii="Times New Roman" w:hAnsi="Times New Roman"/>
                <w:bCs/>
                <w:sz w:val="24"/>
                <w:szCs w:val="24"/>
              </w:rPr>
              <w:t>Те</w:t>
            </w:r>
            <w:proofErr w:type="gramStart"/>
            <w:r w:rsidRPr="00344645">
              <w:rPr>
                <w:rFonts w:ascii="Times New Roman" w:hAnsi="Times New Roman"/>
                <w:bCs/>
                <w:sz w:val="24"/>
                <w:szCs w:val="24"/>
              </w:rPr>
              <w:t>кст ст</w:t>
            </w:r>
            <w:proofErr w:type="gramEnd"/>
            <w:r w:rsidRPr="00344645">
              <w:rPr>
                <w:rFonts w:ascii="Times New Roman" w:hAnsi="Times New Roman"/>
                <w:bCs/>
                <w:sz w:val="24"/>
                <w:szCs w:val="24"/>
              </w:rPr>
              <w:t>андарта</w:t>
            </w:r>
          </w:p>
        </w:tc>
        <w:tc>
          <w:tcPr>
            <w:tcW w:w="7087" w:type="dxa"/>
            <w:vAlign w:val="center"/>
          </w:tcPr>
          <w:p w14:paraId="0BF3B417" w14:textId="058594D4" w:rsidR="00541BE4" w:rsidRPr="00344645" w:rsidRDefault="00541BE4" w:rsidP="00344645">
            <w:pPr>
              <w:pStyle w:val="Default"/>
              <w:jc w:val="center"/>
              <w:rPr>
                <w:bCs/>
                <w:color w:val="auto"/>
              </w:rPr>
            </w:pPr>
            <w:r w:rsidRPr="00344645">
              <w:rPr>
                <w:bCs/>
                <w:color w:val="auto"/>
              </w:rPr>
              <w:t xml:space="preserve">По всему тексту привести в соответствие с 8.2.5 </w:t>
            </w:r>
            <w:proofErr w:type="gramStart"/>
            <w:r w:rsidRPr="00344645">
              <w:rPr>
                <w:bCs/>
                <w:color w:val="auto"/>
              </w:rPr>
              <w:t>СТ</w:t>
            </w:r>
            <w:proofErr w:type="gramEnd"/>
            <w:r w:rsidRPr="00344645">
              <w:rPr>
                <w:bCs/>
                <w:color w:val="auto"/>
              </w:rPr>
              <w:t xml:space="preserve"> РК 1.5-2019 межстрочный интервал</w:t>
            </w:r>
          </w:p>
        </w:tc>
        <w:tc>
          <w:tcPr>
            <w:tcW w:w="4678" w:type="dxa"/>
          </w:tcPr>
          <w:p w14:paraId="1F509CDE" w14:textId="5FB485D0" w:rsidR="00541BE4" w:rsidRPr="00344645" w:rsidRDefault="00541BE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63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541BE4" w:rsidRPr="00344645" w14:paraId="0ADE23CB" w14:textId="77777777" w:rsidTr="00FF0A00">
        <w:tc>
          <w:tcPr>
            <w:tcW w:w="568" w:type="dxa"/>
            <w:vAlign w:val="center"/>
          </w:tcPr>
          <w:p w14:paraId="6DF340A3" w14:textId="70AB3EE3" w:rsidR="00541BE4" w:rsidRPr="00344645" w:rsidRDefault="00541BE4" w:rsidP="00366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50.</w:t>
            </w:r>
          </w:p>
        </w:tc>
        <w:tc>
          <w:tcPr>
            <w:tcW w:w="2552" w:type="dxa"/>
            <w:vMerge/>
            <w:vAlign w:val="center"/>
          </w:tcPr>
          <w:p w14:paraId="2803A2C7" w14:textId="585D147C" w:rsidR="00541BE4" w:rsidRPr="00344645" w:rsidRDefault="00541BE4" w:rsidP="00015E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2E8885FC" w14:textId="74987B4E" w:rsidR="00541BE4" w:rsidRPr="00344645" w:rsidRDefault="00541BE4" w:rsidP="00344645">
            <w:pPr>
              <w:pStyle w:val="Default"/>
              <w:jc w:val="center"/>
              <w:rPr>
                <w:bCs/>
                <w:color w:val="auto"/>
              </w:rPr>
            </w:pPr>
            <w:r w:rsidRPr="00344645">
              <w:rPr>
                <w:bCs/>
                <w:color w:val="auto"/>
              </w:rPr>
              <w:t xml:space="preserve">По всему тексту ссылки привести в соответствие с 6.8 </w:t>
            </w:r>
            <w:proofErr w:type="gramStart"/>
            <w:r w:rsidRPr="00344645">
              <w:rPr>
                <w:bCs/>
                <w:color w:val="auto"/>
              </w:rPr>
              <w:t>СТ</w:t>
            </w:r>
            <w:proofErr w:type="gramEnd"/>
            <w:r w:rsidRPr="00344645">
              <w:rPr>
                <w:bCs/>
                <w:color w:val="auto"/>
              </w:rPr>
              <w:t xml:space="preserve"> РК 1.5-2019</w:t>
            </w:r>
          </w:p>
        </w:tc>
        <w:tc>
          <w:tcPr>
            <w:tcW w:w="4678" w:type="dxa"/>
          </w:tcPr>
          <w:p w14:paraId="4688D848" w14:textId="2B7E550E" w:rsidR="00541BE4" w:rsidRPr="00344645" w:rsidRDefault="00541BE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63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541BE4" w:rsidRPr="00344645" w14:paraId="787EED12" w14:textId="77777777" w:rsidTr="00FF0A00">
        <w:tc>
          <w:tcPr>
            <w:tcW w:w="568" w:type="dxa"/>
            <w:vAlign w:val="center"/>
          </w:tcPr>
          <w:p w14:paraId="59A00816" w14:textId="18BF4E4F" w:rsidR="00541BE4" w:rsidRPr="00344645" w:rsidRDefault="00541BE4" w:rsidP="00366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51.</w:t>
            </w:r>
          </w:p>
        </w:tc>
        <w:tc>
          <w:tcPr>
            <w:tcW w:w="2552" w:type="dxa"/>
            <w:vMerge/>
            <w:vAlign w:val="center"/>
          </w:tcPr>
          <w:p w14:paraId="6B63098F" w14:textId="206E4A27" w:rsidR="00541BE4" w:rsidRPr="00344645" w:rsidRDefault="00541BE4" w:rsidP="00015E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51729D6C" w14:textId="0302448E" w:rsidR="00541BE4" w:rsidRPr="00344645" w:rsidRDefault="00541BE4" w:rsidP="00344645">
            <w:pPr>
              <w:pStyle w:val="Default"/>
              <w:jc w:val="center"/>
              <w:rPr>
                <w:bCs/>
                <w:color w:val="auto"/>
              </w:rPr>
            </w:pPr>
            <w:r w:rsidRPr="00344645">
              <w:rPr>
                <w:bCs/>
                <w:color w:val="auto"/>
              </w:rPr>
              <w:t>При оформлении рисунков, перечислений и примечаний учесть требования приведения «тире» и «дефиса»</w:t>
            </w:r>
          </w:p>
        </w:tc>
        <w:tc>
          <w:tcPr>
            <w:tcW w:w="4678" w:type="dxa"/>
          </w:tcPr>
          <w:p w14:paraId="350E166C" w14:textId="2891C16B" w:rsidR="00541BE4" w:rsidRPr="00344645" w:rsidRDefault="00541BE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63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541BE4" w:rsidRPr="00344645" w14:paraId="295F0006" w14:textId="77777777" w:rsidTr="00FF0A00">
        <w:tc>
          <w:tcPr>
            <w:tcW w:w="568" w:type="dxa"/>
            <w:vAlign w:val="center"/>
          </w:tcPr>
          <w:p w14:paraId="2C3B69D5" w14:textId="090CA5C6" w:rsidR="00541BE4" w:rsidRPr="00344645" w:rsidRDefault="00541BE4" w:rsidP="00366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52.</w:t>
            </w:r>
          </w:p>
        </w:tc>
        <w:tc>
          <w:tcPr>
            <w:tcW w:w="2552" w:type="dxa"/>
            <w:vMerge/>
            <w:vAlign w:val="center"/>
          </w:tcPr>
          <w:p w14:paraId="7E57CD24" w14:textId="31A53EE6" w:rsidR="00541BE4" w:rsidRPr="00344645" w:rsidRDefault="00541BE4" w:rsidP="00015E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0965EA33" w14:textId="60DC6A0E" w:rsidR="00541BE4" w:rsidRPr="00344645" w:rsidRDefault="00541BE4" w:rsidP="0034464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344645">
              <w:rPr>
                <w:rFonts w:ascii="Times New Roman" w:hAnsi="Times New Roman"/>
                <w:bCs/>
                <w:sz w:val="24"/>
                <w:szCs w:val="24"/>
              </w:rPr>
              <w:t xml:space="preserve">По всему тексту примечания привести в соответствие с 6.9 </w:t>
            </w:r>
            <w:proofErr w:type="gramStart"/>
            <w:r w:rsidRPr="00344645">
              <w:rPr>
                <w:rFonts w:ascii="Times New Roman" w:hAnsi="Times New Roman"/>
                <w:bCs/>
                <w:sz w:val="24"/>
                <w:szCs w:val="24"/>
              </w:rPr>
              <w:t>СТ</w:t>
            </w:r>
            <w:proofErr w:type="gramEnd"/>
            <w:r w:rsidRPr="00344645">
              <w:rPr>
                <w:rFonts w:ascii="Times New Roman" w:hAnsi="Times New Roman"/>
                <w:bCs/>
                <w:sz w:val="24"/>
                <w:szCs w:val="24"/>
              </w:rPr>
              <w:t xml:space="preserve"> РК 1.5-2019</w:t>
            </w:r>
          </w:p>
        </w:tc>
        <w:tc>
          <w:tcPr>
            <w:tcW w:w="4678" w:type="dxa"/>
          </w:tcPr>
          <w:p w14:paraId="25D64D44" w14:textId="7AB5FCB6" w:rsidR="00541BE4" w:rsidRPr="00344645" w:rsidRDefault="00541BE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63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541BE4" w:rsidRPr="00344645" w14:paraId="34237BCC" w14:textId="77777777" w:rsidTr="00FF0A00">
        <w:tc>
          <w:tcPr>
            <w:tcW w:w="568" w:type="dxa"/>
            <w:vAlign w:val="center"/>
          </w:tcPr>
          <w:p w14:paraId="61CA6BC5" w14:textId="02DD7441" w:rsidR="00541BE4" w:rsidRPr="00344645" w:rsidRDefault="00541BE4" w:rsidP="00366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53.</w:t>
            </w:r>
          </w:p>
        </w:tc>
        <w:tc>
          <w:tcPr>
            <w:tcW w:w="2552" w:type="dxa"/>
            <w:vAlign w:val="center"/>
          </w:tcPr>
          <w:p w14:paraId="2D955329" w14:textId="73E9F49C" w:rsidR="00541BE4" w:rsidRPr="00344645" w:rsidRDefault="00541BE4" w:rsidP="003446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4645">
              <w:rPr>
                <w:rFonts w:ascii="Times New Roman" w:hAnsi="Times New Roman"/>
                <w:bCs/>
                <w:sz w:val="24"/>
                <w:szCs w:val="24"/>
              </w:rPr>
              <w:t>Обозначение проекта стандарта в колонтитуле</w:t>
            </w:r>
          </w:p>
        </w:tc>
        <w:tc>
          <w:tcPr>
            <w:tcW w:w="7087" w:type="dxa"/>
            <w:vAlign w:val="center"/>
          </w:tcPr>
          <w:p w14:paraId="54A429A1" w14:textId="04C19AF0" w:rsidR="00541BE4" w:rsidRPr="00344645" w:rsidRDefault="00541BE4" w:rsidP="00344645">
            <w:pPr>
              <w:pStyle w:val="Style40"/>
              <w:widowControl/>
              <w:jc w:val="center"/>
              <w:rPr>
                <w:bCs/>
              </w:rPr>
            </w:pPr>
            <w:r w:rsidRPr="00344645">
              <w:rPr>
                <w:rFonts w:ascii="Times New Roman" w:hAnsi="Times New Roman" w:cs="Times New Roman"/>
                <w:bCs/>
              </w:rPr>
              <w:t>Привести в соответствие обозначение проекта стандарта в колонтитуле</w:t>
            </w:r>
          </w:p>
        </w:tc>
        <w:tc>
          <w:tcPr>
            <w:tcW w:w="4678" w:type="dxa"/>
          </w:tcPr>
          <w:p w14:paraId="38DDE83F" w14:textId="32ACBFF7" w:rsidR="00541BE4" w:rsidRPr="00344645" w:rsidRDefault="00541BE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63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541BE4" w:rsidRPr="00344645" w14:paraId="2942DBB7" w14:textId="77777777" w:rsidTr="00FF0A00">
        <w:tc>
          <w:tcPr>
            <w:tcW w:w="568" w:type="dxa"/>
            <w:vAlign w:val="center"/>
          </w:tcPr>
          <w:p w14:paraId="5DA651C5" w14:textId="12619AF2" w:rsidR="00541BE4" w:rsidRPr="00344645" w:rsidRDefault="00541BE4" w:rsidP="00366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54.</w:t>
            </w:r>
          </w:p>
        </w:tc>
        <w:tc>
          <w:tcPr>
            <w:tcW w:w="2552" w:type="dxa"/>
            <w:vAlign w:val="center"/>
          </w:tcPr>
          <w:p w14:paraId="509BDEE9" w14:textId="3E1F5F77" w:rsidR="00541BE4" w:rsidRPr="00344645" w:rsidRDefault="00541BE4" w:rsidP="003446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4645">
              <w:rPr>
                <w:rFonts w:ascii="Times New Roman" w:hAnsi="Times New Roman"/>
                <w:bCs/>
                <w:sz w:val="24"/>
                <w:szCs w:val="24"/>
              </w:rPr>
              <w:t>Пояснительная записка</w:t>
            </w:r>
          </w:p>
        </w:tc>
        <w:tc>
          <w:tcPr>
            <w:tcW w:w="7087" w:type="dxa"/>
            <w:vAlign w:val="center"/>
          </w:tcPr>
          <w:p w14:paraId="06C38383" w14:textId="7849AA0B" w:rsidR="00541BE4" w:rsidRPr="00344645" w:rsidRDefault="00541BE4" w:rsidP="00344645">
            <w:pPr>
              <w:pStyle w:val="Default"/>
              <w:jc w:val="center"/>
              <w:rPr>
                <w:bCs/>
              </w:rPr>
            </w:pPr>
            <w:r w:rsidRPr="00344645">
              <w:rPr>
                <w:bCs/>
                <w:color w:val="auto"/>
              </w:rPr>
              <w:t>В пояснительной записке указать заявителя в Национальный план стандартизации</w:t>
            </w:r>
          </w:p>
        </w:tc>
        <w:tc>
          <w:tcPr>
            <w:tcW w:w="4678" w:type="dxa"/>
          </w:tcPr>
          <w:p w14:paraId="1598FD87" w14:textId="284D2526" w:rsidR="00541BE4" w:rsidRPr="00344645" w:rsidRDefault="00541BE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763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344645" w:rsidRPr="00344645" w14:paraId="6F3E1232" w14:textId="77777777" w:rsidTr="00B47AC8">
        <w:tc>
          <w:tcPr>
            <w:tcW w:w="568" w:type="dxa"/>
            <w:vAlign w:val="center"/>
          </w:tcPr>
          <w:p w14:paraId="6AF5D26C" w14:textId="3D0D59E3" w:rsidR="00344645" w:rsidRPr="00344645" w:rsidRDefault="00344645" w:rsidP="00366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55.</w:t>
            </w:r>
          </w:p>
        </w:tc>
        <w:tc>
          <w:tcPr>
            <w:tcW w:w="2552" w:type="dxa"/>
            <w:vAlign w:val="center"/>
          </w:tcPr>
          <w:p w14:paraId="7396705E" w14:textId="32A810FD" w:rsidR="00344645" w:rsidRPr="00344645" w:rsidRDefault="00344645" w:rsidP="003446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4645">
              <w:rPr>
                <w:rFonts w:ascii="Times New Roman" w:hAnsi="Times New Roman"/>
                <w:bCs/>
                <w:sz w:val="24"/>
                <w:szCs w:val="24"/>
              </w:rPr>
              <w:t>Те</w:t>
            </w:r>
            <w:proofErr w:type="gramStart"/>
            <w:r w:rsidRPr="00344645">
              <w:rPr>
                <w:rFonts w:ascii="Times New Roman" w:hAnsi="Times New Roman"/>
                <w:bCs/>
                <w:sz w:val="24"/>
                <w:szCs w:val="24"/>
              </w:rPr>
              <w:t>кст ст</w:t>
            </w:r>
            <w:proofErr w:type="gramEnd"/>
            <w:r w:rsidRPr="00344645">
              <w:rPr>
                <w:rFonts w:ascii="Times New Roman" w:hAnsi="Times New Roman"/>
                <w:bCs/>
                <w:sz w:val="24"/>
                <w:szCs w:val="24"/>
              </w:rPr>
              <w:t>андарта</w:t>
            </w:r>
          </w:p>
        </w:tc>
        <w:tc>
          <w:tcPr>
            <w:tcW w:w="7087" w:type="dxa"/>
            <w:vAlign w:val="center"/>
          </w:tcPr>
          <w:p w14:paraId="6D61BF01" w14:textId="5CCFE130" w:rsidR="00344645" w:rsidRPr="00344645" w:rsidRDefault="00344645" w:rsidP="00344645">
            <w:pPr>
              <w:pStyle w:val="Default"/>
              <w:jc w:val="center"/>
              <w:rPr>
                <w:bCs/>
                <w:color w:val="auto"/>
              </w:rPr>
            </w:pPr>
            <w:bookmarkStart w:id="2" w:name="OLE_LINK2"/>
            <w:r w:rsidRPr="00344645">
              <w:rPr>
                <w:bCs/>
              </w:rPr>
              <w:t xml:space="preserve">Привести в соответствие </w:t>
            </w:r>
            <w:r w:rsidRPr="00344645">
              <w:rPr>
                <w:bCs/>
                <w:color w:val="auto"/>
              </w:rPr>
              <w:t>требованиям технических регламентов</w:t>
            </w:r>
            <w:bookmarkEnd w:id="2"/>
          </w:p>
        </w:tc>
        <w:tc>
          <w:tcPr>
            <w:tcW w:w="4678" w:type="dxa"/>
            <w:vAlign w:val="center"/>
          </w:tcPr>
          <w:p w14:paraId="59E9891D" w14:textId="1FE77FAB" w:rsidR="00344645" w:rsidRPr="00344645" w:rsidRDefault="00541BE4" w:rsidP="00015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  <w:tr w:rsidR="00344645" w:rsidRPr="00344645" w14:paraId="0F3D1C00" w14:textId="77777777" w:rsidTr="00B47AC8">
        <w:tc>
          <w:tcPr>
            <w:tcW w:w="568" w:type="dxa"/>
            <w:vAlign w:val="center"/>
          </w:tcPr>
          <w:p w14:paraId="6AA70196" w14:textId="234A7279" w:rsidR="00344645" w:rsidRPr="00344645" w:rsidRDefault="00344645" w:rsidP="00366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b/>
                <w:sz w:val="24"/>
                <w:szCs w:val="24"/>
              </w:rPr>
              <w:t>56.</w:t>
            </w:r>
          </w:p>
        </w:tc>
        <w:tc>
          <w:tcPr>
            <w:tcW w:w="2552" w:type="dxa"/>
            <w:vAlign w:val="center"/>
          </w:tcPr>
          <w:p w14:paraId="23F4D573" w14:textId="5F43B790" w:rsidR="00344645" w:rsidRPr="00344645" w:rsidRDefault="00344645" w:rsidP="0034464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4645">
              <w:rPr>
                <w:rFonts w:ascii="Times New Roman" w:hAnsi="Times New Roman"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7087" w:type="dxa"/>
            <w:vAlign w:val="center"/>
          </w:tcPr>
          <w:p w14:paraId="02AD5D38" w14:textId="67C39C9A" w:rsidR="00344645" w:rsidRPr="00344645" w:rsidRDefault="00344645" w:rsidP="00344645">
            <w:pPr>
              <w:pStyle w:val="af4"/>
              <w:tabs>
                <w:tab w:val="clear" w:pos="4677"/>
                <w:tab w:val="center" w:pos="142"/>
              </w:tabs>
              <w:jc w:val="center"/>
              <w:rPr>
                <w:bCs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проекта целесообразно изложить в другой редакции: </w:t>
            </w:r>
            <w:r w:rsidRPr="003446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Системы тревожной сигнализации. Системы охранной сигнализации. Часть 2-2. </w:t>
            </w:r>
            <w:proofErr w:type="spellStart"/>
            <w:r w:rsidRPr="003446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Извещатели</w:t>
            </w:r>
            <w:proofErr w:type="spellEnd"/>
            <w:r w:rsidRPr="003446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охранные. Пассивные инфракрасные </w:t>
            </w:r>
            <w:proofErr w:type="spellStart"/>
            <w:r w:rsidRPr="003446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извещатели</w:t>
            </w:r>
            <w:proofErr w:type="spellEnd"/>
          </w:p>
        </w:tc>
        <w:tc>
          <w:tcPr>
            <w:tcW w:w="4678" w:type="dxa"/>
            <w:vAlign w:val="center"/>
          </w:tcPr>
          <w:p w14:paraId="4FDDE8E9" w14:textId="4B407287" w:rsidR="00344645" w:rsidRPr="00344645" w:rsidRDefault="00344645" w:rsidP="0001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645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</w:tr>
    </w:tbl>
    <w:p w14:paraId="749D5EDC" w14:textId="77777777" w:rsidR="00290540" w:rsidRPr="0081427D" w:rsidRDefault="00290540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0DD25D3" w14:textId="269355CB" w:rsidR="0062450B" w:rsidRPr="0081427D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1427D">
        <w:rPr>
          <w:rFonts w:ascii="Times New Roman" w:hAnsi="Times New Roman" w:cs="Times New Roman"/>
          <w:i/>
          <w:sz w:val="24"/>
          <w:szCs w:val="24"/>
        </w:rPr>
        <w:t>Информация о согласовании проекта стандарта и рекомендаций по стандартизации:</w:t>
      </w:r>
    </w:p>
    <w:p w14:paraId="2F00E48C" w14:textId="540A237D" w:rsidR="0062450B" w:rsidRPr="0081427D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1427D">
        <w:rPr>
          <w:rFonts w:ascii="Times New Roman" w:hAnsi="Times New Roman" w:cs="Times New Roman"/>
          <w:i/>
          <w:sz w:val="24"/>
          <w:szCs w:val="24"/>
        </w:rPr>
        <w:t>Общее к</w:t>
      </w:r>
      <w:r w:rsidR="003E4B09" w:rsidRPr="0081427D">
        <w:rPr>
          <w:rFonts w:ascii="Times New Roman" w:hAnsi="Times New Roman" w:cs="Times New Roman"/>
          <w:i/>
          <w:sz w:val="24"/>
          <w:szCs w:val="24"/>
        </w:rPr>
        <w:t xml:space="preserve">оличество отзывов – </w:t>
      </w:r>
      <w:r w:rsidR="001E6624">
        <w:rPr>
          <w:rFonts w:ascii="Times New Roman" w:hAnsi="Times New Roman" w:cs="Times New Roman"/>
          <w:i/>
          <w:sz w:val="24"/>
          <w:szCs w:val="24"/>
        </w:rPr>
        <w:t>4</w:t>
      </w:r>
      <w:r w:rsidR="00033886">
        <w:rPr>
          <w:rFonts w:ascii="Times New Roman" w:hAnsi="Times New Roman" w:cs="Times New Roman"/>
          <w:i/>
          <w:sz w:val="24"/>
          <w:szCs w:val="24"/>
        </w:rPr>
        <w:t>1</w:t>
      </w:r>
      <w:r w:rsidR="003E4B09" w:rsidRPr="0081427D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14:paraId="504CA0FB" w14:textId="092FD667" w:rsidR="0062450B" w:rsidRPr="0081427D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1427D">
        <w:rPr>
          <w:rFonts w:ascii="Times New Roman" w:hAnsi="Times New Roman" w:cs="Times New Roman"/>
          <w:i/>
          <w:sz w:val="24"/>
          <w:szCs w:val="24"/>
        </w:rPr>
        <w:t xml:space="preserve">из них: без замечаний и предложений: - </w:t>
      </w:r>
      <w:r w:rsidR="001E6624">
        <w:rPr>
          <w:rFonts w:ascii="Times New Roman" w:hAnsi="Times New Roman" w:cs="Times New Roman"/>
          <w:i/>
          <w:sz w:val="24"/>
          <w:szCs w:val="24"/>
        </w:rPr>
        <w:t>40</w:t>
      </w:r>
    </w:p>
    <w:p w14:paraId="26C89A06" w14:textId="390175DD" w:rsidR="0062450B" w:rsidRPr="0081427D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1427D">
        <w:rPr>
          <w:rFonts w:ascii="Times New Roman" w:hAnsi="Times New Roman" w:cs="Times New Roman"/>
          <w:i/>
          <w:sz w:val="24"/>
          <w:szCs w:val="24"/>
        </w:rPr>
        <w:tab/>
        <w:t xml:space="preserve">  с замечаниями и предложениями: -</w:t>
      </w:r>
      <w:r w:rsidR="00033886">
        <w:rPr>
          <w:rFonts w:ascii="Times New Roman" w:hAnsi="Times New Roman" w:cs="Times New Roman"/>
          <w:i/>
          <w:sz w:val="24"/>
          <w:szCs w:val="24"/>
          <w:lang w:val="kk-KZ"/>
        </w:rPr>
        <w:t>1</w:t>
      </w:r>
    </w:p>
    <w:p w14:paraId="78C98DAD" w14:textId="4FACFA48" w:rsidR="0062450B" w:rsidRPr="00344645" w:rsidRDefault="003E4B09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1427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44645">
        <w:rPr>
          <w:rFonts w:ascii="Times New Roman" w:hAnsi="Times New Roman" w:cs="Times New Roman"/>
          <w:i/>
          <w:sz w:val="24"/>
          <w:szCs w:val="24"/>
        </w:rPr>
        <w:t>Общее количе</w:t>
      </w:r>
      <w:r w:rsidR="0062450B" w:rsidRPr="00344645">
        <w:rPr>
          <w:rFonts w:ascii="Times New Roman" w:hAnsi="Times New Roman" w:cs="Times New Roman"/>
          <w:i/>
          <w:sz w:val="24"/>
          <w:szCs w:val="24"/>
        </w:rPr>
        <w:t>ство замечаний</w:t>
      </w:r>
      <w:r w:rsidR="00FF1553" w:rsidRPr="00344645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344645" w:rsidRPr="00344645">
        <w:rPr>
          <w:rFonts w:ascii="Times New Roman" w:hAnsi="Times New Roman" w:cs="Times New Roman"/>
          <w:i/>
          <w:sz w:val="24"/>
          <w:szCs w:val="24"/>
        </w:rPr>
        <w:t>16</w:t>
      </w:r>
    </w:p>
    <w:p w14:paraId="674D1A36" w14:textId="7AAA29C4" w:rsidR="0062450B" w:rsidRPr="00344645" w:rsidRDefault="003E4B09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44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450B" w:rsidRPr="00344645">
        <w:rPr>
          <w:rFonts w:ascii="Times New Roman" w:hAnsi="Times New Roman" w:cs="Times New Roman"/>
          <w:i/>
          <w:sz w:val="24"/>
          <w:szCs w:val="24"/>
        </w:rPr>
        <w:t xml:space="preserve">из них: </w:t>
      </w:r>
      <w:r w:rsidR="00B1714D" w:rsidRPr="00344645">
        <w:rPr>
          <w:rFonts w:ascii="Times New Roman" w:hAnsi="Times New Roman" w:cs="Times New Roman"/>
          <w:i/>
          <w:sz w:val="24"/>
          <w:szCs w:val="24"/>
        </w:rPr>
        <w:t>принят</w:t>
      </w:r>
      <w:r w:rsidR="0062450B" w:rsidRPr="00344645">
        <w:rPr>
          <w:rFonts w:ascii="Times New Roman" w:hAnsi="Times New Roman" w:cs="Times New Roman"/>
          <w:i/>
          <w:sz w:val="24"/>
          <w:szCs w:val="24"/>
        </w:rPr>
        <w:t>о:</w:t>
      </w:r>
      <w:r w:rsidR="00B1714D" w:rsidRPr="00344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4645" w:rsidRPr="00344645">
        <w:rPr>
          <w:rFonts w:ascii="Times New Roman" w:hAnsi="Times New Roman" w:cs="Times New Roman"/>
          <w:i/>
          <w:sz w:val="24"/>
          <w:szCs w:val="24"/>
        </w:rPr>
        <w:t>16</w:t>
      </w:r>
      <w:r w:rsidR="00722FD9" w:rsidRPr="00344645">
        <w:rPr>
          <w:rFonts w:ascii="Times New Roman" w:hAnsi="Times New Roman" w:cs="Times New Roman"/>
          <w:i/>
          <w:sz w:val="24"/>
          <w:szCs w:val="24"/>
          <w:lang w:val="kk-KZ"/>
        </w:rPr>
        <w:t>;</w:t>
      </w:r>
    </w:p>
    <w:p w14:paraId="13F366E8" w14:textId="7271036D" w:rsidR="003E4B09" w:rsidRPr="0081427D" w:rsidRDefault="00B1714D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446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450B" w:rsidRPr="00344645">
        <w:rPr>
          <w:rFonts w:ascii="Times New Roman" w:hAnsi="Times New Roman" w:cs="Times New Roman"/>
          <w:i/>
          <w:sz w:val="24"/>
          <w:szCs w:val="24"/>
        </w:rPr>
        <w:tab/>
      </w:r>
      <w:r w:rsidR="003E4B09" w:rsidRPr="00344645">
        <w:rPr>
          <w:rFonts w:ascii="Times New Roman" w:hAnsi="Times New Roman" w:cs="Times New Roman"/>
          <w:i/>
          <w:sz w:val="24"/>
          <w:szCs w:val="24"/>
        </w:rPr>
        <w:t>не принят</w:t>
      </w:r>
      <w:r w:rsidR="0062450B" w:rsidRPr="00344645">
        <w:rPr>
          <w:rFonts w:ascii="Times New Roman" w:hAnsi="Times New Roman" w:cs="Times New Roman"/>
          <w:i/>
          <w:sz w:val="24"/>
          <w:szCs w:val="24"/>
        </w:rPr>
        <w:t>о:</w:t>
      </w:r>
      <w:r w:rsidR="00B013F3" w:rsidRPr="00344645">
        <w:rPr>
          <w:rFonts w:ascii="Times New Roman" w:hAnsi="Times New Roman" w:cs="Times New Roman"/>
          <w:i/>
          <w:sz w:val="24"/>
          <w:szCs w:val="24"/>
          <w:lang w:val="kk-KZ"/>
        </w:rPr>
        <w:t>0</w:t>
      </w:r>
      <w:r w:rsidR="00B810DA" w:rsidRPr="00344645">
        <w:rPr>
          <w:rFonts w:ascii="Times New Roman" w:hAnsi="Times New Roman" w:cs="Times New Roman"/>
          <w:i/>
          <w:sz w:val="24"/>
          <w:szCs w:val="24"/>
        </w:rPr>
        <w:t>.</w:t>
      </w:r>
    </w:p>
    <w:p w14:paraId="7BBF8B39" w14:textId="2AB576CC" w:rsidR="00A2293D" w:rsidRPr="0081427D" w:rsidRDefault="00A2293D" w:rsidP="006556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3" w:name="OLE_LINK40"/>
      <w:bookmarkStart w:id="4" w:name="OLE_LINK47"/>
      <w:bookmarkStart w:id="5" w:name="OLE_LINK175"/>
      <w:bookmarkStart w:id="6" w:name="OLE_LINK176"/>
      <w:bookmarkStart w:id="7" w:name="OLE_LINK177"/>
    </w:p>
    <w:p w14:paraId="0E9B3619" w14:textId="77777777" w:rsidR="002048E1" w:rsidRPr="0081427D" w:rsidRDefault="002048E1" w:rsidP="006556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bookmarkEnd w:id="3"/>
    <w:bookmarkEnd w:id="4"/>
    <w:bookmarkEnd w:id="5"/>
    <w:bookmarkEnd w:id="6"/>
    <w:bookmarkEnd w:id="7"/>
    <w:p w14:paraId="4A4C70E3" w14:textId="77777777" w:rsidR="007C3739" w:rsidRDefault="007C3739" w:rsidP="007C3739">
      <w:pPr>
        <w:pStyle w:val="a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Заместитель</w:t>
      </w:r>
    </w:p>
    <w:p w14:paraId="7193A036" w14:textId="77777777" w:rsidR="007C3739" w:rsidRDefault="007C3739" w:rsidP="007C3739">
      <w:pPr>
        <w:pStyle w:val="a5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 xml:space="preserve">Генерального директора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  <w:lang w:val="kk-KZ"/>
        </w:rPr>
        <w:t>Шамбетова А.Б.</w:t>
      </w:r>
    </w:p>
    <w:p w14:paraId="7E4D0BB4" w14:textId="0FD06F59" w:rsidR="00C131C4" w:rsidRPr="007C3739" w:rsidRDefault="00C131C4" w:rsidP="007C3739">
      <w:pPr>
        <w:tabs>
          <w:tab w:val="left" w:pos="7655"/>
          <w:tab w:val="right" w:pos="935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131C4" w:rsidRPr="007C3739" w:rsidSect="00654DB2">
      <w:footerReference w:type="default" r:id="rId9"/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DE88E" w14:textId="77777777" w:rsidR="00402C61" w:rsidRDefault="00402C61" w:rsidP="003A52B7">
      <w:pPr>
        <w:spacing w:after="0" w:line="240" w:lineRule="auto"/>
      </w:pPr>
      <w:r>
        <w:separator/>
      </w:r>
    </w:p>
  </w:endnote>
  <w:endnote w:type="continuationSeparator" w:id="0">
    <w:p w14:paraId="5C764C36" w14:textId="77777777" w:rsidR="00402C61" w:rsidRDefault="00402C61" w:rsidP="003A5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9148091"/>
      <w:docPartObj>
        <w:docPartGallery w:val="Page Numbers (Bottom of Page)"/>
        <w:docPartUnique/>
      </w:docPartObj>
    </w:sdtPr>
    <w:sdtEndPr/>
    <w:sdtContent>
      <w:p w14:paraId="0F7E01BC" w14:textId="77777777" w:rsidR="008F0240" w:rsidRDefault="008F0240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F0B">
          <w:rPr>
            <w:noProof/>
          </w:rPr>
          <w:t>6</w:t>
        </w:r>
        <w:r>
          <w:fldChar w:fldCharType="end"/>
        </w:r>
      </w:p>
    </w:sdtContent>
  </w:sdt>
  <w:p w14:paraId="70153DBE" w14:textId="77777777" w:rsidR="008F0240" w:rsidRDefault="008F0240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D9F56" w14:textId="77777777" w:rsidR="00402C61" w:rsidRDefault="00402C61" w:rsidP="003A52B7">
      <w:pPr>
        <w:spacing w:after="0" w:line="240" w:lineRule="auto"/>
      </w:pPr>
      <w:r>
        <w:separator/>
      </w:r>
    </w:p>
  </w:footnote>
  <w:footnote w:type="continuationSeparator" w:id="0">
    <w:p w14:paraId="3C7FEF75" w14:textId="77777777" w:rsidR="00402C61" w:rsidRDefault="00402C61" w:rsidP="003A5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C65"/>
    <w:multiLevelType w:val="hybridMultilevel"/>
    <w:tmpl w:val="9002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B0827"/>
    <w:multiLevelType w:val="hybridMultilevel"/>
    <w:tmpl w:val="FAC63744"/>
    <w:lvl w:ilvl="0" w:tplc="94B693D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241346"/>
    <w:multiLevelType w:val="hybridMultilevel"/>
    <w:tmpl w:val="EE92E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56C18"/>
    <w:multiLevelType w:val="hybridMultilevel"/>
    <w:tmpl w:val="938616E8"/>
    <w:lvl w:ilvl="0" w:tplc="020CD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E8D43F3"/>
    <w:multiLevelType w:val="hybridMultilevel"/>
    <w:tmpl w:val="D402D140"/>
    <w:lvl w:ilvl="0" w:tplc="39B89DE0">
      <w:start w:val="1"/>
      <w:numFmt w:val="decimal"/>
      <w:lvlText w:val="%1"/>
      <w:lvlJc w:val="left"/>
      <w:pPr>
        <w:ind w:left="752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A59A9"/>
    <w:multiLevelType w:val="hybridMultilevel"/>
    <w:tmpl w:val="33A233C4"/>
    <w:lvl w:ilvl="0" w:tplc="D880361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671904"/>
    <w:multiLevelType w:val="hybridMultilevel"/>
    <w:tmpl w:val="2DC67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35393"/>
    <w:multiLevelType w:val="hybridMultilevel"/>
    <w:tmpl w:val="6114B3D6"/>
    <w:lvl w:ilvl="0" w:tplc="0419000F">
      <w:start w:val="10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8">
    <w:nsid w:val="2CDD5FBC"/>
    <w:multiLevelType w:val="hybridMultilevel"/>
    <w:tmpl w:val="0A4A0344"/>
    <w:lvl w:ilvl="0" w:tplc="B4FEE55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08107E8"/>
    <w:multiLevelType w:val="hybridMultilevel"/>
    <w:tmpl w:val="0720C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158A9"/>
    <w:multiLevelType w:val="hybridMultilevel"/>
    <w:tmpl w:val="2444C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E00E0"/>
    <w:multiLevelType w:val="hybridMultilevel"/>
    <w:tmpl w:val="3274E52C"/>
    <w:lvl w:ilvl="0" w:tplc="6D666FE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0D3BF8"/>
    <w:multiLevelType w:val="hybridMultilevel"/>
    <w:tmpl w:val="CB52B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554057"/>
    <w:multiLevelType w:val="hybridMultilevel"/>
    <w:tmpl w:val="F612D37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A56A36"/>
    <w:multiLevelType w:val="hybridMultilevel"/>
    <w:tmpl w:val="EC46F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B048B4"/>
    <w:multiLevelType w:val="hybridMultilevel"/>
    <w:tmpl w:val="43800CF2"/>
    <w:lvl w:ilvl="0" w:tplc="305C8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69040C"/>
    <w:multiLevelType w:val="hybridMultilevel"/>
    <w:tmpl w:val="C656714C"/>
    <w:lvl w:ilvl="0" w:tplc="E5360F34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2711132"/>
    <w:multiLevelType w:val="hybridMultilevel"/>
    <w:tmpl w:val="A47A5EBC"/>
    <w:lvl w:ilvl="0" w:tplc="B49EA5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8F6EB2"/>
    <w:multiLevelType w:val="hybridMultilevel"/>
    <w:tmpl w:val="01186082"/>
    <w:lvl w:ilvl="0" w:tplc="1CD096D2">
      <w:start w:val="1"/>
      <w:numFmt w:val="decimal"/>
      <w:lvlText w:val="%1"/>
      <w:lvlJc w:val="left"/>
      <w:pPr>
        <w:ind w:left="752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9">
    <w:nsid w:val="6C0F3DD8"/>
    <w:multiLevelType w:val="hybridMultilevel"/>
    <w:tmpl w:val="EC46F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487B41"/>
    <w:multiLevelType w:val="hybridMultilevel"/>
    <w:tmpl w:val="2110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5345D0"/>
    <w:multiLevelType w:val="hybridMultilevel"/>
    <w:tmpl w:val="7CE84FC0"/>
    <w:lvl w:ilvl="0" w:tplc="F1444D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377DD0"/>
    <w:multiLevelType w:val="hybridMultilevel"/>
    <w:tmpl w:val="DEF058C8"/>
    <w:lvl w:ilvl="0" w:tplc="61BE2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4937E4F"/>
    <w:multiLevelType w:val="hybridMultilevel"/>
    <w:tmpl w:val="439AE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DA6733"/>
    <w:multiLevelType w:val="hybridMultilevel"/>
    <w:tmpl w:val="E66A0144"/>
    <w:lvl w:ilvl="0" w:tplc="0458070E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3"/>
  </w:num>
  <w:num w:numId="3">
    <w:abstractNumId w:val="8"/>
  </w:num>
  <w:num w:numId="4">
    <w:abstractNumId w:val="14"/>
  </w:num>
  <w:num w:numId="5">
    <w:abstractNumId w:val="21"/>
  </w:num>
  <w:num w:numId="6">
    <w:abstractNumId w:val="4"/>
  </w:num>
  <w:num w:numId="7">
    <w:abstractNumId w:val="18"/>
  </w:num>
  <w:num w:numId="8">
    <w:abstractNumId w:val="16"/>
  </w:num>
  <w:num w:numId="9">
    <w:abstractNumId w:val="10"/>
  </w:num>
  <w:num w:numId="10">
    <w:abstractNumId w:val="9"/>
  </w:num>
  <w:num w:numId="11">
    <w:abstractNumId w:val="12"/>
  </w:num>
  <w:num w:numId="12">
    <w:abstractNumId w:val="6"/>
  </w:num>
  <w:num w:numId="13">
    <w:abstractNumId w:val="19"/>
  </w:num>
  <w:num w:numId="14">
    <w:abstractNumId w:val="2"/>
  </w:num>
  <w:num w:numId="15">
    <w:abstractNumId w:val="7"/>
  </w:num>
  <w:num w:numId="16">
    <w:abstractNumId w:val="0"/>
  </w:num>
  <w:num w:numId="17">
    <w:abstractNumId w:val="13"/>
  </w:num>
  <w:num w:numId="18">
    <w:abstractNumId w:val="22"/>
  </w:num>
  <w:num w:numId="19">
    <w:abstractNumId w:val="1"/>
  </w:num>
  <w:num w:numId="20">
    <w:abstractNumId w:val="17"/>
  </w:num>
  <w:num w:numId="21">
    <w:abstractNumId w:val="11"/>
  </w:num>
  <w:num w:numId="22">
    <w:abstractNumId w:val="15"/>
  </w:num>
  <w:num w:numId="23">
    <w:abstractNumId w:val="5"/>
  </w:num>
  <w:num w:numId="24">
    <w:abstractNumId w:val="2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BF"/>
    <w:rsid w:val="00001508"/>
    <w:rsid w:val="00004C7E"/>
    <w:rsid w:val="000068BD"/>
    <w:rsid w:val="00011A18"/>
    <w:rsid w:val="00013848"/>
    <w:rsid w:val="000148C1"/>
    <w:rsid w:val="00015ED8"/>
    <w:rsid w:val="000165E5"/>
    <w:rsid w:val="0001732F"/>
    <w:rsid w:val="000173A6"/>
    <w:rsid w:val="00021478"/>
    <w:rsid w:val="00022096"/>
    <w:rsid w:val="00023C38"/>
    <w:rsid w:val="00023C8D"/>
    <w:rsid w:val="0002454C"/>
    <w:rsid w:val="00025B11"/>
    <w:rsid w:val="000270D7"/>
    <w:rsid w:val="00030047"/>
    <w:rsid w:val="00033886"/>
    <w:rsid w:val="000355BD"/>
    <w:rsid w:val="000358EB"/>
    <w:rsid w:val="000367F0"/>
    <w:rsid w:val="00036FD0"/>
    <w:rsid w:val="00041076"/>
    <w:rsid w:val="0004128D"/>
    <w:rsid w:val="00042D17"/>
    <w:rsid w:val="00043AED"/>
    <w:rsid w:val="00043DBF"/>
    <w:rsid w:val="000447C7"/>
    <w:rsid w:val="00047A3E"/>
    <w:rsid w:val="00047B8C"/>
    <w:rsid w:val="000549F4"/>
    <w:rsid w:val="00054EB0"/>
    <w:rsid w:val="00055AF1"/>
    <w:rsid w:val="00057ADC"/>
    <w:rsid w:val="0006249C"/>
    <w:rsid w:val="00062E9F"/>
    <w:rsid w:val="00065E60"/>
    <w:rsid w:val="00071673"/>
    <w:rsid w:val="00075E65"/>
    <w:rsid w:val="000765B2"/>
    <w:rsid w:val="000773DF"/>
    <w:rsid w:val="000837EF"/>
    <w:rsid w:val="00086DF3"/>
    <w:rsid w:val="0008762E"/>
    <w:rsid w:val="00090809"/>
    <w:rsid w:val="00091EDA"/>
    <w:rsid w:val="00095652"/>
    <w:rsid w:val="00097F42"/>
    <w:rsid w:val="000A5374"/>
    <w:rsid w:val="000A5CED"/>
    <w:rsid w:val="000A6B43"/>
    <w:rsid w:val="000B19D4"/>
    <w:rsid w:val="000B1E30"/>
    <w:rsid w:val="000B28A6"/>
    <w:rsid w:val="000B5D53"/>
    <w:rsid w:val="000C0A65"/>
    <w:rsid w:val="000C0E2F"/>
    <w:rsid w:val="000C3D4A"/>
    <w:rsid w:val="000C4966"/>
    <w:rsid w:val="000C7A3E"/>
    <w:rsid w:val="000D09A7"/>
    <w:rsid w:val="000D2AC1"/>
    <w:rsid w:val="000D5D86"/>
    <w:rsid w:val="000D5F1D"/>
    <w:rsid w:val="000E3040"/>
    <w:rsid w:val="000E4595"/>
    <w:rsid w:val="000E4672"/>
    <w:rsid w:val="000F12B4"/>
    <w:rsid w:val="000F1A62"/>
    <w:rsid w:val="000F1EDE"/>
    <w:rsid w:val="000F3C62"/>
    <w:rsid w:val="000F3E41"/>
    <w:rsid w:val="000F4C4D"/>
    <w:rsid w:val="000F54D1"/>
    <w:rsid w:val="000F615E"/>
    <w:rsid w:val="0010409F"/>
    <w:rsid w:val="0010634A"/>
    <w:rsid w:val="001119D2"/>
    <w:rsid w:val="001123C9"/>
    <w:rsid w:val="00114BF5"/>
    <w:rsid w:val="00115E5A"/>
    <w:rsid w:val="00120EF2"/>
    <w:rsid w:val="0012370F"/>
    <w:rsid w:val="001266C4"/>
    <w:rsid w:val="0012728E"/>
    <w:rsid w:val="0013158E"/>
    <w:rsid w:val="001315D8"/>
    <w:rsid w:val="00134567"/>
    <w:rsid w:val="001377DE"/>
    <w:rsid w:val="0014181F"/>
    <w:rsid w:val="00142FA7"/>
    <w:rsid w:val="00146D84"/>
    <w:rsid w:val="00150FB6"/>
    <w:rsid w:val="001515A5"/>
    <w:rsid w:val="00153020"/>
    <w:rsid w:val="001625E3"/>
    <w:rsid w:val="00164630"/>
    <w:rsid w:val="00165E51"/>
    <w:rsid w:val="00171C82"/>
    <w:rsid w:val="00172E78"/>
    <w:rsid w:val="00172F30"/>
    <w:rsid w:val="00173684"/>
    <w:rsid w:val="001748D1"/>
    <w:rsid w:val="00176CF7"/>
    <w:rsid w:val="00177B7C"/>
    <w:rsid w:val="00183962"/>
    <w:rsid w:val="00185300"/>
    <w:rsid w:val="00186CBF"/>
    <w:rsid w:val="00187769"/>
    <w:rsid w:val="001918CF"/>
    <w:rsid w:val="00191B13"/>
    <w:rsid w:val="001933AB"/>
    <w:rsid w:val="00194BB9"/>
    <w:rsid w:val="00197A82"/>
    <w:rsid w:val="001A02BF"/>
    <w:rsid w:val="001A4F2D"/>
    <w:rsid w:val="001A6840"/>
    <w:rsid w:val="001B2603"/>
    <w:rsid w:val="001B2C82"/>
    <w:rsid w:val="001B328E"/>
    <w:rsid w:val="001B77D4"/>
    <w:rsid w:val="001C33E7"/>
    <w:rsid w:val="001C5236"/>
    <w:rsid w:val="001D1012"/>
    <w:rsid w:val="001D3883"/>
    <w:rsid w:val="001D4961"/>
    <w:rsid w:val="001D4C33"/>
    <w:rsid w:val="001D6B72"/>
    <w:rsid w:val="001E2E43"/>
    <w:rsid w:val="001E5D43"/>
    <w:rsid w:val="001E6262"/>
    <w:rsid w:val="001E6624"/>
    <w:rsid w:val="001E7A54"/>
    <w:rsid w:val="001E7E1C"/>
    <w:rsid w:val="001F291C"/>
    <w:rsid w:val="001F37EC"/>
    <w:rsid w:val="001F4458"/>
    <w:rsid w:val="001F563E"/>
    <w:rsid w:val="001F65F7"/>
    <w:rsid w:val="0020112E"/>
    <w:rsid w:val="00201BBB"/>
    <w:rsid w:val="00202AE4"/>
    <w:rsid w:val="002048E1"/>
    <w:rsid w:val="00204D5A"/>
    <w:rsid w:val="002055C4"/>
    <w:rsid w:val="00206410"/>
    <w:rsid w:val="00207834"/>
    <w:rsid w:val="00210420"/>
    <w:rsid w:val="002164DA"/>
    <w:rsid w:val="00217C2F"/>
    <w:rsid w:val="00217F4B"/>
    <w:rsid w:val="0022027D"/>
    <w:rsid w:val="00220314"/>
    <w:rsid w:val="002213D8"/>
    <w:rsid w:val="00225AB7"/>
    <w:rsid w:val="00225CFA"/>
    <w:rsid w:val="00234C64"/>
    <w:rsid w:val="00240131"/>
    <w:rsid w:val="00241503"/>
    <w:rsid w:val="00241A51"/>
    <w:rsid w:val="00257689"/>
    <w:rsid w:val="002656A5"/>
    <w:rsid w:val="002657A8"/>
    <w:rsid w:val="00274F85"/>
    <w:rsid w:val="002763EE"/>
    <w:rsid w:val="00282CDC"/>
    <w:rsid w:val="0028578C"/>
    <w:rsid w:val="002867D1"/>
    <w:rsid w:val="002870D6"/>
    <w:rsid w:val="00287C48"/>
    <w:rsid w:val="00290540"/>
    <w:rsid w:val="00290A62"/>
    <w:rsid w:val="00290A92"/>
    <w:rsid w:val="00292784"/>
    <w:rsid w:val="00294273"/>
    <w:rsid w:val="00294BC6"/>
    <w:rsid w:val="0029563C"/>
    <w:rsid w:val="002970EA"/>
    <w:rsid w:val="002A28DB"/>
    <w:rsid w:val="002A4067"/>
    <w:rsid w:val="002A455B"/>
    <w:rsid w:val="002A4C6D"/>
    <w:rsid w:val="002A50E0"/>
    <w:rsid w:val="002B0B61"/>
    <w:rsid w:val="002B230E"/>
    <w:rsid w:val="002B25EA"/>
    <w:rsid w:val="002B2950"/>
    <w:rsid w:val="002C6175"/>
    <w:rsid w:val="002C6380"/>
    <w:rsid w:val="002C71C8"/>
    <w:rsid w:val="002D06B2"/>
    <w:rsid w:val="002D338D"/>
    <w:rsid w:val="002D408E"/>
    <w:rsid w:val="002D4112"/>
    <w:rsid w:val="002D49A6"/>
    <w:rsid w:val="002E20D0"/>
    <w:rsid w:val="002E221B"/>
    <w:rsid w:val="002E2A47"/>
    <w:rsid w:val="002E2C77"/>
    <w:rsid w:val="002E5470"/>
    <w:rsid w:val="002E6C51"/>
    <w:rsid w:val="002E7360"/>
    <w:rsid w:val="002E7C4B"/>
    <w:rsid w:val="002F05BE"/>
    <w:rsid w:val="002F3217"/>
    <w:rsid w:val="002F33D4"/>
    <w:rsid w:val="002F4473"/>
    <w:rsid w:val="002F61EC"/>
    <w:rsid w:val="00301613"/>
    <w:rsid w:val="003022CB"/>
    <w:rsid w:val="00304FE0"/>
    <w:rsid w:val="003058EA"/>
    <w:rsid w:val="00306D80"/>
    <w:rsid w:val="00310135"/>
    <w:rsid w:val="0031179A"/>
    <w:rsid w:val="00313F3D"/>
    <w:rsid w:val="0031640D"/>
    <w:rsid w:val="003168D3"/>
    <w:rsid w:val="00317C28"/>
    <w:rsid w:val="003221E9"/>
    <w:rsid w:val="00323C3F"/>
    <w:rsid w:val="00327BA6"/>
    <w:rsid w:val="00327F05"/>
    <w:rsid w:val="00330129"/>
    <w:rsid w:val="00330B57"/>
    <w:rsid w:val="003324B0"/>
    <w:rsid w:val="003325A4"/>
    <w:rsid w:val="0033620D"/>
    <w:rsid w:val="00336F66"/>
    <w:rsid w:val="00337E13"/>
    <w:rsid w:val="003402B4"/>
    <w:rsid w:val="00340DCA"/>
    <w:rsid w:val="003423AE"/>
    <w:rsid w:val="00344645"/>
    <w:rsid w:val="00347D35"/>
    <w:rsid w:val="0035071D"/>
    <w:rsid w:val="00351C21"/>
    <w:rsid w:val="00352554"/>
    <w:rsid w:val="0035423C"/>
    <w:rsid w:val="00354CA1"/>
    <w:rsid w:val="00356530"/>
    <w:rsid w:val="00361070"/>
    <w:rsid w:val="00362924"/>
    <w:rsid w:val="00362ED7"/>
    <w:rsid w:val="00363F83"/>
    <w:rsid w:val="00364F67"/>
    <w:rsid w:val="00365E38"/>
    <w:rsid w:val="003662CD"/>
    <w:rsid w:val="00367177"/>
    <w:rsid w:val="00367668"/>
    <w:rsid w:val="0037015E"/>
    <w:rsid w:val="003719B5"/>
    <w:rsid w:val="00371EE4"/>
    <w:rsid w:val="003758A5"/>
    <w:rsid w:val="00381F93"/>
    <w:rsid w:val="003831A2"/>
    <w:rsid w:val="00383954"/>
    <w:rsid w:val="0038433A"/>
    <w:rsid w:val="003850D3"/>
    <w:rsid w:val="003902AE"/>
    <w:rsid w:val="00390543"/>
    <w:rsid w:val="00391E42"/>
    <w:rsid w:val="0039537B"/>
    <w:rsid w:val="00396889"/>
    <w:rsid w:val="003A1475"/>
    <w:rsid w:val="003A2F02"/>
    <w:rsid w:val="003A4230"/>
    <w:rsid w:val="003A52B7"/>
    <w:rsid w:val="003A5C60"/>
    <w:rsid w:val="003A658C"/>
    <w:rsid w:val="003A6A07"/>
    <w:rsid w:val="003A6D76"/>
    <w:rsid w:val="003A7D98"/>
    <w:rsid w:val="003A7DD8"/>
    <w:rsid w:val="003B3F72"/>
    <w:rsid w:val="003B5078"/>
    <w:rsid w:val="003B56B8"/>
    <w:rsid w:val="003B668B"/>
    <w:rsid w:val="003B67D9"/>
    <w:rsid w:val="003C15B6"/>
    <w:rsid w:val="003C3E4B"/>
    <w:rsid w:val="003C4F7B"/>
    <w:rsid w:val="003C514C"/>
    <w:rsid w:val="003C7E3B"/>
    <w:rsid w:val="003D1229"/>
    <w:rsid w:val="003D1617"/>
    <w:rsid w:val="003D4603"/>
    <w:rsid w:val="003D5DFC"/>
    <w:rsid w:val="003E0B93"/>
    <w:rsid w:val="003E2419"/>
    <w:rsid w:val="003E27A5"/>
    <w:rsid w:val="003E38B9"/>
    <w:rsid w:val="003E4B09"/>
    <w:rsid w:val="003E63C7"/>
    <w:rsid w:val="003F1B5D"/>
    <w:rsid w:val="003F2BA0"/>
    <w:rsid w:val="003F3330"/>
    <w:rsid w:val="003F36D7"/>
    <w:rsid w:val="003F378A"/>
    <w:rsid w:val="003F3FAC"/>
    <w:rsid w:val="0040039B"/>
    <w:rsid w:val="0040284D"/>
    <w:rsid w:val="00402C61"/>
    <w:rsid w:val="004043D3"/>
    <w:rsid w:val="00404D37"/>
    <w:rsid w:val="0040675D"/>
    <w:rsid w:val="00407370"/>
    <w:rsid w:val="00407A3E"/>
    <w:rsid w:val="00410219"/>
    <w:rsid w:val="00412DED"/>
    <w:rsid w:val="00414512"/>
    <w:rsid w:val="00415223"/>
    <w:rsid w:val="00415A5B"/>
    <w:rsid w:val="00415B36"/>
    <w:rsid w:val="00417321"/>
    <w:rsid w:val="00421FF6"/>
    <w:rsid w:val="0042435D"/>
    <w:rsid w:val="004271C0"/>
    <w:rsid w:val="00430C70"/>
    <w:rsid w:val="004337C1"/>
    <w:rsid w:val="0044017C"/>
    <w:rsid w:val="00441130"/>
    <w:rsid w:val="00442A04"/>
    <w:rsid w:val="00447732"/>
    <w:rsid w:val="00447AD8"/>
    <w:rsid w:val="0045027C"/>
    <w:rsid w:val="00452F7D"/>
    <w:rsid w:val="00453192"/>
    <w:rsid w:val="00453459"/>
    <w:rsid w:val="00453B66"/>
    <w:rsid w:val="00455328"/>
    <w:rsid w:val="00456ADD"/>
    <w:rsid w:val="00456E85"/>
    <w:rsid w:val="004630A4"/>
    <w:rsid w:val="00470204"/>
    <w:rsid w:val="00472B1C"/>
    <w:rsid w:val="00473455"/>
    <w:rsid w:val="00473A44"/>
    <w:rsid w:val="00474B7A"/>
    <w:rsid w:val="004759DE"/>
    <w:rsid w:val="0047732A"/>
    <w:rsid w:val="00485E87"/>
    <w:rsid w:val="004906D2"/>
    <w:rsid w:val="00490EC7"/>
    <w:rsid w:val="00491ACD"/>
    <w:rsid w:val="00492EE4"/>
    <w:rsid w:val="00492FA3"/>
    <w:rsid w:val="004938AF"/>
    <w:rsid w:val="00494480"/>
    <w:rsid w:val="00495597"/>
    <w:rsid w:val="00495E49"/>
    <w:rsid w:val="004A0662"/>
    <w:rsid w:val="004A2A98"/>
    <w:rsid w:val="004A4682"/>
    <w:rsid w:val="004A5532"/>
    <w:rsid w:val="004A56C0"/>
    <w:rsid w:val="004A5730"/>
    <w:rsid w:val="004B41F4"/>
    <w:rsid w:val="004C601F"/>
    <w:rsid w:val="004C6ABE"/>
    <w:rsid w:val="004C7F3B"/>
    <w:rsid w:val="004D2942"/>
    <w:rsid w:val="004D60CE"/>
    <w:rsid w:val="004E0DCE"/>
    <w:rsid w:val="004F4A6B"/>
    <w:rsid w:val="004F7450"/>
    <w:rsid w:val="00501224"/>
    <w:rsid w:val="00507136"/>
    <w:rsid w:val="00507913"/>
    <w:rsid w:val="0051138C"/>
    <w:rsid w:val="00512BC9"/>
    <w:rsid w:val="00512F3E"/>
    <w:rsid w:val="005153BF"/>
    <w:rsid w:val="00515C92"/>
    <w:rsid w:val="00521086"/>
    <w:rsid w:val="00521299"/>
    <w:rsid w:val="0052286D"/>
    <w:rsid w:val="00523646"/>
    <w:rsid w:val="005253F4"/>
    <w:rsid w:val="005259C3"/>
    <w:rsid w:val="005323A0"/>
    <w:rsid w:val="00534845"/>
    <w:rsid w:val="005374EE"/>
    <w:rsid w:val="0053769D"/>
    <w:rsid w:val="0054190A"/>
    <w:rsid w:val="00541BE4"/>
    <w:rsid w:val="00544342"/>
    <w:rsid w:val="00545410"/>
    <w:rsid w:val="00546731"/>
    <w:rsid w:val="005523DC"/>
    <w:rsid w:val="00552B68"/>
    <w:rsid w:val="00552D70"/>
    <w:rsid w:val="00553BA0"/>
    <w:rsid w:val="00554073"/>
    <w:rsid w:val="0055648F"/>
    <w:rsid w:val="00556603"/>
    <w:rsid w:val="00562CAF"/>
    <w:rsid w:val="00562E57"/>
    <w:rsid w:val="00564A3B"/>
    <w:rsid w:val="00565A9C"/>
    <w:rsid w:val="005711FE"/>
    <w:rsid w:val="0057162C"/>
    <w:rsid w:val="00572987"/>
    <w:rsid w:val="00574222"/>
    <w:rsid w:val="005748F0"/>
    <w:rsid w:val="00580CB9"/>
    <w:rsid w:val="00580E66"/>
    <w:rsid w:val="00583701"/>
    <w:rsid w:val="005848CB"/>
    <w:rsid w:val="005876C6"/>
    <w:rsid w:val="005876D1"/>
    <w:rsid w:val="00587849"/>
    <w:rsid w:val="00590138"/>
    <w:rsid w:val="00592253"/>
    <w:rsid w:val="00596F2B"/>
    <w:rsid w:val="00597765"/>
    <w:rsid w:val="005A1D92"/>
    <w:rsid w:val="005A27FE"/>
    <w:rsid w:val="005A343A"/>
    <w:rsid w:val="005B0DE8"/>
    <w:rsid w:val="005B70CD"/>
    <w:rsid w:val="005C1887"/>
    <w:rsid w:val="005C68C5"/>
    <w:rsid w:val="005C6AB1"/>
    <w:rsid w:val="005D23EA"/>
    <w:rsid w:val="005D6150"/>
    <w:rsid w:val="005D7700"/>
    <w:rsid w:val="005D793D"/>
    <w:rsid w:val="005E0BE3"/>
    <w:rsid w:val="005E296C"/>
    <w:rsid w:val="005E31C2"/>
    <w:rsid w:val="005E5682"/>
    <w:rsid w:val="005E6744"/>
    <w:rsid w:val="005E7E9D"/>
    <w:rsid w:val="005F238C"/>
    <w:rsid w:val="005F40AB"/>
    <w:rsid w:val="00602C4E"/>
    <w:rsid w:val="006049F7"/>
    <w:rsid w:val="006073A7"/>
    <w:rsid w:val="006121D6"/>
    <w:rsid w:val="006159A9"/>
    <w:rsid w:val="00617A1A"/>
    <w:rsid w:val="00620596"/>
    <w:rsid w:val="00622287"/>
    <w:rsid w:val="00622D1A"/>
    <w:rsid w:val="00623D08"/>
    <w:rsid w:val="0062450B"/>
    <w:rsid w:val="00625C35"/>
    <w:rsid w:val="00625C3A"/>
    <w:rsid w:val="0062735B"/>
    <w:rsid w:val="006309CB"/>
    <w:rsid w:val="006328F7"/>
    <w:rsid w:val="00643A79"/>
    <w:rsid w:val="00645950"/>
    <w:rsid w:val="006459FB"/>
    <w:rsid w:val="00646529"/>
    <w:rsid w:val="006467C0"/>
    <w:rsid w:val="00651B9F"/>
    <w:rsid w:val="00654293"/>
    <w:rsid w:val="00654DB2"/>
    <w:rsid w:val="006552D5"/>
    <w:rsid w:val="0065569C"/>
    <w:rsid w:val="006626F2"/>
    <w:rsid w:val="006638DF"/>
    <w:rsid w:val="00664EDF"/>
    <w:rsid w:val="00671D67"/>
    <w:rsid w:val="00671FC3"/>
    <w:rsid w:val="00671FD9"/>
    <w:rsid w:val="0067525B"/>
    <w:rsid w:val="006752F5"/>
    <w:rsid w:val="00684EB9"/>
    <w:rsid w:val="0068602D"/>
    <w:rsid w:val="0068643A"/>
    <w:rsid w:val="00686663"/>
    <w:rsid w:val="00687654"/>
    <w:rsid w:val="00687E5F"/>
    <w:rsid w:val="00690718"/>
    <w:rsid w:val="006908D5"/>
    <w:rsid w:val="00692947"/>
    <w:rsid w:val="0069450C"/>
    <w:rsid w:val="00694744"/>
    <w:rsid w:val="006968DE"/>
    <w:rsid w:val="00696F2B"/>
    <w:rsid w:val="006A5D5E"/>
    <w:rsid w:val="006A7629"/>
    <w:rsid w:val="006B2181"/>
    <w:rsid w:val="006B38C0"/>
    <w:rsid w:val="006B50EB"/>
    <w:rsid w:val="006C2F6A"/>
    <w:rsid w:val="006C5214"/>
    <w:rsid w:val="006D1524"/>
    <w:rsid w:val="006D3570"/>
    <w:rsid w:val="006D4316"/>
    <w:rsid w:val="006D6C79"/>
    <w:rsid w:val="006E2491"/>
    <w:rsid w:val="006E3F92"/>
    <w:rsid w:val="006E4E29"/>
    <w:rsid w:val="006E5B1E"/>
    <w:rsid w:val="006F1A35"/>
    <w:rsid w:val="006F780B"/>
    <w:rsid w:val="007036DC"/>
    <w:rsid w:val="00704279"/>
    <w:rsid w:val="007078B6"/>
    <w:rsid w:val="00707B10"/>
    <w:rsid w:val="007139FB"/>
    <w:rsid w:val="00714F5E"/>
    <w:rsid w:val="00722616"/>
    <w:rsid w:val="00722FD9"/>
    <w:rsid w:val="007261BA"/>
    <w:rsid w:val="00726DDE"/>
    <w:rsid w:val="00726E9D"/>
    <w:rsid w:val="007302E6"/>
    <w:rsid w:val="00731A2C"/>
    <w:rsid w:val="00732014"/>
    <w:rsid w:val="007330B0"/>
    <w:rsid w:val="00734FCD"/>
    <w:rsid w:val="0073596F"/>
    <w:rsid w:val="007401AF"/>
    <w:rsid w:val="007411F1"/>
    <w:rsid w:val="00742191"/>
    <w:rsid w:val="00743B1F"/>
    <w:rsid w:val="00744734"/>
    <w:rsid w:val="00745C6D"/>
    <w:rsid w:val="007513C5"/>
    <w:rsid w:val="0075358F"/>
    <w:rsid w:val="0075505C"/>
    <w:rsid w:val="0075777A"/>
    <w:rsid w:val="00760EE0"/>
    <w:rsid w:val="007623E9"/>
    <w:rsid w:val="00763742"/>
    <w:rsid w:val="007649AE"/>
    <w:rsid w:val="00773356"/>
    <w:rsid w:val="00781EAF"/>
    <w:rsid w:val="00781F4B"/>
    <w:rsid w:val="007828BB"/>
    <w:rsid w:val="0078342C"/>
    <w:rsid w:val="00784219"/>
    <w:rsid w:val="00786351"/>
    <w:rsid w:val="007868E7"/>
    <w:rsid w:val="007872CF"/>
    <w:rsid w:val="007925C0"/>
    <w:rsid w:val="0079308A"/>
    <w:rsid w:val="0079451E"/>
    <w:rsid w:val="0079586A"/>
    <w:rsid w:val="00797146"/>
    <w:rsid w:val="007A0238"/>
    <w:rsid w:val="007A1FDB"/>
    <w:rsid w:val="007A3772"/>
    <w:rsid w:val="007A4054"/>
    <w:rsid w:val="007A5937"/>
    <w:rsid w:val="007A5C15"/>
    <w:rsid w:val="007A667C"/>
    <w:rsid w:val="007B14D4"/>
    <w:rsid w:val="007B1CCA"/>
    <w:rsid w:val="007B1D60"/>
    <w:rsid w:val="007B224F"/>
    <w:rsid w:val="007B31A3"/>
    <w:rsid w:val="007B32C8"/>
    <w:rsid w:val="007B3F6B"/>
    <w:rsid w:val="007B444C"/>
    <w:rsid w:val="007B5097"/>
    <w:rsid w:val="007B6043"/>
    <w:rsid w:val="007B74AB"/>
    <w:rsid w:val="007B7618"/>
    <w:rsid w:val="007C0E51"/>
    <w:rsid w:val="007C28FE"/>
    <w:rsid w:val="007C300D"/>
    <w:rsid w:val="007C3739"/>
    <w:rsid w:val="007C749D"/>
    <w:rsid w:val="007D1BD2"/>
    <w:rsid w:val="007D2A08"/>
    <w:rsid w:val="007D3BF6"/>
    <w:rsid w:val="007D78F5"/>
    <w:rsid w:val="007E0FDE"/>
    <w:rsid w:val="007E14A1"/>
    <w:rsid w:val="007E52B2"/>
    <w:rsid w:val="007E5890"/>
    <w:rsid w:val="007E5B5E"/>
    <w:rsid w:val="007F3BA1"/>
    <w:rsid w:val="007F3BE0"/>
    <w:rsid w:val="007F4F3B"/>
    <w:rsid w:val="007F53E2"/>
    <w:rsid w:val="007F6395"/>
    <w:rsid w:val="007F6EDE"/>
    <w:rsid w:val="0080134F"/>
    <w:rsid w:val="008043F9"/>
    <w:rsid w:val="008066DD"/>
    <w:rsid w:val="00810F32"/>
    <w:rsid w:val="00811BB4"/>
    <w:rsid w:val="00811C35"/>
    <w:rsid w:val="0081427D"/>
    <w:rsid w:val="00817A2F"/>
    <w:rsid w:val="008201ED"/>
    <w:rsid w:val="00821F62"/>
    <w:rsid w:val="008258F7"/>
    <w:rsid w:val="008269B5"/>
    <w:rsid w:val="00832B45"/>
    <w:rsid w:val="00833C01"/>
    <w:rsid w:val="008340A5"/>
    <w:rsid w:val="0083705A"/>
    <w:rsid w:val="00837D3C"/>
    <w:rsid w:val="00840E7E"/>
    <w:rsid w:val="008410CE"/>
    <w:rsid w:val="00841AC4"/>
    <w:rsid w:val="00842FA2"/>
    <w:rsid w:val="0084372B"/>
    <w:rsid w:val="00844349"/>
    <w:rsid w:val="0085164F"/>
    <w:rsid w:val="00852723"/>
    <w:rsid w:val="008527FF"/>
    <w:rsid w:val="00857B05"/>
    <w:rsid w:val="00857F6A"/>
    <w:rsid w:val="00861E61"/>
    <w:rsid w:val="008620E7"/>
    <w:rsid w:val="00863343"/>
    <w:rsid w:val="00863A9F"/>
    <w:rsid w:val="008665C4"/>
    <w:rsid w:val="00867D18"/>
    <w:rsid w:val="00870D8A"/>
    <w:rsid w:val="00872CE1"/>
    <w:rsid w:val="008733C6"/>
    <w:rsid w:val="0087430B"/>
    <w:rsid w:val="00876719"/>
    <w:rsid w:val="008808A4"/>
    <w:rsid w:val="00887370"/>
    <w:rsid w:val="00887C85"/>
    <w:rsid w:val="00887F5B"/>
    <w:rsid w:val="00891303"/>
    <w:rsid w:val="00893035"/>
    <w:rsid w:val="00893B14"/>
    <w:rsid w:val="0089405D"/>
    <w:rsid w:val="00894FF2"/>
    <w:rsid w:val="00895AD6"/>
    <w:rsid w:val="00896E19"/>
    <w:rsid w:val="00897878"/>
    <w:rsid w:val="008A1C61"/>
    <w:rsid w:val="008A202B"/>
    <w:rsid w:val="008A38EB"/>
    <w:rsid w:val="008A3C9B"/>
    <w:rsid w:val="008A6245"/>
    <w:rsid w:val="008B112A"/>
    <w:rsid w:val="008B11CC"/>
    <w:rsid w:val="008B16C2"/>
    <w:rsid w:val="008B3F00"/>
    <w:rsid w:val="008B4E88"/>
    <w:rsid w:val="008B5B6C"/>
    <w:rsid w:val="008C0BB0"/>
    <w:rsid w:val="008C0E33"/>
    <w:rsid w:val="008C0E4B"/>
    <w:rsid w:val="008C1673"/>
    <w:rsid w:val="008C221A"/>
    <w:rsid w:val="008C2E8B"/>
    <w:rsid w:val="008D1092"/>
    <w:rsid w:val="008D3573"/>
    <w:rsid w:val="008D59A6"/>
    <w:rsid w:val="008E05FC"/>
    <w:rsid w:val="008E4E25"/>
    <w:rsid w:val="008F0240"/>
    <w:rsid w:val="008F11D5"/>
    <w:rsid w:val="008F31A8"/>
    <w:rsid w:val="008F71A6"/>
    <w:rsid w:val="009027EE"/>
    <w:rsid w:val="00904B98"/>
    <w:rsid w:val="00907FF8"/>
    <w:rsid w:val="00912C9C"/>
    <w:rsid w:val="00912F93"/>
    <w:rsid w:val="00914316"/>
    <w:rsid w:val="00916E01"/>
    <w:rsid w:val="00920041"/>
    <w:rsid w:val="00921B02"/>
    <w:rsid w:val="0092251D"/>
    <w:rsid w:val="00924582"/>
    <w:rsid w:val="00924B74"/>
    <w:rsid w:val="0092507D"/>
    <w:rsid w:val="00925DCD"/>
    <w:rsid w:val="009268DA"/>
    <w:rsid w:val="009275DA"/>
    <w:rsid w:val="0093100E"/>
    <w:rsid w:val="00931795"/>
    <w:rsid w:val="00931EED"/>
    <w:rsid w:val="0093310C"/>
    <w:rsid w:val="00940AD3"/>
    <w:rsid w:val="009414DD"/>
    <w:rsid w:val="00941E24"/>
    <w:rsid w:val="0094203A"/>
    <w:rsid w:val="00947DEC"/>
    <w:rsid w:val="009635DF"/>
    <w:rsid w:val="0097020A"/>
    <w:rsid w:val="00975E96"/>
    <w:rsid w:val="00980830"/>
    <w:rsid w:val="00980D71"/>
    <w:rsid w:val="00981AA1"/>
    <w:rsid w:val="00985F3A"/>
    <w:rsid w:val="00990DB7"/>
    <w:rsid w:val="00990F9B"/>
    <w:rsid w:val="009955BA"/>
    <w:rsid w:val="0099576D"/>
    <w:rsid w:val="00997A04"/>
    <w:rsid w:val="009A11C5"/>
    <w:rsid w:val="009A15F0"/>
    <w:rsid w:val="009A20DF"/>
    <w:rsid w:val="009A21A6"/>
    <w:rsid w:val="009A23A7"/>
    <w:rsid w:val="009A2F01"/>
    <w:rsid w:val="009A46CC"/>
    <w:rsid w:val="009A47C5"/>
    <w:rsid w:val="009A76E3"/>
    <w:rsid w:val="009B38D0"/>
    <w:rsid w:val="009C087F"/>
    <w:rsid w:val="009C1284"/>
    <w:rsid w:val="009C13FF"/>
    <w:rsid w:val="009C19B3"/>
    <w:rsid w:val="009C3107"/>
    <w:rsid w:val="009C3F66"/>
    <w:rsid w:val="009C4C39"/>
    <w:rsid w:val="009C4D0E"/>
    <w:rsid w:val="009C6293"/>
    <w:rsid w:val="009D521F"/>
    <w:rsid w:val="009D7D05"/>
    <w:rsid w:val="009E0342"/>
    <w:rsid w:val="009E096B"/>
    <w:rsid w:val="009E101C"/>
    <w:rsid w:val="009E28AD"/>
    <w:rsid w:val="009E3E8D"/>
    <w:rsid w:val="009E40CA"/>
    <w:rsid w:val="009E671E"/>
    <w:rsid w:val="009F1762"/>
    <w:rsid w:val="009F1EDF"/>
    <w:rsid w:val="009F2CB1"/>
    <w:rsid w:val="009F7F38"/>
    <w:rsid w:val="00A0637D"/>
    <w:rsid w:val="00A1102D"/>
    <w:rsid w:val="00A13EB4"/>
    <w:rsid w:val="00A17C54"/>
    <w:rsid w:val="00A2293D"/>
    <w:rsid w:val="00A26719"/>
    <w:rsid w:val="00A32A85"/>
    <w:rsid w:val="00A35A83"/>
    <w:rsid w:val="00A35AB6"/>
    <w:rsid w:val="00A40775"/>
    <w:rsid w:val="00A40A82"/>
    <w:rsid w:val="00A42135"/>
    <w:rsid w:val="00A44437"/>
    <w:rsid w:val="00A44F9A"/>
    <w:rsid w:val="00A46E90"/>
    <w:rsid w:val="00A47DE2"/>
    <w:rsid w:val="00A51ADC"/>
    <w:rsid w:val="00A51F10"/>
    <w:rsid w:val="00A52A07"/>
    <w:rsid w:val="00A61057"/>
    <w:rsid w:val="00A6314B"/>
    <w:rsid w:val="00A63CD3"/>
    <w:rsid w:val="00A64042"/>
    <w:rsid w:val="00A65835"/>
    <w:rsid w:val="00A663F2"/>
    <w:rsid w:val="00A673A9"/>
    <w:rsid w:val="00A675DD"/>
    <w:rsid w:val="00A70190"/>
    <w:rsid w:val="00A702B5"/>
    <w:rsid w:val="00A72F0B"/>
    <w:rsid w:val="00A7478E"/>
    <w:rsid w:val="00A75011"/>
    <w:rsid w:val="00A762B4"/>
    <w:rsid w:val="00A77EBD"/>
    <w:rsid w:val="00A80D2E"/>
    <w:rsid w:val="00A80F35"/>
    <w:rsid w:val="00A838F6"/>
    <w:rsid w:val="00A93E8C"/>
    <w:rsid w:val="00A94FF0"/>
    <w:rsid w:val="00AA1B02"/>
    <w:rsid w:val="00AA23EC"/>
    <w:rsid w:val="00AA24CF"/>
    <w:rsid w:val="00AA46BF"/>
    <w:rsid w:val="00AA5E74"/>
    <w:rsid w:val="00AA641B"/>
    <w:rsid w:val="00AB3B5D"/>
    <w:rsid w:val="00AB5E76"/>
    <w:rsid w:val="00AC01E8"/>
    <w:rsid w:val="00AC42A1"/>
    <w:rsid w:val="00AC4760"/>
    <w:rsid w:val="00AC5427"/>
    <w:rsid w:val="00AD20E6"/>
    <w:rsid w:val="00AD5267"/>
    <w:rsid w:val="00AD6EBF"/>
    <w:rsid w:val="00AD7A35"/>
    <w:rsid w:val="00AE1360"/>
    <w:rsid w:val="00AE216A"/>
    <w:rsid w:val="00AE36CF"/>
    <w:rsid w:val="00AE66D7"/>
    <w:rsid w:val="00AE6E6C"/>
    <w:rsid w:val="00AE71D1"/>
    <w:rsid w:val="00AF2F00"/>
    <w:rsid w:val="00AF3886"/>
    <w:rsid w:val="00AF4FF8"/>
    <w:rsid w:val="00AF6054"/>
    <w:rsid w:val="00B00267"/>
    <w:rsid w:val="00B00281"/>
    <w:rsid w:val="00B00DE4"/>
    <w:rsid w:val="00B013F3"/>
    <w:rsid w:val="00B04F3F"/>
    <w:rsid w:val="00B052DD"/>
    <w:rsid w:val="00B07C99"/>
    <w:rsid w:val="00B11166"/>
    <w:rsid w:val="00B12675"/>
    <w:rsid w:val="00B13CB3"/>
    <w:rsid w:val="00B146E2"/>
    <w:rsid w:val="00B1714D"/>
    <w:rsid w:val="00B17AD9"/>
    <w:rsid w:val="00B2021D"/>
    <w:rsid w:val="00B21A57"/>
    <w:rsid w:val="00B25BFB"/>
    <w:rsid w:val="00B27F74"/>
    <w:rsid w:val="00B3057D"/>
    <w:rsid w:val="00B32773"/>
    <w:rsid w:val="00B338E5"/>
    <w:rsid w:val="00B37250"/>
    <w:rsid w:val="00B414F5"/>
    <w:rsid w:val="00B4405F"/>
    <w:rsid w:val="00B47AC8"/>
    <w:rsid w:val="00B508FF"/>
    <w:rsid w:val="00B53890"/>
    <w:rsid w:val="00B54336"/>
    <w:rsid w:val="00B57959"/>
    <w:rsid w:val="00B61D97"/>
    <w:rsid w:val="00B64AE7"/>
    <w:rsid w:val="00B710C0"/>
    <w:rsid w:val="00B71A2F"/>
    <w:rsid w:val="00B71CB4"/>
    <w:rsid w:val="00B73FC2"/>
    <w:rsid w:val="00B76306"/>
    <w:rsid w:val="00B766E3"/>
    <w:rsid w:val="00B7689A"/>
    <w:rsid w:val="00B77AC4"/>
    <w:rsid w:val="00B810DA"/>
    <w:rsid w:val="00B81EE7"/>
    <w:rsid w:val="00B82FAF"/>
    <w:rsid w:val="00B97B8A"/>
    <w:rsid w:val="00BA00C0"/>
    <w:rsid w:val="00BA2311"/>
    <w:rsid w:val="00BA389A"/>
    <w:rsid w:val="00BA532C"/>
    <w:rsid w:val="00BA6619"/>
    <w:rsid w:val="00BB06E7"/>
    <w:rsid w:val="00BB2EF7"/>
    <w:rsid w:val="00BB30E8"/>
    <w:rsid w:val="00BB75D0"/>
    <w:rsid w:val="00BB7CCD"/>
    <w:rsid w:val="00BB7D1D"/>
    <w:rsid w:val="00BC1957"/>
    <w:rsid w:val="00BC25BD"/>
    <w:rsid w:val="00BC26BC"/>
    <w:rsid w:val="00BD13A4"/>
    <w:rsid w:val="00BD2E82"/>
    <w:rsid w:val="00BD38A8"/>
    <w:rsid w:val="00BD3F12"/>
    <w:rsid w:val="00BE0F22"/>
    <w:rsid w:val="00BE3825"/>
    <w:rsid w:val="00BE5D65"/>
    <w:rsid w:val="00BE5D9B"/>
    <w:rsid w:val="00BE62FE"/>
    <w:rsid w:val="00BF0A5D"/>
    <w:rsid w:val="00BF2255"/>
    <w:rsid w:val="00BF55A5"/>
    <w:rsid w:val="00BF680D"/>
    <w:rsid w:val="00C01407"/>
    <w:rsid w:val="00C01E6F"/>
    <w:rsid w:val="00C05E5A"/>
    <w:rsid w:val="00C069F6"/>
    <w:rsid w:val="00C07254"/>
    <w:rsid w:val="00C0734C"/>
    <w:rsid w:val="00C0794C"/>
    <w:rsid w:val="00C131C4"/>
    <w:rsid w:val="00C14646"/>
    <w:rsid w:val="00C15AD5"/>
    <w:rsid w:val="00C21305"/>
    <w:rsid w:val="00C2205B"/>
    <w:rsid w:val="00C262E6"/>
    <w:rsid w:val="00C26C01"/>
    <w:rsid w:val="00C323E9"/>
    <w:rsid w:val="00C36EBA"/>
    <w:rsid w:val="00C377C3"/>
    <w:rsid w:val="00C42C36"/>
    <w:rsid w:val="00C44C76"/>
    <w:rsid w:val="00C5172F"/>
    <w:rsid w:val="00C529DB"/>
    <w:rsid w:val="00C52E9B"/>
    <w:rsid w:val="00C53560"/>
    <w:rsid w:val="00C57217"/>
    <w:rsid w:val="00C62920"/>
    <w:rsid w:val="00C63029"/>
    <w:rsid w:val="00C64101"/>
    <w:rsid w:val="00C64869"/>
    <w:rsid w:val="00C6544B"/>
    <w:rsid w:val="00C65CAE"/>
    <w:rsid w:val="00C676DD"/>
    <w:rsid w:val="00C73629"/>
    <w:rsid w:val="00C760DF"/>
    <w:rsid w:val="00C77390"/>
    <w:rsid w:val="00C81425"/>
    <w:rsid w:val="00C8142B"/>
    <w:rsid w:val="00C82364"/>
    <w:rsid w:val="00C82B3A"/>
    <w:rsid w:val="00C82CE0"/>
    <w:rsid w:val="00C8313B"/>
    <w:rsid w:val="00C83632"/>
    <w:rsid w:val="00C841C8"/>
    <w:rsid w:val="00C8441D"/>
    <w:rsid w:val="00C845D6"/>
    <w:rsid w:val="00C85149"/>
    <w:rsid w:val="00C93879"/>
    <w:rsid w:val="00CA7CDC"/>
    <w:rsid w:val="00CB26EC"/>
    <w:rsid w:val="00CB3551"/>
    <w:rsid w:val="00CB5735"/>
    <w:rsid w:val="00CC004F"/>
    <w:rsid w:val="00CC017C"/>
    <w:rsid w:val="00CD3A18"/>
    <w:rsid w:val="00CD588B"/>
    <w:rsid w:val="00CD602F"/>
    <w:rsid w:val="00CE1CDB"/>
    <w:rsid w:val="00CE3C12"/>
    <w:rsid w:val="00CE5467"/>
    <w:rsid w:val="00CE73D6"/>
    <w:rsid w:val="00CE74AF"/>
    <w:rsid w:val="00CF205F"/>
    <w:rsid w:val="00CF2DCD"/>
    <w:rsid w:val="00CF361E"/>
    <w:rsid w:val="00CF3F22"/>
    <w:rsid w:val="00CF5792"/>
    <w:rsid w:val="00D001A0"/>
    <w:rsid w:val="00D01133"/>
    <w:rsid w:val="00D04FFC"/>
    <w:rsid w:val="00D06FC2"/>
    <w:rsid w:val="00D07E18"/>
    <w:rsid w:val="00D100EF"/>
    <w:rsid w:val="00D105FC"/>
    <w:rsid w:val="00D12117"/>
    <w:rsid w:val="00D1508E"/>
    <w:rsid w:val="00D17FF2"/>
    <w:rsid w:val="00D21510"/>
    <w:rsid w:val="00D22079"/>
    <w:rsid w:val="00D223D6"/>
    <w:rsid w:val="00D23F4A"/>
    <w:rsid w:val="00D25025"/>
    <w:rsid w:val="00D274F6"/>
    <w:rsid w:val="00D27E39"/>
    <w:rsid w:val="00D311E7"/>
    <w:rsid w:val="00D31902"/>
    <w:rsid w:val="00D320F2"/>
    <w:rsid w:val="00D338C9"/>
    <w:rsid w:val="00D36B3E"/>
    <w:rsid w:val="00D4196D"/>
    <w:rsid w:val="00D42ED8"/>
    <w:rsid w:val="00D52686"/>
    <w:rsid w:val="00D601C7"/>
    <w:rsid w:val="00D63368"/>
    <w:rsid w:val="00D652BA"/>
    <w:rsid w:val="00D6636D"/>
    <w:rsid w:val="00D74D35"/>
    <w:rsid w:val="00D751AC"/>
    <w:rsid w:val="00D75642"/>
    <w:rsid w:val="00D75F2A"/>
    <w:rsid w:val="00D77A14"/>
    <w:rsid w:val="00D80941"/>
    <w:rsid w:val="00D809E8"/>
    <w:rsid w:val="00D84944"/>
    <w:rsid w:val="00D863DA"/>
    <w:rsid w:val="00D9063A"/>
    <w:rsid w:val="00D93E63"/>
    <w:rsid w:val="00D93F71"/>
    <w:rsid w:val="00DA1BB8"/>
    <w:rsid w:val="00DA3149"/>
    <w:rsid w:val="00DA3A9E"/>
    <w:rsid w:val="00DC0518"/>
    <w:rsid w:val="00DC0D2E"/>
    <w:rsid w:val="00DC0E16"/>
    <w:rsid w:val="00DC4E9F"/>
    <w:rsid w:val="00DD05B5"/>
    <w:rsid w:val="00DD0F41"/>
    <w:rsid w:val="00DD58C2"/>
    <w:rsid w:val="00DD5A78"/>
    <w:rsid w:val="00DD6188"/>
    <w:rsid w:val="00DD750C"/>
    <w:rsid w:val="00DE12C4"/>
    <w:rsid w:val="00DE45C0"/>
    <w:rsid w:val="00DF1EC5"/>
    <w:rsid w:val="00DF2129"/>
    <w:rsid w:val="00DF2D16"/>
    <w:rsid w:val="00DF2E9D"/>
    <w:rsid w:val="00DF307B"/>
    <w:rsid w:val="00DF4EEE"/>
    <w:rsid w:val="00DF722C"/>
    <w:rsid w:val="00DF7CBB"/>
    <w:rsid w:val="00E00326"/>
    <w:rsid w:val="00E02B77"/>
    <w:rsid w:val="00E04361"/>
    <w:rsid w:val="00E1171A"/>
    <w:rsid w:val="00E12D3D"/>
    <w:rsid w:val="00E13CC2"/>
    <w:rsid w:val="00E17275"/>
    <w:rsid w:val="00E20E1E"/>
    <w:rsid w:val="00E23272"/>
    <w:rsid w:val="00E252C5"/>
    <w:rsid w:val="00E30CBE"/>
    <w:rsid w:val="00E33CE8"/>
    <w:rsid w:val="00E33D72"/>
    <w:rsid w:val="00E35756"/>
    <w:rsid w:val="00E357CD"/>
    <w:rsid w:val="00E36E09"/>
    <w:rsid w:val="00E377A2"/>
    <w:rsid w:val="00E42A40"/>
    <w:rsid w:val="00E4422A"/>
    <w:rsid w:val="00E44F2B"/>
    <w:rsid w:val="00E45279"/>
    <w:rsid w:val="00E505D8"/>
    <w:rsid w:val="00E5155C"/>
    <w:rsid w:val="00E53E0A"/>
    <w:rsid w:val="00E57E71"/>
    <w:rsid w:val="00E60937"/>
    <w:rsid w:val="00E6392A"/>
    <w:rsid w:val="00E67621"/>
    <w:rsid w:val="00E76446"/>
    <w:rsid w:val="00E766C8"/>
    <w:rsid w:val="00E82E2B"/>
    <w:rsid w:val="00E83B85"/>
    <w:rsid w:val="00E83E9F"/>
    <w:rsid w:val="00E859C7"/>
    <w:rsid w:val="00E87042"/>
    <w:rsid w:val="00E8742C"/>
    <w:rsid w:val="00E8782E"/>
    <w:rsid w:val="00E92108"/>
    <w:rsid w:val="00E9259B"/>
    <w:rsid w:val="00E9319D"/>
    <w:rsid w:val="00E9447F"/>
    <w:rsid w:val="00E94554"/>
    <w:rsid w:val="00E946BA"/>
    <w:rsid w:val="00E960E1"/>
    <w:rsid w:val="00E96346"/>
    <w:rsid w:val="00EA1EA0"/>
    <w:rsid w:val="00EA2E39"/>
    <w:rsid w:val="00EA3DD8"/>
    <w:rsid w:val="00EA617C"/>
    <w:rsid w:val="00EA63B2"/>
    <w:rsid w:val="00EA7012"/>
    <w:rsid w:val="00EB32DF"/>
    <w:rsid w:val="00EB5710"/>
    <w:rsid w:val="00EB585A"/>
    <w:rsid w:val="00EC0BE6"/>
    <w:rsid w:val="00EC1CFE"/>
    <w:rsid w:val="00EC1D11"/>
    <w:rsid w:val="00EC2D2D"/>
    <w:rsid w:val="00EC4D39"/>
    <w:rsid w:val="00EC5C38"/>
    <w:rsid w:val="00ED7FB5"/>
    <w:rsid w:val="00EE3941"/>
    <w:rsid w:val="00EE3F5B"/>
    <w:rsid w:val="00EE5ED8"/>
    <w:rsid w:val="00EF05AB"/>
    <w:rsid w:val="00EF08DC"/>
    <w:rsid w:val="00EF114C"/>
    <w:rsid w:val="00EF1CDF"/>
    <w:rsid w:val="00EF3B9E"/>
    <w:rsid w:val="00EF3EA7"/>
    <w:rsid w:val="00EF61D6"/>
    <w:rsid w:val="00F02320"/>
    <w:rsid w:val="00F041A3"/>
    <w:rsid w:val="00F045D7"/>
    <w:rsid w:val="00F053E8"/>
    <w:rsid w:val="00F05BD2"/>
    <w:rsid w:val="00F0607B"/>
    <w:rsid w:val="00F0692C"/>
    <w:rsid w:val="00F0769D"/>
    <w:rsid w:val="00F07E31"/>
    <w:rsid w:val="00F10D79"/>
    <w:rsid w:val="00F12224"/>
    <w:rsid w:val="00F1426A"/>
    <w:rsid w:val="00F144F6"/>
    <w:rsid w:val="00F14F9F"/>
    <w:rsid w:val="00F17E2A"/>
    <w:rsid w:val="00F20B62"/>
    <w:rsid w:val="00F20D27"/>
    <w:rsid w:val="00F22842"/>
    <w:rsid w:val="00F2375C"/>
    <w:rsid w:val="00F24D23"/>
    <w:rsid w:val="00F34E2F"/>
    <w:rsid w:val="00F405CA"/>
    <w:rsid w:val="00F44F05"/>
    <w:rsid w:val="00F4605D"/>
    <w:rsid w:val="00F46573"/>
    <w:rsid w:val="00F5013F"/>
    <w:rsid w:val="00F50299"/>
    <w:rsid w:val="00F541B8"/>
    <w:rsid w:val="00F541E2"/>
    <w:rsid w:val="00F54389"/>
    <w:rsid w:val="00F56C8E"/>
    <w:rsid w:val="00F62689"/>
    <w:rsid w:val="00F64A52"/>
    <w:rsid w:val="00F65EEE"/>
    <w:rsid w:val="00F734F8"/>
    <w:rsid w:val="00F74061"/>
    <w:rsid w:val="00F74EA8"/>
    <w:rsid w:val="00F76550"/>
    <w:rsid w:val="00F771B7"/>
    <w:rsid w:val="00F77F25"/>
    <w:rsid w:val="00F80602"/>
    <w:rsid w:val="00F8557F"/>
    <w:rsid w:val="00F86E52"/>
    <w:rsid w:val="00F8790C"/>
    <w:rsid w:val="00F9066C"/>
    <w:rsid w:val="00F9291B"/>
    <w:rsid w:val="00F92DF2"/>
    <w:rsid w:val="00F950FE"/>
    <w:rsid w:val="00F97CC3"/>
    <w:rsid w:val="00F97E0D"/>
    <w:rsid w:val="00FA3B6D"/>
    <w:rsid w:val="00FA79F1"/>
    <w:rsid w:val="00FB5C96"/>
    <w:rsid w:val="00FC0032"/>
    <w:rsid w:val="00FC143F"/>
    <w:rsid w:val="00FC2748"/>
    <w:rsid w:val="00FC3C93"/>
    <w:rsid w:val="00FC4245"/>
    <w:rsid w:val="00FD0067"/>
    <w:rsid w:val="00FD0E49"/>
    <w:rsid w:val="00FD2BC7"/>
    <w:rsid w:val="00FD36DA"/>
    <w:rsid w:val="00FD3BB9"/>
    <w:rsid w:val="00FD6786"/>
    <w:rsid w:val="00FD7AF9"/>
    <w:rsid w:val="00FE019D"/>
    <w:rsid w:val="00FE061B"/>
    <w:rsid w:val="00FE13DF"/>
    <w:rsid w:val="00FE2254"/>
    <w:rsid w:val="00FE25D9"/>
    <w:rsid w:val="00FE28D8"/>
    <w:rsid w:val="00FE45C5"/>
    <w:rsid w:val="00FE48D1"/>
    <w:rsid w:val="00FE4B1C"/>
    <w:rsid w:val="00FE6C36"/>
    <w:rsid w:val="00FF1553"/>
    <w:rsid w:val="00FF26D2"/>
    <w:rsid w:val="00FF397E"/>
    <w:rsid w:val="00FF4608"/>
    <w:rsid w:val="00FF4CEC"/>
    <w:rsid w:val="00FF54FF"/>
    <w:rsid w:val="00FF6F3F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2CF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0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901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0138"/>
  </w:style>
  <w:style w:type="paragraph" w:styleId="a5">
    <w:name w:val="No Spacing"/>
    <w:link w:val="a6"/>
    <w:uiPriority w:val="1"/>
    <w:qFormat/>
    <w:rsid w:val="005901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aliases w:val="маркированный,Citation List"/>
    <w:basedOn w:val="a"/>
    <w:link w:val="a8"/>
    <w:uiPriority w:val="34"/>
    <w:qFormat/>
    <w:rsid w:val="0059013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aliases w:val="маркированный Знак,Citation List Знак"/>
    <w:link w:val="a7"/>
    <w:uiPriority w:val="34"/>
    <w:locked/>
    <w:rsid w:val="00590138"/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59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7CC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4E0DC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F0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endnote text"/>
    <w:basedOn w:val="a"/>
    <w:link w:val="ad"/>
    <w:uiPriority w:val="99"/>
    <w:semiHidden/>
    <w:unhideWhenUsed/>
    <w:rsid w:val="000C3D4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C3D4A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1F563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F563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F563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563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F563E"/>
    <w:rPr>
      <w:b/>
      <w:bCs/>
      <w:sz w:val="20"/>
      <w:szCs w:val="20"/>
    </w:rPr>
  </w:style>
  <w:style w:type="character" w:customStyle="1" w:styleId="s0">
    <w:name w:val="s0"/>
    <w:rsid w:val="00E30CB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a3">
    <w:name w:val="Pa3"/>
    <w:basedOn w:val="a"/>
    <w:next w:val="a"/>
    <w:uiPriority w:val="99"/>
    <w:rsid w:val="007828BB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character" w:styleId="af3">
    <w:name w:val="Strong"/>
    <w:basedOn w:val="a0"/>
    <w:uiPriority w:val="22"/>
    <w:qFormat/>
    <w:rsid w:val="00202AE4"/>
    <w:rPr>
      <w:b/>
      <w:bCs/>
    </w:rPr>
  </w:style>
  <w:style w:type="character" w:customStyle="1" w:styleId="FontStyle237">
    <w:name w:val="Font Style237"/>
    <w:uiPriority w:val="99"/>
    <w:rsid w:val="00B77AC4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Style49">
    <w:name w:val="Style49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B47AC8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25">
    <w:name w:val="Font Style225"/>
    <w:basedOn w:val="a0"/>
    <w:uiPriority w:val="99"/>
    <w:rsid w:val="00B47AC8"/>
    <w:rPr>
      <w:rFonts w:ascii="Palatino Linotype" w:hAnsi="Palatino Linotype" w:cs="Palatino Linotype"/>
      <w:b/>
      <w:bCs/>
      <w:color w:val="000000"/>
      <w:sz w:val="26"/>
      <w:szCs w:val="26"/>
    </w:rPr>
  </w:style>
  <w:style w:type="paragraph" w:customStyle="1" w:styleId="Style51">
    <w:name w:val="Style51"/>
    <w:basedOn w:val="a"/>
    <w:uiPriority w:val="99"/>
    <w:rsid w:val="00D3190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38">
    <w:name w:val="Font Style238"/>
    <w:basedOn w:val="a0"/>
    <w:uiPriority w:val="99"/>
    <w:rsid w:val="00D31902"/>
    <w:rPr>
      <w:rFonts w:ascii="Palatino Linotype" w:hAnsi="Palatino Linotype" w:cs="Palatino Linotype"/>
      <w:b/>
      <w:bCs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197A8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A52B7"/>
  </w:style>
  <w:style w:type="paragraph" w:styleId="af6">
    <w:name w:val="footer"/>
    <w:basedOn w:val="a"/>
    <w:link w:val="af7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A52B7"/>
  </w:style>
  <w:style w:type="character" w:customStyle="1" w:styleId="FontStyle233">
    <w:name w:val="Font Style233"/>
    <w:basedOn w:val="a0"/>
    <w:uiPriority w:val="99"/>
    <w:rsid w:val="003D4603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af8">
    <w:basedOn w:val="a"/>
    <w:next w:val="a4"/>
    <w:unhideWhenUsed/>
    <w:rsid w:val="00F0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446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08">
    <w:name w:val="Font Style108"/>
    <w:basedOn w:val="a0"/>
    <w:uiPriority w:val="99"/>
    <w:rsid w:val="00344645"/>
    <w:rPr>
      <w:rFonts w:ascii="Arial" w:hAnsi="Arial" w:cs="Arial"/>
      <w:color w:val="000000"/>
      <w:spacing w:val="10"/>
      <w:sz w:val="18"/>
      <w:szCs w:val="18"/>
    </w:rPr>
  </w:style>
  <w:style w:type="character" w:customStyle="1" w:styleId="FontStyle102">
    <w:name w:val="Font Style102"/>
    <w:basedOn w:val="a0"/>
    <w:uiPriority w:val="99"/>
    <w:rsid w:val="00344645"/>
    <w:rPr>
      <w:rFonts w:ascii="Verdana" w:hAnsi="Verdana" w:cs="Verdana"/>
      <w:b/>
      <w:bCs/>
      <w:color w:val="000000"/>
      <w:sz w:val="20"/>
      <w:szCs w:val="20"/>
    </w:rPr>
  </w:style>
  <w:style w:type="character" w:customStyle="1" w:styleId="FontStyle100">
    <w:name w:val="Font Style100"/>
    <w:basedOn w:val="a0"/>
    <w:uiPriority w:val="99"/>
    <w:rsid w:val="00344645"/>
    <w:rPr>
      <w:rFonts w:ascii="Palatino Linotype" w:hAnsi="Palatino Linotype" w:cs="Palatino Linotype"/>
      <w:b/>
      <w:bCs/>
      <w:color w:val="000000"/>
      <w:sz w:val="24"/>
      <w:szCs w:val="24"/>
    </w:rPr>
  </w:style>
  <w:style w:type="paragraph" w:customStyle="1" w:styleId="Style40">
    <w:name w:val="Style40"/>
    <w:basedOn w:val="a"/>
    <w:uiPriority w:val="99"/>
    <w:rsid w:val="00344645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0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901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0138"/>
  </w:style>
  <w:style w:type="paragraph" w:styleId="a5">
    <w:name w:val="No Spacing"/>
    <w:link w:val="a6"/>
    <w:uiPriority w:val="1"/>
    <w:qFormat/>
    <w:rsid w:val="005901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aliases w:val="маркированный,Citation List"/>
    <w:basedOn w:val="a"/>
    <w:link w:val="a8"/>
    <w:uiPriority w:val="34"/>
    <w:qFormat/>
    <w:rsid w:val="0059013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aliases w:val="маркированный Знак,Citation List Знак"/>
    <w:link w:val="a7"/>
    <w:uiPriority w:val="34"/>
    <w:locked/>
    <w:rsid w:val="00590138"/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59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7CC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4E0DC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F0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endnote text"/>
    <w:basedOn w:val="a"/>
    <w:link w:val="ad"/>
    <w:uiPriority w:val="99"/>
    <w:semiHidden/>
    <w:unhideWhenUsed/>
    <w:rsid w:val="000C3D4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C3D4A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1F563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F563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F563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563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F563E"/>
    <w:rPr>
      <w:b/>
      <w:bCs/>
      <w:sz w:val="20"/>
      <w:szCs w:val="20"/>
    </w:rPr>
  </w:style>
  <w:style w:type="character" w:customStyle="1" w:styleId="s0">
    <w:name w:val="s0"/>
    <w:rsid w:val="00E30CB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a3">
    <w:name w:val="Pa3"/>
    <w:basedOn w:val="a"/>
    <w:next w:val="a"/>
    <w:uiPriority w:val="99"/>
    <w:rsid w:val="007828BB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character" w:styleId="af3">
    <w:name w:val="Strong"/>
    <w:basedOn w:val="a0"/>
    <w:uiPriority w:val="22"/>
    <w:qFormat/>
    <w:rsid w:val="00202AE4"/>
    <w:rPr>
      <w:b/>
      <w:bCs/>
    </w:rPr>
  </w:style>
  <w:style w:type="character" w:customStyle="1" w:styleId="FontStyle237">
    <w:name w:val="Font Style237"/>
    <w:uiPriority w:val="99"/>
    <w:rsid w:val="00B77AC4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Style49">
    <w:name w:val="Style49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B47AC8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25">
    <w:name w:val="Font Style225"/>
    <w:basedOn w:val="a0"/>
    <w:uiPriority w:val="99"/>
    <w:rsid w:val="00B47AC8"/>
    <w:rPr>
      <w:rFonts w:ascii="Palatino Linotype" w:hAnsi="Palatino Linotype" w:cs="Palatino Linotype"/>
      <w:b/>
      <w:bCs/>
      <w:color w:val="000000"/>
      <w:sz w:val="26"/>
      <w:szCs w:val="26"/>
    </w:rPr>
  </w:style>
  <w:style w:type="paragraph" w:customStyle="1" w:styleId="Style51">
    <w:name w:val="Style51"/>
    <w:basedOn w:val="a"/>
    <w:uiPriority w:val="99"/>
    <w:rsid w:val="00D3190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38">
    <w:name w:val="Font Style238"/>
    <w:basedOn w:val="a0"/>
    <w:uiPriority w:val="99"/>
    <w:rsid w:val="00D31902"/>
    <w:rPr>
      <w:rFonts w:ascii="Palatino Linotype" w:hAnsi="Palatino Linotype" w:cs="Palatino Linotype"/>
      <w:b/>
      <w:bCs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197A8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A52B7"/>
  </w:style>
  <w:style w:type="paragraph" w:styleId="af6">
    <w:name w:val="footer"/>
    <w:basedOn w:val="a"/>
    <w:link w:val="af7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A52B7"/>
  </w:style>
  <w:style w:type="character" w:customStyle="1" w:styleId="FontStyle233">
    <w:name w:val="Font Style233"/>
    <w:basedOn w:val="a0"/>
    <w:uiPriority w:val="99"/>
    <w:rsid w:val="003D4603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af8">
    <w:basedOn w:val="a"/>
    <w:next w:val="a4"/>
    <w:unhideWhenUsed/>
    <w:rsid w:val="00F0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446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08">
    <w:name w:val="Font Style108"/>
    <w:basedOn w:val="a0"/>
    <w:uiPriority w:val="99"/>
    <w:rsid w:val="00344645"/>
    <w:rPr>
      <w:rFonts w:ascii="Arial" w:hAnsi="Arial" w:cs="Arial"/>
      <w:color w:val="000000"/>
      <w:spacing w:val="10"/>
      <w:sz w:val="18"/>
      <w:szCs w:val="18"/>
    </w:rPr>
  </w:style>
  <w:style w:type="character" w:customStyle="1" w:styleId="FontStyle102">
    <w:name w:val="Font Style102"/>
    <w:basedOn w:val="a0"/>
    <w:uiPriority w:val="99"/>
    <w:rsid w:val="00344645"/>
    <w:rPr>
      <w:rFonts w:ascii="Verdana" w:hAnsi="Verdana" w:cs="Verdana"/>
      <w:b/>
      <w:bCs/>
      <w:color w:val="000000"/>
      <w:sz w:val="20"/>
      <w:szCs w:val="20"/>
    </w:rPr>
  </w:style>
  <w:style w:type="character" w:customStyle="1" w:styleId="FontStyle100">
    <w:name w:val="Font Style100"/>
    <w:basedOn w:val="a0"/>
    <w:uiPriority w:val="99"/>
    <w:rsid w:val="00344645"/>
    <w:rPr>
      <w:rFonts w:ascii="Palatino Linotype" w:hAnsi="Palatino Linotype" w:cs="Palatino Linotype"/>
      <w:b/>
      <w:bCs/>
      <w:color w:val="000000"/>
      <w:sz w:val="24"/>
      <w:szCs w:val="24"/>
    </w:rPr>
  </w:style>
  <w:style w:type="paragraph" w:customStyle="1" w:styleId="Style40">
    <w:name w:val="Style40"/>
    <w:basedOn w:val="a"/>
    <w:uiPriority w:val="99"/>
    <w:rsid w:val="00344645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5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612F1-6671-4479-BB0C-D08AC8F3A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7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216</cp:revision>
  <cp:lastPrinted>2018-07-18T05:55:00Z</cp:lastPrinted>
  <dcterms:created xsi:type="dcterms:W3CDTF">2019-08-31T12:48:00Z</dcterms:created>
  <dcterms:modified xsi:type="dcterms:W3CDTF">2022-10-11T10:38:00Z</dcterms:modified>
</cp:coreProperties>
</file>