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36F4A" w14:textId="77777777" w:rsidR="0062351C" w:rsidRDefault="0062351C" w:rsidP="0062351C">
      <w:pPr>
        <w:pBdr>
          <w:bottom w:val="single" w:sz="12" w:space="1" w:color="auto"/>
        </w:pBdr>
        <w:shd w:val="clear" w:color="auto" w:fill="FFFFFF"/>
        <w:tabs>
          <w:tab w:val="left" w:pos="3780"/>
        </w:tabs>
        <w:ind w:firstLine="720"/>
        <w:jc w:val="right"/>
        <w:rPr>
          <w:rFonts w:ascii="Times New Roman" w:eastAsia="SimSun" w:hAnsi="Times New Roman" w:cs="Times New Roman"/>
          <w:i/>
          <w:lang w:val="kk-KZ"/>
        </w:rPr>
      </w:pPr>
      <w:r>
        <w:rPr>
          <w:rFonts w:ascii="Times New Roman" w:eastAsia="SimSun" w:hAnsi="Times New Roman" w:cs="Times New Roman"/>
          <w:i/>
        </w:rPr>
        <w:t>Проект</w:t>
      </w:r>
    </w:p>
    <w:p w14:paraId="4341193D" w14:textId="77777777" w:rsidR="0062351C" w:rsidRDefault="0062351C" w:rsidP="0062351C">
      <w:pPr>
        <w:pBdr>
          <w:bottom w:val="single" w:sz="12" w:space="1" w:color="auto"/>
        </w:pBdr>
        <w:shd w:val="clear" w:color="auto" w:fill="FFFFFF"/>
        <w:spacing w:after="0" w:line="240" w:lineRule="auto"/>
        <w:jc w:val="center"/>
        <w:rPr>
          <w:rFonts w:ascii="Times New Roman" w:eastAsia="SimSun" w:hAnsi="Times New Roman" w:cs="Times New Roman"/>
        </w:rPr>
      </w:pPr>
      <w:r>
        <w:rPr>
          <w:rFonts w:ascii="Times New Roman" w:eastAsia="SimSun" w:hAnsi="Times New Roman" w:cs="Times New Roman"/>
        </w:rPr>
        <w:t>Изображение государственного Герба Республики Казахстан</w:t>
      </w:r>
    </w:p>
    <w:p w14:paraId="33720B35" w14:textId="77777777" w:rsidR="0062351C" w:rsidRDefault="0062351C" w:rsidP="0062351C">
      <w:pPr>
        <w:pBdr>
          <w:bottom w:val="single" w:sz="12" w:space="1" w:color="auto"/>
        </w:pBdr>
        <w:shd w:val="clear" w:color="auto" w:fill="FFFFFF"/>
        <w:spacing w:after="0" w:line="240" w:lineRule="auto"/>
        <w:jc w:val="center"/>
        <w:rPr>
          <w:rFonts w:ascii="Times New Roman" w:eastAsia="SimSun" w:hAnsi="Times New Roman" w:cs="Times New Roman"/>
          <w:b/>
        </w:rPr>
      </w:pPr>
    </w:p>
    <w:p w14:paraId="3924C61F" w14:textId="77777777" w:rsidR="0062351C" w:rsidRDefault="0062351C" w:rsidP="0062351C">
      <w:pPr>
        <w:pBdr>
          <w:bottom w:val="single" w:sz="12" w:space="1" w:color="auto"/>
        </w:pBdr>
        <w:shd w:val="clear" w:color="auto" w:fill="FFFFFF"/>
        <w:spacing w:after="0" w:line="240" w:lineRule="auto"/>
        <w:jc w:val="center"/>
        <w:rPr>
          <w:rFonts w:ascii="Times New Roman" w:eastAsia="SimSun" w:hAnsi="Times New Roman" w:cs="Times New Roman"/>
          <w:b/>
        </w:rPr>
      </w:pPr>
      <w:r>
        <w:rPr>
          <w:rFonts w:ascii="Times New Roman" w:eastAsia="SimSun" w:hAnsi="Times New Roman" w:cs="Times New Roman"/>
          <w:b/>
        </w:rPr>
        <w:t>НАЦИОНАЛЬНЫЙ СТАНДАРТ РЕСПУБЛИКИ КАЗАХСТАН</w:t>
      </w:r>
    </w:p>
    <w:p w14:paraId="52D1733E"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483F0583"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34C35353"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44605DBC"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3FF8D32F"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47CA7C67"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3E135C73"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07CE8A3D"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1999ED33"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412D895B"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0EFC0014" w14:textId="77777777" w:rsidR="00210548" w:rsidRPr="00210548" w:rsidRDefault="00210548"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749BB5A9" w14:textId="77777777" w:rsidR="00210548" w:rsidRPr="00210548" w:rsidRDefault="00210548"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18369B11" w14:textId="70E2006F" w:rsidR="00323BC6" w:rsidRDefault="00323BC6" w:rsidP="0062351C">
      <w:pPr>
        <w:shd w:val="clear" w:color="auto" w:fill="FFFFFF"/>
        <w:spacing w:after="0" w:line="240" w:lineRule="auto"/>
        <w:jc w:val="center"/>
        <w:rPr>
          <w:rFonts w:ascii="Times New Roman" w:eastAsia="SimSun" w:hAnsi="Times New Roman" w:cs="Times New Roman"/>
          <w:b/>
          <w:sz w:val="24"/>
        </w:rPr>
      </w:pPr>
      <w:r w:rsidRPr="007354B0">
        <w:rPr>
          <w:rFonts w:ascii="Times New Roman" w:eastAsia="SimSun" w:hAnsi="Times New Roman" w:cs="Times New Roman"/>
          <w:b/>
          <w:sz w:val="24"/>
        </w:rPr>
        <w:t>НЕПРЯМЫЕ УСЛУГИ ПО ДОСТАВКЕ РЕФРИЖЕРАТОРНЫХ ГРУЗОВ С РЕГУЛИРУЕМОЙ ТЕМПЕРАТУРОЙ</w:t>
      </w:r>
    </w:p>
    <w:p w14:paraId="2A75588F" w14:textId="77777777" w:rsidR="00323BC6" w:rsidRDefault="00323BC6" w:rsidP="0062351C">
      <w:pPr>
        <w:shd w:val="clear" w:color="auto" w:fill="FFFFFF"/>
        <w:spacing w:after="0" w:line="240" w:lineRule="auto"/>
        <w:jc w:val="center"/>
        <w:rPr>
          <w:rFonts w:ascii="Times New Roman" w:eastAsia="SimSun" w:hAnsi="Times New Roman" w:cs="Times New Roman"/>
          <w:b/>
          <w:sz w:val="24"/>
        </w:rPr>
      </w:pPr>
    </w:p>
    <w:p w14:paraId="54E021A5" w14:textId="01E788BC" w:rsidR="00210548" w:rsidRPr="00210548" w:rsidRDefault="007354B0" w:rsidP="0062351C">
      <w:pPr>
        <w:shd w:val="clear" w:color="auto" w:fill="FFFFFF"/>
        <w:spacing w:after="0" w:line="240" w:lineRule="auto"/>
        <w:jc w:val="center"/>
        <w:rPr>
          <w:rFonts w:ascii="Times New Roman" w:eastAsia="SimSun" w:hAnsi="Times New Roman" w:cs="Times New Roman"/>
          <w:b/>
          <w:caps/>
          <w:sz w:val="24"/>
        </w:rPr>
      </w:pPr>
      <w:r w:rsidRPr="007354B0">
        <w:rPr>
          <w:rFonts w:ascii="Times New Roman" w:eastAsia="SimSun" w:hAnsi="Times New Roman" w:cs="Times New Roman"/>
          <w:b/>
          <w:sz w:val="24"/>
        </w:rPr>
        <w:t>Наземная перевозка посылок с промежуточной перевалкой</w:t>
      </w:r>
    </w:p>
    <w:p w14:paraId="37F0D38B" w14:textId="77777777" w:rsidR="0062351C" w:rsidRPr="00210548" w:rsidRDefault="0062351C" w:rsidP="0062351C">
      <w:pPr>
        <w:shd w:val="clear" w:color="auto" w:fill="FFFFFF"/>
        <w:spacing w:after="0" w:line="240" w:lineRule="auto"/>
        <w:jc w:val="center"/>
        <w:rPr>
          <w:rFonts w:ascii="Times New Roman" w:eastAsia="SimSun" w:hAnsi="Times New Roman" w:cs="Times New Roman"/>
          <w:b/>
          <w:caps/>
          <w:sz w:val="24"/>
        </w:rPr>
      </w:pPr>
    </w:p>
    <w:p w14:paraId="64809EF1" w14:textId="77777777" w:rsidR="00C6492E" w:rsidRPr="00210548" w:rsidRDefault="00C6492E" w:rsidP="0062351C">
      <w:pPr>
        <w:shd w:val="clear" w:color="auto" w:fill="FFFFFF"/>
        <w:spacing w:after="0" w:line="240" w:lineRule="auto"/>
        <w:jc w:val="center"/>
        <w:rPr>
          <w:rFonts w:ascii="Times New Roman" w:eastAsia="SimSun" w:hAnsi="Times New Roman" w:cs="Times New Roman"/>
          <w:b/>
          <w:caps/>
          <w:sz w:val="24"/>
        </w:rPr>
      </w:pPr>
    </w:p>
    <w:p w14:paraId="2CF0497F" w14:textId="4C64F9BA" w:rsidR="0062351C" w:rsidRPr="00323BC6" w:rsidRDefault="0062351C" w:rsidP="0062351C">
      <w:pPr>
        <w:shd w:val="clear" w:color="auto" w:fill="FFFFFF"/>
        <w:spacing w:after="0" w:line="240" w:lineRule="auto"/>
        <w:jc w:val="center"/>
        <w:rPr>
          <w:rFonts w:ascii="Times New Roman" w:eastAsia="SimSun" w:hAnsi="Times New Roman" w:cs="Times New Roman"/>
          <w:sz w:val="24"/>
          <w:lang w:val="en-US"/>
        </w:rPr>
      </w:pPr>
      <w:r w:rsidRPr="00210548">
        <w:rPr>
          <w:rFonts w:ascii="Times New Roman" w:eastAsia="SimSun" w:hAnsi="Times New Roman" w:cs="Times New Roman"/>
          <w:b/>
          <w:caps/>
          <w:sz w:val="24"/>
        </w:rPr>
        <w:t>СТ</w:t>
      </w:r>
      <w:r w:rsidRPr="004C4B07">
        <w:rPr>
          <w:rFonts w:ascii="Times New Roman" w:eastAsia="SimSun" w:hAnsi="Times New Roman" w:cs="Times New Roman"/>
          <w:b/>
          <w:caps/>
          <w:sz w:val="24"/>
          <w:lang w:val="en-US"/>
        </w:rPr>
        <w:t xml:space="preserve"> </w:t>
      </w:r>
      <w:r w:rsidRPr="00210548">
        <w:rPr>
          <w:rFonts w:ascii="Times New Roman" w:eastAsia="SimSun" w:hAnsi="Times New Roman" w:cs="Times New Roman"/>
          <w:b/>
          <w:caps/>
          <w:sz w:val="24"/>
        </w:rPr>
        <w:t>РК</w:t>
      </w:r>
      <w:r w:rsidRPr="004C4B07">
        <w:rPr>
          <w:rFonts w:ascii="Times New Roman" w:eastAsia="SimSun" w:hAnsi="Times New Roman" w:cs="Times New Roman"/>
          <w:b/>
          <w:caps/>
          <w:sz w:val="24"/>
          <w:lang w:val="en-US"/>
        </w:rPr>
        <w:t xml:space="preserve"> </w:t>
      </w:r>
      <w:r w:rsidR="004C4B07">
        <w:rPr>
          <w:rFonts w:ascii="Times New Roman" w:eastAsia="SimSun" w:hAnsi="Times New Roman" w:cs="Times New Roman"/>
          <w:b/>
          <w:caps/>
          <w:sz w:val="24"/>
          <w:lang w:val="en-US"/>
        </w:rPr>
        <w:t xml:space="preserve">ISO </w:t>
      </w:r>
      <w:r w:rsidR="00323BC6" w:rsidRPr="00323BC6">
        <w:rPr>
          <w:rFonts w:ascii="Times New Roman" w:eastAsia="SimSun" w:hAnsi="Times New Roman" w:cs="Times New Roman"/>
          <w:b/>
          <w:caps/>
          <w:sz w:val="24"/>
          <w:lang w:val="en-US"/>
        </w:rPr>
        <w:t>23412</w:t>
      </w:r>
    </w:p>
    <w:p w14:paraId="19406A5A" w14:textId="77777777" w:rsidR="0062351C" w:rsidRDefault="0062351C" w:rsidP="0062351C">
      <w:pPr>
        <w:shd w:val="clear" w:color="auto" w:fill="FFFFFF"/>
        <w:spacing w:after="0" w:line="240" w:lineRule="auto"/>
        <w:jc w:val="center"/>
        <w:rPr>
          <w:rFonts w:ascii="Times New Roman" w:eastAsia="SimSun" w:hAnsi="Times New Roman" w:cs="Times New Roman"/>
          <w:b/>
          <w:lang w:val="en-US"/>
        </w:rPr>
      </w:pPr>
    </w:p>
    <w:p w14:paraId="10DCF594" w14:textId="77777777" w:rsidR="004C4B07" w:rsidRPr="004C4B07" w:rsidRDefault="004C4B07" w:rsidP="0062351C">
      <w:pPr>
        <w:shd w:val="clear" w:color="auto" w:fill="FFFFFF"/>
        <w:spacing w:after="0" w:line="240" w:lineRule="auto"/>
        <w:jc w:val="center"/>
        <w:rPr>
          <w:rFonts w:ascii="Times New Roman" w:eastAsia="SimSun" w:hAnsi="Times New Roman" w:cs="Times New Roman"/>
          <w:b/>
          <w:lang w:val="en-US"/>
        </w:rPr>
      </w:pPr>
    </w:p>
    <w:p w14:paraId="573CB0AC" w14:textId="132110A7" w:rsidR="0062351C" w:rsidRPr="00BF6431" w:rsidRDefault="004C4B07" w:rsidP="00323BC6">
      <w:pPr>
        <w:shd w:val="clear" w:color="auto" w:fill="FFFFFF"/>
        <w:spacing w:after="0" w:line="240" w:lineRule="auto"/>
        <w:jc w:val="center"/>
        <w:rPr>
          <w:rFonts w:ascii="Times New Roman" w:eastAsia="SimSun" w:hAnsi="Times New Roman" w:cs="Times New Roman"/>
          <w:b/>
          <w:i/>
          <w:iCs/>
          <w:sz w:val="24"/>
          <w:szCs w:val="24"/>
          <w:lang w:val="en-US"/>
        </w:rPr>
      </w:pPr>
      <w:r w:rsidRPr="00BF6431">
        <w:rPr>
          <w:rFonts w:ascii="Times New Roman" w:eastAsia="SimSun" w:hAnsi="Times New Roman" w:cs="Times New Roman"/>
          <w:i/>
          <w:iCs/>
          <w:sz w:val="24"/>
          <w:szCs w:val="24"/>
          <w:lang w:val="en-US"/>
        </w:rPr>
        <w:t>(</w:t>
      </w:r>
      <w:r w:rsidRPr="00BF6431">
        <w:rPr>
          <w:rFonts w:ascii="Times New Roman" w:eastAsia="SimSun" w:hAnsi="Times New Roman" w:cs="Times New Roman"/>
          <w:i/>
          <w:iCs/>
          <w:sz w:val="24"/>
          <w:szCs w:val="24"/>
          <w:lang w:val="kk-KZ"/>
        </w:rPr>
        <w:t xml:space="preserve">ISO </w:t>
      </w:r>
      <w:r w:rsidR="00323BC6">
        <w:rPr>
          <w:rFonts w:ascii="Times New Roman" w:eastAsia="SimSun" w:hAnsi="Times New Roman" w:cs="Times New Roman"/>
          <w:i/>
          <w:iCs/>
          <w:sz w:val="24"/>
          <w:szCs w:val="24"/>
          <w:lang w:val="kk-KZ"/>
        </w:rPr>
        <w:t>23412</w:t>
      </w:r>
      <w:r w:rsidRPr="00BF6431">
        <w:rPr>
          <w:rFonts w:ascii="Times New Roman" w:eastAsia="SimSun" w:hAnsi="Times New Roman" w:cs="Times New Roman"/>
          <w:i/>
          <w:iCs/>
          <w:sz w:val="24"/>
          <w:szCs w:val="24"/>
          <w:lang w:val="kk-KZ"/>
        </w:rPr>
        <w:t xml:space="preserve">:2020 </w:t>
      </w:r>
      <w:r w:rsidR="00323BC6" w:rsidRPr="00323BC6">
        <w:rPr>
          <w:rFonts w:ascii="Times New Roman" w:eastAsia="SimSun" w:hAnsi="Times New Roman" w:cs="Times New Roman"/>
          <w:i/>
          <w:iCs/>
          <w:sz w:val="24"/>
          <w:szCs w:val="24"/>
          <w:lang w:val="kk-KZ"/>
        </w:rPr>
        <w:t>Indirect, temperature-controlled refrigerated delivery services — Land transport of parcels with intermediate transfer</w:t>
      </w:r>
      <w:r w:rsidR="00BF6431" w:rsidRPr="00BF6431">
        <w:rPr>
          <w:rFonts w:ascii="Times New Roman" w:eastAsia="SimSun" w:hAnsi="Times New Roman" w:cs="Times New Roman"/>
          <w:i/>
          <w:iCs/>
          <w:sz w:val="24"/>
          <w:szCs w:val="24"/>
          <w:lang w:val="en-US"/>
        </w:rPr>
        <w:t>, IDT</w:t>
      </w:r>
      <w:r w:rsidRPr="00BF6431">
        <w:rPr>
          <w:rFonts w:ascii="Times New Roman" w:eastAsia="SimSun" w:hAnsi="Times New Roman" w:cs="Times New Roman"/>
          <w:i/>
          <w:iCs/>
          <w:sz w:val="24"/>
          <w:szCs w:val="24"/>
          <w:lang w:val="en-US"/>
        </w:rPr>
        <w:t>)</w:t>
      </w:r>
    </w:p>
    <w:p w14:paraId="0CCAE6B9" w14:textId="77777777" w:rsidR="00C6492E" w:rsidRPr="004C4B07" w:rsidRDefault="00C6492E" w:rsidP="0062351C">
      <w:pPr>
        <w:shd w:val="clear" w:color="auto" w:fill="FFFFFF"/>
        <w:spacing w:after="0" w:line="240" w:lineRule="auto"/>
        <w:jc w:val="center"/>
        <w:rPr>
          <w:rFonts w:ascii="Times New Roman" w:eastAsia="SimSun" w:hAnsi="Times New Roman" w:cs="Times New Roman"/>
          <w:b/>
          <w:lang w:val="en-US"/>
        </w:rPr>
      </w:pPr>
    </w:p>
    <w:p w14:paraId="688AEDCC" w14:textId="77777777" w:rsidR="00C6492E" w:rsidRPr="004C4B07" w:rsidRDefault="00C6492E" w:rsidP="0062351C">
      <w:pPr>
        <w:shd w:val="clear" w:color="auto" w:fill="FFFFFF"/>
        <w:spacing w:after="0" w:line="240" w:lineRule="auto"/>
        <w:jc w:val="center"/>
        <w:rPr>
          <w:rFonts w:ascii="Times New Roman" w:eastAsia="SimSun" w:hAnsi="Times New Roman" w:cs="Times New Roman"/>
          <w:b/>
          <w:lang w:val="en-US"/>
        </w:rPr>
      </w:pPr>
    </w:p>
    <w:p w14:paraId="515AA79B"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1DDCD268"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3B80A53E"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514FFD9C"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04C12B75"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01ACDC8F"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5D2BFC41" w14:textId="77777777" w:rsidR="00C6492E" w:rsidRPr="007B4D0C" w:rsidRDefault="00C6492E" w:rsidP="00C6492E">
      <w:pPr>
        <w:shd w:val="clear" w:color="auto" w:fill="FFFFFF"/>
        <w:spacing w:after="0" w:line="240" w:lineRule="auto"/>
        <w:jc w:val="center"/>
        <w:rPr>
          <w:rFonts w:ascii="Times New Roman" w:eastAsia="SimSun" w:hAnsi="Times New Roman" w:cs="Times New Roman"/>
          <w:bCs/>
          <w:i/>
          <w:iCs/>
          <w:sz w:val="24"/>
          <w:szCs w:val="24"/>
        </w:rPr>
      </w:pPr>
      <w:r w:rsidRPr="007B4D0C">
        <w:rPr>
          <w:rFonts w:ascii="Times New Roman" w:eastAsia="SimSun" w:hAnsi="Times New Roman" w:cs="Times New Roman"/>
          <w:bCs/>
          <w:i/>
          <w:iCs/>
          <w:sz w:val="24"/>
          <w:szCs w:val="24"/>
        </w:rPr>
        <w:t>Настоящий проект стандарта не подлежит применению до его утверждения</w:t>
      </w:r>
    </w:p>
    <w:p w14:paraId="18437AA8" w14:textId="77777777" w:rsidR="0062351C" w:rsidRPr="00C6492E" w:rsidRDefault="0062351C" w:rsidP="0062351C">
      <w:pPr>
        <w:shd w:val="clear" w:color="auto" w:fill="FFFFFF"/>
        <w:spacing w:after="0" w:line="240" w:lineRule="auto"/>
        <w:jc w:val="center"/>
        <w:rPr>
          <w:rFonts w:ascii="Times New Roman" w:eastAsia="SimSun" w:hAnsi="Times New Roman" w:cs="Times New Roman"/>
          <w:b/>
        </w:rPr>
      </w:pPr>
    </w:p>
    <w:p w14:paraId="6FC545C3"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7E1235A8"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1BA17CEC"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1D422C33"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3E6AA635"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1C772396"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20A9AD1F" w14:textId="77777777" w:rsidR="004C4B07" w:rsidRDefault="004C4B07" w:rsidP="0062351C">
      <w:pPr>
        <w:shd w:val="clear" w:color="auto" w:fill="FFFFFF"/>
        <w:spacing w:after="0" w:line="240" w:lineRule="auto"/>
        <w:jc w:val="center"/>
        <w:rPr>
          <w:rFonts w:ascii="Times New Roman" w:eastAsia="SimSun" w:hAnsi="Times New Roman" w:cs="Times New Roman"/>
          <w:b/>
          <w:lang w:val="kk-KZ"/>
        </w:rPr>
      </w:pPr>
    </w:p>
    <w:p w14:paraId="219CED4A" w14:textId="77777777" w:rsidR="0062351C" w:rsidRPr="00210548" w:rsidRDefault="0062351C" w:rsidP="0062351C">
      <w:pPr>
        <w:shd w:val="clear" w:color="auto" w:fill="FFFFFF"/>
        <w:spacing w:after="0" w:line="240" w:lineRule="auto"/>
        <w:jc w:val="center"/>
        <w:rPr>
          <w:rFonts w:ascii="Times New Roman" w:eastAsia="SimSun" w:hAnsi="Times New Roman" w:cs="Times New Roman"/>
          <w:b/>
          <w:sz w:val="24"/>
          <w:lang w:val="kk-KZ"/>
        </w:rPr>
      </w:pPr>
      <w:r w:rsidRPr="00210548">
        <w:rPr>
          <w:rFonts w:ascii="Times New Roman" w:eastAsia="SimSun" w:hAnsi="Times New Roman" w:cs="Times New Roman"/>
          <w:b/>
          <w:sz w:val="24"/>
          <w:lang w:val="kk-KZ"/>
        </w:rPr>
        <w:t>Комитет технического регулирования и метрологии</w:t>
      </w:r>
    </w:p>
    <w:p w14:paraId="1C47E16A" w14:textId="77777777" w:rsidR="0062351C" w:rsidRPr="00210548" w:rsidRDefault="0062351C" w:rsidP="0062351C">
      <w:pPr>
        <w:shd w:val="clear" w:color="auto" w:fill="FFFFFF"/>
        <w:spacing w:after="0" w:line="240" w:lineRule="auto"/>
        <w:jc w:val="center"/>
        <w:rPr>
          <w:rFonts w:ascii="Times New Roman" w:eastAsia="SimSun" w:hAnsi="Times New Roman" w:cs="Times New Roman"/>
          <w:b/>
          <w:sz w:val="24"/>
          <w:lang w:val="kk-KZ"/>
        </w:rPr>
      </w:pPr>
      <w:r w:rsidRPr="00210548">
        <w:rPr>
          <w:rFonts w:ascii="Times New Roman" w:eastAsia="SimSun" w:hAnsi="Times New Roman" w:cs="Times New Roman"/>
          <w:b/>
          <w:sz w:val="24"/>
          <w:lang w:val="kk-KZ"/>
        </w:rPr>
        <w:t xml:space="preserve">Министерства торговли и интеграции </w:t>
      </w:r>
      <w:r w:rsidRPr="00210548">
        <w:rPr>
          <w:rFonts w:ascii="Times New Roman" w:eastAsia="SimSun" w:hAnsi="Times New Roman" w:cs="Times New Roman"/>
          <w:b/>
          <w:sz w:val="24"/>
        </w:rPr>
        <w:t>Республики Казахстан</w:t>
      </w:r>
    </w:p>
    <w:p w14:paraId="0C9F5576" w14:textId="77777777" w:rsidR="0062351C" w:rsidRPr="00210548" w:rsidRDefault="0062351C" w:rsidP="0062351C">
      <w:pPr>
        <w:shd w:val="clear" w:color="auto" w:fill="FFFFFF"/>
        <w:spacing w:after="0" w:line="240" w:lineRule="auto"/>
        <w:jc w:val="center"/>
        <w:rPr>
          <w:rFonts w:ascii="Times New Roman" w:eastAsia="SimSun" w:hAnsi="Times New Roman" w:cs="Times New Roman"/>
          <w:b/>
          <w:sz w:val="24"/>
          <w:lang w:val="kk-KZ"/>
        </w:rPr>
      </w:pPr>
      <w:r w:rsidRPr="00210548">
        <w:rPr>
          <w:rFonts w:ascii="Times New Roman" w:eastAsia="SimSun" w:hAnsi="Times New Roman" w:cs="Times New Roman"/>
          <w:b/>
          <w:sz w:val="24"/>
          <w:lang w:val="kk-KZ"/>
        </w:rPr>
        <w:t>(Госстандарт)</w:t>
      </w:r>
    </w:p>
    <w:p w14:paraId="579E3AF3" w14:textId="77777777" w:rsidR="0062351C" w:rsidRPr="00210548" w:rsidRDefault="0062351C" w:rsidP="0062351C">
      <w:pPr>
        <w:shd w:val="clear" w:color="auto" w:fill="FFFFFF"/>
        <w:spacing w:after="0" w:line="240" w:lineRule="auto"/>
        <w:jc w:val="center"/>
        <w:rPr>
          <w:rFonts w:ascii="Times New Roman" w:eastAsia="SimSun" w:hAnsi="Times New Roman" w:cs="Times New Roman"/>
          <w:b/>
          <w:sz w:val="24"/>
          <w:lang w:val="kk-KZ"/>
        </w:rPr>
      </w:pPr>
    </w:p>
    <w:p w14:paraId="6C48671F" w14:textId="2FB38291" w:rsidR="0062351C" w:rsidRPr="00210548" w:rsidRDefault="00C6492E" w:rsidP="0062351C">
      <w:pPr>
        <w:shd w:val="clear" w:color="auto" w:fill="FFFFFF"/>
        <w:spacing w:after="0" w:line="240" w:lineRule="auto"/>
        <w:jc w:val="center"/>
        <w:rPr>
          <w:rFonts w:ascii="Times New Roman" w:eastAsia="SimSun" w:hAnsi="Times New Roman" w:cs="Times New Roman"/>
          <w:b/>
          <w:sz w:val="32"/>
          <w:szCs w:val="28"/>
          <w:lang w:val="kk-KZ"/>
        </w:rPr>
      </w:pPr>
      <w:r w:rsidRPr="00210548">
        <w:rPr>
          <w:rFonts w:ascii="Times New Roman" w:eastAsia="SimSun" w:hAnsi="Times New Roman" w:cs="Times New Roman"/>
          <w:b/>
          <w:sz w:val="24"/>
          <w:lang w:val="kk-KZ"/>
        </w:rPr>
        <w:t>Астана</w:t>
      </w:r>
    </w:p>
    <w:p w14:paraId="30A91137" w14:textId="77777777" w:rsidR="0062351C" w:rsidRDefault="0062351C" w:rsidP="0062351C">
      <w:pPr>
        <w:spacing w:after="0"/>
        <w:rPr>
          <w:rFonts w:ascii="Times New Roman" w:eastAsia="SimSun" w:hAnsi="Times New Roman" w:cs="Times New Roman"/>
          <w:b/>
          <w:sz w:val="28"/>
          <w:szCs w:val="28"/>
          <w:lang w:val="kk-KZ"/>
        </w:rPr>
        <w:sectPr w:rsidR="0062351C" w:rsidSect="006D130F">
          <w:headerReference w:type="even" r:id="rId8"/>
          <w:headerReference w:type="default" r:id="rId9"/>
          <w:footerReference w:type="default" r:id="rId10"/>
          <w:pgSz w:w="11906" w:h="16838"/>
          <w:pgMar w:top="1418" w:right="1418" w:bottom="1418" w:left="1134" w:header="1021" w:footer="1021" w:gutter="0"/>
          <w:pgNumType w:fmt="lowerRoman" w:start="1"/>
          <w:cols w:space="720"/>
          <w:titlePg/>
          <w:docGrid w:linePitch="299"/>
        </w:sectPr>
      </w:pPr>
    </w:p>
    <w:p w14:paraId="610635AF" w14:textId="77777777" w:rsidR="0062351C" w:rsidRPr="00BF6431" w:rsidRDefault="0062351C" w:rsidP="0062351C">
      <w:pPr>
        <w:shd w:val="clear" w:color="auto" w:fill="FFFFFF"/>
        <w:tabs>
          <w:tab w:val="center" w:pos="4677"/>
          <w:tab w:val="left" w:pos="7980"/>
        </w:tabs>
        <w:spacing w:after="0" w:line="240" w:lineRule="auto"/>
        <w:ind w:firstLine="709"/>
        <w:jc w:val="center"/>
        <w:rPr>
          <w:rFonts w:ascii="Times New Roman" w:eastAsia="SimSun" w:hAnsi="Times New Roman" w:cs="Times New Roman"/>
          <w:b/>
          <w:bCs/>
          <w:spacing w:val="3"/>
          <w:sz w:val="28"/>
          <w:szCs w:val="28"/>
        </w:rPr>
      </w:pPr>
      <w:r w:rsidRPr="00BF6431">
        <w:rPr>
          <w:rFonts w:ascii="Times New Roman" w:eastAsia="SimSun" w:hAnsi="Times New Roman" w:cs="Times New Roman"/>
          <w:b/>
          <w:bCs/>
          <w:spacing w:val="3"/>
          <w:sz w:val="24"/>
          <w:szCs w:val="24"/>
        </w:rPr>
        <w:lastRenderedPageBreak/>
        <w:t>Предисловие</w:t>
      </w:r>
    </w:p>
    <w:p w14:paraId="46465816" w14:textId="77777777" w:rsidR="0062351C" w:rsidRDefault="0062351C" w:rsidP="0062351C">
      <w:pPr>
        <w:shd w:val="clear" w:color="auto" w:fill="FFFFFF"/>
        <w:spacing w:after="0" w:line="240" w:lineRule="auto"/>
        <w:ind w:firstLine="709"/>
        <w:jc w:val="both"/>
        <w:rPr>
          <w:rFonts w:ascii="Times New Roman" w:eastAsia="SimSun" w:hAnsi="Times New Roman" w:cs="Times New Roman"/>
        </w:rPr>
      </w:pPr>
    </w:p>
    <w:p w14:paraId="13AE11D9" w14:textId="77777777" w:rsidR="0062351C" w:rsidRPr="00BF6431" w:rsidRDefault="0062351C" w:rsidP="0062351C">
      <w:pPr>
        <w:tabs>
          <w:tab w:val="left" w:pos="922"/>
        </w:tabs>
        <w:spacing w:after="0" w:line="240" w:lineRule="auto"/>
        <w:ind w:firstLine="709"/>
        <w:jc w:val="both"/>
        <w:rPr>
          <w:rFonts w:ascii="Times New Roman" w:eastAsia="SimSun" w:hAnsi="Times New Roman" w:cs="Times New Roman"/>
          <w:sz w:val="24"/>
          <w:szCs w:val="24"/>
        </w:rPr>
      </w:pPr>
      <w:r w:rsidRPr="00BF6431">
        <w:rPr>
          <w:rFonts w:ascii="Times New Roman" w:eastAsia="SimSun" w:hAnsi="Times New Roman" w:cs="Times New Roman"/>
          <w:b/>
          <w:sz w:val="24"/>
          <w:szCs w:val="24"/>
        </w:rPr>
        <w:t xml:space="preserve">1 ПОДГОТОВЛЕН И </w:t>
      </w:r>
      <w:r w:rsidRPr="00BF6431">
        <w:rPr>
          <w:rFonts w:ascii="Times New Roman" w:eastAsia="SimSun" w:hAnsi="Times New Roman" w:cs="Times New Roman"/>
          <w:b/>
          <w:bCs/>
          <w:sz w:val="24"/>
          <w:szCs w:val="24"/>
        </w:rPr>
        <w:t xml:space="preserve">ВНЕСЕН </w:t>
      </w:r>
      <w:r w:rsidRPr="00BF6431">
        <w:rPr>
          <w:rFonts w:ascii="Times New Roman" w:eastAsia="SimSun" w:hAnsi="Times New Roman" w:cs="Times New Roman"/>
          <w:sz w:val="24"/>
          <w:szCs w:val="24"/>
        </w:rPr>
        <w:t xml:space="preserve">РГП на ПХВ «Казахстанский институт стандартизации и метрологии» Комитета технического регулирования и метрологии Министерства </w:t>
      </w:r>
      <w:r w:rsidRPr="00BF6431">
        <w:rPr>
          <w:rFonts w:ascii="Times New Roman" w:eastAsia="SimSun" w:hAnsi="Times New Roman" w:cs="Times New Roman"/>
          <w:sz w:val="24"/>
          <w:szCs w:val="24"/>
          <w:lang w:val="kk-KZ"/>
        </w:rPr>
        <w:t>торговли и интеграции</w:t>
      </w:r>
      <w:r w:rsidRPr="00BF6431">
        <w:rPr>
          <w:rFonts w:ascii="Times New Roman" w:eastAsia="SimSun" w:hAnsi="Times New Roman" w:cs="Times New Roman"/>
          <w:sz w:val="24"/>
          <w:szCs w:val="24"/>
        </w:rPr>
        <w:t xml:space="preserve"> Республики Казахстан</w:t>
      </w:r>
    </w:p>
    <w:p w14:paraId="17EF5ABF" w14:textId="77777777" w:rsidR="0062351C" w:rsidRPr="00BF6431" w:rsidRDefault="0062351C" w:rsidP="0062351C">
      <w:pPr>
        <w:tabs>
          <w:tab w:val="left" w:pos="922"/>
        </w:tabs>
        <w:spacing w:after="0" w:line="240" w:lineRule="auto"/>
        <w:ind w:firstLine="709"/>
        <w:jc w:val="both"/>
        <w:rPr>
          <w:rFonts w:ascii="Times New Roman" w:eastAsia="SimSun" w:hAnsi="Times New Roman" w:cs="Times New Roman"/>
          <w:sz w:val="24"/>
          <w:szCs w:val="24"/>
        </w:rPr>
      </w:pPr>
    </w:p>
    <w:p w14:paraId="54790B9B" w14:textId="77777777" w:rsidR="0062351C" w:rsidRPr="00BF6431" w:rsidRDefault="0062351C" w:rsidP="0062351C">
      <w:pPr>
        <w:tabs>
          <w:tab w:val="left" w:pos="835"/>
        </w:tabs>
        <w:spacing w:after="0" w:line="240" w:lineRule="auto"/>
        <w:ind w:firstLine="709"/>
        <w:jc w:val="both"/>
        <w:rPr>
          <w:rFonts w:ascii="Times New Roman" w:eastAsia="SimSun" w:hAnsi="Times New Roman" w:cs="Times New Roman"/>
          <w:sz w:val="24"/>
          <w:szCs w:val="24"/>
        </w:rPr>
      </w:pPr>
      <w:r w:rsidRPr="00BF6431">
        <w:rPr>
          <w:rFonts w:ascii="Times New Roman" w:eastAsia="SimSun" w:hAnsi="Times New Roman" w:cs="Times New Roman"/>
          <w:b/>
          <w:bCs/>
          <w:sz w:val="24"/>
          <w:szCs w:val="24"/>
        </w:rPr>
        <w:t xml:space="preserve">2 УТВЕРЖДЕН И ВВЕДЕН В ДЕЙСТВИЕ </w:t>
      </w:r>
      <w:r w:rsidRPr="00BF6431">
        <w:rPr>
          <w:rFonts w:ascii="Times New Roman" w:eastAsia="SimSun" w:hAnsi="Times New Roman" w:cs="Times New Roman"/>
          <w:bCs/>
          <w:sz w:val="24"/>
          <w:szCs w:val="24"/>
        </w:rPr>
        <w:t xml:space="preserve">Приказом Председателя Комитета технического регулирования и метрологии Министерства </w:t>
      </w:r>
      <w:r w:rsidRPr="00BF6431">
        <w:rPr>
          <w:rFonts w:ascii="Times New Roman" w:eastAsia="SimSun" w:hAnsi="Times New Roman" w:cs="Times New Roman"/>
          <w:bCs/>
          <w:sz w:val="24"/>
          <w:szCs w:val="24"/>
          <w:lang w:val="kk-KZ"/>
        </w:rPr>
        <w:t>торговли и интеграции</w:t>
      </w:r>
      <w:r w:rsidRPr="00BF6431">
        <w:rPr>
          <w:rFonts w:ascii="Times New Roman" w:eastAsia="SimSun" w:hAnsi="Times New Roman" w:cs="Times New Roman"/>
          <w:bCs/>
          <w:sz w:val="24"/>
          <w:szCs w:val="24"/>
        </w:rPr>
        <w:t xml:space="preserve"> Республики Казахстан № __ от         </w:t>
      </w:r>
      <w:proofErr w:type="gramStart"/>
      <w:r w:rsidRPr="00BF6431">
        <w:rPr>
          <w:rFonts w:ascii="Times New Roman" w:eastAsia="SimSun" w:hAnsi="Times New Roman" w:cs="Times New Roman"/>
          <w:bCs/>
          <w:sz w:val="24"/>
          <w:szCs w:val="24"/>
        </w:rPr>
        <w:t xml:space="preserve">   «</w:t>
      </w:r>
      <w:proofErr w:type="gramEnd"/>
      <w:r w:rsidRPr="00BF6431">
        <w:rPr>
          <w:rFonts w:ascii="Times New Roman" w:eastAsia="SimSun" w:hAnsi="Times New Roman" w:cs="Times New Roman"/>
          <w:bCs/>
          <w:sz w:val="24"/>
          <w:szCs w:val="24"/>
        </w:rPr>
        <w:t xml:space="preserve">   » ____ 202_года.</w:t>
      </w:r>
    </w:p>
    <w:p w14:paraId="42BF1851" w14:textId="77777777" w:rsidR="0062351C" w:rsidRPr="00BF6431" w:rsidRDefault="0062351C" w:rsidP="0062351C">
      <w:pPr>
        <w:tabs>
          <w:tab w:val="left" w:pos="835"/>
        </w:tabs>
        <w:spacing w:after="0" w:line="240" w:lineRule="auto"/>
        <w:ind w:firstLine="709"/>
        <w:jc w:val="both"/>
        <w:rPr>
          <w:rFonts w:ascii="Times New Roman" w:eastAsia="SimSun" w:hAnsi="Times New Roman" w:cs="Times New Roman"/>
          <w:b/>
          <w:sz w:val="24"/>
          <w:szCs w:val="24"/>
          <w:lang w:val="kk-KZ"/>
        </w:rPr>
      </w:pPr>
    </w:p>
    <w:p w14:paraId="3814C18E" w14:textId="2087DE21" w:rsidR="0062351C" w:rsidRPr="00BF6431" w:rsidRDefault="0062351C" w:rsidP="007354B0">
      <w:pPr>
        <w:tabs>
          <w:tab w:val="left" w:pos="9072"/>
        </w:tabs>
        <w:spacing w:after="0" w:line="240" w:lineRule="auto"/>
        <w:ind w:firstLine="709"/>
        <w:jc w:val="both"/>
        <w:rPr>
          <w:rFonts w:ascii="Times New Roman" w:eastAsia="SimSun" w:hAnsi="Times New Roman" w:cs="Times New Roman"/>
          <w:sz w:val="24"/>
          <w:szCs w:val="24"/>
          <w:lang w:val="kk-KZ"/>
        </w:rPr>
      </w:pPr>
      <w:r w:rsidRPr="00BF6431">
        <w:rPr>
          <w:rFonts w:ascii="Times New Roman" w:eastAsia="SimSun" w:hAnsi="Times New Roman" w:cs="Times New Roman"/>
          <w:b/>
          <w:sz w:val="24"/>
          <w:szCs w:val="24"/>
          <w:lang w:val="kk-KZ"/>
        </w:rPr>
        <w:t xml:space="preserve">3 </w:t>
      </w:r>
      <w:bookmarkStart w:id="0" w:name="_Toc494286439"/>
      <w:r w:rsidRPr="00BF6431">
        <w:rPr>
          <w:rFonts w:ascii="Times New Roman" w:eastAsia="SimSun" w:hAnsi="Times New Roman" w:cs="Times New Roman"/>
          <w:sz w:val="24"/>
          <w:szCs w:val="24"/>
          <w:lang w:val="kk-KZ"/>
        </w:rPr>
        <w:t xml:space="preserve">Настоящий стандарт </w:t>
      </w:r>
      <w:r w:rsidR="004C4B07" w:rsidRPr="00BF6431">
        <w:rPr>
          <w:rFonts w:ascii="Times New Roman" w:eastAsia="SimSun" w:hAnsi="Times New Roman" w:cs="Times New Roman"/>
          <w:sz w:val="24"/>
          <w:szCs w:val="24"/>
          <w:lang w:val="kk-KZ"/>
        </w:rPr>
        <w:t xml:space="preserve">идентичен международному стандарту ISO </w:t>
      </w:r>
      <w:r w:rsidR="007354B0">
        <w:rPr>
          <w:rFonts w:ascii="Times New Roman" w:eastAsia="SimSun" w:hAnsi="Times New Roman" w:cs="Times New Roman"/>
          <w:sz w:val="24"/>
          <w:szCs w:val="24"/>
          <w:lang w:val="kk-KZ"/>
        </w:rPr>
        <w:t>23412</w:t>
      </w:r>
      <w:r w:rsidR="004C4B07" w:rsidRPr="00BF6431">
        <w:rPr>
          <w:rFonts w:ascii="Times New Roman" w:eastAsia="SimSun" w:hAnsi="Times New Roman" w:cs="Times New Roman"/>
          <w:sz w:val="24"/>
          <w:szCs w:val="24"/>
          <w:lang w:val="kk-KZ"/>
        </w:rPr>
        <w:t xml:space="preserve">:2020 </w:t>
      </w:r>
      <w:r w:rsidR="007354B0" w:rsidRPr="007354B0">
        <w:rPr>
          <w:rFonts w:ascii="Times New Roman" w:eastAsia="SimSun" w:hAnsi="Times New Roman" w:cs="Times New Roman"/>
          <w:sz w:val="24"/>
          <w:szCs w:val="24"/>
          <w:lang w:val="kk-KZ"/>
        </w:rPr>
        <w:t>Indirect, temperature-controlled refrigerated delivery services — Land transport of parcels with intermediate transfer</w:t>
      </w:r>
      <w:r w:rsidR="00210548" w:rsidRPr="00BF6431">
        <w:rPr>
          <w:rFonts w:ascii="Times New Roman" w:eastAsia="SimSun" w:hAnsi="Times New Roman" w:cs="Times New Roman"/>
          <w:sz w:val="24"/>
          <w:szCs w:val="24"/>
          <w:lang w:val="kk-KZ"/>
        </w:rPr>
        <w:t>.</w:t>
      </w:r>
    </w:p>
    <w:p w14:paraId="55991B5A" w14:textId="76801B8B" w:rsidR="007354B0" w:rsidRDefault="004C4B07" w:rsidP="004C4B07">
      <w:pPr>
        <w:tabs>
          <w:tab w:val="left" w:pos="9072"/>
        </w:tabs>
        <w:spacing w:after="0" w:line="240" w:lineRule="auto"/>
        <w:ind w:firstLine="709"/>
        <w:jc w:val="both"/>
        <w:rPr>
          <w:rFonts w:ascii="Times New Roman" w:eastAsia="SimSun" w:hAnsi="Times New Roman" w:cs="Times New Roman"/>
          <w:sz w:val="24"/>
          <w:szCs w:val="24"/>
          <w:lang w:val="kk-KZ"/>
        </w:rPr>
      </w:pPr>
      <w:r w:rsidRPr="00BF6431">
        <w:rPr>
          <w:rFonts w:ascii="Times New Roman" w:eastAsia="SimSun" w:hAnsi="Times New Roman" w:cs="Times New Roman"/>
          <w:sz w:val="24"/>
          <w:szCs w:val="24"/>
          <w:lang w:val="kk-KZ"/>
        </w:rPr>
        <w:t xml:space="preserve">Международный стандарт ISO </w:t>
      </w:r>
      <w:r w:rsidR="007354B0">
        <w:rPr>
          <w:rFonts w:ascii="Times New Roman" w:eastAsia="SimSun" w:hAnsi="Times New Roman" w:cs="Times New Roman"/>
          <w:sz w:val="24"/>
          <w:szCs w:val="24"/>
          <w:lang w:val="kk-KZ"/>
        </w:rPr>
        <w:t>23412</w:t>
      </w:r>
      <w:r w:rsidRPr="00BF6431">
        <w:rPr>
          <w:rFonts w:ascii="Times New Roman" w:eastAsia="SimSun" w:hAnsi="Times New Roman" w:cs="Times New Roman"/>
          <w:sz w:val="24"/>
          <w:szCs w:val="24"/>
          <w:lang w:val="kk-KZ"/>
        </w:rPr>
        <w:t xml:space="preserve"> разработан Техническим комитетом ISO/TC </w:t>
      </w:r>
      <w:r w:rsidR="007354B0" w:rsidRPr="007354B0">
        <w:rPr>
          <w:rFonts w:ascii="Times New Roman" w:eastAsia="SimSun" w:hAnsi="Times New Roman" w:cs="Times New Roman"/>
          <w:sz w:val="24"/>
          <w:szCs w:val="24"/>
          <w:lang w:val="kk-KZ"/>
        </w:rPr>
        <w:t>315, Непрямые, контролируемые по температуре услуги доставки охлажденных грузов — наземная перевозка посылок с промежуточной перегрузкой.</w:t>
      </w:r>
    </w:p>
    <w:p w14:paraId="351643FD" w14:textId="5F297C79" w:rsidR="004C4B07" w:rsidRPr="00BF6431" w:rsidRDefault="004C4B07" w:rsidP="004C4B07">
      <w:pPr>
        <w:tabs>
          <w:tab w:val="left" w:pos="9072"/>
        </w:tabs>
        <w:spacing w:after="0" w:line="240" w:lineRule="auto"/>
        <w:ind w:firstLine="709"/>
        <w:jc w:val="both"/>
        <w:rPr>
          <w:rFonts w:ascii="Times New Roman" w:eastAsia="SimSun" w:hAnsi="Times New Roman" w:cs="Times New Roman"/>
          <w:sz w:val="24"/>
          <w:szCs w:val="24"/>
          <w:lang w:val="kk-KZ"/>
        </w:rPr>
      </w:pPr>
      <w:r w:rsidRPr="00BF6431">
        <w:rPr>
          <w:rFonts w:ascii="Times New Roman" w:eastAsia="SimSun" w:hAnsi="Times New Roman" w:cs="Times New Roman"/>
          <w:sz w:val="24"/>
          <w:szCs w:val="24"/>
          <w:lang w:val="kk-KZ"/>
        </w:rPr>
        <w:t>Перевод с английского языка (en)</w:t>
      </w:r>
    </w:p>
    <w:p w14:paraId="323B065F" w14:textId="77777777" w:rsidR="004C4B07" w:rsidRPr="00BF6431" w:rsidRDefault="004C4B07" w:rsidP="004C4B07">
      <w:pPr>
        <w:tabs>
          <w:tab w:val="left" w:pos="9072"/>
        </w:tabs>
        <w:spacing w:after="0" w:line="240" w:lineRule="auto"/>
        <w:ind w:firstLine="709"/>
        <w:jc w:val="both"/>
        <w:rPr>
          <w:rFonts w:ascii="Times New Roman" w:eastAsia="SimSun" w:hAnsi="Times New Roman" w:cs="Times New Roman"/>
          <w:sz w:val="24"/>
          <w:szCs w:val="24"/>
          <w:lang w:val="kk-KZ"/>
        </w:rPr>
      </w:pPr>
      <w:r w:rsidRPr="00BF6431">
        <w:rPr>
          <w:rFonts w:ascii="Times New Roman" w:eastAsia="SimSun" w:hAnsi="Times New Roman" w:cs="Times New Roman"/>
          <w:sz w:val="24"/>
          <w:szCs w:val="24"/>
          <w:lang w:val="kk-KZ"/>
        </w:rPr>
        <w:t>Официальный экземпляр международного стандарта, на основе которого разработан настоящий стандарт имеется в Едином государственном фонде нормативных технических документов</w:t>
      </w:r>
    </w:p>
    <w:p w14:paraId="1D702C9A" w14:textId="77777777" w:rsidR="004C4B07" w:rsidRPr="00BF6431" w:rsidRDefault="004C4B07" w:rsidP="004C4B07">
      <w:pPr>
        <w:tabs>
          <w:tab w:val="left" w:pos="9072"/>
        </w:tabs>
        <w:spacing w:after="0" w:line="240" w:lineRule="auto"/>
        <w:ind w:firstLine="709"/>
        <w:jc w:val="both"/>
        <w:rPr>
          <w:rFonts w:ascii="Times New Roman" w:eastAsia="SimSun" w:hAnsi="Times New Roman" w:cs="Times New Roman"/>
          <w:sz w:val="24"/>
          <w:szCs w:val="24"/>
        </w:rPr>
      </w:pPr>
      <w:r w:rsidRPr="00BF6431">
        <w:rPr>
          <w:rFonts w:ascii="Times New Roman" w:eastAsia="SimSun" w:hAnsi="Times New Roman" w:cs="Times New Roman"/>
          <w:sz w:val="24"/>
          <w:szCs w:val="24"/>
          <w:lang w:val="kk-KZ"/>
        </w:rPr>
        <w:t>Степень соответствия – идентичная (IDT)</w:t>
      </w:r>
    </w:p>
    <w:p w14:paraId="32D13E3B" w14:textId="77777777" w:rsidR="004C4B07" w:rsidRPr="00BF6431" w:rsidRDefault="004C4B07" w:rsidP="004C4B07">
      <w:pPr>
        <w:tabs>
          <w:tab w:val="left" w:pos="9072"/>
        </w:tabs>
        <w:spacing w:after="0" w:line="240" w:lineRule="auto"/>
        <w:ind w:firstLine="709"/>
        <w:jc w:val="both"/>
        <w:rPr>
          <w:rFonts w:ascii="Times New Roman" w:eastAsia="SimSun" w:hAnsi="Times New Roman" w:cs="Times New Roman"/>
          <w:sz w:val="24"/>
          <w:szCs w:val="24"/>
          <w:lang w:val="kk-KZ"/>
        </w:rPr>
      </w:pPr>
    </w:p>
    <w:p w14:paraId="5760919D" w14:textId="77777777" w:rsidR="0062351C" w:rsidRPr="00BF6431" w:rsidRDefault="0062351C" w:rsidP="0062351C">
      <w:pPr>
        <w:tabs>
          <w:tab w:val="left" w:pos="835"/>
        </w:tabs>
        <w:spacing w:after="0" w:line="240" w:lineRule="auto"/>
        <w:ind w:firstLine="709"/>
        <w:jc w:val="both"/>
        <w:rPr>
          <w:rFonts w:ascii="Times New Roman" w:eastAsia="SimSun" w:hAnsi="Times New Roman" w:cs="Times New Roman"/>
          <w:b/>
          <w:sz w:val="24"/>
          <w:szCs w:val="24"/>
          <w:lang w:val="kk-KZ"/>
        </w:rPr>
      </w:pPr>
    </w:p>
    <w:p w14:paraId="2EBF1538" w14:textId="77777777" w:rsidR="0062351C" w:rsidRPr="00BF6431" w:rsidRDefault="0062351C" w:rsidP="0062351C">
      <w:pPr>
        <w:tabs>
          <w:tab w:val="left" w:pos="835"/>
        </w:tabs>
        <w:spacing w:after="0" w:line="240" w:lineRule="auto"/>
        <w:ind w:firstLine="709"/>
        <w:jc w:val="both"/>
        <w:rPr>
          <w:rFonts w:ascii="Times New Roman" w:eastAsia="SimSun" w:hAnsi="Times New Roman" w:cs="Times New Roman"/>
          <w:bCs/>
          <w:sz w:val="24"/>
          <w:szCs w:val="24"/>
          <w:lang w:val="kk-KZ"/>
        </w:rPr>
      </w:pPr>
      <w:r w:rsidRPr="00BF6431">
        <w:rPr>
          <w:rFonts w:ascii="Times New Roman" w:eastAsia="SimSun" w:hAnsi="Times New Roman" w:cs="Times New Roman"/>
          <w:b/>
          <w:bCs/>
          <w:sz w:val="24"/>
          <w:szCs w:val="24"/>
        </w:rPr>
        <w:t xml:space="preserve">4 ВВЕДЕН </w:t>
      </w:r>
      <w:bookmarkEnd w:id="0"/>
      <w:r w:rsidRPr="00BF6431">
        <w:rPr>
          <w:rFonts w:ascii="Times New Roman" w:eastAsia="SimSun" w:hAnsi="Times New Roman" w:cs="Times New Roman"/>
          <w:b/>
          <w:bCs/>
          <w:sz w:val="24"/>
          <w:szCs w:val="24"/>
          <w:lang w:val="kk-KZ"/>
        </w:rPr>
        <w:t>ВПЕРВЫЕ</w:t>
      </w:r>
    </w:p>
    <w:p w14:paraId="739DCF5F" w14:textId="77777777" w:rsidR="0062351C" w:rsidRPr="00BF6431" w:rsidRDefault="0062351C" w:rsidP="0062351C">
      <w:pPr>
        <w:tabs>
          <w:tab w:val="left" w:pos="567"/>
        </w:tabs>
        <w:spacing w:after="0" w:line="240" w:lineRule="auto"/>
        <w:ind w:firstLine="709"/>
        <w:jc w:val="both"/>
        <w:outlineLvl w:val="2"/>
        <w:rPr>
          <w:rFonts w:ascii="Times New Roman" w:eastAsia="SimSun" w:hAnsi="Times New Roman" w:cs="Times New Roman"/>
          <w:bCs/>
          <w:sz w:val="24"/>
          <w:szCs w:val="24"/>
          <w:highlight w:val="yellow"/>
          <w:lang w:val="kk-KZ"/>
        </w:rPr>
      </w:pPr>
    </w:p>
    <w:p w14:paraId="71D7D2AA" w14:textId="77777777" w:rsidR="00C6492E" w:rsidRPr="00BF6431" w:rsidRDefault="00C6492E" w:rsidP="0062351C">
      <w:pPr>
        <w:tabs>
          <w:tab w:val="left" w:pos="567"/>
        </w:tabs>
        <w:spacing w:after="0" w:line="240" w:lineRule="auto"/>
        <w:ind w:firstLine="709"/>
        <w:jc w:val="both"/>
        <w:outlineLvl w:val="2"/>
        <w:rPr>
          <w:rFonts w:ascii="Times New Roman" w:eastAsia="SimSun" w:hAnsi="Times New Roman" w:cs="Times New Roman"/>
          <w:bCs/>
          <w:sz w:val="24"/>
          <w:szCs w:val="24"/>
          <w:highlight w:val="yellow"/>
          <w:lang w:val="kk-KZ"/>
        </w:rPr>
      </w:pPr>
    </w:p>
    <w:p w14:paraId="151280F2" w14:textId="77777777" w:rsidR="00C6492E" w:rsidRPr="00BF6431" w:rsidRDefault="00C6492E" w:rsidP="0062351C">
      <w:pPr>
        <w:tabs>
          <w:tab w:val="left" w:pos="567"/>
        </w:tabs>
        <w:spacing w:after="0" w:line="240" w:lineRule="auto"/>
        <w:ind w:firstLine="709"/>
        <w:jc w:val="both"/>
        <w:outlineLvl w:val="2"/>
        <w:rPr>
          <w:rFonts w:ascii="Times New Roman" w:eastAsia="SimSun" w:hAnsi="Times New Roman" w:cs="Times New Roman"/>
          <w:bCs/>
          <w:sz w:val="24"/>
          <w:szCs w:val="24"/>
          <w:highlight w:val="yellow"/>
          <w:lang w:val="kk-KZ"/>
        </w:rPr>
      </w:pPr>
    </w:p>
    <w:p w14:paraId="73DE1146" w14:textId="77777777" w:rsidR="00C6492E" w:rsidRPr="00BF6431" w:rsidRDefault="00C6492E" w:rsidP="0062351C">
      <w:pPr>
        <w:tabs>
          <w:tab w:val="left" w:pos="567"/>
        </w:tabs>
        <w:spacing w:after="0" w:line="240" w:lineRule="auto"/>
        <w:ind w:firstLine="709"/>
        <w:jc w:val="both"/>
        <w:outlineLvl w:val="2"/>
        <w:rPr>
          <w:rFonts w:ascii="Times New Roman" w:eastAsia="SimSun" w:hAnsi="Times New Roman" w:cs="Times New Roman"/>
          <w:bCs/>
          <w:sz w:val="24"/>
          <w:szCs w:val="24"/>
          <w:highlight w:val="yellow"/>
          <w:lang w:val="kk-KZ"/>
        </w:rPr>
      </w:pPr>
    </w:p>
    <w:p w14:paraId="08295B0A" w14:textId="60D8E340" w:rsidR="0062351C" w:rsidRPr="00BF6431" w:rsidRDefault="004C4B07" w:rsidP="004C4B07">
      <w:pPr>
        <w:tabs>
          <w:tab w:val="left" w:pos="567"/>
        </w:tabs>
        <w:spacing w:after="0" w:line="240" w:lineRule="auto"/>
        <w:ind w:firstLine="709"/>
        <w:jc w:val="both"/>
        <w:outlineLvl w:val="2"/>
        <w:rPr>
          <w:rFonts w:ascii="Times New Roman" w:eastAsia="SimSun" w:hAnsi="Times New Roman" w:cs="Times New Roman"/>
          <w:bCs/>
          <w:i/>
          <w:sz w:val="24"/>
          <w:szCs w:val="24"/>
          <w:lang w:val="kk-KZ"/>
        </w:rPr>
      </w:pPr>
      <w:r w:rsidRPr="00BF6431">
        <w:rPr>
          <w:rFonts w:ascii="Times New Roman" w:eastAsia="SimSun" w:hAnsi="Times New Roman" w:cs="Times New Roman"/>
          <w:bCs/>
          <w:i/>
          <w:sz w:val="24"/>
          <w:szCs w:val="24"/>
          <w:lang w:val="kk-KZ"/>
        </w:rPr>
        <w:t>Информация об изменениях к настоящему стандарту публикуется в ежегодно издаваемом каталоге документов по стандартизации, а текст изменений и поправок – в периодически издаваемых информационных указателях стандартов. В случае пересмотра (замены) или отмены настоящего стандарта соответствующее уведомление будет опубликовано в периодически издаваемых информационных указателях стандартов</w:t>
      </w:r>
    </w:p>
    <w:p w14:paraId="359634EC"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i/>
          <w:sz w:val="24"/>
          <w:szCs w:val="24"/>
          <w:lang w:val="kk-KZ"/>
        </w:rPr>
      </w:pPr>
    </w:p>
    <w:p w14:paraId="5E79149B"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i/>
          <w:sz w:val="24"/>
          <w:szCs w:val="24"/>
        </w:rPr>
      </w:pPr>
    </w:p>
    <w:p w14:paraId="66185419"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i/>
          <w:sz w:val="24"/>
          <w:szCs w:val="24"/>
        </w:rPr>
      </w:pPr>
    </w:p>
    <w:p w14:paraId="45052F01"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72E8BFAE"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5288A1C6"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14D72D3B"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7472E7BB"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2A664BA2"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3F6FD6D6"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2C8E688C"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30C0E4E0"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4E5F4276"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i/>
          <w:sz w:val="24"/>
          <w:szCs w:val="24"/>
          <w:lang w:val="kk-KZ"/>
        </w:rPr>
      </w:pPr>
    </w:p>
    <w:p w14:paraId="37857A9D"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i/>
          <w:sz w:val="24"/>
          <w:szCs w:val="24"/>
          <w:lang w:val="kk-KZ"/>
        </w:rPr>
      </w:pPr>
    </w:p>
    <w:p w14:paraId="16BDB965"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color w:val="000000"/>
          <w:sz w:val="24"/>
          <w:szCs w:val="24"/>
        </w:rPr>
      </w:pPr>
      <w:r w:rsidRPr="00BF6431">
        <w:rPr>
          <w:rFonts w:ascii="Times New Roman" w:eastAsia="SimSun" w:hAnsi="Times New Roman" w:cs="Times New Roman"/>
          <w:sz w:val="24"/>
          <w:szCs w:val="24"/>
        </w:rPr>
        <w:t xml:space="preserve">Настоящий стандарт не может быть </w:t>
      </w:r>
      <w:r w:rsidRPr="00BF6431">
        <w:rPr>
          <w:rFonts w:ascii="Times New Roman" w:eastAsia="SimSun" w:hAnsi="Times New Roman" w:cs="Times New Roman"/>
          <w:sz w:val="24"/>
          <w:szCs w:val="24"/>
          <w:lang w:val="kk-KZ"/>
        </w:rPr>
        <w:t xml:space="preserve">полностью или частично воспроизведен, </w:t>
      </w:r>
      <w:r w:rsidRPr="00BF6431">
        <w:rPr>
          <w:rFonts w:ascii="Times New Roman" w:eastAsia="SimSun" w:hAnsi="Times New Roman" w:cs="Times New Roman"/>
          <w:sz w:val="24"/>
          <w:szCs w:val="24"/>
        </w:rPr>
        <w:t xml:space="preserve">тиражирован и распространен </w:t>
      </w:r>
      <w:r w:rsidRPr="00BF6431">
        <w:rPr>
          <w:rFonts w:ascii="Times New Roman" w:eastAsia="SimSun" w:hAnsi="Times New Roman" w:cs="Times New Roman"/>
          <w:sz w:val="24"/>
          <w:szCs w:val="24"/>
          <w:lang w:val="kk-KZ"/>
        </w:rPr>
        <w:t xml:space="preserve">в качестве официального издания </w:t>
      </w:r>
      <w:r w:rsidRPr="00BF6431">
        <w:rPr>
          <w:rFonts w:ascii="Times New Roman" w:eastAsia="SimSun" w:hAnsi="Times New Roman" w:cs="Times New Roman"/>
          <w:sz w:val="24"/>
          <w:szCs w:val="24"/>
        </w:rPr>
        <w:t xml:space="preserve">без разрешения Комитета технического регулирования и метрологии Министерства </w:t>
      </w:r>
      <w:r w:rsidRPr="00BF6431">
        <w:rPr>
          <w:rFonts w:ascii="Times New Roman" w:eastAsia="SimSun" w:hAnsi="Times New Roman" w:cs="Times New Roman"/>
          <w:sz w:val="24"/>
          <w:szCs w:val="24"/>
          <w:lang w:val="kk-KZ"/>
        </w:rPr>
        <w:t xml:space="preserve">торговли и интеграции </w:t>
      </w:r>
      <w:r w:rsidRPr="00BF6431">
        <w:rPr>
          <w:rFonts w:ascii="Times New Roman" w:eastAsia="SimSun" w:hAnsi="Times New Roman" w:cs="Times New Roman"/>
          <w:sz w:val="24"/>
          <w:szCs w:val="24"/>
        </w:rPr>
        <w:t>Республики Казахстан</w:t>
      </w:r>
      <w:r w:rsidRPr="00BF6431">
        <w:rPr>
          <w:rFonts w:ascii="Times New Roman" w:eastAsia="SimSun" w:hAnsi="Times New Roman" w:cs="Times New Roman"/>
          <w:sz w:val="24"/>
          <w:szCs w:val="24"/>
          <w:lang w:val="kk-KZ"/>
        </w:rPr>
        <w:t>.</w:t>
      </w:r>
    </w:p>
    <w:p w14:paraId="6E7259C2" w14:textId="091C99EC" w:rsidR="007873C8" w:rsidRDefault="007873C8">
      <w:pPr>
        <w:rPr>
          <w:rFonts w:ascii="Times New Roman" w:hAnsi="Times New Roman" w:cs="Times New Roman"/>
          <w:sz w:val="24"/>
          <w:szCs w:val="24"/>
        </w:rPr>
      </w:pPr>
      <w:r>
        <w:rPr>
          <w:rFonts w:ascii="Times New Roman" w:hAnsi="Times New Roman" w:cs="Times New Roman"/>
          <w:sz w:val="24"/>
          <w:szCs w:val="24"/>
        </w:rPr>
        <w:br w:type="page"/>
      </w:r>
    </w:p>
    <w:p w14:paraId="44A5BCC4" w14:textId="7E5D07EE" w:rsidR="00721BD0" w:rsidRPr="003153BE" w:rsidRDefault="007873C8" w:rsidP="003153BE">
      <w:pPr>
        <w:spacing w:after="0" w:line="240" w:lineRule="auto"/>
        <w:jc w:val="center"/>
        <w:rPr>
          <w:rFonts w:ascii="Times New Roman" w:hAnsi="Times New Roman" w:cs="Times New Roman"/>
          <w:b/>
          <w:bCs/>
          <w:sz w:val="24"/>
          <w:szCs w:val="24"/>
          <w:lang w:val="kk-KZ"/>
        </w:rPr>
      </w:pPr>
      <w:r w:rsidRPr="003153BE">
        <w:rPr>
          <w:rFonts w:ascii="Times New Roman" w:hAnsi="Times New Roman" w:cs="Times New Roman"/>
          <w:b/>
          <w:bCs/>
          <w:sz w:val="24"/>
          <w:szCs w:val="24"/>
          <w:lang w:val="kk-KZ"/>
        </w:rPr>
        <w:lastRenderedPageBreak/>
        <w:t>Содержание</w:t>
      </w:r>
    </w:p>
    <w:p w14:paraId="3A3320C1" w14:textId="15C824E4" w:rsidR="007873C8" w:rsidRDefault="007873C8" w:rsidP="0062351C">
      <w:pPr>
        <w:spacing w:after="0" w:line="240" w:lineRule="auto"/>
        <w:jc w:val="both"/>
        <w:rPr>
          <w:rFonts w:ascii="Times New Roman" w:hAnsi="Times New Roman" w:cs="Times New Roman"/>
          <w:sz w:val="24"/>
          <w:szCs w:val="24"/>
          <w:lang w:val="kk-KZ"/>
        </w:rPr>
      </w:pPr>
    </w:p>
    <w:tbl>
      <w:tblPr>
        <w:tblStyle w:val="a6"/>
        <w:tblW w:w="0" w:type="auto"/>
        <w:tblLook w:val="04A0" w:firstRow="1" w:lastRow="0" w:firstColumn="1" w:lastColumn="0" w:noHBand="0" w:noVBand="1"/>
      </w:tblPr>
      <w:tblGrid>
        <w:gridCol w:w="817"/>
        <w:gridCol w:w="7938"/>
        <w:gridCol w:w="816"/>
      </w:tblGrid>
      <w:tr w:rsidR="007873C8" w14:paraId="12789E79" w14:textId="77777777" w:rsidTr="003153BE">
        <w:tc>
          <w:tcPr>
            <w:tcW w:w="817" w:type="dxa"/>
          </w:tcPr>
          <w:p w14:paraId="18EA3B91" w14:textId="0290CC56"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1</w:t>
            </w:r>
          </w:p>
        </w:tc>
        <w:tc>
          <w:tcPr>
            <w:tcW w:w="7938" w:type="dxa"/>
          </w:tcPr>
          <w:p w14:paraId="6CFBF6A0" w14:textId="028D5209"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Область применения</w:t>
            </w:r>
          </w:p>
        </w:tc>
        <w:tc>
          <w:tcPr>
            <w:tcW w:w="816" w:type="dxa"/>
          </w:tcPr>
          <w:p w14:paraId="193146DF" w14:textId="77777777" w:rsidR="007873C8" w:rsidRDefault="007873C8" w:rsidP="0062351C">
            <w:pPr>
              <w:jc w:val="both"/>
              <w:rPr>
                <w:rFonts w:ascii="Times New Roman" w:hAnsi="Times New Roman" w:cs="Times New Roman"/>
                <w:sz w:val="24"/>
                <w:szCs w:val="24"/>
                <w:lang w:val="kk-KZ"/>
              </w:rPr>
            </w:pPr>
          </w:p>
        </w:tc>
      </w:tr>
      <w:tr w:rsidR="007873C8" w14:paraId="722F344E" w14:textId="77777777" w:rsidTr="003153BE">
        <w:tc>
          <w:tcPr>
            <w:tcW w:w="817" w:type="dxa"/>
          </w:tcPr>
          <w:p w14:paraId="38644A0B" w14:textId="6F07B7B5"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2</w:t>
            </w:r>
          </w:p>
        </w:tc>
        <w:tc>
          <w:tcPr>
            <w:tcW w:w="7938" w:type="dxa"/>
          </w:tcPr>
          <w:p w14:paraId="7A7969C6" w14:textId="391B7FEF"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 xml:space="preserve">Нормативные ссылки </w:t>
            </w:r>
          </w:p>
        </w:tc>
        <w:tc>
          <w:tcPr>
            <w:tcW w:w="816" w:type="dxa"/>
          </w:tcPr>
          <w:p w14:paraId="1EDBD2B5" w14:textId="77777777" w:rsidR="007873C8" w:rsidRDefault="007873C8" w:rsidP="0062351C">
            <w:pPr>
              <w:jc w:val="both"/>
              <w:rPr>
                <w:rFonts w:ascii="Times New Roman" w:hAnsi="Times New Roman" w:cs="Times New Roman"/>
                <w:sz w:val="24"/>
                <w:szCs w:val="24"/>
                <w:lang w:val="kk-KZ"/>
              </w:rPr>
            </w:pPr>
          </w:p>
        </w:tc>
      </w:tr>
      <w:tr w:rsidR="007873C8" w14:paraId="707DDA4C" w14:textId="77777777" w:rsidTr="003153BE">
        <w:trPr>
          <w:trHeight w:val="304"/>
        </w:trPr>
        <w:tc>
          <w:tcPr>
            <w:tcW w:w="817" w:type="dxa"/>
          </w:tcPr>
          <w:p w14:paraId="17F68A47" w14:textId="056DA430"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3</w:t>
            </w:r>
          </w:p>
        </w:tc>
        <w:tc>
          <w:tcPr>
            <w:tcW w:w="7938" w:type="dxa"/>
          </w:tcPr>
          <w:p w14:paraId="682375AC" w14:textId="04567FB3"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Термины и определения</w:t>
            </w:r>
          </w:p>
        </w:tc>
        <w:tc>
          <w:tcPr>
            <w:tcW w:w="816" w:type="dxa"/>
          </w:tcPr>
          <w:p w14:paraId="336623F2" w14:textId="77777777" w:rsidR="007873C8" w:rsidRDefault="007873C8" w:rsidP="0062351C">
            <w:pPr>
              <w:jc w:val="both"/>
              <w:rPr>
                <w:rFonts w:ascii="Times New Roman" w:hAnsi="Times New Roman" w:cs="Times New Roman"/>
                <w:sz w:val="24"/>
                <w:szCs w:val="24"/>
                <w:lang w:val="kk-KZ"/>
              </w:rPr>
            </w:pPr>
          </w:p>
        </w:tc>
      </w:tr>
      <w:tr w:rsidR="007873C8" w14:paraId="12C6E8B9" w14:textId="77777777" w:rsidTr="003153BE">
        <w:tc>
          <w:tcPr>
            <w:tcW w:w="817" w:type="dxa"/>
          </w:tcPr>
          <w:p w14:paraId="272C7838" w14:textId="620DBBA6"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4</w:t>
            </w:r>
          </w:p>
        </w:tc>
        <w:tc>
          <w:tcPr>
            <w:tcW w:w="7938" w:type="dxa"/>
          </w:tcPr>
          <w:p w14:paraId="700CB151" w14:textId="14ECF8B4"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Определение и информационное взаимодействие службы рефрижераторной доставки</w:t>
            </w:r>
          </w:p>
        </w:tc>
        <w:tc>
          <w:tcPr>
            <w:tcW w:w="816" w:type="dxa"/>
          </w:tcPr>
          <w:p w14:paraId="31FB5A60" w14:textId="77777777" w:rsidR="007873C8" w:rsidRDefault="007873C8" w:rsidP="0062351C">
            <w:pPr>
              <w:jc w:val="both"/>
              <w:rPr>
                <w:rFonts w:ascii="Times New Roman" w:hAnsi="Times New Roman" w:cs="Times New Roman"/>
                <w:sz w:val="24"/>
                <w:szCs w:val="24"/>
                <w:lang w:val="kk-KZ"/>
              </w:rPr>
            </w:pPr>
          </w:p>
        </w:tc>
      </w:tr>
      <w:tr w:rsidR="007873C8" w14:paraId="46E86573" w14:textId="77777777" w:rsidTr="003153BE">
        <w:tc>
          <w:tcPr>
            <w:tcW w:w="817" w:type="dxa"/>
          </w:tcPr>
          <w:p w14:paraId="73DABE7F" w14:textId="3BF5FDD7"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lang w:val="kk-KZ"/>
              </w:rPr>
              <w:t>4.1</w:t>
            </w:r>
          </w:p>
        </w:tc>
        <w:tc>
          <w:tcPr>
            <w:tcW w:w="7938" w:type="dxa"/>
          </w:tcPr>
          <w:p w14:paraId="29CAFE4E" w14:textId="7566EBA8"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Характеристики службы рефрижераторной доставки</w:t>
            </w:r>
          </w:p>
        </w:tc>
        <w:tc>
          <w:tcPr>
            <w:tcW w:w="816" w:type="dxa"/>
          </w:tcPr>
          <w:p w14:paraId="6B8ACD07" w14:textId="77777777" w:rsidR="007873C8" w:rsidRDefault="007873C8" w:rsidP="0062351C">
            <w:pPr>
              <w:jc w:val="both"/>
              <w:rPr>
                <w:rFonts w:ascii="Times New Roman" w:hAnsi="Times New Roman" w:cs="Times New Roman"/>
                <w:sz w:val="24"/>
                <w:szCs w:val="24"/>
                <w:lang w:val="kk-KZ"/>
              </w:rPr>
            </w:pPr>
          </w:p>
        </w:tc>
      </w:tr>
      <w:tr w:rsidR="007873C8" w14:paraId="688EC098" w14:textId="77777777" w:rsidTr="003153BE">
        <w:tc>
          <w:tcPr>
            <w:tcW w:w="817" w:type="dxa"/>
          </w:tcPr>
          <w:p w14:paraId="5C88D9CC" w14:textId="70E0F50E"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lang w:val="kk-KZ"/>
              </w:rPr>
              <w:t>4.2</w:t>
            </w:r>
          </w:p>
        </w:tc>
        <w:tc>
          <w:tcPr>
            <w:tcW w:w="7938" w:type="dxa"/>
          </w:tcPr>
          <w:p w14:paraId="09184BF7" w14:textId="6976E475"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Наименование службы рефрижераторной доставки</w:t>
            </w:r>
          </w:p>
        </w:tc>
        <w:tc>
          <w:tcPr>
            <w:tcW w:w="816" w:type="dxa"/>
          </w:tcPr>
          <w:p w14:paraId="042708F1" w14:textId="77777777" w:rsidR="007873C8" w:rsidRDefault="007873C8" w:rsidP="0062351C">
            <w:pPr>
              <w:jc w:val="both"/>
              <w:rPr>
                <w:rFonts w:ascii="Times New Roman" w:hAnsi="Times New Roman" w:cs="Times New Roman"/>
                <w:sz w:val="24"/>
                <w:szCs w:val="24"/>
                <w:lang w:val="kk-KZ"/>
              </w:rPr>
            </w:pPr>
          </w:p>
        </w:tc>
      </w:tr>
      <w:tr w:rsidR="007873C8" w14:paraId="532026C1" w14:textId="77777777" w:rsidTr="003153BE">
        <w:tc>
          <w:tcPr>
            <w:tcW w:w="817" w:type="dxa"/>
          </w:tcPr>
          <w:p w14:paraId="477F6627" w14:textId="6D35CECD"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lang w:val="kk-KZ"/>
              </w:rPr>
              <w:t>4.3</w:t>
            </w:r>
          </w:p>
        </w:tc>
        <w:tc>
          <w:tcPr>
            <w:tcW w:w="7938" w:type="dxa"/>
          </w:tcPr>
          <w:p w14:paraId="7D7EC553" w14:textId="50D4AFBA"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Бизнес-лицензия для поставщиков услуг рефрижераторной доставки</w:t>
            </w:r>
          </w:p>
        </w:tc>
        <w:tc>
          <w:tcPr>
            <w:tcW w:w="816" w:type="dxa"/>
          </w:tcPr>
          <w:p w14:paraId="0364F538" w14:textId="77777777" w:rsidR="007873C8" w:rsidRDefault="007873C8" w:rsidP="0062351C">
            <w:pPr>
              <w:jc w:val="both"/>
              <w:rPr>
                <w:rFonts w:ascii="Times New Roman" w:hAnsi="Times New Roman" w:cs="Times New Roman"/>
                <w:sz w:val="24"/>
                <w:szCs w:val="24"/>
                <w:lang w:val="kk-KZ"/>
              </w:rPr>
            </w:pPr>
          </w:p>
        </w:tc>
      </w:tr>
      <w:tr w:rsidR="007873C8" w14:paraId="6BA18AC6" w14:textId="77777777" w:rsidTr="003153BE">
        <w:tc>
          <w:tcPr>
            <w:tcW w:w="817" w:type="dxa"/>
          </w:tcPr>
          <w:p w14:paraId="137BA9E9" w14:textId="224C119E"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lang w:val="kk-KZ"/>
              </w:rPr>
              <w:t>4.4</w:t>
            </w:r>
          </w:p>
        </w:tc>
        <w:tc>
          <w:tcPr>
            <w:tcW w:w="7938" w:type="dxa"/>
          </w:tcPr>
          <w:p w14:paraId="0A32036C" w14:textId="75FAE3EA"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Контактные данные поставщика услуг рефрижераторной доставки и обслуживание клиентов</w:t>
            </w:r>
          </w:p>
        </w:tc>
        <w:tc>
          <w:tcPr>
            <w:tcW w:w="816" w:type="dxa"/>
          </w:tcPr>
          <w:p w14:paraId="3BBA0D6B" w14:textId="77777777" w:rsidR="007873C8" w:rsidRDefault="007873C8" w:rsidP="0062351C">
            <w:pPr>
              <w:jc w:val="both"/>
              <w:rPr>
                <w:rFonts w:ascii="Times New Roman" w:hAnsi="Times New Roman" w:cs="Times New Roman"/>
                <w:sz w:val="24"/>
                <w:szCs w:val="24"/>
                <w:lang w:val="kk-KZ"/>
              </w:rPr>
            </w:pPr>
          </w:p>
        </w:tc>
      </w:tr>
      <w:tr w:rsidR="007873C8" w14:paraId="7C56F68B" w14:textId="77777777" w:rsidTr="003153BE">
        <w:tc>
          <w:tcPr>
            <w:tcW w:w="817" w:type="dxa"/>
          </w:tcPr>
          <w:p w14:paraId="7C70FF77" w14:textId="72052266"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lang w:val="kk-KZ"/>
              </w:rPr>
              <w:t>4.5</w:t>
            </w:r>
          </w:p>
        </w:tc>
        <w:tc>
          <w:tcPr>
            <w:tcW w:w="7938" w:type="dxa"/>
          </w:tcPr>
          <w:p w14:paraId="16058519" w14:textId="3C318874"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Транспортная температура обслуживания в службе рефрижераторной доставки</w:t>
            </w:r>
          </w:p>
        </w:tc>
        <w:tc>
          <w:tcPr>
            <w:tcW w:w="816" w:type="dxa"/>
          </w:tcPr>
          <w:p w14:paraId="6CCFD623" w14:textId="77777777" w:rsidR="007873C8" w:rsidRDefault="007873C8" w:rsidP="0062351C">
            <w:pPr>
              <w:jc w:val="both"/>
              <w:rPr>
                <w:rFonts w:ascii="Times New Roman" w:hAnsi="Times New Roman" w:cs="Times New Roman"/>
                <w:sz w:val="24"/>
                <w:szCs w:val="24"/>
                <w:lang w:val="kk-KZ"/>
              </w:rPr>
            </w:pPr>
          </w:p>
        </w:tc>
      </w:tr>
      <w:tr w:rsidR="007873C8" w14:paraId="3E441445" w14:textId="77777777" w:rsidTr="003153BE">
        <w:tc>
          <w:tcPr>
            <w:tcW w:w="817" w:type="dxa"/>
          </w:tcPr>
          <w:p w14:paraId="7F72DF7B" w14:textId="44462D8F"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lang w:val="kk-KZ"/>
              </w:rPr>
              <w:t>4.6</w:t>
            </w:r>
          </w:p>
        </w:tc>
        <w:tc>
          <w:tcPr>
            <w:tcW w:w="7938" w:type="dxa"/>
          </w:tcPr>
          <w:p w14:paraId="74F47687" w14:textId="7ADA6F67"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lang w:val="kk-KZ"/>
              </w:rPr>
              <w:t>Принятые условия оказания услуг для рефрижераторных грузовых единиц</w:t>
            </w:r>
          </w:p>
        </w:tc>
        <w:tc>
          <w:tcPr>
            <w:tcW w:w="816" w:type="dxa"/>
          </w:tcPr>
          <w:p w14:paraId="61741B31" w14:textId="77777777" w:rsidR="007873C8" w:rsidRDefault="007873C8" w:rsidP="0062351C">
            <w:pPr>
              <w:jc w:val="both"/>
              <w:rPr>
                <w:rFonts w:ascii="Times New Roman" w:hAnsi="Times New Roman" w:cs="Times New Roman"/>
                <w:sz w:val="24"/>
                <w:szCs w:val="24"/>
                <w:lang w:val="kk-KZ"/>
              </w:rPr>
            </w:pPr>
          </w:p>
        </w:tc>
      </w:tr>
      <w:tr w:rsidR="007873C8" w14:paraId="605A711E" w14:textId="77777777" w:rsidTr="003153BE">
        <w:tc>
          <w:tcPr>
            <w:tcW w:w="817" w:type="dxa"/>
          </w:tcPr>
          <w:p w14:paraId="61373B6A" w14:textId="5D4ADB01"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5</w:t>
            </w:r>
          </w:p>
        </w:tc>
        <w:tc>
          <w:tcPr>
            <w:tcW w:w="7938" w:type="dxa"/>
          </w:tcPr>
          <w:p w14:paraId="1EEF3610" w14:textId="440A5AED"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Транспортная сеть</w:t>
            </w:r>
          </w:p>
        </w:tc>
        <w:tc>
          <w:tcPr>
            <w:tcW w:w="816" w:type="dxa"/>
          </w:tcPr>
          <w:p w14:paraId="59F9D482" w14:textId="77777777" w:rsidR="007873C8" w:rsidRDefault="007873C8" w:rsidP="0062351C">
            <w:pPr>
              <w:jc w:val="both"/>
              <w:rPr>
                <w:rFonts w:ascii="Times New Roman" w:hAnsi="Times New Roman" w:cs="Times New Roman"/>
                <w:sz w:val="24"/>
                <w:szCs w:val="24"/>
                <w:lang w:val="kk-KZ"/>
              </w:rPr>
            </w:pPr>
          </w:p>
        </w:tc>
      </w:tr>
      <w:tr w:rsidR="007873C8" w14:paraId="02FD8F1F" w14:textId="77777777" w:rsidTr="003153BE">
        <w:tc>
          <w:tcPr>
            <w:tcW w:w="817" w:type="dxa"/>
          </w:tcPr>
          <w:p w14:paraId="363AEA06" w14:textId="022FE1D1"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5.1</w:t>
            </w:r>
          </w:p>
        </w:tc>
        <w:tc>
          <w:tcPr>
            <w:tcW w:w="7938" w:type="dxa"/>
          </w:tcPr>
          <w:p w14:paraId="0D30CAB7" w14:textId="26C4A3CA"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Общие положения</w:t>
            </w:r>
          </w:p>
        </w:tc>
        <w:tc>
          <w:tcPr>
            <w:tcW w:w="816" w:type="dxa"/>
          </w:tcPr>
          <w:p w14:paraId="23DD7C7D" w14:textId="77777777" w:rsidR="007873C8" w:rsidRDefault="007873C8" w:rsidP="0062351C">
            <w:pPr>
              <w:jc w:val="both"/>
              <w:rPr>
                <w:rFonts w:ascii="Times New Roman" w:hAnsi="Times New Roman" w:cs="Times New Roman"/>
                <w:sz w:val="24"/>
                <w:szCs w:val="24"/>
                <w:lang w:val="kk-KZ"/>
              </w:rPr>
            </w:pPr>
          </w:p>
        </w:tc>
      </w:tr>
      <w:tr w:rsidR="007873C8" w14:paraId="3B91F68C" w14:textId="77777777" w:rsidTr="003153BE">
        <w:tc>
          <w:tcPr>
            <w:tcW w:w="817" w:type="dxa"/>
          </w:tcPr>
          <w:p w14:paraId="24AC94F3" w14:textId="578A8D7B"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5.2</w:t>
            </w:r>
          </w:p>
        </w:tc>
        <w:tc>
          <w:tcPr>
            <w:tcW w:w="7938" w:type="dxa"/>
          </w:tcPr>
          <w:p w14:paraId="0BDAFA55" w14:textId="6C10AD0E"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Система географической маршрутизации</w:t>
            </w:r>
          </w:p>
        </w:tc>
        <w:tc>
          <w:tcPr>
            <w:tcW w:w="816" w:type="dxa"/>
          </w:tcPr>
          <w:p w14:paraId="6AC2505D" w14:textId="77777777" w:rsidR="007873C8" w:rsidRDefault="007873C8" w:rsidP="0062351C">
            <w:pPr>
              <w:jc w:val="both"/>
              <w:rPr>
                <w:rFonts w:ascii="Times New Roman" w:hAnsi="Times New Roman" w:cs="Times New Roman"/>
                <w:sz w:val="24"/>
                <w:szCs w:val="24"/>
                <w:lang w:val="kk-KZ"/>
              </w:rPr>
            </w:pPr>
          </w:p>
        </w:tc>
      </w:tr>
      <w:tr w:rsidR="007873C8" w14:paraId="5CB223D9" w14:textId="77777777" w:rsidTr="003153BE">
        <w:tc>
          <w:tcPr>
            <w:tcW w:w="817" w:type="dxa"/>
          </w:tcPr>
          <w:p w14:paraId="737B16C1" w14:textId="67B9EB8D"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5.3</w:t>
            </w:r>
          </w:p>
        </w:tc>
        <w:tc>
          <w:tcPr>
            <w:tcW w:w="7938" w:type="dxa"/>
          </w:tcPr>
          <w:p w14:paraId="5424D004" w14:textId="5EEE5C59"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Спрос и имеющиеся ресурсы</w:t>
            </w:r>
          </w:p>
        </w:tc>
        <w:tc>
          <w:tcPr>
            <w:tcW w:w="816" w:type="dxa"/>
          </w:tcPr>
          <w:p w14:paraId="234D047E" w14:textId="77777777" w:rsidR="007873C8" w:rsidRDefault="007873C8" w:rsidP="0062351C">
            <w:pPr>
              <w:jc w:val="both"/>
              <w:rPr>
                <w:rFonts w:ascii="Times New Roman" w:hAnsi="Times New Roman" w:cs="Times New Roman"/>
                <w:sz w:val="24"/>
                <w:szCs w:val="24"/>
                <w:lang w:val="kk-KZ"/>
              </w:rPr>
            </w:pPr>
          </w:p>
        </w:tc>
      </w:tr>
      <w:tr w:rsidR="007873C8" w14:paraId="38AF4F24" w14:textId="77777777" w:rsidTr="003153BE">
        <w:tc>
          <w:tcPr>
            <w:tcW w:w="817" w:type="dxa"/>
          </w:tcPr>
          <w:p w14:paraId="687143F0" w14:textId="31B1A7DB"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5.4</w:t>
            </w:r>
          </w:p>
        </w:tc>
        <w:tc>
          <w:tcPr>
            <w:tcW w:w="7938" w:type="dxa"/>
          </w:tcPr>
          <w:p w14:paraId="5C484D31" w14:textId="259AC0F7"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Операционные пункты</w:t>
            </w:r>
          </w:p>
        </w:tc>
        <w:tc>
          <w:tcPr>
            <w:tcW w:w="816" w:type="dxa"/>
          </w:tcPr>
          <w:p w14:paraId="5CC62611" w14:textId="77777777" w:rsidR="007873C8" w:rsidRDefault="007873C8" w:rsidP="0062351C">
            <w:pPr>
              <w:jc w:val="both"/>
              <w:rPr>
                <w:rFonts w:ascii="Times New Roman" w:hAnsi="Times New Roman" w:cs="Times New Roman"/>
                <w:sz w:val="24"/>
                <w:szCs w:val="24"/>
                <w:lang w:val="kk-KZ"/>
              </w:rPr>
            </w:pPr>
          </w:p>
        </w:tc>
      </w:tr>
      <w:tr w:rsidR="007873C8" w14:paraId="5B8733E5" w14:textId="77777777" w:rsidTr="003153BE">
        <w:tc>
          <w:tcPr>
            <w:tcW w:w="817" w:type="dxa"/>
          </w:tcPr>
          <w:p w14:paraId="273BED8B" w14:textId="34E97D3A"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6</w:t>
            </w:r>
          </w:p>
        </w:tc>
        <w:tc>
          <w:tcPr>
            <w:tcW w:w="7938" w:type="dxa"/>
          </w:tcPr>
          <w:p w14:paraId="4114A8D7" w14:textId="43A49E36" w:rsidR="007873C8" w:rsidRPr="007873C8" w:rsidRDefault="007873C8" w:rsidP="0062351C">
            <w:pPr>
              <w:jc w:val="both"/>
              <w:rPr>
                <w:rFonts w:ascii="Times New Roman" w:hAnsi="Times New Roman" w:cs="Times New Roman"/>
                <w:sz w:val="24"/>
                <w:szCs w:val="24"/>
              </w:rPr>
            </w:pPr>
            <w:r w:rsidRPr="007873C8">
              <w:rPr>
                <w:rFonts w:ascii="Times New Roman" w:hAnsi="Times New Roman" w:cs="Times New Roman"/>
                <w:sz w:val="24"/>
                <w:szCs w:val="24"/>
              </w:rPr>
              <w:t>Информация, обмениваемая между поставщиком услуг рефрижераторной доставки и пользователем услуги</w:t>
            </w:r>
          </w:p>
        </w:tc>
        <w:tc>
          <w:tcPr>
            <w:tcW w:w="816" w:type="dxa"/>
          </w:tcPr>
          <w:p w14:paraId="509E148D" w14:textId="77777777" w:rsidR="007873C8" w:rsidRDefault="007873C8" w:rsidP="0062351C">
            <w:pPr>
              <w:jc w:val="both"/>
              <w:rPr>
                <w:rFonts w:ascii="Times New Roman" w:hAnsi="Times New Roman" w:cs="Times New Roman"/>
                <w:sz w:val="24"/>
                <w:szCs w:val="24"/>
                <w:lang w:val="kk-KZ"/>
              </w:rPr>
            </w:pPr>
          </w:p>
        </w:tc>
      </w:tr>
      <w:tr w:rsidR="007873C8" w14:paraId="005EA42E" w14:textId="77777777" w:rsidTr="003153BE">
        <w:tc>
          <w:tcPr>
            <w:tcW w:w="817" w:type="dxa"/>
          </w:tcPr>
          <w:p w14:paraId="5280E0C7" w14:textId="0344A25D"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6.1</w:t>
            </w:r>
          </w:p>
        </w:tc>
        <w:tc>
          <w:tcPr>
            <w:tcW w:w="7938" w:type="dxa"/>
          </w:tcPr>
          <w:p w14:paraId="353C25C2" w14:textId="5968518F"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Документированная информация</w:t>
            </w:r>
          </w:p>
        </w:tc>
        <w:tc>
          <w:tcPr>
            <w:tcW w:w="816" w:type="dxa"/>
          </w:tcPr>
          <w:p w14:paraId="5F8159CB" w14:textId="77777777" w:rsidR="007873C8" w:rsidRDefault="007873C8" w:rsidP="0062351C">
            <w:pPr>
              <w:jc w:val="both"/>
              <w:rPr>
                <w:rFonts w:ascii="Times New Roman" w:hAnsi="Times New Roman" w:cs="Times New Roman"/>
                <w:sz w:val="24"/>
                <w:szCs w:val="24"/>
                <w:lang w:val="kk-KZ"/>
              </w:rPr>
            </w:pPr>
          </w:p>
        </w:tc>
      </w:tr>
      <w:tr w:rsidR="007873C8" w14:paraId="64E4E274" w14:textId="77777777" w:rsidTr="003153BE">
        <w:tc>
          <w:tcPr>
            <w:tcW w:w="817" w:type="dxa"/>
          </w:tcPr>
          <w:p w14:paraId="7E16738E" w14:textId="216888A6"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6.2</w:t>
            </w:r>
          </w:p>
        </w:tc>
        <w:tc>
          <w:tcPr>
            <w:tcW w:w="7938" w:type="dxa"/>
          </w:tcPr>
          <w:p w14:paraId="3E5C18E7" w14:textId="7EFE7E54"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Информация, получаемая от пользователя услуги</w:t>
            </w:r>
          </w:p>
        </w:tc>
        <w:tc>
          <w:tcPr>
            <w:tcW w:w="816" w:type="dxa"/>
          </w:tcPr>
          <w:p w14:paraId="6E343BBE" w14:textId="77777777" w:rsidR="007873C8" w:rsidRDefault="007873C8" w:rsidP="0062351C">
            <w:pPr>
              <w:jc w:val="both"/>
              <w:rPr>
                <w:rFonts w:ascii="Times New Roman" w:hAnsi="Times New Roman" w:cs="Times New Roman"/>
                <w:sz w:val="24"/>
                <w:szCs w:val="24"/>
                <w:lang w:val="kk-KZ"/>
              </w:rPr>
            </w:pPr>
          </w:p>
        </w:tc>
      </w:tr>
      <w:tr w:rsidR="007873C8" w14:paraId="0DD39D66" w14:textId="77777777" w:rsidTr="003153BE">
        <w:tc>
          <w:tcPr>
            <w:tcW w:w="817" w:type="dxa"/>
          </w:tcPr>
          <w:p w14:paraId="351D150B" w14:textId="1DACE4F8"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6.3</w:t>
            </w:r>
          </w:p>
        </w:tc>
        <w:tc>
          <w:tcPr>
            <w:tcW w:w="7938" w:type="dxa"/>
          </w:tcPr>
          <w:p w14:paraId="37BD19A5" w14:textId="4EF2AA50"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Подтверждение со стороны пользователя услуги</w:t>
            </w:r>
          </w:p>
        </w:tc>
        <w:tc>
          <w:tcPr>
            <w:tcW w:w="816" w:type="dxa"/>
          </w:tcPr>
          <w:p w14:paraId="6C8D8FD4" w14:textId="77777777" w:rsidR="007873C8" w:rsidRDefault="007873C8" w:rsidP="0062351C">
            <w:pPr>
              <w:jc w:val="both"/>
              <w:rPr>
                <w:rFonts w:ascii="Times New Roman" w:hAnsi="Times New Roman" w:cs="Times New Roman"/>
                <w:sz w:val="24"/>
                <w:szCs w:val="24"/>
                <w:lang w:val="kk-KZ"/>
              </w:rPr>
            </w:pPr>
          </w:p>
        </w:tc>
      </w:tr>
      <w:tr w:rsidR="007873C8" w14:paraId="69507FAE" w14:textId="77777777" w:rsidTr="003153BE">
        <w:tc>
          <w:tcPr>
            <w:tcW w:w="817" w:type="dxa"/>
          </w:tcPr>
          <w:p w14:paraId="3AAB5E85" w14:textId="46EBAB5F"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6.4</w:t>
            </w:r>
          </w:p>
        </w:tc>
        <w:tc>
          <w:tcPr>
            <w:tcW w:w="7938" w:type="dxa"/>
          </w:tcPr>
          <w:p w14:paraId="5B55E7B6" w14:textId="3E81F507"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Информация, предоставляемая поставщиком услуг рефрижераторной доставки</w:t>
            </w:r>
          </w:p>
        </w:tc>
        <w:tc>
          <w:tcPr>
            <w:tcW w:w="816" w:type="dxa"/>
          </w:tcPr>
          <w:p w14:paraId="09A71154" w14:textId="77777777" w:rsidR="007873C8" w:rsidRDefault="007873C8" w:rsidP="0062351C">
            <w:pPr>
              <w:jc w:val="both"/>
              <w:rPr>
                <w:rFonts w:ascii="Times New Roman" w:hAnsi="Times New Roman" w:cs="Times New Roman"/>
                <w:sz w:val="24"/>
                <w:szCs w:val="24"/>
                <w:lang w:val="kk-KZ"/>
              </w:rPr>
            </w:pPr>
          </w:p>
        </w:tc>
      </w:tr>
      <w:tr w:rsidR="007873C8" w14:paraId="025CAD53" w14:textId="77777777" w:rsidTr="003153BE">
        <w:tc>
          <w:tcPr>
            <w:tcW w:w="817" w:type="dxa"/>
          </w:tcPr>
          <w:p w14:paraId="2A873CDF" w14:textId="7D572776"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7</w:t>
            </w:r>
          </w:p>
        </w:tc>
        <w:tc>
          <w:tcPr>
            <w:tcW w:w="7938" w:type="dxa"/>
          </w:tcPr>
          <w:p w14:paraId="2136F74D" w14:textId="192193AA"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Рефрижераторные грузовые единицы</w:t>
            </w:r>
          </w:p>
        </w:tc>
        <w:tc>
          <w:tcPr>
            <w:tcW w:w="816" w:type="dxa"/>
          </w:tcPr>
          <w:p w14:paraId="54BA18F7" w14:textId="77777777" w:rsidR="007873C8" w:rsidRDefault="007873C8" w:rsidP="0062351C">
            <w:pPr>
              <w:jc w:val="both"/>
              <w:rPr>
                <w:rFonts w:ascii="Times New Roman" w:hAnsi="Times New Roman" w:cs="Times New Roman"/>
                <w:sz w:val="24"/>
                <w:szCs w:val="24"/>
                <w:lang w:val="kk-KZ"/>
              </w:rPr>
            </w:pPr>
          </w:p>
        </w:tc>
      </w:tr>
      <w:tr w:rsidR="007873C8" w14:paraId="1C42512E" w14:textId="77777777" w:rsidTr="003153BE">
        <w:tc>
          <w:tcPr>
            <w:tcW w:w="817" w:type="dxa"/>
          </w:tcPr>
          <w:p w14:paraId="31F5512A" w14:textId="1B6437EA"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7.1</w:t>
            </w:r>
          </w:p>
        </w:tc>
        <w:tc>
          <w:tcPr>
            <w:tcW w:w="7938" w:type="dxa"/>
          </w:tcPr>
          <w:p w14:paraId="2B377B05" w14:textId="7EB454E7"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Приемка рефрижераторных грузовых единиц</w:t>
            </w:r>
          </w:p>
        </w:tc>
        <w:tc>
          <w:tcPr>
            <w:tcW w:w="816" w:type="dxa"/>
          </w:tcPr>
          <w:p w14:paraId="0A774297" w14:textId="77777777" w:rsidR="007873C8" w:rsidRDefault="007873C8" w:rsidP="0062351C">
            <w:pPr>
              <w:jc w:val="both"/>
              <w:rPr>
                <w:rFonts w:ascii="Times New Roman" w:hAnsi="Times New Roman" w:cs="Times New Roman"/>
                <w:sz w:val="24"/>
                <w:szCs w:val="24"/>
                <w:lang w:val="kk-KZ"/>
              </w:rPr>
            </w:pPr>
          </w:p>
        </w:tc>
      </w:tr>
      <w:tr w:rsidR="007873C8" w14:paraId="13F920DD" w14:textId="77777777" w:rsidTr="003153BE">
        <w:tc>
          <w:tcPr>
            <w:tcW w:w="817" w:type="dxa"/>
          </w:tcPr>
          <w:p w14:paraId="48FA6D44" w14:textId="224241D1"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7.2</w:t>
            </w:r>
          </w:p>
        </w:tc>
        <w:tc>
          <w:tcPr>
            <w:tcW w:w="7938" w:type="dxa"/>
          </w:tcPr>
          <w:p w14:paraId="4A3E93E2" w14:textId="01F0CE7A"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Этикетирование, маркировка и визуальная информация</w:t>
            </w:r>
          </w:p>
        </w:tc>
        <w:tc>
          <w:tcPr>
            <w:tcW w:w="816" w:type="dxa"/>
          </w:tcPr>
          <w:p w14:paraId="5DBC1832" w14:textId="77777777" w:rsidR="007873C8" w:rsidRDefault="007873C8" w:rsidP="0062351C">
            <w:pPr>
              <w:jc w:val="both"/>
              <w:rPr>
                <w:rFonts w:ascii="Times New Roman" w:hAnsi="Times New Roman" w:cs="Times New Roman"/>
                <w:sz w:val="24"/>
                <w:szCs w:val="24"/>
                <w:lang w:val="kk-KZ"/>
              </w:rPr>
            </w:pPr>
          </w:p>
        </w:tc>
      </w:tr>
      <w:tr w:rsidR="007873C8" w14:paraId="7B95C82F" w14:textId="77777777" w:rsidTr="003153BE">
        <w:tc>
          <w:tcPr>
            <w:tcW w:w="817" w:type="dxa"/>
          </w:tcPr>
          <w:p w14:paraId="1018108B" w14:textId="5F5F0D44"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7.3</w:t>
            </w:r>
          </w:p>
        </w:tc>
        <w:tc>
          <w:tcPr>
            <w:tcW w:w="7938" w:type="dxa"/>
          </w:tcPr>
          <w:p w14:paraId="063F4FE2" w14:textId="6D0441F3"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Перемещение рефрижераторных грузовых единиц в холодильный контур или холодильный склад</w:t>
            </w:r>
          </w:p>
        </w:tc>
        <w:tc>
          <w:tcPr>
            <w:tcW w:w="816" w:type="dxa"/>
          </w:tcPr>
          <w:p w14:paraId="45E84B19" w14:textId="77777777" w:rsidR="007873C8" w:rsidRDefault="007873C8" w:rsidP="0062351C">
            <w:pPr>
              <w:jc w:val="both"/>
              <w:rPr>
                <w:rFonts w:ascii="Times New Roman" w:hAnsi="Times New Roman" w:cs="Times New Roman"/>
                <w:sz w:val="24"/>
                <w:szCs w:val="24"/>
                <w:lang w:val="kk-KZ"/>
              </w:rPr>
            </w:pPr>
          </w:p>
        </w:tc>
      </w:tr>
      <w:tr w:rsidR="007873C8" w14:paraId="6A00DDE9" w14:textId="77777777" w:rsidTr="003153BE">
        <w:tc>
          <w:tcPr>
            <w:tcW w:w="817" w:type="dxa"/>
          </w:tcPr>
          <w:p w14:paraId="7318DEE1" w14:textId="2F971BD1"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7.4</w:t>
            </w:r>
          </w:p>
        </w:tc>
        <w:tc>
          <w:tcPr>
            <w:tcW w:w="7938" w:type="dxa"/>
          </w:tcPr>
          <w:p w14:paraId="1C2B4824" w14:textId="41F02D92"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Перемещение рефрижераторных грузовых единиц между холодильными контурами и/или холодильными складами</w:t>
            </w:r>
          </w:p>
        </w:tc>
        <w:tc>
          <w:tcPr>
            <w:tcW w:w="816" w:type="dxa"/>
          </w:tcPr>
          <w:p w14:paraId="437B3DDB" w14:textId="77777777" w:rsidR="007873C8" w:rsidRDefault="007873C8" w:rsidP="0062351C">
            <w:pPr>
              <w:jc w:val="both"/>
              <w:rPr>
                <w:rFonts w:ascii="Times New Roman" w:hAnsi="Times New Roman" w:cs="Times New Roman"/>
                <w:sz w:val="24"/>
                <w:szCs w:val="24"/>
                <w:lang w:val="kk-KZ"/>
              </w:rPr>
            </w:pPr>
          </w:p>
        </w:tc>
      </w:tr>
      <w:tr w:rsidR="007873C8" w14:paraId="37DDB321" w14:textId="77777777" w:rsidTr="003153BE">
        <w:tc>
          <w:tcPr>
            <w:tcW w:w="817" w:type="dxa"/>
          </w:tcPr>
          <w:p w14:paraId="4F9049CC" w14:textId="248D874B"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7.5</w:t>
            </w:r>
          </w:p>
        </w:tc>
        <w:tc>
          <w:tcPr>
            <w:tcW w:w="7938" w:type="dxa"/>
          </w:tcPr>
          <w:p w14:paraId="6D6BEB40" w14:textId="083FED48" w:rsidR="007873C8" w:rsidRPr="007873C8" w:rsidRDefault="007873C8" w:rsidP="0062351C">
            <w:pPr>
              <w:jc w:val="both"/>
              <w:rPr>
                <w:rFonts w:ascii="Times New Roman" w:hAnsi="Times New Roman" w:cs="Times New Roman"/>
                <w:sz w:val="24"/>
                <w:szCs w:val="24"/>
              </w:rPr>
            </w:pPr>
            <w:r w:rsidRPr="007873C8">
              <w:rPr>
                <w:rFonts w:ascii="Times New Roman" w:hAnsi="Times New Roman" w:cs="Times New Roman"/>
                <w:sz w:val="24"/>
                <w:szCs w:val="24"/>
              </w:rPr>
              <w:t>Временное хранение рефрижераторных грузовых единиц в операционных пунктах</w:t>
            </w:r>
          </w:p>
        </w:tc>
        <w:tc>
          <w:tcPr>
            <w:tcW w:w="816" w:type="dxa"/>
          </w:tcPr>
          <w:p w14:paraId="602CF5C7" w14:textId="77777777" w:rsidR="007873C8" w:rsidRDefault="007873C8" w:rsidP="0062351C">
            <w:pPr>
              <w:jc w:val="both"/>
              <w:rPr>
                <w:rFonts w:ascii="Times New Roman" w:hAnsi="Times New Roman" w:cs="Times New Roman"/>
                <w:sz w:val="24"/>
                <w:szCs w:val="24"/>
                <w:lang w:val="kk-KZ"/>
              </w:rPr>
            </w:pPr>
          </w:p>
        </w:tc>
      </w:tr>
      <w:tr w:rsidR="007873C8" w14:paraId="3DB952EF" w14:textId="77777777" w:rsidTr="003153BE">
        <w:tc>
          <w:tcPr>
            <w:tcW w:w="817" w:type="dxa"/>
          </w:tcPr>
          <w:p w14:paraId="647AA2F9" w14:textId="72177EBD"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7.6</w:t>
            </w:r>
          </w:p>
        </w:tc>
        <w:tc>
          <w:tcPr>
            <w:tcW w:w="7938" w:type="dxa"/>
          </w:tcPr>
          <w:p w14:paraId="4FCB1E12" w14:textId="023D2C83" w:rsidR="007873C8" w:rsidRPr="007873C8" w:rsidRDefault="007873C8" w:rsidP="0062351C">
            <w:pPr>
              <w:jc w:val="both"/>
              <w:rPr>
                <w:rFonts w:ascii="Times New Roman" w:hAnsi="Times New Roman" w:cs="Times New Roman"/>
                <w:sz w:val="24"/>
                <w:szCs w:val="24"/>
              </w:rPr>
            </w:pPr>
            <w:r w:rsidRPr="007873C8">
              <w:rPr>
                <w:rFonts w:ascii="Times New Roman" w:hAnsi="Times New Roman" w:cs="Times New Roman"/>
                <w:sz w:val="24"/>
                <w:szCs w:val="24"/>
              </w:rPr>
              <w:t>Географическая сортировка рефрижераторных грузовых единиц</w:t>
            </w:r>
          </w:p>
        </w:tc>
        <w:tc>
          <w:tcPr>
            <w:tcW w:w="816" w:type="dxa"/>
          </w:tcPr>
          <w:p w14:paraId="3E4D7CCB" w14:textId="77777777" w:rsidR="007873C8" w:rsidRDefault="007873C8" w:rsidP="0062351C">
            <w:pPr>
              <w:jc w:val="both"/>
              <w:rPr>
                <w:rFonts w:ascii="Times New Roman" w:hAnsi="Times New Roman" w:cs="Times New Roman"/>
                <w:sz w:val="24"/>
                <w:szCs w:val="24"/>
                <w:lang w:val="kk-KZ"/>
              </w:rPr>
            </w:pPr>
          </w:p>
        </w:tc>
      </w:tr>
      <w:tr w:rsidR="007873C8" w14:paraId="326B5154" w14:textId="77777777" w:rsidTr="003153BE">
        <w:tc>
          <w:tcPr>
            <w:tcW w:w="817" w:type="dxa"/>
          </w:tcPr>
          <w:p w14:paraId="198268CE" w14:textId="6B0D42C5"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7.7</w:t>
            </w:r>
          </w:p>
        </w:tc>
        <w:tc>
          <w:tcPr>
            <w:tcW w:w="7938" w:type="dxa"/>
          </w:tcPr>
          <w:p w14:paraId="3AFB5930" w14:textId="735F7109" w:rsidR="007873C8" w:rsidRPr="007873C8" w:rsidRDefault="007873C8" w:rsidP="0062351C">
            <w:pPr>
              <w:jc w:val="both"/>
              <w:rPr>
                <w:rFonts w:ascii="Times New Roman" w:hAnsi="Times New Roman" w:cs="Times New Roman"/>
                <w:sz w:val="24"/>
                <w:szCs w:val="24"/>
              </w:rPr>
            </w:pPr>
            <w:r w:rsidRPr="007873C8">
              <w:rPr>
                <w:rFonts w:ascii="Times New Roman" w:hAnsi="Times New Roman" w:cs="Times New Roman"/>
                <w:sz w:val="24"/>
                <w:szCs w:val="24"/>
              </w:rPr>
              <w:t>Доставка получателю</w:t>
            </w:r>
          </w:p>
        </w:tc>
        <w:tc>
          <w:tcPr>
            <w:tcW w:w="816" w:type="dxa"/>
          </w:tcPr>
          <w:p w14:paraId="579962AC" w14:textId="77777777" w:rsidR="007873C8" w:rsidRDefault="007873C8" w:rsidP="0062351C">
            <w:pPr>
              <w:jc w:val="both"/>
              <w:rPr>
                <w:rFonts w:ascii="Times New Roman" w:hAnsi="Times New Roman" w:cs="Times New Roman"/>
                <w:sz w:val="24"/>
                <w:szCs w:val="24"/>
                <w:lang w:val="kk-KZ"/>
              </w:rPr>
            </w:pPr>
          </w:p>
        </w:tc>
      </w:tr>
      <w:tr w:rsidR="007873C8" w14:paraId="12C6BB1C" w14:textId="77777777" w:rsidTr="003153BE">
        <w:tc>
          <w:tcPr>
            <w:tcW w:w="817" w:type="dxa"/>
          </w:tcPr>
          <w:p w14:paraId="1D1897D2" w14:textId="661327F2"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8</w:t>
            </w:r>
          </w:p>
        </w:tc>
        <w:tc>
          <w:tcPr>
            <w:tcW w:w="7938" w:type="dxa"/>
          </w:tcPr>
          <w:p w14:paraId="538503FE" w14:textId="1DAC009F" w:rsidR="007873C8" w:rsidRPr="007873C8" w:rsidRDefault="007873C8" w:rsidP="0062351C">
            <w:pPr>
              <w:jc w:val="both"/>
              <w:rPr>
                <w:rFonts w:ascii="Times New Roman" w:hAnsi="Times New Roman" w:cs="Times New Roman"/>
                <w:sz w:val="24"/>
                <w:szCs w:val="24"/>
              </w:rPr>
            </w:pPr>
            <w:r w:rsidRPr="007873C8">
              <w:rPr>
                <w:rFonts w:ascii="Times New Roman" w:hAnsi="Times New Roman" w:cs="Times New Roman"/>
                <w:sz w:val="24"/>
                <w:szCs w:val="24"/>
              </w:rPr>
              <w:t>Информация, обмениваемая между поставщиком услуг рефрижераторной доставки и получателем</w:t>
            </w:r>
          </w:p>
        </w:tc>
        <w:tc>
          <w:tcPr>
            <w:tcW w:w="816" w:type="dxa"/>
          </w:tcPr>
          <w:p w14:paraId="30F71AAA" w14:textId="77777777" w:rsidR="007873C8" w:rsidRDefault="007873C8" w:rsidP="0062351C">
            <w:pPr>
              <w:jc w:val="both"/>
              <w:rPr>
                <w:rFonts w:ascii="Times New Roman" w:hAnsi="Times New Roman" w:cs="Times New Roman"/>
                <w:sz w:val="24"/>
                <w:szCs w:val="24"/>
                <w:lang w:val="kk-KZ"/>
              </w:rPr>
            </w:pPr>
          </w:p>
        </w:tc>
      </w:tr>
      <w:tr w:rsidR="007873C8" w14:paraId="0613304C" w14:textId="77777777" w:rsidTr="003153BE">
        <w:tc>
          <w:tcPr>
            <w:tcW w:w="817" w:type="dxa"/>
          </w:tcPr>
          <w:p w14:paraId="25C947E5" w14:textId="663893A7"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8.1</w:t>
            </w:r>
          </w:p>
        </w:tc>
        <w:tc>
          <w:tcPr>
            <w:tcW w:w="7938" w:type="dxa"/>
          </w:tcPr>
          <w:p w14:paraId="35D7F282" w14:textId="0C000BD4" w:rsidR="007873C8" w:rsidRPr="007873C8" w:rsidRDefault="007873C8" w:rsidP="0062351C">
            <w:pPr>
              <w:jc w:val="both"/>
              <w:rPr>
                <w:rFonts w:ascii="Times New Roman" w:hAnsi="Times New Roman" w:cs="Times New Roman"/>
                <w:sz w:val="24"/>
                <w:szCs w:val="24"/>
              </w:rPr>
            </w:pPr>
            <w:r w:rsidRPr="007873C8">
              <w:rPr>
                <w:rFonts w:ascii="Times New Roman" w:hAnsi="Times New Roman" w:cs="Times New Roman"/>
                <w:sz w:val="24"/>
                <w:szCs w:val="24"/>
              </w:rPr>
              <w:t>Информация, получаемая от получателя при доставке рефрижераторной грузовой единицы</w:t>
            </w:r>
          </w:p>
        </w:tc>
        <w:tc>
          <w:tcPr>
            <w:tcW w:w="816" w:type="dxa"/>
          </w:tcPr>
          <w:p w14:paraId="387F48A8" w14:textId="77777777" w:rsidR="007873C8" w:rsidRDefault="007873C8" w:rsidP="0062351C">
            <w:pPr>
              <w:jc w:val="both"/>
              <w:rPr>
                <w:rFonts w:ascii="Times New Roman" w:hAnsi="Times New Roman" w:cs="Times New Roman"/>
                <w:sz w:val="24"/>
                <w:szCs w:val="24"/>
                <w:lang w:val="kk-KZ"/>
              </w:rPr>
            </w:pPr>
          </w:p>
        </w:tc>
      </w:tr>
      <w:tr w:rsidR="007873C8" w14:paraId="7DA68C2E" w14:textId="77777777" w:rsidTr="003153BE">
        <w:tc>
          <w:tcPr>
            <w:tcW w:w="817" w:type="dxa"/>
          </w:tcPr>
          <w:p w14:paraId="7F2947C4" w14:textId="18FBAA54"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8.2</w:t>
            </w:r>
          </w:p>
        </w:tc>
        <w:tc>
          <w:tcPr>
            <w:tcW w:w="7938" w:type="dxa"/>
          </w:tcPr>
          <w:p w14:paraId="6DB314AC" w14:textId="4F49B7F9" w:rsidR="007873C8" w:rsidRPr="007873C8" w:rsidRDefault="007873C8" w:rsidP="0062351C">
            <w:pPr>
              <w:jc w:val="both"/>
              <w:rPr>
                <w:rFonts w:ascii="Times New Roman" w:hAnsi="Times New Roman" w:cs="Times New Roman"/>
                <w:sz w:val="24"/>
                <w:szCs w:val="24"/>
              </w:rPr>
            </w:pPr>
            <w:r w:rsidRPr="007873C8">
              <w:rPr>
                <w:rFonts w:ascii="Times New Roman" w:hAnsi="Times New Roman" w:cs="Times New Roman"/>
                <w:sz w:val="24"/>
                <w:szCs w:val="24"/>
              </w:rPr>
              <w:t>Информация, получаемая от получателя при заборе рефрижераторной грузовой единицы из операционного пункта</w:t>
            </w:r>
          </w:p>
        </w:tc>
        <w:tc>
          <w:tcPr>
            <w:tcW w:w="816" w:type="dxa"/>
          </w:tcPr>
          <w:p w14:paraId="0A2D0F09" w14:textId="77777777" w:rsidR="007873C8" w:rsidRDefault="007873C8" w:rsidP="0062351C">
            <w:pPr>
              <w:jc w:val="both"/>
              <w:rPr>
                <w:rFonts w:ascii="Times New Roman" w:hAnsi="Times New Roman" w:cs="Times New Roman"/>
                <w:sz w:val="24"/>
                <w:szCs w:val="24"/>
                <w:lang w:val="kk-KZ"/>
              </w:rPr>
            </w:pPr>
          </w:p>
        </w:tc>
      </w:tr>
      <w:tr w:rsidR="007873C8" w14:paraId="369BE1E2" w14:textId="77777777" w:rsidTr="003153BE">
        <w:tc>
          <w:tcPr>
            <w:tcW w:w="817" w:type="dxa"/>
          </w:tcPr>
          <w:p w14:paraId="3E56F9D5" w14:textId="75D6E5D3"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8.3</w:t>
            </w:r>
          </w:p>
        </w:tc>
        <w:tc>
          <w:tcPr>
            <w:tcW w:w="7938" w:type="dxa"/>
          </w:tcPr>
          <w:p w14:paraId="29BB2910" w14:textId="6F98FED5" w:rsidR="007873C8" w:rsidRPr="007873C8" w:rsidRDefault="007873C8" w:rsidP="0062351C">
            <w:pPr>
              <w:jc w:val="both"/>
              <w:rPr>
                <w:rFonts w:ascii="Times New Roman" w:hAnsi="Times New Roman" w:cs="Times New Roman"/>
                <w:sz w:val="24"/>
                <w:szCs w:val="24"/>
              </w:rPr>
            </w:pPr>
            <w:r w:rsidRPr="007873C8">
              <w:rPr>
                <w:rFonts w:ascii="Times New Roman" w:hAnsi="Times New Roman" w:cs="Times New Roman"/>
                <w:sz w:val="24"/>
                <w:szCs w:val="24"/>
              </w:rPr>
              <w:t>Информация, предоставляемая поставщиком услуг рефрижераторной доставки при доставке рефрижераторной грузовой единицы</w:t>
            </w:r>
          </w:p>
        </w:tc>
        <w:tc>
          <w:tcPr>
            <w:tcW w:w="816" w:type="dxa"/>
          </w:tcPr>
          <w:p w14:paraId="0C2305A2" w14:textId="77777777" w:rsidR="007873C8" w:rsidRDefault="007873C8" w:rsidP="0062351C">
            <w:pPr>
              <w:jc w:val="both"/>
              <w:rPr>
                <w:rFonts w:ascii="Times New Roman" w:hAnsi="Times New Roman" w:cs="Times New Roman"/>
                <w:sz w:val="24"/>
                <w:szCs w:val="24"/>
                <w:lang w:val="kk-KZ"/>
              </w:rPr>
            </w:pPr>
          </w:p>
        </w:tc>
      </w:tr>
      <w:tr w:rsidR="007873C8" w14:paraId="47E5194D" w14:textId="77777777" w:rsidTr="003153BE">
        <w:tc>
          <w:tcPr>
            <w:tcW w:w="817" w:type="dxa"/>
          </w:tcPr>
          <w:p w14:paraId="23F15458" w14:textId="44D7FCFA" w:rsidR="007873C8" w:rsidRDefault="007873C8"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8.4</w:t>
            </w:r>
          </w:p>
        </w:tc>
        <w:tc>
          <w:tcPr>
            <w:tcW w:w="7938" w:type="dxa"/>
          </w:tcPr>
          <w:p w14:paraId="7C3D8C9B" w14:textId="45956B77" w:rsidR="007873C8" w:rsidRPr="007873C8" w:rsidRDefault="007873C8" w:rsidP="0062351C">
            <w:pPr>
              <w:jc w:val="both"/>
              <w:rPr>
                <w:rFonts w:ascii="Times New Roman" w:hAnsi="Times New Roman" w:cs="Times New Roman"/>
                <w:sz w:val="24"/>
                <w:szCs w:val="24"/>
              </w:rPr>
            </w:pPr>
            <w:r w:rsidRPr="007873C8">
              <w:rPr>
                <w:rFonts w:ascii="Times New Roman" w:hAnsi="Times New Roman" w:cs="Times New Roman"/>
                <w:sz w:val="24"/>
                <w:szCs w:val="24"/>
              </w:rPr>
              <w:t>Информация, предоставляемая поставщиком услуг рефрижераторной доставки при заборе рефрижераторной грузовой единицы из операционного пункта</w:t>
            </w:r>
          </w:p>
        </w:tc>
        <w:tc>
          <w:tcPr>
            <w:tcW w:w="816" w:type="dxa"/>
          </w:tcPr>
          <w:p w14:paraId="604811F0" w14:textId="77777777" w:rsidR="007873C8" w:rsidRDefault="007873C8" w:rsidP="0062351C">
            <w:pPr>
              <w:jc w:val="both"/>
              <w:rPr>
                <w:rFonts w:ascii="Times New Roman" w:hAnsi="Times New Roman" w:cs="Times New Roman"/>
                <w:sz w:val="24"/>
                <w:szCs w:val="24"/>
                <w:lang w:val="kk-KZ"/>
              </w:rPr>
            </w:pPr>
          </w:p>
        </w:tc>
      </w:tr>
      <w:tr w:rsidR="007873C8" w14:paraId="46E70D11" w14:textId="77777777" w:rsidTr="003153BE">
        <w:tc>
          <w:tcPr>
            <w:tcW w:w="817" w:type="dxa"/>
          </w:tcPr>
          <w:p w14:paraId="4D8EBDBA" w14:textId="79808AF8" w:rsidR="007873C8" w:rsidRDefault="007873C8"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9</w:t>
            </w:r>
          </w:p>
        </w:tc>
        <w:tc>
          <w:tcPr>
            <w:tcW w:w="7938" w:type="dxa"/>
          </w:tcPr>
          <w:p w14:paraId="7811676D" w14:textId="35B51E9C" w:rsidR="007873C8" w:rsidRPr="007873C8" w:rsidRDefault="007873C8" w:rsidP="0062351C">
            <w:pPr>
              <w:jc w:val="both"/>
              <w:rPr>
                <w:rFonts w:ascii="Times New Roman" w:hAnsi="Times New Roman" w:cs="Times New Roman"/>
                <w:sz w:val="24"/>
                <w:szCs w:val="24"/>
              </w:rPr>
            </w:pPr>
            <w:r w:rsidRPr="007873C8">
              <w:rPr>
                <w:rFonts w:ascii="Times New Roman" w:hAnsi="Times New Roman" w:cs="Times New Roman"/>
                <w:sz w:val="24"/>
                <w:szCs w:val="24"/>
              </w:rPr>
              <w:t xml:space="preserve">Требования к операционным пунктам, холодильным контурам, </w:t>
            </w:r>
            <w:r w:rsidRPr="007873C8">
              <w:rPr>
                <w:rFonts w:ascii="Times New Roman" w:hAnsi="Times New Roman" w:cs="Times New Roman"/>
                <w:sz w:val="24"/>
                <w:szCs w:val="24"/>
              </w:rPr>
              <w:lastRenderedPageBreak/>
              <w:t>холодильным складам и охлаждающим материалам</w:t>
            </w:r>
          </w:p>
        </w:tc>
        <w:tc>
          <w:tcPr>
            <w:tcW w:w="816" w:type="dxa"/>
          </w:tcPr>
          <w:p w14:paraId="4EB9BF27" w14:textId="77777777" w:rsidR="007873C8" w:rsidRDefault="007873C8" w:rsidP="0062351C">
            <w:pPr>
              <w:jc w:val="both"/>
              <w:rPr>
                <w:rFonts w:ascii="Times New Roman" w:hAnsi="Times New Roman" w:cs="Times New Roman"/>
                <w:sz w:val="24"/>
                <w:szCs w:val="24"/>
                <w:lang w:val="kk-KZ"/>
              </w:rPr>
            </w:pPr>
          </w:p>
        </w:tc>
      </w:tr>
      <w:tr w:rsidR="007873C8" w14:paraId="166731B6" w14:textId="77777777" w:rsidTr="003153BE">
        <w:tc>
          <w:tcPr>
            <w:tcW w:w="817" w:type="dxa"/>
          </w:tcPr>
          <w:p w14:paraId="7ED52C3F" w14:textId="60B4D001" w:rsidR="007873C8" w:rsidRP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9.1</w:t>
            </w:r>
          </w:p>
        </w:tc>
        <w:tc>
          <w:tcPr>
            <w:tcW w:w="7938" w:type="dxa"/>
          </w:tcPr>
          <w:p w14:paraId="530F6DD6" w14:textId="3FE3D942" w:rsidR="007873C8"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Операционный пункт</w:t>
            </w:r>
          </w:p>
        </w:tc>
        <w:tc>
          <w:tcPr>
            <w:tcW w:w="816" w:type="dxa"/>
          </w:tcPr>
          <w:p w14:paraId="11F59BD0" w14:textId="77777777" w:rsidR="007873C8" w:rsidRDefault="007873C8" w:rsidP="0062351C">
            <w:pPr>
              <w:jc w:val="both"/>
              <w:rPr>
                <w:rFonts w:ascii="Times New Roman" w:hAnsi="Times New Roman" w:cs="Times New Roman"/>
                <w:sz w:val="24"/>
                <w:szCs w:val="24"/>
                <w:lang w:val="kk-KZ"/>
              </w:rPr>
            </w:pPr>
          </w:p>
        </w:tc>
      </w:tr>
      <w:tr w:rsidR="007873C8" w14:paraId="049C2376" w14:textId="77777777" w:rsidTr="003153BE">
        <w:tc>
          <w:tcPr>
            <w:tcW w:w="817" w:type="dxa"/>
          </w:tcPr>
          <w:p w14:paraId="692023F1" w14:textId="4EC731C5" w:rsidR="007873C8" w:rsidRP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9.2</w:t>
            </w:r>
          </w:p>
        </w:tc>
        <w:tc>
          <w:tcPr>
            <w:tcW w:w="7938" w:type="dxa"/>
          </w:tcPr>
          <w:p w14:paraId="110FBAAE" w14:textId="1D006C93" w:rsidR="007873C8"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Холодильные контуры</w:t>
            </w:r>
          </w:p>
        </w:tc>
        <w:tc>
          <w:tcPr>
            <w:tcW w:w="816" w:type="dxa"/>
          </w:tcPr>
          <w:p w14:paraId="23796ECB" w14:textId="77777777" w:rsidR="007873C8" w:rsidRDefault="007873C8" w:rsidP="0062351C">
            <w:pPr>
              <w:jc w:val="both"/>
              <w:rPr>
                <w:rFonts w:ascii="Times New Roman" w:hAnsi="Times New Roman" w:cs="Times New Roman"/>
                <w:sz w:val="24"/>
                <w:szCs w:val="24"/>
                <w:lang w:val="kk-KZ"/>
              </w:rPr>
            </w:pPr>
          </w:p>
        </w:tc>
      </w:tr>
      <w:tr w:rsidR="007873C8" w14:paraId="50A06AEF" w14:textId="77777777" w:rsidTr="003153BE">
        <w:tc>
          <w:tcPr>
            <w:tcW w:w="817" w:type="dxa"/>
          </w:tcPr>
          <w:p w14:paraId="374E494A" w14:textId="76B62E5F" w:rsidR="007873C8" w:rsidRP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9.3</w:t>
            </w:r>
          </w:p>
        </w:tc>
        <w:tc>
          <w:tcPr>
            <w:tcW w:w="7938" w:type="dxa"/>
          </w:tcPr>
          <w:p w14:paraId="515E68D5" w14:textId="0BADA304" w:rsidR="007873C8"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Холодильные склады</w:t>
            </w:r>
          </w:p>
        </w:tc>
        <w:tc>
          <w:tcPr>
            <w:tcW w:w="816" w:type="dxa"/>
          </w:tcPr>
          <w:p w14:paraId="2DE8A220" w14:textId="77777777" w:rsidR="007873C8" w:rsidRDefault="007873C8" w:rsidP="0062351C">
            <w:pPr>
              <w:jc w:val="both"/>
              <w:rPr>
                <w:rFonts w:ascii="Times New Roman" w:hAnsi="Times New Roman" w:cs="Times New Roman"/>
                <w:sz w:val="24"/>
                <w:szCs w:val="24"/>
                <w:lang w:val="kk-KZ"/>
              </w:rPr>
            </w:pPr>
          </w:p>
        </w:tc>
      </w:tr>
      <w:tr w:rsidR="007873C8" w14:paraId="7229463C" w14:textId="77777777" w:rsidTr="003153BE">
        <w:tc>
          <w:tcPr>
            <w:tcW w:w="817" w:type="dxa"/>
          </w:tcPr>
          <w:p w14:paraId="40DEBCBF" w14:textId="07BCF960" w:rsidR="007873C8" w:rsidRP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9.4</w:t>
            </w:r>
          </w:p>
        </w:tc>
        <w:tc>
          <w:tcPr>
            <w:tcW w:w="7938" w:type="dxa"/>
          </w:tcPr>
          <w:p w14:paraId="3BFBBDCF" w14:textId="26CA37E3" w:rsidR="007873C8"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Охлаждающие материалы</w:t>
            </w:r>
          </w:p>
        </w:tc>
        <w:tc>
          <w:tcPr>
            <w:tcW w:w="816" w:type="dxa"/>
          </w:tcPr>
          <w:p w14:paraId="43AD808C" w14:textId="77777777" w:rsidR="007873C8" w:rsidRDefault="007873C8" w:rsidP="0062351C">
            <w:pPr>
              <w:jc w:val="both"/>
              <w:rPr>
                <w:rFonts w:ascii="Times New Roman" w:hAnsi="Times New Roman" w:cs="Times New Roman"/>
                <w:sz w:val="24"/>
                <w:szCs w:val="24"/>
                <w:lang w:val="kk-KZ"/>
              </w:rPr>
            </w:pPr>
          </w:p>
        </w:tc>
      </w:tr>
      <w:tr w:rsidR="007873C8" w14:paraId="2E8C41D7" w14:textId="77777777" w:rsidTr="003153BE">
        <w:tc>
          <w:tcPr>
            <w:tcW w:w="817" w:type="dxa"/>
          </w:tcPr>
          <w:p w14:paraId="1C0A8583" w14:textId="4DAD7341" w:rsidR="007873C8" w:rsidRP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9.5</w:t>
            </w:r>
          </w:p>
        </w:tc>
        <w:tc>
          <w:tcPr>
            <w:tcW w:w="7938" w:type="dxa"/>
          </w:tcPr>
          <w:p w14:paraId="5AB0B1FA" w14:textId="7B129083" w:rsidR="007873C8"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Склады для охлаждающих материалов</w:t>
            </w:r>
          </w:p>
        </w:tc>
        <w:tc>
          <w:tcPr>
            <w:tcW w:w="816" w:type="dxa"/>
          </w:tcPr>
          <w:p w14:paraId="47A8B749" w14:textId="77777777" w:rsidR="007873C8" w:rsidRDefault="007873C8" w:rsidP="0062351C">
            <w:pPr>
              <w:jc w:val="both"/>
              <w:rPr>
                <w:rFonts w:ascii="Times New Roman" w:hAnsi="Times New Roman" w:cs="Times New Roman"/>
                <w:sz w:val="24"/>
                <w:szCs w:val="24"/>
                <w:lang w:val="kk-KZ"/>
              </w:rPr>
            </w:pPr>
          </w:p>
        </w:tc>
      </w:tr>
      <w:tr w:rsidR="007873C8" w14:paraId="16F88292" w14:textId="77777777" w:rsidTr="003153BE">
        <w:tc>
          <w:tcPr>
            <w:tcW w:w="817" w:type="dxa"/>
          </w:tcPr>
          <w:p w14:paraId="52B96877" w14:textId="47A0547E" w:rsidR="007873C8"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10</w:t>
            </w:r>
          </w:p>
        </w:tc>
        <w:tc>
          <w:tcPr>
            <w:tcW w:w="7938" w:type="dxa"/>
          </w:tcPr>
          <w:p w14:paraId="2DE97293" w14:textId="17C7DD34" w:rsidR="007873C8"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Рабочие инструкции и руководства по эксплуатации</w:t>
            </w:r>
          </w:p>
        </w:tc>
        <w:tc>
          <w:tcPr>
            <w:tcW w:w="816" w:type="dxa"/>
          </w:tcPr>
          <w:p w14:paraId="6FDD46F8" w14:textId="77777777" w:rsidR="007873C8" w:rsidRDefault="007873C8" w:rsidP="0062351C">
            <w:pPr>
              <w:jc w:val="both"/>
              <w:rPr>
                <w:rFonts w:ascii="Times New Roman" w:hAnsi="Times New Roman" w:cs="Times New Roman"/>
                <w:sz w:val="24"/>
                <w:szCs w:val="24"/>
                <w:lang w:val="kk-KZ"/>
              </w:rPr>
            </w:pPr>
          </w:p>
        </w:tc>
      </w:tr>
      <w:tr w:rsidR="007873C8" w14:paraId="38A6FC18" w14:textId="77777777" w:rsidTr="003153BE">
        <w:tc>
          <w:tcPr>
            <w:tcW w:w="817" w:type="dxa"/>
          </w:tcPr>
          <w:p w14:paraId="37278FF1" w14:textId="2128E284" w:rsidR="007873C8" w:rsidRPr="007873C8" w:rsidRDefault="003153BE" w:rsidP="0062351C">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10.1</w:t>
            </w:r>
          </w:p>
        </w:tc>
        <w:tc>
          <w:tcPr>
            <w:tcW w:w="7938" w:type="dxa"/>
          </w:tcPr>
          <w:p w14:paraId="03C9CFDF" w14:textId="2B3004C7" w:rsidR="007873C8"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Общие положения</w:t>
            </w:r>
          </w:p>
        </w:tc>
        <w:tc>
          <w:tcPr>
            <w:tcW w:w="816" w:type="dxa"/>
          </w:tcPr>
          <w:p w14:paraId="70383DC7" w14:textId="77777777" w:rsidR="007873C8" w:rsidRDefault="007873C8" w:rsidP="0062351C">
            <w:pPr>
              <w:jc w:val="both"/>
              <w:rPr>
                <w:rFonts w:ascii="Times New Roman" w:hAnsi="Times New Roman" w:cs="Times New Roman"/>
                <w:sz w:val="24"/>
                <w:szCs w:val="24"/>
                <w:lang w:val="kk-KZ"/>
              </w:rPr>
            </w:pPr>
          </w:p>
        </w:tc>
      </w:tr>
      <w:tr w:rsidR="007873C8" w14:paraId="7E92D619" w14:textId="77777777" w:rsidTr="003153BE">
        <w:tc>
          <w:tcPr>
            <w:tcW w:w="817" w:type="dxa"/>
          </w:tcPr>
          <w:p w14:paraId="5F908547" w14:textId="29BF3F86" w:rsidR="007873C8" w:rsidRP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10.2</w:t>
            </w:r>
          </w:p>
        </w:tc>
        <w:tc>
          <w:tcPr>
            <w:tcW w:w="7938" w:type="dxa"/>
          </w:tcPr>
          <w:p w14:paraId="4655CFFB" w14:textId="7FC3D3A8" w:rsidR="007873C8"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Рабочие инструкции</w:t>
            </w:r>
          </w:p>
        </w:tc>
        <w:tc>
          <w:tcPr>
            <w:tcW w:w="816" w:type="dxa"/>
          </w:tcPr>
          <w:p w14:paraId="6518AC32" w14:textId="77777777" w:rsidR="007873C8" w:rsidRDefault="007873C8" w:rsidP="0062351C">
            <w:pPr>
              <w:jc w:val="both"/>
              <w:rPr>
                <w:rFonts w:ascii="Times New Roman" w:hAnsi="Times New Roman" w:cs="Times New Roman"/>
                <w:sz w:val="24"/>
                <w:szCs w:val="24"/>
                <w:lang w:val="kk-KZ"/>
              </w:rPr>
            </w:pPr>
          </w:p>
        </w:tc>
      </w:tr>
      <w:tr w:rsidR="007873C8" w14:paraId="7B6B5025" w14:textId="77777777" w:rsidTr="003153BE">
        <w:tc>
          <w:tcPr>
            <w:tcW w:w="817" w:type="dxa"/>
          </w:tcPr>
          <w:p w14:paraId="38442CA1" w14:textId="29E1E640" w:rsidR="007873C8" w:rsidRP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10.3</w:t>
            </w:r>
          </w:p>
        </w:tc>
        <w:tc>
          <w:tcPr>
            <w:tcW w:w="7938" w:type="dxa"/>
          </w:tcPr>
          <w:p w14:paraId="2A70E7B8" w14:textId="7AE72FF8" w:rsidR="007873C8"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Рабочие инструкции по перегрузке рефрижераторных грузовых единиц</w:t>
            </w:r>
          </w:p>
        </w:tc>
        <w:tc>
          <w:tcPr>
            <w:tcW w:w="816" w:type="dxa"/>
          </w:tcPr>
          <w:p w14:paraId="48763F68" w14:textId="77777777" w:rsidR="007873C8" w:rsidRDefault="007873C8" w:rsidP="0062351C">
            <w:pPr>
              <w:jc w:val="both"/>
              <w:rPr>
                <w:rFonts w:ascii="Times New Roman" w:hAnsi="Times New Roman" w:cs="Times New Roman"/>
                <w:sz w:val="24"/>
                <w:szCs w:val="24"/>
                <w:lang w:val="kk-KZ"/>
              </w:rPr>
            </w:pPr>
          </w:p>
        </w:tc>
      </w:tr>
      <w:tr w:rsidR="007873C8" w14:paraId="6233472A" w14:textId="77777777" w:rsidTr="003153BE">
        <w:tc>
          <w:tcPr>
            <w:tcW w:w="817" w:type="dxa"/>
          </w:tcPr>
          <w:p w14:paraId="301B6239" w14:textId="07694187" w:rsidR="007873C8" w:rsidRP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10.4</w:t>
            </w:r>
          </w:p>
        </w:tc>
        <w:tc>
          <w:tcPr>
            <w:tcW w:w="7938" w:type="dxa"/>
          </w:tcPr>
          <w:p w14:paraId="2593F1F6" w14:textId="7BF86FE2" w:rsidR="007873C8"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Руководство по эксплуатации холодильного контура</w:t>
            </w:r>
          </w:p>
        </w:tc>
        <w:tc>
          <w:tcPr>
            <w:tcW w:w="816" w:type="dxa"/>
          </w:tcPr>
          <w:p w14:paraId="37B62842" w14:textId="77777777" w:rsidR="007873C8" w:rsidRDefault="007873C8" w:rsidP="0062351C">
            <w:pPr>
              <w:jc w:val="both"/>
              <w:rPr>
                <w:rFonts w:ascii="Times New Roman" w:hAnsi="Times New Roman" w:cs="Times New Roman"/>
                <w:sz w:val="24"/>
                <w:szCs w:val="24"/>
                <w:lang w:val="kk-KZ"/>
              </w:rPr>
            </w:pPr>
          </w:p>
        </w:tc>
      </w:tr>
      <w:tr w:rsidR="003153BE" w14:paraId="3F3C7CB5" w14:textId="77777777" w:rsidTr="003153BE">
        <w:tc>
          <w:tcPr>
            <w:tcW w:w="817" w:type="dxa"/>
          </w:tcPr>
          <w:p w14:paraId="22711F56" w14:textId="2F167535"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10.5</w:t>
            </w:r>
          </w:p>
        </w:tc>
        <w:tc>
          <w:tcPr>
            <w:tcW w:w="7938" w:type="dxa"/>
          </w:tcPr>
          <w:p w14:paraId="68CBE46E" w14:textId="566D941B"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Руководство по предварительному охлаждению и заморозке холодильных контуров</w:t>
            </w:r>
          </w:p>
        </w:tc>
        <w:tc>
          <w:tcPr>
            <w:tcW w:w="816" w:type="dxa"/>
          </w:tcPr>
          <w:p w14:paraId="71074705" w14:textId="77777777" w:rsidR="003153BE" w:rsidRDefault="003153BE" w:rsidP="0062351C">
            <w:pPr>
              <w:jc w:val="both"/>
              <w:rPr>
                <w:rFonts w:ascii="Times New Roman" w:hAnsi="Times New Roman" w:cs="Times New Roman"/>
                <w:sz w:val="24"/>
                <w:szCs w:val="24"/>
                <w:lang w:val="kk-KZ"/>
              </w:rPr>
            </w:pPr>
          </w:p>
        </w:tc>
      </w:tr>
      <w:tr w:rsidR="003153BE" w14:paraId="079C1B82" w14:textId="77777777" w:rsidTr="003153BE">
        <w:tc>
          <w:tcPr>
            <w:tcW w:w="817" w:type="dxa"/>
          </w:tcPr>
          <w:p w14:paraId="05D0214E" w14:textId="35ECB289"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10.6</w:t>
            </w:r>
          </w:p>
        </w:tc>
        <w:tc>
          <w:tcPr>
            <w:tcW w:w="7938" w:type="dxa"/>
          </w:tcPr>
          <w:p w14:paraId="1C9A6981" w14:textId="7AFAE1FB"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Руководство по эксплуатации холодильных складов в операционных пунктах</w:t>
            </w:r>
          </w:p>
        </w:tc>
        <w:tc>
          <w:tcPr>
            <w:tcW w:w="816" w:type="dxa"/>
          </w:tcPr>
          <w:p w14:paraId="6ACE4E3B" w14:textId="77777777" w:rsidR="003153BE" w:rsidRDefault="003153BE" w:rsidP="0062351C">
            <w:pPr>
              <w:jc w:val="both"/>
              <w:rPr>
                <w:rFonts w:ascii="Times New Roman" w:hAnsi="Times New Roman" w:cs="Times New Roman"/>
                <w:sz w:val="24"/>
                <w:szCs w:val="24"/>
                <w:lang w:val="kk-KZ"/>
              </w:rPr>
            </w:pPr>
          </w:p>
        </w:tc>
      </w:tr>
      <w:tr w:rsidR="003153BE" w14:paraId="1E98818B" w14:textId="77777777" w:rsidTr="003153BE">
        <w:tc>
          <w:tcPr>
            <w:tcW w:w="817" w:type="dxa"/>
          </w:tcPr>
          <w:p w14:paraId="3A52DEAE" w14:textId="2CC6863C"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10.7</w:t>
            </w:r>
          </w:p>
        </w:tc>
        <w:tc>
          <w:tcPr>
            <w:tcW w:w="7938" w:type="dxa"/>
          </w:tcPr>
          <w:p w14:paraId="183580EC" w14:textId="6EF004A6"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Руководство по эксплуатации охлаждающих материалов</w:t>
            </w:r>
          </w:p>
        </w:tc>
        <w:tc>
          <w:tcPr>
            <w:tcW w:w="816" w:type="dxa"/>
          </w:tcPr>
          <w:p w14:paraId="579F8AB1" w14:textId="77777777" w:rsidR="003153BE" w:rsidRDefault="003153BE" w:rsidP="0062351C">
            <w:pPr>
              <w:jc w:val="both"/>
              <w:rPr>
                <w:rFonts w:ascii="Times New Roman" w:hAnsi="Times New Roman" w:cs="Times New Roman"/>
                <w:sz w:val="24"/>
                <w:szCs w:val="24"/>
                <w:lang w:val="kk-KZ"/>
              </w:rPr>
            </w:pPr>
          </w:p>
        </w:tc>
      </w:tr>
      <w:tr w:rsidR="003153BE" w14:paraId="5867D8BC" w14:textId="77777777" w:rsidTr="003153BE">
        <w:tc>
          <w:tcPr>
            <w:tcW w:w="817" w:type="dxa"/>
          </w:tcPr>
          <w:p w14:paraId="78AC4F22" w14:textId="2075813F"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10.8</w:t>
            </w:r>
          </w:p>
        </w:tc>
        <w:tc>
          <w:tcPr>
            <w:tcW w:w="7938" w:type="dxa"/>
          </w:tcPr>
          <w:p w14:paraId="0564C929" w14:textId="51CA7249"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Руководство по эксплуатации складов для охлаждающих материалов</w:t>
            </w:r>
          </w:p>
        </w:tc>
        <w:tc>
          <w:tcPr>
            <w:tcW w:w="816" w:type="dxa"/>
          </w:tcPr>
          <w:p w14:paraId="0685DC7A" w14:textId="77777777" w:rsidR="003153BE" w:rsidRDefault="003153BE" w:rsidP="0062351C">
            <w:pPr>
              <w:jc w:val="both"/>
              <w:rPr>
                <w:rFonts w:ascii="Times New Roman" w:hAnsi="Times New Roman" w:cs="Times New Roman"/>
                <w:sz w:val="24"/>
                <w:szCs w:val="24"/>
                <w:lang w:val="kk-KZ"/>
              </w:rPr>
            </w:pPr>
          </w:p>
        </w:tc>
      </w:tr>
      <w:tr w:rsidR="003153BE" w14:paraId="4DAF5F99" w14:textId="77777777" w:rsidTr="003153BE">
        <w:tc>
          <w:tcPr>
            <w:tcW w:w="817" w:type="dxa"/>
          </w:tcPr>
          <w:p w14:paraId="66A28713" w14:textId="2DD1AABF" w:rsidR="003153BE" w:rsidRDefault="003153BE"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11</w:t>
            </w:r>
          </w:p>
        </w:tc>
        <w:tc>
          <w:tcPr>
            <w:tcW w:w="7938" w:type="dxa"/>
          </w:tcPr>
          <w:p w14:paraId="0424D4AC" w14:textId="4A112A5F"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Персонал</w:t>
            </w:r>
          </w:p>
        </w:tc>
        <w:tc>
          <w:tcPr>
            <w:tcW w:w="816" w:type="dxa"/>
          </w:tcPr>
          <w:p w14:paraId="13FF8C20" w14:textId="77777777" w:rsidR="003153BE" w:rsidRDefault="003153BE" w:rsidP="0062351C">
            <w:pPr>
              <w:jc w:val="both"/>
              <w:rPr>
                <w:rFonts w:ascii="Times New Roman" w:hAnsi="Times New Roman" w:cs="Times New Roman"/>
                <w:sz w:val="24"/>
                <w:szCs w:val="24"/>
                <w:lang w:val="kk-KZ"/>
              </w:rPr>
            </w:pPr>
          </w:p>
        </w:tc>
      </w:tr>
      <w:tr w:rsidR="003153BE" w14:paraId="13629DD2" w14:textId="77777777" w:rsidTr="003153BE">
        <w:tc>
          <w:tcPr>
            <w:tcW w:w="817" w:type="dxa"/>
          </w:tcPr>
          <w:p w14:paraId="08179F11" w14:textId="0892A1FD"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11.1</w:t>
            </w:r>
          </w:p>
        </w:tc>
        <w:tc>
          <w:tcPr>
            <w:tcW w:w="7938" w:type="dxa"/>
          </w:tcPr>
          <w:p w14:paraId="0D3E128A" w14:textId="3403BD00"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Программа обучения</w:t>
            </w:r>
          </w:p>
        </w:tc>
        <w:tc>
          <w:tcPr>
            <w:tcW w:w="816" w:type="dxa"/>
          </w:tcPr>
          <w:p w14:paraId="2159F6ED" w14:textId="77777777" w:rsidR="003153BE" w:rsidRDefault="003153BE" w:rsidP="0062351C">
            <w:pPr>
              <w:jc w:val="both"/>
              <w:rPr>
                <w:rFonts w:ascii="Times New Roman" w:hAnsi="Times New Roman" w:cs="Times New Roman"/>
                <w:sz w:val="24"/>
                <w:szCs w:val="24"/>
                <w:lang w:val="kk-KZ"/>
              </w:rPr>
            </w:pPr>
          </w:p>
        </w:tc>
      </w:tr>
      <w:tr w:rsidR="003153BE" w14:paraId="726B1D01" w14:textId="77777777" w:rsidTr="003153BE">
        <w:tc>
          <w:tcPr>
            <w:tcW w:w="817" w:type="dxa"/>
          </w:tcPr>
          <w:p w14:paraId="3AFB1B4D" w14:textId="6091DA6F"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11.2</w:t>
            </w:r>
          </w:p>
        </w:tc>
        <w:tc>
          <w:tcPr>
            <w:tcW w:w="7938" w:type="dxa"/>
          </w:tcPr>
          <w:p w14:paraId="4E5321CD" w14:textId="1C5BC7DD"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Дополнительное обучение</w:t>
            </w:r>
          </w:p>
        </w:tc>
        <w:tc>
          <w:tcPr>
            <w:tcW w:w="816" w:type="dxa"/>
          </w:tcPr>
          <w:p w14:paraId="6644A497" w14:textId="77777777" w:rsidR="003153BE" w:rsidRDefault="003153BE" w:rsidP="0062351C">
            <w:pPr>
              <w:jc w:val="both"/>
              <w:rPr>
                <w:rFonts w:ascii="Times New Roman" w:hAnsi="Times New Roman" w:cs="Times New Roman"/>
                <w:sz w:val="24"/>
                <w:szCs w:val="24"/>
                <w:lang w:val="kk-KZ"/>
              </w:rPr>
            </w:pPr>
          </w:p>
        </w:tc>
      </w:tr>
      <w:tr w:rsidR="003153BE" w14:paraId="3BA73E96" w14:textId="77777777" w:rsidTr="003153BE">
        <w:tc>
          <w:tcPr>
            <w:tcW w:w="817" w:type="dxa"/>
          </w:tcPr>
          <w:p w14:paraId="109E1055" w14:textId="073B1C7A"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11.3</w:t>
            </w:r>
          </w:p>
        </w:tc>
        <w:tc>
          <w:tcPr>
            <w:tcW w:w="7938" w:type="dxa"/>
          </w:tcPr>
          <w:p w14:paraId="1AE55988" w14:textId="1FAFB6FC"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Сотрудники, ответственные за вождение</w:t>
            </w:r>
          </w:p>
        </w:tc>
        <w:tc>
          <w:tcPr>
            <w:tcW w:w="816" w:type="dxa"/>
          </w:tcPr>
          <w:p w14:paraId="6BA88946" w14:textId="77777777" w:rsidR="003153BE" w:rsidRDefault="003153BE" w:rsidP="0062351C">
            <w:pPr>
              <w:jc w:val="both"/>
              <w:rPr>
                <w:rFonts w:ascii="Times New Roman" w:hAnsi="Times New Roman" w:cs="Times New Roman"/>
                <w:sz w:val="24"/>
                <w:szCs w:val="24"/>
                <w:lang w:val="kk-KZ"/>
              </w:rPr>
            </w:pPr>
          </w:p>
        </w:tc>
      </w:tr>
      <w:tr w:rsidR="003153BE" w14:paraId="1C146084" w14:textId="77777777" w:rsidTr="003153BE">
        <w:tc>
          <w:tcPr>
            <w:tcW w:w="817" w:type="dxa"/>
          </w:tcPr>
          <w:p w14:paraId="6D81A45F" w14:textId="12284930" w:rsidR="003153BE" w:rsidRDefault="003153BE" w:rsidP="0062351C">
            <w:pPr>
              <w:jc w:val="both"/>
              <w:rPr>
                <w:rFonts w:ascii="Times New Roman" w:hAnsi="Times New Roman" w:cs="Times New Roman"/>
                <w:sz w:val="24"/>
                <w:szCs w:val="24"/>
                <w:lang w:val="kk-KZ"/>
              </w:rPr>
            </w:pPr>
            <w:r w:rsidRPr="007873C8">
              <w:rPr>
                <w:rFonts w:ascii="Times New Roman" w:hAnsi="Times New Roman" w:cs="Times New Roman"/>
                <w:sz w:val="24"/>
                <w:szCs w:val="24"/>
              </w:rPr>
              <w:t>12</w:t>
            </w:r>
          </w:p>
        </w:tc>
        <w:tc>
          <w:tcPr>
            <w:tcW w:w="7938" w:type="dxa"/>
          </w:tcPr>
          <w:p w14:paraId="218BBCC9" w14:textId="2927695C"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Мониторинг и улучшение службы рефрижераторной доставки</w:t>
            </w:r>
          </w:p>
        </w:tc>
        <w:tc>
          <w:tcPr>
            <w:tcW w:w="816" w:type="dxa"/>
          </w:tcPr>
          <w:p w14:paraId="08D630A2" w14:textId="77777777" w:rsidR="003153BE" w:rsidRDefault="003153BE" w:rsidP="0062351C">
            <w:pPr>
              <w:jc w:val="both"/>
              <w:rPr>
                <w:rFonts w:ascii="Times New Roman" w:hAnsi="Times New Roman" w:cs="Times New Roman"/>
                <w:sz w:val="24"/>
                <w:szCs w:val="24"/>
                <w:lang w:val="kk-KZ"/>
              </w:rPr>
            </w:pPr>
          </w:p>
        </w:tc>
      </w:tr>
      <w:tr w:rsidR="003153BE" w14:paraId="2CB3A593" w14:textId="77777777" w:rsidTr="003153BE">
        <w:tc>
          <w:tcPr>
            <w:tcW w:w="817" w:type="dxa"/>
          </w:tcPr>
          <w:p w14:paraId="33F8B403" w14:textId="7A92007B"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12.1</w:t>
            </w:r>
          </w:p>
        </w:tc>
        <w:tc>
          <w:tcPr>
            <w:tcW w:w="7938" w:type="dxa"/>
          </w:tcPr>
          <w:p w14:paraId="671EB7E5" w14:textId="53519510"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Транспортная сеть</w:t>
            </w:r>
          </w:p>
        </w:tc>
        <w:tc>
          <w:tcPr>
            <w:tcW w:w="816" w:type="dxa"/>
          </w:tcPr>
          <w:p w14:paraId="2081C01C" w14:textId="77777777" w:rsidR="003153BE" w:rsidRDefault="003153BE" w:rsidP="0062351C">
            <w:pPr>
              <w:jc w:val="both"/>
              <w:rPr>
                <w:rFonts w:ascii="Times New Roman" w:hAnsi="Times New Roman" w:cs="Times New Roman"/>
                <w:sz w:val="24"/>
                <w:szCs w:val="24"/>
                <w:lang w:val="kk-KZ"/>
              </w:rPr>
            </w:pPr>
          </w:p>
        </w:tc>
      </w:tr>
      <w:tr w:rsidR="003153BE" w14:paraId="2B993689" w14:textId="77777777" w:rsidTr="003153BE">
        <w:tc>
          <w:tcPr>
            <w:tcW w:w="817" w:type="dxa"/>
          </w:tcPr>
          <w:p w14:paraId="1A8F51BD" w14:textId="6CFF017E"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12.2</w:t>
            </w:r>
          </w:p>
        </w:tc>
        <w:tc>
          <w:tcPr>
            <w:tcW w:w="7938" w:type="dxa"/>
          </w:tcPr>
          <w:p w14:paraId="073F7F5A" w14:textId="72A14CA6"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Задержки и недоставки в рамках стандартных сроков</w:t>
            </w:r>
          </w:p>
        </w:tc>
        <w:tc>
          <w:tcPr>
            <w:tcW w:w="816" w:type="dxa"/>
          </w:tcPr>
          <w:p w14:paraId="2A05624F" w14:textId="77777777" w:rsidR="003153BE" w:rsidRDefault="003153BE" w:rsidP="0062351C">
            <w:pPr>
              <w:jc w:val="both"/>
              <w:rPr>
                <w:rFonts w:ascii="Times New Roman" w:hAnsi="Times New Roman" w:cs="Times New Roman"/>
                <w:sz w:val="24"/>
                <w:szCs w:val="24"/>
                <w:lang w:val="kk-KZ"/>
              </w:rPr>
            </w:pPr>
          </w:p>
        </w:tc>
      </w:tr>
      <w:tr w:rsidR="003153BE" w14:paraId="3D768553" w14:textId="77777777" w:rsidTr="003153BE">
        <w:tc>
          <w:tcPr>
            <w:tcW w:w="817" w:type="dxa"/>
          </w:tcPr>
          <w:p w14:paraId="512A9D56" w14:textId="5688E291"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12.3</w:t>
            </w:r>
          </w:p>
        </w:tc>
        <w:tc>
          <w:tcPr>
            <w:tcW w:w="7938" w:type="dxa"/>
          </w:tcPr>
          <w:p w14:paraId="6AE2C15C" w14:textId="690554A3"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Температурный мониторинг и регистрация температуры в транспортной сети</w:t>
            </w:r>
          </w:p>
        </w:tc>
        <w:tc>
          <w:tcPr>
            <w:tcW w:w="816" w:type="dxa"/>
          </w:tcPr>
          <w:p w14:paraId="1820CD73" w14:textId="77777777" w:rsidR="003153BE" w:rsidRDefault="003153BE" w:rsidP="0062351C">
            <w:pPr>
              <w:jc w:val="both"/>
              <w:rPr>
                <w:rFonts w:ascii="Times New Roman" w:hAnsi="Times New Roman" w:cs="Times New Roman"/>
                <w:sz w:val="24"/>
                <w:szCs w:val="24"/>
                <w:lang w:val="kk-KZ"/>
              </w:rPr>
            </w:pPr>
          </w:p>
        </w:tc>
      </w:tr>
      <w:tr w:rsidR="003153BE" w14:paraId="3C14DFE7" w14:textId="77777777" w:rsidTr="003153BE">
        <w:tc>
          <w:tcPr>
            <w:tcW w:w="817" w:type="dxa"/>
          </w:tcPr>
          <w:p w14:paraId="3E57FDEF" w14:textId="2E7E7C1D"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12.4</w:t>
            </w:r>
          </w:p>
        </w:tc>
        <w:tc>
          <w:tcPr>
            <w:tcW w:w="7938" w:type="dxa"/>
          </w:tcPr>
          <w:p w14:paraId="50B59CE1" w14:textId="33EEEF79" w:rsidR="003153BE" w:rsidRPr="007873C8" w:rsidRDefault="003153BE" w:rsidP="0062351C">
            <w:pPr>
              <w:jc w:val="both"/>
              <w:rPr>
                <w:rFonts w:ascii="Times New Roman" w:hAnsi="Times New Roman" w:cs="Times New Roman"/>
                <w:sz w:val="24"/>
                <w:szCs w:val="24"/>
              </w:rPr>
            </w:pPr>
            <w:r w:rsidRPr="007873C8">
              <w:rPr>
                <w:rFonts w:ascii="Times New Roman" w:hAnsi="Times New Roman" w:cs="Times New Roman"/>
                <w:sz w:val="24"/>
                <w:szCs w:val="24"/>
              </w:rPr>
              <w:t>Контроль температуры в транспортной сети</w:t>
            </w:r>
          </w:p>
        </w:tc>
        <w:tc>
          <w:tcPr>
            <w:tcW w:w="816" w:type="dxa"/>
          </w:tcPr>
          <w:p w14:paraId="62504285" w14:textId="77777777" w:rsidR="003153BE" w:rsidRDefault="003153BE" w:rsidP="0062351C">
            <w:pPr>
              <w:jc w:val="both"/>
              <w:rPr>
                <w:rFonts w:ascii="Times New Roman" w:hAnsi="Times New Roman" w:cs="Times New Roman"/>
                <w:sz w:val="24"/>
                <w:szCs w:val="24"/>
                <w:lang w:val="kk-KZ"/>
              </w:rPr>
            </w:pPr>
          </w:p>
        </w:tc>
      </w:tr>
      <w:tr w:rsidR="003153BE" w14:paraId="1629ED5D" w14:textId="77777777" w:rsidTr="003153BE">
        <w:tc>
          <w:tcPr>
            <w:tcW w:w="817" w:type="dxa"/>
          </w:tcPr>
          <w:p w14:paraId="67D2E6EB" w14:textId="283E2041" w:rsidR="003153BE" w:rsidRDefault="003153BE" w:rsidP="0062351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73C8">
              <w:rPr>
                <w:rFonts w:ascii="Times New Roman" w:hAnsi="Times New Roman" w:cs="Times New Roman"/>
                <w:sz w:val="24"/>
                <w:szCs w:val="24"/>
              </w:rPr>
              <w:t>12.5</w:t>
            </w:r>
          </w:p>
        </w:tc>
        <w:tc>
          <w:tcPr>
            <w:tcW w:w="7938" w:type="dxa"/>
          </w:tcPr>
          <w:p w14:paraId="20F1B5C4" w14:textId="64F675A7" w:rsidR="003153BE" w:rsidRPr="007873C8" w:rsidRDefault="003153BE" w:rsidP="003153BE">
            <w:pPr>
              <w:jc w:val="both"/>
              <w:rPr>
                <w:rFonts w:ascii="Times New Roman" w:hAnsi="Times New Roman" w:cs="Times New Roman"/>
                <w:sz w:val="24"/>
                <w:szCs w:val="24"/>
              </w:rPr>
            </w:pPr>
            <w:r w:rsidRPr="007873C8">
              <w:rPr>
                <w:rFonts w:ascii="Times New Roman" w:hAnsi="Times New Roman" w:cs="Times New Roman"/>
                <w:sz w:val="24"/>
                <w:szCs w:val="24"/>
              </w:rPr>
              <w:t>Контроль качества операций рефрижераторной доставки</w:t>
            </w:r>
          </w:p>
        </w:tc>
        <w:tc>
          <w:tcPr>
            <w:tcW w:w="816" w:type="dxa"/>
          </w:tcPr>
          <w:p w14:paraId="73D6E55C" w14:textId="77777777" w:rsidR="003153BE" w:rsidRDefault="003153BE" w:rsidP="0062351C">
            <w:pPr>
              <w:jc w:val="both"/>
              <w:rPr>
                <w:rFonts w:ascii="Times New Roman" w:hAnsi="Times New Roman" w:cs="Times New Roman"/>
                <w:sz w:val="24"/>
                <w:szCs w:val="24"/>
                <w:lang w:val="kk-KZ"/>
              </w:rPr>
            </w:pPr>
          </w:p>
        </w:tc>
      </w:tr>
      <w:tr w:rsidR="003153BE" w14:paraId="14875938" w14:textId="77777777" w:rsidTr="00290C54">
        <w:tc>
          <w:tcPr>
            <w:tcW w:w="8755" w:type="dxa"/>
            <w:gridSpan w:val="2"/>
          </w:tcPr>
          <w:p w14:paraId="4DF12555" w14:textId="0DF092C1" w:rsidR="003153BE" w:rsidRPr="007873C8" w:rsidRDefault="003153BE" w:rsidP="0062351C">
            <w:pPr>
              <w:jc w:val="both"/>
              <w:rPr>
                <w:rFonts w:ascii="Times New Roman" w:hAnsi="Times New Roman" w:cs="Times New Roman"/>
                <w:sz w:val="24"/>
                <w:szCs w:val="24"/>
              </w:rPr>
            </w:pPr>
            <w:r w:rsidRPr="003153BE">
              <w:rPr>
                <w:rFonts w:ascii="Times New Roman" w:hAnsi="Times New Roman" w:cs="Times New Roman"/>
                <w:sz w:val="24"/>
                <w:szCs w:val="24"/>
              </w:rPr>
              <w:t>Приложение А</w:t>
            </w:r>
            <w:r>
              <w:rPr>
                <w:rFonts w:ascii="Times New Roman" w:hAnsi="Times New Roman" w:cs="Times New Roman"/>
                <w:sz w:val="24"/>
                <w:szCs w:val="24"/>
                <w:lang w:val="kk-KZ"/>
              </w:rPr>
              <w:t xml:space="preserve"> </w:t>
            </w:r>
            <w:r w:rsidRPr="003153BE">
              <w:rPr>
                <w:rFonts w:ascii="Times New Roman" w:hAnsi="Times New Roman" w:cs="Times New Roman"/>
                <w:i/>
                <w:iCs/>
                <w:sz w:val="24"/>
                <w:szCs w:val="24"/>
              </w:rPr>
              <w:t>(информационное)</w:t>
            </w:r>
            <w:r>
              <w:rPr>
                <w:rFonts w:ascii="Times New Roman" w:hAnsi="Times New Roman" w:cs="Times New Roman"/>
                <w:sz w:val="24"/>
                <w:szCs w:val="24"/>
                <w:lang w:val="kk-KZ"/>
              </w:rPr>
              <w:t xml:space="preserve"> </w:t>
            </w:r>
            <w:r w:rsidRPr="003153BE">
              <w:rPr>
                <w:rFonts w:ascii="Times New Roman" w:hAnsi="Times New Roman" w:cs="Times New Roman"/>
                <w:sz w:val="24"/>
                <w:szCs w:val="24"/>
              </w:rPr>
              <w:t>Дополнительное руководство по применению</w:t>
            </w:r>
          </w:p>
        </w:tc>
        <w:tc>
          <w:tcPr>
            <w:tcW w:w="816" w:type="dxa"/>
          </w:tcPr>
          <w:p w14:paraId="37320219" w14:textId="77777777" w:rsidR="003153BE" w:rsidRDefault="003153BE" w:rsidP="0062351C">
            <w:pPr>
              <w:jc w:val="both"/>
              <w:rPr>
                <w:rFonts w:ascii="Times New Roman" w:hAnsi="Times New Roman" w:cs="Times New Roman"/>
                <w:sz w:val="24"/>
                <w:szCs w:val="24"/>
                <w:lang w:val="kk-KZ"/>
              </w:rPr>
            </w:pPr>
          </w:p>
        </w:tc>
      </w:tr>
      <w:tr w:rsidR="003153BE" w14:paraId="1D0ED612" w14:textId="77777777" w:rsidTr="002D623F">
        <w:tc>
          <w:tcPr>
            <w:tcW w:w="8755" w:type="dxa"/>
            <w:gridSpan w:val="2"/>
          </w:tcPr>
          <w:p w14:paraId="497EFDB4" w14:textId="4DC15A5B" w:rsidR="003153BE" w:rsidRPr="007873C8" w:rsidRDefault="003153BE" w:rsidP="0062351C">
            <w:pPr>
              <w:jc w:val="both"/>
              <w:rPr>
                <w:rFonts w:ascii="Times New Roman" w:hAnsi="Times New Roman" w:cs="Times New Roman"/>
                <w:sz w:val="24"/>
                <w:szCs w:val="24"/>
              </w:rPr>
            </w:pPr>
            <w:r w:rsidRPr="003153BE">
              <w:rPr>
                <w:rFonts w:ascii="Times New Roman" w:hAnsi="Times New Roman" w:cs="Times New Roman"/>
                <w:sz w:val="24"/>
                <w:szCs w:val="24"/>
              </w:rPr>
              <w:t>Приложение B</w:t>
            </w:r>
            <w:r>
              <w:rPr>
                <w:rFonts w:ascii="Times New Roman" w:hAnsi="Times New Roman" w:cs="Times New Roman"/>
                <w:sz w:val="24"/>
                <w:szCs w:val="24"/>
                <w:lang w:val="kk-KZ"/>
              </w:rPr>
              <w:t xml:space="preserve"> </w:t>
            </w:r>
            <w:r w:rsidRPr="003153BE">
              <w:rPr>
                <w:rFonts w:ascii="Times New Roman" w:hAnsi="Times New Roman" w:cs="Times New Roman"/>
                <w:i/>
                <w:iCs/>
                <w:sz w:val="24"/>
                <w:szCs w:val="24"/>
              </w:rPr>
              <w:t>(информационное)</w:t>
            </w:r>
            <w:r>
              <w:rPr>
                <w:rFonts w:ascii="Times New Roman" w:hAnsi="Times New Roman" w:cs="Times New Roman"/>
                <w:sz w:val="24"/>
                <w:szCs w:val="24"/>
                <w:lang w:val="kk-KZ"/>
              </w:rPr>
              <w:t xml:space="preserve"> </w:t>
            </w:r>
            <w:r w:rsidRPr="003153BE">
              <w:rPr>
                <w:rFonts w:ascii="Times New Roman" w:hAnsi="Times New Roman" w:cs="Times New Roman"/>
                <w:sz w:val="24"/>
                <w:szCs w:val="24"/>
              </w:rPr>
              <w:t>Вопросы транспортировки рефрижераторных</w:t>
            </w:r>
            <w:r>
              <w:rPr>
                <w:rFonts w:ascii="Times New Roman" w:hAnsi="Times New Roman" w:cs="Times New Roman"/>
                <w:sz w:val="24"/>
                <w:szCs w:val="24"/>
              </w:rPr>
              <w:br/>
            </w:r>
            <w:r>
              <w:rPr>
                <w:rFonts w:ascii="Times New Roman" w:hAnsi="Times New Roman" w:cs="Times New Roman"/>
                <w:sz w:val="24"/>
                <w:szCs w:val="24"/>
                <w:lang w:val="kk-KZ"/>
              </w:rPr>
              <w:t xml:space="preserve">                           </w:t>
            </w:r>
            <w:r w:rsidRPr="003153BE">
              <w:rPr>
                <w:rFonts w:ascii="Times New Roman" w:hAnsi="Times New Roman" w:cs="Times New Roman"/>
                <w:sz w:val="24"/>
                <w:szCs w:val="24"/>
              </w:rPr>
              <w:t xml:space="preserve"> посылок, содержащих пищевые продукты</w:t>
            </w:r>
          </w:p>
        </w:tc>
        <w:tc>
          <w:tcPr>
            <w:tcW w:w="816" w:type="dxa"/>
          </w:tcPr>
          <w:p w14:paraId="27D7CE37" w14:textId="77777777" w:rsidR="003153BE" w:rsidRDefault="003153BE" w:rsidP="0062351C">
            <w:pPr>
              <w:jc w:val="both"/>
              <w:rPr>
                <w:rFonts w:ascii="Times New Roman" w:hAnsi="Times New Roman" w:cs="Times New Roman"/>
                <w:sz w:val="24"/>
                <w:szCs w:val="24"/>
                <w:lang w:val="kk-KZ"/>
              </w:rPr>
            </w:pPr>
          </w:p>
        </w:tc>
      </w:tr>
      <w:tr w:rsidR="003153BE" w14:paraId="70273CE0" w14:textId="77777777" w:rsidTr="00CF48C9">
        <w:tc>
          <w:tcPr>
            <w:tcW w:w="8755" w:type="dxa"/>
            <w:gridSpan w:val="2"/>
          </w:tcPr>
          <w:p w14:paraId="0AEF7F15" w14:textId="4D1B9887" w:rsidR="003153BE" w:rsidRPr="007873C8" w:rsidRDefault="003153BE" w:rsidP="0062351C">
            <w:pPr>
              <w:jc w:val="both"/>
              <w:rPr>
                <w:rFonts w:ascii="Times New Roman" w:hAnsi="Times New Roman" w:cs="Times New Roman"/>
                <w:sz w:val="24"/>
                <w:szCs w:val="24"/>
              </w:rPr>
            </w:pPr>
            <w:r w:rsidRPr="003153BE">
              <w:rPr>
                <w:rFonts w:ascii="Times New Roman" w:hAnsi="Times New Roman" w:cs="Times New Roman"/>
                <w:sz w:val="24"/>
                <w:szCs w:val="24"/>
              </w:rPr>
              <w:t>Библиография</w:t>
            </w:r>
          </w:p>
        </w:tc>
        <w:tc>
          <w:tcPr>
            <w:tcW w:w="816" w:type="dxa"/>
          </w:tcPr>
          <w:p w14:paraId="20EAF0DE" w14:textId="77777777" w:rsidR="003153BE" w:rsidRDefault="003153BE" w:rsidP="0062351C">
            <w:pPr>
              <w:jc w:val="both"/>
              <w:rPr>
                <w:rFonts w:ascii="Times New Roman" w:hAnsi="Times New Roman" w:cs="Times New Roman"/>
                <w:sz w:val="24"/>
                <w:szCs w:val="24"/>
                <w:lang w:val="kk-KZ"/>
              </w:rPr>
            </w:pPr>
          </w:p>
        </w:tc>
      </w:tr>
    </w:tbl>
    <w:p w14:paraId="32DAEEF6" w14:textId="39E84BC6" w:rsidR="007873C8" w:rsidRPr="007873C8" w:rsidRDefault="007873C8" w:rsidP="007873C8">
      <w:pPr>
        <w:spacing w:after="0" w:line="240" w:lineRule="auto"/>
        <w:jc w:val="both"/>
        <w:rPr>
          <w:rFonts w:ascii="Times New Roman" w:hAnsi="Times New Roman" w:cs="Times New Roman"/>
          <w:sz w:val="24"/>
          <w:szCs w:val="24"/>
        </w:rPr>
      </w:pPr>
    </w:p>
    <w:p w14:paraId="140E1E73" w14:textId="2204B1D8" w:rsidR="007873C8" w:rsidRPr="007873C8" w:rsidRDefault="007873C8" w:rsidP="007873C8">
      <w:pPr>
        <w:spacing w:after="0" w:line="240" w:lineRule="auto"/>
        <w:jc w:val="both"/>
        <w:rPr>
          <w:rFonts w:ascii="Times New Roman" w:hAnsi="Times New Roman" w:cs="Times New Roman"/>
          <w:sz w:val="24"/>
          <w:szCs w:val="24"/>
        </w:rPr>
      </w:pPr>
    </w:p>
    <w:p w14:paraId="00260ACF" w14:textId="77777777" w:rsidR="007873C8" w:rsidRDefault="007873C8" w:rsidP="0062351C">
      <w:pPr>
        <w:spacing w:after="0" w:line="240" w:lineRule="auto"/>
        <w:jc w:val="both"/>
        <w:rPr>
          <w:rFonts w:ascii="Times New Roman" w:hAnsi="Times New Roman" w:cs="Times New Roman"/>
          <w:sz w:val="24"/>
          <w:szCs w:val="24"/>
        </w:rPr>
      </w:pPr>
    </w:p>
    <w:p w14:paraId="29499A39" w14:textId="1B64ABF8" w:rsidR="007873C8" w:rsidRDefault="007873C8" w:rsidP="0062351C">
      <w:pPr>
        <w:spacing w:after="0" w:line="240" w:lineRule="auto"/>
        <w:jc w:val="both"/>
        <w:rPr>
          <w:rFonts w:ascii="Times New Roman" w:hAnsi="Times New Roman" w:cs="Times New Roman"/>
          <w:sz w:val="24"/>
          <w:szCs w:val="24"/>
        </w:rPr>
        <w:sectPr w:rsidR="007873C8" w:rsidSect="00721BD0">
          <w:footerReference w:type="even" r:id="rId11"/>
          <w:type w:val="continuous"/>
          <w:pgSz w:w="11906" w:h="16838"/>
          <w:pgMar w:top="1134" w:right="850" w:bottom="1134" w:left="1701" w:header="708" w:footer="708" w:gutter="0"/>
          <w:pgNumType w:fmt="upperRoman"/>
          <w:cols w:space="708"/>
          <w:docGrid w:linePitch="360"/>
        </w:sectPr>
      </w:pPr>
    </w:p>
    <w:p w14:paraId="6F26F669" w14:textId="77777777" w:rsidR="0002638E" w:rsidRDefault="0002638E" w:rsidP="0002638E">
      <w:pPr>
        <w:pBdr>
          <w:bottom w:val="single" w:sz="12" w:space="4" w:color="auto"/>
        </w:pBdr>
        <w:shd w:val="clear" w:color="auto" w:fill="FFFFFF"/>
        <w:spacing w:after="0" w:line="240" w:lineRule="auto"/>
        <w:jc w:val="center"/>
        <w:outlineLvl w:val="0"/>
        <w:rPr>
          <w:rFonts w:ascii="Times New Roman" w:eastAsia="SimSun" w:hAnsi="Times New Roman" w:cs="Times New Roman"/>
          <w:b/>
          <w:sz w:val="24"/>
          <w:szCs w:val="24"/>
        </w:rPr>
      </w:pPr>
      <w:r>
        <w:rPr>
          <w:rFonts w:ascii="Times New Roman" w:eastAsia="SimSun" w:hAnsi="Times New Roman" w:cs="Times New Roman"/>
          <w:b/>
          <w:sz w:val="24"/>
          <w:szCs w:val="24"/>
        </w:rPr>
        <w:lastRenderedPageBreak/>
        <w:t>НАЦИОНАЛЬНЫЙ СТАНДАРТ РЕСПУБЛИКИ КАЗАХСТАН</w:t>
      </w:r>
    </w:p>
    <w:p w14:paraId="44C802BF" w14:textId="77777777" w:rsidR="0002638E" w:rsidRPr="00AC073D" w:rsidRDefault="0002638E" w:rsidP="0002638E">
      <w:pPr>
        <w:shd w:val="clear" w:color="auto" w:fill="FFFFFF"/>
        <w:spacing w:after="0" w:line="240" w:lineRule="auto"/>
        <w:jc w:val="center"/>
        <w:rPr>
          <w:rFonts w:ascii="Times New Roman" w:eastAsia="SimSun" w:hAnsi="Times New Roman" w:cs="Times New Roman"/>
          <w:b/>
        </w:rPr>
      </w:pPr>
    </w:p>
    <w:p w14:paraId="7279780F" w14:textId="3E561307" w:rsidR="00323BC6" w:rsidRDefault="00323BC6" w:rsidP="004C4B07">
      <w:pPr>
        <w:shd w:val="clear" w:color="auto" w:fill="FFFFFF"/>
        <w:spacing w:after="0" w:line="240" w:lineRule="auto"/>
        <w:jc w:val="center"/>
        <w:rPr>
          <w:rFonts w:ascii="Times New Roman" w:eastAsia="SimSun" w:hAnsi="Times New Roman" w:cs="Times New Roman"/>
          <w:b/>
          <w:sz w:val="24"/>
        </w:rPr>
      </w:pPr>
      <w:r w:rsidRPr="00323BC6">
        <w:rPr>
          <w:rFonts w:ascii="Times New Roman" w:eastAsia="SimSun" w:hAnsi="Times New Roman" w:cs="Times New Roman"/>
          <w:b/>
          <w:sz w:val="24"/>
        </w:rPr>
        <w:t>НЕПРЯМЫЕ УСЛУГИ ПО ДОСТАВКЕ РЕФРИЖЕРАТОРНЫХ ГРУЗОВ С РЕГУЛИРУЕМОЙ ТЕМПЕРАТУРОЙ</w:t>
      </w:r>
    </w:p>
    <w:p w14:paraId="2576CEF9" w14:textId="77777777" w:rsidR="00323BC6" w:rsidRDefault="00323BC6" w:rsidP="004C4B07">
      <w:pPr>
        <w:shd w:val="clear" w:color="auto" w:fill="FFFFFF"/>
        <w:spacing w:after="0" w:line="240" w:lineRule="auto"/>
        <w:jc w:val="center"/>
        <w:rPr>
          <w:rFonts w:ascii="Times New Roman" w:eastAsia="SimSun" w:hAnsi="Times New Roman" w:cs="Times New Roman"/>
          <w:b/>
          <w:sz w:val="24"/>
        </w:rPr>
      </w:pPr>
    </w:p>
    <w:p w14:paraId="104F124D" w14:textId="4A151296" w:rsidR="004C4B07" w:rsidRPr="00210548" w:rsidRDefault="00323BC6" w:rsidP="004C4B07">
      <w:pPr>
        <w:shd w:val="clear" w:color="auto" w:fill="FFFFFF"/>
        <w:spacing w:after="0" w:line="240" w:lineRule="auto"/>
        <w:jc w:val="center"/>
        <w:rPr>
          <w:rFonts w:ascii="Times New Roman" w:eastAsia="SimSun" w:hAnsi="Times New Roman" w:cs="Times New Roman"/>
          <w:b/>
          <w:caps/>
          <w:sz w:val="24"/>
        </w:rPr>
      </w:pPr>
      <w:r w:rsidRPr="00323BC6">
        <w:rPr>
          <w:rFonts w:ascii="Times New Roman" w:eastAsia="SimSun" w:hAnsi="Times New Roman" w:cs="Times New Roman"/>
          <w:b/>
          <w:sz w:val="24"/>
        </w:rPr>
        <w:t>Наземная перевозка посылок с промежуточной перевалкой</w:t>
      </w:r>
    </w:p>
    <w:p w14:paraId="3D82F978" w14:textId="77777777" w:rsidR="0002638E" w:rsidRPr="00323BC6" w:rsidRDefault="0002638E" w:rsidP="0002638E">
      <w:pPr>
        <w:pBdr>
          <w:bottom w:val="single" w:sz="12" w:space="0" w:color="auto"/>
        </w:pBdr>
        <w:shd w:val="clear" w:color="auto" w:fill="FFFFFF"/>
        <w:tabs>
          <w:tab w:val="left" w:pos="4125"/>
        </w:tabs>
        <w:spacing w:after="0" w:line="240" w:lineRule="auto"/>
        <w:jc w:val="center"/>
        <w:rPr>
          <w:rFonts w:ascii="Times New Roman" w:eastAsia="SimSun" w:hAnsi="Times New Roman" w:cs="Times New Roman"/>
          <w:b/>
          <w:sz w:val="24"/>
          <w:szCs w:val="24"/>
        </w:rPr>
      </w:pPr>
    </w:p>
    <w:p w14:paraId="64A93680" w14:textId="77777777" w:rsidR="0002638E" w:rsidRDefault="0002638E" w:rsidP="0002638E">
      <w:pPr>
        <w:shd w:val="clear" w:color="auto" w:fill="FFFFFF"/>
        <w:spacing w:after="0" w:line="240" w:lineRule="auto"/>
        <w:ind w:firstLine="709"/>
        <w:jc w:val="right"/>
        <w:outlineLvl w:val="0"/>
        <w:rPr>
          <w:rFonts w:ascii="Times New Roman" w:eastAsia="SimSun" w:hAnsi="Times New Roman" w:cs="Times New Roman"/>
          <w:b/>
          <w:sz w:val="24"/>
          <w:szCs w:val="24"/>
          <w:lang w:val="kk-KZ"/>
        </w:rPr>
      </w:pPr>
      <w:r>
        <w:rPr>
          <w:rFonts w:ascii="Times New Roman" w:eastAsia="SimSun" w:hAnsi="Times New Roman" w:cs="Times New Roman"/>
          <w:b/>
          <w:sz w:val="24"/>
          <w:szCs w:val="24"/>
        </w:rPr>
        <w:t>Дата введения</w:t>
      </w:r>
      <w:r>
        <w:rPr>
          <w:rFonts w:ascii="Times New Roman" w:eastAsia="SimSun" w:hAnsi="Times New Roman" w:cs="Times New Roman"/>
          <w:b/>
          <w:sz w:val="24"/>
          <w:szCs w:val="24"/>
          <w:lang w:val="kk-KZ"/>
        </w:rPr>
        <w:t xml:space="preserve"> ____ -__-__</w:t>
      </w:r>
    </w:p>
    <w:p w14:paraId="44E41650" w14:textId="77777777" w:rsidR="00C6492E" w:rsidRDefault="00C6492E" w:rsidP="00BF6431">
      <w:pPr>
        <w:pStyle w:val="Style15"/>
        <w:widowControl/>
        <w:ind w:firstLine="567"/>
        <w:jc w:val="both"/>
        <w:rPr>
          <w:rStyle w:val="FontStyle33"/>
          <w:rFonts w:ascii="Times New Roman" w:hAnsi="Times New Roman" w:cs="Times New Roman"/>
          <w:sz w:val="24"/>
          <w:szCs w:val="24"/>
          <w:lang w:eastAsia="en-US"/>
        </w:rPr>
      </w:pPr>
    </w:p>
    <w:p w14:paraId="3CDF4C1B" w14:textId="77777777" w:rsidR="00C6492E" w:rsidRPr="00C6492E" w:rsidRDefault="00C6492E" w:rsidP="00BF6431">
      <w:pPr>
        <w:pStyle w:val="Style19"/>
        <w:widowControl/>
        <w:ind w:firstLine="567"/>
        <w:jc w:val="both"/>
        <w:rPr>
          <w:rStyle w:val="FontStyle36"/>
          <w:rFonts w:ascii="Times New Roman" w:hAnsi="Times New Roman" w:cs="Times New Roman"/>
          <w:sz w:val="24"/>
          <w:szCs w:val="24"/>
          <w:lang w:eastAsia="en-US"/>
        </w:rPr>
      </w:pPr>
      <w:r w:rsidRPr="00C6492E">
        <w:rPr>
          <w:rStyle w:val="FontStyle36"/>
          <w:rFonts w:ascii="Times New Roman" w:hAnsi="Times New Roman" w:cs="Times New Roman"/>
          <w:sz w:val="24"/>
          <w:szCs w:val="24"/>
          <w:lang w:eastAsia="en-US"/>
        </w:rPr>
        <w:t>1 Область применения</w:t>
      </w:r>
    </w:p>
    <w:p w14:paraId="2DD62359" w14:textId="77777777" w:rsidR="00323BC6" w:rsidRDefault="00323BC6" w:rsidP="00323BC6">
      <w:pPr>
        <w:pStyle w:val="Style20"/>
        <w:ind w:firstLine="567"/>
        <w:jc w:val="both"/>
        <w:rPr>
          <w:rFonts w:ascii="Times New Roman" w:hAnsi="Times New Roman" w:cs="Times New Roman"/>
          <w:color w:val="000000"/>
        </w:rPr>
      </w:pPr>
    </w:p>
    <w:p w14:paraId="43C8B356" w14:textId="4B4FD6AA" w:rsidR="00220439" w:rsidRDefault="00220439" w:rsidP="00323BC6">
      <w:pPr>
        <w:pStyle w:val="Style20"/>
        <w:ind w:firstLine="567"/>
        <w:jc w:val="both"/>
        <w:rPr>
          <w:rFonts w:ascii="Times New Roman" w:hAnsi="Times New Roman" w:cs="Times New Roman"/>
          <w:color w:val="000000"/>
        </w:rPr>
      </w:pPr>
      <w:r w:rsidRPr="00220439">
        <w:rPr>
          <w:rFonts w:ascii="Times New Roman" w:hAnsi="Times New Roman" w:cs="Times New Roman"/>
          <w:color w:val="000000"/>
        </w:rPr>
        <w:t xml:space="preserve">Настоящий </w:t>
      </w:r>
      <w:r>
        <w:rPr>
          <w:rFonts w:ascii="Times New Roman" w:hAnsi="Times New Roman" w:cs="Times New Roman"/>
          <w:color w:val="000000"/>
          <w:lang w:val="kk-KZ"/>
        </w:rPr>
        <w:t>стандарт</w:t>
      </w:r>
      <w:r w:rsidRPr="00220439">
        <w:rPr>
          <w:rFonts w:ascii="Times New Roman" w:hAnsi="Times New Roman" w:cs="Times New Roman"/>
          <w:color w:val="000000"/>
        </w:rPr>
        <w:t xml:space="preserve"> устанавливает требования к предоставлению и функционированию услуг непрямой рефрижераторной доставки с регулируемым температурным режимом для рефрижераторных посылок, содержащих термочувствительные грузы (включая пищевые продукты), при перевозке наземным транспортом. Настоящий </w:t>
      </w:r>
      <w:r>
        <w:rPr>
          <w:rFonts w:ascii="Times New Roman" w:hAnsi="Times New Roman" w:cs="Times New Roman"/>
          <w:color w:val="000000"/>
          <w:lang w:val="kk-KZ"/>
        </w:rPr>
        <w:t>стандарт</w:t>
      </w:r>
      <w:r w:rsidRPr="00220439">
        <w:rPr>
          <w:rFonts w:ascii="Times New Roman" w:hAnsi="Times New Roman" w:cs="Times New Roman"/>
          <w:color w:val="000000"/>
        </w:rPr>
        <w:t xml:space="preserve"> охватывает все этапы оказания услуг рефрижераторной доставки </w:t>
      </w:r>
      <w:r>
        <w:rPr>
          <w:rFonts w:ascii="Times New Roman" w:hAnsi="Times New Roman" w:cs="Times New Roman"/>
          <w:color w:val="000000"/>
          <w:lang w:val="kk-KZ"/>
        </w:rPr>
        <w:t>–</w:t>
      </w:r>
      <w:r w:rsidRPr="00220439">
        <w:rPr>
          <w:rFonts w:ascii="Times New Roman" w:hAnsi="Times New Roman" w:cs="Times New Roman"/>
          <w:color w:val="000000"/>
        </w:rPr>
        <w:t xml:space="preserve"> от приемки (получения) охлажденной или замороженной посылки от пользователя службы доставки до её вручения в назначенном пункте назначения, включая промежуточную перегрузку рефрижераторных посылок между холодильными транспортными средствами или контейнерами, а также перемещение через географическую систему маршрутизации. Данный </w:t>
      </w:r>
      <w:r>
        <w:rPr>
          <w:rFonts w:ascii="Times New Roman" w:hAnsi="Times New Roman" w:cs="Times New Roman"/>
          <w:color w:val="000000"/>
          <w:lang w:val="kk-KZ"/>
        </w:rPr>
        <w:t>стандарт</w:t>
      </w:r>
      <w:r w:rsidRPr="00220439">
        <w:rPr>
          <w:rFonts w:ascii="Times New Roman" w:hAnsi="Times New Roman" w:cs="Times New Roman"/>
          <w:color w:val="000000"/>
        </w:rPr>
        <w:t xml:space="preserve"> также включает требования к ресурсам, операционной деятельности и взаимодействию с пользователями служб доставки. </w:t>
      </w:r>
      <w:r>
        <w:rPr>
          <w:rFonts w:ascii="Times New Roman" w:hAnsi="Times New Roman" w:cs="Times New Roman"/>
          <w:color w:val="000000"/>
          <w:lang w:val="kk-KZ"/>
        </w:rPr>
        <w:t>Стандарт</w:t>
      </w:r>
      <w:r w:rsidRPr="00220439">
        <w:rPr>
          <w:rFonts w:ascii="Times New Roman" w:hAnsi="Times New Roman" w:cs="Times New Roman"/>
          <w:color w:val="000000"/>
        </w:rPr>
        <w:t xml:space="preserve"> предназначен для применения поставщиками услуг рефрижераторной доставки. </w:t>
      </w:r>
    </w:p>
    <w:p w14:paraId="6391B51C" w14:textId="300B7D0A" w:rsidR="00323BC6" w:rsidRPr="00323BC6" w:rsidRDefault="00323BC6" w:rsidP="00323BC6">
      <w:pPr>
        <w:pStyle w:val="Style20"/>
        <w:ind w:firstLine="567"/>
        <w:jc w:val="both"/>
        <w:rPr>
          <w:rFonts w:ascii="Times New Roman" w:hAnsi="Times New Roman" w:cs="Times New Roman"/>
          <w:color w:val="000000"/>
        </w:rPr>
      </w:pPr>
      <w:r w:rsidRPr="00323BC6">
        <w:rPr>
          <w:rFonts w:ascii="Times New Roman" w:hAnsi="Times New Roman" w:cs="Times New Roman"/>
          <w:color w:val="000000"/>
        </w:rPr>
        <w:t>Настоящий стандарт не распространяется на требования к:</w:t>
      </w:r>
    </w:p>
    <w:p w14:paraId="67DDE583" w14:textId="52FF702B" w:rsidR="00323BC6" w:rsidRPr="00323BC6" w:rsidRDefault="003153BE" w:rsidP="00323BC6">
      <w:pPr>
        <w:pStyle w:val="Style20"/>
        <w:ind w:firstLine="567"/>
        <w:jc w:val="both"/>
        <w:rPr>
          <w:rFonts w:ascii="Times New Roman" w:hAnsi="Times New Roman" w:cs="Times New Roman"/>
          <w:color w:val="000000"/>
        </w:rPr>
      </w:pPr>
      <w:r>
        <w:rPr>
          <w:rFonts w:ascii="Times New Roman" w:hAnsi="Times New Roman" w:cs="Times New Roman"/>
          <w:color w:val="000000"/>
          <w:lang w:val="en-US"/>
        </w:rPr>
        <w:t>a</w:t>
      </w:r>
      <w:r w:rsidR="00323BC6" w:rsidRPr="00323BC6">
        <w:rPr>
          <w:rFonts w:ascii="Times New Roman" w:hAnsi="Times New Roman" w:cs="Times New Roman"/>
          <w:color w:val="000000"/>
        </w:rPr>
        <w:t>) доставке охлажденных посылок авиационным, морским или железнодорожным транспортом;</w:t>
      </w:r>
    </w:p>
    <w:p w14:paraId="46BAB379" w14:textId="1EDACB88" w:rsidR="00323BC6" w:rsidRPr="00323BC6" w:rsidRDefault="003153BE" w:rsidP="00323BC6">
      <w:pPr>
        <w:pStyle w:val="Style20"/>
        <w:ind w:firstLine="567"/>
        <w:jc w:val="both"/>
        <w:rPr>
          <w:rFonts w:ascii="Times New Roman" w:hAnsi="Times New Roman" w:cs="Times New Roman"/>
          <w:color w:val="000000"/>
        </w:rPr>
      </w:pPr>
      <w:r>
        <w:rPr>
          <w:rFonts w:ascii="Times New Roman" w:hAnsi="Times New Roman" w:cs="Times New Roman"/>
          <w:color w:val="000000"/>
          <w:lang w:val="en-US"/>
        </w:rPr>
        <w:t>b</w:t>
      </w:r>
      <w:r w:rsidR="00323BC6" w:rsidRPr="00323BC6">
        <w:rPr>
          <w:rFonts w:ascii="Times New Roman" w:hAnsi="Times New Roman" w:cs="Times New Roman"/>
          <w:color w:val="000000"/>
        </w:rPr>
        <w:t>) посылкам, транспортируемым при температуре окружающей среды за счет использования собственных хладагентов (например, аккумуляторов холода, хладоэлементов, сухого льда), помещенных в герметичную термозащитную упаковку, создающую автономный температурный режим. Однако</w:t>
      </w:r>
      <w:r w:rsidR="00323BC6">
        <w:rPr>
          <w:rFonts w:ascii="Times New Roman" w:hAnsi="Times New Roman" w:cs="Times New Roman"/>
          <w:color w:val="000000"/>
        </w:rPr>
        <w:t>,</w:t>
      </w:r>
      <w:r w:rsidR="00323BC6" w:rsidRPr="00323BC6">
        <w:rPr>
          <w:rFonts w:ascii="Times New Roman" w:hAnsi="Times New Roman" w:cs="Times New Roman"/>
          <w:color w:val="000000"/>
        </w:rPr>
        <w:t xml:space="preserve"> такие посылки могут перевозиться в рамках услуг, регулируемых данным стандартом;</w:t>
      </w:r>
    </w:p>
    <w:p w14:paraId="0383FD7B" w14:textId="199C0B31" w:rsidR="00323BC6" w:rsidRPr="00323BC6" w:rsidRDefault="003153BE" w:rsidP="00323BC6">
      <w:pPr>
        <w:pStyle w:val="Style20"/>
        <w:ind w:firstLine="567"/>
        <w:jc w:val="both"/>
        <w:rPr>
          <w:rFonts w:ascii="Times New Roman" w:hAnsi="Times New Roman" w:cs="Times New Roman"/>
          <w:color w:val="000000"/>
        </w:rPr>
      </w:pPr>
      <w:r>
        <w:rPr>
          <w:rFonts w:ascii="Times New Roman" w:hAnsi="Times New Roman" w:cs="Times New Roman"/>
          <w:color w:val="000000"/>
          <w:lang w:val="en-US"/>
        </w:rPr>
        <w:t>c</w:t>
      </w:r>
      <w:r w:rsidR="00323BC6" w:rsidRPr="00323BC6">
        <w:rPr>
          <w:rFonts w:ascii="Times New Roman" w:hAnsi="Times New Roman" w:cs="Times New Roman"/>
          <w:color w:val="000000"/>
        </w:rPr>
        <w:t>) прямым услугам рефрижераторной доставки, при которых охлажденные или замороженные посылки принимаются у отправителя и доставляются непосредственно получателю без промежуточной перевалки в пути;</w:t>
      </w:r>
    </w:p>
    <w:p w14:paraId="79A006F6" w14:textId="742B8358" w:rsidR="00323BC6" w:rsidRPr="00323BC6" w:rsidRDefault="003153BE" w:rsidP="00323BC6">
      <w:pPr>
        <w:pStyle w:val="Style20"/>
        <w:ind w:firstLine="567"/>
        <w:jc w:val="both"/>
        <w:rPr>
          <w:rFonts w:ascii="Times New Roman" w:hAnsi="Times New Roman" w:cs="Times New Roman"/>
          <w:color w:val="000000"/>
        </w:rPr>
      </w:pPr>
      <w:r>
        <w:rPr>
          <w:rFonts w:ascii="Times New Roman" w:hAnsi="Times New Roman" w:cs="Times New Roman"/>
          <w:color w:val="000000"/>
          <w:lang w:val="en-US"/>
        </w:rPr>
        <w:t>d</w:t>
      </w:r>
      <w:r w:rsidR="00323BC6" w:rsidRPr="00323BC6">
        <w:rPr>
          <w:rFonts w:ascii="Times New Roman" w:hAnsi="Times New Roman" w:cs="Times New Roman"/>
          <w:color w:val="000000"/>
        </w:rPr>
        <w:t>) качеству или измерению температуры содержимого посылок, а также их состоянию до момента приемки; при этом стандарт устанавливает требования непосредственно к процессу их транспортировки;</w:t>
      </w:r>
    </w:p>
    <w:p w14:paraId="0B37FCD0" w14:textId="519CF008" w:rsidR="00323BC6" w:rsidRPr="00323BC6" w:rsidRDefault="003153BE" w:rsidP="00323BC6">
      <w:pPr>
        <w:pStyle w:val="Style20"/>
        <w:ind w:firstLine="567"/>
        <w:jc w:val="both"/>
        <w:rPr>
          <w:rFonts w:ascii="Times New Roman" w:hAnsi="Times New Roman" w:cs="Times New Roman"/>
          <w:color w:val="000000"/>
        </w:rPr>
      </w:pPr>
      <w:r>
        <w:rPr>
          <w:rFonts w:ascii="Times New Roman" w:hAnsi="Times New Roman" w:cs="Times New Roman"/>
          <w:color w:val="000000"/>
          <w:lang w:val="en-US"/>
        </w:rPr>
        <w:t>e</w:t>
      </w:r>
      <w:r w:rsidR="00323BC6" w:rsidRPr="00323BC6">
        <w:rPr>
          <w:rFonts w:ascii="Times New Roman" w:hAnsi="Times New Roman" w:cs="Times New Roman"/>
          <w:color w:val="000000"/>
        </w:rPr>
        <w:t>) медицинским изделиям, оборудованию и фармацевтическим препаратам, которые могут подпадать под действие специального законодательства и требовать особых условий транспортировки, в связи с чем они исключены из области применения настоящего документа.</w:t>
      </w:r>
    </w:p>
    <w:p w14:paraId="7DEA6B56" w14:textId="77777777" w:rsidR="00323BC6" w:rsidRPr="00323BC6" w:rsidRDefault="00323BC6" w:rsidP="00323BC6">
      <w:pPr>
        <w:pStyle w:val="Style20"/>
        <w:ind w:firstLine="567"/>
        <w:jc w:val="both"/>
        <w:rPr>
          <w:rFonts w:ascii="Times New Roman" w:hAnsi="Times New Roman" w:cs="Times New Roman"/>
          <w:color w:val="000000"/>
        </w:rPr>
      </w:pPr>
    </w:p>
    <w:p w14:paraId="535A6FDD" w14:textId="08BCD9CB" w:rsidR="004C4B07" w:rsidRPr="00323BC6" w:rsidRDefault="00323BC6" w:rsidP="00323BC6">
      <w:pPr>
        <w:pStyle w:val="Style20"/>
        <w:ind w:firstLine="567"/>
        <w:jc w:val="both"/>
        <w:rPr>
          <w:rFonts w:ascii="Times New Roman" w:hAnsi="Times New Roman" w:cs="Times New Roman"/>
          <w:color w:val="000000"/>
          <w:sz w:val="20"/>
          <w:szCs w:val="20"/>
        </w:rPr>
      </w:pPr>
      <w:r w:rsidRPr="00323BC6">
        <w:rPr>
          <w:rFonts w:ascii="Times New Roman" w:hAnsi="Times New Roman" w:cs="Times New Roman"/>
          <w:color w:val="000000"/>
          <w:sz w:val="20"/>
          <w:szCs w:val="20"/>
        </w:rPr>
        <w:t xml:space="preserve">Примечание — Ресурсы, подпадающие под требования настоящего стандарта, включают производственные объекты, транспортные средства с холодильными установками, холодильные склады и персонал. Стандарт не ограничивает габариты транспортных средств при условии соблюдения установленных требований к эффективности. Настоящий </w:t>
      </w:r>
      <w:r w:rsidR="00220439">
        <w:rPr>
          <w:rFonts w:ascii="Times New Roman" w:hAnsi="Times New Roman" w:cs="Times New Roman"/>
          <w:color w:val="000000"/>
          <w:sz w:val="20"/>
          <w:szCs w:val="20"/>
          <w:lang w:val="kk-KZ"/>
        </w:rPr>
        <w:t>стандарт</w:t>
      </w:r>
      <w:r w:rsidRPr="00323BC6">
        <w:rPr>
          <w:rFonts w:ascii="Times New Roman" w:hAnsi="Times New Roman" w:cs="Times New Roman"/>
          <w:color w:val="000000"/>
          <w:sz w:val="20"/>
          <w:szCs w:val="20"/>
        </w:rPr>
        <w:t xml:space="preserve"> распространяется на наземные транспортные средства-рефрижераторы, которые перевозятся на судне в виде накатных транспортных средств (roll-on/roll-off). Несмотря на то, что настоящий </w:t>
      </w:r>
      <w:r>
        <w:rPr>
          <w:rFonts w:ascii="Times New Roman" w:hAnsi="Times New Roman" w:cs="Times New Roman"/>
          <w:color w:val="000000"/>
          <w:sz w:val="20"/>
          <w:szCs w:val="20"/>
        </w:rPr>
        <w:t>стандарт</w:t>
      </w:r>
      <w:r w:rsidRPr="00323BC6">
        <w:rPr>
          <w:rFonts w:ascii="Times New Roman" w:hAnsi="Times New Roman" w:cs="Times New Roman"/>
          <w:color w:val="000000"/>
          <w:sz w:val="20"/>
          <w:szCs w:val="20"/>
        </w:rPr>
        <w:t xml:space="preserve"> не содержит прямых требований к качеству или безопасности содержимого посылок, следует обратить внимание на национальное законодательство, которое может предъявлять к </w:t>
      </w:r>
      <w:r w:rsidR="007304C4" w:rsidRPr="007304C4">
        <w:rPr>
          <w:rFonts w:ascii="Times New Roman" w:hAnsi="Times New Roman" w:cs="Times New Roman"/>
          <w:color w:val="000000"/>
          <w:sz w:val="20"/>
          <w:szCs w:val="20"/>
        </w:rPr>
        <w:t xml:space="preserve">поставщику </w:t>
      </w:r>
      <w:r w:rsidRPr="00323BC6">
        <w:rPr>
          <w:rFonts w:ascii="Times New Roman" w:hAnsi="Times New Roman" w:cs="Times New Roman"/>
          <w:color w:val="000000"/>
          <w:sz w:val="20"/>
          <w:szCs w:val="20"/>
        </w:rPr>
        <w:t>дополнительные требования (например, мониторинг температуры внутри самой посылки или правила товарного соседства). Содержимое посылок, упоминаемых в стандарте, не ограничивается только пищевой или скоропортящейся продукцией.</w:t>
      </w:r>
    </w:p>
    <w:p w14:paraId="50C68DCC" w14:textId="77777777" w:rsidR="00C6492E" w:rsidRPr="00C6492E" w:rsidRDefault="00C6492E" w:rsidP="00BF6431">
      <w:pPr>
        <w:pStyle w:val="Style19"/>
        <w:widowControl/>
        <w:ind w:firstLine="567"/>
        <w:jc w:val="both"/>
        <w:rPr>
          <w:rStyle w:val="FontStyle36"/>
          <w:rFonts w:ascii="Times New Roman" w:hAnsi="Times New Roman" w:cs="Times New Roman"/>
          <w:sz w:val="24"/>
          <w:szCs w:val="24"/>
        </w:rPr>
      </w:pPr>
    </w:p>
    <w:p w14:paraId="6C3AA073" w14:textId="77777777" w:rsidR="00C6492E" w:rsidRPr="00C6492E" w:rsidRDefault="00C6492E" w:rsidP="00BF6431">
      <w:pPr>
        <w:pStyle w:val="Style19"/>
        <w:widowControl/>
        <w:ind w:firstLine="567"/>
        <w:jc w:val="both"/>
        <w:rPr>
          <w:rStyle w:val="FontStyle36"/>
          <w:rFonts w:ascii="Times New Roman" w:hAnsi="Times New Roman" w:cs="Times New Roman"/>
          <w:sz w:val="24"/>
          <w:szCs w:val="24"/>
          <w:lang w:eastAsia="en-US"/>
        </w:rPr>
      </w:pPr>
      <w:r w:rsidRPr="00C6492E">
        <w:rPr>
          <w:rStyle w:val="FontStyle36"/>
          <w:rFonts w:ascii="Times New Roman" w:hAnsi="Times New Roman" w:cs="Times New Roman"/>
          <w:sz w:val="24"/>
          <w:szCs w:val="24"/>
          <w:lang w:eastAsia="en-US"/>
        </w:rPr>
        <w:t xml:space="preserve">2 Нормативные ссылки </w:t>
      </w:r>
    </w:p>
    <w:p w14:paraId="65C451E6" w14:textId="77777777" w:rsidR="00C6492E" w:rsidRDefault="00C6492E" w:rsidP="00BF6431">
      <w:pPr>
        <w:pStyle w:val="Style20"/>
        <w:widowControl/>
        <w:ind w:firstLine="567"/>
        <w:jc w:val="both"/>
        <w:rPr>
          <w:rStyle w:val="FontStyle40"/>
          <w:rFonts w:ascii="Times New Roman" w:hAnsi="Times New Roman" w:cs="Times New Roman"/>
          <w:sz w:val="24"/>
          <w:szCs w:val="24"/>
          <w:lang w:eastAsia="en-US"/>
        </w:rPr>
      </w:pPr>
    </w:p>
    <w:p w14:paraId="202A57B6" w14:textId="2D81886C" w:rsidR="00C6492E" w:rsidRPr="00C6492E" w:rsidRDefault="00323BC6" w:rsidP="00BF6431">
      <w:pPr>
        <w:pStyle w:val="Style20"/>
        <w:ind w:firstLine="567"/>
        <w:jc w:val="both"/>
        <w:rPr>
          <w:rStyle w:val="FontStyle40"/>
          <w:rFonts w:ascii="Times New Roman" w:hAnsi="Times New Roman" w:cs="Times New Roman"/>
          <w:sz w:val="24"/>
          <w:szCs w:val="24"/>
        </w:rPr>
      </w:pPr>
      <w:r>
        <w:rPr>
          <w:rStyle w:val="FontStyle40"/>
          <w:rFonts w:ascii="Times New Roman" w:hAnsi="Times New Roman" w:cs="Times New Roman"/>
          <w:sz w:val="24"/>
          <w:szCs w:val="24"/>
          <w:lang w:eastAsia="en-US"/>
        </w:rPr>
        <w:t xml:space="preserve">В настоящем стандарте нормативные ссылки отсутствуют. </w:t>
      </w:r>
    </w:p>
    <w:p w14:paraId="3146B0D8" w14:textId="77777777" w:rsidR="00C6492E" w:rsidRPr="00114C60" w:rsidRDefault="00C6492E" w:rsidP="00BF6431">
      <w:pPr>
        <w:pStyle w:val="Style19"/>
        <w:widowControl/>
        <w:ind w:firstLine="567"/>
        <w:jc w:val="both"/>
        <w:rPr>
          <w:rStyle w:val="FontStyle36"/>
          <w:rFonts w:ascii="Times New Roman" w:hAnsi="Times New Roman" w:cs="Times New Roman"/>
          <w:sz w:val="24"/>
          <w:szCs w:val="24"/>
        </w:rPr>
      </w:pPr>
    </w:p>
    <w:p w14:paraId="7FFB0DA1" w14:textId="77777777" w:rsidR="00C6492E" w:rsidRPr="00C6492E" w:rsidRDefault="00C6492E" w:rsidP="00BF6431">
      <w:pPr>
        <w:pStyle w:val="Style19"/>
        <w:widowControl/>
        <w:ind w:firstLine="567"/>
        <w:jc w:val="both"/>
        <w:rPr>
          <w:rStyle w:val="FontStyle36"/>
          <w:rFonts w:ascii="Times New Roman" w:hAnsi="Times New Roman" w:cs="Times New Roman"/>
          <w:sz w:val="24"/>
          <w:szCs w:val="24"/>
          <w:lang w:eastAsia="en-US"/>
        </w:rPr>
      </w:pPr>
      <w:r w:rsidRPr="00C6492E">
        <w:rPr>
          <w:rStyle w:val="FontStyle36"/>
          <w:rFonts w:ascii="Times New Roman" w:hAnsi="Times New Roman" w:cs="Times New Roman"/>
          <w:sz w:val="24"/>
          <w:szCs w:val="24"/>
          <w:lang w:eastAsia="en-US"/>
        </w:rPr>
        <w:t>3 Термины и определения</w:t>
      </w:r>
    </w:p>
    <w:p w14:paraId="4953E291" w14:textId="77777777" w:rsidR="00C6492E" w:rsidRDefault="00C6492E" w:rsidP="00BF6431">
      <w:pPr>
        <w:pStyle w:val="Style20"/>
        <w:widowControl/>
        <w:ind w:firstLine="567"/>
        <w:jc w:val="both"/>
        <w:rPr>
          <w:rStyle w:val="FontStyle40"/>
          <w:rFonts w:ascii="Times New Roman" w:hAnsi="Times New Roman" w:cs="Times New Roman"/>
          <w:sz w:val="24"/>
          <w:szCs w:val="24"/>
          <w:lang w:eastAsia="en-US"/>
        </w:rPr>
      </w:pPr>
    </w:p>
    <w:p w14:paraId="51925F80" w14:textId="14B9CC18" w:rsidR="00114C60" w:rsidRDefault="00080CF5" w:rsidP="00BF6431">
      <w:pPr>
        <w:pStyle w:val="Style5"/>
        <w:widowControl/>
        <w:ind w:firstLine="567"/>
        <w:jc w:val="both"/>
        <w:rPr>
          <w:rStyle w:val="FontStyle40"/>
          <w:rFonts w:ascii="Times New Roman" w:hAnsi="Times New Roman" w:cs="Times New Roman"/>
          <w:sz w:val="24"/>
          <w:szCs w:val="24"/>
          <w:lang w:eastAsia="en-US"/>
        </w:rPr>
      </w:pPr>
      <w:r w:rsidRPr="00080CF5">
        <w:rPr>
          <w:rStyle w:val="FontStyle40"/>
          <w:rFonts w:ascii="Times New Roman" w:hAnsi="Times New Roman" w:cs="Times New Roman"/>
          <w:sz w:val="24"/>
          <w:szCs w:val="24"/>
          <w:lang w:eastAsia="en-US"/>
        </w:rPr>
        <w:t>В настоящем стандарте применяются следующие термины с соответствующими определениями</w:t>
      </w:r>
      <w:r w:rsidR="00114C60">
        <w:rPr>
          <w:rStyle w:val="FontStyle40"/>
          <w:rFonts w:ascii="Times New Roman" w:hAnsi="Times New Roman" w:cs="Times New Roman"/>
          <w:sz w:val="24"/>
          <w:szCs w:val="24"/>
          <w:lang w:eastAsia="en-US"/>
        </w:rPr>
        <w:t xml:space="preserve">: </w:t>
      </w:r>
    </w:p>
    <w:p w14:paraId="36D77409" w14:textId="77777777" w:rsidR="007304C4" w:rsidRDefault="007304C4" w:rsidP="00BF6431">
      <w:pPr>
        <w:pStyle w:val="Style5"/>
        <w:widowControl/>
        <w:ind w:firstLine="567"/>
        <w:jc w:val="both"/>
        <w:rPr>
          <w:rStyle w:val="FontStyle40"/>
          <w:rFonts w:ascii="Times New Roman" w:hAnsi="Times New Roman" w:cs="Times New Roman"/>
          <w:sz w:val="24"/>
          <w:szCs w:val="24"/>
          <w:lang w:eastAsia="en-US"/>
        </w:rPr>
      </w:pPr>
    </w:p>
    <w:p w14:paraId="39822432" w14:textId="77777777" w:rsidR="00115A00" w:rsidRPr="007304C4" w:rsidRDefault="00115A00" w:rsidP="00BF6431">
      <w:pPr>
        <w:pStyle w:val="Style24"/>
        <w:ind w:firstLine="567"/>
        <w:jc w:val="both"/>
        <w:rPr>
          <w:rFonts w:ascii="Times New Roman" w:hAnsi="Times New Roman" w:cs="Times New Roman"/>
          <w:color w:val="000000"/>
          <w:sz w:val="20"/>
          <w:szCs w:val="20"/>
        </w:rPr>
      </w:pPr>
      <w:r w:rsidRPr="007304C4">
        <w:rPr>
          <w:rFonts w:ascii="Times New Roman" w:hAnsi="Times New Roman" w:cs="Times New Roman"/>
          <w:color w:val="000000"/>
          <w:sz w:val="20"/>
          <w:szCs w:val="20"/>
        </w:rPr>
        <w:t>ISO и IEC ведут терминологические базы данных для использования в стандартизации по следующим адресам:</w:t>
      </w:r>
    </w:p>
    <w:p w14:paraId="50B36496" w14:textId="10055366" w:rsidR="00115A00" w:rsidRPr="007304C4" w:rsidRDefault="00115A00" w:rsidP="00BF6431">
      <w:pPr>
        <w:pStyle w:val="Style24"/>
        <w:ind w:firstLine="567"/>
        <w:jc w:val="both"/>
        <w:rPr>
          <w:rFonts w:ascii="Times New Roman" w:hAnsi="Times New Roman" w:cs="Times New Roman"/>
          <w:color w:val="000000"/>
          <w:sz w:val="20"/>
          <w:szCs w:val="20"/>
          <w:u w:val="single"/>
        </w:rPr>
      </w:pPr>
      <w:r w:rsidRPr="007304C4">
        <w:rPr>
          <w:rFonts w:ascii="Times New Roman" w:hAnsi="Times New Roman" w:cs="Times New Roman"/>
          <w:color w:val="000000"/>
          <w:sz w:val="20"/>
          <w:szCs w:val="20"/>
        </w:rPr>
        <w:t xml:space="preserve">- </w:t>
      </w:r>
      <w:r w:rsidRPr="007304C4">
        <w:rPr>
          <w:rFonts w:ascii="Times New Roman" w:hAnsi="Times New Roman" w:cs="Times New Roman"/>
          <w:color w:val="000000"/>
          <w:sz w:val="20"/>
          <w:szCs w:val="20"/>
          <w:lang w:val="en-US"/>
        </w:rPr>
        <w:t>ISO</w:t>
      </w:r>
      <w:r w:rsidRPr="007304C4">
        <w:rPr>
          <w:rFonts w:ascii="Times New Roman" w:hAnsi="Times New Roman" w:cs="Times New Roman"/>
          <w:color w:val="000000"/>
          <w:sz w:val="20"/>
          <w:szCs w:val="20"/>
        </w:rPr>
        <w:t xml:space="preserve"> Онлайновая платформа для просмотра: доступна на сайте </w:t>
      </w:r>
      <w:hyperlink r:id="rId12" w:history="1">
        <w:r w:rsidR="00281FEA" w:rsidRPr="00803D08">
          <w:rPr>
            <w:rStyle w:val="ae"/>
            <w:rFonts w:ascii="Times New Roman" w:hAnsi="Times New Roman" w:cs="Times New Roman"/>
            <w:sz w:val="20"/>
            <w:szCs w:val="20"/>
            <w:lang w:val="en-US"/>
          </w:rPr>
          <w:t>https</w:t>
        </w:r>
        <w:r w:rsidR="00281FEA" w:rsidRPr="00803D08">
          <w:rPr>
            <w:rStyle w:val="ae"/>
            <w:rFonts w:ascii="Times New Roman" w:hAnsi="Times New Roman" w:cs="Times New Roman"/>
            <w:sz w:val="20"/>
            <w:szCs w:val="20"/>
          </w:rPr>
          <w:t>://</w:t>
        </w:r>
        <w:r w:rsidR="00281FEA" w:rsidRPr="00803D08">
          <w:rPr>
            <w:rStyle w:val="ae"/>
            <w:rFonts w:ascii="Times New Roman" w:hAnsi="Times New Roman" w:cs="Times New Roman"/>
            <w:sz w:val="20"/>
            <w:szCs w:val="20"/>
            <w:lang w:val="en-US"/>
          </w:rPr>
          <w:t>www</w:t>
        </w:r>
        <w:r w:rsidR="00281FEA" w:rsidRPr="00803D08">
          <w:rPr>
            <w:rStyle w:val="ae"/>
            <w:rFonts w:ascii="Times New Roman" w:hAnsi="Times New Roman" w:cs="Times New Roman"/>
            <w:sz w:val="20"/>
            <w:szCs w:val="20"/>
          </w:rPr>
          <w:t>.</w:t>
        </w:r>
        <w:r w:rsidR="00281FEA" w:rsidRPr="00803D08">
          <w:rPr>
            <w:rStyle w:val="ae"/>
            <w:rFonts w:ascii="Times New Roman" w:hAnsi="Times New Roman" w:cs="Times New Roman"/>
            <w:sz w:val="20"/>
            <w:szCs w:val="20"/>
            <w:lang w:val="en-US"/>
          </w:rPr>
          <w:t>iso</w:t>
        </w:r>
        <w:r w:rsidR="00281FEA" w:rsidRPr="00803D08">
          <w:rPr>
            <w:rStyle w:val="ae"/>
            <w:rFonts w:ascii="Times New Roman" w:hAnsi="Times New Roman" w:cs="Times New Roman"/>
            <w:sz w:val="20"/>
            <w:szCs w:val="20"/>
          </w:rPr>
          <w:t>.</w:t>
        </w:r>
        <w:r w:rsidR="00281FEA" w:rsidRPr="00803D08">
          <w:rPr>
            <w:rStyle w:val="ae"/>
            <w:rFonts w:ascii="Times New Roman" w:hAnsi="Times New Roman" w:cs="Times New Roman"/>
            <w:sz w:val="20"/>
            <w:szCs w:val="20"/>
            <w:lang w:val="en-US"/>
          </w:rPr>
          <w:t>org</w:t>
        </w:r>
        <w:r w:rsidR="00281FEA" w:rsidRPr="00803D08">
          <w:rPr>
            <w:rStyle w:val="ae"/>
            <w:rFonts w:ascii="Times New Roman" w:hAnsi="Times New Roman" w:cs="Times New Roman"/>
            <w:sz w:val="20"/>
            <w:szCs w:val="20"/>
          </w:rPr>
          <w:t>/</w:t>
        </w:r>
        <w:r w:rsidR="00281FEA" w:rsidRPr="00803D08">
          <w:rPr>
            <w:rStyle w:val="ae"/>
            <w:rFonts w:ascii="Times New Roman" w:hAnsi="Times New Roman" w:cs="Times New Roman"/>
            <w:sz w:val="20"/>
            <w:szCs w:val="20"/>
            <w:lang w:val="en-US"/>
          </w:rPr>
          <w:t>obp</w:t>
        </w:r>
        <w:r w:rsidR="00281FEA" w:rsidRPr="00803D08">
          <w:rPr>
            <w:rStyle w:val="ae"/>
            <w:rFonts w:ascii="Times New Roman" w:hAnsi="Times New Roman" w:cs="Times New Roman"/>
            <w:sz w:val="20"/>
            <w:szCs w:val="20"/>
          </w:rPr>
          <w:t>.</w:t>
        </w:r>
      </w:hyperlink>
    </w:p>
    <w:p w14:paraId="0D26A0D8" w14:textId="4538961B" w:rsidR="00115A00" w:rsidRPr="00281FEA" w:rsidRDefault="00115A00" w:rsidP="00BF6431">
      <w:pPr>
        <w:pStyle w:val="Style24"/>
        <w:ind w:firstLine="567"/>
        <w:jc w:val="both"/>
        <w:rPr>
          <w:rFonts w:ascii="Times New Roman" w:hAnsi="Times New Roman" w:cs="Times New Roman"/>
          <w:color w:val="000000"/>
          <w:sz w:val="20"/>
          <w:szCs w:val="20"/>
          <w:u w:val="single"/>
        </w:rPr>
      </w:pPr>
      <w:r w:rsidRPr="007304C4">
        <w:rPr>
          <w:rFonts w:ascii="Times New Roman" w:hAnsi="Times New Roman" w:cs="Times New Roman"/>
          <w:color w:val="000000"/>
          <w:sz w:val="20"/>
          <w:szCs w:val="20"/>
        </w:rPr>
        <w:t xml:space="preserve"> </w:t>
      </w:r>
      <w:r w:rsidRPr="00281FEA">
        <w:rPr>
          <w:rFonts w:ascii="Times New Roman" w:hAnsi="Times New Roman" w:cs="Times New Roman"/>
          <w:color w:val="000000"/>
          <w:sz w:val="20"/>
          <w:szCs w:val="20"/>
        </w:rPr>
        <w:t>-</w:t>
      </w:r>
      <w:r w:rsidRPr="007304C4">
        <w:rPr>
          <w:rFonts w:ascii="Times New Roman" w:hAnsi="Times New Roman" w:cs="Times New Roman"/>
          <w:color w:val="000000"/>
          <w:sz w:val="20"/>
          <w:szCs w:val="20"/>
          <w:lang w:val="en-US"/>
        </w:rPr>
        <w:t>IEC</w:t>
      </w:r>
      <w:r w:rsidRPr="00281FEA">
        <w:rPr>
          <w:rFonts w:ascii="Times New Roman" w:hAnsi="Times New Roman" w:cs="Times New Roman"/>
          <w:color w:val="000000"/>
          <w:sz w:val="20"/>
          <w:szCs w:val="20"/>
        </w:rPr>
        <w:t xml:space="preserve"> </w:t>
      </w:r>
      <w:r w:rsidRPr="007304C4">
        <w:rPr>
          <w:rFonts w:ascii="Times New Roman" w:hAnsi="Times New Roman" w:cs="Times New Roman"/>
          <w:color w:val="000000"/>
          <w:sz w:val="20"/>
          <w:szCs w:val="20"/>
          <w:lang w:val="en-US"/>
        </w:rPr>
        <w:t>Electropedia</w:t>
      </w:r>
      <w:r w:rsidRPr="00281FEA">
        <w:rPr>
          <w:rFonts w:ascii="Times New Roman" w:hAnsi="Times New Roman" w:cs="Times New Roman"/>
          <w:color w:val="000000"/>
          <w:sz w:val="20"/>
          <w:szCs w:val="20"/>
        </w:rPr>
        <w:t xml:space="preserve">: доступно по адресу </w:t>
      </w:r>
      <w:hyperlink r:id="rId13" w:history="1">
        <w:r w:rsidR="00281FEA" w:rsidRPr="00803D08">
          <w:rPr>
            <w:rStyle w:val="ae"/>
            <w:rFonts w:ascii="Times New Roman" w:hAnsi="Times New Roman" w:cs="Times New Roman"/>
            <w:sz w:val="20"/>
            <w:szCs w:val="20"/>
            <w:lang w:val="en-US"/>
          </w:rPr>
          <w:t>http</w:t>
        </w:r>
        <w:r w:rsidR="00281FEA" w:rsidRPr="00281FEA">
          <w:rPr>
            <w:rStyle w:val="ae"/>
            <w:rFonts w:ascii="Times New Roman" w:hAnsi="Times New Roman" w:cs="Times New Roman"/>
            <w:sz w:val="20"/>
            <w:szCs w:val="20"/>
          </w:rPr>
          <w:t xml:space="preserve">: // </w:t>
        </w:r>
        <w:r w:rsidR="00281FEA" w:rsidRPr="00803D08">
          <w:rPr>
            <w:rStyle w:val="ae"/>
            <w:rFonts w:ascii="Times New Roman" w:hAnsi="Times New Roman" w:cs="Times New Roman"/>
            <w:sz w:val="20"/>
            <w:szCs w:val="20"/>
            <w:lang w:val="en-US"/>
          </w:rPr>
          <w:t>www</w:t>
        </w:r>
        <w:r w:rsidR="00281FEA" w:rsidRPr="00281FEA">
          <w:rPr>
            <w:rStyle w:val="ae"/>
            <w:rFonts w:ascii="Times New Roman" w:hAnsi="Times New Roman" w:cs="Times New Roman"/>
            <w:sz w:val="20"/>
            <w:szCs w:val="20"/>
          </w:rPr>
          <w:t>.</w:t>
        </w:r>
        <w:r w:rsidR="00281FEA" w:rsidRPr="00803D08">
          <w:rPr>
            <w:rStyle w:val="ae"/>
            <w:rFonts w:ascii="Times New Roman" w:hAnsi="Times New Roman" w:cs="Times New Roman"/>
            <w:sz w:val="20"/>
            <w:szCs w:val="20"/>
            <w:lang w:val="en-US"/>
          </w:rPr>
          <w:t>electropedia</w:t>
        </w:r>
        <w:r w:rsidR="00281FEA" w:rsidRPr="00281FEA">
          <w:rPr>
            <w:rStyle w:val="ae"/>
            <w:rFonts w:ascii="Times New Roman" w:hAnsi="Times New Roman" w:cs="Times New Roman"/>
            <w:sz w:val="20"/>
            <w:szCs w:val="20"/>
          </w:rPr>
          <w:t>.</w:t>
        </w:r>
        <w:r w:rsidR="00281FEA" w:rsidRPr="00803D08">
          <w:rPr>
            <w:rStyle w:val="ae"/>
            <w:rFonts w:ascii="Times New Roman" w:hAnsi="Times New Roman" w:cs="Times New Roman"/>
            <w:sz w:val="20"/>
            <w:szCs w:val="20"/>
            <w:lang w:val="en-US"/>
          </w:rPr>
          <w:t>org</w:t>
        </w:r>
        <w:r w:rsidR="00281FEA" w:rsidRPr="00281FEA">
          <w:rPr>
            <w:rStyle w:val="ae"/>
            <w:rFonts w:ascii="Times New Roman" w:hAnsi="Times New Roman" w:cs="Times New Roman"/>
            <w:sz w:val="20"/>
            <w:szCs w:val="20"/>
          </w:rPr>
          <w:t xml:space="preserve">/ </w:t>
        </w:r>
      </w:hyperlink>
    </w:p>
    <w:p w14:paraId="16A36080" w14:textId="77777777" w:rsidR="007304C4" w:rsidRPr="00281FEA" w:rsidRDefault="007304C4" w:rsidP="00BF6431">
      <w:pPr>
        <w:pStyle w:val="Style24"/>
        <w:ind w:firstLine="567"/>
        <w:jc w:val="both"/>
        <w:rPr>
          <w:rFonts w:ascii="Times New Roman" w:hAnsi="Times New Roman" w:cs="Times New Roman"/>
          <w:color w:val="000000"/>
        </w:rPr>
      </w:pPr>
    </w:p>
    <w:p w14:paraId="3BB098FC" w14:textId="76C097DE" w:rsidR="00115A00" w:rsidRPr="00220439" w:rsidRDefault="00115A00" w:rsidP="00BF6335">
      <w:pPr>
        <w:pStyle w:val="Style24"/>
        <w:ind w:firstLine="709"/>
        <w:jc w:val="both"/>
        <w:rPr>
          <w:rFonts w:ascii="Times New Roman" w:hAnsi="Times New Roman" w:cs="Times New Roman"/>
          <w:color w:val="000000"/>
          <w:lang w:val="kk-KZ"/>
        </w:rPr>
      </w:pPr>
      <w:r w:rsidRPr="008B7C72">
        <w:rPr>
          <w:rFonts w:ascii="Times New Roman" w:hAnsi="Times New Roman" w:cs="Times New Roman"/>
          <w:b/>
          <w:bCs/>
          <w:color w:val="000000"/>
        </w:rPr>
        <w:t>3.1</w:t>
      </w:r>
      <w:r w:rsidRPr="00BF6335">
        <w:rPr>
          <w:rFonts w:ascii="Times New Roman" w:hAnsi="Times New Roman" w:cs="Times New Roman"/>
          <w:color w:val="000000"/>
        </w:rPr>
        <w:t xml:space="preserve"> </w:t>
      </w:r>
      <w:r w:rsidR="00BF6335" w:rsidRPr="00BF6335">
        <w:rPr>
          <w:rFonts w:ascii="Times New Roman" w:hAnsi="Times New Roman" w:cs="Times New Roman"/>
          <w:b/>
          <w:bCs/>
          <w:color w:val="000000"/>
        </w:rPr>
        <w:t xml:space="preserve">Прием </w:t>
      </w:r>
      <w:r w:rsidR="007304C4" w:rsidRPr="00BF6335">
        <w:rPr>
          <w:rFonts w:ascii="Times New Roman" w:hAnsi="Times New Roman" w:cs="Times New Roman"/>
          <w:b/>
          <w:bCs/>
          <w:color w:val="000000"/>
        </w:rPr>
        <w:t>(</w:t>
      </w:r>
      <w:r w:rsidR="007304C4" w:rsidRPr="00BF6335">
        <w:rPr>
          <w:rFonts w:ascii="Times New Roman" w:hAnsi="Times New Roman" w:cs="Times New Roman"/>
          <w:color w:val="000000"/>
        </w:rPr>
        <w:t>acceptance</w:t>
      </w:r>
      <w:r w:rsidR="007304C4" w:rsidRPr="00BF6335">
        <w:rPr>
          <w:rFonts w:ascii="Times New Roman" w:hAnsi="Times New Roman" w:cs="Times New Roman"/>
          <w:b/>
          <w:bCs/>
          <w:color w:val="000000"/>
        </w:rPr>
        <w:t xml:space="preserve">): </w:t>
      </w:r>
      <w:r w:rsidR="00220439" w:rsidRPr="00220439">
        <w:rPr>
          <w:rFonts w:ascii="Times New Roman" w:hAnsi="Times New Roman" w:cs="Times New Roman"/>
          <w:color w:val="000000"/>
        </w:rPr>
        <w:t>Точка, в которой рефрижераторная посылка передается от пользователя службы доставки (3.4) поставщику услуг рефрижераторной доставки (3.12)</w:t>
      </w:r>
      <w:r w:rsidR="00220439">
        <w:rPr>
          <w:rFonts w:ascii="Times New Roman" w:hAnsi="Times New Roman" w:cs="Times New Roman"/>
          <w:color w:val="000000"/>
          <w:lang w:val="kk-KZ"/>
        </w:rPr>
        <w:t xml:space="preserve">. </w:t>
      </w:r>
    </w:p>
    <w:p w14:paraId="02F43C22" w14:textId="77777777" w:rsidR="00BF6335" w:rsidRPr="00BF6335" w:rsidRDefault="00BF6335" w:rsidP="00BF6335">
      <w:pPr>
        <w:pStyle w:val="Style24"/>
        <w:ind w:firstLine="709"/>
        <w:jc w:val="both"/>
        <w:rPr>
          <w:rFonts w:ascii="Times New Roman" w:hAnsi="Times New Roman" w:cs="Times New Roman"/>
          <w:color w:val="000000"/>
        </w:rPr>
      </w:pPr>
    </w:p>
    <w:p w14:paraId="2A451953" w14:textId="754C1917" w:rsidR="00BF6335" w:rsidRPr="00BF6335" w:rsidRDefault="00BF6335" w:rsidP="00BF6335">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BF6335">
        <w:rPr>
          <w:rFonts w:ascii="Times New Roman" w:eastAsia="Times New Roman" w:hAnsi="Times New Roman" w:cs="Times New Roman"/>
          <w:b/>
          <w:bCs/>
          <w:sz w:val="24"/>
          <w:szCs w:val="24"/>
          <w:lang w:val="ru-KZ" w:eastAsia="ru-KZ"/>
        </w:rPr>
        <w:t xml:space="preserve">3.2 Холодильные склады и оборудование </w:t>
      </w:r>
    </w:p>
    <w:p w14:paraId="4F3F2A7E" w14:textId="77777777" w:rsidR="00BF6335" w:rsidRDefault="00BF6335" w:rsidP="00BF6335">
      <w:pPr>
        <w:spacing w:after="0" w:line="240" w:lineRule="auto"/>
        <w:ind w:firstLine="709"/>
        <w:jc w:val="both"/>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 xml:space="preserve">3.2.1 </w:t>
      </w:r>
      <w:r w:rsidRPr="00BF6335">
        <w:rPr>
          <w:rFonts w:ascii="Times New Roman" w:eastAsia="Times New Roman" w:hAnsi="Times New Roman" w:cs="Times New Roman"/>
          <w:b/>
          <w:bCs/>
          <w:sz w:val="24"/>
          <w:szCs w:val="24"/>
          <w:lang w:val="ru-KZ" w:eastAsia="ru-KZ"/>
        </w:rPr>
        <w:t>склад для хладагентов (cooling material cold store):</w:t>
      </w:r>
      <w:r w:rsidRPr="00BF6335">
        <w:rPr>
          <w:rFonts w:ascii="Times New Roman" w:eastAsia="Times New Roman" w:hAnsi="Times New Roman" w:cs="Times New Roman"/>
          <w:sz w:val="24"/>
          <w:szCs w:val="24"/>
          <w:lang w:val="ru-KZ" w:eastAsia="ru-KZ"/>
        </w:rPr>
        <w:t xml:space="preserve"> Оборудование с изоляционным корпусом, оснащенное автономным средством охлаждения, предназначенное для замораживания и хранения хладагентов (3.3), например, эвтектических плит, сухого льда, и расположенное на операционном объекте (3.8). </w:t>
      </w:r>
    </w:p>
    <w:p w14:paraId="5B57E998" w14:textId="77777777" w:rsidR="00BF6335" w:rsidRDefault="00BF6335" w:rsidP="00BF6335">
      <w:pPr>
        <w:spacing w:after="0" w:line="240" w:lineRule="auto"/>
        <w:ind w:firstLine="709"/>
        <w:jc w:val="both"/>
        <w:rPr>
          <w:rFonts w:ascii="Times New Roman" w:eastAsia="Times New Roman" w:hAnsi="Times New Roman" w:cs="Times New Roman"/>
          <w:sz w:val="24"/>
          <w:szCs w:val="24"/>
          <w:lang w:val="ru-KZ" w:eastAsia="ru-KZ"/>
        </w:rPr>
      </w:pPr>
    </w:p>
    <w:p w14:paraId="37E94D02" w14:textId="15B6A422" w:rsidR="00BF6335" w:rsidRPr="00BF6335" w:rsidRDefault="00BF6335" w:rsidP="00BF6335">
      <w:pPr>
        <w:spacing w:after="0" w:line="240" w:lineRule="auto"/>
        <w:ind w:firstLine="709"/>
        <w:jc w:val="both"/>
        <w:rPr>
          <w:rFonts w:ascii="Times New Roman" w:eastAsia="Times New Roman" w:hAnsi="Times New Roman" w:cs="Times New Roman"/>
          <w:sz w:val="20"/>
          <w:szCs w:val="20"/>
          <w:lang w:val="ru-KZ" w:eastAsia="ru-KZ"/>
        </w:rPr>
      </w:pPr>
      <w:r w:rsidRPr="00BF6335">
        <w:rPr>
          <w:rFonts w:ascii="Times New Roman" w:eastAsia="Times New Roman" w:hAnsi="Times New Roman" w:cs="Times New Roman"/>
          <w:sz w:val="20"/>
          <w:szCs w:val="20"/>
          <w:lang w:val="ru-KZ" w:eastAsia="ru-KZ"/>
        </w:rPr>
        <w:t xml:space="preserve">Примечание </w:t>
      </w:r>
      <w:r w:rsidRPr="00BF6335">
        <w:rPr>
          <w:rFonts w:ascii="Times New Roman" w:eastAsia="Times New Roman" w:hAnsi="Times New Roman" w:cs="Times New Roman"/>
          <w:sz w:val="20"/>
          <w:szCs w:val="20"/>
          <w:lang w:eastAsia="ru-KZ"/>
        </w:rPr>
        <w:t xml:space="preserve">– </w:t>
      </w:r>
      <w:r w:rsidRPr="00BF6335">
        <w:rPr>
          <w:rFonts w:ascii="Times New Roman" w:eastAsia="Times New Roman" w:hAnsi="Times New Roman" w:cs="Times New Roman"/>
          <w:sz w:val="20"/>
          <w:szCs w:val="20"/>
          <w:lang w:val="ru-KZ" w:eastAsia="ru-KZ"/>
        </w:rPr>
        <w:t>Требования к хладагентам и складам для их хранения приведены в 9.4 и 9.5.</w:t>
      </w:r>
    </w:p>
    <w:p w14:paraId="3A0DBB4C" w14:textId="77777777" w:rsidR="00BF6335" w:rsidRPr="00BF6335" w:rsidRDefault="00BF6335" w:rsidP="00BF6335">
      <w:pPr>
        <w:spacing w:after="0" w:line="240" w:lineRule="auto"/>
        <w:ind w:firstLine="709"/>
        <w:jc w:val="both"/>
        <w:rPr>
          <w:rFonts w:ascii="Times New Roman" w:eastAsia="Times New Roman" w:hAnsi="Times New Roman" w:cs="Times New Roman"/>
          <w:sz w:val="24"/>
          <w:szCs w:val="24"/>
          <w:lang w:val="ru-KZ" w:eastAsia="ru-KZ"/>
        </w:rPr>
      </w:pPr>
    </w:p>
    <w:p w14:paraId="0C3C26FD" w14:textId="77777777" w:rsidR="00BF6335" w:rsidRPr="00BF6335" w:rsidRDefault="00BF6335" w:rsidP="00BF6335">
      <w:pPr>
        <w:spacing w:after="0" w:line="240" w:lineRule="auto"/>
        <w:ind w:firstLine="709"/>
        <w:jc w:val="both"/>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 xml:space="preserve">3.2.2 </w:t>
      </w:r>
      <w:r w:rsidRPr="00BF6335">
        <w:rPr>
          <w:rFonts w:ascii="Times New Roman" w:eastAsia="Times New Roman" w:hAnsi="Times New Roman" w:cs="Times New Roman"/>
          <w:b/>
          <w:bCs/>
          <w:sz w:val="24"/>
          <w:szCs w:val="24"/>
          <w:lang w:val="ru-KZ" w:eastAsia="ru-KZ"/>
        </w:rPr>
        <w:t>холодильная камера (склад) (</w:t>
      </w:r>
      <w:r w:rsidRPr="00BF6335">
        <w:rPr>
          <w:rFonts w:ascii="Times New Roman" w:eastAsia="Times New Roman" w:hAnsi="Times New Roman" w:cs="Times New Roman"/>
          <w:sz w:val="24"/>
          <w:szCs w:val="24"/>
          <w:lang w:val="ru-KZ" w:eastAsia="ru-KZ"/>
        </w:rPr>
        <w:t>cold store</w:t>
      </w:r>
      <w:r w:rsidRPr="00BF6335">
        <w:rPr>
          <w:rFonts w:ascii="Times New Roman" w:eastAsia="Times New Roman" w:hAnsi="Times New Roman" w:cs="Times New Roman"/>
          <w:b/>
          <w:bCs/>
          <w:sz w:val="24"/>
          <w:szCs w:val="24"/>
          <w:lang w:val="ru-KZ" w:eastAsia="ru-KZ"/>
        </w:rPr>
        <w:t>):</w:t>
      </w:r>
      <w:r w:rsidRPr="00BF6335">
        <w:rPr>
          <w:rFonts w:ascii="Times New Roman" w:eastAsia="Times New Roman" w:hAnsi="Times New Roman" w:cs="Times New Roman"/>
          <w:sz w:val="24"/>
          <w:szCs w:val="24"/>
          <w:lang w:val="ru-KZ" w:eastAsia="ru-KZ"/>
        </w:rPr>
        <w:t xml:space="preserve"> Оборудование с изоляционным корпусом, оснащенное автономным средством обеспечения температуры в пределах установленного диапазона температур транспортировки (3.18.2), предназначенное для размещения нескольких охлажденных (3.14.1) или замороженных посылок (3.14.2) и расположенное на операционном объекте (3.8).</w:t>
      </w:r>
    </w:p>
    <w:p w14:paraId="35327F97" w14:textId="77777777" w:rsidR="00BF6335" w:rsidRDefault="00BF6335" w:rsidP="00BF6335">
      <w:pPr>
        <w:spacing w:after="0" w:line="240" w:lineRule="auto"/>
        <w:ind w:firstLine="709"/>
        <w:jc w:val="both"/>
        <w:outlineLvl w:val="2"/>
        <w:rPr>
          <w:rFonts w:ascii="Times New Roman" w:eastAsia="Times New Roman" w:hAnsi="Times New Roman" w:cs="Times New Roman"/>
          <w:sz w:val="24"/>
          <w:szCs w:val="24"/>
          <w:lang w:val="ru-KZ" w:eastAsia="ru-KZ"/>
        </w:rPr>
      </w:pPr>
      <w:r w:rsidRPr="00BF6335">
        <w:rPr>
          <w:rFonts w:ascii="Times New Roman" w:eastAsia="Times New Roman" w:hAnsi="Times New Roman" w:cs="Times New Roman"/>
          <w:b/>
          <w:bCs/>
          <w:sz w:val="24"/>
          <w:szCs w:val="24"/>
          <w:lang w:val="ru-KZ" w:eastAsia="ru-KZ"/>
        </w:rPr>
        <w:t>3.3 хладагент (</w:t>
      </w:r>
      <w:r w:rsidRPr="00BF6335">
        <w:rPr>
          <w:rFonts w:ascii="Times New Roman" w:eastAsia="Times New Roman" w:hAnsi="Times New Roman" w:cs="Times New Roman"/>
          <w:sz w:val="24"/>
          <w:szCs w:val="24"/>
          <w:lang w:val="ru-KZ" w:eastAsia="ru-KZ"/>
        </w:rPr>
        <w:t>cooling material</w:t>
      </w:r>
      <w:r w:rsidRPr="00BF6335">
        <w:rPr>
          <w:rFonts w:ascii="Times New Roman" w:eastAsia="Times New Roman" w:hAnsi="Times New Roman" w:cs="Times New Roman"/>
          <w:b/>
          <w:bCs/>
          <w:sz w:val="24"/>
          <w:szCs w:val="24"/>
          <w:lang w:val="ru-KZ" w:eastAsia="ru-KZ"/>
        </w:rPr>
        <w:t>)</w:t>
      </w:r>
      <w:r>
        <w:rPr>
          <w:rFonts w:ascii="Times New Roman" w:eastAsia="Times New Roman" w:hAnsi="Times New Roman" w:cs="Times New Roman"/>
          <w:b/>
          <w:bCs/>
          <w:sz w:val="24"/>
          <w:szCs w:val="24"/>
          <w:lang w:eastAsia="ru-KZ"/>
        </w:rPr>
        <w:t xml:space="preserve"> </w:t>
      </w:r>
      <w:r w:rsidRPr="00BF6335">
        <w:rPr>
          <w:rFonts w:ascii="Times New Roman" w:eastAsia="Times New Roman" w:hAnsi="Times New Roman" w:cs="Times New Roman"/>
          <w:sz w:val="24"/>
          <w:szCs w:val="24"/>
          <w:lang w:val="ru-KZ" w:eastAsia="ru-KZ"/>
        </w:rPr>
        <w:t>Вещество или устройство, содержащее вещество, способное снижать температуру в замкнутой среде.</w:t>
      </w:r>
    </w:p>
    <w:p w14:paraId="06BAFC6B" w14:textId="77777777" w:rsidR="00BF6335" w:rsidRDefault="00BF6335" w:rsidP="00BF6335">
      <w:pPr>
        <w:spacing w:after="0" w:line="240" w:lineRule="auto"/>
        <w:ind w:firstLine="709"/>
        <w:jc w:val="both"/>
        <w:outlineLvl w:val="2"/>
        <w:rPr>
          <w:rFonts w:ascii="Times New Roman" w:eastAsia="Times New Roman" w:hAnsi="Times New Roman" w:cs="Times New Roman"/>
          <w:sz w:val="24"/>
          <w:szCs w:val="24"/>
          <w:lang w:val="ru-KZ" w:eastAsia="ru-KZ"/>
        </w:rPr>
      </w:pPr>
    </w:p>
    <w:p w14:paraId="5BC155E5" w14:textId="0AD08006" w:rsidR="00BF6335" w:rsidRPr="00BF6335" w:rsidRDefault="00BF6335" w:rsidP="00BF6335">
      <w:pPr>
        <w:spacing w:after="0" w:line="240" w:lineRule="auto"/>
        <w:ind w:firstLine="709"/>
        <w:jc w:val="both"/>
        <w:outlineLvl w:val="2"/>
        <w:rPr>
          <w:rFonts w:ascii="Times New Roman" w:eastAsia="Times New Roman" w:hAnsi="Times New Roman" w:cs="Times New Roman"/>
          <w:sz w:val="20"/>
          <w:szCs w:val="20"/>
          <w:lang w:val="ru-KZ" w:eastAsia="ru-KZ"/>
        </w:rPr>
      </w:pPr>
      <w:r w:rsidRPr="00BF6335">
        <w:rPr>
          <w:rFonts w:ascii="Times New Roman" w:eastAsia="Times New Roman" w:hAnsi="Times New Roman" w:cs="Times New Roman"/>
          <w:sz w:val="20"/>
          <w:szCs w:val="20"/>
          <w:lang w:val="ru-KZ" w:eastAsia="ru-KZ"/>
        </w:rPr>
        <w:t xml:space="preserve">Примечание </w:t>
      </w:r>
      <w:r w:rsidRPr="00BF6335">
        <w:rPr>
          <w:rFonts w:ascii="Times New Roman" w:eastAsia="Times New Roman" w:hAnsi="Times New Roman" w:cs="Times New Roman"/>
          <w:sz w:val="20"/>
          <w:szCs w:val="20"/>
          <w:lang w:eastAsia="ru-KZ"/>
        </w:rPr>
        <w:t>–</w:t>
      </w:r>
      <w:r w:rsidRPr="00BF6335">
        <w:rPr>
          <w:rFonts w:ascii="Times New Roman" w:eastAsia="Times New Roman" w:hAnsi="Times New Roman" w:cs="Times New Roman"/>
          <w:sz w:val="20"/>
          <w:szCs w:val="20"/>
          <w:lang w:val="ru-KZ" w:eastAsia="ru-KZ"/>
        </w:rPr>
        <w:t xml:space="preserve"> Хладагенты, такие как эвтектические плиты, в отрасли также называют «холодными плитами», «пакетами со льдом», «аккумуляторами холода», «охлаждающими блоками» или «ледяными плитами». Такие хладагенты могут использоваться внутри изоляционного контейнера.</w:t>
      </w:r>
    </w:p>
    <w:p w14:paraId="7BCC28A3" w14:textId="77777777" w:rsidR="00BF6335" w:rsidRPr="00BF6335" w:rsidRDefault="00BF6335" w:rsidP="00BF6335">
      <w:pPr>
        <w:spacing w:after="0" w:line="240" w:lineRule="auto"/>
        <w:ind w:firstLine="709"/>
        <w:jc w:val="both"/>
        <w:outlineLvl w:val="2"/>
        <w:rPr>
          <w:rFonts w:ascii="Times New Roman" w:eastAsia="Times New Roman" w:hAnsi="Times New Roman" w:cs="Times New Roman"/>
          <w:sz w:val="20"/>
          <w:szCs w:val="20"/>
          <w:lang w:val="ru-KZ" w:eastAsia="ru-KZ"/>
        </w:rPr>
      </w:pPr>
    </w:p>
    <w:p w14:paraId="30F0B49C" w14:textId="7EB49712" w:rsidR="00BF6335" w:rsidRPr="00BF6335" w:rsidRDefault="00BF6335" w:rsidP="0093326E">
      <w:pPr>
        <w:spacing w:after="0" w:line="240" w:lineRule="auto"/>
        <w:ind w:firstLine="709"/>
        <w:jc w:val="both"/>
        <w:outlineLvl w:val="2"/>
        <w:rPr>
          <w:rFonts w:ascii="Times New Roman" w:eastAsia="Times New Roman" w:hAnsi="Times New Roman" w:cs="Times New Roman"/>
          <w:sz w:val="24"/>
          <w:szCs w:val="24"/>
          <w:lang w:val="ru-KZ" w:eastAsia="ru-KZ"/>
        </w:rPr>
      </w:pPr>
      <w:r w:rsidRPr="00BF6335">
        <w:rPr>
          <w:rFonts w:ascii="Times New Roman" w:eastAsia="Times New Roman" w:hAnsi="Times New Roman" w:cs="Times New Roman"/>
          <w:b/>
          <w:bCs/>
          <w:sz w:val="24"/>
          <w:szCs w:val="24"/>
          <w:lang w:val="ru-KZ" w:eastAsia="ru-KZ"/>
        </w:rPr>
        <w:t>3.4 пользователь услуг по доставке (</w:t>
      </w:r>
      <w:r w:rsidRPr="0093326E">
        <w:rPr>
          <w:rFonts w:ascii="Times New Roman" w:eastAsia="Times New Roman" w:hAnsi="Times New Roman" w:cs="Times New Roman"/>
          <w:sz w:val="24"/>
          <w:szCs w:val="24"/>
          <w:lang w:val="ru-KZ" w:eastAsia="ru-KZ"/>
        </w:rPr>
        <w:t>delivery service user</w:t>
      </w:r>
      <w:r w:rsidRPr="00BF6335">
        <w:rPr>
          <w:rFonts w:ascii="Times New Roman" w:eastAsia="Times New Roman" w:hAnsi="Times New Roman" w:cs="Times New Roman"/>
          <w:b/>
          <w:bCs/>
          <w:sz w:val="24"/>
          <w:szCs w:val="24"/>
          <w:lang w:val="ru-KZ" w:eastAsia="ru-KZ"/>
        </w:rPr>
        <w:t>)</w:t>
      </w:r>
      <w:r w:rsidR="0093326E">
        <w:rPr>
          <w:rFonts w:ascii="Times New Roman" w:eastAsia="Times New Roman" w:hAnsi="Times New Roman" w:cs="Times New Roman"/>
          <w:b/>
          <w:bCs/>
          <w:sz w:val="24"/>
          <w:szCs w:val="24"/>
          <w:lang w:eastAsia="ru-KZ"/>
        </w:rPr>
        <w:t xml:space="preserve">: </w:t>
      </w:r>
      <w:r w:rsidRPr="00BF6335">
        <w:rPr>
          <w:rFonts w:ascii="Times New Roman" w:eastAsia="Times New Roman" w:hAnsi="Times New Roman" w:cs="Times New Roman"/>
          <w:sz w:val="24"/>
          <w:szCs w:val="24"/>
          <w:lang w:val="ru-KZ" w:eastAsia="ru-KZ"/>
        </w:rPr>
        <w:t>Физическое или юридическое лицо, запрашивающее услугу рефрижераторной доставки и принимающее её условия (договор оферты) с целью отправки охлажденной(ых) посылки(ок) получателю (3.10).</w:t>
      </w:r>
    </w:p>
    <w:p w14:paraId="42B33CB2" w14:textId="00687052" w:rsidR="00BF6335" w:rsidRPr="00BF6335" w:rsidRDefault="00BF6335" w:rsidP="0093326E">
      <w:pPr>
        <w:spacing w:after="0" w:line="240" w:lineRule="auto"/>
        <w:ind w:firstLine="709"/>
        <w:jc w:val="both"/>
        <w:outlineLvl w:val="2"/>
        <w:rPr>
          <w:rFonts w:ascii="Times New Roman" w:eastAsia="Times New Roman" w:hAnsi="Times New Roman" w:cs="Times New Roman"/>
          <w:sz w:val="24"/>
          <w:szCs w:val="24"/>
          <w:lang w:val="ru-KZ" w:eastAsia="ru-KZ"/>
        </w:rPr>
      </w:pPr>
      <w:r w:rsidRPr="00BF6335">
        <w:rPr>
          <w:rFonts w:ascii="Times New Roman" w:eastAsia="Times New Roman" w:hAnsi="Times New Roman" w:cs="Times New Roman"/>
          <w:b/>
          <w:bCs/>
          <w:sz w:val="24"/>
          <w:szCs w:val="24"/>
          <w:lang w:val="ru-KZ" w:eastAsia="ru-KZ"/>
        </w:rPr>
        <w:t>3.5 пункт назначения (</w:t>
      </w:r>
      <w:r w:rsidRPr="0093326E">
        <w:rPr>
          <w:rFonts w:ascii="Times New Roman" w:eastAsia="Times New Roman" w:hAnsi="Times New Roman" w:cs="Times New Roman"/>
          <w:sz w:val="24"/>
          <w:szCs w:val="24"/>
          <w:lang w:val="ru-KZ" w:eastAsia="ru-KZ"/>
        </w:rPr>
        <w:t>designated destination</w:t>
      </w:r>
      <w:r w:rsidRPr="00BF6335">
        <w:rPr>
          <w:rFonts w:ascii="Times New Roman" w:eastAsia="Times New Roman" w:hAnsi="Times New Roman" w:cs="Times New Roman"/>
          <w:b/>
          <w:bCs/>
          <w:sz w:val="24"/>
          <w:szCs w:val="24"/>
          <w:lang w:val="ru-KZ" w:eastAsia="ru-KZ"/>
        </w:rPr>
        <w:t>)</w:t>
      </w:r>
      <w:r w:rsidR="0093326E">
        <w:rPr>
          <w:rFonts w:ascii="Times New Roman" w:eastAsia="Times New Roman" w:hAnsi="Times New Roman" w:cs="Times New Roman"/>
          <w:b/>
          <w:bCs/>
          <w:sz w:val="24"/>
          <w:szCs w:val="24"/>
          <w:lang w:eastAsia="ru-KZ"/>
        </w:rPr>
        <w:t xml:space="preserve">: </w:t>
      </w:r>
      <w:r w:rsidRPr="00BF6335">
        <w:rPr>
          <w:rFonts w:ascii="Times New Roman" w:eastAsia="Times New Roman" w:hAnsi="Times New Roman" w:cs="Times New Roman"/>
          <w:sz w:val="24"/>
          <w:szCs w:val="24"/>
          <w:lang w:val="ru-KZ" w:eastAsia="ru-KZ"/>
        </w:rPr>
        <w:t>Адрес доставки, определенный пользователем услуг по доставке (3.4).</w:t>
      </w:r>
    </w:p>
    <w:p w14:paraId="68763C3B" w14:textId="49FD9E14" w:rsidR="0093326E" w:rsidRDefault="00BF6335" w:rsidP="0093326E">
      <w:pPr>
        <w:spacing w:after="0" w:line="240" w:lineRule="auto"/>
        <w:ind w:firstLine="709"/>
        <w:jc w:val="both"/>
        <w:outlineLvl w:val="2"/>
        <w:rPr>
          <w:rFonts w:ascii="Times New Roman" w:eastAsia="Times New Roman" w:hAnsi="Times New Roman" w:cs="Times New Roman"/>
          <w:sz w:val="24"/>
          <w:szCs w:val="24"/>
          <w:lang w:val="ru-KZ" w:eastAsia="ru-KZ"/>
        </w:rPr>
      </w:pPr>
      <w:r w:rsidRPr="00BF6335">
        <w:rPr>
          <w:rFonts w:ascii="Times New Roman" w:eastAsia="Times New Roman" w:hAnsi="Times New Roman" w:cs="Times New Roman"/>
          <w:b/>
          <w:bCs/>
          <w:sz w:val="24"/>
          <w:szCs w:val="24"/>
          <w:lang w:val="ru-KZ" w:eastAsia="ru-KZ"/>
        </w:rPr>
        <w:t>3.6 система географической маршрутизации (</w:t>
      </w:r>
      <w:r w:rsidRPr="0093326E">
        <w:rPr>
          <w:rFonts w:ascii="Times New Roman" w:eastAsia="Times New Roman" w:hAnsi="Times New Roman" w:cs="Times New Roman"/>
          <w:sz w:val="24"/>
          <w:szCs w:val="24"/>
          <w:lang w:val="ru-KZ" w:eastAsia="ru-KZ"/>
        </w:rPr>
        <w:t>geographical routing system</w:t>
      </w:r>
      <w:r w:rsidRPr="00BF6335">
        <w:rPr>
          <w:rFonts w:ascii="Times New Roman" w:eastAsia="Times New Roman" w:hAnsi="Times New Roman" w:cs="Times New Roman"/>
          <w:b/>
          <w:bCs/>
          <w:sz w:val="24"/>
          <w:szCs w:val="24"/>
          <w:lang w:val="ru-KZ" w:eastAsia="ru-KZ"/>
        </w:rPr>
        <w:t>)</w:t>
      </w:r>
      <w:r w:rsidR="0093326E">
        <w:rPr>
          <w:rFonts w:ascii="Times New Roman" w:eastAsia="Times New Roman" w:hAnsi="Times New Roman" w:cs="Times New Roman"/>
          <w:b/>
          <w:bCs/>
          <w:sz w:val="24"/>
          <w:szCs w:val="24"/>
          <w:lang w:eastAsia="ru-KZ"/>
        </w:rPr>
        <w:t xml:space="preserve">: </w:t>
      </w:r>
      <w:r w:rsidRPr="00BF6335">
        <w:rPr>
          <w:rFonts w:ascii="Times New Roman" w:eastAsia="Times New Roman" w:hAnsi="Times New Roman" w:cs="Times New Roman"/>
          <w:sz w:val="24"/>
          <w:szCs w:val="24"/>
          <w:lang w:val="ru-KZ" w:eastAsia="ru-KZ"/>
        </w:rPr>
        <w:t xml:space="preserve">Процесс, определяющий и диктующий маршрут следования </w:t>
      </w:r>
      <w:r w:rsidR="008B7C72" w:rsidRPr="008B7C72">
        <w:rPr>
          <w:rFonts w:ascii="Times New Roman" w:eastAsia="Times New Roman" w:hAnsi="Times New Roman" w:cs="Times New Roman"/>
          <w:sz w:val="24"/>
          <w:szCs w:val="24"/>
          <w:lang w:val="ru-KZ" w:eastAsia="ru-KZ"/>
        </w:rPr>
        <w:t>рефрижератор</w:t>
      </w:r>
      <w:r w:rsidR="008B7C72">
        <w:rPr>
          <w:rFonts w:ascii="Times New Roman" w:eastAsia="Times New Roman" w:hAnsi="Times New Roman" w:cs="Times New Roman"/>
          <w:sz w:val="24"/>
          <w:szCs w:val="24"/>
          <w:lang w:val="kk-KZ" w:eastAsia="ru-KZ"/>
        </w:rPr>
        <w:t>ной</w:t>
      </w:r>
      <w:r w:rsidR="008B7C72" w:rsidRPr="008B7C72">
        <w:rPr>
          <w:rFonts w:ascii="Times New Roman" w:eastAsia="Times New Roman" w:hAnsi="Times New Roman" w:cs="Times New Roman"/>
          <w:sz w:val="24"/>
          <w:szCs w:val="24"/>
          <w:lang w:val="ru-KZ" w:eastAsia="ru-KZ"/>
        </w:rPr>
        <w:t xml:space="preserve"> </w:t>
      </w:r>
      <w:r w:rsidRPr="00BF6335">
        <w:rPr>
          <w:rFonts w:ascii="Times New Roman" w:eastAsia="Times New Roman" w:hAnsi="Times New Roman" w:cs="Times New Roman"/>
          <w:sz w:val="24"/>
          <w:szCs w:val="24"/>
          <w:lang w:val="ru-KZ" w:eastAsia="ru-KZ"/>
        </w:rPr>
        <w:t>посылки в зависимости от пункта назначения (3.5).</w:t>
      </w:r>
    </w:p>
    <w:p w14:paraId="3DD872AC" w14:textId="77777777" w:rsidR="0093326E" w:rsidRPr="0093326E" w:rsidRDefault="0093326E" w:rsidP="0093326E">
      <w:pPr>
        <w:spacing w:after="0" w:line="240" w:lineRule="auto"/>
        <w:ind w:firstLine="709"/>
        <w:jc w:val="both"/>
        <w:outlineLvl w:val="2"/>
        <w:rPr>
          <w:rFonts w:ascii="Times New Roman" w:eastAsia="Times New Roman" w:hAnsi="Times New Roman" w:cs="Times New Roman"/>
          <w:sz w:val="20"/>
          <w:szCs w:val="20"/>
          <w:lang w:val="ru-KZ" w:eastAsia="ru-KZ"/>
        </w:rPr>
      </w:pPr>
    </w:p>
    <w:p w14:paraId="4ED2D49A" w14:textId="487BF328" w:rsidR="00BF6335" w:rsidRPr="0093326E" w:rsidRDefault="00BF6335" w:rsidP="0093326E">
      <w:pPr>
        <w:spacing w:after="0" w:line="240" w:lineRule="auto"/>
        <w:ind w:firstLine="709"/>
        <w:jc w:val="both"/>
        <w:outlineLvl w:val="2"/>
        <w:rPr>
          <w:rFonts w:ascii="Times New Roman" w:eastAsia="Times New Roman" w:hAnsi="Times New Roman" w:cs="Times New Roman"/>
          <w:sz w:val="20"/>
          <w:szCs w:val="20"/>
          <w:lang w:val="ru-KZ" w:eastAsia="ru-KZ"/>
        </w:rPr>
      </w:pPr>
      <w:r w:rsidRPr="0093326E">
        <w:rPr>
          <w:rFonts w:ascii="Times New Roman" w:eastAsia="Times New Roman" w:hAnsi="Times New Roman" w:cs="Times New Roman"/>
          <w:sz w:val="20"/>
          <w:szCs w:val="20"/>
          <w:lang w:val="ru-KZ" w:eastAsia="ru-KZ"/>
        </w:rPr>
        <w:t xml:space="preserve">Примечание </w:t>
      </w:r>
      <w:r w:rsidR="0093326E">
        <w:rPr>
          <w:rFonts w:ascii="Times New Roman" w:eastAsia="Times New Roman" w:hAnsi="Times New Roman" w:cs="Times New Roman"/>
          <w:sz w:val="20"/>
          <w:szCs w:val="20"/>
          <w:lang w:eastAsia="ru-KZ"/>
        </w:rPr>
        <w:t xml:space="preserve">– </w:t>
      </w:r>
      <w:r w:rsidRPr="0093326E">
        <w:rPr>
          <w:rFonts w:ascii="Times New Roman" w:eastAsia="Times New Roman" w:hAnsi="Times New Roman" w:cs="Times New Roman"/>
          <w:sz w:val="20"/>
          <w:szCs w:val="20"/>
          <w:lang w:val="ru-KZ" w:eastAsia="ru-KZ"/>
        </w:rPr>
        <w:t>Данная система аналогична географической маршрутизации, используемой в типичных почтовых службах.</w:t>
      </w:r>
    </w:p>
    <w:p w14:paraId="3B061458" w14:textId="77777777" w:rsidR="0093326E" w:rsidRDefault="0093326E" w:rsidP="00BF6335">
      <w:pPr>
        <w:spacing w:after="0" w:line="240" w:lineRule="auto"/>
        <w:ind w:firstLine="709"/>
        <w:jc w:val="both"/>
        <w:outlineLvl w:val="2"/>
        <w:rPr>
          <w:rFonts w:ascii="Times New Roman" w:eastAsia="Times New Roman" w:hAnsi="Times New Roman" w:cs="Times New Roman"/>
          <w:b/>
          <w:bCs/>
          <w:sz w:val="24"/>
          <w:szCs w:val="24"/>
          <w:lang w:val="ru-KZ" w:eastAsia="ru-KZ"/>
        </w:rPr>
      </w:pPr>
    </w:p>
    <w:p w14:paraId="22F70FDA" w14:textId="77777777" w:rsidR="0093326E" w:rsidRDefault="00BF6335" w:rsidP="0093326E">
      <w:pPr>
        <w:spacing w:after="0" w:line="240" w:lineRule="auto"/>
        <w:ind w:firstLine="709"/>
        <w:jc w:val="both"/>
        <w:outlineLvl w:val="2"/>
        <w:rPr>
          <w:rFonts w:ascii="Times New Roman" w:eastAsia="Times New Roman" w:hAnsi="Times New Roman" w:cs="Times New Roman"/>
          <w:sz w:val="24"/>
          <w:szCs w:val="24"/>
          <w:lang w:val="ru-KZ" w:eastAsia="ru-KZ"/>
        </w:rPr>
      </w:pPr>
      <w:r w:rsidRPr="00BF6335">
        <w:rPr>
          <w:rFonts w:ascii="Times New Roman" w:eastAsia="Times New Roman" w:hAnsi="Times New Roman" w:cs="Times New Roman"/>
          <w:b/>
          <w:bCs/>
          <w:sz w:val="24"/>
          <w:szCs w:val="24"/>
          <w:lang w:val="ru-KZ" w:eastAsia="ru-KZ"/>
        </w:rPr>
        <w:t>3.7 термоизоляционный контейнер (</w:t>
      </w:r>
      <w:r w:rsidRPr="0093326E">
        <w:rPr>
          <w:rFonts w:ascii="Times New Roman" w:eastAsia="Times New Roman" w:hAnsi="Times New Roman" w:cs="Times New Roman"/>
          <w:sz w:val="24"/>
          <w:szCs w:val="24"/>
          <w:lang w:val="ru-KZ" w:eastAsia="ru-KZ"/>
        </w:rPr>
        <w:t>thermally insulated container</w:t>
      </w:r>
      <w:r w:rsidRPr="00BF6335">
        <w:rPr>
          <w:rFonts w:ascii="Times New Roman" w:eastAsia="Times New Roman" w:hAnsi="Times New Roman" w:cs="Times New Roman"/>
          <w:b/>
          <w:bCs/>
          <w:sz w:val="24"/>
          <w:szCs w:val="24"/>
          <w:lang w:val="ru-KZ" w:eastAsia="ru-KZ"/>
        </w:rPr>
        <w:t>)</w:t>
      </w:r>
      <w:r w:rsidR="0093326E" w:rsidRPr="0093326E">
        <w:rPr>
          <w:rFonts w:ascii="Times New Roman" w:eastAsia="Times New Roman" w:hAnsi="Times New Roman" w:cs="Times New Roman"/>
          <w:b/>
          <w:bCs/>
          <w:sz w:val="24"/>
          <w:szCs w:val="24"/>
          <w:lang w:eastAsia="ru-KZ"/>
        </w:rPr>
        <w:t xml:space="preserve">: </w:t>
      </w:r>
      <w:r w:rsidRPr="00BF6335">
        <w:rPr>
          <w:rFonts w:ascii="Times New Roman" w:eastAsia="Times New Roman" w:hAnsi="Times New Roman" w:cs="Times New Roman"/>
          <w:sz w:val="24"/>
          <w:szCs w:val="24"/>
          <w:lang w:val="ru-KZ" w:eastAsia="ru-KZ"/>
        </w:rPr>
        <w:t xml:space="preserve">Мобильный контейнер, изготовленный из материалов, снижающих скорость теплопередачи через его </w:t>
      </w:r>
      <w:r w:rsidRPr="00BF6335">
        <w:rPr>
          <w:rFonts w:ascii="Times New Roman" w:eastAsia="Times New Roman" w:hAnsi="Times New Roman" w:cs="Times New Roman"/>
          <w:sz w:val="24"/>
          <w:szCs w:val="24"/>
          <w:lang w:val="ru-KZ" w:eastAsia="ru-KZ"/>
        </w:rPr>
        <w:lastRenderedPageBreak/>
        <w:t xml:space="preserve">стенки, который может иметь систему температурного контроля и вмещать несколько охлажденных (3.14.1) или замороженных посылок (3.14.2) в процессе транспортировки. </w:t>
      </w:r>
    </w:p>
    <w:p w14:paraId="418C8631" w14:textId="77777777" w:rsidR="0093326E" w:rsidRDefault="0093326E" w:rsidP="0093326E">
      <w:pPr>
        <w:spacing w:after="0" w:line="240" w:lineRule="auto"/>
        <w:ind w:firstLine="709"/>
        <w:jc w:val="both"/>
        <w:outlineLvl w:val="2"/>
        <w:rPr>
          <w:rFonts w:ascii="Times New Roman" w:eastAsia="Times New Roman" w:hAnsi="Times New Roman" w:cs="Times New Roman"/>
          <w:sz w:val="24"/>
          <w:szCs w:val="24"/>
          <w:lang w:val="ru-KZ" w:eastAsia="ru-KZ"/>
        </w:rPr>
      </w:pPr>
    </w:p>
    <w:p w14:paraId="58E8508D" w14:textId="77777777" w:rsidR="00796EA8" w:rsidRDefault="00BF6335" w:rsidP="00796EA8">
      <w:pPr>
        <w:spacing w:after="0" w:line="240" w:lineRule="auto"/>
        <w:ind w:firstLine="709"/>
        <w:jc w:val="both"/>
        <w:outlineLvl w:val="2"/>
        <w:rPr>
          <w:rFonts w:ascii="Times New Roman" w:eastAsia="Times New Roman" w:hAnsi="Times New Roman" w:cs="Times New Roman"/>
          <w:sz w:val="20"/>
          <w:szCs w:val="20"/>
          <w:lang w:eastAsia="ru-KZ"/>
        </w:rPr>
      </w:pPr>
      <w:r w:rsidRPr="0093326E">
        <w:rPr>
          <w:rFonts w:ascii="Times New Roman" w:eastAsia="Times New Roman" w:hAnsi="Times New Roman" w:cs="Times New Roman"/>
          <w:sz w:val="20"/>
          <w:szCs w:val="20"/>
          <w:lang w:val="ru-KZ" w:eastAsia="ru-KZ"/>
        </w:rPr>
        <w:t>Примечани</w:t>
      </w:r>
      <w:r w:rsidR="00796EA8">
        <w:rPr>
          <w:rFonts w:ascii="Times New Roman" w:eastAsia="Times New Roman" w:hAnsi="Times New Roman" w:cs="Times New Roman"/>
          <w:sz w:val="20"/>
          <w:szCs w:val="20"/>
          <w:lang w:eastAsia="ru-KZ"/>
        </w:rPr>
        <w:t>я</w:t>
      </w:r>
    </w:p>
    <w:p w14:paraId="66026B1D" w14:textId="03C12F3F" w:rsidR="00796EA8" w:rsidRDefault="00796EA8" w:rsidP="00796EA8">
      <w:pPr>
        <w:spacing w:after="0" w:line="240" w:lineRule="auto"/>
        <w:ind w:firstLine="709"/>
        <w:jc w:val="both"/>
        <w:outlineLvl w:val="2"/>
        <w:rPr>
          <w:rFonts w:ascii="Times New Roman" w:eastAsia="Times New Roman" w:hAnsi="Times New Roman" w:cs="Times New Roman"/>
          <w:sz w:val="20"/>
          <w:szCs w:val="20"/>
          <w:lang w:val="ru-KZ" w:eastAsia="ru-KZ"/>
        </w:rPr>
      </w:pPr>
      <w:r>
        <w:rPr>
          <w:rFonts w:ascii="Times New Roman" w:eastAsia="Times New Roman" w:hAnsi="Times New Roman" w:cs="Times New Roman"/>
          <w:sz w:val="20"/>
          <w:szCs w:val="20"/>
          <w:lang w:eastAsia="ru-KZ"/>
        </w:rPr>
        <w:t xml:space="preserve">1 </w:t>
      </w:r>
      <w:r w:rsidR="00BF6335" w:rsidRPr="0093326E">
        <w:rPr>
          <w:rFonts w:ascii="Times New Roman" w:eastAsia="Times New Roman" w:hAnsi="Times New Roman" w:cs="Times New Roman"/>
          <w:sz w:val="20"/>
          <w:szCs w:val="20"/>
          <w:lang w:val="ru-KZ" w:eastAsia="ru-KZ"/>
        </w:rPr>
        <w:t>Термоизоляционные контейнеры предназначены для поддержания температуры, а не для охлаждения посылок.</w:t>
      </w:r>
    </w:p>
    <w:p w14:paraId="6B114C27" w14:textId="5EB67E44" w:rsidR="00796EA8" w:rsidRPr="00796EA8" w:rsidRDefault="00796EA8" w:rsidP="00796EA8">
      <w:pPr>
        <w:spacing w:after="0" w:line="240" w:lineRule="auto"/>
        <w:ind w:firstLine="709"/>
        <w:jc w:val="both"/>
        <w:outlineLvl w:val="2"/>
        <w:rPr>
          <w:rFonts w:ascii="Times New Roman" w:eastAsia="Times New Roman" w:hAnsi="Times New Roman" w:cs="Times New Roman"/>
          <w:sz w:val="20"/>
          <w:szCs w:val="20"/>
          <w:lang w:val="ru-KZ" w:eastAsia="ru-KZ"/>
        </w:rPr>
      </w:pPr>
      <w:r>
        <w:rPr>
          <w:rFonts w:ascii="Times New Roman" w:eastAsia="Times New Roman" w:hAnsi="Times New Roman" w:cs="Times New Roman"/>
          <w:sz w:val="20"/>
          <w:szCs w:val="20"/>
          <w:lang w:eastAsia="ru-KZ"/>
        </w:rPr>
        <w:t xml:space="preserve">2 </w:t>
      </w:r>
      <w:r w:rsidRPr="00796EA8">
        <w:rPr>
          <w:rFonts w:ascii="Times New Roman" w:eastAsia="Times New Roman" w:hAnsi="Times New Roman" w:cs="Times New Roman"/>
          <w:sz w:val="20"/>
          <w:szCs w:val="20"/>
          <w:lang w:val="ru-KZ" w:eastAsia="ru-KZ"/>
        </w:rPr>
        <w:t>Изолированный контейнер может быть как отдельной емкостью, так и контейнером, размещенным внутри рефрижераторного транспортного средства (3.15) или нерефрижераторного транспортного средства (см. 3.11 и 3.15).</w:t>
      </w:r>
    </w:p>
    <w:p w14:paraId="11A36EC1" w14:textId="77777777"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45DC9BE2" w14:textId="77777777"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3.8</w:t>
      </w:r>
      <w:r w:rsidRPr="00796EA8">
        <w:rPr>
          <w:rFonts w:ascii="Times New Roman" w:eastAsia="Times New Roman" w:hAnsi="Times New Roman" w:cs="Times New Roman"/>
          <w:sz w:val="24"/>
          <w:szCs w:val="24"/>
          <w:lang w:val="ru-KZ" w:eastAsia="ru-KZ"/>
        </w:rPr>
        <w:t xml:space="preserve"> </w:t>
      </w:r>
      <w:r w:rsidRPr="00796EA8">
        <w:rPr>
          <w:rFonts w:ascii="Times New Roman" w:eastAsia="Times New Roman" w:hAnsi="Times New Roman" w:cs="Times New Roman"/>
          <w:b/>
          <w:bCs/>
          <w:sz w:val="24"/>
          <w:szCs w:val="24"/>
          <w:lang w:val="ru-KZ" w:eastAsia="ru-KZ"/>
        </w:rPr>
        <w:t>операционный пункт</w:t>
      </w:r>
      <w:r w:rsidRPr="00796EA8">
        <w:rPr>
          <w:rFonts w:ascii="Times New Roman" w:eastAsia="Times New Roman" w:hAnsi="Times New Roman" w:cs="Times New Roman"/>
          <w:sz w:val="24"/>
          <w:szCs w:val="24"/>
          <w:lang w:val="ru-KZ" w:eastAsia="ru-KZ"/>
        </w:rPr>
        <w:t xml:space="preserve"> (site): Объект, являющийся частью транспортной сети (3.21), на котором рефрижераторные грузовые единицы:</w:t>
      </w:r>
    </w:p>
    <w:p w14:paraId="3B5508AA" w14:textId="3FBE7633" w:rsidR="00796EA8" w:rsidRPr="00796EA8" w:rsidRDefault="00DC0159"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a</w:t>
      </w:r>
      <w:r w:rsidR="00796EA8" w:rsidRPr="00796EA8">
        <w:rPr>
          <w:rFonts w:ascii="Times New Roman" w:eastAsia="Times New Roman" w:hAnsi="Times New Roman" w:cs="Times New Roman"/>
          <w:sz w:val="24"/>
          <w:szCs w:val="24"/>
          <w:lang w:val="ru-KZ" w:eastAsia="ru-KZ"/>
        </w:rPr>
        <w:t>) перегружаются из одного холодильного контура (3.11) в другой</w:t>
      </w:r>
      <w:r w:rsidR="00796EA8">
        <w:rPr>
          <w:rFonts w:ascii="Times New Roman" w:eastAsia="Times New Roman" w:hAnsi="Times New Roman" w:cs="Times New Roman"/>
          <w:sz w:val="24"/>
          <w:szCs w:val="24"/>
          <w:lang w:eastAsia="ru-KZ"/>
        </w:rPr>
        <w:t>,</w:t>
      </w:r>
      <w:r w:rsidR="00796EA8" w:rsidRPr="00796EA8">
        <w:rPr>
          <w:rFonts w:ascii="Times New Roman" w:eastAsia="Times New Roman" w:hAnsi="Times New Roman" w:cs="Times New Roman"/>
          <w:sz w:val="24"/>
          <w:szCs w:val="24"/>
          <w:lang w:val="ru-KZ" w:eastAsia="ru-KZ"/>
        </w:rPr>
        <w:t xml:space="preserve"> в рамках системы географической маршрутизации (3.6); или</w:t>
      </w:r>
    </w:p>
    <w:p w14:paraId="483A3A3F" w14:textId="30A14B8B" w:rsidR="00796EA8" w:rsidRPr="00796EA8" w:rsidRDefault="00DC0159"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b</w:t>
      </w:r>
      <w:r w:rsidR="00796EA8" w:rsidRPr="00796EA8">
        <w:rPr>
          <w:rFonts w:ascii="Times New Roman" w:eastAsia="Times New Roman" w:hAnsi="Times New Roman" w:cs="Times New Roman"/>
          <w:sz w:val="24"/>
          <w:szCs w:val="24"/>
          <w:lang w:val="ru-KZ" w:eastAsia="ru-KZ"/>
        </w:rPr>
        <w:t>) передаются службе рефрижераторной доставки пользователем услуги (3.4); или</w:t>
      </w:r>
    </w:p>
    <w:p w14:paraId="7CD97094" w14:textId="2ED3866A" w:rsidR="00796EA8" w:rsidRPr="00796EA8" w:rsidRDefault="00DC0159"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c</w:t>
      </w:r>
      <w:r w:rsidR="00796EA8" w:rsidRPr="00796EA8">
        <w:rPr>
          <w:rFonts w:ascii="Times New Roman" w:eastAsia="Times New Roman" w:hAnsi="Times New Roman" w:cs="Times New Roman"/>
          <w:sz w:val="24"/>
          <w:szCs w:val="24"/>
          <w:lang w:val="ru-KZ" w:eastAsia="ru-KZ"/>
        </w:rPr>
        <w:t>) забираются получателем (3.10).</w:t>
      </w:r>
    </w:p>
    <w:p w14:paraId="4D9D4A03" w14:textId="27531680"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3.9</w:t>
      </w:r>
      <w:r w:rsidRPr="00796EA8">
        <w:rPr>
          <w:rFonts w:ascii="Times New Roman" w:eastAsia="Times New Roman" w:hAnsi="Times New Roman" w:cs="Times New Roman"/>
          <w:sz w:val="24"/>
          <w:szCs w:val="24"/>
          <w:lang w:val="ru-KZ" w:eastAsia="ru-KZ"/>
        </w:rPr>
        <w:t xml:space="preserve"> </w:t>
      </w:r>
      <w:r w:rsidRPr="00796EA8">
        <w:rPr>
          <w:rFonts w:ascii="Times New Roman" w:eastAsia="Times New Roman" w:hAnsi="Times New Roman" w:cs="Times New Roman"/>
          <w:b/>
          <w:bCs/>
          <w:sz w:val="24"/>
          <w:szCs w:val="24"/>
          <w:lang w:val="ru-KZ" w:eastAsia="ru-KZ"/>
        </w:rPr>
        <w:t>руководствo по эксплуатации</w:t>
      </w:r>
      <w:r>
        <w:rPr>
          <w:rFonts w:ascii="Times New Roman" w:eastAsia="Times New Roman" w:hAnsi="Times New Roman" w:cs="Times New Roman"/>
          <w:b/>
          <w:bCs/>
          <w:sz w:val="24"/>
          <w:szCs w:val="24"/>
          <w:lang w:eastAsia="ru-KZ"/>
        </w:rPr>
        <w:t xml:space="preserve"> </w:t>
      </w:r>
      <w:r w:rsidRPr="00796EA8">
        <w:rPr>
          <w:rFonts w:ascii="Times New Roman" w:eastAsia="Times New Roman" w:hAnsi="Times New Roman" w:cs="Times New Roman"/>
          <w:sz w:val="24"/>
          <w:szCs w:val="24"/>
          <w:lang w:eastAsia="ru-KZ"/>
        </w:rPr>
        <w:t>(operational manual)</w:t>
      </w:r>
      <w:r w:rsidRPr="00796EA8">
        <w:rPr>
          <w:rFonts w:ascii="Times New Roman" w:eastAsia="Times New Roman" w:hAnsi="Times New Roman" w:cs="Times New Roman"/>
          <w:b/>
          <w:bCs/>
          <w:sz w:val="24"/>
          <w:szCs w:val="24"/>
          <w:lang w:val="ru-KZ" w:eastAsia="ru-KZ"/>
        </w:rPr>
        <w:t>:</w:t>
      </w:r>
      <w:r w:rsidRPr="00796EA8">
        <w:rPr>
          <w:rFonts w:ascii="Times New Roman" w:eastAsia="Times New Roman" w:hAnsi="Times New Roman" w:cs="Times New Roman"/>
          <w:sz w:val="24"/>
          <w:szCs w:val="24"/>
          <w:lang w:val="ru-KZ" w:eastAsia="ru-KZ"/>
        </w:rPr>
        <w:t xml:space="preserve"> Свод инструкций, касающихся принципов работы оборудования.</w:t>
      </w:r>
    </w:p>
    <w:p w14:paraId="311D333A" w14:textId="7419442B"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3.10</w:t>
      </w:r>
      <w:r w:rsidRPr="00796EA8">
        <w:rPr>
          <w:rFonts w:ascii="Times New Roman" w:eastAsia="Times New Roman" w:hAnsi="Times New Roman" w:cs="Times New Roman"/>
          <w:sz w:val="24"/>
          <w:szCs w:val="24"/>
          <w:lang w:val="ru-KZ" w:eastAsia="ru-KZ"/>
        </w:rPr>
        <w:t xml:space="preserve"> </w:t>
      </w:r>
      <w:r w:rsidRPr="00796EA8">
        <w:rPr>
          <w:rFonts w:ascii="Times New Roman" w:eastAsia="Times New Roman" w:hAnsi="Times New Roman" w:cs="Times New Roman"/>
          <w:b/>
          <w:bCs/>
          <w:sz w:val="24"/>
          <w:szCs w:val="24"/>
          <w:lang w:val="ru-KZ" w:eastAsia="ru-KZ"/>
        </w:rPr>
        <w:t>получатель</w:t>
      </w:r>
      <w:r>
        <w:rPr>
          <w:rFonts w:ascii="Times New Roman" w:eastAsia="Times New Roman" w:hAnsi="Times New Roman" w:cs="Times New Roman"/>
          <w:sz w:val="24"/>
          <w:szCs w:val="24"/>
          <w:lang w:eastAsia="ru-KZ"/>
        </w:rPr>
        <w:t xml:space="preserve"> (</w:t>
      </w:r>
      <w:r w:rsidRPr="00796EA8">
        <w:rPr>
          <w:rFonts w:ascii="Times New Roman" w:eastAsia="Times New Roman" w:hAnsi="Times New Roman" w:cs="Times New Roman"/>
          <w:sz w:val="24"/>
          <w:szCs w:val="24"/>
          <w:lang w:eastAsia="ru-KZ"/>
        </w:rPr>
        <w:t>recipient</w:t>
      </w:r>
      <w:r>
        <w:rPr>
          <w:rFonts w:ascii="Times New Roman" w:eastAsia="Times New Roman" w:hAnsi="Times New Roman" w:cs="Times New Roman"/>
          <w:sz w:val="24"/>
          <w:szCs w:val="24"/>
          <w:lang w:eastAsia="ru-KZ"/>
        </w:rPr>
        <w:t>)</w:t>
      </w:r>
      <w:r w:rsidRPr="00796EA8">
        <w:rPr>
          <w:rFonts w:ascii="Times New Roman" w:eastAsia="Times New Roman" w:hAnsi="Times New Roman" w:cs="Times New Roman"/>
          <w:sz w:val="24"/>
          <w:szCs w:val="24"/>
          <w:lang w:val="ru-KZ" w:eastAsia="ru-KZ"/>
        </w:rPr>
        <w:t>: Физическое лицо или организация, указанные пользователем услуги доставки (3.4) в качестве находящихся в назначенном пункте назначения (3.5) для получения рефрижераторной грузовой единицы.</w:t>
      </w:r>
    </w:p>
    <w:p w14:paraId="4C21F6B6" w14:textId="08592E25" w:rsid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3.11</w:t>
      </w:r>
      <w:r w:rsidRPr="00796EA8">
        <w:rPr>
          <w:rFonts w:ascii="Times New Roman" w:eastAsia="Times New Roman" w:hAnsi="Times New Roman" w:cs="Times New Roman"/>
          <w:sz w:val="24"/>
          <w:szCs w:val="24"/>
          <w:lang w:val="ru-KZ" w:eastAsia="ru-KZ"/>
        </w:rPr>
        <w:t xml:space="preserve"> </w:t>
      </w:r>
      <w:r w:rsidRPr="00796EA8">
        <w:rPr>
          <w:rFonts w:ascii="Times New Roman" w:eastAsia="Times New Roman" w:hAnsi="Times New Roman" w:cs="Times New Roman"/>
          <w:b/>
          <w:bCs/>
          <w:sz w:val="24"/>
          <w:szCs w:val="24"/>
          <w:lang w:val="ru-KZ" w:eastAsia="ru-KZ"/>
        </w:rPr>
        <w:t>холодильный контур</w:t>
      </w:r>
      <w:r w:rsidRPr="00796EA8">
        <w:rPr>
          <w:rFonts w:ascii="Times New Roman" w:eastAsia="Times New Roman" w:hAnsi="Times New Roman" w:cs="Times New Roman"/>
          <w:sz w:val="24"/>
          <w:szCs w:val="24"/>
          <w:lang w:val="ru-KZ" w:eastAsia="ru-KZ"/>
        </w:rPr>
        <w:t xml:space="preserve"> (refrigerated enclosure): Изолированный объем с регулируемой температурой внутри рефрижераторного транспортного средства (3.15) или изотермического контейнера, имеющий собственные средства охлаждения (3.3), в котором искусственно поддерживается транспортная температура обслуживания (3.18.2) и который может вмещать несколько охлажденных (3.14.1) или замороженных (3.14.2) грузовых единиц во время транспортировки.</w:t>
      </w:r>
    </w:p>
    <w:p w14:paraId="604BF31E" w14:textId="77777777"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4E027231" w14:textId="441B1B99" w:rsidR="00796EA8" w:rsidRPr="00796EA8" w:rsidRDefault="00796EA8" w:rsidP="00796EA8">
      <w:pPr>
        <w:spacing w:after="0" w:line="240" w:lineRule="auto"/>
        <w:ind w:firstLine="709"/>
        <w:jc w:val="both"/>
        <w:outlineLvl w:val="2"/>
        <w:rPr>
          <w:rFonts w:ascii="Times New Roman" w:eastAsia="Times New Roman" w:hAnsi="Times New Roman" w:cs="Times New Roman"/>
          <w:sz w:val="20"/>
          <w:szCs w:val="20"/>
          <w:lang w:val="ru-KZ" w:eastAsia="ru-KZ"/>
        </w:rPr>
      </w:pPr>
      <w:r w:rsidRPr="00796EA8">
        <w:rPr>
          <w:rFonts w:ascii="Times New Roman" w:eastAsia="Times New Roman" w:hAnsi="Times New Roman" w:cs="Times New Roman"/>
          <w:sz w:val="20"/>
          <w:szCs w:val="20"/>
          <w:lang w:val="ru-KZ" w:eastAsia="ru-KZ"/>
        </w:rPr>
        <w:t xml:space="preserve">Примечание </w:t>
      </w:r>
      <w:r w:rsidRPr="00796EA8">
        <w:rPr>
          <w:rFonts w:ascii="Times New Roman" w:eastAsia="Times New Roman" w:hAnsi="Times New Roman" w:cs="Times New Roman"/>
          <w:sz w:val="20"/>
          <w:szCs w:val="20"/>
          <w:lang w:eastAsia="ru-KZ"/>
        </w:rPr>
        <w:t>–</w:t>
      </w:r>
      <w:r w:rsidRPr="00796EA8">
        <w:rPr>
          <w:rFonts w:ascii="Times New Roman" w:eastAsia="Times New Roman" w:hAnsi="Times New Roman" w:cs="Times New Roman"/>
          <w:sz w:val="20"/>
          <w:szCs w:val="20"/>
          <w:lang w:val="ru-KZ" w:eastAsia="ru-KZ"/>
        </w:rPr>
        <w:t xml:space="preserve"> Это может быть кузов грузового автомобиля с регулируемой температурой или изотермический контейнер, содержащий охлаждающий материал (3.3).</w:t>
      </w:r>
    </w:p>
    <w:p w14:paraId="4EE3A5FB" w14:textId="77777777"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0E636268" w14:textId="5FC2BD1B"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3.12</w:t>
      </w:r>
      <w:r w:rsidRPr="00796EA8">
        <w:rPr>
          <w:rFonts w:ascii="Times New Roman" w:eastAsia="Times New Roman" w:hAnsi="Times New Roman" w:cs="Times New Roman"/>
          <w:sz w:val="24"/>
          <w:szCs w:val="24"/>
          <w:lang w:val="ru-KZ" w:eastAsia="ru-KZ"/>
        </w:rPr>
        <w:t xml:space="preserve"> </w:t>
      </w:r>
      <w:r w:rsidRPr="00796EA8">
        <w:rPr>
          <w:rFonts w:ascii="Times New Roman" w:eastAsia="Times New Roman" w:hAnsi="Times New Roman" w:cs="Times New Roman"/>
          <w:b/>
          <w:bCs/>
          <w:sz w:val="24"/>
          <w:szCs w:val="24"/>
          <w:lang w:val="ru-KZ" w:eastAsia="ru-KZ"/>
        </w:rPr>
        <w:t>поставщик услуг рефрижераторной доставки</w:t>
      </w:r>
      <w:r>
        <w:rPr>
          <w:rFonts w:ascii="Times New Roman" w:eastAsia="Times New Roman" w:hAnsi="Times New Roman" w:cs="Times New Roman"/>
          <w:sz w:val="24"/>
          <w:szCs w:val="24"/>
          <w:lang w:eastAsia="ru-KZ"/>
        </w:rPr>
        <w:t xml:space="preserve"> (</w:t>
      </w:r>
      <w:r w:rsidRPr="00796EA8">
        <w:rPr>
          <w:rFonts w:ascii="Times New Roman" w:eastAsia="Times New Roman" w:hAnsi="Times New Roman" w:cs="Times New Roman"/>
          <w:sz w:val="24"/>
          <w:szCs w:val="24"/>
          <w:lang w:eastAsia="ru-KZ"/>
        </w:rPr>
        <w:t>refrigerated delivery service provider</w:t>
      </w:r>
      <w:r>
        <w:rPr>
          <w:rFonts w:ascii="Times New Roman" w:eastAsia="Times New Roman" w:hAnsi="Times New Roman" w:cs="Times New Roman"/>
          <w:sz w:val="24"/>
          <w:szCs w:val="24"/>
          <w:lang w:eastAsia="ru-KZ"/>
        </w:rPr>
        <w:t>)</w:t>
      </w:r>
      <w:r w:rsidRPr="00796EA8">
        <w:rPr>
          <w:rFonts w:ascii="Times New Roman" w:eastAsia="Times New Roman" w:hAnsi="Times New Roman" w:cs="Times New Roman"/>
          <w:sz w:val="24"/>
          <w:szCs w:val="24"/>
          <w:lang w:val="ru-KZ" w:eastAsia="ru-KZ"/>
        </w:rPr>
        <w:t>: Компания или организация, предоставляющая услуги по рефрижераторной доставке.</w:t>
      </w:r>
    </w:p>
    <w:p w14:paraId="7186A1C8" w14:textId="38373EDF" w:rsid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3.13</w:t>
      </w:r>
      <w:r w:rsidRPr="00796EA8">
        <w:rPr>
          <w:rFonts w:ascii="Times New Roman" w:eastAsia="Times New Roman" w:hAnsi="Times New Roman" w:cs="Times New Roman"/>
          <w:sz w:val="24"/>
          <w:szCs w:val="24"/>
          <w:lang w:val="ru-KZ" w:eastAsia="ru-KZ"/>
        </w:rPr>
        <w:t xml:space="preserve"> </w:t>
      </w:r>
      <w:r w:rsidRPr="00796EA8">
        <w:rPr>
          <w:rFonts w:ascii="Times New Roman" w:eastAsia="Times New Roman" w:hAnsi="Times New Roman" w:cs="Times New Roman"/>
          <w:b/>
          <w:bCs/>
          <w:sz w:val="24"/>
          <w:szCs w:val="24"/>
          <w:lang w:val="ru-KZ" w:eastAsia="ru-KZ"/>
        </w:rPr>
        <w:t>косвенная услуга рефрижераторной доставки</w:t>
      </w:r>
      <w:r>
        <w:rPr>
          <w:rFonts w:ascii="Times New Roman" w:eastAsia="Times New Roman" w:hAnsi="Times New Roman" w:cs="Times New Roman"/>
          <w:sz w:val="24"/>
          <w:szCs w:val="24"/>
          <w:lang w:eastAsia="ru-KZ"/>
        </w:rPr>
        <w:t xml:space="preserve"> (</w:t>
      </w:r>
      <w:r w:rsidRPr="00796EA8">
        <w:rPr>
          <w:rFonts w:ascii="Times New Roman" w:eastAsia="Times New Roman" w:hAnsi="Times New Roman" w:cs="Times New Roman"/>
          <w:sz w:val="24"/>
          <w:szCs w:val="24"/>
          <w:lang w:eastAsia="ru-KZ"/>
        </w:rPr>
        <w:t>indirect refrigerated delivery service</w:t>
      </w:r>
      <w:r>
        <w:rPr>
          <w:rFonts w:ascii="Times New Roman" w:eastAsia="Times New Roman" w:hAnsi="Times New Roman" w:cs="Times New Roman"/>
          <w:sz w:val="24"/>
          <w:szCs w:val="24"/>
          <w:lang w:eastAsia="ru-KZ"/>
        </w:rPr>
        <w:t>)</w:t>
      </w:r>
      <w:r w:rsidRPr="00796EA8">
        <w:rPr>
          <w:rFonts w:ascii="Times New Roman" w:eastAsia="Times New Roman" w:hAnsi="Times New Roman" w:cs="Times New Roman"/>
          <w:sz w:val="24"/>
          <w:szCs w:val="24"/>
          <w:lang w:val="ru-KZ" w:eastAsia="ru-KZ"/>
        </w:rPr>
        <w:t>: Операция, предполагающая транспортировку рефрижераторных грузовых единиц от пользователя услуги (3.4) к получателю (3.10) через транспортную сеть с регулируемой температурой (3.21), аналогично почтовой службе.</w:t>
      </w:r>
    </w:p>
    <w:p w14:paraId="3A73B99E" w14:textId="77777777"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54F97482" w14:textId="3843511C" w:rsidR="00796EA8" w:rsidRPr="00796EA8" w:rsidRDefault="00796EA8" w:rsidP="00796EA8">
      <w:pPr>
        <w:spacing w:after="0" w:line="240" w:lineRule="auto"/>
        <w:ind w:firstLine="709"/>
        <w:jc w:val="both"/>
        <w:outlineLvl w:val="2"/>
        <w:rPr>
          <w:rFonts w:ascii="Times New Roman" w:eastAsia="Times New Roman" w:hAnsi="Times New Roman" w:cs="Times New Roman"/>
          <w:sz w:val="20"/>
          <w:szCs w:val="20"/>
          <w:lang w:val="ru-KZ" w:eastAsia="ru-KZ"/>
        </w:rPr>
      </w:pPr>
      <w:r w:rsidRPr="00796EA8">
        <w:rPr>
          <w:rFonts w:ascii="Times New Roman" w:eastAsia="Times New Roman" w:hAnsi="Times New Roman" w:cs="Times New Roman"/>
          <w:sz w:val="20"/>
          <w:szCs w:val="20"/>
          <w:lang w:val="ru-KZ" w:eastAsia="ru-KZ"/>
        </w:rPr>
        <w:t xml:space="preserve">Примечание </w:t>
      </w:r>
      <w:r>
        <w:rPr>
          <w:rFonts w:ascii="Times New Roman" w:eastAsia="Times New Roman" w:hAnsi="Times New Roman" w:cs="Times New Roman"/>
          <w:sz w:val="20"/>
          <w:szCs w:val="20"/>
          <w:lang w:eastAsia="ru-KZ"/>
        </w:rPr>
        <w:t xml:space="preserve">– </w:t>
      </w:r>
      <w:r w:rsidRPr="00796EA8">
        <w:rPr>
          <w:rFonts w:ascii="Times New Roman" w:eastAsia="Times New Roman" w:hAnsi="Times New Roman" w:cs="Times New Roman"/>
          <w:sz w:val="20"/>
          <w:szCs w:val="20"/>
          <w:lang w:val="ru-KZ" w:eastAsia="ru-KZ"/>
        </w:rPr>
        <w:t xml:space="preserve">Прямая услуга рефрижераторной доставки означает операцию по транспортировке рефрижераторных грузовых единиц напрямую от пользователя услуги к получателю без перегрузки между холодильными контурами (3.11) или использования транспортной сети с регулируемой температурой. Прямые услуги рефрижераторной доставки исключены из настоящего </w:t>
      </w:r>
      <w:r>
        <w:rPr>
          <w:rFonts w:ascii="Times New Roman" w:eastAsia="Times New Roman" w:hAnsi="Times New Roman" w:cs="Times New Roman"/>
          <w:sz w:val="20"/>
          <w:szCs w:val="20"/>
          <w:lang w:eastAsia="ru-KZ"/>
        </w:rPr>
        <w:t>стандарта</w:t>
      </w:r>
      <w:r w:rsidRPr="00796EA8">
        <w:rPr>
          <w:rFonts w:ascii="Times New Roman" w:eastAsia="Times New Roman" w:hAnsi="Times New Roman" w:cs="Times New Roman"/>
          <w:sz w:val="20"/>
          <w:szCs w:val="20"/>
          <w:lang w:val="ru-KZ" w:eastAsia="ru-KZ"/>
        </w:rPr>
        <w:t xml:space="preserve"> (см. Раздел 1).</w:t>
      </w:r>
    </w:p>
    <w:p w14:paraId="00F78D00" w14:textId="77777777"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33E8F073" w14:textId="098B6250" w:rsidR="00796EA8" w:rsidRPr="00796EA8" w:rsidRDefault="00796EA8" w:rsidP="00796EA8">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796EA8">
        <w:rPr>
          <w:rFonts w:ascii="Times New Roman" w:eastAsia="Times New Roman" w:hAnsi="Times New Roman" w:cs="Times New Roman"/>
          <w:b/>
          <w:bCs/>
          <w:sz w:val="24"/>
          <w:szCs w:val="24"/>
          <w:lang w:val="ru-KZ" w:eastAsia="ru-KZ"/>
        </w:rPr>
        <w:t xml:space="preserve">3.14 Рефрижераторные грузовые единицы </w:t>
      </w:r>
    </w:p>
    <w:p w14:paraId="693F07A6" w14:textId="77777777" w:rsid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3.14.1</w:t>
      </w:r>
      <w:r w:rsidRPr="00796EA8">
        <w:rPr>
          <w:rFonts w:ascii="Times New Roman" w:eastAsia="Times New Roman" w:hAnsi="Times New Roman" w:cs="Times New Roman"/>
          <w:sz w:val="24"/>
          <w:szCs w:val="24"/>
          <w:lang w:val="ru-KZ" w:eastAsia="ru-KZ"/>
        </w:rPr>
        <w:t xml:space="preserve"> </w:t>
      </w:r>
      <w:r w:rsidRPr="00796EA8">
        <w:rPr>
          <w:rFonts w:ascii="Times New Roman" w:eastAsia="Times New Roman" w:hAnsi="Times New Roman" w:cs="Times New Roman"/>
          <w:b/>
          <w:bCs/>
          <w:sz w:val="24"/>
          <w:szCs w:val="24"/>
          <w:lang w:val="ru-KZ" w:eastAsia="ru-KZ"/>
        </w:rPr>
        <w:t>охлажденная грузовая единица</w:t>
      </w:r>
      <w:r>
        <w:rPr>
          <w:rFonts w:ascii="Times New Roman" w:eastAsia="Times New Roman" w:hAnsi="Times New Roman" w:cs="Times New Roman"/>
          <w:sz w:val="24"/>
          <w:szCs w:val="24"/>
          <w:lang w:eastAsia="ru-KZ"/>
        </w:rPr>
        <w:t xml:space="preserve"> (</w:t>
      </w:r>
      <w:r w:rsidRPr="00796EA8">
        <w:rPr>
          <w:rFonts w:ascii="Times New Roman" w:eastAsia="Times New Roman" w:hAnsi="Times New Roman" w:cs="Times New Roman"/>
          <w:sz w:val="24"/>
          <w:szCs w:val="24"/>
          <w:lang w:eastAsia="ru-KZ"/>
        </w:rPr>
        <w:t>chilled parcel</w:t>
      </w:r>
      <w:r>
        <w:rPr>
          <w:rFonts w:ascii="Times New Roman" w:eastAsia="Times New Roman" w:hAnsi="Times New Roman" w:cs="Times New Roman"/>
          <w:sz w:val="24"/>
          <w:szCs w:val="24"/>
          <w:lang w:eastAsia="ru-KZ"/>
        </w:rPr>
        <w:t>)</w:t>
      </w:r>
      <w:r w:rsidRPr="00796EA8">
        <w:rPr>
          <w:rFonts w:ascii="Times New Roman" w:eastAsia="Times New Roman" w:hAnsi="Times New Roman" w:cs="Times New Roman"/>
          <w:sz w:val="24"/>
          <w:szCs w:val="24"/>
          <w:lang w:val="ru-KZ" w:eastAsia="ru-KZ"/>
        </w:rPr>
        <w:t>: Упакованные товары, охлажденные до положительной транспортной температуры обслуживания (3.18.2), установленной поставщиком услуг рефрижераторной доставки (3.12) и согласованной с пользователями услуг для перевозки или отправки службой рефрижераторной доставки.</w:t>
      </w:r>
    </w:p>
    <w:p w14:paraId="760762BB" w14:textId="77777777" w:rsid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1181EA65" w14:textId="59898D0B" w:rsidR="0093326E" w:rsidRPr="00796EA8" w:rsidRDefault="00796EA8" w:rsidP="00796EA8">
      <w:pPr>
        <w:spacing w:after="0" w:line="240" w:lineRule="auto"/>
        <w:ind w:firstLine="709"/>
        <w:jc w:val="both"/>
        <w:outlineLvl w:val="2"/>
        <w:rPr>
          <w:rFonts w:ascii="Times New Roman" w:eastAsia="Times New Roman" w:hAnsi="Times New Roman" w:cs="Times New Roman"/>
          <w:sz w:val="20"/>
          <w:szCs w:val="20"/>
          <w:lang w:val="ru-KZ" w:eastAsia="ru-KZ"/>
        </w:rPr>
      </w:pPr>
      <w:r w:rsidRPr="00796EA8">
        <w:rPr>
          <w:rFonts w:ascii="Times New Roman" w:eastAsia="Times New Roman" w:hAnsi="Times New Roman" w:cs="Times New Roman"/>
          <w:sz w:val="20"/>
          <w:szCs w:val="20"/>
          <w:lang w:val="ru-KZ" w:eastAsia="ru-KZ"/>
        </w:rPr>
        <w:t xml:space="preserve">Примечание </w:t>
      </w:r>
      <w:r w:rsidRPr="00796EA8">
        <w:rPr>
          <w:rFonts w:ascii="Times New Roman" w:eastAsia="Times New Roman" w:hAnsi="Times New Roman" w:cs="Times New Roman"/>
          <w:sz w:val="20"/>
          <w:szCs w:val="20"/>
          <w:lang w:eastAsia="ru-KZ"/>
        </w:rPr>
        <w:t>–</w:t>
      </w:r>
      <w:r w:rsidRPr="00796EA8">
        <w:rPr>
          <w:rFonts w:ascii="Times New Roman" w:eastAsia="Times New Roman" w:hAnsi="Times New Roman" w:cs="Times New Roman"/>
          <w:sz w:val="20"/>
          <w:szCs w:val="20"/>
          <w:lang w:val="ru-KZ" w:eastAsia="ru-KZ"/>
        </w:rPr>
        <w:t xml:space="preserve"> Существуют различные температурные категории и требования для разных типов охлажденных товаров, особенно в отношении охлажденных пищевых продуктов. Это определяет параметры транспортной температуры обслуживания, задаваемые поставщиком услуг. См. также 4.5.</w:t>
      </w:r>
    </w:p>
    <w:p w14:paraId="583792F1" w14:textId="0CF4B9D0" w:rsidR="0093326E" w:rsidRDefault="0093326E" w:rsidP="0093326E">
      <w:pPr>
        <w:spacing w:after="0" w:line="240" w:lineRule="auto"/>
        <w:ind w:firstLine="709"/>
        <w:jc w:val="both"/>
        <w:outlineLvl w:val="2"/>
        <w:rPr>
          <w:rFonts w:ascii="Times New Roman" w:eastAsia="Times New Roman" w:hAnsi="Times New Roman" w:cs="Times New Roman"/>
          <w:sz w:val="24"/>
          <w:szCs w:val="24"/>
          <w:lang w:val="ru-KZ" w:eastAsia="ru-KZ"/>
        </w:rPr>
      </w:pPr>
    </w:p>
    <w:p w14:paraId="61DC213E" w14:textId="493A1446" w:rsid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lastRenderedPageBreak/>
        <w:t>3.14.2</w:t>
      </w:r>
      <w:r w:rsidRPr="00796EA8">
        <w:rPr>
          <w:rFonts w:ascii="Times New Roman" w:eastAsia="Times New Roman" w:hAnsi="Times New Roman" w:cs="Times New Roman"/>
          <w:sz w:val="24"/>
          <w:szCs w:val="24"/>
          <w:lang w:val="ru-KZ" w:eastAsia="ru-KZ"/>
        </w:rPr>
        <w:t xml:space="preserve"> </w:t>
      </w:r>
      <w:r w:rsidRPr="006E4A15">
        <w:rPr>
          <w:rFonts w:ascii="Times New Roman" w:eastAsia="Times New Roman" w:hAnsi="Times New Roman" w:cs="Times New Roman"/>
          <w:b/>
          <w:bCs/>
          <w:sz w:val="24"/>
          <w:szCs w:val="24"/>
          <w:lang w:val="ru-KZ" w:eastAsia="ru-KZ"/>
        </w:rPr>
        <w:t>замороженная грузовая единица</w:t>
      </w:r>
      <w:r w:rsidR="006E4A15">
        <w:rPr>
          <w:rFonts w:ascii="Times New Roman" w:eastAsia="Times New Roman" w:hAnsi="Times New Roman" w:cs="Times New Roman"/>
          <w:sz w:val="24"/>
          <w:szCs w:val="24"/>
          <w:lang w:eastAsia="ru-KZ"/>
        </w:rPr>
        <w:t xml:space="preserve"> (</w:t>
      </w:r>
      <w:r w:rsidR="006E4A15" w:rsidRPr="006E4A15">
        <w:rPr>
          <w:rFonts w:ascii="Times New Roman" w:eastAsia="Times New Roman" w:hAnsi="Times New Roman" w:cs="Times New Roman"/>
          <w:sz w:val="24"/>
          <w:szCs w:val="24"/>
          <w:lang w:eastAsia="ru-KZ"/>
        </w:rPr>
        <w:t>frozen parcel</w:t>
      </w:r>
      <w:r w:rsidR="006E4A15">
        <w:rPr>
          <w:rFonts w:ascii="Times New Roman" w:eastAsia="Times New Roman" w:hAnsi="Times New Roman" w:cs="Times New Roman"/>
          <w:sz w:val="24"/>
          <w:szCs w:val="24"/>
          <w:lang w:eastAsia="ru-KZ"/>
        </w:rPr>
        <w:t>)</w:t>
      </w:r>
      <w:r w:rsidRPr="00796EA8">
        <w:rPr>
          <w:rFonts w:ascii="Times New Roman" w:eastAsia="Times New Roman" w:hAnsi="Times New Roman" w:cs="Times New Roman"/>
          <w:sz w:val="24"/>
          <w:szCs w:val="24"/>
          <w:lang w:val="ru-KZ" w:eastAsia="ru-KZ"/>
        </w:rPr>
        <w:t>: Упакованные товары, охлажденные до отрицательной транспортной температуры обслуживания (3.18.2), установленной поставщиком услуг рефрижераторной доставки (3.12) и согласованной с пользователями услуг для перевозки или отправки службой рефрижераторной доставки.</w:t>
      </w:r>
    </w:p>
    <w:p w14:paraId="54289FFD" w14:textId="77777777" w:rsidR="006E4A15" w:rsidRPr="00796EA8" w:rsidRDefault="006E4A15"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54F4313F" w14:textId="52E68BB7" w:rsidR="00796EA8" w:rsidRPr="006E4A15" w:rsidRDefault="00796EA8" w:rsidP="00796EA8">
      <w:pPr>
        <w:spacing w:after="0" w:line="240" w:lineRule="auto"/>
        <w:ind w:firstLine="709"/>
        <w:jc w:val="both"/>
        <w:outlineLvl w:val="2"/>
        <w:rPr>
          <w:rFonts w:ascii="Times New Roman" w:eastAsia="Times New Roman" w:hAnsi="Times New Roman" w:cs="Times New Roman"/>
          <w:sz w:val="20"/>
          <w:szCs w:val="20"/>
          <w:lang w:val="ru-KZ" w:eastAsia="ru-KZ"/>
        </w:rPr>
      </w:pPr>
      <w:r w:rsidRPr="006E4A15">
        <w:rPr>
          <w:rFonts w:ascii="Times New Roman" w:eastAsia="Times New Roman" w:hAnsi="Times New Roman" w:cs="Times New Roman"/>
          <w:sz w:val="20"/>
          <w:szCs w:val="20"/>
          <w:lang w:val="ru-KZ" w:eastAsia="ru-KZ"/>
        </w:rPr>
        <w:t xml:space="preserve">Примечание </w:t>
      </w:r>
      <w:r w:rsidR="006E4A15" w:rsidRPr="006E4A15">
        <w:rPr>
          <w:rFonts w:ascii="Times New Roman" w:eastAsia="Times New Roman" w:hAnsi="Times New Roman" w:cs="Times New Roman"/>
          <w:sz w:val="20"/>
          <w:szCs w:val="20"/>
          <w:lang w:eastAsia="ru-KZ"/>
        </w:rPr>
        <w:t>–</w:t>
      </w:r>
      <w:r w:rsidRPr="006E4A15">
        <w:rPr>
          <w:rFonts w:ascii="Times New Roman" w:eastAsia="Times New Roman" w:hAnsi="Times New Roman" w:cs="Times New Roman"/>
          <w:sz w:val="20"/>
          <w:szCs w:val="20"/>
          <w:lang w:val="ru-KZ" w:eastAsia="ru-KZ"/>
        </w:rPr>
        <w:t xml:space="preserve"> Транспортная температура обслуживания для замороженных грузовых единиц может дополнительно зависеть от категории заморозки, к которой относятся товары (например, глубокая или быстрая заморозка для транспортируемых пищевых продуктов). См. также 4.5.</w:t>
      </w:r>
    </w:p>
    <w:p w14:paraId="3712230A" w14:textId="77777777"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4DD718B7" w14:textId="2C3F385B" w:rsid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3.15</w:t>
      </w:r>
      <w:r w:rsidRPr="00796EA8">
        <w:rPr>
          <w:rFonts w:ascii="Times New Roman" w:eastAsia="Times New Roman" w:hAnsi="Times New Roman" w:cs="Times New Roman"/>
          <w:sz w:val="24"/>
          <w:szCs w:val="24"/>
          <w:lang w:val="ru-KZ" w:eastAsia="ru-KZ"/>
        </w:rPr>
        <w:t xml:space="preserve"> </w:t>
      </w:r>
      <w:r w:rsidRPr="006E4A15">
        <w:rPr>
          <w:rFonts w:ascii="Times New Roman" w:eastAsia="Times New Roman" w:hAnsi="Times New Roman" w:cs="Times New Roman"/>
          <w:b/>
          <w:bCs/>
          <w:sz w:val="24"/>
          <w:szCs w:val="24"/>
          <w:lang w:val="ru-KZ" w:eastAsia="ru-KZ"/>
        </w:rPr>
        <w:t>рефрижераторное транспортное средство</w:t>
      </w:r>
      <w:r w:rsidR="006E4A15">
        <w:rPr>
          <w:rFonts w:ascii="Times New Roman" w:eastAsia="Times New Roman" w:hAnsi="Times New Roman" w:cs="Times New Roman"/>
          <w:sz w:val="24"/>
          <w:szCs w:val="24"/>
          <w:lang w:eastAsia="ru-KZ"/>
        </w:rPr>
        <w:t xml:space="preserve"> (</w:t>
      </w:r>
      <w:r w:rsidR="006E4A15" w:rsidRPr="006E4A15">
        <w:rPr>
          <w:rFonts w:ascii="Times New Roman" w:eastAsia="Times New Roman" w:hAnsi="Times New Roman" w:cs="Times New Roman"/>
          <w:sz w:val="24"/>
          <w:szCs w:val="24"/>
          <w:lang w:eastAsia="ru-KZ"/>
        </w:rPr>
        <w:t>refrigerated vehicle</w:t>
      </w:r>
      <w:r w:rsidR="006E4A15">
        <w:rPr>
          <w:rFonts w:ascii="Times New Roman" w:eastAsia="Times New Roman" w:hAnsi="Times New Roman" w:cs="Times New Roman"/>
          <w:sz w:val="24"/>
          <w:szCs w:val="24"/>
          <w:lang w:eastAsia="ru-KZ"/>
        </w:rPr>
        <w:t>)</w:t>
      </w:r>
      <w:r w:rsidRPr="00796EA8">
        <w:rPr>
          <w:rFonts w:ascii="Times New Roman" w:eastAsia="Times New Roman" w:hAnsi="Times New Roman" w:cs="Times New Roman"/>
          <w:sz w:val="24"/>
          <w:szCs w:val="24"/>
          <w:lang w:val="ru-KZ" w:eastAsia="ru-KZ"/>
        </w:rPr>
        <w:t>: Дорожное транспортное средство, конструкция которого включает один или несколько контуров с регулируемой температурой и встроенной системой охлаждения, используемое для транспортировки упаковок, требующих соблюдения температурного режима в пути.</w:t>
      </w:r>
    </w:p>
    <w:p w14:paraId="1061B9A0" w14:textId="77777777" w:rsidR="006E4A15" w:rsidRPr="00796EA8" w:rsidRDefault="006E4A15"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4FDBF567" w14:textId="076A40D0" w:rsidR="00796EA8" w:rsidRPr="006E4A15" w:rsidRDefault="00796EA8" w:rsidP="00796EA8">
      <w:pPr>
        <w:spacing w:after="0" w:line="240" w:lineRule="auto"/>
        <w:ind w:firstLine="709"/>
        <w:jc w:val="both"/>
        <w:outlineLvl w:val="2"/>
        <w:rPr>
          <w:rFonts w:ascii="Times New Roman" w:eastAsia="Times New Roman" w:hAnsi="Times New Roman" w:cs="Times New Roman"/>
          <w:sz w:val="20"/>
          <w:szCs w:val="20"/>
          <w:lang w:val="ru-KZ" w:eastAsia="ru-KZ"/>
        </w:rPr>
      </w:pPr>
      <w:r w:rsidRPr="006E4A15">
        <w:rPr>
          <w:rFonts w:ascii="Times New Roman" w:eastAsia="Times New Roman" w:hAnsi="Times New Roman" w:cs="Times New Roman"/>
          <w:sz w:val="20"/>
          <w:szCs w:val="20"/>
          <w:lang w:val="ru-KZ" w:eastAsia="ru-KZ"/>
        </w:rPr>
        <w:t>Примечание</w:t>
      </w:r>
      <w:r w:rsidR="006E4A15" w:rsidRPr="006E4A15">
        <w:rPr>
          <w:rFonts w:ascii="Times New Roman" w:eastAsia="Times New Roman" w:hAnsi="Times New Roman" w:cs="Times New Roman"/>
          <w:sz w:val="20"/>
          <w:szCs w:val="20"/>
          <w:lang w:eastAsia="ru-KZ"/>
        </w:rPr>
        <w:t xml:space="preserve"> – </w:t>
      </w:r>
      <w:r w:rsidRPr="006E4A15">
        <w:rPr>
          <w:rFonts w:ascii="Times New Roman" w:eastAsia="Times New Roman" w:hAnsi="Times New Roman" w:cs="Times New Roman"/>
          <w:sz w:val="20"/>
          <w:szCs w:val="20"/>
          <w:lang w:val="ru-KZ" w:eastAsia="ru-KZ"/>
        </w:rPr>
        <w:t>Рефрижераторное транспортное средство содержит один или несколько холодильных контуров (3.11), см. 9.2.1.</w:t>
      </w:r>
    </w:p>
    <w:p w14:paraId="446250DA" w14:textId="77777777"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0AC48C45" w14:textId="42E8B584" w:rsid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3.16</w:t>
      </w:r>
      <w:r w:rsidRPr="00796EA8">
        <w:rPr>
          <w:rFonts w:ascii="Times New Roman" w:eastAsia="Times New Roman" w:hAnsi="Times New Roman" w:cs="Times New Roman"/>
          <w:sz w:val="24"/>
          <w:szCs w:val="24"/>
          <w:lang w:val="ru-KZ" w:eastAsia="ru-KZ"/>
        </w:rPr>
        <w:t xml:space="preserve"> </w:t>
      </w:r>
      <w:r w:rsidRPr="006E4A15">
        <w:rPr>
          <w:rFonts w:ascii="Times New Roman" w:eastAsia="Times New Roman" w:hAnsi="Times New Roman" w:cs="Times New Roman"/>
          <w:b/>
          <w:bCs/>
          <w:sz w:val="24"/>
          <w:szCs w:val="24"/>
          <w:lang w:val="ru-KZ" w:eastAsia="ru-KZ"/>
        </w:rPr>
        <w:t>ответственное лицо</w:t>
      </w:r>
      <w:r w:rsidR="006E4A15">
        <w:rPr>
          <w:rFonts w:ascii="Times New Roman" w:eastAsia="Times New Roman" w:hAnsi="Times New Roman" w:cs="Times New Roman"/>
          <w:sz w:val="24"/>
          <w:szCs w:val="24"/>
          <w:lang w:eastAsia="ru-KZ"/>
        </w:rPr>
        <w:t xml:space="preserve"> (</w:t>
      </w:r>
      <w:r w:rsidR="006E4A15" w:rsidRPr="006E4A15">
        <w:rPr>
          <w:rFonts w:ascii="Times New Roman" w:eastAsia="Times New Roman" w:hAnsi="Times New Roman" w:cs="Times New Roman"/>
          <w:sz w:val="24"/>
          <w:szCs w:val="24"/>
          <w:lang w:eastAsia="ru-KZ"/>
        </w:rPr>
        <w:t>responsible person</w:t>
      </w:r>
      <w:r w:rsidR="006E4A15">
        <w:rPr>
          <w:rFonts w:ascii="Times New Roman" w:eastAsia="Times New Roman" w:hAnsi="Times New Roman" w:cs="Times New Roman"/>
          <w:sz w:val="24"/>
          <w:szCs w:val="24"/>
          <w:lang w:eastAsia="ru-KZ"/>
        </w:rPr>
        <w:t>)</w:t>
      </w:r>
      <w:r w:rsidRPr="00796EA8">
        <w:rPr>
          <w:rFonts w:ascii="Times New Roman" w:eastAsia="Times New Roman" w:hAnsi="Times New Roman" w:cs="Times New Roman"/>
          <w:sz w:val="24"/>
          <w:szCs w:val="24"/>
          <w:lang w:val="ru-KZ" w:eastAsia="ru-KZ"/>
        </w:rPr>
        <w:t>: Лицо, назначенное поставщиком услуг рефрижераторной доставки (3.12) для управления персоналом, процессами и ресурсами операционного пункта (3.8).</w:t>
      </w:r>
    </w:p>
    <w:p w14:paraId="748861AA" w14:textId="77777777" w:rsidR="006E4A15" w:rsidRPr="00796EA8" w:rsidRDefault="006E4A15"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3145FB13" w14:textId="46627747" w:rsidR="00796EA8" w:rsidRPr="006E4A15" w:rsidRDefault="00796EA8" w:rsidP="00796EA8">
      <w:pPr>
        <w:spacing w:after="0" w:line="240" w:lineRule="auto"/>
        <w:ind w:firstLine="709"/>
        <w:jc w:val="both"/>
        <w:outlineLvl w:val="2"/>
        <w:rPr>
          <w:rFonts w:ascii="Times New Roman" w:eastAsia="Times New Roman" w:hAnsi="Times New Roman" w:cs="Times New Roman"/>
          <w:sz w:val="20"/>
          <w:szCs w:val="20"/>
          <w:lang w:val="ru-KZ" w:eastAsia="ru-KZ"/>
        </w:rPr>
      </w:pPr>
      <w:r w:rsidRPr="006E4A15">
        <w:rPr>
          <w:rFonts w:ascii="Times New Roman" w:eastAsia="Times New Roman" w:hAnsi="Times New Roman" w:cs="Times New Roman"/>
          <w:sz w:val="20"/>
          <w:szCs w:val="20"/>
          <w:lang w:val="ru-KZ" w:eastAsia="ru-KZ"/>
        </w:rPr>
        <w:t xml:space="preserve">Примечание </w:t>
      </w:r>
      <w:r w:rsidR="006E4A15" w:rsidRPr="006E4A15">
        <w:rPr>
          <w:rFonts w:ascii="Times New Roman" w:eastAsia="Times New Roman" w:hAnsi="Times New Roman" w:cs="Times New Roman"/>
          <w:sz w:val="20"/>
          <w:szCs w:val="20"/>
          <w:lang w:eastAsia="ru-KZ"/>
        </w:rPr>
        <w:t>–</w:t>
      </w:r>
      <w:r w:rsidRPr="006E4A15">
        <w:rPr>
          <w:rFonts w:ascii="Times New Roman" w:eastAsia="Times New Roman" w:hAnsi="Times New Roman" w:cs="Times New Roman"/>
          <w:sz w:val="20"/>
          <w:szCs w:val="20"/>
          <w:lang w:val="ru-KZ" w:eastAsia="ru-KZ"/>
        </w:rPr>
        <w:t xml:space="preserve"> Это может быть управляющий операционным пунктом или лицо, занимающее аналогичную должность.</w:t>
      </w:r>
    </w:p>
    <w:p w14:paraId="64BDD0BB" w14:textId="77777777"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60FD850D" w14:textId="250A3AE6" w:rsid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3.17</w:t>
      </w:r>
      <w:r w:rsidRPr="00796EA8">
        <w:rPr>
          <w:rFonts w:ascii="Times New Roman" w:eastAsia="Times New Roman" w:hAnsi="Times New Roman" w:cs="Times New Roman"/>
          <w:sz w:val="24"/>
          <w:szCs w:val="24"/>
          <w:lang w:val="ru-KZ" w:eastAsia="ru-KZ"/>
        </w:rPr>
        <w:t xml:space="preserve"> </w:t>
      </w:r>
      <w:r w:rsidRPr="006E4A15">
        <w:rPr>
          <w:rFonts w:ascii="Times New Roman" w:eastAsia="Times New Roman" w:hAnsi="Times New Roman" w:cs="Times New Roman"/>
          <w:b/>
          <w:bCs/>
          <w:sz w:val="24"/>
          <w:szCs w:val="24"/>
          <w:lang w:val="ru-KZ" w:eastAsia="ru-KZ"/>
        </w:rPr>
        <w:t>среда с регулируемой температурой</w:t>
      </w:r>
      <w:r w:rsidR="006E4A15">
        <w:rPr>
          <w:rFonts w:ascii="Times New Roman" w:eastAsia="Times New Roman" w:hAnsi="Times New Roman" w:cs="Times New Roman"/>
          <w:sz w:val="24"/>
          <w:szCs w:val="24"/>
          <w:lang w:eastAsia="ru-KZ"/>
        </w:rPr>
        <w:t xml:space="preserve"> (</w:t>
      </w:r>
      <w:r w:rsidR="006E4A15" w:rsidRPr="006E4A15">
        <w:rPr>
          <w:rFonts w:ascii="Times New Roman" w:eastAsia="Times New Roman" w:hAnsi="Times New Roman" w:cs="Times New Roman"/>
          <w:sz w:val="24"/>
          <w:szCs w:val="24"/>
          <w:lang w:eastAsia="ru-KZ"/>
        </w:rPr>
        <w:t>temperature-controlled environment</w:t>
      </w:r>
      <w:r w:rsidR="006E4A15">
        <w:rPr>
          <w:rFonts w:ascii="Times New Roman" w:eastAsia="Times New Roman" w:hAnsi="Times New Roman" w:cs="Times New Roman"/>
          <w:sz w:val="24"/>
          <w:szCs w:val="24"/>
          <w:lang w:eastAsia="ru-KZ"/>
        </w:rPr>
        <w:t>)</w:t>
      </w:r>
      <w:r w:rsidRPr="00796EA8">
        <w:rPr>
          <w:rFonts w:ascii="Times New Roman" w:eastAsia="Times New Roman" w:hAnsi="Times New Roman" w:cs="Times New Roman"/>
          <w:sz w:val="24"/>
          <w:szCs w:val="24"/>
          <w:lang w:val="ru-KZ" w:eastAsia="ru-KZ"/>
        </w:rPr>
        <w:t>: Зона, в которой поддерживается определенная температура или заданный температурный диапазон.</w:t>
      </w:r>
    </w:p>
    <w:p w14:paraId="14824B45" w14:textId="77777777" w:rsidR="006E4A15" w:rsidRPr="00796EA8" w:rsidRDefault="006E4A15"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78E62BDF" w14:textId="6CB01B5F" w:rsidR="00796EA8" w:rsidRPr="006E4A15" w:rsidRDefault="00796EA8" w:rsidP="00796EA8">
      <w:pPr>
        <w:spacing w:after="0" w:line="240" w:lineRule="auto"/>
        <w:ind w:firstLine="709"/>
        <w:jc w:val="both"/>
        <w:outlineLvl w:val="2"/>
        <w:rPr>
          <w:rFonts w:ascii="Times New Roman" w:eastAsia="Times New Roman" w:hAnsi="Times New Roman" w:cs="Times New Roman"/>
          <w:sz w:val="20"/>
          <w:szCs w:val="20"/>
          <w:lang w:val="ru-KZ" w:eastAsia="ru-KZ"/>
        </w:rPr>
      </w:pPr>
      <w:r w:rsidRPr="006E4A15">
        <w:rPr>
          <w:rFonts w:ascii="Times New Roman" w:eastAsia="Times New Roman" w:hAnsi="Times New Roman" w:cs="Times New Roman"/>
          <w:sz w:val="20"/>
          <w:szCs w:val="20"/>
          <w:lang w:val="ru-KZ" w:eastAsia="ru-KZ"/>
        </w:rPr>
        <w:t xml:space="preserve">Примечание </w:t>
      </w:r>
      <w:r w:rsidR="006E4A15">
        <w:rPr>
          <w:rFonts w:ascii="Times New Roman" w:eastAsia="Times New Roman" w:hAnsi="Times New Roman" w:cs="Times New Roman"/>
          <w:sz w:val="20"/>
          <w:szCs w:val="20"/>
          <w:lang w:eastAsia="ru-KZ"/>
        </w:rPr>
        <w:t>–</w:t>
      </w:r>
      <w:r w:rsidRPr="006E4A15">
        <w:rPr>
          <w:rFonts w:ascii="Times New Roman" w:eastAsia="Times New Roman" w:hAnsi="Times New Roman" w:cs="Times New Roman"/>
          <w:sz w:val="20"/>
          <w:szCs w:val="20"/>
          <w:lang w:val="ru-KZ" w:eastAsia="ru-KZ"/>
        </w:rPr>
        <w:t xml:space="preserve"> Это может быть, например, холодильный склад (3.2.2), холодильный контур (3.11) внутри рефрижераторного транспортного средства (3.15) или холодильная камера.</w:t>
      </w:r>
    </w:p>
    <w:p w14:paraId="312DF649" w14:textId="77777777"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4B4E1421" w14:textId="77777777" w:rsidR="00796EA8" w:rsidRPr="0049573C" w:rsidRDefault="00796EA8" w:rsidP="00796EA8">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49573C">
        <w:rPr>
          <w:rFonts w:ascii="Times New Roman" w:eastAsia="Times New Roman" w:hAnsi="Times New Roman" w:cs="Times New Roman"/>
          <w:b/>
          <w:bCs/>
          <w:sz w:val="24"/>
          <w:szCs w:val="24"/>
          <w:lang w:val="ru-KZ" w:eastAsia="ru-KZ"/>
        </w:rPr>
        <w:t>3.18 Температурные диапазоны и максимальные температуры</w:t>
      </w:r>
    </w:p>
    <w:p w14:paraId="445E7AA1" w14:textId="3C7A1CF6"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3.18.1</w:t>
      </w:r>
      <w:r w:rsidRPr="00796EA8">
        <w:rPr>
          <w:rFonts w:ascii="Times New Roman" w:eastAsia="Times New Roman" w:hAnsi="Times New Roman" w:cs="Times New Roman"/>
          <w:sz w:val="24"/>
          <w:szCs w:val="24"/>
          <w:lang w:val="ru-KZ" w:eastAsia="ru-KZ"/>
        </w:rPr>
        <w:t xml:space="preserve"> </w:t>
      </w:r>
      <w:r w:rsidRPr="0049573C">
        <w:rPr>
          <w:rFonts w:ascii="Times New Roman" w:eastAsia="Times New Roman" w:hAnsi="Times New Roman" w:cs="Times New Roman"/>
          <w:b/>
          <w:bCs/>
          <w:sz w:val="24"/>
          <w:szCs w:val="24"/>
          <w:lang w:val="ru-KZ" w:eastAsia="ru-KZ"/>
        </w:rPr>
        <w:t>рабочая транспортная температура</w:t>
      </w:r>
      <w:r w:rsidR="0049573C">
        <w:rPr>
          <w:rFonts w:ascii="Times New Roman" w:eastAsia="Times New Roman" w:hAnsi="Times New Roman" w:cs="Times New Roman"/>
          <w:sz w:val="24"/>
          <w:szCs w:val="24"/>
          <w:lang w:eastAsia="ru-KZ"/>
        </w:rPr>
        <w:t xml:space="preserve"> (</w:t>
      </w:r>
      <w:r w:rsidR="0049573C" w:rsidRPr="0049573C">
        <w:rPr>
          <w:rFonts w:ascii="Times New Roman" w:eastAsia="Times New Roman" w:hAnsi="Times New Roman" w:cs="Times New Roman"/>
          <w:sz w:val="24"/>
          <w:szCs w:val="24"/>
          <w:lang w:eastAsia="ru-KZ"/>
        </w:rPr>
        <w:t>operational transport temperature</w:t>
      </w:r>
      <w:r w:rsidR="0049573C">
        <w:rPr>
          <w:rFonts w:ascii="Times New Roman" w:eastAsia="Times New Roman" w:hAnsi="Times New Roman" w:cs="Times New Roman"/>
          <w:sz w:val="24"/>
          <w:szCs w:val="24"/>
          <w:lang w:eastAsia="ru-KZ"/>
        </w:rPr>
        <w:t>)</w:t>
      </w:r>
      <w:r w:rsidRPr="00796EA8">
        <w:rPr>
          <w:rFonts w:ascii="Times New Roman" w:eastAsia="Times New Roman" w:hAnsi="Times New Roman" w:cs="Times New Roman"/>
          <w:sz w:val="24"/>
          <w:szCs w:val="24"/>
          <w:lang w:val="ru-KZ" w:eastAsia="ru-KZ"/>
        </w:rPr>
        <w:t xml:space="preserve">: Температурный диапазон или уровень охлаждения (за исключением повышения температуры, вызванного процессами </w:t>
      </w:r>
      <w:r w:rsidR="00BF148B">
        <w:rPr>
          <w:rFonts w:ascii="Times New Roman" w:eastAsia="Times New Roman" w:hAnsi="Times New Roman" w:cs="Times New Roman"/>
          <w:sz w:val="24"/>
          <w:szCs w:val="24"/>
          <w:lang w:val="kk-KZ" w:eastAsia="ru-KZ"/>
        </w:rPr>
        <w:t>разморозки</w:t>
      </w:r>
      <w:r w:rsidRPr="00796EA8">
        <w:rPr>
          <w:rFonts w:ascii="Times New Roman" w:eastAsia="Times New Roman" w:hAnsi="Times New Roman" w:cs="Times New Roman"/>
          <w:sz w:val="24"/>
          <w:szCs w:val="24"/>
          <w:lang w:val="ru-KZ" w:eastAsia="ru-KZ"/>
        </w:rPr>
        <w:t>), установленные:</w:t>
      </w:r>
    </w:p>
    <w:p w14:paraId="77934EA6" w14:textId="658D0F08" w:rsidR="00796EA8" w:rsidRPr="00796EA8" w:rsidRDefault="00DC0159"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a</w:t>
      </w:r>
      <w:r w:rsidR="00796EA8" w:rsidRPr="00796EA8">
        <w:rPr>
          <w:rFonts w:ascii="Times New Roman" w:eastAsia="Times New Roman" w:hAnsi="Times New Roman" w:cs="Times New Roman"/>
          <w:sz w:val="24"/>
          <w:szCs w:val="24"/>
          <w:lang w:val="ru-KZ" w:eastAsia="ru-KZ"/>
        </w:rPr>
        <w:t>) для доставки охлажденных (3.14.1) или замороженных (3.14.2) грузовых единиц — в виде температурного диапазона с указанием максимального и минимального пределов температуры; или</w:t>
      </w:r>
    </w:p>
    <w:p w14:paraId="693D202D" w14:textId="02257E09" w:rsidR="00796EA8" w:rsidRPr="00796EA8" w:rsidRDefault="00DC0159"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b</w:t>
      </w:r>
      <w:r w:rsidR="00796EA8" w:rsidRPr="00796EA8">
        <w:rPr>
          <w:rFonts w:ascii="Times New Roman" w:eastAsia="Times New Roman" w:hAnsi="Times New Roman" w:cs="Times New Roman"/>
          <w:sz w:val="24"/>
          <w:szCs w:val="24"/>
          <w:lang w:val="ru-KZ" w:eastAsia="ru-KZ"/>
        </w:rPr>
        <w:t>) для доставки замороженных грузовых единиц — в виде максимального предела температуры;</w:t>
      </w:r>
    </w:p>
    <w:p w14:paraId="7F2BEF65" w14:textId="6ED2AE63"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796EA8">
        <w:rPr>
          <w:rFonts w:ascii="Times New Roman" w:eastAsia="Times New Roman" w:hAnsi="Times New Roman" w:cs="Times New Roman"/>
          <w:sz w:val="24"/>
          <w:szCs w:val="24"/>
          <w:lang w:val="ru-KZ" w:eastAsia="ru-KZ"/>
        </w:rPr>
        <w:t>определяемые и принимаемые поставщиком услуг рефрижераторной доставки (3.12) как условия, в рамках или ниже которых осуществляется эксплуатация холодильных контуров (3.11) и холодильных складов.</w:t>
      </w:r>
    </w:p>
    <w:p w14:paraId="538BE99B" w14:textId="4AF7EE66" w:rsidR="00796EA8" w:rsidRPr="00796EA8" w:rsidRDefault="00796EA8"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3.18.2</w:t>
      </w:r>
      <w:r w:rsidRPr="00796EA8">
        <w:rPr>
          <w:rFonts w:ascii="Times New Roman" w:eastAsia="Times New Roman" w:hAnsi="Times New Roman" w:cs="Times New Roman"/>
          <w:sz w:val="24"/>
          <w:szCs w:val="24"/>
          <w:lang w:val="ru-KZ" w:eastAsia="ru-KZ"/>
        </w:rPr>
        <w:t xml:space="preserve"> </w:t>
      </w:r>
      <w:r w:rsidRPr="00DC0159">
        <w:rPr>
          <w:rFonts w:ascii="Times New Roman" w:eastAsia="Times New Roman" w:hAnsi="Times New Roman" w:cs="Times New Roman"/>
          <w:b/>
          <w:bCs/>
          <w:sz w:val="24"/>
          <w:szCs w:val="24"/>
          <w:lang w:val="ru-KZ" w:eastAsia="ru-KZ"/>
        </w:rPr>
        <w:t>транспортная температура обслуживания</w:t>
      </w:r>
      <w:r w:rsidR="00DC0159">
        <w:rPr>
          <w:rFonts w:ascii="Times New Roman" w:eastAsia="Times New Roman" w:hAnsi="Times New Roman" w:cs="Times New Roman"/>
          <w:sz w:val="24"/>
          <w:szCs w:val="24"/>
          <w:lang w:val="kk-KZ" w:eastAsia="ru-KZ"/>
        </w:rPr>
        <w:t xml:space="preserve"> </w:t>
      </w:r>
      <w:r w:rsidR="00DC0159">
        <w:rPr>
          <w:rFonts w:ascii="Times New Roman" w:eastAsia="Times New Roman" w:hAnsi="Times New Roman" w:cs="Times New Roman"/>
          <w:sz w:val="24"/>
          <w:szCs w:val="24"/>
          <w:lang w:eastAsia="ru-KZ"/>
        </w:rPr>
        <w:t>(</w:t>
      </w:r>
      <w:r w:rsidR="00DC0159" w:rsidRPr="00DC0159">
        <w:rPr>
          <w:rFonts w:ascii="Times New Roman" w:eastAsia="Times New Roman" w:hAnsi="Times New Roman" w:cs="Times New Roman"/>
          <w:sz w:val="24"/>
          <w:szCs w:val="24"/>
          <w:lang w:eastAsia="ru-KZ"/>
        </w:rPr>
        <w:t>service transport temperature</w:t>
      </w:r>
      <w:r w:rsidR="00DC0159">
        <w:rPr>
          <w:rFonts w:ascii="Times New Roman" w:eastAsia="Times New Roman" w:hAnsi="Times New Roman" w:cs="Times New Roman"/>
          <w:sz w:val="24"/>
          <w:szCs w:val="24"/>
          <w:lang w:eastAsia="ru-KZ"/>
        </w:rPr>
        <w:t>)</w:t>
      </w:r>
      <w:r w:rsidRPr="00796EA8">
        <w:rPr>
          <w:rFonts w:ascii="Times New Roman" w:eastAsia="Times New Roman" w:hAnsi="Times New Roman" w:cs="Times New Roman"/>
          <w:sz w:val="24"/>
          <w:szCs w:val="24"/>
          <w:lang w:val="ru-KZ" w:eastAsia="ru-KZ"/>
        </w:rPr>
        <w:t xml:space="preserve">: Температурный диапазон или уровень охлаждения (за исключением повышения температуры, вызванного процессами </w:t>
      </w:r>
      <w:r w:rsidR="00BF148B">
        <w:rPr>
          <w:rFonts w:ascii="Times New Roman" w:eastAsia="Times New Roman" w:hAnsi="Times New Roman" w:cs="Times New Roman"/>
          <w:sz w:val="24"/>
          <w:szCs w:val="24"/>
          <w:lang w:val="kk-KZ" w:eastAsia="ru-KZ"/>
        </w:rPr>
        <w:t>разморозки</w:t>
      </w:r>
      <w:r w:rsidRPr="00796EA8">
        <w:rPr>
          <w:rFonts w:ascii="Times New Roman" w:eastAsia="Times New Roman" w:hAnsi="Times New Roman" w:cs="Times New Roman"/>
          <w:sz w:val="24"/>
          <w:szCs w:val="24"/>
          <w:lang w:val="ru-KZ" w:eastAsia="ru-KZ"/>
        </w:rPr>
        <w:t>), установленные:</w:t>
      </w:r>
    </w:p>
    <w:p w14:paraId="398DB926" w14:textId="473FD061" w:rsidR="00796EA8" w:rsidRPr="00796EA8" w:rsidRDefault="00DC0159"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a</w:t>
      </w:r>
      <w:r w:rsidR="00796EA8" w:rsidRPr="00796EA8">
        <w:rPr>
          <w:rFonts w:ascii="Times New Roman" w:eastAsia="Times New Roman" w:hAnsi="Times New Roman" w:cs="Times New Roman"/>
          <w:sz w:val="24"/>
          <w:szCs w:val="24"/>
          <w:lang w:val="ru-KZ" w:eastAsia="ru-KZ"/>
        </w:rPr>
        <w:t>) для доставки охлажденных (3.14.1) или замороженных (3.14.2) грузовых единиц — в виде температурного диапазона с указанием максимального и минимального пределов температуры; или</w:t>
      </w:r>
    </w:p>
    <w:p w14:paraId="238919BC" w14:textId="194F2C7D" w:rsidR="00796EA8" w:rsidRDefault="00DC0159" w:rsidP="00796EA8">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b</w:t>
      </w:r>
      <w:r w:rsidR="00796EA8" w:rsidRPr="00796EA8">
        <w:rPr>
          <w:rFonts w:ascii="Times New Roman" w:eastAsia="Times New Roman" w:hAnsi="Times New Roman" w:cs="Times New Roman"/>
          <w:sz w:val="24"/>
          <w:szCs w:val="24"/>
          <w:lang w:val="ru-KZ" w:eastAsia="ru-KZ"/>
        </w:rPr>
        <w:t>) для доставки замороженных грузовых единиц — в виде максимального предела температуры;</w:t>
      </w:r>
    </w:p>
    <w:p w14:paraId="777F1CB0" w14:textId="25B9ED6A" w:rsid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DC0159">
        <w:rPr>
          <w:rFonts w:ascii="Times New Roman" w:eastAsia="Times New Roman" w:hAnsi="Times New Roman" w:cs="Times New Roman"/>
          <w:sz w:val="24"/>
          <w:szCs w:val="24"/>
          <w:lang w:val="ru-KZ" w:eastAsia="ru-KZ"/>
        </w:rPr>
        <w:lastRenderedPageBreak/>
        <w:t>определяемая поставщиком услуг рефрижераторной доставки (3.12) как условия, в рамках или ниже которых должна осуществляться доставка рефрижераторных грузовых единиц.</w:t>
      </w:r>
    </w:p>
    <w:p w14:paraId="68D5C220"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p>
    <w:p w14:paraId="676B2264" w14:textId="436482AB" w:rsidR="00DC0159" w:rsidRPr="00DC0159" w:rsidRDefault="00DC0159" w:rsidP="00DC0159">
      <w:pPr>
        <w:spacing w:after="0" w:line="240" w:lineRule="auto"/>
        <w:ind w:firstLine="709"/>
        <w:jc w:val="both"/>
        <w:outlineLvl w:val="2"/>
        <w:rPr>
          <w:rFonts w:ascii="Times New Roman" w:eastAsia="Times New Roman" w:hAnsi="Times New Roman" w:cs="Times New Roman"/>
          <w:sz w:val="20"/>
          <w:szCs w:val="20"/>
          <w:lang w:val="ru-KZ" w:eastAsia="ru-KZ"/>
        </w:rPr>
      </w:pPr>
      <w:r w:rsidRPr="00DC0159">
        <w:rPr>
          <w:rFonts w:ascii="Times New Roman" w:eastAsia="Times New Roman" w:hAnsi="Times New Roman" w:cs="Times New Roman"/>
          <w:sz w:val="20"/>
          <w:szCs w:val="20"/>
          <w:lang w:val="ru-KZ" w:eastAsia="ru-KZ"/>
        </w:rPr>
        <w:t>Примечани</w:t>
      </w:r>
      <w:r w:rsidRPr="00DC0159">
        <w:rPr>
          <w:rFonts w:ascii="Times New Roman" w:eastAsia="Times New Roman" w:hAnsi="Times New Roman" w:cs="Times New Roman"/>
          <w:sz w:val="20"/>
          <w:szCs w:val="20"/>
          <w:lang w:eastAsia="ru-KZ"/>
        </w:rPr>
        <w:t>я</w:t>
      </w:r>
      <w:r w:rsidRPr="00DC0159">
        <w:rPr>
          <w:rFonts w:ascii="Times New Roman" w:eastAsia="Times New Roman" w:hAnsi="Times New Roman" w:cs="Times New Roman"/>
          <w:sz w:val="20"/>
          <w:szCs w:val="20"/>
          <w:lang w:val="ru-KZ" w:eastAsia="ru-KZ"/>
        </w:rPr>
        <w:t xml:space="preserve"> </w:t>
      </w:r>
    </w:p>
    <w:p w14:paraId="627C82FF" w14:textId="4D195ED1" w:rsidR="00DC0159" w:rsidRPr="00DC0159" w:rsidRDefault="00DC0159" w:rsidP="00DC0159">
      <w:pPr>
        <w:spacing w:after="0" w:line="240" w:lineRule="auto"/>
        <w:ind w:firstLine="709"/>
        <w:jc w:val="both"/>
        <w:outlineLvl w:val="2"/>
        <w:rPr>
          <w:rFonts w:ascii="Times New Roman" w:eastAsia="Times New Roman" w:hAnsi="Times New Roman" w:cs="Times New Roman"/>
          <w:sz w:val="20"/>
          <w:szCs w:val="20"/>
          <w:lang w:val="ru-KZ" w:eastAsia="ru-KZ"/>
        </w:rPr>
      </w:pPr>
      <w:r w:rsidRPr="00DC0159">
        <w:rPr>
          <w:rFonts w:ascii="Times New Roman" w:eastAsia="Times New Roman" w:hAnsi="Times New Roman" w:cs="Times New Roman"/>
          <w:sz w:val="20"/>
          <w:szCs w:val="20"/>
          <w:lang w:eastAsia="ru-KZ"/>
        </w:rPr>
        <w:t xml:space="preserve">1 </w:t>
      </w:r>
      <w:r w:rsidRPr="00DC0159">
        <w:rPr>
          <w:rFonts w:ascii="Times New Roman" w:eastAsia="Times New Roman" w:hAnsi="Times New Roman" w:cs="Times New Roman"/>
          <w:sz w:val="20"/>
          <w:szCs w:val="20"/>
          <w:lang w:val="ru-KZ" w:eastAsia="ru-KZ"/>
        </w:rPr>
        <w:t>Транспортная температура обслуживания не является температурой самой рефрижераторной грузовой единицы.</w:t>
      </w:r>
    </w:p>
    <w:p w14:paraId="5DBA629A" w14:textId="6FA909B3" w:rsidR="00DC0159" w:rsidRPr="00DC0159" w:rsidRDefault="00DC0159" w:rsidP="00DC0159">
      <w:pPr>
        <w:spacing w:after="0" w:line="240" w:lineRule="auto"/>
        <w:ind w:firstLine="709"/>
        <w:jc w:val="both"/>
        <w:outlineLvl w:val="2"/>
        <w:rPr>
          <w:rFonts w:ascii="Times New Roman" w:eastAsia="Times New Roman" w:hAnsi="Times New Roman" w:cs="Times New Roman"/>
          <w:sz w:val="20"/>
          <w:szCs w:val="20"/>
          <w:lang w:val="ru-KZ" w:eastAsia="ru-KZ"/>
        </w:rPr>
      </w:pPr>
      <w:r w:rsidRPr="00DC0159">
        <w:rPr>
          <w:rFonts w:ascii="Times New Roman" w:eastAsia="Times New Roman" w:hAnsi="Times New Roman" w:cs="Times New Roman"/>
          <w:sz w:val="20"/>
          <w:szCs w:val="20"/>
          <w:lang w:eastAsia="ru-KZ"/>
        </w:rPr>
        <w:t xml:space="preserve">2 </w:t>
      </w:r>
      <w:r w:rsidRPr="00DC0159">
        <w:rPr>
          <w:rFonts w:ascii="Times New Roman" w:eastAsia="Times New Roman" w:hAnsi="Times New Roman" w:cs="Times New Roman"/>
          <w:sz w:val="20"/>
          <w:szCs w:val="20"/>
          <w:lang w:val="ru-KZ" w:eastAsia="ru-KZ"/>
        </w:rPr>
        <w:t>Транспортная температура обслуживания указывается в виде температурного диапазона и максимального предела температуры; см. 4.5.3 касательно температурных диапазонов или максимальных температур для доставки замороженных грузовых единиц.</w:t>
      </w:r>
    </w:p>
    <w:p w14:paraId="52659259" w14:textId="04E15EAA" w:rsidR="00DC0159" w:rsidRPr="00DC0159" w:rsidRDefault="00DC0159" w:rsidP="00DC0159">
      <w:pPr>
        <w:spacing w:after="0" w:line="240" w:lineRule="auto"/>
        <w:ind w:firstLine="709"/>
        <w:jc w:val="both"/>
        <w:outlineLvl w:val="2"/>
        <w:rPr>
          <w:rFonts w:ascii="Times New Roman" w:eastAsia="Times New Roman" w:hAnsi="Times New Roman" w:cs="Times New Roman"/>
          <w:sz w:val="20"/>
          <w:szCs w:val="20"/>
          <w:lang w:val="ru-KZ" w:eastAsia="ru-KZ"/>
        </w:rPr>
      </w:pPr>
      <w:r w:rsidRPr="00DC0159">
        <w:rPr>
          <w:rFonts w:ascii="Times New Roman" w:eastAsia="Times New Roman" w:hAnsi="Times New Roman" w:cs="Times New Roman"/>
          <w:sz w:val="20"/>
          <w:szCs w:val="20"/>
          <w:lang w:val="ru-KZ" w:eastAsia="ru-KZ"/>
        </w:rPr>
        <w:t xml:space="preserve">3 Процессы </w:t>
      </w:r>
      <w:r w:rsidR="00BF148B">
        <w:rPr>
          <w:rFonts w:ascii="Times New Roman" w:eastAsia="Times New Roman" w:hAnsi="Times New Roman" w:cs="Times New Roman"/>
          <w:sz w:val="20"/>
          <w:szCs w:val="20"/>
          <w:lang w:val="kk-KZ" w:eastAsia="ru-KZ"/>
        </w:rPr>
        <w:t>разморозки</w:t>
      </w:r>
      <w:r w:rsidRPr="00DC0159">
        <w:rPr>
          <w:rFonts w:ascii="Times New Roman" w:eastAsia="Times New Roman" w:hAnsi="Times New Roman" w:cs="Times New Roman"/>
          <w:sz w:val="20"/>
          <w:szCs w:val="20"/>
          <w:lang w:val="ru-KZ" w:eastAsia="ru-KZ"/>
        </w:rPr>
        <w:t xml:space="preserve"> необходимы при доставке замороженных грузовых единиц (3.14.2) для удаления наледи на холодильных установках и обеспечения их дальнейшей работы. Однако это приводит к временному превышению транспортной температуры обслуживания (3.18.2) или максимальных температур внутри холодильного контура (3.11) или холодильного склада (3.2.2). Процессы </w:t>
      </w:r>
      <w:r w:rsidR="00BF148B">
        <w:rPr>
          <w:rFonts w:ascii="Times New Roman" w:eastAsia="Times New Roman" w:hAnsi="Times New Roman" w:cs="Times New Roman"/>
          <w:sz w:val="20"/>
          <w:szCs w:val="20"/>
          <w:lang w:val="kk-KZ" w:eastAsia="ru-KZ"/>
        </w:rPr>
        <w:t>разморозки</w:t>
      </w:r>
      <w:r w:rsidRPr="00DC0159">
        <w:rPr>
          <w:rFonts w:ascii="Times New Roman" w:eastAsia="Times New Roman" w:hAnsi="Times New Roman" w:cs="Times New Roman"/>
          <w:sz w:val="20"/>
          <w:szCs w:val="20"/>
          <w:lang w:val="ru-KZ" w:eastAsia="ru-KZ"/>
        </w:rPr>
        <w:t xml:space="preserve"> должны проводиться таким образом, чтобы поддерживать работоспособность оборудования без негативного влияния на рефрижераторные грузовые единицы. Частота проведения </w:t>
      </w:r>
      <w:r w:rsidR="00BF148B">
        <w:rPr>
          <w:rFonts w:ascii="Times New Roman" w:eastAsia="Times New Roman" w:hAnsi="Times New Roman" w:cs="Times New Roman"/>
          <w:sz w:val="20"/>
          <w:szCs w:val="20"/>
          <w:lang w:val="kk-KZ" w:eastAsia="ru-KZ"/>
        </w:rPr>
        <w:t>разморозки</w:t>
      </w:r>
      <w:r w:rsidRPr="00DC0159">
        <w:rPr>
          <w:rFonts w:ascii="Times New Roman" w:eastAsia="Times New Roman" w:hAnsi="Times New Roman" w:cs="Times New Roman"/>
          <w:sz w:val="20"/>
          <w:szCs w:val="20"/>
          <w:lang w:val="ru-KZ" w:eastAsia="ru-KZ"/>
        </w:rPr>
        <w:t xml:space="preserve"> должна соответствовать инструкциям производителя или рекомендациям, полученным от производителя (при необходимости). См. также 4.5.</w:t>
      </w:r>
    </w:p>
    <w:p w14:paraId="1DAC4975" w14:textId="1B605DC9" w:rsidR="00DC0159" w:rsidRPr="00DC0159" w:rsidRDefault="00DC0159" w:rsidP="00DC0159">
      <w:pPr>
        <w:spacing w:after="0" w:line="240" w:lineRule="auto"/>
        <w:ind w:firstLine="709"/>
        <w:jc w:val="both"/>
        <w:outlineLvl w:val="2"/>
        <w:rPr>
          <w:rFonts w:ascii="Times New Roman" w:eastAsia="Times New Roman" w:hAnsi="Times New Roman" w:cs="Times New Roman"/>
          <w:sz w:val="20"/>
          <w:szCs w:val="20"/>
          <w:lang w:val="ru-KZ" w:eastAsia="ru-KZ"/>
        </w:rPr>
      </w:pPr>
      <w:r w:rsidRPr="00DC0159">
        <w:rPr>
          <w:rFonts w:ascii="Times New Roman" w:eastAsia="Times New Roman" w:hAnsi="Times New Roman" w:cs="Times New Roman"/>
          <w:sz w:val="20"/>
          <w:szCs w:val="20"/>
          <w:lang w:val="ru-KZ" w:eastAsia="ru-KZ"/>
        </w:rPr>
        <w:t>4 Следует обратить внимание на национальные законодательные или нормативные требования к транспортным температурам обслуживания.</w:t>
      </w:r>
    </w:p>
    <w:p w14:paraId="758AE145"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p>
    <w:p w14:paraId="6BF1171D"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3.19</w:t>
      </w:r>
      <w:r w:rsidRPr="00DC0159">
        <w:rPr>
          <w:rFonts w:ascii="Times New Roman" w:eastAsia="Times New Roman" w:hAnsi="Times New Roman" w:cs="Times New Roman"/>
          <w:sz w:val="24"/>
          <w:szCs w:val="24"/>
          <w:lang w:val="ru-KZ" w:eastAsia="ru-KZ"/>
        </w:rPr>
        <w:t xml:space="preserve"> </w:t>
      </w:r>
      <w:r w:rsidRPr="00DC0159">
        <w:rPr>
          <w:rFonts w:ascii="Times New Roman" w:eastAsia="Times New Roman" w:hAnsi="Times New Roman" w:cs="Times New Roman"/>
          <w:b/>
          <w:bCs/>
          <w:sz w:val="24"/>
          <w:szCs w:val="24"/>
          <w:lang w:val="ru-KZ" w:eastAsia="ru-KZ"/>
        </w:rPr>
        <w:t>перегрузка</w:t>
      </w:r>
      <w:r w:rsidRPr="00DC0159">
        <w:rPr>
          <w:rFonts w:ascii="Times New Roman" w:eastAsia="Times New Roman" w:hAnsi="Times New Roman" w:cs="Times New Roman"/>
          <w:sz w:val="24"/>
          <w:szCs w:val="24"/>
          <w:lang w:val="ru-KZ" w:eastAsia="ru-KZ"/>
        </w:rPr>
        <w:t xml:space="preserve"> (transfer): Процесс перемещения рефрижераторной грузовой единицы:</w:t>
      </w:r>
    </w:p>
    <w:p w14:paraId="1B10A7E7" w14:textId="04C2DD35"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a</w:t>
      </w:r>
      <w:r w:rsidRPr="00DC0159">
        <w:rPr>
          <w:rFonts w:ascii="Times New Roman" w:eastAsia="Times New Roman" w:hAnsi="Times New Roman" w:cs="Times New Roman"/>
          <w:sz w:val="24"/>
          <w:szCs w:val="24"/>
          <w:lang w:val="ru-KZ" w:eastAsia="ru-KZ"/>
        </w:rPr>
        <w:t>) в службу рефрижераторной доставки от пользователя услуги (3.4);</w:t>
      </w:r>
    </w:p>
    <w:p w14:paraId="6905FFD7" w14:textId="7C65D06B"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b</w:t>
      </w:r>
      <w:r w:rsidRPr="00DC0159">
        <w:rPr>
          <w:rFonts w:ascii="Times New Roman" w:eastAsia="Times New Roman" w:hAnsi="Times New Roman" w:cs="Times New Roman"/>
          <w:sz w:val="24"/>
          <w:szCs w:val="24"/>
          <w:lang w:val="ru-KZ" w:eastAsia="ru-KZ"/>
        </w:rPr>
        <w:t>) между холодильными контурами (3.11) и/или холодильными складами (3.2.2); и/или</w:t>
      </w:r>
    </w:p>
    <w:p w14:paraId="2634BA6B" w14:textId="4713E672" w:rsid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c</w:t>
      </w:r>
      <w:r w:rsidRPr="00DC0159">
        <w:rPr>
          <w:rFonts w:ascii="Times New Roman" w:eastAsia="Times New Roman" w:hAnsi="Times New Roman" w:cs="Times New Roman"/>
          <w:sz w:val="24"/>
          <w:szCs w:val="24"/>
          <w:lang w:val="ru-KZ" w:eastAsia="ru-KZ"/>
        </w:rPr>
        <w:t>) из службы рефрижераторной доставки получателю (3.10) в рамках процесса оказания услуги.</w:t>
      </w:r>
    </w:p>
    <w:p w14:paraId="5F791746"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p>
    <w:p w14:paraId="61DF46E5"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0"/>
          <w:szCs w:val="20"/>
          <w:lang w:val="ru-KZ" w:eastAsia="ru-KZ"/>
        </w:rPr>
      </w:pPr>
      <w:r w:rsidRPr="00DC0159">
        <w:rPr>
          <w:rFonts w:ascii="Times New Roman" w:eastAsia="Times New Roman" w:hAnsi="Times New Roman" w:cs="Times New Roman"/>
          <w:sz w:val="20"/>
          <w:szCs w:val="20"/>
          <w:lang w:val="ru-KZ" w:eastAsia="ru-KZ"/>
        </w:rPr>
        <w:t>Примечани</w:t>
      </w:r>
      <w:r w:rsidRPr="00DC0159">
        <w:rPr>
          <w:rFonts w:ascii="Times New Roman" w:eastAsia="Times New Roman" w:hAnsi="Times New Roman" w:cs="Times New Roman"/>
          <w:sz w:val="20"/>
          <w:szCs w:val="20"/>
          <w:lang w:eastAsia="ru-KZ"/>
        </w:rPr>
        <w:t>я</w:t>
      </w:r>
      <w:r w:rsidRPr="00DC0159">
        <w:rPr>
          <w:rFonts w:ascii="Times New Roman" w:eastAsia="Times New Roman" w:hAnsi="Times New Roman" w:cs="Times New Roman"/>
          <w:sz w:val="20"/>
          <w:szCs w:val="20"/>
          <w:lang w:val="ru-KZ" w:eastAsia="ru-KZ"/>
        </w:rPr>
        <w:t xml:space="preserve"> </w:t>
      </w:r>
    </w:p>
    <w:p w14:paraId="4FE05025" w14:textId="261D8A23" w:rsidR="00DC0159" w:rsidRPr="00DC0159" w:rsidRDefault="00DC0159" w:rsidP="00DC0159">
      <w:pPr>
        <w:spacing w:after="0" w:line="240" w:lineRule="auto"/>
        <w:ind w:firstLine="709"/>
        <w:jc w:val="both"/>
        <w:outlineLvl w:val="2"/>
        <w:rPr>
          <w:rFonts w:ascii="Times New Roman" w:eastAsia="Times New Roman" w:hAnsi="Times New Roman" w:cs="Times New Roman"/>
          <w:sz w:val="20"/>
          <w:szCs w:val="20"/>
          <w:lang w:val="ru-KZ" w:eastAsia="ru-KZ"/>
        </w:rPr>
      </w:pPr>
      <w:r w:rsidRPr="00DC0159">
        <w:rPr>
          <w:rFonts w:ascii="Times New Roman" w:eastAsia="Times New Roman" w:hAnsi="Times New Roman" w:cs="Times New Roman"/>
          <w:sz w:val="20"/>
          <w:szCs w:val="20"/>
          <w:lang w:val="ru-KZ" w:eastAsia="ru-KZ"/>
        </w:rPr>
        <w:t>1</w:t>
      </w:r>
      <w:r w:rsidRPr="00DC0159">
        <w:rPr>
          <w:rFonts w:ascii="Times New Roman" w:eastAsia="Times New Roman" w:hAnsi="Times New Roman" w:cs="Times New Roman"/>
          <w:sz w:val="20"/>
          <w:szCs w:val="20"/>
          <w:lang w:eastAsia="ru-KZ"/>
        </w:rPr>
        <w:t xml:space="preserve"> </w:t>
      </w:r>
      <w:r w:rsidRPr="00DC0159">
        <w:rPr>
          <w:rFonts w:ascii="Times New Roman" w:eastAsia="Times New Roman" w:hAnsi="Times New Roman" w:cs="Times New Roman"/>
          <w:sz w:val="20"/>
          <w:szCs w:val="20"/>
          <w:lang w:val="ru-KZ" w:eastAsia="ru-KZ"/>
        </w:rPr>
        <w:t>Перегрузка может включать, например, моменты перемещения грузовой единицы из межзонального рефрижераторного транспортного средства (3.15) в другой холодильный контур. Перегрузка происходит через среду с регулируемой или нерегулируемой температурой (3.17). Важно информировать об этом пользователя услуги, так как это может быть критическим фактором при выборе конкретной службы доставки. Объем информации, предоставляемой поставщиком услуг (3.12), вероятно, будет зависеть от типа предлагаемой услуги. Тем не менее, рекомендуется указывать возможное количество случаев и условия воздействия внешней среды на груз. См. также 7.3 и 10.3.</w:t>
      </w:r>
    </w:p>
    <w:p w14:paraId="6B6F7AE6" w14:textId="1046FF53" w:rsidR="00DC0159" w:rsidRPr="00DC0159" w:rsidRDefault="00DC0159" w:rsidP="00DC0159">
      <w:pPr>
        <w:spacing w:after="0" w:line="240" w:lineRule="auto"/>
        <w:ind w:firstLine="709"/>
        <w:jc w:val="both"/>
        <w:outlineLvl w:val="2"/>
        <w:rPr>
          <w:rFonts w:ascii="Times New Roman" w:eastAsia="Times New Roman" w:hAnsi="Times New Roman" w:cs="Times New Roman"/>
          <w:sz w:val="20"/>
          <w:szCs w:val="20"/>
          <w:lang w:val="ru-KZ" w:eastAsia="ru-KZ"/>
        </w:rPr>
      </w:pPr>
      <w:r w:rsidRPr="00DC0159">
        <w:rPr>
          <w:rFonts w:ascii="Times New Roman" w:eastAsia="Times New Roman" w:hAnsi="Times New Roman" w:cs="Times New Roman"/>
          <w:sz w:val="20"/>
          <w:szCs w:val="20"/>
          <w:lang w:val="ru-KZ" w:eastAsia="ru-KZ"/>
        </w:rPr>
        <w:t>2 Процесс перемещения рефрижераторной грузовой единицы из одного транспортного средства в другое часто называют «кросс-докингом».</w:t>
      </w:r>
    </w:p>
    <w:p w14:paraId="2ECAB321"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p>
    <w:p w14:paraId="3146D048" w14:textId="441AF498"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3.20</w:t>
      </w:r>
      <w:r w:rsidRPr="00DC0159">
        <w:rPr>
          <w:rFonts w:ascii="Times New Roman" w:eastAsia="Times New Roman" w:hAnsi="Times New Roman" w:cs="Times New Roman"/>
          <w:sz w:val="24"/>
          <w:szCs w:val="24"/>
          <w:lang w:val="ru-KZ" w:eastAsia="ru-KZ"/>
        </w:rPr>
        <w:t xml:space="preserve"> </w:t>
      </w:r>
      <w:r w:rsidRPr="00DC0159">
        <w:rPr>
          <w:rFonts w:ascii="Times New Roman" w:eastAsia="Times New Roman" w:hAnsi="Times New Roman" w:cs="Times New Roman"/>
          <w:b/>
          <w:bCs/>
          <w:sz w:val="24"/>
          <w:szCs w:val="24"/>
          <w:lang w:val="ru-KZ" w:eastAsia="ru-KZ"/>
        </w:rPr>
        <w:t>время перегрузки</w:t>
      </w:r>
      <w:r>
        <w:rPr>
          <w:rFonts w:ascii="Times New Roman" w:eastAsia="Times New Roman" w:hAnsi="Times New Roman" w:cs="Times New Roman"/>
          <w:sz w:val="24"/>
          <w:szCs w:val="24"/>
          <w:lang w:eastAsia="ru-KZ"/>
        </w:rPr>
        <w:t xml:space="preserve"> (</w:t>
      </w:r>
      <w:r w:rsidRPr="00DC0159">
        <w:rPr>
          <w:rFonts w:ascii="Times New Roman" w:eastAsia="Times New Roman" w:hAnsi="Times New Roman" w:cs="Times New Roman"/>
          <w:sz w:val="24"/>
          <w:szCs w:val="24"/>
          <w:lang w:eastAsia="ru-KZ"/>
        </w:rPr>
        <w:t>transfer time</w:t>
      </w:r>
      <w:r>
        <w:rPr>
          <w:rFonts w:ascii="Times New Roman" w:eastAsia="Times New Roman" w:hAnsi="Times New Roman" w:cs="Times New Roman"/>
          <w:sz w:val="24"/>
          <w:szCs w:val="24"/>
          <w:lang w:eastAsia="ru-KZ"/>
        </w:rPr>
        <w:t>)</w:t>
      </w:r>
      <w:r w:rsidRPr="00DC0159">
        <w:rPr>
          <w:rFonts w:ascii="Times New Roman" w:eastAsia="Times New Roman" w:hAnsi="Times New Roman" w:cs="Times New Roman"/>
          <w:sz w:val="24"/>
          <w:szCs w:val="24"/>
          <w:lang w:val="ru-KZ" w:eastAsia="ru-KZ"/>
        </w:rPr>
        <w:t>: Период времени, выраженный в секундах, в течение которого рефрижераторная грузовая единица находится вне среды с регулируемой температурой (3.17) в процессе перегрузки (3.19).</w:t>
      </w:r>
    </w:p>
    <w:p w14:paraId="65DE52D8" w14:textId="756632D5"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3.21</w:t>
      </w:r>
      <w:r w:rsidRPr="00DC0159">
        <w:rPr>
          <w:rFonts w:ascii="Times New Roman" w:eastAsia="Times New Roman" w:hAnsi="Times New Roman" w:cs="Times New Roman"/>
          <w:sz w:val="24"/>
          <w:szCs w:val="24"/>
          <w:lang w:val="ru-KZ" w:eastAsia="ru-KZ"/>
        </w:rPr>
        <w:t xml:space="preserve"> </w:t>
      </w:r>
      <w:r w:rsidRPr="00DC0159">
        <w:rPr>
          <w:rFonts w:ascii="Times New Roman" w:eastAsia="Times New Roman" w:hAnsi="Times New Roman" w:cs="Times New Roman"/>
          <w:b/>
          <w:bCs/>
          <w:sz w:val="24"/>
          <w:szCs w:val="24"/>
          <w:lang w:val="ru-KZ" w:eastAsia="ru-KZ"/>
        </w:rPr>
        <w:t>транспортная сеть</w:t>
      </w:r>
      <w:r>
        <w:rPr>
          <w:rFonts w:ascii="Times New Roman" w:eastAsia="Times New Roman" w:hAnsi="Times New Roman" w:cs="Times New Roman"/>
          <w:sz w:val="24"/>
          <w:szCs w:val="24"/>
          <w:lang w:eastAsia="ru-KZ"/>
        </w:rPr>
        <w:t xml:space="preserve"> (</w:t>
      </w:r>
      <w:r w:rsidRPr="00DC0159">
        <w:rPr>
          <w:rFonts w:ascii="Times New Roman" w:eastAsia="Times New Roman" w:hAnsi="Times New Roman" w:cs="Times New Roman"/>
          <w:sz w:val="24"/>
          <w:szCs w:val="24"/>
          <w:lang w:eastAsia="ru-KZ"/>
        </w:rPr>
        <w:t>transport network</w:t>
      </w:r>
      <w:r>
        <w:rPr>
          <w:rFonts w:ascii="Times New Roman" w:eastAsia="Times New Roman" w:hAnsi="Times New Roman" w:cs="Times New Roman"/>
          <w:sz w:val="24"/>
          <w:szCs w:val="24"/>
          <w:lang w:eastAsia="ru-KZ"/>
        </w:rPr>
        <w:t>)</w:t>
      </w:r>
      <w:r w:rsidRPr="00DC0159">
        <w:rPr>
          <w:rFonts w:ascii="Times New Roman" w:eastAsia="Times New Roman" w:hAnsi="Times New Roman" w:cs="Times New Roman"/>
          <w:sz w:val="24"/>
          <w:szCs w:val="24"/>
          <w:lang w:val="ru-KZ" w:eastAsia="ru-KZ"/>
        </w:rPr>
        <w:t>: Система, включающая операционные пункты (3.8) и рефрижераторные транспортные средства (3.15), которые могут использоваться при оказании услуг рефрижераторной доставки.</w:t>
      </w:r>
    </w:p>
    <w:p w14:paraId="1D1D1F3C" w14:textId="27325EB6"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3.22</w:t>
      </w:r>
      <w:r w:rsidRPr="00DC0159">
        <w:rPr>
          <w:rFonts w:ascii="Times New Roman" w:eastAsia="Times New Roman" w:hAnsi="Times New Roman" w:cs="Times New Roman"/>
          <w:sz w:val="24"/>
          <w:szCs w:val="24"/>
          <w:lang w:val="ru-KZ" w:eastAsia="ru-KZ"/>
        </w:rPr>
        <w:t xml:space="preserve"> </w:t>
      </w:r>
      <w:r w:rsidRPr="00DC0159">
        <w:rPr>
          <w:rFonts w:ascii="Times New Roman" w:eastAsia="Times New Roman" w:hAnsi="Times New Roman" w:cs="Times New Roman"/>
          <w:b/>
          <w:bCs/>
          <w:sz w:val="24"/>
          <w:szCs w:val="24"/>
          <w:lang w:val="ru-KZ" w:eastAsia="ru-KZ"/>
        </w:rPr>
        <w:t>график движения транспортных средств</w:t>
      </w:r>
      <w:r>
        <w:rPr>
          <w:rFonts w:ascii="Times New Roman" w:eastAsia="Times New Roman" w:hAnsi="Times New Roman" w:cs="Times New Roman"/>
          <w:sz w:val="24"/>
          <w:szCs w:val="24"/>
          <w:lang w:eastAsia="ru-KZ"/>
        </w:rPr>
        <w:t xml:space="preserve"> (</w:t>
      </w:r>
      <w:r w:rsidRPr="00DC0159">
        <w:rPr>
          <w:rFonts w:ascii="Times New Roman" w:eastAsia="Times New Roman" w:hAnsi="Times New Roman" w:cs="Times New Roman"/>
          <w:sz w:val="24"/>
          <w:szCs w:val="24"/>
          <w:lang w:eastAsia="ru-KZ"/>
        </w:rPr>
        <w:t>vehicle schedule</w:t>
      </w:r>
      <w:r>
        <w:rPr>
          <w:rFonts w:ascii="Times New Roman" w:eastAsia="Times New Roman" w:hAnsi="Times New Roman" w:cs="Times New Roman"/>
          <w:sz w:val="24"/>
          <w:szCs w:val="24"/>
          <w:lang w:eastAsia="ru-KZ"/>
        </w:rPr>
        <w:t>)</w:t>
      </w:r>
      <w:r w:rsidRPr="00DC0159">
        <w:rPr>
          <w:rFonts w:ascii="Times New Roman" w:eastAsia="Times New Roman" w:hAnsi="Times New Roman" w:cs="Times New Roman"/>
          <w:sz w:val="24"/>
          <w:szCs w:val="24"/>
          <w:lang w:val="ru-KZ" w:eastAsia="ru-KZ"/>
        </w:rPr>
        <w:t>: Расписание движения рефрижераторных транспортных средств (3.15) между операционными пунктами (3.8).</w:t>
      </w:r>
    </w:p>
    <w:p w14:paraId="43279841" w14:textId="75D2D1CD" w:rsid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8B7C72">
        <w:rPr>
          <w:rFonts w:ascii="Times New Roman" w:eastAsia="Times New Roman" w:hAnsi="Times New Roman" w:cs="Times New Roman"/>
          <w:b/>
          <w:bCs/>
          <w:sz w:val="24"/>
          <w:szCs w:val="24"/>
          <w:lang w:val="ru-KZ" w:eastAsia="ru-KZ"/>
        </w:rPr>
        <w:t>3.23</w:t>
      </w:r>
      <w:r w:rsidRPr="00DC0159">
        <w:rPr>
          <w:rFonts w:ascii="Times New Roman" w:eastAsia="Times New Roman" w:hAnsi="Times New Roman" w:cs="Times New Roman"/>
          <w:sz w:val="24"/>
          <w:szCs w:val="24"/>
          <w:lang w:val="ru-KZ" w:eastAsia="ru-KZ"/>
        </w:rPr>
        <w:t xml:space="preserve"> </w:t>
      </w:r>
      <w:r w:rsidRPr="00DC0159">
        <w:rPr>
          <w:rFonts w:ascii="Times New Roman" w:eastAsia="Times New Roman" w:hAnsi="Times New Roman" w:cs="Times New Roman"/>
          <w:b/>
          <w:bCs/>
          <w:sz w:val="24"/>
          <w:szCs w:val="24"/>
          <w:lang w:val="ru-KZ" w:eastAsia="ru-KZ"/>
        </w:rPr>
        <w:t>рабочая инструкция</w:t>
      </w:r>
      <w:r>
        <w:rPr>
          <w:rFonts w:ascii="Times New Roman" w:eastAsia="Times New Roman" w:hAnsi="Times New Roman" w:cs="Times New Roman"/>
          <w:sz w:val="24"/>
          <w:szCs w:val="24"/>
          <w:lang w:eastAsia="ru-KZ"/>
        </w:rPr>
        <w:t xml:space="preserve"> (</w:t>
      </w:r>
      <w:r w:rsidRPr="00DC0159">
        <w:rPr>
          <w:rFonts w:ascii="Times New Roman" w:eastAsia="Times New Roman" w:hAnsi="Times New Roman" w:cs="Times New Roman"/>
          <w:sz w:val="24"/>
          <w:szCs w:val="24"/>
          <w:lang w:eastAsia="ru-KZ"/>
        </w:rPr>
        <w:t>work instruction</w:t>
      </w:r>
      <w:r>
        <w:rPr>
          <w:rFonts w:ascii="Times New Roman" w:eastAsia="Times New Roman" w:hAnsi="Times New Roman" w:cs="Times New Roman"/>
          <w:sz w:val="24"/>
          <w:szCs w:val="24"/>
          <w:lang w:eastAsia="ru-KZ"/>
        </w:rPr>
        <w:t>)</w:t>
      </w:r>
      <w:r w:rsidRPr="00DC0159">
        <w:rPr>
          <w:rFonts w:ascii="Times New Roman" w:eastAsia="Times New Roman" w:hAnsi="Times New Roman" w:cs="Times New Roman"/>
          <w:sz w:val="24"/>
          <w:szCs w:val="24"/>
          <w:lang w:val="ru-KZ" w:eastAsia="ru-KZ"/>
        </w:rPr>
        <w:t>: Документированные указания для персонала, касающиеся порядка выполнения определенных действий в рамках их должностных обязанностей.</w:t>
      </w:r>
    </w:p>
    <w:p w14:paraId="2AA97FB3" w14:textId="33C79EDC" w:rsidR="00DC0159" w:rsidRDefault="00DC0159" w:rsidP="00796EA8">
      <w:pPr>
        <w:spacing w:after="0" w:line="240" w:lineRule="auto"/>
        <w:ind w:firstLine="709"/>
        <w:jc w:val="both"/>
        <w:outlineLvl w:val="2"/>
        <w:rPr>
          <w:rFonts w:ascii="Times New Roman" w:eastAsia="Times New Roman" w:hAnsi="Times New Roman" w:cs="Times New Roman"/>
          <w:sz w:val="24"/>
          <w:szCs w:val="24"/>
          <w:lang w:val="ru-KZ" w:eastAsia="ru-KZ"/>
        </w:rPr>
      </w:pPr>
    </w:p>
    <w:p w14:paraId="77BEA904" w14:textId="713D00C6" w:rsidR="00DC0159" w:rsidRPr="003902B1" w:rsidRDefault="00DC0159" w:rsidP="00DC0159">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 Определение и информационное взаимодействие службы рефрижераторной доставки</w:t>
      </w:r>
    </w:p>
    <w:p w14:paraId="4C53A563"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p>
    <w:p w14:paraId="6866F0CB" w14:textId="77777777" w:rsidR="00DC0159" w:rsidRPr="003902B1" w:rsidRDefault="00DC0159" w:rsidP="00DC0159">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lastRenderedPageBreak/>
        <w:t>4.1 Характеристики службы рефрижераторной доставки</w:t>
      </w:r>
    </w:p>
    <w:p w14:paraId="32BF556D" w14:textId="77777777" w:rsid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p>
    <w:p w14:paraId="50307CC7" w14:textId="46F4A734"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DC0159">
        <w:rPr>
          <w:rFonts w:ascii="Times New Roman" w:eastAsia="Times New Roman" w:hAnsi="Times New Roman" w:cs="Times New Roman"/>
          <w:sz w:val="24"/>
          <w:szCs w:val="24"/>
          <w:lang w:val="ru-KZ" w:eastAsia="ru-KZ"/>
        </w:rPr>
        <w:t>Поставщик услуг рефрижераторной доставки должен определить, документально оформить и сделать общедоступными следующие характеристики службы рефрижераторной доставки:</w:t>
      </w:r>
    </w:p>
    <w:p w14:paraId="16025327" w14:textId="5C3B734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a</w:t>
      </w:r>
      <w:r w:rsidRPr="00DC0159">
        <w:rPr>
          <w:rFonts w:ascii="Times New Roman" w:eastAsia="Times New Roman" w:hAnsi="Times New Roman" w:cs="Times New Roman"/>
          <w:sz w:val="24"/>
          <w:szCs w:val="24"/>
          <w:lang w:val="ru-KZ" w:eastAsia="ru-KZ"/>
        </w:rPr>
        <w:t>) наименование службы рефрижераторной доставки (см. 4.2);</w:t>
      </w:r>
    </w:p>
    <w:p w14:paraId="723CCB11" w14:textId="0EE61D74"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b</w:t>
      </w:r>
      <w:r w:rsidRPr="00DC0159">
        <w:rPr>
          <w:rFonts w:ascii="Times New Roman" w:eastAsia="Times New Roman" w:hAnsi="Times New Roman" w:cs="Times New Roman"/>
          <w:sz w:val="24"/>
          <w:szCs w:val="24"/>
          <w:lang w:val="ru-KZ" w:eastAsia="ru-KZ"/>
        </w:rPr>
        <w:t>) контактные данные поставщика услуг рефрижераторной доставки и службы поддержки клиентов (см. 4.4);</w:t>
      </w:r>
    </w:p>
    <w:p w14:paraId="21474B75" w14:textId="24A4EC51"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c</w:t>
      </w:r>
      <w:r w:rsidRPr="00DC0159">
        <w:rPr>
          <w:rFonts w:ascii="Times New Roman" w:eastAsia="Times New Roman" w:hAnsi="Times New Roman" w:cs="Times New Roman"/>
          <w:sz w:val="24"/>
          <w:szCs w:val="24"/>
          <w:lang w:val="ru-KZ" w:eastAsia="ru-KZ"/>
        </w:rPr>
        <w:t>) транспортную температуру обслуживания (см. 4.5), доступную для пользователей услуг доставки;</w:t>
      </w:r>
    </w:p>
    <w:p w14:paraId="472679C8" w14:textId="3EB83955"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d</w:t>
      </w:r>
      <w:r w:rsidRPr="00DC0159">
        <w:rPr>
          <w:rFonts w:ascii="Times New Roman" w:eastAsia="Times New Roman" w:hAnsi="Times New Roman" w:cs="Times New Roman"/>
          <w:sz w:val="24"/>
          <w:szCs w:val="24"/>
          <w:lang w:val="ru-KZ" w:eastAsia="ru-KZ"/>
        </w:rPr>
        <w:t>) целевых пользователей услуг доставки;</w:t>
      </w:r>
    </w:p>
    <w:p w14:paraId="2A1AC2ED" w14:textId="29D61EAD"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e</w:t>
      </w:r>
      <w:r w:rsidRPr="00DC0159">
        <w:rPr>
          <w:rFonts w:ascii="Times New Roman" w:eastAsia="Times New Roman" w:hAnsi="Times New Roman" w:cs="Times New Roman"/>
          <w:sz w:val="24"/>
          <w:szCs w:val="24"/>
          <w:lang w:val="ru-KZ" w:eastAsia="ru-KZ"/>
        </w:rPr>
        <w:t>) принятые условия оказания услуг для рефрижераторных грузовых единиц (см. 4.6), включая:</w:t>
      </w:r>
    </w:p>
    <w:p w14:paraId="361DB742" w14:textId="70849E9A"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DC0159">
        <w:rPr>
          <w:rFonts w:ascii="Times New Roman" w:eastAsia="Times New Roman" w:hAnsi="Times New Roman" w:cs="Times New Roman"/>
          <w:sz w:val="24"/>
          <w:szCs w:val="24"/>
          <w:lang w:eastAsia="ru-KZ"/>
        </w:rPr>
        <w:t xml:space="preserve">  1) </w:t>
      </w:r>
      <w:r w:rsidRPr="00DC0159">
        <w:rPr>
          <w:rFonts w:ascii="Times New Roman" w:eastAsia="Times New Roman" w:hAnsi="Times New Roman" w:cs="Times New Roman"/>
          <w:sz w:val="24"/>
          <w:szCs w:val="24"/>
          <w:lang w:val="ru-KZ" w:eastAsia="ru-KZ"/>
        </w:rPr>
        <w:t>перечень предметов, не принимаемых к транспортировке поставщиком услуг рефрижераторной доставки (см. 4.6.2);</w:t>
      </w:r>
    </w:p>
    <w:p w14:paraId="4981F4DF" w14:textId="1AF60018"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eastAsia="ru-KZ"/>
        </w:rPr>
        <w:t xml:space="preserve">  2) </w:t>
      </w:r>
      <w:r w:rsidRPr="00DC0159">
        <w:rPr>
          <w:rFonts w:ascii="Times New Roman" w:eastAsia="Times New Roman" w:hAnsi="Times New Roman" w:cs="Times New Roman"/>
          <w:sz w:val="24"/>
          <w:szCs w:val="24"/>
          <w:lang w:val="ru-KZ" w:eastAsia="ru-KZ"/>
        </w:rPr>
        <w:t>зоны приемки рефрижераторных грузовых единиц и зоны доставки/выдачи грузовых единиц получателю (см. 4.6.3);</w:t>
      </w:r>
    </w:p>
    <w:p w14:paraId="0F90EA3B" w14:textId="73529A08"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eastAsia="ru-KZ"/>
        </w:rPr>
        <w:t xml:space="preserve">  3) </w:t>
      </w:r>
      <w:r w:rsidRPr="00DC0159">
        <w:rPr>
          <w:rFonts w:ascii="Times New Roman" w:eastAsia="Times New Roman" w:hAnsi="Times New Roman" w:cs="Times New Roman"/>
          <w:sz w:val="24"/>
          <w:szCs w:val="24"/>
          <w:lang w:val="ru-KZ" w:eastAsia="ru-KZ"/>
        </w:rPr>
        <w:t>рабочие дни и часы работы службы рефрижераторной доставки (см. 4.6.4);</w:t>
      </w:r>
    </w:p>
    <w:p w14:paraId="6F39A1A0" w14:textId="304A9735"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eastAsia="ru-KZ"/>
        </w:rPr>
        <w:t xml:space="preserve">  4) </w:t>
      </w:r>
      <w:r w:rsidRPr="00DC0159">
        <w:rPr>
          <w:rFonts w:ascii="Times New Roman" w:eastAsia="Times New Roman" w:hAnsi="Times New Roman" w:cs="Times New Roman"/>
          <w:sz w:val="24"/>
          <w:szCs w:val="24"/>
          <w:lang w:val="ru-KZ" w:eastAsia="ru-KZ"/>
        </w:rPr>
        <w:t>часы и дни недели работы пунктов приемки и выдачи (см. 4.6.5);</w:t>
      </w:r>
    </w:p>
    <w:p w14:paraId="722875A0" w14:textId="5B30251F"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eastAsia="ru-KZ"/>
        </w:rPr>
        <w:t xml:space="preserve">  5) </w:t>
      </w:r>
      <w:r w:rsidRPr="00DC0159">
        <w:rPr>
          <w:rFonts w:ascii="Times New Roman" w:eastAsia="Times New Roman" w:hAnsi="Times New Roman" w:cs="Times New Roman"/>
          <w:sz w:val="24"/>
          <w:szCs w:val="24"/>
          <w:lang w:val="ru-KZ" w:eastAsia="ru-KZ"/>
        </w:rPr>
        <w:t>стандартные сроки доставки (время/дни) (см. 4.6.6);</w:t>
      </w:r>
    </w:p>
    <w:p w14:paraId="3C791D57" w14:textId="154F9D4F"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eastAsia="ru-KZ"/>
        </w:rPr>
        <w:t xml:space="preserve">  6) </w:t>
      </w:r>
      <w:r w:rsidRPr="00DC0159">
        <w:rPr>
          <w:rFonts w:ascii="Times New Roman" w:eastAsia="Times New Roman" w:hAnsi="Times New Roman" w:cs="Times New Roman"/>
          <w:sz w:val="24"/>
          <w:szCs w:val="24"/>
          <w:lang w:val="ru-KZ" w:eastAsia="ru-KZ"/>
        </w:rPr>
        <w:t>порядок действий при невозможности доставки рефрижераторных грузовых единиц, включая сроки хранения и/или возврата (если применимо), а также порядок действий с отозванными грузовыми единицами (см. 4.6.7);</w:t>
      </w:r>
      <w:r>
        <w:rPr>
          <w:rFonts w:ascii="Times New Roman" w:eastAsia="Times New Roman" w:hAnsi="Times New Roman" w:cs="Times New Roman"/>
          <w:sz w:val="24"/>
          <w:szCs w:val="24"/>
          <w:lang w:eastAsia="ru-KZ"/>
        </w:rPr>
        <w:t xml:space="preserve"> </w:t>
      </w:r>
    </w:p>
    <w:p w14:paraId="51DDD86D" w14:textId="3BC8FAE1"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eastAsia="ru-KZ"/>
        </w:rPr>
        <w:t xml:space="preserve">  7) </w:t>
      </w:r>
      <w:r w:rsidRPr="00DC0159">
        <w:rPr>
          <w:rFonts w:ascii="Times New Roman" w:eastAsia="Times New Roman" w:hAnsi="Times New Roman" w:cs="Times New Roman"/>
          <w:sz w:val="24"/>
          <w:szCs w:val="24"/>
          <w:lang w:val="ru-KZ" w:eastAsia="ru-KZ"/>
        </w:rPr>
        <w:t>тарифы и способы оплаты.</w:t>
      </w:r>
    </w:p>
    <w:p w14:paraId="7FB1B85E"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DC0159">
        <w:rPr>
          <w:rFonts w:ascii="Times New Roman" w:eastAsia="Times New Roman" w:hAnsi="Times New Roman" w:cs="Times New Roman"/>
          <w:sz w:val="24"/>
          <w:szCs w:val="24"/>
          <w:lang w:val="ru-KZ" w:eastAsia="ru-KZ"/>
        </w:rPr>
        <w:t>При внесении изменений в характеристики службы рефрижераторной доставки соответствующие документы должны быть обновлены, опубликованы в открытом доступе и доведены до сведения пользователей услуг.</w:t>
      </w:r>
    </w:p>
    <w:p w14:paraId="3751F322"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DC0159">
        <w:rPr>
          <w:rFonts w:ascii="Times New Roman" w:eastAsia="Times New Roman" w:hAnsi="Times New Roman" w:cs="Times New Roman"/>
          <w:sz w:val="24"/>
          <w:szCs w:val="24"/>
          <w:lang w:val="ru-KZ" w:eastAsia="ru-KZ"/>
        </w:rPr>
        <w:t>Характеристики службы рефрижераторной доставки должны предоставляться пользователям по запросу, а также в момент заключения соглашения об использовании услуг рефрижераторной доставки.</w:t>
      </w:r>
    </w:p>
    <w:p w14:paraId="5DE925A2"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p>
    <w:p w14:paraId="5455A03A" w14:textId="77777777" w:rsidR="00DC0159" w:rsidRPr="003902B1" w:rsidRDefault="00DC0159" w:rsidP="00DC0159">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4.2 Наименование службы рефрижераторной доставки</w:t>
      </w:r>
    </w:p>
    <w:p w14:paraId="4A38F294" w14:textId="77777777" w:rsid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p>
    <w:p w14:paraId="73F0ABE1" w14:textId="62CF6A96"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DC0159">
        <w:rPr>
          <w:rFonts w:ascii="Times New Roman" w:eastAsia="Times New Roman" w:hAnsi="Times New Roman" w:cs="Times New Roman"/>
          <w:sz w:val="24"/>
          <w:szCs w:val="24"/>
          <w:lang w:val="ru-KZ" w:eastAsia="ru-KZ"/>
        </w:rPr>
        <w:t>Служба рефрижераторной доставки должна иметь наименование или описание, которое четко указывает на то, что данная служба обеспечивает доставку рефрижераторных грузовых единиц с соблюдением температурного режима.</w:t>
      </w:r>
    </w:p>
    <w:p w14:paraId="72FEDCA2"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DC0159">
        <w:rPr>
          <w:rFonts w:ascii="Times New Roman" w:eastAsia="Times New Roman" w:hAnsi="Times New Roman" w:cs="Times New Roman"/>
          <w:sz w:val="24"/>
          <w:szCs w:val="24"/>
          <w:lang w:val="ru-KZ" w:eastAsia="ru-KZ"/>
        </w:rPr>
        <w:t>Для получения дополнительной информации см. А.1.1.</w:t>
      </w:r>
    </w:p>
    <w:p w14:paraId="36632378" w14:textId="77777777" w:rsidR="00DC0159" w:rsidRP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p>
    <w:p w14:paraId="14548CBC" w14:textId="77777777" w:rsidR="00DC0159" w:rsidRPr="003902B1" w:rsidRDefault="00DC0159" w:rsidP="00DC0159">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4.3 Бизнес-лицензия для поставщиков услуг рефрижераторной доставки</w:t>
      </w:r>
    </w:p>
    <w:p w14:paraId="0ACE8765" w14:textId="77777777" w:rsid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p>
    <w:p w14:paraId="0C261B4B" w14:textId="01509CA5" w:rsidR="00DC0159" w:rsidRDefault="00DC0159" w:rsidP="00DC0159">
      <w:pPr>
        <w:spacing w:after="0" w:line="240" w:lineRule="auto"/>
        <w:ind w:firstLine="709"/>
        <w:jc w:val="both"/>
        <w:outlineLvl w:val="2"/>
        <w:rPr>
          <w:rFonts w:ascii="Times New Roman" w:eastAsia="Times New Roman" w:hAnsi="Times New Roman" w:cs="Times New Roman"/>
          <w:sz w:val="24"/>
          <w:szCs w:val="24"/>
          <w:lang w:val="ru-KZ" w:eastAsia="ru-KZ"/>
        </w:rPr>
      </w:pPr>
      <w:r w:rsidRPr="00DC0159">
        <w:rPr>
          <w:rFonts w:ascii="Times New Roman" w:eastAsia="Times New Roman" w:hAnsi="Times New Roman" w:cs="Times New Roman"/>
          <w:sz w:val="24"/>
          <w:szCs w:val="24"/>
          <w:lang w:val="ru-KZ" w:eastAsia="ru-KZ"/>
        </w:rPr>
        <w:t>В случаях, когда поставщику услуг рефрижераторной доставки необходимо получение бизнес-лицензии (лицензий) для осуществления деятельности, он должен внедрить процедуру проверки наличия и срока действия таких лицензий или соответствующей документации, а также предпринимать дальнейшие действия в случае необходимости.</w:t>
      </w:r>
    </w:p>
    <w:p w14:paraId="0C96159A" w14:textId="74C76D22" w:rsidR="003902B1" w:rsidRDefault="003902B1" w:rsidP="00DC0159">
      <w:pPr>
        <w:spacing w:after="0" w:line="240" w:lineRule="auto"/>
        <w:ind w:firstLine="709"/>
        <w:jc w:val="both"/>
        <w:outlineLvl w:val="2"/>
        <w:rPr>
          <w:rFonts w:ascii="Times New Roman" w:eastAsia="Times New Roman" w:hAnsi="Times New Roman" w:cs="Times New Roman"/>
          <w:sz w:val="24"/>
          <w:szCs w:val="24"/>
          <w:lang w:val="ru-KZ" w:eastAsia="ru-KZ"/>
        </w:rPr>
      </w:pPr>
    </w:p>
    <w:p w14:paraId="3175ED39" w14:textId="0A7C344F" w:rsid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4.4 Контактные данные поставщика услуг рефрижераторной доставки и обслуживание клиентов</w:t>
      </w:r>
    </w:p>
    <w:p w14:paraId="59EF7717"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p>
    <w:p w14:paraId="141A5F81"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 xml:space="preserve">Поставщик услуг рефрижераторной доставки должен сделать общедоступными свои контактные данные для обработки любых запросов, жалоб или отзывов, которые </w:t>
      </w:r>
      <w:r w:rsidRPr="003902B1">
        <w:rPr>
          <w:rFonts w:ascii="Times New Roman" w:eastAsia="Times New Roman" w:hAnsi="Times New Roman" w:cs="Times New Roman"/>
          <w:sz w:val="24"/>
          <w:szCs w:val="24"/>
          <w:lang w:val="ru-KZ" w:eastAsia="ru-KZ"/>
        </w:rPr>
        <w:lastRenderedPageBreak/>
        <w:t>могут возникнуть у потенциальных и действующих пользователей услуг и/или получателей рефрижераторных грузовых единиц.</w:t>
      </w:r>
    </w:p>
    <w:p w14:paraId="52CE8964"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58799DA3" w14:textId="2F9BE3BA" w:rsidR="003902B1" w:rsidRPr="003902B1" w:rsidRDefault="003902B1" w:rsidP="003902B1">
      <w:pPr>
        <w:spacing w:after="0" w:line="240" w:lineRule="auto"/>
        <w:ind w:firstLine="709"/>
        <w:jc w:val="both"/>
        <w:outlineLvl w:val="2"/>
        <w:rPr>
          <w:rFonts w:ascii="Times New Roman" w:eastAsia="Times New Roman" w:hAnsi="Times New Roman" w:cs="Times New Roman"/>
          <w:sz w:val="20"/>
          <w:szCs w:val="20"/>
          <w:lang w:val="ru-KZ" w:eastAsia="ru-KZ"/>
        </w:rPr>
      </w:pPr>
      <w:r w:rsidRPr="003902B1">
        <w:rPr>
          <w:rFonts w:ascii="Times New Roman" w:eastAsia="Times New Roman" w:hAnsi="Times New Roman" w:cs="Times New Roman"/>
          <w:sz w:val="20"/>
          <w:szCs w:val="20"/>
          <w:lang w:val="ru-KZ" w:eastAsia="ru-KZ"/>
        </w:rPr>
        <w:t xml:space="preserve">Примечание </w:t>
      </w:r>
      <w:r w:rsidRPr="003902B1">
        <w:rPr>
          <w:rFonts w:ascii="Times New Roman" w:eastAsia="Times New Roman" w:hAnsi="Times New Roman" w:cs="Times New Roman"/>
          <w:sz w:val="20"/>
          <w:szCs w:val="20"/>
          <w:lang w:eastAsia="ru-KZ"/>
        </w:rPr>
        <w:t>–</w:t>
      </w:r>
      <w:r w:rsidRPr="003902B1">
        <w:rPr>
          <w:rFonts w:ascii="Times New Roman" w:eastAsia="Times New Roman" w:hAnsi="Times New Roman" w:cs="Times New Roman"/>
          <w:sz w:val="20"/>
          <w:szCs w:val="20"/>
          <w:lang w:val="ru-KZ" w:eastAsia="ru-KZ"/>
        </w:rPr>
        <w:t xml:space="preserve"> Контактные данные могут относиться, например, к колл-центру, веб-сайту или операционному пункту. Связь может обеспечиваться через адрес электронной почты, форму обратной связи на сайте или номер телефона. EN 8477 представляет собой свод правил, содержащий рекомендации по надлежащей практике обслуживания клиентов.</w:t>
      </w:r>
    </w:p>
    <w:p w14:paraId="4CA16E06"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6806C706"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4.5 Транспортная температура обслуживания в службе рефрижераторной доставки</w:t>
      </w:r>
    </w:p>
    <w:p w14:paraId="670E3221"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4.5.1 Общие положения</w:t>
      </w:r>
    </w:p>
    <w:p w14:paraId="26A60CFB"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Транспортная температура обслуживания должна быть определена для службы рефрижераторной доставки в соответствии с 4.5.2 или 4.5.3 (в зависимости от применимости).</w:t>
      </w:r>
    </w:p>
    <w:p w14:paraId="4B4CCFBA"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5CC9E48A" w14:textId="11712602" w:rsidR="003902B1" w:rsidRPr="003902B1" w:rsidRDefault="003902B1" w:rsidP="003902B1">
      <w:pPr>
        <w:spacing w:after="0" w:line="240" w:lineRule="auto"/>
        <w:ind w:firstLine="709"/>
        <w:jc w:val="both"/>
        <w:outlineLvl w:val="2"/>
        <w:rPr>
          <w:rFonts w:ascii="Times New Roman" w:eastAsia="Times New Roman" w:hAnsi="Times New Roman" w:cs="Times New Roman"/>
          <w:sz w:val="20"/>
          <w:szCs w:val="20"/>
          <w:lang w:val="ru-KZ" w:eastAsia="ru-KZ"/>
        </w:rPr>
      </w:pPr>
      <w:r w:rsidRPr="003902B1">
        <w:rPr>
          <w:rFonts w:ascii="Times New Roman" w:eastAsia="Times New Roman" w:hAnsi="Times New Roman" w:cs="Times New Roman"/>
          <w:sz w:val="20"/>
          <w:szCs w:val="20"/>
          <w:lang w:val="ru-KZ" w:eastAsia="ru-KZ"/>
        </w:rPr>
        <w:t xml:space="preserve">Примечание </w:t>
      </w:r>
      <w:r w:rsidRPr="003902B1">
        <w:rPr>
          <w:rFonts w:ascii="Times New Roman" w:eastAsia="Times New Roman" w:hAnsi="Times New Roman" w:cs="Times New Roman"/>
          <w:sz w:val="20"/>
          <w:szCs w:val="20"/>
          <w:lang w:eastAsia="ru-KZ"/>
        </w:rPr>
        <w:t>–</w:t>
      </w:r>
      <w:r w:rsidRPr="003902B1">
        <w:rPr>
          <w:rFonts w:ascii="Times New Roman" w:eastAsia="Times New Roman" w:hAnsi="Times New Roman" w:cs="Times New Roman"/>
          <w:sz w:val="20"/>
          <w:szCs w:val="20"/>
          <w:lang w:val="ru-KZ" w:eastAsia="ru-KZ"/>
        </w:rPr>
        <w:t xml:space="preserve"> Данная транспортная температура обслуживания не включает колебания температуры, вызванные процессами </w:t>
      </w:r>
      <w:r w:rsidR="00BF148B">
        <w:rPr>
          <w:rFonts w:ascii="Times New Roman" w:eastAsia="Times New Roman" w:hAnsi="Times New Roman" w:cs="Times New Roman"/>
          <w:sz w:val="20"/>
          <w:szCs w:val="20"/>
          <w:lang w:val="kk-KZ" w:eastAsia="ru-KZ"/>
        </w:rPr>
        <w:t>разморозки</w:t>
      </w:r>
      <w:r w:rsidRPr="003902B1">
        <w:rPr>
          <w:rFonts w:ascii="Times New Roman" w:eastAsia="Times New Roman" w:hAnsi="Times New Roman" w:cs="Times New Roman"/>
          <w:sz w:val="20"/>
          <w:szCs w:val="20"/>
          <w:lang w:val="ru-KZ" w:eastAsia="ru-KZ"/>
        </w:rPr>
        <w:t xml:space="preserve"> внутри холодильной установки (см. 3.18.2), которые могут временно приводить к превышению температурных пределов службы рефрижераторной доставки.</w:t>
      </w:r>
    </w:p>
    <w:p w14:paraId="48517765"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785E41CB"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Поставщик услуг рефрижераторной доставки должен выявлять ситуации, при которых рефрижераторные грузовые единицы подвергаются воздействию температур, превышающих установленную транспортную температуру обслуживания.</w:t>
      </w:r>
    </w:p>
    <w:p w14:paraId="530EFC5C"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Там, где это применимо, должен быть документально оформлен и внедрен процесс прекращения транспортировки грузовой единицы до момента ее доставки.</w:t>
      </w:r>
    </w:p>
    <w:p w14:paraId="00F439C1"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34585CE8" w14:textId="73706EF1" w:rsidR="003902B1" w:rsidRPr="003902B1" w:rsidRDefault="003902B1" w:rsidP="003902B1">
      <w:pPr>
        <w:spacing w:after="0" w:line="240" w:lineRule="auto"/>
        <w:ind w:firstLine="709"/>
        <w:jc w:val="both"/>
        <w:outlineLvl w:val="2"/>
        <w:rPr>
          <w:rFonts w:ascii="Times New Roman" w:eastAsia="Times New Roman" w:hAnsi="Times New Roman" w:cs="Times New Roman"/>
          <w:sz w:val="20"/>
          <w:szCs w:val="20"/>
          <w:lang w:val="ru-KZ" w:eastAsia="ru-KZ"/>
        </w:rPr>
      </w:pPr>
      <w:r w:rsidRPr="003902B1">
        <w:rPr>
          <w:rFonts w:ascii="Times New Roman" w:eastAsia="Times New Roman" w:hAnsi="Times New Roman" w:cs="Times New Roman"/>
          <w:sz w:val="20"/>
          <w:szCs w:val="20"/>
          <w:lang w:val="ru-KZ" w:eastAsia="ru-KZ"/>
        </w:rPr>
        <w:t xml:space="preserve">Примечание </w:t>
      </w:r>
      <w:r w:rsidRPr="003902B1">
        <w:rPr>
          <w:rFonts w:ascii="Times New Roman" w:eastAsia="Times New Roman" w:hAnsi="Times New Roman" w:cs="Times New Roman"/>
          <w:sz w:val="20"/>
          <w:szCs w:val="20"/>
          <w:lang w:eastAsia="ru-KZ"/>
        </w:rPr>
        <w:t>–</w:t>
      </w:r>
      <w:r w:rsidRPr="003902B1">
        <w:rPr>
          <w:rFonts w:ascii="Times New Roman" w:eastAsia="Times New Roman" w:hAnsi="Times New Roman" w:cs="Times New Roman"/>
          <w:sz w:val="20"/>
          <w:szCs w:val="20"/>
          <w:lang w:val="ru-KZ" w:eastAsia="ru-KZ"/>
        </w:rPr>
        <w:t xml:space="preserve"> Поставщик услуг рефрижераторной доставки может принять решение о детализации своих планов на случай непредвиденных обстоятельств или рабочих инструкций по управлению такими ситуациями [см. 10.2.1 f)].</w:t>
      </w:r>
    </w:p>
    <w:p w14:paraId="3CF1082C"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05D367CD"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4.5.2 Охлажденные грузовые единицы</w:t>
      </w:r>
    </w:p>
    <w:p w14:paraId="1A41DD2C"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Поставщик услуг рефрижераторной доставки должен определить максимальный и минимальный температурные пределы транспортной температуры обслуживания для охлажденных грузовых единиц.</w:t>
      </w:r>
    </w:p>
    <w:p w14:paraId="6BCE8F36"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6E590D97"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4.5.3 Замороженные грузовые единицы</w:t>
      </w:r>
    </w:p>
    <w:p w14:paraId="696B472C" w14:textId="5A15F02E"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 xml:space="preserve">Поставщик услуг рефрижераторной доставки должен определить, как минимум, максимальный температурный предел транспортной температуры обслуживания для замороженных грузовых единиц. Сюда не должно входить повышение температуры во время периодов </w:t>
      </w:r>
      <w:r w:rsidR="00BF148B">
        <w:rPr>
          <w:rFonts w:ascii="Times New Roman" w:eastAsia="Times New Roman" w:hAnsi="Times New Roman" w:cs="Times New Roman"/>
          <w:sz w:val="24"/>
          <w:szCs w:val="24"/>
          <w:lang w:val="kk-KZ" w:eastAsia="ru-KZ"/>
        </w:rPr>
        <w:t>разморозки</w:t>
      </w:r>
      <w:r w:rsidRPr="003902B1">
        <w:rPr>
          <w:rFonts w:ascii="Times New Roman" w:eastAsia="Times New Roman" w:hAnsi="Times New Roman" w:cs="Times New Roman"/>
          <w:sz w:val="24"/>
          <w:szCs w:val="24"/>
          <w:lang w:val="ru-KZ" w:eastAsia="ru-KZ"/>
        </w:rPr>
        <w:t>.</w:t>
      </w:r>
    </w:p>
    <w:p w14:paraId="539663C9"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4B7EF913" w14:textId="2EA44F2A" w:rsidR="003902B1" w:rsidRPr="003902B1" w:rsidRDefault="003902B1" w:rsidP="003902B1">
      <w:pPr>
        <w:spacing w:after="0" w:line="240" w:lineRule="auto"/>
        <w:ind w:firstLine="709"/>
        <w:jc w:val="both"/>
        <w:outlineLvl w:val="2"/>
        <w:rPr>
          <w:rFonts w:ascii="Times New Roman" w:eastAsia="Times New Roman" w:hAnsi="Times New Roman" w:cs="Times New Roman"/>
          <w:sz w:val="20"/>
          <w:szCs w:val="20"/>
          <w:lang w:val="ru-KZ" w:eastAsia="ru-KZ"/>
        </w:rPr>
      </w:pPr>
      <w:r w:rsidRPr="003902B1">
        <w:rPr>
          <w:rFonts w:ascii="Times New Roman" w:eastAsia="Times New Roman" w:hAnsi="Times New Roman" w:cs="Times New Roman"/>
          <w:sz w:val="20"/>
          <w:szCs w:val="20"/>
          <w:lang w:val="ru-KZ" w:eastAsia="ru-KZ"/>
        </w:rPr>
        <w:t xml:space="preserve">Примечание </w:t>
      </w:r>
      <w:r w:rsidRPr="003902B1">
        <w:rPr>
          <w:rFonts w:ascii="Times New Roman" w:eastAsia="Times New Roman" w:hAnsi="Times New Roman" w:cs="Times New Roman"/>
          <w:sz w:val="20"/>
          <w:szCs w:val="20"/>
          <w:lang w:eastAsia="ru-KZ"/>
        </w:rPr>
        <w:t>–</w:t>
      </w:r>
      <w:r w:rsidRPr="003902B1">
        <w:rPr>
          <w:rFonts w:ascii="Times New Roman" w:eastAsia="Times New Roman" w:hAnsi="Times New Roman" w:cs="Times New Roman"/>
          <w:sz w:val="20"/>
          <w:szCs w:val="20"/>
          <w:lang w:val="ru-KZ" w:eastAsia="ru-KZ"/>
        </w:rPr>
        <w:t xml:space="preserve"> Несмотря на то, что критически важно определить максимально допустимую температуру при транспортировке замороженных грузовых единиц, в большинстве случаев нет необходимости определять минимальный температурный предел, так как воздействие более низких температур практически не оказывает негативного влияния на замороженную продукцию. В тех случаях, когда это необходимо, максимальный и минимальный температурные пределы диапазона могут быть установлены поставщиком услуг и/или согласованы с пользователем услуги.</w:t>
      </w:r>
    </w:p>
    <w:p w14:paraId="61262CAF"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108D2D2A" w14:textId="707DDBEB"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4.6 Принятые условия оказания услуг для рефрижераторных грузовых единиц</w:t>
      </w:r>
    </w:p>
    <w:p w14:paraId="130A53D7"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4.6.1 Общие положения</w:t>
      </w:r>
    </w:p>
    <w:p w14:paraId="0E3F1FB2"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Поставщик услуг рефрижераторной доставки должен определить условия перевозки рефрижераторных грузовых единиц, включая, как минимум:</w:t>
      </w:r>
    </w:p>
    <w:p w14:paraId="26AFB92C" w14:textId="51504FD2"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a</w:t>
      </w:r>
      <w:r w:rsidRPr="003902B1">
        <w:rPr>
          <w:rFonts w:ascii="Times New Roman" w:eastAsia="Times New Roman" w:hAnsi="Times New Roman" w:cs="Times New Roman"/>
          <w:sz w:val="24"/>
          <w:szCs w:val="24"/>
          <w:lang w:val="ru-KZ" w:eastAsia="ru-KZ"/>
        </w:rPr>
        <w:t>) максимальный размер;</w:t>
      </w:r>
    </w:p>
    <w:p w14:paraId="21B2A746" w14:textId="52B896A1" w:rsid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b</w:t>
      </w:r>
      <w:r w:rsidRPr="003902B1">
        <w:rPr>
          <w:rFonts w:ascii="Times New Roman" w:eastAsia="Times New Roman" w:hAnsi="Times New Roman" w:cs="Times New Roman"/>
          <w:sz w:val="24"/>
          <w:szCs w:val="24"/>
          <w:lang w:val="ru-KZ" w:eastAsia="ru-KZ"/>
        </w:rPr>
        <w:t>) максимальную массу;</w:t>
      </w:r>
    </w:p>
    <w:p w14:paraId="67763B80" w14:textId="4C91E629"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t>c</w:t>
      </w:r>
      <w:r w:rsidRPr="003902B1">
        <w:rPr>
          <w:rFonts w:ascii="Times New Roman" w:eastAsia="Times New Roman" w:hAnsi="Times New Roman" w:cs="Times New Roman"/>
          <w:sz w:val="24"/>
          <w:szCs w:val="24"/>
          <w:lang w:val="ru-KZ" w:eastAsia="ru-KZ"/>
        </w:rPr>
        <w:t>) условия упаковки, включая защиту от перекрестного загрязнения в зависимости от содержимого рефрижераторной грузовой единицы (см. Приложение B);</w:t>
      </w:r>
    </w:p>
    <w:p w14:paraId="3DD57E75" w14:textId="30F3E76B"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Pr>
          <w:rFonts w:ascii="Times New Roman" w:eastAsia="Times New Roman" w:hAnsi="Times New Roman" w:cs="Times New Roman"/>
          <w:sz w:val="24"/>
          <w:szCs w:val="24"/>
          <w:lang w:val="en-US" w:eastAsia="ru-KZ"/>
        </w:rPr>
        <w:lastRenderedPageBreak/>
        <w:t>d</w:t>
      </w:r>
      <w:r w:rsidRPr="003902B1">
        <w:rPr>
          <w:rFonts w:ascii="Times New Roman" w:eastAsia="Times New Roman" w:hAnsi="Times New Roman" w:cs="Times New Roman"/>
          <w:sz w:val="24"/>
          <w:szCs w:val="24"/>
          <w:lang w:val="ru-KZ" w:eastAsia="ru-KZ"/>
        </w:rPr>
        <w:t>) условия предварительного охлаждения/заморозки, выполняемые пользователями услуг доставки (см. 6.3).</w:t>
      </w:r>
    </w:p>
    <w:p w14:paraId="426129FE"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Для получения дополнительной информации см. А.1.2.</w:t>
      </w:r>
    </w:p>
    <w:p w14:paraId="2494C6CC"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7A9B4B8F"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4.6.2 Предметы, не принимаемые к транспортировке поставщиком услуг рефрижераторной доставки</w:t>
      </w:r>
    </w:p>
    <w:p w14:paraId="32AEA9C8" w14:textId="1801D3DB" w:rsid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Поставщик услуг рефрижераторной доставки должен составить перечень предметов, запрещенных к транспортировке.</w:t>
      </w:r>
    </w:p>
    <w:p w14:paraId="19294630"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71B428CE" w14:textId="36F1A690" w:rsidR="003902B1" w:rsidRPr="003902B1" w:rsidRDefault="003902B1" w:rsidP="003902B1">
      <w:pPr>
        <w:spacing w:after="0" w:line="240" w:lineRule="auto"/>
        <w:ind w:firstLine="709"/>
        <w:jc w:val="both"/>
        <w:outlineLvl w:val="2"/>
        <w:rPr>
          <w:rFonts w:ascii="Times New Roman" w:eastAsia="Times New Roman" w:hAnsi="Times New Roman" w:cs="Times New Roman"/>
          <w:sz w:val="20"/>
          <w:szCs w:val="20"/>
          <w:lang w:val="ru-KZ" w:eastAsia="ru-KZ"/>
        </w:rPr>
      </w:pPr>
      <w:r w:rsidRPr="003902B1">
        <w:rPr>
          <w:rFonts w:ascii="Times New Roman" w:eastAsia="Times New Roman" w:hAnsi="Times New Roman" w:cs="Times New Roman"/>
          <w:sz w:val="20"/>
          <w:szCs w:val="20"/>
          <w:lang w:val="ru-KZ" w:eastAsia="ru-KZ"/>
        </w:rPr>
        <w:t xml:space="preserve">Примечание </w:t>
      </w:r>
      <w:r w:rsidRPr="003902B1">
        <w:rPr>
          <w:rFonts w:ascii="Times New Roman" w:eastAsia="Times New Roman" w:hAnsi="Times New Roman" w:cs="Times New Roman"/>
          <w:sz w:val="20"/>
          <w:szCs w:val="20"/>
          <w:lang w:eastAsia="ru-KZ"/>
        </w:rPr>
        <w:t>–</w:t>
      </w:r>
      <w:r w:rsidRPr="003902B1">
        <w:rPr>
          <w:rFonts w:ascii="Times New Roman" w:eastAsia="Times New Roman" w:hAnsi="Times New Roman" w:cs="Times New Roman"/>
          <w:sz w:val="20"/>
          <w:szCs w:val="20"/>
          <w:lang w:val="ru-KZ" w:eastAsia="ru-KZ"/>
        </w:rPr>
        <w:t xml:space="preserve"> Эти предметы могут быть запрещены законом и/или не приниматься к перевозке по решению самого поставщика услуг.</w:t>
      </w:r>
    </w:p>
    <w:p w14:paraId="278E6E29"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1E24D02C"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4.6.3 Зоны приемки рефрижераторных грузовых единиц и зоны доставки/выдачи получателю</w:t>
      </w:r>
    </w:p>
    <w:p w14:paraId="0552E115" w14:textId="6F8FB794" w:rsid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Поставщик услуг рефрижераторной доставки должен определить географические зоны и пункты, в пределах которых он осуществляет как приемку, так и доставку/выдачу рефрижераторных грузовых единиц получателю.</w:t>
      </w:r>
    </w:p>
    <w:p w14:paraId="77829DBA"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5791A5D7" w14:textId="47036BC7" w:rsidR="003902B1" w:rsidRPr="003902B1" w:rsidRDefault="003902B1" w:rsidP="003902B1">
      <w:pPr>
        <w:spacing w:after="0" w:line="240" w:lineRule="auto"/>
        <w:ind w:firstLine="709"/>
        <w:jc w:val="both"/>
        <w:outlineLvl w:val="2"/>
        <w:rPr>
          <w:rFonts w:ascii="Times New Roman" w:eastAsia="Times New Roman" w:hAnsi="Times New Roman" w:cs="Times New Roman"/>
          <w:sz w:val="20"/>
          <w:szCs w:val="20"/>
          <w:lang w:val="ru-KZ" w:eastAsia="ru-KZ"/>
        </w:rPr>
      </w:pPr>
      <w:r w:rsidRPr="003902B1">
        <w:rPr>
          <w:rFonts w:ascii="Times New Roman" w:eastAsia="Times New Roman" w:hAnsi="Times New Roman" w:cs="Times New Roman"/>
          <w:sz w:val="20"/>
          <w:szCs w:val="20"/>
          <w:lang w:val="ru-KZ" w:eastAsia="ru-KZ"/>
        </w:rPr>
        <w:t xml:space="preserve">Примечание </w:t>
      </w:r>
      <w:r w:rsidRPr="003902B1">
        <w:rPr>
          <w:rFonts w:ascii="Times New Roman" w:eastAsia="Times New Roman" w:hAnsi="Times New Roman" w:cs="Times New Roman"/>
          <w:sz w:val="20"/>
          <w:szCs w:val="20"/>
          <w:lang w:eastAsia="ru-KZ"/>
        </w:rPr>
        <w:t>–</w:t>
      </w:r>
      <w:r w:rsidRPr="003902B1">
        <w:rPr>
          <w:rFonts w:ascii="Times New Roman" w:eastAsia="Times New Roman" w:hAnsi="Times New Roman" w:cs="Times New Roman"/>
          <w:sz w:val="20"/>
          <w:szCs w:val="20"/>
          <w:lang w:val="ru-KZ" w:eastAsia="ru-KZ"/>
        </w:rPr>
        <w:t xml:space="preserve"> Сюда может входить приемка на дому или в пункте выдачи заказов, а также регионы, охватываемые службой рефрижераторной доставки.</w:t>
      </w:r>
    </w:p>
    <w:p w14:paraId="09940053"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0DDD341E"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4.6.4 Рабочие дни и часы работы службы рефрижераторной доставки</w:t>
      </w:r>
    </w:p>
    <w:p w14:paraId="7A250CB5"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Поставщик услуг рефрижераторной доставки должен определить рабочие дни и/или часы, в течение которых осуществляется деятельность службы рефрижераторной доставки.</w:t>
      </w:r>
    </w:p>
    <w:p w14:paraId="7A65633A"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Поставщик услуг рефрижераторной доставки должен учитывать календарные даты, такие как государственные праздники, и своевременно информировать о них пользователя услуг.</w:t>
      </w:r>
    </w:p>
    <w:p w14:paraId="1E9CA26E"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Для получения дополнительной информации см. А.1.3.</w:t>
      </w:r>
    </w:p>
    <w:p w14:paraId="7A102143"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57D8F63C"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4.6.5 Часы и дни недели работы пунктов приемки и выдачи</w:t>
      </w:r>
    </w:p>
    <w:p w14:paraId="396B2F0B"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Поставщик услуг рефрижераторной доставки должен определить часы и дни работы операционных пунктов для приемки или выдачи рефрижераторных грузовых единиц.</w:t>
      </w:r>
    </w:p>
    <w:p w14:paraId="5FF88B44"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5D039A79"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4.6.6 Стандартные сроки доставки (время/дни)</w:t>
      </w:r>
    </w:p>
    <w:p w14:paraId="6E4A0DF0"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Поставщик услуг рефрижераторной доставки должен предоставить ориентировочные сроки доставки рефрижераторных грузовых единиц с момента приемки от пользователя услуг до момента доставки в назначенный пункт назначения.</w:t>
      </w:r>
    </w:p>
    <w:p w14:paraId="6CA89EEF" w14:textId="77777777" w:rsid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2A05A54D" w14:textId="0531C509" w:rsidR="003902B1" w:rsidRPr="003902B1" w:rsidRDefault="003902B1" w:rsidP="003902B1">
      <w:pPr>
        <w:spacing w:after="0" w:line="240" w:lineRule="auto"/>
        <w:ind w:firstLine="709"/>
        <w:jc w:val="both"/>
        <w:outlineLvl w:val="2"/>
        <w:rPr>
          <w:rFonts w:ascii="Times New Roman" w:eastAsia="Times New Roman" w:hAnsi="Times New Roman" w:cs="Times New Roman"/>
          <w:sz w:val="20"/>
          <w:szCs w:val="20"/>
          <w:lang w:val="ru-KZ" w:eastAsia="ru-KZ"/>
        </w:rPr>
      </w:pPr>
      <w:r w:rsidRPr="003902B1">
        <w:rPr>
          <w:rFonts w:ascii="Times New Roman" w:eastAsia="Times New Roman" w:hAnsi="Times New Roman" w:cs="Times New Roman"/>
          <w:sz w:val="20"/>
          <w:szCs w:val="20"/>
          <w:lang w:val="ru-KZ" w:eastAsia="ru-KZ"/>
        </w:rPr>
        <w:t xml:space="preserve">Примечание </w:t>
      </w:r>
      <w:r w:rsidRPr="003902B1">
        <w:rPr>
          <w:rFonts w:ascii="Times New Roman" w:eastAsia="Times New Roman" w:hAnsi="Times New Roman" w:cs="Times New Roman"/>
          <w:sz w:val="20"/>
          <w:szCs w:val="20"/>
          <w:lang w:eastAsia="ru-KZ"/>
        </w:rPr>
        <w:t>–</w:t>
      </w:r>
      <w:r w:rsidRPr="003902B1">
        <w:rPr>
          <w:rFonts w:ascii="Times New Roman" w:eastAsia="Times New Roman" w:hAnsi="Times New Roman" w:cs="Times New Roman"/>
          <w:sz w:val="20"/>
          <w:szCs w:val="20"/>
          <w:lang w:val="ru-KZ" w:eastAsia="ru-KZ"/>
        </w:rPr>
        <w:t xml:space="preserve"> Например, количество дней, необходимых для доставки рефрижераторной грузовой единицы из Токио в Осаку.</w:t>
      </w:r>
    </w:p>
    <w:p w14:paraId="61608DC9"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35A35137"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Если это применимо к предлагаемой услуге рефрижераторной доставки, варианты времени и дат доставки должны быть определены поставщиком услуг.</w:t>
      </w:r>
    </w:p>
    <w:p w14:paraId="556F8771"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32ABD970"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b/>
          <w:bCs/>
          <w:sz w:val="24"/>
          <w:szCs w:val="24"/>
          <w:lang w:val="ru-KZ" w:eastAsia="ru-KZ"/>
        </w:rPr>
      </w:pPr>
      <w:r w:rsidRPr="003902B1">
        <w:rPr>
          <w:rFonts w:ascii="Times New Roman" w:eastAsia="Times New Roman" w:hAnsi="Times New Roman" w:cs="Times New Roman"/>
          <w:b/>
          <w:bCs/>
          <w:sz w:val="24"/>
          <w:szCs w:val="24"/>
          <w:lang w:val="ru-KZ" w:eastAsia="ru-KZ"/>
        </w:rPr>
        <w:t>4.6.7 Невозможность доставки рефрижераторных грузовых единиц, включая сроки хранения, возврат и отзыв</w:t>
      </w:r>
    </w:p>
    <w:p w14:paraId="05C159EF"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Поставщик услуг рефрижераторной доставки должен определить порядок действий для получателя на случай его отсутствия в момент доставки.</w:t>
      </w:r>
    </w:p>
    <w:p w14:paraId="65A3DACC"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t>Поставщик услуг рефрижераторной доставки должен указать максимальное время хранения рефрижераторных грузовых единиц для повторной доставки, возврата пользователю услуги или утилизации.</w:t>
      </w:r>
    </w:p>
    <w:p w14:paraId="0E778033" w14:textId="502C359B" w:rsid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r w:rsidRPr="003902B1">
        <w:rPr>
          <w:rFonts w:ascii="Times New Roman" w:eastAsia="Times New Roman" w:hAnsi="Times New Roman" w:cs="Times New Roman"/>
          <w:sz w:val="24"/>
          <w:szCs w:val="24"/>
          <w:lang w:val="ru-KZ" w:eastAsia="ru-KZ"/>
        </w:rPr>
        <w:lastRenderedPageBreak/>
        <w:t>Для получения дополнительной информации см. А.1.4.</w:t>
      </w:r>
    </w:p>
    <w:p w14:paraId="4B115021" w14:textId="723BCD23" w:rsidR="003902B1" w:rsidRDefault="003902B1" w:rsidP="003902B1">
      <w:pPr>
        <w:spacing w:after="0" w:line="240" w:lineRule="auto"/>
        <w:ind w:firstLine="709"/>
        <w:jc w:val="both"/>
        <w:outlineLvl w:val="2"/>
        <w:rPr>
          <w:rFonts w:ascii="Times New Roman" w:eastAsia="Times New Roman" w:hAnsi="Times New Roman" w:cs="Times New Roman"/>
          <w:sz w:val="24"/>
          <w:szCs w:val="24"/>
          <w:lang w:val="ru-KZ" w:eastAsia="ru-KZ"/>
        </w:rPr>
      </w:pPr>
    </w:p>
    <w:p w14:paraId="7B39BF08" w14:textId="56AF072A" w:rsidR="003902B1" w:rsidRPr="00E96E21" w:rsidRDefault="003902B1" w:rsidP="003902B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5 Транспортная сеть</w:t>
      </w:r>
    </w:p>
    <w:p w14:paraId="13B2CA2D" w14:textId="4D02D3BF" w:rsidR="003902B1" w:rsidRPr="00E96E21" w:rsidRDefault="003902B1" w:rsidP="003902B1">
      <w:pPr>
        <w:spacing w:after="0" w:line="240" w:lineRule="auto"/>
        <w:ind w:firstLine="709"/>
        <w:jc w:val="both"/>
        <w:outlineLvl w:val="2"/>
        <w:rPr>
          <w:rFonts w:ascii="Times New Roman" w:eastAsia="Times New Roman" w:hAnsi="Times New Roman" w:cs="Times New Roman"/>
          <w:b/>
          <w:bCs/>
          <w:sz w:val="24"/>
          <w:szCs w:val="24"/>
          <w:lang w:eastAsia="ru-KZ"/>
        </w:rPr>
      </w:pPr>
    </w:p>
    <w:p w14:paraId="30D30126" w14:textId="3395963F" w:rsidR="003902B1" w:rsidRPr="00E96E21" w:rsidRDefault="003902B1" w:rsidP="003902B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5.1 Общие положения</w:t>
      </w:r>
    </w:p>
    <w:p w14:paraId="0CB1C821" w14:textId="77777777" w:rsidR="00E96E21" w:rsidRPr="003902B1" w:rsidRDefault="00E96E21" w:rsidP="003902B1">
      <w:pPr>
        <w:spacing w:after="0" w:line="240" w:lineRule="auto"/>
        <w:ind w:firstLine="709"/>
        <w:jc w:val="both"/>
        <w:outlineLvl w:val="2"/>
        <w:rPr>
          <w:rFonts w:ascii="Times New Roman" w:eastAsia="Times New Roman" w:hAnsi="Times New Roman" w:cs="Times New Roman"/>
          <w:sz w:val="24"/>
          <w:szCs w:val="24"/>
          <w:lang w:eastAsia="ru-KZ"/>
        </w:rPr>
      </w:pPr>
    </w:p>
    <w:p w14:paraId="29DFE799"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r w:rsidRPr="003902B1">
        <w:rPr>
          <w:rFonts w:ascii="Times New Roman" w:eastAsia="Times New Roman" w:hAnsi="Times New Roman" w:cs="Times New Roman"/>
          <w:sz w:val="24"/>
          <w:szCs w:val="24"/>
          <w:lang w:eastAsia="ru-KZ"/>
        </w:rPr>
        <w:t>Поставщик услуг рефрижераторной доставки должен создать транспортную сеть в пределах зон, охватываемых службой рефрижераторной доставки (см. 4.6.3), для обеспечения маршрутов транспортировки в рамках стандартных сроков доставки (см. 4.6.6).</w:t>
      </w:r>
    </w:p>
    <w:p w14:paraId="49A53CF4"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r w:rsidRPr="003902B1">
        <w:rPr>
          <w:rFonts w:ascii="Times New Roman" w:eastAsia="Times New Roman" w:hAnsi="Times New Roman" w:cs="Times New Roman"/>
          <w:sz w:val="24"/>
          <w:szCs w:val="24"/>
          <w:lang w:eastAsia="ru-KZ"/>
        </w:rPr>
        <w:t>Поставщик услуг рефрижераторной доставки должен измерять, документировать и сохранять данные об ожидаемом времени в пути для каждого рефрижераторного транспортного средства между каждым соединенным операционным пунктом.</w:t>
      </w:r>
    </w:p>
    <w:p w14:paraId="63204BFB"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p>
    <w:p w14:paraId="690FD93D" w14:textId="4420BD4F" w:rsidR="003902B1" w:rsidRPr="00E96E21" w:rsidRDefault="003902B1" w:rsidP="003902B1">
      <w:pPr>
        <w:spacing w:after="0" w:line="240" w:lineRule="auto"/>
        <w:ind w:firstLine="709"/>
        <w:jc w:val="both"/>
        <w:outlineLvl w:val="2"/>
        <w:rPr>
          <w:rFonts w:ascii="Times New Roman" w:eastAsia="Times New Roman" w:hAnsi="Times New Roman" w:cs="Times New Roman"/>
          <w:sz w:val="20"/>
          <w:szCs w:val="20"/>
          <w:lang w:eastAsia="ru-KZ"/>
        </w:rPr>
      </w:pPr>
      <w:r w:rsidRPr="00E96E21">
        <w:rPr>
          <w:rFonts w:ascii="Times New Roman" w:eastAsia="Times New Roman" w:hAnsi="Times New Roman" w:cs="Times New Roman"/>
          <w:sz w:val="20"/>
          <w:szCs w:val="20"/>
          <w:lang w:eastAsia="ru-KZ"/>
        </w:rPr>
        <w:t>Примечание – При измерении времени в пути между операционными пунктами следует учитывать применимое национальное и местное законодательство в отношении ограничений скорости и правил дорожного движения.</w:t>
      </w:r>
    </w:p>
    <w:p w14:paraId="200DD912"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p>
    <w:p w14:paraId="4E4D4E32"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r w:rsidRPr="003902B1">
        <w:rPr>
          <w:rFonts w:ascii="Times New Roman" w:eastAsia="Times New Roman" w:hAnsi="Times New Roman" w:cs="Times New Roman"/>
          <w:sz w:val="24"/>
          <w:szCs w:val="24"/>
          <w:lang w:eastAsia="ru-KZ"/>
        </w:rPr>
        <w:t>Документ с указанием расстояний и времени должен обновляться при изменении транспортной сети (т. е. при создании, закрытии или перемещении операционных пунктов, а также при любом изменении транспортных маршрутов).</w:t>
      </w:r>
    </w:p>
    <w:p w14:paraId="06BDB905"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p>
    <w:p w14:paraId="376FBB06" w14:textId="2F727F22" w:rsidR="003902B1" w:rsidRPr="00E96E21" w:rsidRDefault="003902B1" w:rsidP="003902B1">
      <w:pPr>
        <w:spacing w:after="0" w:line="240" w:lineRule="auto"/>
        <w:ind w:firstLine="709"/>
        <w:jc w:val="both"/>
        <w:outlineLvl w:val="2"/>
        <w:rPr>
          <w:rFonts w:ascii="Times New Roman" w:eastAsia="Times New Roman" w:hAnsi="Times New Roman" w:cs="Times New Roman"/>
          <w:sz w:val="20"/>
          <w:szCs w:val="20"/>
          <w:lang w:eastAsia="ru-KZ"/>
        </w:rPr>
      </w:pPr>
      <w:r w:rsidRPr="00E96E21">
        <w:rPr>
          <w:rFonts w:ascii="Times New Roman" w:eastAsia="Times New Roman" w:hAnsi="Times New Roman" w:cs="Times New Roman"/>
          <w:sz w:val="20"/>
          <w:szCs w:val="20"/>
          <w:lang w:eastAsia="ru-KZ"/>
        </w:rPr>
        <w:t>Примечание – Данные о расстояниях и времени могут использоваться для составления графиков движения транспортных средств и обновления стандартных сроков доставки (см. 4.6.6).</w:t>
      </w:r>
    </w:p>
    <w:p w14:paraId="5466B696"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p>
    <w:p w14:paraId="0377776E"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r w:rsidRPr="003902B1">
        <w:rPr>
          <w:rFonts w:ascii="Times New Roman" w:eastAsia="Times New Roman" w:hAnsi="Times New Roman" w:cs="Times New Roman"/>
          <w:sz w:val="24"/>
          <w:szCs w:val="24"/>
          <w:lang w:eastAsia="ru-KZ"/>
        </w:rPr>
        <w:t>Поставщик услуг рефрижераторной доставки должен составлять и документировать графики движения рефрижераторных транспортных средств между операционными пунктами. Графики движения должны обновляться и доводиться до сведения соответствующих ответственных лиц (см. 5.4.2) при изменении транспортной сети или при увеличении спроса (см. 5.3) и необходимости в дополнительных ресурсах.</w:t>
      </w:r>
    </w:p>
    <w:p w14:paraId="7F25332C" w14:textId="0763F374"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r w:rsidRPr="003902B1">
        <w:rPr>
          <w:rFonts w:ascii="Times New Roman" w:eastAsia="Times New Roman" w:hAnsi="Times New Roman" w:cs="Times New Roman"/>
          <w:sz w:val="24"/>
          <w:szCs w:val="24"/>
          <w:lang w:eastAsia="ru-KZ"/>
        </w:rPr>
        <w:t xml:space="preserve">Поставщик услуг рефрижераторной доставки должен внедрить систему мониторинга и определения местонахождения каждой рефрижераторной грузовой единицы в рамках службы доставки [см. 12.1 </w:t>
      </w:r>
      <w:r w:rsidR="00BF148B">
        <w:rPr>
          <w:rFonts w:ascii="Times New Roman" w:eastAsia="Times New Roman" w:hAnsi="Times New Roman" w:cs="Times New Roman"/>
          <w:sz w:val="24"/>
          <w:szCs w:val="24"/>
          <w:lang w:val="en-US" w:eastAsia="ru-KZ"/>
        </w:rPr>
        <w:t>c</w:t>
      </w:r>
      <w:r w:rsidRPr="003902B1">
        <w:rPr>
          <w:rFonts w:ascii="Times New Roman" w:eastAsia="Times New Roman" w:hAnsi="Times New Roman" w:cs="Times New Roman"/>
          <w:sz w:val="24"/>
          <w:szCs w:val="24"/>
          <w:lang w:eastAsia="ru-KZ"/>
        </w:rPr>
        <w:t>)].</w:t>
      </w:r>
    </w:p>
    <w:p w14:paraId="33B20E2F"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r w:rsidRPr="003902B1">
        <w:rPr>
          <w:rFonts w:ascii="Times New Roman" w:eastAsia="Times New Roman" w:hAnsi="Times New Roman" w:cs="Times New Roman"/>
          <w:sz w:val="24"/>
          <w:szCs w:val="24"/>
          <w:lang w:eastAsia="ru-KZ"/>
        </w:rPr>
        <w:t>Поставщик рефрижераторных услуг должен хранить такие записи в соответствии с применимыми нормативными актами.</w:t>
      </w:r>
    </w:p>
    <w:p w14:paraId="50D6FF55"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p>
    <w:p w14:paraId="630E4D0C" w14:textId="0757B4DD" w:rsidR="003902B1" w:rsidRPr="003902B1" w:rsidRDefault="003902B1" w:rsidP="003902B1">
      <w:pPr>
        <w:spacing w:after="0" w:line="240" w:lineRule="auto"/>
        <w:ind w:firstLine="709"/>
        <w:jc w:val="both"/>
        <w:outlineLvl w:val="2"/>
        <w:rPr>
          <w:rFonts w:ascii="Times New Roman" w:eastAsia="Times New Roman" w:hAnsi="Times New Roman" w:cs="Times New Roman"/>
          <w:sz w:val="20"/>
          <w:szCs w:val="20"/>
          <w:lang w:eastAsia="ru-KZ"/>
        </w:rPr>
      </w:pPr>
      <w:r w:rsidRPr="003902B1">
        <w:rPr>
          <w:rFonts w:ascii="Times New Roman" w:eastAsia="Times New Roman" w:hAnsi="Times New Roman" w:cs="Times New Roman"/>
          <w:sz w:val="20"/>
          <w:szCs w:val="20"/>
          <w:lang w:eastAsia="ru-KZ"/>
        </w:rPr>
        <w:t>Примечание – Такой системой может быть система отслеживания и контроля.</w:t>
      </w:r>
    </w:p>
    <w:p w14:paraId="36AEB827"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p>
    <w:p w14:paraId="67DB6E22" w14:textId="317BAFBC" w:rsidR="003902B1" w:rsidRPr="00E96E21" w:rsidRDefault="003902B1" w:rsidP="003902B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5.2 Система географической маршрутизации</w:t>
      </w:r>
    </w:p>
    <w:p w14:paraId="71118AD2"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p>
    <w:p w14:paraId="681CF081"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r w:rsidRPr="003902B1">
        <w:rPr>
          <w:rFonts w:ascii="Times New Roman" w:eastAsia="Times New Roman" w:hAnsi="Times New Roman" w:cs="Times New Roman"/>
          <w:sz w:val="24"/>
          <w:szCs w:val="24"/>
          <w:lang w:eastAsia="ru-KZ"/>
        </w:rPr>
        <w:t>Поставщик услуг рефрижераторной доставки должен определить и внедрить систему географической маршрутизации в рамках транспортной сети.</w:t>
      </w:r>
    </w:p>
    <w:p w14:paraId="6E09F235"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r w:rsidRPr="003902B1">
        <w:rPr>
          <w:rFonts w:ascii="Times New Roman" w:eastAsia="Times New Roman" w:hAnsi="Times New Roman" w:cs="Times New Roman"/>
          <w:sz w:val="24"/>
          <w:szCs w:val="24"/>
          <w:lang w:eastAsia="ru-KZ"/>
        </w:rPr>
        <w:t>Система географической маршрутизации, любые географические коды (например, почтовые индексы, коды операционных пунктов) и операционные пункты, в которых выполняются операции по географической маршрутизации, должны быть определены и задокументированы. Документация должна обновляться при изменении системы географической маршрутизации или транспортной сети.</w:t>
      </w:r>
    </w:p>
    <w:p w14:paraId="0E9DD311"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p>
    <w:p w14:paraId="57B6F7BC" w14:textId="1921F9AB" w:rsidR="003902B1" w:rsidRPr="003902B1" w:rsidRDefault="003902B1" w:rsidP="003902B1">
      <w:pPr>
        <w:spacing w:after="0" w:line="240" w:lineRule="auto"/>
        <w:ind w:firstLine="709"/>
        <w:jc w:val="both"/>
        <w:outlineLvl w:val="2"/>
        <w:rPr>
          <w:rFonts w:ascii="Times New Roman" w:eastAsia="Times New Roman" w:hAnsi="Times New Roman" w:cs="Times New Roman"/>
          <w:sz w:val="20"/>
          <w:szCs w:val="20"/>
          <w:lang w:eastAsia="ru-KZ"/>
        </w:rPr>
      </w:pPr>
      <w:r w:rsidRPr="003902B1">
        <w:rPr>
          <w:rFonts w:ascii="Times New Roman" w:eastAsia="Times New Roman" w:hAnsi="Times New Roman" w:cs="Times New Roman"/>
          <w:sz w:val="20"/>
          <w:szCs w:val="20"/>
          <w:lang w:eastAsia="ru-KZ"/>
        </w:rPr>
        <w:t xml:space="preserve">Примечание – См. также 7.2 </w:t>
      </w:r>
      <w:r w:rsidR="00BF148B">
        <w:rPr>
          <w:rFonts w:ascii="Times New Roman" w:eastAsia="Times New Roman" w:hAnsi="Times New Roman" w:cs="Times New Roman"/>
          <w:sz w:val="20"/>
          <w:szCs w:val="20"/>
          <w:lang w:val="en-US" w:eastAsia="ru-KZ"/>
        </w:rPr>
        <w:t>d</w:t>
      </w:r>
      <w:r w:rsidRPr="003902B1">
        <w:rPr>
          <w:rFonts w:ascii="Times New Roman" w:eastAsia="Times New Roman" w:hAnsi="Times New Roman" w:cs="Times New Roman"/>
          <w:sz w:val="20"/>
          <w:szCs w:val="20"/>
          <w:lang w:eastAsia="ru-KZ"/>
        </w:rPr>
        <w:t>) и 7.6 касательно географической маршрутизации.</w:t>
      </w:r>
    </w:p>
    <w:p w14:paraId="214AC8DB"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p>
    <w:p w14:paraId="4D084011" w14:textId="067A655C" w:rsidR="003902B1" w:rsidRPr="00E96E21" w:rsidRDefault="003902B1" w:rsidP="003902B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5.3 Спрос и имеющиеся ресурсы</w:t>
      </w:r>
    </w:p>
    <w:p w14:paraId="208F389D"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p>
    <w:p w14:paraId="508EA318" w14:textId="77777777" w:rsidR="003902B1" w:rsidRPr="003902B1" w:rsidRDefault="003902B1" w:rsidP="003902B1">
      <w:pPr>
        <w:spacing w:after="0" w:line="240" w:lineRule="auto"/>
        <w:ind w:firstLine="709"/>
        <w:jc w:val="both"/>
        <w:outlineLvl w:val="2"/>
        <w:rPr>
          <w:rFonts w:ascii="Times New Roman" w:eastAsia="Times New Roman" w:hAnsi="Times New Roman" w:cs="Times New Roman"/>
          <w:sz w:val="24"/>
          <w:szCs w:val="24"/>
          <w:lang w:eastAsia="ru-KZ"/>
        </w:rPr>
      </w:pPr>
      <w:r w:rsidRPr="003902B1">
        <w:rPr>
          <w:rFonts w:ascii="Times New Roman" w:eastAsia="Times New Roman" w:hAnsi="Times New Roman" w:cs="Times New Roman"/>
          <w:sz w:val="24"/>
          <w:szCs w:val="24"/>
          <w:lang w:eastAsia="ru-KZ"/>
        </w:rPr>
        <w:t>Поставщик услуг рефрижераторной доставки должен:</w:t>
      </w:r>
    </w:p>
    <w:p w14:paraId="0B139E2C" w14:textId="012F29CB" w:rsidR="003902B1" w:rsidRPr="003902B1" w:rsidRDefault="00E96E21" w:rsidP="003902B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lastRenderedPageBreak/>
        <w:t>a</w:t>
      </w:r>
      <w:r w:rsidR="003902B1" w:rsidRPr="003902B1">
        <w:rPr>
          <w:rFonts w:ascii="Times New Roman" w:eastAsia="Times New Roman" w:hAnsi="Times New Roman" w:cs="Times New Roman"/>
          <w:sz w:val="24"/>
          <w:szCs w:val="24"/>
          <w:lang w:eastAsia="ru-KZ"/>
        </w:rPr>
        <w:t>) ежедневно отслеживать и фиксировать количество охлажденных и/или замороженных грузовых единиц, принятых для доставки;</w:t>
      </w:r>
    </w:p>
    <w:p w14:paraId="0AA7B848" w14:textId="3475499A" w:rsidR="003902B1" w:rsidRPr="003902B1" w:rsidRDefault="00E96E21" w:rsidP="003902B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003902B1" w:rsidRPr="003902B1">
        <w:rPr>
          <w:rFonts w:ascii="Times New Roman" w:eastAsia="Times New Roman" w:hAnsi="Times New Roman" w:cs="Times New Roman"/>
          <w:sz w:val="24"/>
          <w:szCs w:val="24"/>
          <w:lang w:eastAsia="ru-KZ"/>
        </w:rPr>
        <w:t>) проводить анализ максимально ожидаемого количества охлажденных и/или замороженных грузовых единиц в течение определенного периода в каждом операционном пункте и по всей транспортной сети;</w:t>
      </w:r>
    </w:p>
    <w:p w14:paraId="5F5561C5" w14:textId="05FBFD54" w:rsidR="003902B1" w:rsidRPr="003902B1" w:rsidRDefault="00E96E21" w:rsidP="003902B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003902B1" w:rsidRPr="003902B1">
        <w:rPr>
          <w:rFonts w:ascii="Times New Roman" w:eastAsia="Times New Roman" w:hAnsi="Times New Roman" w:cs="Times New Roman"/>
          <w:sz w:val="24"/>
          <w:szCs w:val="24"/>
          <w:lang w:eastAsia="ru-KZ"/>
        </w:rPr>
        <w:t>) проводить анализ максимального количества охлажденных и/или замороженных грузовых единиц, которое может быть принято в каждом операционном пункте и по всей транспортной сети. Результаты должны документироваться, проверяться и обновляться не реже одного раза в год;</w:t>
      </w:r>
    </w:p>
    <w:p w14:paraId="00823775" w14:textId="602C86D5" w:rsidR="003902B1" w:rsidRDefault="00E96E21" w:rsidP="003902B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003902B1" w:rsidRPr="003902B1">
        <w:rPr>
          <w:rFonts w:ascii="Times New Roman" w:eastAsia="Times New Roman" w:hAnsi="Times New Roman" w:cs="Times New Roman"/>
          <w:sz w:val="24"/>
          <w:szCs w:val="24"/>
          <w:lang w:eastAsia="ru-KZ"/>
        </w:rPr>
        <w:t>) проводить проверку наличия у службы рефрижераторной доставки достаточных ресурсов для оказания услуг при максимально ожидаемом количестве охлажденных и/или замороженных грузовых единиц в течение определенного периода в каждом операционном пункте и по всей транспортной сети.</w:t>
      </w:r>
    </w:p>
    <w:p w14:paraId="4EB63279" w14:textId="2DE2F09B"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В периоды пиковых нагрузок, когда ожидается рост спроса, должен быть внедрен план действий в непредвиденных ситуациях, предусматривающий либо привлечение дополнительных ресурсов для каждого операционного пункта, либо ограничение приема охлажденных и/или замороженных грузовых единиц.</w:t>
      </w:r>
    </w:p>
    <w:p w14:paraId="3EBB3D8C"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30350BC9" w14:textId="2C0DF0FD" w:rsidR="00E96E21" w:rsidRPr="00E96E21" w:rsidRDefault="00E96E21" w:rsidP="00E96E21">
      <w:pPr>
        <w:spacing w:after="0" w:line="240" w:lineRule="auto"/>
        <w:ind w:firstLine="709"/>
        <w:jc w:val="both"/>
        <w:outlineLvl w:val="2"/>
        <w:rPr>
          <w:rFonts w:ascii="Times New Roman" w:eastAsia="Times New Roman" w:hAnsi="Times New Roman" w:cs="Times New Roman"/>
          <w:sz w:val="20"/>
          <w:szCs w:val="20"/>
          <w:lang w:eastAsia="ru-KZ"/>
        </w:rPr>
      </w:pPr>
      <w:r w:rsidRPr="00E96E21">
        <w:rPr>
          <w:rFonts w:ascii="Times New Roman" w:eastAsia="Times New Roman" w:hAnsi="Times New Roman" w:cs="Times New Roman"/>
          <w:sz w:val="20"/>
          <w:szCs w:val="20"/>
          <w:lang w:eastAsia="ru-KZ"/>
        </w:rPr>
        <w:t>Примечание – Ожидается, что объем ресурсов, доступных в пиковые периоды, будет находиться на уровне, достаточном для обеспечения услуг рефрижераторной доставки в соответствии с транспортной температурой обслуживания (см. 4.5) и стандартными сроками доставки (см. 4.6.6).</w:t>
      </w:r>
    </w:p>
    <w:p w14:paraId="7E11F562"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11FFA8DD"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В случаях, когда рост спроса носит устойчивый характер, должна быть проведена оценка целесообразности расширения существующих операционных пунктов (например, за счет дополнительных ресурсов) или создания новых операционных пунктов, а также составлен план соответствующих мероприятий.</w:t>
      </w:r>
    </w:p>
    <w:p w14:paraId="17FDEE4B"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03AB7C15"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5.4 Операционные пункты</w:t>
      </w:r>
    </w:p>
    <w:p w14:paraId="64C3D405"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5.4.1 Общие положения</w:t>
      </w:r>
    </w:p>
    <w:p w14:paraId="47A9ABF7"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Поставщик услуг рефрижераторной доставки должен определить и документально оформить функции каждого операционного пункта. Ресурсы, необходимые каждому операционному пункту для выполнения своих функций, должны быть определены в соответствии с 5.3 и предоставлены в полном объеме.</w:t>
      </w:r>
    </w:p>
    <w:p w14:paraId="02475EE7"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Операционный пункт должен иметь возможность размещения рефрижераторных транспортных средств таким образом, чтобы их холодильное оборудование могло работать во время ожидания разгрузки или (в загруженном состоянии) во время ожидания отправления, а также обеспечивать размещение других ресурсов, закрепленных за данным пунктом.</w:t>
      </w:r>
    </w:p>
    <w:p w14:paraId="1B3D4C56"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При изменении функций операционного пункта соответствующие документы должны быть обновлены. Должен быть проведен анализ ресурсов, необходимых для обеспечения измененных функций, и приняты меры по внедрению дополнительных ресурсов там, где это требуется.</w:t>
      </w:r>
    </w:p>
    <w:p w14:paraId="19A64BAA"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1BB1677A"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5.4.2 Ответственное лицо</w:t>
      </w:r>
    </w:p>
    <w:p w14:paraId="7FDB83AD"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Поставщик услуг рефрижераторной доставки должен:</w:t>
      </w:r>
    </w:p>
    <w:p w14:paraId="23578FEE" w14:textId="2F1EED46"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E96E21">
        <w:rPr>
          <w:rFonts w:ascii="Times New Roman" w:eastAsia="Times New Roman" w:hAnsi="Times New Roman" w:cs="Times New Roman"/>
          <w:sz w:val="24"/>
          <w:szCs w:val="24"/>
          <w:lang w:eastAsia="ru-KZ"/>
        </w:rPr>
        <w:t>) назначить ответственное лицо для каждого операционного пункта;</w:t>
      </w:r>
    </w:p>
    <w:p w14:paraId="713953EE" w14:textId="0DF118F2"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E96E21">
        <w:rPr>
          <w:rFonts w:ascii="Times New Roman" w:eastAsia="Times New Roman" w:hAnsi="Times New Roman" w:cs="Times New Roman"/>
          <w:sz w:val="24"/>
          <w:szCs w:val="24"/>
          <w:lang w:eastAsia="ru-KZ"/>
        </w:rPr>
        <w:t>) письменно довести до сведения ответственного лица его должностные обязанности.</w:t>
      </w:r>
    </w:p>
    <w:p w14:paraId="5AA6D516"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Как минимум, ответственное лицо должно внедрить в операционном пункте процессы, обеспечивающие:</w:t>
      </w:r>
    </w:p>
    <w:p w14:paraId="1B5E6D2E" w14:textId="0574B2F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1) проведение ежедневных проверок наличия ресурсов, необходимых для функционирования операционного пункта (см. также 5.4.1);</w:t>
      </w:r>
    </w:p>
    <w:p w14:paraId="615EA499" w14:textId="153223A0"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lastRenderedPageBreak/>
        <w:t>2) проведение ежедневных проверок исправности этих ресурсов;</w:t>
      </w:r>
    </w:p>
    <w:p w14:paraId="777E9395" w14:textId="517CD14B"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 xml:space="preserve">3) принятие корректирующих мер, если проверки по </w:t>
      </w:r>
      <w:r w:rsidR="00BF148B">
        <w:rPr>
          <w:rFonts w:ascii="Times New Roman" w:eastAsia="Times New Roman" w:hAnsi="Times New Roman" w:cs="Times New Roman"/>
          <w:sz w:val="24"/>
          <w:szCs w:val="24"/>
          <w:lang w:val="kk-KZ" w:eastAsia="ru-KZ"/>
        </w:rPr>
        <w:t>перечислениям</w:t>
      </w:r>
      <w:r w:rsidRPr="00E96E21">
        <w:rPr>
          <w:rFonts w:ascii="Times New Roman" w:eastAsia="Times New Roman" w:hAnsi="Times New Roman" w:cs="Times New Roman"/>
          <w:sz w:val="24"/>
          <w:szCs w:val="24"/>
          <w:lang w:eastAsia="ru-KZ"/>
        </w:rPr>
        <w:t xml:space="preserve"> 1) и 2) показывают отсутствие необходимых ресурсов или их неисправность.</w:t>
      </w:r>
    </w:p>
    <w:p w14:paraId="2439011E" w14:textId="487945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 xml:space="preserve">Результаты ежедневных проверок, указанных </w:t>
      </w:r>
      <w:proofErr w:type="gramStart"/>
      <w:r w:rsidRPr="00E96E21">
        <w:rPr>
          <w:rFonts w:ascii="Times New Roman" w:eastAsia="Times New Roman" w:hAnsi="Times New Roman" w:cs="Times New Roman"/>
          <w:sz w:val="24"/>
          <w:szCs w:val="24"/>
          <w:lang w:eastAsia="ru-KZ"/>
        </w:rPr>
        <w:t xml:space="preserve">в </w:t>
      </w:r>
      <w:r w:rsidR="00BF148B">
        <w:rPr>
          <w:rFonts w:ascii="Times New Roman" w:eastAsia="Times New Roman" w:hAnsi="Times New Roman" w:cs="Times New Roman"/>
          <w:sz w:val="24"/>
          <w:szCs w:val="24"/>
          <w:lang w:val="kk-KZ" w:eastAsia="ru-KZ"/>
        </w:rPr>
        <w:t>перечислениям</w:t>
      </w:r>
      <w:proofErr w:type="gramEnd"/>
      <w:r w:rsidRPr="00E96E21">
        <w:rPr>
          <w:rFonts w:ascii="Times New Roman" w:eastAsia="Times New Roman" w:hAnsi="Times New Roman" w:cs="Times New Roman"/>
          <w:sz w:val="24"/>
          <w:szCs w:val="24"/>
          <w:lang w:eastAsia="ru-KZ"/>
        </w:rPr>
        <w:t xml:space="preserve"> 1) и 2), должны регистрироваться и храниться.</w:t>
      </w:r>
    </w:p>
    <w:p w14:paraId="39ECA3AE"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46502480" w14:textId="4C3E6062" w:rsidR="00E96E21" w:rsidRPr="00E96E21" w:rsidRDefault="00E96E21" w:rsidP="00E96E21">
      <w:pPr>
        <w:spacing w:after="0" w:line="240" w:lineRule="auto"/>
        <w:ind w:firstLine="709"/>
        <w:jc w:val="both"/>
        <w:outlineLvl w:val="2"/>
        <w:rPr>
          <w:rFonts w:ascii="Times New Roman" w:eastAsia="Times New Roman" w:hAnsi="Times New Roman" w:cs="Times New Roman"/>
          <w:sz w:val="20"/>
          <w:szCs w:val="20"/>
          <w:lang w:eastAsia="ru-KZ"/>
        </w:rPr>
      </w:pPr>
      <w:r w:rsidRPr="00E96E21">
        <w:rPr>
          <w:rFonts w:ascii="Times New Roman" w:eastAsia="Times New Roman" w:hAnsi="Times New Roman" w:cs="Times New Roman"/>
          <w:sz w:val="20"/>
          <w:szCs w:val="20"/>
          <w:lang w:eastAsia="ru-KZ"/>
        </w:rPr>
        <w:t>Примечание – Срок хранения документов по ежедневным проверкам может различаться в зависимости от местонахождения поставщика услуг рефрижераторной доставки. Следует обратить внимание на национальное законодательство/нормативные акты в отношении сроков хранения документации.</w:t>
      </w:r>
    </w:p>
    <w:p w14:paraId="0B95179F"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71B7EF6C"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5.4.3 Транспорт</w:t>
      </w:r>
    </w:p>
    <w:p w14:paraId="3868F912"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Поставщик услуг рефрижераторной доставки должен закрепить за каждым операционным пунктом рефрижераторные транспортные средства и/или изотермические контейнеры в качестве ресурсов.</w:t>
      </w:r>
    </w:p>
    <w:p w14:paraId="273D8338" w14:textId="50483238" w:rsid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Поставщик услуг должен выделить охлаждаемые и контролируемые средства, которые могут быть оснащены активными или пассивными решениями для поддержания холода.</w:t>
      </w:r>
    </w:p>
    <w:p w14:paraId="0AF9569E"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Технические характеристики выделенных рефрижераторных транспортных средств и/или изотермических контейнеров должны основываться на функциональных требованиях каждого операционного пункта (см. 5.4.1).</w:t>
      </w:r>
    </w:p>
    <w:p w14:paraId="39ED88CA"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Количество рефрижераторных транспортных средств и/или изотермических контейнеров, закрепленных за каждым операционным пунктом, должно:</w:t>
      </w:r>
    </w:p>
    <w:p w14:paraId="68A57E87" w14:textId="2F76276E"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E96E21">
        <w:rPr>
          <w:rFonts w:ascii="Times New Roman" w:eastAsia="Times New Roman" w:hAnsi="Times New Roman" w:cs="Times New Roman"/>
          <w:sz w:val="24"/>
          <w:szCs w:val="24"/>
          <w:lang w:eastAsia="ru-KZ"/>
        </w:rPr>
        <w:t>) соответствовать потребностям конкретного операционного пункта;</w:t>
      </w:r>
    </w:p>
    <w:p w14:paraId="2FF3F662" w14:textId="4EAC3075"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E96E21">
        <w:rPr>
          <w:rFonts w:ascii="Times New Roman" w:eastAsia="Times New Roman" w:hAnsi="Times New Roman" w:cs="Times New Roman"/>
          <w:sz w:val="24"/>
          <w:szCs w:val="24"/>
          <w:lang w:eastAsia="ru-KZ"/>
        </w:rPr>
        <w:t>) соответствовать потребностям всей транспортной сети (см. 5.3).</w:t>
      </w:r>
    </w:p>
    <w:p w14:paraId="54741031" w14:textId="66B83E70"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Холодильный контур должен соответствовать требованиям 9.2.</w:t>
      </w:r>
    </w:p>
    <w:p w14:paraId="039E0C6F"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614FAFA0"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6 Информация, обмениваемая между поставщиком услуг рефрижераторной доставки и пользователем услуги</w:t>
      </w:r>
    </w:p>
    <w:p w14:paraId="50F1180D"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b/>
          <w:bCs/>
          <w:sz w:val="24"/>
          <w:szCs w:val="24"/>
          <w:lang w:eastAsia="ru-KZ"/>
        </w:rPr>
      </w:pPr>
    </w:p>
    <w:p w14:paraId="49117AE5" w14:textId="4D97BB16" w:rsidR="00E96E21" w:rsidRPr="00E96E21" w:rsidRDefault="00E96E21" w:rsidP="00E96E2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6.1 Документированная информация</w:t>
      </w:r>
    </w:p>
    <w:p w14:paraId="193DF26A" w14:textId="77777777" w:rsid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3EA48101" w14:textId="6F6AC84F"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Поставщик услуг рефрижераторной доставки должен документировать и сохранять информацию, предоставленную и полученную в соответствии с 6.2, 6.3 и 6.4. Копия этой информации должна быть предоставлена пользователю услуги при приемке рефрижераторной грузовой единицы для доставки.</w:t>
      </w:r>
    </w:p>
    <w:p w14:paraId="47F5C6B9"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3AD58C5C" w14:textId="6F2C1809" w:rsidR="00E96E21" w:rsidRPr="00E96E21" w:rsidRDefault="00E96E21" w:rsidP="00E96E2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6.2 Информация, получаемая от пользователя услуги</w:t>
      </w:r>
    </w:p>
    <w:p w14:paraId="09A30231"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2D768781"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Поставщик услуг рефрижераторной доставки должен получить от пользователя услуги следующую информацию до момента приемки рефрижераторной грузовой единицы для доставки:</w:t>
      </w:r>
    </w:p>
    <w:p w14:paraId="28116F74" w14:textId="7EB13430"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E96E21">
        <w:rPr>
          <w:rFonts w:ascii="Times New Roman" w:eastAsia="Times New Roman" w:hAnsi="Times New Roman" w:cs="Times New Roman"/>
          <w:sz w:val="24"/>
          <w:szCs w:val="24"/>
          <w:lang w:eastAsia="ru-KZ"/>
        </w:rPr>
        <w:t>) наименование/имя, адрес и другие контактные данные (например, номера телефонов, адрес электронной почты) как пользователя услуги, так и получателя;</w:t>
      </w:r>
    </w:p>
    <w:p w14:paraId="3FED8637" w14:textId="4FB4FBBA"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E96E21">
        <w:rPr>
          <w:rFonts w:ascii="Times New Roman" w:eastAsia="Times New Roman" w:hAnsi="Times New Roman" w:cs="Times New Roman"/>
          <w:sz w:val="24"/>
          <w:szCs w:val="24"/>
          <w:lang w:eastAsia="ru-KZ"/>
        </w:rPr>
        <w:t>) выбранную транспортную температуру обслуживания (см. 4.5);</w:t>
      </w:r>
    </w:p>
    <w:p w14:paraId="1642B3FD" w14:textId="1B20ADB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E96E21">
        <w:rPr>
          <w:rFonts w:ascii="Times New Roman" w:eastAsia="Times New Roman" w:hAnsi="Times New Roman" w:cs="Times New Roman"/>
          <w:sz w:val="24"/>
          <w:szCs w:val="24"/>
          <w:lang w:eastAsia="ru-KZ"/>
        </w:rPr>
        <w:t>) содержимое рефрижераторной грузовой единицы;</w:t>
      </w:r>
    </w:p>
    <w:p w14:paraId="17FFB9BE" w14:textId="69A6E5D3"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Pr="00E96E21">
        <w:rPr>
          <w:rFonts w:ascii="Times New Roman" w:eastAsia="Times New Roman" w:hAnsi="Times New Roman" w:cs="Times New Roman"/>
          <w:sz w:val="24"/>
          <w:szCs w:val="24"/>
          <w:lang w:eastAsia="ru-KZ"/>
        </w:rPr>
        <w:t>) особые условия, если применимо.</w:t>
      </w:r>
    </w:p>
    <w:p w14:paraId="488576C7"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432A9872" w14:textId="1E21C5DB" w:rsidR="00E96E21" w:rsidRPr="00E96E21" w:rsidRDefault="00E96E21" w:rsidP="00E96E21">
      <w:pPr>
        <w:spacing w:after="0" w:line="240" w:lineRule="auto"/>
        <w:ind w:firstLine="709"/>
        <w:jc w:val="both"/>
        <w:outlineLvl w:val="2"/>
        <w:rPr>
          <w:rFonts w:ascii="Times New Roman" w:eastAsia="Times New Roman" w:hAnsi="Times New Roman" w:cs="Times New Roman"/>
          <w:sz w:val="20"/>
          <w:szCs w:val="20"/>
          <w:lang w:eastAsia="ru-KZ"/>
        </w:rPr>
      </w:pPr>
      <w:r w:rsidRPr="00E96E21">
        <w:rPr>
          <w:rFonts w:ascii="Times New Roman" w:eastAsia="Times New Roman" w:hAnsi="Times New Roman" w:cs="Times New Roman"/>
          <w:sz w:val="20"/>
          <w:szCs w:val="20"/>
          <w:lang w:eastAsia="ru-KZ"/>
        </w:rPr>
        <w:t xml:space="preserve">Примечание – Особые условия могут включать указание ограниченных сроков хранения в случае невозможности доставки (если груз требует доставки в кратчайшие сроки) или указание на хрупкость груза, требующего повышенной осторожности. Поставщики услуг, осуществляющие перевозку пищевых продуктов, могут обратиться к Приложению B за дополнительной информацией. См. также 4.6.1 </w:t>
      </w:r>
      <w:r w:rsidR="00BF148B">
        <w:rPr>
          <w:rFonts w:ascii="Times New Roman" w:eastAsia="Times New Roman" w:hAnsi="Times New Roman" w:cs="Times New Roman"/>
          <w:sz w:val="20"/>
          <w:szCs w:val="20"/>
          <w:lang w:val="en-US" w:eastAsia="ru-KZ"/>
        </w:rPr>
        <w:t>c</w:t>
      </w:r>
      <w:r w:rsidRPr="00E96E21">
        <w:rPr>
          <w:rFonts w:ascii="Times New Roman" w:eastAsia="Times New Roman" w:hAnsi="Times New Roman" w:cs="Times New Roman"/>
          <w:sz w:val="20"/>
          <w:szCs w:val="20"/>
          <w:lang w:eastAsia="ru-KZ"/>
        </w:rPr>
        <w:t>) касательно перекрестного загрязнения.</w:t>
      </w:r>
    </w:p>
    <w:p w14:paraId="54271352"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7A1D1CAF" w14:textId="7B01C401"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 xml:space="preserve">В случае неполучения информации, требуемой в </w:t>
      </w:r>
      <w:r w:rsidR="00D1769B">
        <w:rPr>
          <w:rFonts w:ascii="Times New Roman" w:eastAsia="Times New Roman" w:hAnsi="Times New Roman" w:cs="Times New Roman"/>
          <w:sz w:val="24"/>
          <w:szCs w:val="24"/>
          <w:lang w:val="kk-KZ" w:eastAsia="ru-KZ"/>
        </w:rPr>
        <w:t>перечислениях</w:t>
      </w:r>
      <w:r w:rsidRPr="00E96E21">
        <w:rPr>
          <w:rFonts w:ascii="Times New Roman" w:eastAsia="Times New Roman" w:hAnsi="Times New Roman" w:cs="Times New Roman"/>
          <w:sz w:val="24"/>
          <w:szCs w:val="24"/>
          <w:lang w:eastAsia="ru-KZ"/>
        </w:rPr>
        <w:t xml:space="preserve"> а), </w:t>
      </w:r>
      <w:r>
        <w:rPr>
          <w:rFonts w:ascii="Times New Roman" w:eastAsia="Times New Roman" w:hAnsi="Times New Roman" w:cs="Times New Roman"/>
          <w:sz w:val="24"/>
          <w:szCs w:val="24"/>
          <w:lang w:val="en-US" w:eastAsia="ru-KZ"/>
        </w:rPr>
        <w:t>b</w:t>
      </w:r>
      <w:r w:rsidRPr="00E96E21">
        <w:rPr>
          <w:rFonts w:ascii="Times New Roman" w:eastAsia="Times New Roman" w:hAnsi="Times New Roman" w:cs="Times New Roman"/>
          <w:sz w:val="24"/>
          <w:szCs w:val="24"/>
          <w:lang w:eastAsia="ru-KZ"/>
        </w:rPr>
        <w:t xml:space="preserve">) и </w:t>
      </w:r>
      <w:r>
        <w:rPr>
          <w:rFonts w:ascii="Times New Roman" w:eastAsia="Times New Roman" w:hAnsi="Times New Roman" w:cs="Times New Roman"/>
          <w:sz w:val="24"/>
          <w:szCs w:val="24"/>
          <w:lang w:val="en-US" w:eastAsia="ru-KZ"/>
        </w:rPr>
        <w:t>c</w:t>
      </w:r>
      <w:r w:rsidRPr="00E96E21">
        <w:rPr>
          <w:rFonts w:ascii="Times New Roman" w:eastAsia="Times New Roman" w:hAnsi="Times New Roman" w:cs="Times New Roman"/>
          <w:sz w:val="24"/>
          <w:szCs w:val="24"/>
          <w:lang w:eastAsia="ru-KZ"/>
        </w:rPr>
        <w:t>), поставщик услуг не должен принимать рефрижераторную грузовую единицу для доставки.</w:t>
      </w:r>
    </w:p>
    <w:p w14:paraId="49E254FE"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0AE37203"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b/>
          <w:bCs/>
          <w:sz w:val="24"/>
          <w:szCs w:val="24"/>
          <w:lang w:eastAsia="ru-KZ"/>
        </w:rPr>
      </w:pPr>
      <w:r w:rsidRPr="00E96E21">
        <w:rPr>
          <w:rFonts w:ascii="Times New Roman" w:eastAsia="Times New Roman" w:hAnsi="Times New Roman" w:cs="Times New Roman"/>
          <w:b/>
          <w:bCs/>
          <w:sz w:val="24"/>
          <w:szCs w:val="24"/>
          <w:lang w:eastAsia="ru-KZ"/>
        </w:rPr>
        <w:t>6.3 Подтверждение со стороны пользователя услуги</w:t>
      </w:r>
    </w:p>
    <w:p w14:paraId="41759B46" w14:textId="77777777" w:rsid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5299997B" w14:textId="1794C5D1"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sidRPr="00E96E21">
        <w:rPr>
          <w:rFonts w:ascii="Times New Roman" w:eastAsia="Times New Roman" w:hAnsi="Times New Roman" w:cs="Times New Roman"/>
          <w:sz w:val="24"/>
          <w:szCs w:val="24"/>
          <w:lang w:eastAsia="ru-KZ"/>
        </w:rPr>
        <w:t>Поставщик услуг рефрижераторной доставки должен получить от пользователя услуги:</w:t>
      </w:r>
    </w:p>
    <w:p w14:paraId="040C54B7" w14:textId="19C784FE"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E96E21">
        <w:rPr>
          <w:rFonts w:ascii="Times New Roman" w:eastAsia="Times New Roman" w:hAnsi="Times New Roman" w:cs="Times New Roman"/>
          <w:sz w:val="24"/>
          <w:szCs w:val="24"/>
          <w:lang w:eastAsia="ru-KZ"/>
        </w:rPr>
        <w:t>) подтверждение того, что рефрижераторная грузовая единица (единицы) предварительно охлаждена/заморожена и соответствует другим требуемым условиям согласно 4.6.1;</w:t>
      </w:r>
    </w:p>
    <w:p w14:paraId="681A9E8F" w14:textId="0C258CBC"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E96E21">
        <w:rPr>
          <w:rFonts w:ascii="Times New Roman" w:eastAsia="Times New Roman" w:hAnsi="Times New Roman" w:cs="Times New Roman"/>
          <w:sz w:val="24"/>
          <w:szCs w:val="24"/>
          <w:lang w:eastAsia="ru-KZ"/>
        </w:rPr>
        <w:t>) подтверждение того, что заявленное содержимое рефрижераторной грузовой единицы (единиц) не является запрещенным и соответствует требованиям согласно 4.6.2.</w:t>
      </w:r>
    </w:p>
    <w:p w14:paraId="6041C8FC" w14:textId="77777777" w:rsidR="00E96E21" w:rsidRP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09A71B70" w14:textId="0579DA9D" w:rsidR="00E96E21" w:rsidRPr="00E96E21" w:rsidRDefault="00E96E21" w:rsidP="00E96E21">
      <w:pPr>
        <w:spacing w:after="0" w:line="240" w:lineRule="auto"/>
        <w:ind w:firstLine="709"/>
        <w:jc w:val="both"/>
        <w:outlineLvl w:val="2"/>
        <w:rPr>
          <w:rFonts w:ascii="Times New Roman" w:eastAsia="Times New Roman" w:hAnsi="Times New Roman" w:cs="Times New Roman"/>
          <w:sz w:val="20"/>
          <w:szCs w:val="20"/>
          <w:lang w:eastAsia="ru-KZ"/>
        </w:rPr>
      </w:pPr>
      <w:r w:rsidRPr="00E96E21">
        <w:rPr>
          <w:rFonts w:ascii="Times New Roman" w:eastAsia="Times New Roman" w:hAnsi="Times New Roman" w:cs="Times New Roman"/>
          <w:sz w:val="20"/>
          <w:szCs w:val="20"/>
          <w:lang w:eastAsia="ru-KZ"/>
        </w:rPr>
        <w:t>Примечание – Данные подтверждения могут быть оформлены, например, в виде подписи, отметки в поле («галочки») или договора купли-продажи.</w:t>
      </w:r>
    </w:p>
    <w:p w14:paraId="2EC47641" w14:textId="41F95E73" w:rsidR="00E96E21" w:rsidRDefault="00E96E21" w:rsidP="00E96E21">
      <w:pPr>
        <w:spacing w:after="0" w:line="240" w:lineRule="auto"/>
        <w:ind w:firstLine="709"/>
        <w:jc w:val="both"/>
        <w:outlineLvl w:val="2"/>
        <w:rPr>
          <w:rFonts w:ascii="Times New Roman" w:eastAsia="Times New Roman" w:hAnsi="Times New Roman" w:cs="Times New Roman"/>
          <w:sz w:val="24"/>
          <w:szCs w:val="24"/>
          <w:lang w:eastAsia="ru-KZ"/>
        </w:rPr>
      </w:pPr>
    </w:p>
    <w:p w14:paraId="72002994"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6.4 Информация, предоставляемая поставщиком услуг рефрижераторной доставки</w:t>
      </w:r>
    </w:p>
    <w:p w14:paraId="1608F104" w14:textId="77777777" w:rsid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0B47FCDE" w14:textId="59B87FBA"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Поставщик услуг рефрижераторной доставки должен предоставить пользователю услуги следующую информацию при приемке рефрижераторной грузовой единицы для доставки:</w:t>
      </w:r>
    </w:p>
    <w:p w14:paraId="535083D9" w14:textId="12D4C5F1"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D1769B">
        <w:rPr>
          <w:rFonts w:ascii="Times New Roman" w:eastAsia="Times New Roman" w:hAnsi="Times New Roman" w:cs="Times New Roman"/>
          <w:sz w:val="24"/>
          <w:szCs w:val="24"/>
          <w:lang w:eastAsia="ru-KZ"/>
        </w:rPr>
        <w:t>) наименование поставщика услуг рефрижераторной доставки;</w:t>
      </w:r>
    </w:p>
    <w:p w14:paraId="52DEEEA1" w14:textId="15DF063E"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D1769B">
        <w:rPr>
          <w:rFonts w:ascii="Times New Roman" w:eastAsia="Times New Roman" w:hAnsi="Times New Roman" w:cs="Times New Roman"/>
          <w:sz w:val="24"/>
          <w:szCs w:val="24"/>
          <w:lang w:eastAsia="ru-KZ"/>
        </w:rPr>
        <w:t>) идентификационные данные сотрудника;</w:t>
      </w:r>
    </w:p>
    <w:p w14:paraId="4D756550" w14:textId="039B29ED"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D1769B">
        <w:rPr>
          <w:rFonts w:ascii="Times New Roman" w:eastAsia="Times New Roman" w:hAnsi="Times New Roman" w:cs="Times New Roman"/>
          <w:sz w:val="24"/>
          <w:szCs w:val="24"/>
          <w:lang w:eastAsia="ru-KZ"/>
        </w:rPr>
        <w:t>) наименование службы рефрижераторной доставки (см. 4.2);</w:t>
      </w:r>
    </w:p>
    <w:p w14:paraId="2BBC8B33" w14:textId="1C2E2D7C"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Pr="00D1769B">
        <w:rPr>
          <w:rFonts w:ascii="Times New Roman" w:eastAsia="Times New Roman" w:hAnsi="Times New Roman" w:cs="Times New Roman"/>
          <w:sz w:val="24"/>
          <w:szCs w:val="24"/>
          <w:lang w:eastAsia="ru-KZ"/>
        </w:rPr>
        <w:t>) идентификационный номер грузовой единицы (трек-номер);</w:t>
      </w:r>
    </w:p>
    <w:p w14:paraId="7B34F4E5" w14:textId="64802529"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e</w:t>
      </w:r>
      <w:r w:rsidRPr="00D1769B">
        <w:rPr>
          <w:rFonts w:ascii="Times New Roman" w:eastAsia="Times New Roman" w:hAnsi="Times New Roman" w:cs="Times New Roman"/>
          <w:sz w:val="24"/>
          <w:szCs w:val="24"/>
          <w:lang w:eastAsia="ru-KZ"/>
        </w:rPr>
        <w:t>) дату приемки и стандартные сроки доставки (см. 4.6.6) или ожидаемую дату доставки;</w:t>
      </w:r>
    </w:p>
    <w:p w14:paraId="39A3FF6F" w14:textId="59B0B866" w:rsid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f</w:t>
      </w:r>
      <w:r w:rsidRPr="00D1769B">
        <w:rPr>
          <w:rFonts w:ascii="Times New Roman" w:eastAsia="Times New Roman" w:hAnsi="Times New Roman" w:cs="Times New Roman"/>
          <w:sz w:val="24"/>
          <w:szCs w:val="24"/>
          <w:lang w:eastAsia="ru-KZ"/>
        </w:rPr>
        <w:t>) размер и/или массу рефрижераторной грузовой единицы;</w:t>
      </w:r>
    </w:p>
    <w:p w14:paraId="6B9EFE57"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638B241B" w14:textId="4CE71FB7" w:rsidR="00D1769B" w:rsidRPr="00D1769B" w:rsidRDefault="00D1769B" w:rsidP="00D1769B">
      <w:pPr>
        <w:spacing w:after="0" w:line="240" w:lineRule="auto"/>
        <w:ind w:firstLine="709"/>
        <w:jc w:val="both"/>
        <w:outlineLvl w:val="2"/>
        <w:rPr>
          <w:rFonts w:ascii="Times New Roman" w:eastAsia="Times New Roman" w:hAnsi="Times New Roman" w:cs="Times New Roman"/>
          <w:sz w:val="20"/>
          <w:szCs w:val="20"/>
          <w:lang w:eastAsia="ru-KZ"/>
        </w:rPr>
      </w:pPr>
      <w:r w:rsidRPr="00D1769B">
        <w:rPr>
          <w:rFonts w:ascii="Times New Roman" w:eastAsia="Times New Roman" w:hAnsi="Times New Roman" w:cs="Times New Roman"/>
          <w:sz w:val="20"/>
          <w:szCs w:val="20"/>
          <w:lang w:eastAsia="ru-KZ"/>
        </w:rPr>
        <w:t>Примечание — Эти данные могут быть проверены поставщиком услуг в момент приемки.</w:t>
      </w:r>
    </w:p>
    <w:p w14:paraId="2F64A2A5"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6BF51764" w14:textId="2D09528D"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g</w:t>
      </w:r>
      <w:r w:rsidRPr="00D1769B">
        <w:rPr>
          <w:rFonts w:ascii="Times New Roman" w:eastAsia="Times New Roman" w:hAnsi="Times New Roman" w:cs="Times New Roman"/>
          <w:sz w:val="24"/>
          <w:szCs w:val="24"/>
          <w:lang w:eastAsia="ru-KZ"/>
        </w:rPr>
        <w:t>) стоимость услуг рефрижераторной доставки.</w:t>
      </w:r>
    </w:p>
    <w:p w14:paraId="348F53A3"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798854E0" w14:textId="30B75E5F"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7 Рефрижераторные грузовые единицы</w:t>
      </w:r>
    </w:p>
    <w:p w14:paraId="05AC390F"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p>
    <w:p w14:paraId="7E2D0C35" w14:textId="3B15A00F"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7.1 Приемка рефрижераторных грузовых единиц</w:t>
      </w:r>
    </w:p>
    <w:p w14:paraId="47AA2E59"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213A50C1" w14:textId="10B0276C"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В момент приемки рефрижераторной грузовой единицы поставщик услуг должен обменяться с пользователем информацией, указанной в 6.2, 6.3 и 6.4.</w:t>
      </w:r>
    </w:p>
    <w:p w14:paraId="5538CD8F"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7F32D1CB"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7.2 Этикетирование, маркировка и визуальная информация</w:t>
      </w:r>
    </w:p>
    <w:p w14:paraId="5746106B" w14:textId="77777777" w:rsid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5BA759B2" w14:textId="39C50B0F"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Поставщик услуг рефрижераторной доставки в момент приемки должен нанести на каждую рефрижераторную грузовую единицу этикетку или маркировку, содержащую как минимум следующую информацию:</w:t>
      </w:r>
    </w:p>
    <w:p w14:paraId="43F4CD72" w14:textId="2EA0011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D1769B">
        <w:rPr>
          <w:rFonts w:ascii="Times New Roman" w:eastAsia="Times New Roman" w:hAnsi="Times New Roman" w:cs="Times New Roman"/>
          <w:sz w:val="24"/>
          <w:szCs w:val="24"/>
          <w:lang w:eastAsia="ru-KZ"/>
        </w:rPr>
        <w:t>) идентификационный номер рефрижераторной грузовой единицы;</w:t>
      </w:r>
    </w:p>
    <w:p w14:paraId="217A5C44" w14:textId="5771CBA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D1769B">
        <w:rPr>
          <w:rFonts w:ascii="Times New Roman" w:eastAsia="Times New Roman" w:hAnsi="Times New Roman" w:cs="Times New Roman"/>
          <w:sz w:val="24"/>
          <w:szCs w:val="24"/>
          <w:lang w:eastAsia="ru-KZ"/>
        </w:rPr>
        <w:t>) содержимое грузовой единицы;</w:t>
      </w:r>
    </w:p>
    <w:p w14:paraId="6E326BFA" w14:textId="072FDEA8"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D1769B">
        <w:rPr>
          <w:rFonts w:ascii="Times New Roman" w:eastAsia="Times New Roman" w:hAnsi="Times New Roman" w:cs="Times New Roman"/>
          <w:sz w:val="24"/>
          <w:szCs w:val="24"/>
          <w:lang w:eastAsia="ru-KZ"/>
        </w:rPr>
        <w:t>) указание типа отправления: охлажденное или замороженное;</w:t>
      </w:r>
    </w:p>
    <w:p w14:paraId="1F653668" w14:textId="329B720D"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Pr="00D1769B">
        <w:rPr>
          <w:rFonts w:ascii="Times New Roman" w:eastAsia="Times New Roman" w:hAnsi="Times New Roman" w:cs="Times New Roman"/>
          <w:sz w:val="24"/>
          <w:szCs w:val="24"/>
          <w:lang w:eastAsia="ru-KZ"/>
        </w:rPr>
        <w:t>) назначенный пункт назначения (см. 3.5) или географический код (см. 5.2);</w:t>
      </w:r>
    </w:p>
    <w:p w14:paraId="08E4EC81" w14:textId="2A8057D8"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lastRenderedPageBreak/>
        <w:t>e</w:t>
      </w:r>
      <w:r w:rsidRPr="00D1769B">
        <w:rPr>
          <w:rFonts w:ascii="Times New Roman" w:eastAsia="Times New Roman" w:hAnsi="Times New Roman" w:cs="Times New Roman"/>
          <w:sz w:val="24"/>
          <w:szCs w:val="24"/>
          <w:lang w:eastAsia="ru-KZ"/>
        </w:rPr>
        <w:t>) дату приемки и ожидаемую дату доставки;</w:t>
      </w:r>
    </w:p>
    <w:p w14:paraId="5151D798" w14:textId="39342B1B"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f</w:t>
      </w:r>
      <w:r w:rsidRPr="00D1769B">
        <w:rPr>
          <w:rFonts w:ascii="Times New Roman" w:eastAsia="Times New Roman" w:hAnsi="Times New Roman" w:cs="Times New Roman"/>
          <w:sz w:val="24"/>
          <w:szCs w:val="24"/>
          <w:lang w:eastAsia="ru-KZ"/>
        </w:rPr>
        <w:t>) наименование службы рефрижераторной доставки (см. 4.2).</w:t>
      </w:r>
    </w:p>
    <w:p w14:paraId="71953E15" w14:textId="0BAF6D43"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 xml:space="preserve">Пользователь услуги также должен прикрепить к грузовой единице документ, содержащий информацию, указанную выше в </w:t>
      </w:r>
      <w:r>
        <w:rPr>
          <w:rFonts w:ascii="Times New Roman" w:eastAsia="Times New Roman" w:hAnsi="Times New Roman" w:cs="Times New Roman"/>
          <w:sz w:val="24"/>
          <w:szCs w:val="24"/>
          <w:lang w:eastAsia="ru-KZ"/>
        </w:rPr>
        <w:t>перечислениях</w:t>
      </w:r>
      <w:r w:rsidRPr="00D1769B">
        <w:rPr>
          <w:rFonts w:ascii="Times New Roman" w:eastAsia="Times New Roman" w:hAnsi="Times New Roman" w:cs="Times New Roman"/>
          <w:sz w:val="24"/>
          <w:szCs w:val="24"/>
          <w:lang w:eastAsia="ru-KZ"/>
        </w:rPr>
        <w:t xml:space="preserve"> с а) по е). Поставщик услуг должен убедиться, что нанесенная этикетка или маркировка видна на внешней стороне рефрижераторной грузовой единицы. Также поставщик услуг должен зафиксировать время и дату забора груза.</w:t>
      </w:r>
    </w:p>
    <w:p w14:paraId="057B8D6A"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Для получения дополнительной информации см. А.2.1.</w:t>
      </w:r>
    </w:p>
    <w:p w14:paraId="6FECD0A1"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6B0CA85F" w14:textId="21666F4C"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7.3 Перемещение рефрижераторных грузовых единиц в холодильный контур или холодильный склад</w:t>
      </w:r>
    </w:p>
    <w:p w14:paraId="71C86AD5"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16A93C85" w14:textId="5FA43654" w:rsidR="00E96E21"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Перед перемещением рефрижераторной грузовой единицы в холодильный контур (см. 3.11) или холодильный склад поставщик услуг должен подтвердить, что температура в них соответствует транспортной температуре обслуживания (определенной в соответствии с 4.5).</w:t>
      </w:r>
    </w:p>
    <w:p w14:paraId="3CBDBDC9"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Если холодильный контур или холодильный склад не соответствуют транспортной температуре обслуживания (определенной согласно 4.5), необходимо предпринять соответствующие меры в соответствии с рабочими инструкциями (см. 10.2) для достижения транспортной температуры обслуживания (см. также 9.2 и 9.3).</w:t>
      </w:r>
    </w:p>
    <w:p w14:paraId="2341BBEB" w14:textId="616B65CB"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 xml:space="preserve">В случаях, когда для обеспечения транспортной температуры обслуживания (согласно 4.5) требуется предварительное охлаждение или заморозка холодильного контура или склада, на это должно быть выделено необходимое время [см. 10.5 </w:t>
      </w:r>
      <w:r>
        <w:rPr>
          <w:rFonts w:ascii="Times New Roman" w:eastAsia="Times New Roman" w:hAnsi="Times New Roman" w:cs="Times New Roman"/>
          <w:sz w:val="24"/>
          <w:szCs w:val="24"/>
          <w:lang w:val="en-US" w:eastAsia="ru-KZ"/>
        </w:rPr>
        <w:t>b</w:t>
      </w:r>
      <w:r w:rsidRPr="00D1769B">
        <w:rPr>
          <w:rFonts w:ascii="Times New Roman" w:eastAsia="Times New Roman" w:hAnsi="Times New Roman" w:cs="Times New Roman"/>
          <w:sz w:val="24"/>
          <w:szCs w:val="24"/>
          <w:lang w:eastAsia="ru-KZ"/>
        </w:rPr>
        <w:t>)], а соответствие температуры должно быть подтверждено до момента перемещения в них рефрижераторных грузовых единиц.</w:t>
      </w:r>
    </w:p>
    <w:p w14:paraId="2BD2E77C"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Для получения дополнительной информации см. А.2.2.</w:t>
      </w:r>
    </w:p>
    <w:p w14:paraId="550753F7"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152D155B" w14:textId="6242B544"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7.4 Перемещение рефрижераторных грузовых единиц между холодильными контурами и/или холодильными складами</w:t>
      </w:r>
    </w:p>
    <w:p w14:paraId="3430EC96"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7D9909BD"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При перемещении рефрижераторных грузовых единиц между холодильными контурами и/или холодильными складами поставщик услуг рефрижераторной доставки должен осуществлять перегрузку в соответствии с пунктом 10.3 (операционные правила перегрузки).</w:t>
      </w:r>
    </w:p>
    <w:p w14:paraId="6ABC8FF2"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Перед перемещением рефрижераторной грузовой единицы в холодильные контуры и/или холодильные склады, в которые осуществляется перевод, необходимо проверить, находится ли их температура в пределах транспортной температуры обслуживания, определенной в соответствии с 4.5.</w:t>
      </w:r>
    </w:p>
    <w:p w14:paraId="7C643CF8"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Если холодильный контур и/или холодильный склад, в который перемещается грузовая единица, не соответствует транспортной температуре обслуживания (см. 4.5), должны быть предприняты действия в соответствии с рабочими инструкциями (см. 10.2) для достижения транспортной температуры обслуживания (см. также 9.2 и 9.3).</w:t>
      </w:r>
    </w:p>
    <w:p w14:paraId="5DAF11CE" w14:textId="50E50AF0"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 xml:space="preserve">Если для достижения транспортной температуры обслуживания (см. 4.5) требуется предварительное охлаждение или заморозка холодильного контура и/или склада, в который осуществляется перемещение, должно быть выделено необходимое время </w:t>
      </w:r>
      <w:r w:rsidR="00BF148B">
        <w:rPr>
          <w:rFonts w:ascii="Times New Roman" w:eastAsia="Times New Roman" w:hAnsi="Times New Roman" w:cs="Times New Roman"/>
          <w:sz w:val="24"/>
          <w:szCs w:val="24"/>
          <w:lang w:eastAsia="ru-KZ"/>
        </w:rPr>
        <w:br/>
      </w:r>
      <w:r w:rsidRPr="00D1769B">
        <w:rPr>
          <w:rFonts w:ascii="Times New Roman" w:eastAsia="Times New Roman" w:hAnsi="Times New Roman" w:cs="Times New Roman"/>
          <w:sz w:val="24"/>
          <w:szCs w:val="24"/>
          <w:lang w:eastAsia="ru-KZ"/>
        </w:rPr>
        <w:t xml:space="preserve">[см. 10.5 </w:t>
      </w:r>
      <w:r>
        <w:rPr>
          <w:rFonts w:ascii="Times New Roman" w:eastAsia="Times New Roman" w:hAnsi="Times New Roman" w:cs="Times New Roman"/>
          <w:sz w:val="24"/>
          <w:szCs w:val="24"/>
          <w:lang w:val="en-US" w:eastAsia="ru-KZ"/>
        </w:rPr>
        <w:t>b</w:t>
      </w:r>
      <w:r w:rsidRPr="00D1769B">
        <w:rPr>
          <w:rFonts w:ascii="Times New Roman" w:eastAsia="Times New Roman" w:hAnsi="Times New Roman" w:cs="Times New Roman"/>
          <w:sz w:val="24"/>
          <w:szCs w:val="24"/>
          <w:lang w:eastAsia="ru-KZ"/>
        </w:rPr>
        <w:t>)] до момента перегрузки в него рефрижераторной грузовой единицы.</w:t>
      </w:r>
    </w:p>
    <w:p w14:paraId="204AE11B"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Для получения дополнительной информации см. А.2.3.</w:t>
      </w:r>
    </w:p>
    <w:p w14:paraId="73AA9768"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727F5F5F" w14:textId="08BB883F"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7.5 Временное хранение рефрижераторных грузовых единиц в операционных пунктах</w:t>
      </w:r>
    </w:p>
    <w:p w14:paraId="1D66A0F8"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1B7AC39D"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lastRenderedPageBreak/>
        <w:t>Если рефрижераторная грузовая единица находится в операционном пункте, она должна содержаться в холодильном складе с соблюдением транспортной температуры обслуживания (см. 4.5).</w:t>
      </w:r>
    </w:p>
    <w:p w14:paraId="0B9890BF"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В случае временного хранения рефрижераторной грузовой единицы на холодильном складе в операционном пункте должен быть внедрен процесс ежедневных проверок для определения необходимости дальнейших действий.</w:t>
      </w:r>
    </w:p>
    <w:p w14:paraId="76F5A69B"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Для получения дополнительной информации см. А.2.4.</w:t>
      </w:r>
    </w:p>
    <w:p w14:paraId="4905837E"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739243EC"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7.6 Географическая сортировка рефрижераторных грузовых единиц</w:t>
      </w:r>
    </w:p>
    <w:p w14:paraId="21002AD4" w14:textId="77777777" w:rsid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4D44BC0E" w14:textId="053A19E5"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Если в рамках одного операционного пункта, где осуществляется географическая сортировка, действуют несколько служб рефрижераторной доставки с различными транспортными температурами обслуживания, рефрижераторные грузовые единицы каждой температурной категории должны храниться раздельно.</w:t>
      </w:r>
    </w:p>
    <w:p w14:paraId="60EF40B9"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5592D8AA" w14:textId="04996169" w:rsidR="00D1769B" w:rsidRPr="00D1769B" w:rsidRDefault="00D1769B" w:rsidP="00D1769B">
      <w:pPr>
        <w:spacing w:after="0" w:line="240" w:lineRule="auto"/>
        <w:ind w:firstLine="709"/>
        <w:jc w:val="both"/>
        <w:outlineLvl w:val="2"/>
        <w:rPr>
          <w:rFonts w:ascii="Times New Roman" w:eastAsia="Times New Roman" w:hAnsi="Times New Roman" w:cs="Times New Roman"/>
          <w:sz w:val="20"/>
          <w:szCs w:val="20"/>
          <w:lang w:eastAsia="ru-KZ"/>
        </w:rPr>
      </w:pPr>
      <w:r w:rsidRPr="00D1769B">
        <w:rPr>
          <w:rFonts w:ascii="Times New Roman" w:eastAsia="Times New Roman" w:hAnsi="Times New Roman" w:cs="Times New Roman"/>
          <w:sz w:val="20"/>
          <w:szCs w:val="20"/>
          <w:lang w:eastAsia="ru-KZ"/>
        </w:rPr>
        <w:t xml:space="preserve">Примечание </w:t>
      </w:r>
      <w:r w:rsidRPr="00D1769B">
        <w:rPr>
          <w:rFonts w:ascii="Times New Roman" w:eastAsia="Times New Roman" w:hAnsi="Times New Roman" w:cs="Times New Roman"/>
          <w:sz w:val="20"/>
          <w:szCs w:val="20"/>
          <w:lang w:val="kk-KZ" w:eastAsia="ru-KZ"/>
        </w:rPr>
        <w:t>–</w:t>
      </w:r>
      <w:r w:rsidRPr="00D1769B">
        <w:rPr>
          <w:rFonts w:ascii="Times New Roman" w:eastAsia="Times New Roman" w:hAnsi="Times New Roman" w:cs="Times New Roman"/>
          <w:sz w:val="20"/>
          <w:szCs w:val="20"/>
          <w:lang w:eastAsia="ru-KZ"/>
        </w:rPr>
        <w:t xml:space="preserve"> Следует обратить внимание на национальное законодательство, которое может требовать обязательного разделения определенных типов рефрижераторных грузов.</w:t>
      </w:r>
    </w:p>
    <w:p w14:paraId="7D8EDB54"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6C812318" w14:textId="0B3A9E8A"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7.7 Доставка получателю</w:t>
      </w:r>
    </w:p>
    <w:p w14:paraId="62E0B9BF"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6FAD4F37" w14:textId="005999A3" w:rsidR="00E96E21"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 xml:space="preserve">В момент доставки рефрижераторной грузовой единицы получателю или её забора получателем поставщик услуг рефрижераторной доставки должен обменяться с получателем информацией в соответствии с </w:t>
      </w:r>
      <w:r w:rsidR="00BF148B" w:rsidRPr="00D1769B">
        <w:rPr>
          <w:rFonts w:ascii="Times New Roman" w:eastAsia="Times New Roman" w:hAnsi="Times New Roman" w:cs="Times New Roman"/>
          <w:sz w:val="24"/>
          <w:szCs w:val="24"/>
          <w:lang w:eastAsia="ru-KZ"/>
        </w:rPr>
        <w:t xml:space="preserve">разделом </w:t>
      </w:r>
      <w:r w:rsidRPr="00D1769B">
        <w:rPr>
          <w:rFonts w:ascii="Times New Roman" w:eastAsia="Times New Roman" w:hAnsi="Times New Roman" w:cs="Times New Roman"/>
          <w:sz w:val="24"/>
          <w:szCs w:val="24"/>
          <w:lang w:eastAsia="ru-KZ"/>
        </w:rPr>
        <w:t>8.</w:t>
      </w:r>
    </w:p>
    <w:p w14:paraId="5BAB68C3"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Если при попытке доставки получатель отсутствует, поставщик услуг рефрижераторной доставки должен:</w:t>
      </w:r>
    </w:p>
    <w:p w14:paraId="554A18F3" w14:textId="52F8F57D"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D1769B">
        <w:rPr>
          <w:rFonts w:ascii="Times New Roman" w:eastAsia="Times New Roman" w:hAnsi="Times New Roman" w:cs="Times New Roman"/>
          <w:sz w:val="24"/>
          <w:szCs w:val="24"/>
          <w:lang w:eastAsia="ru-KZ"/>
        </w:rPr>
        <w:t>) проинформировать получателя о попытке доставки рефрижераторной грузовой единицы, направив уведомление (например, извещение в бумажном виде, электронное письмо или сообщение в онлайн-системе), содержащее следующую информацию:</w:t>
      </w:r>
    </w:p>
    <w:p w14:paraId="63046DC1" w14:textId="7985914D"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 xml:space="preserve">  1) наименование поставщика услуг рефрижераторной доставки;</w:t>
      </w:r>
    </w:p>
    <w:p w14:paraId="03240197" w14:textId="0B191669"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 xml:space="preserve">  2) идентификационный номер грузовой единицы;</w:t>
      </w:r>
    </w:p>
    <w:p w14:paraId="02B900EB" w14:textId="74B5A69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 xml:space="preserve">  3) дату и время попытки доставки;</w:t>
      </w:r>
    </w:p>
    <w:p w14:paraId="4D761C54" w14:textId="7FFB0184"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 xml:space="preserve">  4) контактные данные поставщика услуг рефрижераторной доставки (см. 4.4);</w:t>
      </w:r>
    </w:p>
    <w:p w14:paraId="245A09F9" w14:textId="059DFC1C"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 xml:space="preserve">  5) доступные получателю варианты получения грузовой единицы (например, повторная доставка, забор получателем из операционного пункта) (см. 4.6.7);</w:t>
      </w:r>
    </w:p>
    <w:p w14:paraId="239C8511" w14:textId="73052F3B"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 xml:space="preserve">  6) указание на то, что это рефрижераторная грузовая единица (т. е. охлажденная или замороженная), и любые ограничения по времени забора, если применимо (см. 4.6.7);</w:t>
      </w:r>
    </w:p>
    <w:p w14:paraId="74DC88C8" w14:textId="63BD8138"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D1769B">
        <w:rPr>
          <w:rFonts w:ascii="Times New Roman" w:eastAsia="Times New Roman" w:hAnsi="Times New Roman" w:cs="Times New Roman"/>
          <w:sz w:val="24"/>
          <w:szCs w:val="24"/>
          <w:lang w:eastAsia="ru-KZ"/>
        </w:rPr>
        <w:t>) поместить рефрижераторную грузовую единицу в холодильный контур или холодильный склад с соблюдением транспортной температуры обслуживания, определенной в 4.5.</w:t>
      </w:r>
    </w:p>
    <w:p w14:paraId="62E0F869" w14:textId="0867A2F6"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В случаях, когда рефрижераторная грузовая единица возвращается в холодильный контур или холодильный склад, данная операция должна выполняться в соответствии с 10.3.</w:t>
      </w:r>
    </w:p>
    <w:p w14:paraId="6BA6BDF1"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Для получения дополнительной информации см. А.2.5.</w:t>
      </w:r>
    </w:p>
    <w:p w14:paraId="76D1B2AB"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65C04E84" w14:textId="781329F1"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8 Информация, обмениваемая между поставщиком услуг рефрижераторной доставки и получателем</w:t>
      </w:r>
    </w:p>
    <w:p w14:paraId="123CF246"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p>
    <w:p w14:paraId="1D911CA9" w14:textId="47271450"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8.1 Информация, получаемая от получателя при доставке рефрижераторной грузовой единицы</w:t>
      </w:r>
    </w:p>
    <w:p w14:paraId="41431356"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630538CA"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Поставщик услуг рефрижераторной доставки при доставке рефрижераторной грузовой единицы должен запросить у получателя следующую информацию:</w:t>
      </w:r>
    </w:p>
    <w:p w14:paraId="5A607C77" w14:textId="42DB3E05"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lastRenderedPageBreak/>
        <w:t>a</w:t>
      </w:r>
      <w:r w:rsidRPr="00D1769B">
        <w:rPr>
          <w:rFonts w:ascii="Times New Roman" w:eastAsia="Times New Roman" w:hAnsi="Times New Roman" w:cs="Times New Roman"/>
          <w:sz w:val="24"/>
          <w:szCs w:val="24"/>
          <w:lang w:eastAsia="ru-KZ"/>
        </w:rPr>
        <w:t>) имя/наименование получателя;</w:t>
      </w:r>
    </w:p>
    <w:p w14:paraId="4293CE54" w14:textId="31F2704A"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D1769B">
        <w:rPr>
          <w:rFonts w:ascii="Times New Roman" w:eastAsia="Times New Roman" w:hAnsi="Times New Roman" w:cs="Times New Roman"/>
          <w:sz w:val="24"/>
          <w:szCs w:val="24"/>
          <w:lang w:eastAsia="ru-KZ"/>
        </w:rPr>
        <w:t>) подпись, подтверждающую получение рефрижераторной грузовой единицы.</w:t>
      </w:r>
    </w:p>
    <w:p w14:paraId="3B5F31FA"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4E0D05E8" w14:textId="6FE71B4F"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8.2 Информация, получаемая от получателя при заборе рефрижераторной грузовой единицы из операционного пункта</w:t>
      </w:r>
    </w:p>
    <w:p w14:paraId="100F8935"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64A87710"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Поставщик услуг рефрижераторной доставки при выдаче рефрижераторной грузовой единицы получателю в операционном пункте должен запросить следующую информацию:</w:t>
      </w:r>
    </w:p>
    <w:p w14:paraId="2DEC7C3A" w14:textId="4E99EE1F"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D1769B">
        <w:rPr>
          <w:rFonts w:ascii="Times New Roman" w:eastAsia="Times New Roman" w:hAnsi="Times New Roman" w:cs="Times New Roman"/>
          <w:sz w:val="24"/>
          <w:szCs w:val="24"/>
          <w:lang w:eastAsia="ru-KZ"/>
        </w:rPr>
        <w:t>) имя/наименование и адрес получателя;</w:t>
      </w:r>
    </w:p>
    <w:p w14:paraId="6466879F" w14:textId="76987AF6"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D1769B">
        <w:rPr>
          <w:rFonts w:ascii="Times New Roman" w:eastAsia="Times New Roman" w:hAnsi="Times New Roman" w:cs="Times New Roman"/>
          <w:sz w:val="24"/>
          <w:szCs w:val="24"/>
          <w:lang w:eastAsia="ru-KZ"/>
        </w:rPr>
        <w:t>) документ, удостоверяющий личность получателя;</w:t>
      </w:r>
    </w:p>
    <w:p w14:paraId="4C6DD4B3" w14:textId="151D87A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D1769B">
        <w:rPr>
          <w:rFonts w:ascii="Times New Roman" w:eastAsia="Times New Roman" w:hAnsi="Times New Roman" w:cs="Times New Roman"/>
          <w:sz w:val="24"/>
          <w:szCs w:val="24"/>
          <w:lang w:eastAsia="ru-KZ"/>
        </w:rPr>
        <w:t>) идентификационный номер грузовой единицы;</w:t>
      </w:r>
    </w:p>
    <w:p w14:paraId="2C85AD1F" w14:textId="2DA13291"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Pr="00D1769B">
        <w:rPr>
          <w:rFonts w:ascii="Times New Roman" w:eastAsia="Times New Roman" w:hAnsi="Times New Roman" w:cs="Times New Roman"/>
          <w:sz w:val="24"/>
          <w:szCs w:val="24"/>
          <w:lang w:eastAsia="ru-KZ"/>
        </w:rPr>
        <w:t>) подпись, подтверждающую получение рефрижераторной грузовой единицы.</w:t>
      </w:r>
    </w:p>
    <w:p w14:paraId="1F4F4CCA"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6427FF52" w14:textId="6B5239C2" w:rsidR="00D1769B" w:rsidRPr="00D1769B" w:rsidRDefault="00D1769B" w:rsidP="00D1769B">
      <w:pPr>
        <w:spacing w:after="0" w:line="240" w:lineRule="auto"/>
        <w:ind w:firstLine="709"/>
        <w:jc w:val="both"/>
        <w:outlineLvl w:val="2"/>
        <w:rPr>
          <w:rFonts w:ascii="Times New Roman" w:eastAsia="Times New Roman" w:hAnsi="Times New Roman" w:cs="Times New Roman"/>
          <w:sz w:val="20"/>
          <w:szCs w:val="20"/>
          <w:lang w:eastAsia="ru-KZ"/>
        </w:rPr>
      </w:pPr>
      <w:r w:rsidRPr="00D1769B">
        <w:rPr>
          <w:rFonts w:ascii="Times New Roman" w:eastAsia="Times New Roman" w:hAnsi="Times New Roman" w:cs="Times New Roman"/>
          <w:sz w:val="20"/>
          <w:szCs w:val="20"/>
          <w:lang w:eastAsia="ru-KZ"/>
        </w:rPr>
        <w:t>Примечание — Если получатель отсутствовал в момент первичной доставки, информация, содержащаяся в уведомлении, предоставленном ему согласно 7.7, будет полезна для процесса идентификации.</w:t>
      </w:r>
    </w:p>
    <w:p w14:paraId="4C7EA510" w14:textId="318F2BB5" w:rsid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30B260C3" w14:textId="5FDB38ED" w:rsidR="00D1769B" w:rsidRPr="00B12501"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8.3 Информация, предоставляемая поставщиком услуг рефрижераторной доставки при доставке рефрижераторной грузовой единицы</w:t>
      </w:r>
    </w:p>
    <w:p w14:paraId="7823D807" w14:textId="77777777" w:rsidR="00B12501" w:rsidRPr="00D1769B" w:rsidRDefault="00B12501"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4636DE86"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Поставщик услуг рефрижераторной доставки при доставке рефрижераторной грузовой единицы должен предоставить получателю следующую информацию:</w:t>
      </w:r>
    </w:p>
    <w:p w14:paraId="420391AC" w14:textId="26115C81" w:rsidR="00D1769B" w:rsidRPr="00D1769B" w:rsidRDefault="00B12501"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00D1769B" w:rsidRPr="00D1769B">
        <w:rPr>
          <w:rFonts w:ascii="Times New Roman" w:eastAsia="Times New Roman" w:hAnsi="Times New Roman" w:cs="Times New Roman"/>
          <w:sz w:val="24"/>
          <w:szCs w:val="24"/>
          <w:lang w:eastAsia="ru-KZ"/>
        </w:rPr>
        <w:t>) наименование поставщика услуг рефрижераторной доставки;</w:t>
      </w:r>
    </w:p>
    <w:p w14:paraId="1DF848E8" w14:textId="105A3531" w:rsidR="00D1769B" w:rsidRPr="00D1769B" w:rsidRDefault="00B12501"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00D1769B" w:rsidRPr="00D1769B">
        <w:rPr>
          <w:rFonts w:ascii="Times New Roman" w:eastAsia="Times New Roman" w:hAnsi="Times New Roman" w:cs="Times New Roman"/>
          <w:sz w:val="24"/>
          <w:szCs w:val="24"/>
          <w:lang w:eastAsia="ru-KZ"/>
        </w:rPr>
        <w:t>) идентификационные данные сотрудника и цель визита; и</w:t>
      </w:r>
    </w:p>
    <w:p w14:paraId="5911A274" w14:textId="79552A7A" w:rsidR="00D1769B" w:rsidRPr="00D1769B" w:rsidRDefault="00B12501"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00D1769B" w:rsidRPr="00D1769B">
        <w:rPr>
          <w:rFonts w:ascii="Times New Roman" w:eastAsia="Times New Roman" w:hAnsi="Times New Roman" w:cs="Times New Roman"/>
          <w:sz w:val="24"/>
          <w:szCs w:val="24"/>
          <w:lang w:eastAsia="ru-KZ"/>
        </w:rPr>
        <w:t xml:space="preserve">) транспортную температуру обслуживания, выбранную для доставки данной грузовой единицы [см. 4.5 и 6.2 </w:t>
      </w:r>
      <w:r>
        <w:rPr>
          <w:rFonts w:ascii="Times New Roman" w:eastAsia="Times New Roman" w:hAnsi="Times New Roman" w:cs="Times New Roman"/>
          <w:sz w:val="24"/>
          <w:szCs w:val="24"/>
          <w:lang w:val="en-US" w:eastAsia="ru-KZ"/>
        </w:rPr>
        <w:t>b</w:t>
      </w:r>
      <w:r w:rsidR="00D1769B" w:rsidRPr="00D1769B">
        <w:rPr>
          <w:rFonts w:ascii="Times New Roman" w:eastAsia="Times New Roman" w:hAnsi="Times New Roman" w:cs="Times New Roman"/>
          <w:sz w:val="24"/>
          <w:szCs w:val="24"/>
          <w:lang w:eastAsia="ru-KZ"/>
        </w:rPr>
        <w:t>)]; или</w:t>
      </w:r>
    </w:p>
    <w:p w14:paraId="1492227F" w14:textId="2E53CC8E" w:rsidR="00D1769B" w:rsidRPr="00D1769B" w:rsidRDefault="00B12501"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00D1769B" w:rsidRPr="00D1769B">
        <w:rPr>
          <w:rFonts w:ascii="Times New Roman" w:eastAsia="Times New Roman" w:hAnsi="Times New Roman" w:cs="Times New Roman"/>
          <w:sz w:val="24"/>
          <w:szCs w:val="24"/>
          <w:lang w:eastAsia="ru-KZ"/>
        </w:rPr>
        <w:t>) наименование службы рефрижераторной доставки (см. 4.2).</w:t>
      </w:r>
    </w:p>
    <w:p w14:paraId="45421A42"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13F631B1" w14:textId="192CC8FA" w:rsidR="00D1769B" w:rsidRPr="00B12501" w:rsidRDefault="00D1769B" w:rsidP="00D1769B">
      <w:pPr>
        <w:spacing w:after="0" w:line="240" w:lineRule="auto"/>
        <w:ind w:firstLine="709"/>
        <w:jc w:val="both"/>
        <w:outlineLvl w:val="2"/>
        <w:rPr>
          <w:rFonts w:ascii="Times New Roman" w:eastAsia="Times New Roman" w:hAnsi="Times New Roman" w:cs="Times New Roman"/>
          <w:sz w:val="20"/>
          <w:szCs w:val="20"/>
          <w:lang w:eastAsia="ru-KZ"/>
        </w:rPr>
      </w:pPr>
      <w:r w:rsidRPr="00B12501">
        <w:rPr>
          <w:rFonts w:ascii="Times New Roman" w:eastAsia="Times New Roman" w:hAnsi="Times New Roman" w:cs="Times New Roman"/>
          <w:sz w:val="20"/>
          <w:szCs w:val="20"/>
          <w:lang w:eastAsia="ru-KZ"/>
        </w:rPr>
        <w:t>Примечание – Поставщик услуг рефрижераторной доставки рекомендует получателю поддерживать необходимый температурный режим грузовой единицы после ее получения (например, поместив ее в холодильник или морозильную камеру).</w:t>
      </w:r>
    </w:p>
    <w:p w14:paraId="66DD135D"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4A3CBC3D" w14:textId="77777777" w:rsidR="00D1769B" w:rsidRPr="00B12501"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8.4 Информация, предоставляемая поставщиком услуг рефрижераторной доставки при заборе рефрижераторной грузовой единицы из операционного пункта</w:t>
      </w:r>
    </w:p>
    <w:p w14:paraId="7BC00F5F" w14:textId="77777777" w:rsid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170E47C1" w14:textId="6626DB83"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При выдаче рефрижераторной грузовой единицы получателю в операционном пункте поставщик услуг должен предоставить следующее:</w:t>
      </w:r>
    </w:p>
    <w:p w14:paraId="19E3778E" w14:textId="7FD49A6A"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D1769B">
        <w:rPr>
          <w:rFonts w:ascii="Times New Roman" w:eastAsia="Times New Roman" w:hAnsi="Times New Roman" w:cs="Times New Roman"/>
          <w:sz w:val="24"/>
          <w:szCs w:val="24"/>
          <w:lang w:eastAsia="ru-KZ"/>
        </w:rPr>
        <w:t xml:space="preserve">) транспортную температуру обслуживания, выбранную для доставки данной грузовой единицы [см. 4.5 и 6.2 </w:t>
      </w:r>
      <w:r w:rsidR="00B12501">
        <w:rPr>
          <w:rFonts w:ascii="Times New Roman" w:eastAsia="Times New Roman" w:hAnsi="Times New Roman" w:cs="Times New Roman"/>
          <w:sz w:val="24"/>
          <w:szCs w:val="24"/>
          <w:lang w:val="en-US" w:eastAsia="ru-KZ"/>
        </w:rPr>
        <w:t>b</w:t>
      </w:r>
      <w:r w:rsidRPr="00D1769B">
        <w:rPr>
          <w:rFonts w:ascii="Times New Roman" w:eastAsia="Times New Roman" w:hAnsi="Times New Roman" w:cs="Times New Roman"/>
          <w:sz w:val="24"/>
          <w:szCs w:val="24"/>
          <w:lang w:eastAsia="ru-KZ"/>
        </w:rPr>
        <w:t>)]; или</w:t>
      </w:r>
    </w:p>
    <w:p w14:paraId="466E3E27" w14:textId="2389400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D1769B">
        <w:rPr>
          <w:rFonts w:ascii="Times New Roman" w:eastAsia="Times New Roman" w:hAnsi="Times New Roman" w:cs="Times New Roman"/>
          <w:sz w:val="24"/>
          <w:szCs w:val="24"/>
          <w:lang w:eastAsia="ru-KZ"/>
        </w:rPr>
        <w:t>) наименование службы рефрижераторной доставки (см. 4.2).</w:t>
      </w:r>
    </w:p>
    <w:p w14:paraId="0E534785"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2BEB7BA1"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9 Требования к операционным пунктам, холодильным контурам, холодильным складам и охлаждающим материалам</w:t>
      </w:r>
    </w:p>
    <w:p w14:paraId="188CF72F"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p>
    <w:p w14:paraId="03F29FD1" w14:textId="24EFA4AB"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9.1 Операционный пункт</w:t>
      </w:r>
    </w:p>
    <w:p w14:paraId="0DE9BD9D"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9.1.1 Безопасность операционного пункта</w:t>
      </w:r>
    </w:p>
    <w:p w14:paraId="5B1BFBB6"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Поставщик услуг рефрижераторной доставки должен внедрить на каждом операционном пункте меры безопасности для предотвращения несанкционированного доступа, влекущего за собой кражу или повреждение объекта, рефрижераторных транспортных средств, холодильных складов и рефрижераторных грузовых единиц.</w:t>
      </w:r>
    </w:p>
    <w:p w14:paraId="5B94607D"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66468069"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b/>
          <w:bCs/>
          <w:sz w:val="24"/>
          <w:szCs w:val="24"/>
          <w:lang w:eastAsia="ru-KZ"/>
        </w:rPr>
      </w:pPr>
      <w:r w:rsidRPr="00D1769B">
        <w:rPr>
          <w:rFonts w:ascii="Times New Roman" w:eastAsia="Times New Roman" w:hAnsi="Times New Roman" w:cs="Times New Roman"/>
          <w:b/>
          <w:bCs/>
          <w:sz w:val="24"/>
          <w:szCs w:val="24"/>
          <w:lang w:eastAsia="ru-KZ"/>
        </w:rPr>
        <w:t>9.1.2 Защита от внешних условий</w:t>
      </w:r>
    </w:p>
    <w:p w14:paraId="39B936A7"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lastRenderedPageBreak/>
        <w:t xml:space="preserve">Поставщик услуг рефрижераторной доставки должен спроектировать каждый операционный пункт таким образом, чтобы обеспечить наличие навеса и защиты от воздействия внешних условий </w:t>
      </w:r>
      <w:proofErr w:type="gramStart"/>
      <w:r w:rsidRPr="00D1769B">
        <w:rPr>
          <w:rFonts w:ascii="Times New Roman" w:eastAsia="Times New Roman" w:hAnsi="Times New Roman" w:cs="Times New Roman"/>
          <w:sz w:val="24"/>
          <w:szCs w:val="24"/>
          <w:lang w:eastAsia="ru-KZ"/>
        </w:rPr>
        <w:t>во время</w:t>
      </w:r>
      <w:proofErr w:type="gramEnd"/>
      <w:r w:rsidRPr="00D1769B">
        <w:rPr>
          <w:rFonts w:ascii="Times New Roman" w:eastAsia="Times New Roman" w:hAnsi="Times New Roman" w:cs="Times New Roman"/>
          <w:sz w:val="24"/>
          <w:szCs w:val="24"/>
          <w:lang w:eastAsia="ru-KZ"/>
        </w:rPr>
        <w:t>:</w:t>
      </w:r>
    </w:p>
    <w:p w14:paraId="11727DD6"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а) перемещения рефрижераторной грузовой единицы в холодильный контур или на холодильный склад в операционном пункте (см. 7.3);</w:t>
      </w:r>
    </w:p>
    <w:p w14:paraId="7052340F"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б) перемещения рефрижераторной грузовой единицы между холодильными контурами и/или холодильными складами в операционном пункте (см. 7.4);</w:t>
      </w:r>
    </w:p>
    <w:p w14:paraId="1CA421EE"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r w:rsidRPr="00D1769B">
        <w:rPr>
          <w:rFonts w:ascii="Times New Roman" w:eastAsia="Times New Roman" w:hAnsi="Times New Roman" w:cs="Times New Roman"/>
          <w:sz w:val="24"/>
          <w:szCs w:val="24"/>
          <w:lang w:eastAsia="ru-KZ"/>
        </w:rPr>
        <w:t>в) временного хранения рефрижераторной грузовой единицы на холодильном складе в операционном пункте (см. 7.5).</w:t>
      </w:r>
    </w:p>
    <w:p w14:paraId="5FB67250" w14:textId="77777777" w:rsidR="00D1769B" w:rsidRP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5C8C90E0" w14:textId="163D8015" w:rsidR="00D1769B" w:rsidRPr="00D1769B" w:rsidRDefault="00D1769B" w:rsidP="00D1769B">
      <w:pPr>
        <w:spacing w:after="0" w:line="240" w:lineRule="auto"/>
        <w:ind w:firstLine="709"/>
        <w:jc w:val="both"/>
        <w:outlineLvl w:val="2"/>
        <w:rPr>
          <w:rFonts w:ascii="Times New Roman" w:eastAsia="Times New Roman" w:hAnsi="Times New Roman" w:cs="Times New Roman"/>
          <w:sz w:val="20"/>
          <w:szCs w:val="20"/>
          <w:lang w:eastAsia="ru-KZ"/>
        </w:rPr>
      </w:pPr>
      <w:r w:rsidRPr="00D1769B">
        <w:rPr>
          <w:rFonts w:ascii="Times New Roman" w:eastAsia="Times New Roman" w:hAnsi="Times New Roman" w:cs="Times New Roman"/>
          <w:sz w:val="20"/>
          <w:szCs w:val="20"/>
          <w:lang w:eastAsia="ru-KZ"/>
        </w:rPr>
        <w:t>Примечание — См. также 5.4 касательно операционных пунктов.</w:t>
      </w:r>
    </w:p>
    <w:p w14:paraId="50676684" w14:textId="29D4BB55" w:rsidR="00D1769B" w:rsidRDefault="00D1769B" w:rsidP="00D1769B">
      <w:pPr>
        <w:spacing w:after="0" w:line="240" w:lineRule="auto"/>
        <w:ind w:firstLine="709"/>
        <w:jc w:val="both"/>
        <w:outlineLvl w:val="2"/>
        <w:rPr>
          <w:rFonts w:ascii="Times New Roman" w:eastAsia="Times New Roman" w:hAnsi="Times New Roman" w:cs="Times New Roman"/>
          <w:sz w:val="24"/>
          <w:szCs w:val="24"/>
          <w:lang w:eastAsia="ru-KZ"/>
        </w:rPr>
      </w:pPr>
    </w:p>
    <w:p w14:paraId="6D23C3EB"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9.2 Холодильные контуры</w:t>
      </w:r>
    </w:p>
    <w:p w14:paraId="102001D7"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9.2.1 Общие положения</w:t>
      </w:r>
    </w:p>
    <w:p w14:paraId="36F35C10"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использовать рефрижераторные транспортные средства, имеющие как минимум один холодильный контур, в котором обеспечивается регулирование и мониторинг температуры в пределах диапазона транспортной температуры обслуживания (см. 4.5). Поставщик услуг должен поддерживать внутреннюю температуру холодильного контура в пределах заданного диапазона (см. 4.5) в течение всего времени его эксплуатации.</w:t>
      </w:r>
    </w:p>
    <w:p w14:paraId="271D1670"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В случаях, когда холодильный контур требует использования охлаждающих материалов с ограниченным временем действия (например, эвтектических плит), поставщик услуг должен проверять и заменять или подготавливать их (в зависимости от применимости) в соответствии с рабочими инструкциями (см. 10.2) и руководством по эксплуатации охлаждающих материалов (см. 10.7).</w:t>
      </w:r>
    </w:p>
    <w:p w14:paraId="6FA13F47"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Если поставщик услуг предлагает доставку при двух или более различных транспортных температурах обслуживания (например, охлажденная и замороженная продукция) и рефрижераторные грузовые единицы перевозятся в одном транспортном средстве, каждый холодильный контур должен быть физически изолирован и иметь независимое температурное регулирование.</w:t>
      </w:r>
    </w:p>
    <w:p w14:paraId="270A571B"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Конструкция и техническое состояние холодильного контура должны обеспечивать минимизацию температурных колебаний внутри него, когда он закрыт и находится в эксплуатации.</w:t>
      </w:r>
    </w:p>
    <w:p w14:paraId="23FC595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За исключением моментов перегрузки рефрижераторных грузовых единиц, поставщик услуг должен держать любые проемы холодильного контура закрытыми во время его использования.</w:t>
      </w:r>
    </w:p>
    <w:p w14:paraId="22FC8972"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Для получения дополнительной информации см. А.3.1.</w:t>
      </w:r>
    </w:p>
    <w:p w14:paraId="4D319349"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01EC2C31"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9.2.2 Температурный мониторинг холодильного контура</w:t>
      </w:r>
    </w:p>
    <w:p w14:paraId="5C681104"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разместить в холодильном контуре калиброванный прибор температурного мониторинга для контроля внутренней температуры. Показания внутренней температуры, измеряемые данным прибором, должны быть видимы (доступны для считывания) во время транспортировки.</w:t>
      </w:r>
    </w:p>
    <w:p w14:paraId="019C8B6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Температура внутри холодильного контура должна проверяться и фиксироваться, а соответствующие записи должны храниться в течение установленного периода времени (например, не менее 12 месяцев) как минимум в следующие моменты:</w:t>
      </w:r>
    </w:p>
    <w:p w14:paraId="6D9D0AA4" w14:textId="142758B6"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B12501">
        <w:rPr>
          <w:rFonts w:ascii="Times New Roman" w:eastAsia="Times New Roman" w:hAnsi="Times New Roman" w:cs="Times New Roman"/>
          <w:sz w:val="24"/>
          <w:szCs w:val="24"/>
          <w:lang w:eastAsia="ru-KZ"/>
        </w:rPr>
        <w:t>) после предварительного охлаждения/заморозки холодильного контура;</w:t>
      </w:r>
    </w:p>
    <w:p w14:paraId="3CAE2B11" w14:textId="6D3EF41D"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B12501">
        <w:rPr>
          <w:rFonts w:ascii="Times New Roman" w:eastAsia="Times New Roman" w:hAnsi="Times New Roman" w:cs="Times New Roman"/>
          <w:sz w:val="24"/>
          <w:szCs w:val="24"/>
          <w:lang w:eastAsia="ru-KZ"/>
        </w:rPr>
        <w:t>) в начале и в конце каждой транспортной поездки.</w:t>
      </w:r>
    </w:p>
    <w:p w14:paraId="08EEF4A1" w14:textId="39B22615"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 xml:space="preserve">Кроме того, температура внутри холодильного контура должна проверяться как минимум в каждой точке перегрузки, если это не охвачено </w:t>
      </w:r>
      <w:r w:rsidR="00BF148B">
        <w:rPr>
          <w:rFonts w:ascii="Times New Roman" w:eastAsia="Times New Roman" w:hAnsi="Times New Roman" w:cs="Times New Roman"/>
          <w:sz w:val="24"/>
          <w:szCs w:val="24"/>
          <w:lang w:val="kk-KZ" w:eastAsia="ru-KZ"/>
        </w:rPr>
        <w:t>перечислением</w:t>
      </w:r>
      <w:r w:rsidRPr="00B12501">
        <w:rPr>
          <w:rFonts w:ascii="Times New Roman" w:eastAsia="Times New Roman" w:hAnsi="Times New Roman" w:cs="Times New Roman"/>
          <w:sz w:val="24"/>
          <w:szCs w:val="24"/>
          <w:lang w:eastAsia="ru-KZ"/>
        </w:rPr>
        <w:t xml:space="preserve"> </w:t>
      </w:r>
      <w:r w:rsidR="00BF148B">
        <w:rPr>
          <w:rFonts w:ascii="Times New Roman" w:eastAsia="Times New Roman" w:hAnsi="Times New Roman" w:cs="Times New Roman"/>
          <w:sz w:val="24"/>
          <w:szCs w:val="24"/>
          <w:lang w:val="en-US" w:eastAsia="ru-KZ"/>
        </w:rPr>
        <w:t>b</w:t>
      </w:r>
      <w:r w:rsidRPr="00B12501">
        <w:rPr>
          <w:rFonts w:ascii="Times New Roman" w:eastAsia="Times New Roman" w:hAnsi="Times New Roman" w:cs="Times New Roman"/>
          <w:sz w:val="24"/>
          <w:szCs w:val="24"/>
          <w:lang w:eastAsia="ru-KZ"/>
        </w:rPr>
        <w:t>).</w:t>
      </w:r>
    </w:p>
    <w:p w14:paraId="6741ABF0"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Требования к температурному мониторингу и регистрации данных приведены в 12.3.</w:t>
      </w:r>
    </w:p>
    <w:p w14:paraId="5D6E0A7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lastRenderedPageBreak/>
        <w:t>Оборудование для мониторинга должно быть откалибровано в соответствии с эталонами измерений, определенными международными или национальными стандартами.</w:t>
      </w:r>
    </w:p>
    <w:p w14:paraId="6194C090"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Для получения дополнительной информации см. А.3.2.</w:t>
      </w:r>
    </w:p>
    <w:p w14:paraId="22AC30C7"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42D7FB50"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9.3 Холодильные склады</w:t>
      </w:r>
    </w:p>
    <w:p w14:paraId="72D10EA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9.3.1 Общие положения</w:t>
      </w:r>
    </w:p>
    <w:p w14:paraId="61237C80" w14:textId="2327F53F" w:rsidR="00D1769B"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использовать холодильные склады, имеющие холодильный контур (контуры), в которых обеспечивается регулирование температуры в пределах транспортной температуры обслуживания (см. 4.5).</w:t>
      </w:r>
    </w:p>
    <w:p w14:paraId="29213B9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Холодильные склады в операционных пунктах должны функционировать непрерывно. На случай прекращения подачи электроэнергии должен быть предусмотрен план действий в непредвиденных ситуациях.</w:t>
      </w:r>
    </w:p>
    <w:p w14:paraId="7AF8555D"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4111D897" w14:textId="619814DD" w:rsidR="00B12501" w:rsidRPr="00B12501" w:rsidRDefault="00B12501" w:rsidP="00B12501">
      <w:pPr>
        <w:spacing w:after="0" w:line="240" w:lineRule="auto"/>
        <w:ind w:firstLine="709"/>
        <w:jc w:val="both"/>
        <w:outlineLvl w:val="2"/>
        <w:rPr>
          <w:rFonts w:ascii="Times New Roman" w:eastAsia="Times New Roman" w:hAnsi="Times New Roman" w:cs="Times New Roman"/>
          <w:sz w:val="20"/>
          <w:szCs w:val="20"/>
          <w:lang w:eastAsia="ru-KZ"/>
        </w:rPr>
      </w:pPr>
      <w:r w:rsidRPr="00B12501">
        <w:rPr>
          <w:rFonts w:ascii="Times New Roman" w:eastAsia="Times New Roman" w:hAnsi="Times New Roman" w:cs="Times New Roman"/>
          <w:sz w:val="20"/>
          <w:szCs w:val="20"/>
          <w:lang w:eastAsia="ru-KZ"/>
        </w:rPr>
        <w:t xml:space="preserve">Примечание </w:t>
      </w:r>
      <w:r w:rsidR="00BF148B">
        <w:rPr>
          <w:rFonts w:ascii="Times New Roman" w:eastAsia="Times New Roman" w:hAnsi="Times New Roman" w:cs="Times New Roman"/>
          <w:sz w:val="20"/>
          <w:szCs w:val="20"/>
          <w:lang w:eastAsia="ru-KZ"/>
        </w:rPr>
        <w:t>–</w:t>
      </w:r>
      <w:r w:rsidRPr="00B12501">
        <w:rPr>
          <w:rFonts w:ascii="Times New Roman" w:eastAsia="Times New Roman" w:hAnsi="Times New Roman" w:cs="Times New Roman"/>
          <w:sz w:val="20"/>
          <w:szCs w:val="20"/>
          <w:lang w:eastAsia="ru-KZ"/>
        </w:rPr>
        <w:t xml:space="preserve"> Конструкция холодильных складов в операционных пунктах должна выдерживать любые нагрузки, которым они могут быть подвергнуты. См. также 10.6 касательно технического обслуживания. В целях минимизации риска прерывания работы холодильного склада план действий в непредвиденных ситуациях может включать, например, наличие резервного генератора или временное использование охлаждающих материалов на случай отключения электричества.</w:t>
      </w:r>
    </w:p>
    <w:p w14:paraId="11F49923"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26200E28"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постоянно поддерживать внутреннюю температуру работающих холодильных складов на уровне транспортной температуры обслуживания, определенной в соответствии с 4.5.</w:t>
      </w:r>
    </w:p>
    <w:p w14:paraId="477EEFF4"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В случаях, когда поставщик услуг предлагает доставку при двух или более различных транспортных температурах обслуживания (например, охлажденная и замороженная продукция) и в одном операционном пункте находятся рефрижераторные грузовые единицы с разными температурными режимами, каждый температурный контур холодильного склада должен быть закрытым и изолированным.</w:t>
      </w:r>
    </w:p>
    <w:p w14:paraId="7A8F9900"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Конструкция и техническое состояние холодильных складов должны обеспечивать минимизацию температурных колебаний внутри них, когда они закрыты и находятся в эксплуатации.</w:t>
      </w:r>
    </w:p>
    <w:p w14:paraId="42707E6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За исключением моментов перегрузки рефрижераторных грузовых единиц, поставщик услуг должен держать любые проемы контура закрытыми во время использования холодильного склада.</w:t>
      </w:r>
    </w:p>
    <w:p w14:paraId="70BD2E28"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Процедура технического обслуживания и сервисные интервалы должны соответствовать графику технического обслуживания, рекомендованному производителем холодильного склада и систем охлаждения.</w:t>
      </w:r>
    </w:p>
    <w:p w14:paraId="24A0B808"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44C0DC5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9.3.2 Температурный мониторинг холодильных складов в операционных пунктах</w:t>
      </w:r>
    </w:p>
    <w:p w14:paraId="35D2538B"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разместить в каждом холодильном складе калиброванный прибор температурного мониторинга для непрерывного контроля внутренней температуры. Показания внутренней температуры каждого холодильного склада должны отображаться раздельно.</w:t>
      </w:r>
    </w:p>
    <w:p w14:paraId="6CB0D49E"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Показания внутренней температуры, измеряемые прибором мониторинга, должны быть видимы.</w:t>
      </w:r>
    </w:p>
    <w:p w14:paraId="56D9AE4E"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Там, где это применимо, может использоваться несколько датчиков для обеспечения равномерности температуры по всему объему холодильного склада.</w:t>
      </w:r>
    </w:p>
    <w:p w14:paraId="4EAE5D78"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Температура внутри холодильного склада должна фиксироваться как минимум три раза в день по графику, а записи должны храниться в течение установленного периода времени (например, 12 месяцев).</w:t>
      </w:r>
    </w:p>
    <w:p w14:paraId="6E704F21"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lastRenderedPageBreak/>
        <w:t>Оборудование для мониторинга должно быть откалибровано в соответствии с эталонами измерений, определенными международными или национальными стандартами.</w:t>
      </w:r>
    </w:p>
    <w:p w14:paraId="6598A3D7"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Для получения дополнительной информации см. А.3.3.</w:t>
      </w:r>
    </w:p>
    <w:p w14:paraId="2BD25CE1"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4041DB2F"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9.4 Охлаждающие материалы</w:t>
      </w:r>
    </w:p>
    <w:p w14:paraId="6B69D90A" w14:textId="77777777" w:rsid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398283CC" w14:textId="657F9AFD"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При использовании охлаждающих материалов поставщик услуг рефрижераторной доставки должен убедиться, что они поддерживают температуру холодильного контура (см. 9.2.1) на уровне транспортной температуры обслуживания (см. 4.5) в течение всего времени эксплуатации контура.</w:t>
      </w:r>
    </w:p>
    <w:p w14:paraId="5F070E43"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Для получения дополнительной информации см. А.3.4.</w:t>
      </w:r>
    </w:p>
    <w:p w14:paraId="2CBB026C"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1D58BA29"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9.5 Склады для охлаждающих материалов</w:t>
      </w:r>
    </w:p>
    <w:p w14:paraId="6FEA70F6"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9.5.1 Общие положения</w:t>
      </w:r>
    </w:p>
    <w:p w14:paraId="13A6E8E9" w14:textId="0FFC84CE" w:rsid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Если в процессе оказания услуг используются охлаждающие материалы, поставщик услуг рефрижераторной доставки должен использовать специализированные склады для их охлаждения и хранения.</w:t>
      </w:r>
    </w:p>
    <w:p w14:paraId="3BB61357"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Склады для охлаждающих материалов в операционных пунктах должны:</w:t>
      </w:r>
    </w:p>
    <w:p w14:paraId="5310D2C3" w14:textId="006A1F30"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B12501">
        <w:rPr>
          <w:rFonts w:ascii="Times New Roman" w:eastAsia="Times New Roman" w:hAnsi="Times New Roman" w:cs="Times New Roman"/>
          <w:sz w:val="24"/>
          <w:szCs w:val="24"/>
          <w:lang w:eastAsia="ru-KZ"/>
        </w:rPr>
        <w:t>) иметь холодильный контур, способный поддерживать температуру на уровне или ниже температуры замерзания используемых охлаждающих материалов;</w:t>
      </w:r>
    </w:p>
    <w:p w14:paraId="47725ABB" w14:textId="0D8A0CBA"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B12501">
        <w:rPr>
          <w:rFonts w:ascii="Times New Roman" w:eastAsia="Times New Roman" w:hAnsi="Times New Roman" w:cs="Times New Roman"/>
          <w:sz w:val="24"/>
          <w:szCs w:val="24"/>
          <w:lang w:eastAsia="ru-KZ"/>
        </w:rPr>
        <w:t>) функционировать непрерывно. На случай прекращения подачи электроэнергии должен быть внедрен план действий в непредвиденных ситуациях.</w:t>
      </w:r>
    </w:p>
    <w:p w14:paraId="090F9440"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35B70656" w14:textId="3597BB9A" w:rsidR="00B12501" w:rsidRPr="00B12501" w:rsidRDefault="00B12501" w:rsidP="00B12501">
      <w:pPr>
        <w:spacing w:after="0" w:line="240" w:lineRule="auto"/>
        <w:ind w:firstLine="709"/>
        <w:jc w:val="both"/>
        <w:outlineLvl w:val="2"/>
        <w:rPr>
          <w:rFonts w:ascii="Times New Roman" w:eastAsia="Times New Roman" w:hAnsi="Times New Roman" w:cs="Times New Roman"/>
          <w:sz w:val="20"/>
          <w:szCs w:val="20"/>
          <w:lang w:eastAsia="ru-KZ"/>
        </w:rPr>
      </w:pPr>
      <w:r w:rsidRPr="00B12501">
        <w:rPr>
          <w:rFonts w:ascii="Times New Roman" w:eastAsia="Times New Roman" w:hAnsi="Times New Roman" w:cs="Times New Roman"/>
          <w:sz w:val="20"/>
          <w:szCs w:val="20"/>
          <w:lang w:eastAsia="ru-KZ"/>
        </w:rPr>
        <w:t>Примечание – Конструкция складов для охлаждающих материалов должна выдерживать любые нагрузки, которым они могут быть подвергнуты. Для минимизации риска прерывания работы склада план действий в непредвиденных ситуациях может включать, например, наличие резервного генератора.</w:t>
      </w:r>
    </w:p>
    <w:p w14:paraId="497AD5B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08661B2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поддерживать внутреннюю температуру склада для охлаждающих материалов ниже температуры замерзания этих материалов.</w:t>
      </w:r>
    </w:p>
    <w:p w14:paraId="5F95F138"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За исключением моментов загрузки или выгрузки охлаждающих материалов, поставщик услуг должен держать любые проемы контура закрытыми во время использования склада.</w:t>
      </w:r>
    </w:p>
    <w:p w14:paraId="2C38871D"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Процедура технического обслуживания и сервисные интервалы должны соответствовать графику обслуживания, рекомендованному производителем холодильного склада и систем охлаждения.</w:t>
      </w:r>
    </w:p>
    <w:p w14:paraId="0FA42148"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269D6E0C"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9.5.2 Температурный мониторинг складов для охлаждающих материалов</w:t>
      </w:r>
    </w:p>
    <w:p w14:paraId="00938041"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разместить в складе для охлаждающих материалов калиброванный прибор температурного мониторинга для контроля внутренней температуры.</w:t>
      </w:r>
    </w:p>
    <w:p w14:paraId="20808EB4"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Показания внутренней температуры, измеряемые прибором мониторинга, должны быть видимы.</w:t>
      </w:r>
    </w:p>
    <w:p w14:paraId="7EEF506D"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Температура внутри склада для охлаждающих материалов должна проверяться как минимум три раза в день по графику.</w:t>
      </w:r>
    </w:p>
    <w:p w14:paraId="5578D176"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Требования к температурному мониторингу и регистрации данных приведены в 12.3.</w:t>
      </w:r>
    </w:p>
    <w:p w14:paraId="17088E83"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Для получения дополнительной информации см. А.3.5.</w:t>
      </w:r>
    </w:p>
    <w:p w14:paraId="3E4FE79F"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1A7582CD" w14:textId="3C7B73EC"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10 Рабочие инструкции и руководства по эксплуатации</w:t>
      </w:r>
    </w:p>
    <w:p w14:paraId="671AFAC0"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p>
    <w:p w14:paraId="2927A341" w14:textId="111285AC"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lastRenderedPageBreak/>
        <w:t>10.1 Общие положения</w:t>
      </w:r>
    </w:p>
    <w:p w14:paraId="0E9EDCDF"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70AEB19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определить и задокументировать соответствующие законодательные и нормативные акты, применимые к его службе рефрижераторной доставки.</w:t>
      </w:r>
    </w:p>
    <w:p w14:paraId="52270A1F" w14:textId="4EC0CC36"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определить и задокументировать рабочую транспортную температуру.</w:t>
      </w:r>
    </w:p>
    <w:p w14:paraId="5300EC19"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должен привести свои рабочие инструкции (см. 10.2) и руководства по эксплуатации (см. 10.4–10.8) в соответствие с рабочей транспортной температурой и операционными правилами (см. 10.3).</w:t>
      </w:r>
    </w:p>
    <w:p w14:paraId="656E6182"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569F9DAE"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10.2 Рабочие инструкции</w:t>
      </w:r>
    </w:p>
    <w:p w14:paraId="4470F3CD"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10.2.1 Общие положения</w:t>
      </w:r>
    </w:p>
    <w:p w14:paraId="3C45E646"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предоставить рабочие инструкции каждому сотруднику, задействованному в службе доставки, в соответствии с его ролью.</w:t>
      </w:r>
    </w:p>
    <w:p w14:paraId="7261CBC5"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Рабочие инструкции должны включать, как минимум:</w:t>
      </w:r>
    </w:p>
    <w:p w14:paraId="4B2070B4" w14:textId="1904C70F" w:rsid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B12501">
        <w:rPr>
          <w:rFonts w:ascii="Times New Roman" w:eastAsia="Times New Roman" w:hAnsi="Times New Roman" w:cs="Times New Roman"/>
          <w:sz w:val="24"/>
          <w:szCs w:val="24"/>
          <w:lang w:eastAsia="ru-KZ"/>
        </w:rPr>
        <w:t>) порядок обращения с охлажденными и/или замороженными грузовыми единицами (см. 10.2.2);</w:t>
      </w:r>
    </w:p>
    <w:p w14:paraId="51036C66" w14:textId="2B75D241"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B12501">
        <w:rPr>
          <w:rFonts w:ascii="Times New Roman" w:eastAsia="Times New Roman" w:hAnsi="Times New Roman" w:cs="Times New Roman"/>
          <w:sz w:val="24"/>
          <w:szCs w:val="24"/>
          <w:lang w:eastAsia="ru-KZ"/>
        </w:rPr>
        <w:t>) функционирование транспортной сети (см. 5.1);</w:t>
      </w:r>
    </w:p>
    <w:p w14:paraId="0B627394" w14:textId="140CEA8D"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B12501">
        <w:rPr>
          <w:rFonts w:ascii="Times New Roman" w:eastAsia="Times New Roman" w:hAnsi="Times New Roman" w:cs="Times New Roman"/>
          <w:sz w:val="24"/>
          <w:szCs w:val="24"/>
          <w:lang w:eastAsia="ru-KZ"/>
        </w:rPr>
        <w:t>) работу системы географической маршрутизации (см. 5.2);</w:t>
      </w:r>
    </w:p>
    <w:p w14:paraId="5AF8A52B" w14:textId="5AE8EA84"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Pr="00B12501">
        <w:rPr>
          <w:rFonts w:ascii="Times New Roman" w:eastAsia="Times New Roman" w:hAnsi="Times New Roman" w:cs="Times New Roman"/>
          <w:sz w:val="24"/>
          <w:szCs w:val="24"/>
          <w:lang w:eastAsia="ru-KZ"/>
        </w:rPr>
        <w:t>) работу операционных пунктов (например, обеспечение безопасности) (см. 5.4);</w:t>
      </w:r>
    </w:p>
    <w:p w14:paraId="0FE54980" w14:textId="38FADB04"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e</w:t>
      </w:r>
      <w:r w:rsidRPr="00B12501">
        <w:rPr>
          <w:rFonts w:ascii="Times New Roman" w:eastAsia="Times New Roman" w:hAnsi="Times New Roman" w:cs="Times New Roman"/>
          <w:sz w:val="24"/>
          <w:szCs w:val="24"/>
          <w:lang w:eastAsia="ru-KZ"/>
        </w:rPr>
        <w:t>) процедуру подтверждения условий предварительного охлаждения/заморозки рефрижераторных грузовых единиц пользователем услуги (см. 6.3);</w:t>
      </w:r>
    </w:p>
    <w:p w14:paraId="6A417609" w14:textId="40A10C39"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f</w:t>
      </w:r>
      <w:r w:rsidRPr="00B12501">
        <w:rPr>
          <w:rFonts w:ascii="Times New Roman" w:eastAsia="Times New Roman" w:hAnsi="Times New Roman" w:cs="Times New Roman"/>
          <w:sz w:val="24"/>
          <w:szCs w:val="24"/>
          <w:lang w:eastAsia="ru-KZ"/>
        </w:rPr>
        <w:t>) план(ы) действий в непредвиденных ситуациях на случай нахождения рефрижераторной грузовой единицы в среде без регулирования температуры дольше времени, установленного операционными правилами (см. 10.3), включая случаи ошибочной сортировки грузовой единицы в поток с иным температурным режимом;</w:t>
      </w:r>
    </w:p>
    <w:p w14:paraId="6C5A1C7F" w14:textId="38DC57B6"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g</w:t>
      </w:r>
      <w:r w:rsidRPr="00B12501">
        <w:rPr>
          <w:rFonts w:ascii="Times New Roman" w:eastAsia="Times New Roman" w:hAnsi="Times New Roman" w:cs="Times New Roman"/>
          <w:sz w:val="24"/>
          <w:szCs w:val="24"/>
          <w:lang w:eastAsia="ru-KZ"/>
        </w:rPr>
        <w:t>) правила обращения с оборудованием, включая процедуры использования охлаждающих материалов (см. с 10.4 по 10.8), а также порядок действий при возможном контакте с опасными или вредными веществами;</w:t>
      </w:r>
    </w:p>
    <w:p w14:paraId="58041D2F" w14:textId="7A452A7E"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h</w:t>
      </w:r>
      <w:r w:rsidRPr="00B12501">
        <w:rPr>
          <w:rFonts w:ascii="Times New Roman" w:eastAsia="Times New Roman" w:hAnsi="Times New Roman" w:cs="Times New Roman"/>
          <w:sz w:val="24"/>
          <w:szCs w:val="24"/>
          <w:lang w:eastAsia="ru-KZ"/>
        </w:rPr>
        <w:t>) требования к гигиене сотрудников и всех лиц, задействованных в обслуживании, транспортировке и эксплуатации объектов;</w:t>
      </w:r>
    </w:p>
    <w:p w14:paraId="30E08764" w14:textId="15FBD0E6"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i</w:t>
      </w:r>
      <w:r w:rsidRPr="00B12501">
        <w:rPr>
          <w:rFonts w:ascii="Times New Roman" w:eastAsia="Times New Roman" w:hAnsi="Times New Roman" w:cs="Times New Roman"/>
          <w:sz w:val="24"/>
          <w:szCs w:val="24"/>
          <w:lang w:eastAsia="ru-KZ"/>
        </w:rPr>
        <w:t>) минимизацию продолжительности открытия дверей.</w:t>
      </w:r>
    </w:p>
    <w:p w14:paraId="704B3E6C"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При внесении любых изменений в операционные процессы или процедуры поставщик услуг рефрижераторной доставки должен обновить соответствующие рабочие инструкции.</w:t>
      </w:r>
    </w:p>
    <w:p w14:paraId="11A6B61D"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43A53A32"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10.2.2 Обращение с рефрижераторными грузовыми единицами</w:t>
      </w:r>
    </w:p>
    <w:p w14:paraId="34B66AD4"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Рабочие инструкции по обращению с охлажденными и/или замороженными грузовыми единицами должны устанавливать, что такие единицы не должны:</w:t>
      </w:r>
    </w:p>
    <w:p w14:paraId="3E161175" w14:textId="5D729009"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1) подвергаться повреждению или порче внешнего вида (маркировки);</w:t>
      </w:r>
    </w:p>
    <w:p w14:paraId="2F708193" w14:textId="003026E5"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2) подвергаться бросанию, падению, размещению непосредственно на земле, на нагретых поверхностях или под прямыми солнечными лучами;</w:t>
      </w:r>
    </w:p>
    <w:p w14:paraId="303333C9" w14:textId="2CE666B6"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3) подвергаться воздействию условий, выходящих за рамки операционных правил (см. 10.3);</w:t>
      </w:r>
    </w:p>
    <w:p w14:paraId="0A23C73D" w14:textId="6CA21958"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4) помещаться в среду с неверным температурным режимом обслуживания.</w:t>
      </w:r>
    </w:p>
    <w:p w14:paraId="09AD1121"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В случаях, указанных в пунктах 1), 2) и 3), для предотвращения перекрестного загрязнения рекомендуются следующие действия:</w:t>
      </w:r>
    </w:p>
    <w:p w14:paraId="4F76E74B" w14:textId="73A58F6C"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B12501">
        <w:rPr>
          <w:rFonts w:ascii="Times New Roman" w:eastAsia="Times New Roman" w:hAnsi="Times New Roman" w:cs="Times New Roman"/>
          <w:sz w:val="24"/>
          <w:szCs w:val="24"/>
          <w:lang w:eastAsia="ru-KZ"/>
        </w:rPr>
        <w:t>) изолировать рефрижераторную грузовую единицу и поместить ее в герметичный изолированный контейнер;</w:t>
      </w:r>
    </w:p>
    <w:p w14:paraId="1F940CF4" w14:textId="7E903F0E"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B12501">
        <w:rPr>
          <w:rFonts w:ascii="Times New Roman" w:eastAsia="Times New Roman" w:hAnsi="Times New Roman" w:cs="Times New Roman"/>
          <w:sz w:val="24"/>
          <w:szCs w:val="24"/>
          <w:lang w:eastAsia="ru-KZ"/>
        </w:rPr>
        <w:t>) следовать процедурам, предусмотренным планом гигиены;</w:t>
      </w:r>
    </w:p>
    <w:p w14:paraId="0DC1A4EA" w14:textId="0A4B2903"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lastRenderedPageBreak/>
        <w:t>c</w:t>
      </w:r>
      <w:r w:rsidRPr="00B12501">
        <w:rPr>
          <w:rFonts w:ascii="Times New Roman" w:eastAsia="Times New Roman" w:hAnsi="Times New Roman" w:cs="Times New Roman"/>
          <w:sz w:val="24"/>
          <w:szCs w:val="24"/>
          <w:lang w:eastAsia="ru-KZ"/>
        </w:rPr>
        <w:t>) проконсультироваться с пользователем услуги и получить инструкции по утилизации грузовых единиц.</w:t>
      </w:r>
    </w:p>
    <w:p w14:paraId="58E0684B"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340DE36F" w14:textId="5F562C96" w:rsidR="00B12501" w:rsidRPr="00B12501" w:rsidRDefault="00B12501" w:rsidP="00B12501">
      <w:pPr>
        <w:spacing w:after="0" w:line="240" w:lineRule="auto"/>
        <w:ind w:firstLine="709"/>
        <w:jc w:val="both"/>
        <w:outlineLvl w:val="2"/>
        <w:rPr>
          <w:rFonts w:ascii="Times New Roman" w:eastAsia="Times New Roman" w:hAnsi="Times New Roman" w:cs="Times New Roman"/>
          <w:sz w:val="20"/>
          <w:szCs w:val="20"/>
          <w:lang w:eastAsia="ru-KZ"/>
        </w:rPr>
      </w:pPr>
      <w:r w:rsidRPr="00B12501">
        <w:rPr>
          <w:rFonts w:ascii="Times New Roman" w:eastAsia="Times New Roman" w:hAnsi="Times New Roman" w:cs="Times New Roman"/>
          <w:sz w:val="20"/>
          <w:szCs w:val="20"/>
          <w:lang w:eastAsia="ru-KZ"/>
        </w:rPr>
        <w:t>Примечание – Например, охлажденные грузовые единицы не следует помещать в холодильные контуры или склады для замороженной продукции, так как они могут полностью или частично замерзнуть.</w:t>
      </w:r>
    </w:p>
    <w:p w14:paraId="13DAD92B"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4DC9F0CE"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B12501">
        <w:rPr>
          <w:rFonts w:ascii="Times New Roman" w:eastAsia="Times New Roman" w:hAnsi="Times New Roman" w:cs="Times New Roman"/>
          <w:b/>
          <w:bCs/>
          <w:sz w:val="24"/>
          <w:szCs w:val="24"/>
          <w:lang w:eastAsia="ru-KZ"/>
        </w:rPr>
        <w:t>10.3 Рабочие инструкции по перегрузке рефрижераторных грузовых единиц</w:t>
      </w:r>
    </w:p>
    <w:p w14:paraId="5727F2C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10.3.1 Поставщик услуг рефрижераторной доставки должен иметь операционные правила для:</w:t>
      </w:r>
    </w:p>
    <w:p w14:paraId="329A1510" w14:textId="045789DD"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B12501">
        <w:rPr>
          <w:rFonts w:ascii="Times New Roman" w:eastAsia="Times New Roman" w:hAnsi="Times New Roman" w:cs="Times New Roman"/>
          <w:sz w:val="24"/>
          <w:szCs w:val="24"/>
          <w:lang w:eastAsia="ru-KZ"/>
        </w:rPr>
        <w:t>) перегрузки рефрижераторных грузовых единиц от пользователя услуги в холодильный контур или на холодильный склад;</w:t>
      </w:r>
    </w:p>
    <w:p w14:paraId="5C26CCF2" w14:textId="068F55B5"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B12501">
        <w:rPr>
          <w:rFonts w:ascii="Times New Roman" w:eastAsia="Times New Roman" w:hAnsi="Times New Roman" w:cs="Times New Roman"/>
          <w:sz w:val="24"/>
          <w:szCs w:val="24"/>
          <w:lang w:eastAsia="ru-KZ"/>
        </w:rPr>
        <w:t>) перегрузки рефрижераторных грузовых единиц между холодильными контурами и/или холодильными складами;</w:t>
      </w:r>
    </w:p>
    <w:p w14:paraId="57913A5A" w14:textId="44D990BA"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B12501">
        <w:rPr>
          <w:rFonts w:ascii="Times New Roman" w:eastAsia="Times New Roman" w:hAnsi="Times New Roman" w:cs="Times New Roman"/>
          <w:sz w:val="24"/>
          <w:szCs w:val="24"/>
          <w:lang w:eastAsia="ru-KZ"/>
        </w:rPr>
        <w:t>) передачи рефрижераторных грузовых единиц получателю из холодильного контура или с холодильного склада.</w:t>
      </w:r>
    </w:p>
    <w:p w14:paraId="67554232" w14:textId="4197A611" w:rsid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Для получения дополнительной информации см. А.4.1.</w:t>
      </w:r>
    </w:p>
    <w:p w14:paraId="39B53D70" w14:textId="77777777" w:rsid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6F588EA8" w14:textId="18E23919"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10.3.2 Данные операционные правила должны охватывать:</w:t>
      </w:r>
    </w:p>
    <w:p w14:paraId="3365C808" w14:textId="14BE1FC3"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00B12501" w:rsidRPr="00B12501">
        <w:rPr>
          <w:rFonts w:ascii="Times New Roman" w:eastAsia="Times New Roman" w:hAnsi="Times New Roman" w:cs="Times New Roman"/>
          <w:sz w:val="24"/>
          <w:szCs w:val="24"/>
          <w:lang w:eastAsia="ru-KZ"/>
        </w:rPr>
        <w:t>) продолжительность времени перегрузки (transfer time);</w:t>
      </w:r>
    </w:p>
    <w:p w14:paraId="62B79E44" w14:textId="7D36BD8C"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00B12501" w:rsidRPr="00B12501">
        <w:rPr>
          <w:rFonts w:ascii="Times New Roman" w:eastAsia="Times New Roman" w:hAnsi="Times New Roman" w:cs="Times New Roman"/>
          <w:sz w:val="24"/>
          <w:szCs w:val="24"/>
          <w:lang w:eastAsia="ru-KZ"/>
        </w:rPr>
        <w:t>) температуру среды (с регулируемой или нерегулируемой температурой), воздействию которой подвергаются грузовые единицы;</w:t>
      </w:r>
    </w:p>
    <w:p w14:paraId="393F7BDB" w14:textId="302CCFF2"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00B12501" w:rsidRPr="00B12501">
        <w:rPr>
          <w:rFonts w:ascii="Times New Roman" w:eastAsia="Times New Roman" w:hAnsi="Times New Roman" w:cs="Times New Roman"/>
          <w:sz w:val="24"/>
          <w:szCs w:val="24"/>
          <w:lang w:eastAsia="ru-KZ"/>
        </w:rPr>
        <w:t>) регистрацию, мониторинг и хранение данных, указанных в пунктах а) и б).</w:t>
      </w:r>
    </w:p>
    <w:p w14:paraId="537F62A4"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Для получения дополнительной информации см. А.4.1.</w:t>
      </w:r>
    </w:p>
    <w:p w14:paraId="58F7FE80"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3CEB54EF" w14:textId="77777777" w:rsidR="00B12501" w:rsidRPr="00C544F9"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t>10.4 Руководство по эксплуатации холодильного контура</w:t>
      </w:r>
    </w:p>
    <w:p w14:paraId="1FA42A09" w14:textId="77777777" w:rsidR="00C544F9"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2B2625E6" w14:textId="423252ED"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предоставить документированные процедуры для следующих аспектов эксплуатации холодильного контура в соответствии с инструкциями производителя:</w:t>
      </w:r>
    </w:p>
    <w:p w14:paraId="23EA4D25" w14:textId="203AE959"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00B12501" w:rsidRPr="00B12501">
        <w:rPr>
          <w:rFonts w:ascii="Times New Roman" w:eastAsia="Times New Roman" w:hAnsi="Times New Roman" w:cs="Times New Roman"/>
          <w:sz w:val="24"/>
          <w:szCs w:val="24"/>
          <w:lang w:eastAsia="ru-KZ"/>
        </w:rPr>
        <w:t xml:space="preserve">) использование и работа холодильного контура, включая процедуры </w:t>
      </w:r>
      <w:r w:rsidR="00BF148B">
        <w:rPr>
          <w:rFonts w:ascii="Times New Roman" w:eastAsia="Times New Roman" w:hAnsi="Times New Roman" w:cs="Times New Roman"/>
          <w:sz w:val="24"/>
          <w:szCs w:val="24"/>
          <w:lang w:val="kk-KZ" w:eastAsia="ru-KZ"/>
        </w:rPr>
        <w:t>разморозки</w:t>
      </w:r>
      <w:r w:rsidR="00B12501" w:rsidRPr="00B12501">
        <w:rPr>
          <w:rFonts w:ascii="Times New Roman" w:eastAsia="Times New Roman" w:hAnsi="Times New Roman" w:cs="Times New Roman"/>
          <w:sz w:val="24"/>
          <w:szCs w:val="24"/>
          <w:lang w:eastAsia="ru-KZ"/>
        </w:rPr>
        <w:t>;</w:t>
      </w:r>
    </w:p>
    <w:p w14:paraId="6E9E4D32" w14:textId="0AD5AD1B"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00B12501" w:rsidRPr="00B12501">
        <w:rPr>
          <w:rFonts w:ascii="Times New Roman" w:eastAsia="Times New Roman" w:hAnsi="Times New Roman" w:cs="Times New Roman"/>
          <w:sz w:val="24"/>
          <w:szCs w:val="24"/>
          <w:lang w:eastAsia="ru-KZ"/>
        </w:rPr>
        <w:t>) предварительное охлаждение/заморозка холодильного контура (см. также 10.5);</w:t>
      </w:r>
    </w:p>
    <w:p w14:paraId="4A045F50" w14:textId="3104E7EA"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00B12501" w:rsidRPr="00B12501">
        <w:rPr>
          <w:rFonts w:ascii="Times New Roman" w:eastAsia="Times New Roman" w:hAnsi="Times New Roman" w:cs="Times New Roman"/>
          <w:sz w:val="24"/>
          <w:szCs w:val="24"/>
          <w:lang w:eastAsia="ru-KZ"/>
        </w:rPr>
        <w:t>) передовые методы загрузки для обеспечения оптимального распределения воздушного потока;</w:t>
      </w:r>
    </w:p>
    <w:p w14:paraId="5E53A484" w14:textId="419A9EFA"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00B12501" w:rsidRPr="00B12501">
        <w:rPr>
          <w:rFonts w:ascii="Times New Roman" w:eastAsia="Times New Roman" w:hAnsi="Times New Roman" w:cs="Times New Roman"/>
          <w:sz w:val="24"/>
          <w:szCs w:val="24"/>
          <w:lang w:eastAsia="ru-KZ"/>
        </w:rPr>
        <w:t>) мониторинг температуры холодильного контура во время работы (см. 9.2.1);</w:t>
      </w:r>
    </w:p>
    <w:p w14:paraId="49DB4321" w14:textId="7F22A585"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e</w:t>
      </w:r>
      <w:r w:rsidR="00B12501" w:rsidRPr="00B12501">
        <w:rPr>
          <w:rFonts w:ascii="Times New Roman" w:eastAsia="Times New Roman" w:hAnsi="Times New Roman" w:cs="Times New Roman"/>
          <w:sz w:val="24"/>
          <w:szCs w:val="24"/>
          <w:lang w:eastAsia="ru-KZ"/>
        </w:rPr>
        <w:t>) техническое обслуживание холодильного контура, включая системы охлаждения;</w:t>
      </w:r>
    </w:p>
    <w:p w14:paraId="7BAB2765" w14:textId="5A9AE132"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f</w:t>
      </w:r>
      <w:r w:rsidR="00B12501" w:rsidRPr="00B12501">
        <w:rPr>
          <w:rFonts w:ascii="Times New Roman" w:eastAsia="Times New Roman" w:hAnsi="Times New Roman" w:cs="Times New Roman"/>
          <w:sz w:val="24"/>
          <w:szCs w:val="24"/>
          <w:lang w:eastAsia="ru-KZ"/>
        </w:rPr>
        <w:t>) очистка (санитарная обработка) холодильного контура;</w:t>
      </w:r>
    </w:p>
    <w:p w14:paraId="701348CC" w14:textId="557CE7E4"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g</w:t>
      </w:r>
      <w:r w:rsidR="00B12501" w:rsidRPr="00B12501">
        <w:rPr>
          <w:rFonts w:ascii="Times New Roman" w:eastAsia="Times New Roman" w:hAnsi="Times New Roman" w:cs="Times New Roman"/>
          <w:sz w:val="24"/>
          <w:szCs w:val="24"/>
          <w:lang w:eastAsia="ru-KZ"/>
        </w:rPr>
        <w:t>) при использовании охлаждающих материалов — продолжительность их действия в зависимости от:</w:t>
      </w:r>
    </w:p>
    <w:p w14:paraId="61A8860E" w14:textId="3E4A4E5D"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 xml:space="preserve">  1) </w:t>
      </w:r>
      <w:r w:rsidR="00B12501" w:rsidRPr="00B12501">
        <w:rPr>
          <w:rFonts w:ascii="Times New Roman" w:eastAsia="Times New Roman" w:hAnsi="Times New Roman" w:cs="Times New Roman"/>
          <w:sz w:val="24"/>
          <w:szCs w:val="24"/>
          <w:lang w:eastAsia="ru-KZ"/>
        </w:rPr>
        <w:t>типа охлаждающего материала;</w:t>
      </w:r>
    </w:p>
    <w:p w14:paraId="3A678EA8" w14:textId="78966AE5"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 xml:space="preserve">  2) </w:t>
      </w:r>
      <w:r w:rsidR="00B12501" w:rsidRPr="00B12501">
        <w:rPr>
          <w:rFonts w:ascii="Times New Roman" w:eastAsia="Times New Roman" w:hAnsi="Times New Roman" w:cs="Times New Roman"/>
          <w:sz w:val="24"/>
          <w:szCs w:val="24"/>
          <w:lang w:eastAsia="ru-KZ"/>
        </w:rPr>
        <w:t>количества используемого охлаждающего материала;</w:t>
      </w:r>
    </w:p>
    <w:p w14:paraId="5E7CC361" w14:textId="4B879618"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 xml:space="preserve">  3) </w:t>
      </w:r>
      <w:r w:rsidR="00B12501" w:rsidRPr="00B12501">
        <w:rPr>
          <w:rFonts w:ascii="Times New Roman" w:eastAsia="Times New Roman" w:hAnsi="Times New Roman" w:cs="Times New Roman"/>
          <w:sz w:val="24"/>
          <w:szCs w:val="24"/>
          <w:lang w:eastAsia="ru-KZ"/>
        </w:rPr>
        <w:t>объема холодильного контура;</w:t>
      </w:r>
    </w:p>
    <w:p w14:paraId="50FC5C45" w14:textId="5035B19C"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 xml:space="preserve">  4) </w:t>
      </w:r>
      <w:r w:rsidR="00B12501" w:rsidRPr="00B12501">
        <w:rPr>
          <w:rFonts w:ascii="Times New Roman" w:eastAsia="Times New Roman" w:hAnsi="Times New Roman" w:cs="Times New Roman"/>
          <w:sz w:val="24"/>
          <w:szCs w:val="24"/>
          <w:lang w:eastAsia="ru-KZ"/>
        </w:rPr>
        <w:t>изоляционных свойств холодильного контура.</w:t>
      </w:r>
    </w:p>
    <w:p w14:paraId="7C6C97F5" w14:textId="1BEB11D2"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h</w:t>
      </w:r>
      <w:r w:rsidR="00B12501" w:rsidRPr="00B12501">
        <w:rPr>
          <w:rFonts w:ascii="Times New Roman" w:eastAsia="Times New Roman" w:hAnsi="Times New Roman" w:cs="Times New Roman"/>
          <w:sz w:val="24"/>
          <w:szCs w:val="24"/>
          <w:lang w:eastAsia="ru-KZ"/>
        </w:rPr>
        <w:t>) процедура передачи рефрижераторных грузовых единиц получателю (например, способы предотвращения длительного открытия дверей).</w:t>
      </w:r>
    </w:p>
    <w:p w14:paraId="6D0E8A7C"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61E3BA3F" w14:textId="0D511641" w:rsidR="00B12501" w:rsidRPr="00C544F9" w:rsidRDefault="00C544F9" w:rsidP="00B12501">
      <w:pPr>
        <w:spacing w:after="0" w:line="240" w:lineRule="auto"/>
        <w:ind w:firstLine="709"/>
        <w:jc w:val="both"/>
        <w:outlineLvl w:val="2"/>
        <w:rPr>
          <w:rFonts w:ascii="Times New Roman" w:eastAsia="Times New Roman" w:hAnsi="Times New Roman" w:cs="Times New Roman"/>
          <w:sz w:val="20"/>
          <w:szCs w:val="20"/>
          <w:lang w:eastAsia="ru-KZ"/>
        </w:rPr>
      </w:pPr>
      <w:r w:rsidRPr="00C544F9">
        <w:rPr>
          <w:rFonts w:ascii="Times New Roman" w:eastAsia="Times New Roman" w:hAnsi="Times New Roman" w:cs="Times New Roman"/>
          <w:sz w:val="20"/>
          <w:szCs w:val="20"/>
          <w:lang w:eastAsia="ru-KZ"/>
        </w:rPr>
        <w:t xml:space="preserve">Примечание </w:t>
      </w:r>
      <w:r w:rsidR="00B12501" w:rsidRPr="00C544F9">
        <w:rPr>
          <w:rFonts w:ascii="Times New Roman" w:eastAsia="Times New Roman" w:hAnsi="Times New Roman" w:cs="Times New Roman"/>
          <w:sz w:val="20"/>
          <w:szCs w:val="20"/>
          <w:lang w:eastAsia="ru-KZ"/>
        </w:rPr>
        <w:t>— Обычно это связано с количеством и типом используемого охлаждающего материала.</w:t>
      </w:r>
    </w:p>
    <w:p w14:paraId="786CDED2"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03AD19A0"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При внесении любых изменений в конструкцию или оснащение холодильного контура соответствующие документированные процедуры должны быть обновлены.</w:t>
      </w:r>
    </w:p>
    <w:p w14:paraId="22BCC201"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3E6B60A7" w14:textId="241754A5" w:rsidR="00B12501" w:rsidRPr="00C544F9" w:rsidRDefault="00B12501" w:rsidP="00B12501">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lastRenderedPageBreak/>
        <w:t>10.5 Руководство по предварительному охлаждению и заморозке холодильных контуров</w:t>
      </w:r>
    </w:p>
    <w:p w14:paraId="2E170FFD" w14:textId="77777777" w:rsidR="00C544F9"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3867BAAA" w14:textId="77777777" w:rsidR="00B12501" w:rsidRP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r w:rsidRPr="00B12501">
        <w:rPr>
          <w:rFonts w:ascii="Times New Roman" w:eastAsia="Times New Roman" w:hAnsi="Times New Roman" w:cs="Times New Roman"/>
          <w:sz w:val="24"/>
          <w:szCs w:val="24"/>
          <w:lang w:eastAsia="ru-KZ"/>
        </w:rPr>
        <w:t>Поставщик услуг рефрижераторной доставки должен предоставить документированные процедуры по предварительному охлаждению и заморозке холодильного контура, охватывающие следующее:</w:t>
      </w:r>
    </w:p>
    <w:p w14:paraId="49F46979" w14:textId="6C21DC46"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00B12501" w:rsidRPr="00B12501">
        <w:rPr>
          <w:rFonts w:ascii="Times New Roman" w:eastAsia="Times New Roman" w:hAnsi="Times New Roman" w:cs="Times New Roman"/>
          <w:sz w:val="24"/>
          <w:szCs w:val="24"/>
          <w:lang w:eastAsia="ru-KZ"/>
        </w:rPr>
        <w:t>) метод охлаждения (например, охлаждающий материал, холодильная установка);</w:t>
      </w:r>
    </w:p>
    <w:p w14:paraId="407F1E66" w14:textId="7768B29A"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00B12501" w:rsidRPr="00B12501">
        <w:rPr>
          <w:rFonts w:ascii="Times New Roman" w:eastAsia="Times New Roman" w:hAnsi="Times New Roman" w:cs="Times New Roman"/>
          <w:sz w:val="24"/>
          <w:szCs w:val="24"/>
          <w:lang w:eastAsia="ru-KZ"/>
        </w:rPr>
        <w:t>) последовательность действий;</w:t>
      </w:r>
    </w:p>
    <w:p w14:paraId="67BE07EB" w14:textId="59F8F203" w:rsidR="00B12501" w:rsidRP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00B12501" w:rsidRPr="00B12501">
        <w:rPr>
          <w:rFonts w:ascii="Times New Roman" w:eastAsia="Times New Roman" w:hAnsi="Times New Roman" w:cs="Times New Roman"/>
          <w:sz w:val="24"/>
          <w:szCs w:val="24"/>
          <w:lang w:eastAsia="ru-KZ"/>
        </w:rPr>
        <w:t>) время, необходимое для достижения установленной рабочей транспортной температуры (см. 10.1) внутри холодильного контура;</w:t>
      </w:r>
    </w:p>
    <w:p w14:paraId="71CAB716" w14:textId="66D469F7" w:rsidR="00B12501" w:rsidRDefault="00C544F9" w:rsidP="00B12501">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00B12501" w:rsidRPr="00B12501">
        <w:rPr>
          <w:rFonts w:ascii="Times New Roman" w:eastAsia="Times New Roman" w:hAnsi="Times New Roman" w:cs="Times New Roman"/>
          <w:sz w:val="24"/>
          <w:szCs w:val="24"/>
          <w:lang w:eastAsia="ru-KZ"/>
        </w:rPr>
        <w:t>) мониторинг внутренней температуры.</w:t>
      </w:r>
    </w:p>
    <w:p w14:paraId="6125CD9B" w14:textId="024D97DE" w:rsid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5EE24910"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t>10.6 Руководство по эксплуатации холодильных складов в операционных пунктах</w:t>
      </w:r>
    </w:p>
    <w:p w14:paraId="20616BD8" w14:textId="77777777" w:rsid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2A19C840" w14:textId="78E911EB"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Поставщик услуг рефрижераторной доставки должен предоставить документированные процедуры для следующих аспектов работы холодильных складов в операционных пунктах:</w:t>
      </w:r>
    </w:p>
    <w:p w14:paraId="130C19C0" w14:textId="529774AE"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C544F9">
        <w:rPr>
          <w:rFonts w:ascii="Times New Roman" w:eastAsia="Times New Roman" w:hAnsi="Times New Roman" w:cs="Times New Roman"/>
          <w:sz w:val="24"/>
          <w:szCs w:val="24"/>
          <w:lang w:eastAsia="ru-KZ"/>
        </w:rPr>
        <w:t>) использование и эксплуатация;</w:t>
      </w:r>
    </w:p>
    <w:p w14:paraId="52449498" w14:textId="778F9321"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C544F9">
        <w:rPr>
          <w:rFonts w:ascii="Times New Roman" w:eastAsia="Times New Roman" w:hAnsi="Times New Roman" w:cs="Times New Roman"/>
          <w:sz w:val="24"/>
          <w:szCs w:val="24"/>
          <w:lang w:eastAsia="ru-KZ"/>
        </w:rPr>
        <w:t>) мониторинг температуры во время работы;</w:t>
      </w:r>
    </w:p>
    <w:p w14:paraId="2C056DC0" w14:textId="011ADC0B"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C544F9">
        <w:rPr>
          <w:rFonts w:ascii="Times New Roman" w:eastAsia="Times New Roman" w:hAnsi="Times New Roman" w:cs="Times New Roman"/>
          <w:sz w:val="24"/>
          <w:szCs w:val="24"/>
          <w:lang w:eastAsia="ru-KZ"/>
        </w:rPr>
        <w:t>) график и учет технического обслуживания;</w:t>
      </w:r>
    </w:p>
    <w:p w14:paraId="6750331E" w14:textId="64E05DB8"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Pr="00C544F9">
        <w:rPr>
          <w:rFonts w:ascii="Times New Roman" w:eastAsia="Times New Roman" w:hAnsi="Times New Roman" w:cs="Times New Roman"/>
          <w:sz w:val="24"/>
          <w:szCs w:val="24"/>
          <w:lang w:eastAsia="ru-KZ"/>
        </w:rPr>
        <w:t>) график и учет очистки (санитарной обработки);</w:t>
      </w:r>
    </w:p>
    <w:p w14:paraId="0AC5F3F9" w14:textId="356E03B6"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e</w:t>
      </w:r>
      <w:r w:rsidRPr="00C544F9">
        <w:rPr>
          <w:rFonts w:ascii="Times New Roman" w:eastAsia="Times New Roman" w:hAnsi="Times New Roman" w:cs="Times New Roman"/>
          <w:sz w:val="24"/>
          <w:szCs w:val="24"/>
          <w:lang w:eastAsia="ru-KZ"/>
        </w:rPr>
        <w:t>) контроль вредителей (пест-контроль);</w:t>
      </w:r>
    </w:p>
    <w:p w14:paraId="672D4469" w14:textId="5EB6DEFA"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f</w:t>
      </w:r>
      <w:r w:rsidRPr="00C544F9">
        <w:rPr>
          <w:rFonts w:ascii="Times New Roman" w:eastAsia="Times New Roman" w:hAnsi="Times New Roman" w:cs="Times New Roman"/>
          <w:sz w:val="24"/>
          <w:szCs w:val="24"/>
          <w:lang w:eastAsia="ru-KZ"/>
        </w:rPr>
        <w:t xml:space="preserve">) </w:t>
      </w:r>
      <w:r w:rsidR="00BF148B">
        <w:rPr>
          <w:rFonts w:ascii="Times New Roman" w:eastAsia="Times New Roman" w:hAnsi="Times New Roman" w:cs="Times New Roman"/>
          <w:sz w:val="24"/>
          <w:szCs w:val="24"/>
          <w:lang w:val="kk-KZ" w:eastAsia="ru-KZ"/>
        </w:rPr>
        <w:t>разморозка</w:t>
      </w:r>
      <w:r w:rsidRPr="00C544F9">
        <w:rPr>
          <w:rFonts w:ascii="Times New Roman" w:eastAsia="Times New Roman" w:hAnsi="Times New Roman" w:cs="Times New Roman"/>
          <w:sz w:val="24"/>
          <w:szCs w:val="24"/>
          <w:lang w:eastAsia="ru-KZ"/>
        </w:rPr>
        <w:t xml:space="preserve"> холодильного склада для замороженных грузовых единиц (где применимо).</w:t>
      </w:r>
    </w:p>
    <w:p w14:paraId="4EA66FBF"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Для получения дополнительной информации см. А.4.2.</w:t>
      </w:r>
    </w:p>
    <w:p w14:paraId="6219D909"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14A828A1" w14:textId="730D585A"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t>10.7 Руководство по эксплуатации охлаждающих материалов</w:t>
      </w:r>
    </w:p>
    <w:p w14:paraId="62036D07"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122B73B8"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Там, где это применимо, поставщик услуг рефрижераторной доставки должен предоставить документированные процедуры для следующих аспектов использования охлаждающих материалов в службе доставки:</w:t>
      </w:r>
    </w:p>
    <w:p w14:paraId="1A3F3C26" w14:textId="08F8F1E4"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C544F9">
        <w:rPr>
          <w:rFonts w:ascii="Times New Roman" w:eastAsia="Times New Roman" w:hAnsi="Times New Roman" w:cs="Times New Roman"/>
          <w:sz w:val="24"/>
          <w:szCs w:val="24"/>
          <w:lang w:eastAsia="ru-KZ"/>
        </w:rPr>
        <w:t>) использование и эксплуатация;</w:t>
      </w:r>
    </w:p>
    <w:p w14:paraId="06F34FB5" w14:textId="1591F435"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C544F9">
        <w:rPr>
          <w:rFonts w:ascii="Times New Roman" w:eastAsia="Times New Roman" w:hAnsi="Times New Roman" w:cs="Times New Roman"/>
          <w:sz w:val="24"/>
          <w:szCs w:val="24"/>
          <w:lang w:eastAsia="ru-KZ"/>
        </w:rPr>
        <w:t>) визуальный контроль во время работы;</w:t>
      </w:r>
    </w:p>
    <w:p w14:paraId="3F457452" w14:textId="32B073F4"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C544F9">
        <w:rPr>
          <w:rFonts w:ascii="Times New Roman" w:eastAsia="Times New Roman" w:hAnsi="Times New Roman" w:cs="Times New Roman"/>
          <w:sz w:val="24"/>
          <w:szCs w:val="24"/>
          <w:lang w:eastAsia="ru-KZ"/>
        </w:rPr>
        <w:t>) техническое обслуживание или замена;</w:t>
      </w:r>
    </w:p>
    <w:p w14:paraId="668C5603" w14:textId="305CCC10"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Pr="00C544F9">
        <w:rPr>
          <w:rFonts w:ascii="Times New Roman" w:eastAsia="Times New Roman" w:hAnsi="Times New Roman" w:cs="Times New Roman"/>
          <w:sz w:val="24"/>
          <w:szCs w:val="24"/>
          <w:lang w:eastAsia="ru-KZ"/>
        </w:rPr>
        <w:t>) очистка.</w:t>
      </w:r>
    </w:p>
    <w:p w14:paraId="30CCA455"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Для получения дополнительной информации см. А.4.3.</w:t>
      </w:r>
    </w:p>
    <w:p w14:paraId="35C9124B"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7DCF90AC" w14:textId="0366DDBC" w:rsidR="00C544F9" w:rsidRPr="00C544F9" w:rsidRDefault="00C544F9" w:rsidP="00C544F9">
      <w:pPr>
        <w:spacing w:after="0" w:line="240" w:lineRule="auto"/>
        <w:ind w:firstLine="709"/>
        <w:jc w:val="both"/>
        <w:outlineLvl w:val="2"/>
        <w:rPr>
          <w:rFonts w:ascii="Times New Roman" w:eastAsia="Times New Roman" w:hAnsi="Times New Roman" w:cs="Times New Roman"/>
          <w:sz w:val="20"/>
          <w:szCs w:val="20"/>
          <w:lang w:eastAsia="ru-KZ"/>
        </w:rPr>
      </w:pPr>
      <w:r w:rsidRPr="00C544F9">
        <w:rPr>
          <w:rFonts w:ascii="Times New Roman" w:eastAsia="Times New Roman" w:hAnsi="Times New Roman" w:cs="Times New Roman"/>
          <w:sz w:val="20"/>
          <w:szCs w:val="20"/>
          <w:lang w:eastAsia="ru-KZ"/>
        </w:rPr>
        <w:t>Примечание — Перед использованием пассивных систем охлаждения проводятся исследования и сохраняется документированная информация о том, как эти системы работают при испытаниях в репрезентативных условиях транспортировки. При этом учитываются следующие условия:</w:t>
      </w:r>
    </w:p>
    <w:p w14:paraId="1EEE16FD" w14:textId="074A1E8F" w:rsidR="00C544F9" w:rsidRPr="00C544F9" w:rsidRDefault="00C544F9" w:rsidP="00C544F9">
      <w:pPr>
        <w:spacing w:after="0" w:line="240" w:lineRule="auto"/>
        <w:ind w:firstLine="709"/>
        <w:jc w:val="both"/>
        <w:outlineLvl w:val="2"/>
        <w:rPr>
          <w:rFonts w:ascii="Times New Roman" w:eastAsia="Times New Roman" w:hAnsi="Times New Roman" w:cs="Times New Roman"/>
          <w:sz w:val="20"/>
          <w:szCs w:val="20"/>
          <w:lang w:eastAsia="ru-KZ"/>
        </w:rPr>
      </w:pPr>
      <w:r w:rsidRPr="00C544F9">
        <w:rPr>
          <w:rFonts w:ascii="Times New Roman" w:eastAsia="Times New Roman" w:hAnsi="Times New Roman" w:cs="Times New Roman"/>
          <w:sz w:val="20"/>
          <w:szCs w:val="20"/>
          <w:lang w:val="en-US" w:eastAsia="ru-KZ"/>
        </w:rPr>
        <w:t>a</w:t>
      </w:r>
      <w:r w:rsidRPr="00C544F9">
        <w:rPr>
          <w:rFonts w:ascii="Times New Roman" w:eastAsia="Times New Roman" w:hAnsi="Times New Roman" w:cs="Times New Roman"/>
          <w:sz w:val="20"/>
          <w:szCs w:val="20"/>
          <w:lang w:eastAsia="ru-KZ"/>
        </w:rPr>
        <w:t>) внешние температурные условия;</w:t>
      </w:r>
    </w:p>
    <w:p w14:paraId="2EF4AF2B" w14:textId="71BE2C60" w:rsidR="00C544F9" w:rsidRPr="00C544F9" w:rsidRDefault="00C544F9" w:rsidP="00C544F9">
      <w:pPr>
        <w:spacing w:after="0" w:line="240" w:lineRule="auto"/>
        <w:ind w:firstLine="709"/>
        <w:jc w:val="both"/>
        <w:outlineLvl w:val="2"/>
        <w:rPr>
          <w:rFonts w:ascii="Times New Roman" w:eastAsia="Times New Roman" w:hAnsi="Times New Roman" w:cs="Times New Roman"/>
          <w:sz w:val="20"/>
          <w:szCs w:val="20"/>
          <w:lang w:eastAsia="ru-KZ"/>
        </w:rPr>
      </w:pPr>
      <w:r w:rsidRPr="00C544F9">
        <w:rPr>
          <w:rFonts w:ascii="Times New Roman" w:eastAsia="Times New Roman" w:hAnsi="Times New Roman" w:cs="Times New Roman"/>
          <w:sz w:val="20"/>
          <w:szCs w:val="20"/>
          <w:lang w:val="en-US" w:eastAsia="ru-KZ"/>
        </w:rPr>
        <w:t>b</w:t>
      </w:r>
      <w:r w:rsidRPr="00C544F9">
        <w:rPr>
          <w:rFonts w:ascii="Times New Roman" w:eastAsia="Times New Roman" w:hAnsi="Times New Roman" w:cs="Times New Roman"/>
          <w:sz w:val="20"/>
          <w:szCs w:val="20"/>
          <w:lang w:eastAsia="ru-KZ"/>
        </w:rPr>
        <w:t>) теплофизические свойства контейнеров;</w:t>
      </w:r>
    </w:p>
    <w:p w14:paraId="7BF0D47E" w14:textId="0D6A550D" w:rsidR="00C544F9" w:rsidRPr="00C544F9" w:rsidRDefault="00C544F9" w:rsidP="00C544F9">
      <w:pPr>
        <w:spacing w:after="0" w:line="240" w:lineRule="auto"/>
        <w:ind w:firstLine="709"/>
        <w:jc w:val="both"/>
        <w:outlineLvl w:val="2"/>
        <w:rPr>
          <w:rFonts w:ascii="Times New Roman" w:eastAsia="Times New Roman" w:hAnsi="Times New Roman" w:cs="Times New Roman"/>
          <w:sz w:val="20"/>
          <w:szCs w:val="20"/>
          <w:lang w:eastAsia="ru-KZ"/>
        </w:rPr>
      </w:pPr>
      <w:r w:rsidRPr="00C544F9">
        <w:rPr>
          <w:rFonts w:ascii="Times New Roman" w:eastAsia="Times New Roman" w:hAnsi="Times New Roman" w:cs="Times New Roman"/>
          <w:sz w:val="20"/>
          <w:szCs w:val="20"/>
          <w:lang w:val="en-US" w:eastAsia="ru-KZ"/>
        </w:rPr>
        <w:t>c</w:t>
      </w:r>
      <w:r w:rsidRPr="00C544F9">
        <w:rPr>
          <w:rFonts w:ascii="Times New Roman" w:eastAsia="Times New Roman" w:hAnsi="Times New Roman" w:cs="Times New Roman"/>
          <w:sz w:val="20"/>
          <w:szCs w:val="20"/>
          <w:lang w:eastAsia="ru-KZ"/>
        </w:rPr>
        <w:t>) условия использования (открытия дверей, степень загрузки и т. д.);</w:t>
      </w:r>
    </w:p>
    <w:p w14:paraId="6114D7BD" w14:textId="10739F43" w:rsidR="00C544F9" w:rsidRPr="00C544F9" w:rsidRDefault="00C544F9" w:rsidP="00C544F9">
      <w:pPr>
        <w:spacing w:after="0" w:line="240" w:lineRule="auto"/>
        <w:ind w:firstLine="709"/>
        <w:jc w:val="both"/>
        <w:outlineLvl w:val="2"/>
        <w:rPr>
          <w:rFonts w:ascii="Times New Roman" w:eastAsia="Times New Roman" w:hAnsi="Times New Roman" w:cs="Times New Roman"/>
          <w:sz w:val="20"/>
          <w:szCs w:val="20"/>
          <w:lang w:eastAsia="ru-KZ"/>
        </w:rPr>
      </w:pPr>
      <w:r w:rsidRPr="00C544F9">
        <w:rPr>
          <w:rFonts w:ascii="Times New Roman" w:eastAsia="Times New Roman" w:hAnsi="Times New Roman" w:cs="Times New Roman"/>
          <w:sz w:val="20"/>
          <w:szCs w:val="20"/>
          <w:lang w:val="en-US" w:eastAsia="ru-KZ"/>
        </w:rPr>
        <w:t>d</w:t>
      </w:r>
      <w:r w:rsidRPr="00C544F9">
        <w:rPr>
          <w:rFonts w:ascii="Times New Roman" w:eastAsia="Times New Roman" w:hAnsi="Times New Roman" w:cs="Times New Roman"/>
          <w:sz w:val="20"/>
          <w:szCs w:val="20"/>
          <w:lang w:eastAsia="ru-KZ"/>
        </w:rPr>
        <w:t>) тип и упаковка пассивных систем охлаждения;</w:t>
      </w:r>
    </w:p>
    <w:p w14:paraId="77A55223" w14:textId="3CD26AA3" w:rsidR="00C544F9" w:rsidRPr="00C544F9" w:rsidRDefault="00C544F9" w:rsidP="00C544F9">
      <w:pPr>
        <w:spacing w:after="0" w:line="240" w:lineRule="auto"/>
        <w:ind w:firstLine="709"/>
        <w:jc w:val="both"/>
        <w:outlineLvl w:val="2"/>
        <w:rPr>
          <w:rFonts w:ascii="Times New Roman" w:eastAsia="Times New Roman" w:hAnsi="Times New Roman" w:cs="Times New Roman"/>
          <w:sz w:val="20"/>
          <w:szCs w:val="20"/>
          <w:lang w:eastAsia="ru-KZ"/>
        </w:rPr>
      </w:pPr>
      <w:r w:rsidRPr="00C544F9">
        <w:rPr>
          <w:rFonts w:ascii="Times New Roman" w:eastAsia="Times New Roman" w:hAnsi="Times New Roman" w:cs="Times New Roman"/>
          <w:sz w:val="20"/>
          <w:szCs w:val="20"/>
          <w:lang w:val="en-US" w:eastAsia="ru-KZ"/>
        </w:rPr>
        <w:t>e</w:t>
      </w:r>
      <w:r w:rsidRPr="00C544F9">
        <w:rPr>
          <w:rFonts w:ascii="Times New Roman" w:eastAsia="Times New Roman" w:hAnsi="Times New Roman" w:cs="Times New Roman"/>
          <w:sz w:val="20"/>
          <w:szCs w:val="20"/>
          <w:lang w:eastAsia="ru-KZ"/>
        </w:rPr>
        <w:t>) ожидаемая продолжительность эффективности охлаждающего материала до необходимости его перезарядки (повторной заморозки).</w:t>
      </w:r>
    </w:p>
    <w:p w14:paraId="1C4CF8CF"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4FF1ECD9"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t>10.8 Руководство по эксплуатации складов для охлаждающих материалов</w:t>
      </w:r>
    </w:p>
    <w:p w14:paraId="31137ED1" w14:textId="77777777" w:rsid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0F181DE5" w14:textId="6F51D2DE"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Там, где это применимо, поставщик услуг рефрижераторной доставки должен предоставить документированные процедуры в форме руководства по эксплуатации для следующих аспектов работы складов для охлаждающих материалов:</w:t>
      </w:r>
    </w:p>
    <w:p w14:paraId="439A4338" w14:textId="6061B609"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lastRenderedPageBreak/>
        <w:t>a</w:t>
      </w:r>
      <w:r w:rsidRPr="00C544F9">
        <w:rPr>
          <w:rFonts w:ascii="Times New Roman" w:eastAsia="Times New Roman" w:hAnsi="Times New Roman" w:cs="Times New Roman"/>
          <w:sz w:val="24"/>
          <w:szCs w:val="24"/>
          <w:lang w:eastAsia="ru-KZ"/>
        </w:rPr>
        <w:t>) использование и эксплуатация;</w:t>
      </w:r>
    </w:p>
    <w:p w14:paraId="101199AF" w14:textId="60C476C7" w:rsid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C544F9">
        <w:rPr>
          <w:rFonts w:ascii="Times New Roman" w:eastAsia="Times New Roman" w:hAnsi="Times New Roman" w:cs="Times New Roman"/>
          <w:sz w:val="24"/>
          <w:szCs w:val="24"/>
          <w:lang w:eastAsia="ru-KZ"/>
        </w:rPr>
        <w:t>) рабочая температура;</w:t>
      </w:r>
    </w:p>
    <w:p w14:paraId="7673034E"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0E4175FD" w14:textId="1FDF194A" w:rsidR="00C544F9" w:rsidRPr="00C544F9" w:rsidRDefault="00C544F9" w:rsidP="00C544F9">
      <w:pPr>
        <w:spacing w:after="0" w:line="240" w:lineRule="auto"/>
        <w:ind w:firstLine="709"/>
        <w:jc w:val="both"/>
        <w:outlineLvl w:val="2"/>
        <w:rPr>
          <w:rFonts w:ascii="Times New Roman" w:eastAsia="Times New Roman" w:hAnsi="Times New Roman" w:cs="Times New Roman"/>
          <w:sz w:val="20"/>
          <w:szCs w:val="20"/>
          <w:lang w:eastAsia="ru-KZ"/>
        </w:rPr>
      </w:pPr>
      <w:r w:rsidRPr="00C544F9">
        <w:rPr>
          <w:rFonts w:ascii="Times New Roman" w:eastAsia="Times New Roman" w:hAnsi="Times New Roman" w:cs="Times New Roman"/>
          <w:sz w:val="20"/>
          <w:szCs w:val="20"/>
          <w:lang w:eastAsia="ru-KZ"/>
        </w:rPr>
        <w:t>Примечание – Данная температура должна быть ниже температуры замерзания охлаждающих материалов.</w:t>
      </w:r>
    </w:p>
    <w:p w14:paraId="40DDEBFD"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00583338" w14:textId="290EC0BC"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C544F9">
        <w:rPr>
          <w:rFonts w:ascii="Times New Roman" w:eastAsia="Times New Roman" w:hAnsi="Times New Roman" w:cs="Times New Roman"/>
          <w:sz w:val="24"/>
          <w:szCs w:val="24"/>
          <w:lang w:eastAsia="ru-KZ"/>
        </w:rPr>
        <w:t>) мониторинг температуры во время работы;</w:t>
      </w:r>
    </w:p>
    <w:p w14:paraId="75C7C9FB" w14:textId="705A3C93" w:rsidR="00B12501"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Pr="00C544F9">
        <w:rPr>
          <w:rFonts w:ascii="Times New Roman" w:eastAsia="Times New Roman" w:hAnsi="Times New Roman" w:cs="Times New Roman"/>
          <w:sz w:val="24"/>
          <w:szCs w:val="24"/>
          <w:lang w:eastAsia="ru-KZ"/>
        </w:rPr>
        <w:t>) график и учет технического обслуживания;</w:t>
      </w:r>
    </w:p>
    <w:p w14:paraId="54338F3C" w14:textId="3F46876F"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e</w:t>
      </w:r>
      <w:r w:rsidRPr="00C544F9">
        <w:rPr>
          <w:rFonts w:ascii="Times New Roman" w:eastAsia="Times New Roman" w:hAnsi="Times New Roman" w:cs="Times New Roman"/>
          <w:sz w:val="24"/>
          <w:szCs w:val="24"/>
          <w:lang w:eastAsia="ru-KZ"/>
        </w:rPr>
        <w:t>) график и учет очистки (санитарной обработки);</w:t>
      </w:r>
    </w:p>
    <w:p w14:paraId="590AD054" w14:textId="2B186049"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f</w:t>
      </w:r>
      <w:r w:rsidRPr="00C544F9">
        <w:rPr>
          <w:rFonts w:ascii="Times New Roman" w:eastAsia="Times New Roman" w:hAnsi="Times New Roman" w:cs="Times New Roman"/>
          <w:sz w:val="24"/>
          <w:szCs w:val="24"/>
          <w:lang w:eastAsia="ru-KZ"/>
        </w:rPr>
        <w:t xml:space="preserve">) </w:t>
      </w:r>
      <w:r w:rsidR="00BF148B">
        <w:rPr>
          <w:rFonts w:ascii="Times New Roman" w:eastAsia="Times New Roman" w:hAnsi="Times New Roman" w:cs="Times New Roman"/>
          <w:sz w:val="24"/>
          <w:szCs w:val="24"/>
          <w:lang w:val="kk-KZ" w:eastAsia="ru-KZ"/>
        </w:rPr>
        <w:t>разморозка</w:t>
      </w:r>
      <w:r w:rsidRPr="00C544F9">
        <w:rPr>
          <w:rFonts w:ascii="Times New Roman" w:eastAsia="Times New Roman" w:hAnsi="Times New Roman" w:cs="Times New Roman"/>
          <w:sz w:val="24"/>
          <w:szCs w:val="24"/>
          <w:lang w:eastAsia="ru-KZ"/>
        </w:rPr>
        <w:t>.</w:t>
      </w:r>
    </w:p>
    <w:p w14:paraId="0EE71710"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526C6D8B" w14:textId="45B574F1" w:rsidR="00C544F9" w:rsidRPr="00C544F9" w:rsidRDefault="00C544F9" w:rsidP="00C544F9">
      <w:pPr>
        <w:spacing w:after="0" w:line="240" w:lineRule="auto"/>
        <w:ind w:firstLine="709"/>
        <w:jc w:val="both"/>
        <w:outlineLvl w:val="2"/>
        <w:rPr>
          <w:rFonts w:ascii="Times New Roman" w:eastAsia="Times New Roman" w:hAnsi="Times New Roman" w:cs="Times New Roman"/>
          <w:sz w:val="20"/>
          <w:szCs w:val="20"/>
          <w:lang w:eastAsia="ru-KZ"/>
        </w:rPr>
      </w:pPr>
      <w:r w:rsidRPr="00C544F9">
        <w:rPr>
          <w:rFonts w:ascii="Times New Roman" w:eastAsia="Times New Roman" w:hAnsi="Times New Roman" w:cs="Times New Roman"/>
          <w:sz w:val="20"/>
          <w:szCs w:val="20"/>
          <w:lang w:eastAsia="ru-KZ"/>
        </w:rPr>
        <w:t>Примечание</w:t>
      </w:r>
      <w:r w:rsidRPr="00C544F9">
        <w:rPr>
          <w:rFonts w:ascii="Times New Roman" w:eastAsia="Times New Roman" w:hAnsi="Times New Roman" w:cs="Times New Roman"/>
          <w:sz w:val="20"/>
          <w:szCs w:val="20"/>
          <w:lang w:val="kk-KZ" w:eastAsia="ru-KZ"/>
        </w:rPr>
        <w:t xml:space="preserve"> –</w:t>
      </w:r>
      <w:r w:rsidRPr="00C544F9">
        <w:rPr>
          <w:rFonts w:ascii="Times New Roman" w:eastAsia="Times New Roman" w:hAnsi="Times New Roman" w:cs="Times New Roman"/>
          <w:sz w:val="20"/>
          <w:szCs w:val="20"/>
          <w:lang w:eastAsia="ru-KZ"/>
        </w:rPr>
        <w:t xml:space="preserve"> Склады для охлаждающих материалов работают при температуре замерзания соответствующих материалов или ниже нее для обеспечения их заморозки. Для корректного функционирования периодичность </w:t>
      </w:r>
      <w:r w:rsidR="00BF148B">
        <w:rPr>
          <w:rFonts w:ascii="Times New Roman" w:eastAsia="Times New Roman" w:hAnsi="Times New Roman" w:cs="Times New Roman"/>
          <w:sz w:val="20"/>
          <w:szCs w:val="20"/>
          <w:lang w:val="kk-KZ" w:eastAsia="ru-KZ"/>
        </w:rPr>
        <w:t>разморозки</w:t>
      </w:r>
      <w:r w:rsidRPr="00C544F9">
        <w:rPr>
          <w:rFonts w:ascii="Times New Roman" w:eastAsia="Times New Roman" w:hAnsi="Times New Roman" w:cs="Times New Roman"/>
          <w:sz w:val="20"/>
          <w:szCs w:val="20"/>
          <w:lang w:eastAsia="ru-KZ"/>
        </w:rPr>
        <w:t xml:space="preserve"> должна соответствовать инструкциям производителя или рекомендациям, полученным от производителя, где это применимо.</w:t>
      </w:r>
    </w:p>
    <w:p w14:paraId="24B35832"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0F4B42D2" w14:textId="593644AE"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t>11 Персонал</w:t>
      </w:r>
    </w:p>
    <w:p w14:paraId="11F5AB9E"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p>
    <w:p w14:paraId="554F1ECC" w14:textId="18C58F2A"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t>11.1 Программа обучения</w:t>
      </w:r>
    </w:p>
    <w:p w14:paraId="6E11EBA9"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575D4DE7"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Поставщик услуг рефрижераторной доставки должен разработать, задокументировать и предоставить соответствующие программы обучения для новых сотрудников, задействованных в операциях службы рефрижераторной доставки в операционных пунктах.</w:t>
      </w:r>
    </w:p>
    <w:p w14:paraId="740CF591"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Как минимум, программа обучения должна охватывать:</w:t>
      </w:r>
    </w:p>
    <w:p w14:paraId="3035C266" w14:textId="401F922F"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C544F9">
        <w:rPr>
          <w:rFonts w:ascii="Times New Roman" w:eastAsia="Times New Roman" w:hAnsi="Times New Roman" w:cs="Times New Roman"/>
          <w:sz w:val="24"/>
          <w:szCs w:val="24"/>
          <w:lang w:eastAsia="ru-KZ"/>
        </w:rPr>
        <w:t>) рабочие инструкции (см. 10.1 и 10.2);</w:t>
      </w:r>
    </w:p>
    <w:p w14:paraId="196F8D50" w14:textId="7BB86E76"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C544F9">
        <w:rPr>
          <w:rFonts w:ascii="Times New Roman" w:eastAsia="Times New Roman" w:hAnsi="Times New Roman" w:cs="Times New Roman"/>
          <w:sz w:val="24"/>
          <w:szCs w:val="24"/>
          <w:lang w:eastAsia="ru-KZ"/>
        </w:rPr>
        <w:t>) рабочие инструкции по перегрузке рефрижераторных грузовых единиц (см. 10.3);</w:t>
      </w:r>
    </w:p>
    <w:p w14:paraId="678CE9C3" w14:textId="2735811E"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C544F9">
        <w:rPr>
          <w:rFonts w:ascii="Times New Roman" w:eastAsia="Times New Roman" w:hAnsi="Times New Roman" w:cs="Times New Roman"/>
          <w:sz w:val="24"/>
          <w:szCs w:val="24"/>
          <w:lang w:eastAsia="ru-KZ"/>
        </w:rPr>
        <w:t>) правила использования соответствующих холодильных складов (см. 10.6, 10.8);</w:t>
      </w:r>
    </w:p>
    <w:p w14:paraId="23F0C46B" w14:textId="0B63A9BC"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Pr="00C544F9">
        <w:rPr>
          <w:rFonts w:ascii="Times New Roman" w:eastAsia="Times New Roman" w:hAnsi="Times New Roman" w:cs="Times New Roman"/>
          <w:sz w:val="24"/>
          <w:szCs w:val="24"/>
          <w:lang w:eastAsia="ru-KZ"/>
        </w:rPr>
        <w:t>) правила использования соответствующих рефрижераторных транспортных средств (см. 10.4, 10.5, 10.7 и 11.3);</w:t>
      </w:r>
    </w:p>
    <w:p w14:paraId="66AC09E5" w14:textId="24114966"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e</w:t>
      </w:r>
      <w:r w:rsidRPr="00C544F9">
        <w:rPr>
          <w:rFonts w:ascii="Times New Roman" w:eastAsia="Times New Roman" w:hAnsi="Times New Roman" w:cs="Times New Roman"/>
          <w:sz w:val="24"/>
          <w:szCs w:val="24"/>
          <w:lang w:eastAsia="ru-KZ"/>
        </w:rPr>
        <w:t>) правила обращения и перегрузки рефрижераторных грузовых единиц, где применимо (см. 10.2 и 10.3);</w:t>
      </w:r>
    </w:p>
    <w:p w14:paraId="71048BE7" w14:textId="2B809E29"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f</w:t>
      </w:r>
      <w:r w:rsidRPr="00C544F9">
        <w:rPr>
          <w:rFonts w:ascii="Times New Roman" w:eastAsia="Times New Roman" w:hAnsi="Times New Roman" w:cs="Times New Roman"/>
          <w:sz w:val="24"/>
          <w:szCs w:val="24"/>
          <w:lang w:eastAsia="ru-KZ"/>
        </w:rPr>
        <w:t>) планы действий в непредвиденных ситуациях при возникновении проблем в службе рефрижераторной доставки (например, поломка холодильного склада, нарушение транспортной температуры обслуживания и ошибки персонала) (см. 5.3, 9.3.1, 9.5.1 и 10.2.1);</w:t>
      </w:r>
    </w:p>
    <w:p w14:paraId="56780478" w14:textId="3EA7F186"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g</w:t>
      </w:r>
      <w:r w:rsidRPr="00C544F9">
        <w:rPr>
          <w:rFonts w:ascii="Times New Roman" w:eastAsia="Times New Roman" w:hAnsi="Times New Roman" w:cs="Times New Roman"/>
          <w:sz w:val="24"/>
          <w:szCs w:val="24"/>
          <w:lang w:eastAsia="ru-KZ"/>
        </w:rPr>
        <w:t>) процедуры и правила поведения при обслуживании клиентов, если применимо (см. 4.1 и 4.4);</w:t>
      </w:r>
    </w:p>
    <w:p w14:paraId="55504AA1" w14:textId="5859B02F"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h</w:t>
      </w:r>
      <w:r w:rsidRPr="00C544F9">
        <w:rPr>
          <w:rFonts w:ascii="Times New Roman" w:eastAsia="Times New Roman" w:hAnsi="Times New Roman" w:cs="Times New Roman"/>
          <w:sz w:val="24"/>
          <w:szCs w:val="24"/>
          <w:lang w:eastAsia="ru-KZ"/>
        </w:rPr>
        <w:t>) повышение осведомленности в вопросах гигиены и санитарии.</w:t>
      </w:r>
    </w:p>
    <w:p w14:paraId="714CC646"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Поставщик рефрижераторных услуг должен сохранять записи об обучении и быть осведомленным о соответствующих нормативных актах.</w:t>
      </w:r>
    </w:p>
    <w:p w14:paraId="4BD96139"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Каждый сотрудник, контактирующий с охлажденными или замороженными грузовыми единицами, должен пройти соответствующее обучение по вопросам безопасности пищевых продуктов.</w:t>
      </w:r>
    </w:p>
    <w:p w14:paraId="6D73A344"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После завершения обучения новым сотрудником поставщик услуг должен сохранить записи об обучении в соответствии с действующими правилами.</w:t>
      </w:r>
    </w:p>
    <w:p w14:paraId="084B668F"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4FAA435B" w14:textId="03C8D152"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t>11.2 Дополнительное обучение</w:t>
      </w:r>
    </w:p>
    <w:p w14:paraId="4A12ECE3"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51E6D7DE"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Поставщик услуг рефрижераторной доставки должен проводить дополнительное или повторное обучение в следующих случаях:</w:t>
      </w:r>
    </w:p>
    <w:p w14:paraId="1FF44960" w14:textId="25FF2A71"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lastRenderedPageBreak/>
        <w:t>a</w:t>
      </w:r>
      <w:r w:rsidRPr="00C544F9">
        <w:rPr>
          <w:rFonts w:ascii="Times New Roman" w:eastAsia="Times New Roman" w:hAnsi="Times New Roman" w:cs="Times New Roman"/>
          <w:sz w:val="24"/>
          <w:szCs w:val="24"/>
          <w:lang w:eastAsia="ru-KZ"/>
        </w:rPr>
        <w:t>) при изменении характеристик или операционных процессов службы рефрижераторной доставки;</w:t>
      </w:r>
    </w:p>
    <w:p w14:paraId="79AFA6A9" w14:textId="68845E20"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C544F9">
        <w:rPr>
          <w:rFonts w:ascii="Times New Roman" w:eastAsia="Times New Roman" w:hAnsi="Times New Roman" w:cs="Times New Roman"/>
          <w:sz w:val="24"/>
          <w:szCs w:val="24"/>
          <w:lang w:eastAsia="ru-KZ"/>
        </w:rPr>
        <w:t>) при внедрении новых процессов или процедур в службе рефрижераторной доставки;</w:t>
      </w:r>
    </w:p>
    <w:p w14:paraId="6299A9D6" w14:textId="7F2D6E4A"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C544F9">
        <w:rPr>
          <w:rFonts w:ascii="Times New Roman" w:eastAsia="Times New Roman" w:hAnsi="Times New Roman" w:cs="Times New Roman"/>
          <w:sz w:val="24"/>
          <w:szCs w:val="24"/>
          <w:lang w:eastAsia="ru-KZ"/>
        </w:rPr>
        <w:t>) при вводе в эксплуатацию новых холодильных складов или новых холодильных контуров;</w:t>
      </w:r>
    </w:p>
    <w:p w14:paraId="3C156E1B" w14:textId="7BF0E42F"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Pr="00C544F9">
        <w:rPr>
          <w:rFonts w:ascii="Times New Roman" w:eastAsia="Times New Roman" w:hAnsi="Times New Roman" w:cs="Times New Roman"/>
          <w:sz w:val="24"/>
          <w:szCs w:val="24"/>
          <w:lang w:eastAsia="ru-KZ"/>
        </w:rPr>
        <w:t>) при неудовлетворительных показателях работы сотрудника.</w:t>
      </w:r>
    </w:p>
    <w:p w14:paraId="1D2DC2D9" w14:textId="636EEC63" w:rsid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7F98CBC8"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t>11.3 Сотрудники, ответственные за вождение</w:t>
      </w:r>
    </w:p>
    <w:p w14:paraId="5F03B740" w14:textId="77777777" w:rsid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23CEA667" w14:textId="1DDA693B"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Поставщик услуг рефрижераторной доставки должен, как минимум:</w:t>
      </w:r>
    </w:p>
    <w:p w14:paraId="6DE9916A" w14:textId="3816AA78" w:rsidR="00B12501" w:rsidRDefault="003130E7"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00C544F9" w:rsidRPr="00C544F9">
        <w:rPr>
          <w:rFonts w:ascii="Times New Roman" w:eastAsia="Times New Roman" w:hAnsi="Times New Roman" w:cs="Times New Roman"/>
          <w:sz w:val="24"/>
          <w:szCs w:val="24"/>
          <w:lang w:eastAsia="ru-KZ"/>
        </w:rPr>
        <w:t>) запрашивать у потенциальных сотрудников, чья деятельность связана с вождением, подтверждение наличия действующего водительского удостоверения до предложения им должности; и</w:t>
      </w:r>
    </w:p>
    <w:p w14:paraId="6880715D" w14:textId="2558E232" w:rsidR="00C544F9" w:rsidRPr="00C544F9" w:rsidRDefault="003130E7"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00C544F9" w:rsidRPr="00C544F9">
        <w:rPr>
          <w:rFonts w:ascii="Times New Roman" w:eastAsia="Times New Roman" w:hAnsi="Times New Roman" w:cs="Times New Roman"/>
          <w:sz w:val="24"/>
          <w:szCs w:val="24"/>
          <w:lang w:eastAsia="ru-KZ"/>
        </w:rPr>
        <w:t>) ежегодно проверять действительность водительских удостоверений сотрудников, задействованных в вождении;</w:t>
      </w:r>
    </w:p>
    <w:p w14:paraId="2289D979" w14:textId="026CECD9" w:rsidR="00C544F9" w:rsidRPr="00C544F9" w:rsidRDefault="003130E7"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00C544F9" w:rsidRPr="00C544F9">
        <w:rPr>
          <w:rFonts w:ascii="Times New Roman" w:eastAsia="Times New Roman" w:hAnsi="Times New Roman" w:cs="Times New Roman"/>
          <w:sz w:val="24"/>
          <w:szCs w:val="24"/>
          <w:lang w:eastAsia="ru-KZ"/>
        </w:rPr>
        <w:t>) проводить первичное обучение и регулярный инструктаж водителей по данной специализированной деятельности;</w:t>
      </w:r>
    </w:p>
    <w:p w14:paraId="1D68C4E3" w14:textId="13F98A82" w:rsidR="00C544F9" w:rsidRPr="00C544F9" w:rsidRDefault="003130E7"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00C544F9" w:rsidRPr="00C544F9">
        <w:rPr>
          <w:rFonts w:ascii="Times New Roman" w:eastAsia="Times New Roman" w:hAnsi="Times New Roman" w:cs="Times New Roman"/>
          <w:sz w:val="24"/>
          <w:szCs w:val="24"/>
          <w:lang w:eastAsia="ru-KZ"/>
        </w:rPr>
        <w:t>) предоставлять инструкции производителей по эксплуатации оборудования с регулируемым температурным режимом.</w:t>
      </w:r>
    </w:p>
    <w:p w14:paraId="15BF546F" w14:textId="67436861"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Если водители задействованы в иных видах деятельности, помимо вождения, содержание программы обучения должно соответствовать 11.1.</w:t>
      </w:r>
    </w:p>
    <w:p w14:paraId="6816DF58"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50831593" w14:textId="221BFBD1" w:rsidR="00C544F9" w:rsidRPr="00C544F9" w:rsidRDefault="00C544F9" w:rsidP="00C544F9">
      <w:pPr>
        <w:spacing w:after="0" w:line="240" w:lineRule="auto"/>
        <w:ind w:firstLine="709"/>
        <w:jc w:val="both"/>
        <w:outlineLvl w:val="2"/>
        <w:rPr>
          <w:rFonts w:ascii="Times New Roman" w:eastAsia="Times New Roman" w:hAnsi="Times New Roman" w:cs="Times New Roman"/>
          <w:sz w:val="20"/>
          <w:szCs w:val="20"/>
          <w:lang w:eastAsia="ru-KZ"/>
        </w:rPr>
      </w:pPr>
      <w:r w:rsidRPr="00C544F9">
        <w:rPr>
          <w:rFonts w:ascii="Times New Roman" w:eastAsia="Times New Roman" w:hAnsi="Times New Roman" w:cs="Times New Roman"/>
          <w:sz w:val="20"/>
          <w:szCs w:val="20"/>
          <w:lang w:eastAsia="ru-KZ"/>
        </w:rPr>
        <w:t>Примечание – Следует обратить внимание на национальное и местное законодательство в отношении водительских удостоверений.</w:t>
      </w:r>
    </w:p>
    <w:p w14:paraId="4FDF83BD"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4CCDD39C"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t>12 Мониторинг и улучшение службы рефрижераторной доставки</w:t>
      </w:r>
    </w:p>
    <w:p w14:paraId="3FA6A8C0"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p>
    <w:p w14:paraId="0F3BDB5F" w14:textId="712BFD70"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t>12.1 Транспортная сеть</w:t>
      </w:r>
    </w:p>
    <w:p w14:paraId="009BF61A" w14:textId="77777777" w:rsid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065B7ADF" w14:textId="77A49959"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Поставщик услуг рефрижераторной доставки должен иметь систему для регистрации и мониторинга следующих данных:</w:t>
      </w:r>
    </w:p>
    <w:p w14:paraId="5F0E4A88" w14:textId="1223F30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a</w:t>
      </w:r>
      <w:r w:rsidRPr="00C544F9">
        <w:rPr>
          <w:rFonts w:ascii="Times New Roman" w:eastAsia="Times New Roman" w:hAnsi="Times New Roman" w:cs="Times New Roman"/>
          <w:sz w:val="24"/>
          <w:szCs w:val="24"/>
          <w:lang w:eastAsia="ru-KZ"/>
        </w:rPr>
        <w:t>) количество рефрижераторных грузовых единиц, доставляемых через транспортную сеть и каждый операционный пункт ежедневно (см. 5.3);</w:t>
      </w:r>
    </w:p>
    <w:p w14:paraId="424E238A" w14:textId="115503A9"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b</w:t>
      </w:r>
      <w:r w:rsidRPr="00C544F9">
        <w:rPr>
          <w:rFonts w:ascii="Times New Roman" w:eastAsia="Times New Roman" w:hAnsi="Times New Roman" w:cs="Times New Roman"/>
          <w:sz w:val="24"/>
          <w:szCs w:val="24"/>
          <w:lang w:eastAsia="ru-KZ"/>
        </w:rPr>
        <w:t>) идентификационный номер каждой рефрижераторной грузовой единицы (см. 7.2);</w:t>
      </w:r>
    </w:p>
    <w:p w14:paraId="4AB640B2" w14:textId="51254EAB"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c</w:t>
      </w:r>
      <w:r w:rsidRPr="00C544F9">
        <w:rPr>
          <w:rFonts w:ascii="Times New Roman" w:eastAsia="Times New Roman" w:hAnsi="Times New Roman" w:cs="Times New Roman"/>
          <w:sz w:val="24"/>
          <w:szCs w:val="24"/>
          <w:lang w:eastAsia="ru-KZ"/>
        </w:rPr>
        <w:t>) местонахождение каждой рефрижераторной грузовой единицы (см. 5.1);</w:t>
      </w:r>
    </w:p>
    <w:p w14:paraId="3CC1C83F" w14:textId="77777777" w:rsid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4CDCC527" w14:textId="6B23DC6A" w:rsidR="00C544F9" w:rsidRPr="00C544F9" w:rsidRDefault="00C544F9" w:rsidP="00C544F9">
      <w:pPr>
        <w:spacing w:after="0" w:line="240" w:lineRule="auto"/>
        <w:ind w:firstLine="709"/>
        <w:jc w:val="both"/>
        <w:outlineLvl w:val="2"/>
        <w:rPr>
          <w:rFonts w:ascii="Times New Roman" w:eastAsia="Times New Roman" w:hAnsi="Times New Roman" w:cs="Times New Roman"/>
          <w:sz w:val="20"/>
          <w:szCs w:val="20"/>
          <w:lang w:eastAsia="ru-KZ"/>
        </w:rPr>
      </w:pPr>
      <w:r w:rsidRPr="00C544F9">
        <w:rPr>
          <w:rFonts w:ascii="Times New Roman" w:eastAsia="Times New Roman" w:hAnsi="Times New Roman" w:cs="Times New Roman"/>
          <w:sz w:val="20"/>
          <w:szCs w:val="20"/>
          <w:lang w:eastAsia="ru-KZ"/>
        </w:rPr>
        <w:t>Примечание – Если грузовая единица находится в неверном месте, система должна позволять перенаправить её.</w:t>
      </w:r>
    </w:p>
    <w:p w14:paraId="2437FD0E"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4C8456DD" w14:textId="2C101566"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d</w:t>
      </w:r>
      <w:r w:rsidRPr="00C544F9">
        <w:rPr>
          <w:rFonts w:ascii="Times New Roman" w:eastAsia="Times New Roman" w:hAnsi="Times New Roman" w:cs="Times New Roman"/>
          <w:sz w:val="24"/>
          <w:szCs w:val="24"/>
          <w:lang w:eastAsia="ru-KZ"/>
        </w:rPr>
        <w:t>) назначенный пункт назначения (например, географический код) каждой грузовой единицы;</w:t>
      </w:r>
    </w:p>
    <w:p w14:paraId="0C053321" w14:textId="4102E2FD"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e</w:t>
      </w:r>
      <w:r w:rsidRPr="00C544F9">
        <w:rPr>
          <w:rFonts w:ascii="Times New Roman" w:eastAsia="Times New Roman" w:hAnsi="Times New Roman" w:cs="Times New Roman"/>
          <w:sz w:val="24"/>
          <w:szCs w:val="24"/>
          <w:lang w:eastAsia="ru-KZ"/>
        </w:rPr>
        <w:t>) размер и/или масса каждой грузовой единицы;</w:t>
      </w:r>
    </w:p>
    <w:p w14:paraId="3E874078" w14:textId="5084643B"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f</w:t>
      </w:r>
      <w:r w:rsidRPr="00C544F9">
        <w:rPr>
          <w:rFonts w:ascii="Times New Roman" w:eastAsia="Times New Roman" w:hAnsi="Times New Roman" w:cs="Times New Roman"/>
          <w:sz w:val="24"/>
          <w:szCs w:val="24"/>
          <w:lang w:eastAsia="ru-KZ"/>
        </w:rPr>
        <w:t>) время и дата приемки каждой грузовой единицы;</w:t>
      </w:r>
    </w:p>
    <w:p w14:paraId="65C1205F" w14:textId="3B58A7DD"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g</w:t>
      </w:r>
      <w:r w:rsidRPr="00C544F9">
        <w:rPr>
          <w:rFonts w:ascii="Times New Roman" w:eastAsia="Times New Roman" w:hAnsi="Times New Roman" w:cs="Times New Roman"/>
          <w:sz w:val="24"/>
          <w:szCs w:val="24"/>
          <w:lang w:eastAsia="ru-KZ"/>
        </w:rPr>
        <w:t>) время и дата доставки каждой грузовой единицы в назначенный пункт назначения;</w:t>
      </w:r>
    </w:p>
    <w:p w14:paraId="3D03C21D" w14:textId="6F3950CD"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h</w:t>
      </w:r>
      <w:r w:rsidRPr="00C544F9">
        <w:rPr>
          <w:rFonts w:ascii="Times New Roman" w:eastAsia="Times New Roman" w:hAnsi="Times New Roman" w:cs="Times New Roman"/>
          <w:sz w:val="24"/>
          <w:szCs w:val="24"/>
          <w:lang w:eastAsia="ru-KZ"/>
        </w:rPr>
        <w:t>) общее время, затраченное на доставку каждой грузовой единицы с момента приемки до прибытия в пункт назначения;</w:t>
      </w:r>
    </w:p>
    <w:p w14:paraId="543AB810" w14:textId="4ADB8D02"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i</w:t>
      </w:r>
      <w:r w:rsidRPr="00C544F9">
        <w:rPr>
          <w:rFonts w:ascii="Times New Roman" w:eastAsia="Times New Roman" w:hAnsi="Times New Roman" w:cs="Times New Roman"/>
          <w:sz w:val="24"/>
          <w:szCs w:val="24"/>
          <w:lang w:eastAsia="ru-KZ"/>
        </w:rPr>
        <w:t>) температура в холодильных контурах, в которых транспортировалась грузовая единица с момента приемки от пользователя, и, где применимо, температура окружающей среды во время перегрузок;</w:t>
      </w:r>
    </w:p>
    <w:p w14:paraId="6BB41C5F" w14:textId="70D1C8D2"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en-US" w:eastAsia="ru-KZ"/>
        </w:rPr>
        <w:t>j</w:t>
      </w:r>
      <w:r w:rsidRPr="00C544F9">
        <w:rPr>
          <w:rFonts w:ascii="Times New Roman" w:eastAsia="Times New Roman" w:hAnsi="Times New Roman" w:cs="Times New Roman"/>
          <w:sz w:val="24"/>
          <w:szCs w:val="24"/>
          <w:lang w:eastAsia="ru-KZ"/>
        </w:rPr>
        <w:t>) случаи недоставки рефрижераторных грузовых единиц.</w:t>
      </w:r>
    </w:p>
    <w:p w14:paraId="77B14B30"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679E792E"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b/>
          <w:bCs/>
          <w:sz w:val="24"/>
          <w:szCs w:val="24"/>
          <w:lang w:eastAsia="ru-KZ"/>
        </w:rPr>
      </w:pPr>
      <w:r w:rsidRPr="00C544F9">
        <w:rPr>
          <w:rFonts w:ascii="Times New Roman" w:eastAsia="Times New Roman" w:hAnsi="Times New Roman" w:cs="Times New Roman"/>
          <w:b/>
          <w:bCs/>
          <w:sz w:val="24"/>
          <w:szCs w:val="24"/>
          <w:lang w:eastAsia="ru-KZ"/>
        </w:rPr>
        <w:t>12.2 Задержки и недоставки в рамках стандартных сроков</w:t>
      </w:r>
    </w:p>
    <w:p w14:paraId="75EF0587" w14:textId="77777777" w:rsid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459BC695" w14:textId="59CBAE6A"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При выявлении систематических или участившихся случаев нарушения стандартных сроков доставки (см. 4.6.6) в назначенные пункты назначения, поставщик услуг должен расследовать причины задержек или недоставок.</w:t>
      </w:r>
    </w:p>
    <w:p w14:paraId="11B3AFD0" w14:textId="463F7AF9"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r w:rsidRPr="00C544F9">
        <w:rPr>
          <w:rFonts w:ascii="Times New Roman" w:eastAsia="Times New Roman" w:hAnsi="Times New Roman" w:cs="Times New Roman"/>
          <w:sz w:val="24"/>
          <w:szCs w:val="24"/>
          <w:lang w:eastAsia="ru-KZ"/>
        </w:rPr>
        <w:t>При выявлении проблем и их коренных причин должен быть разработан и реализован план действий по их устранению.</w:t>
      </w:r>
    </w:p>
    <w:p w14:paraId="356C78DC" w14:textId="77777777" w:rsidR="00C544F9" w:rsidRPr="00C544F9" w:rsidRDefault="00C544F9" w:rsidP="00C544F9">
      <w:pPr>
        <w:spacing w:after="0" w:line="240" w:lineRule="auto"/>
        <w:ind w:firstLine="709"/>
        <w:jc w:val="both"/>
        <w:outlineLvl w:val="2"/>
        <w:rPr>
          <w:rFonts w:ascii="Times New Roman" w:eastAsia="Times New Roman" w:hAnsi="Times New Roman" w:cs="Times New Roman"/>
          <w:sz w:val="24"/>
          <w:szCs w:val="24"/>
          <w:lang w:eastAsia="ru-KZ"/>
        </w:rPr>
      </w:pPr>
    </w:p>
    <w:p w14:paraId="267A4F48" w14:textId="3EA9A66F" w:rsidR="00B12501" w:rsidRPr="003130E7" w:rsidRDefault="00C544F9" w:rsidP="00C544F9">
      <w:pPr>
        <w:spacing w:after="0" w:line="240" w:lineRule="auto"/>
        <w:ind w:firstLine="709"/>
        <w:jc w:val="both"/>
        <w:outlineLvl w:val="2"/>
        <w:rPr>
          <w:rFonts w:ascii="Times New Roman" w:eastAsia="Times New Roman" w:hAnsi="Times New Roman" w:cs="Times New Roman"/>
          <w:sz w:val="20"/>
          <w:szCs w:val="20"/>
          <w:lang w:eastAsia="ru-KZ"/>
        </w:rPr>
      </w:pPr>
      <w:r w:rsidRPr="003130E7">
        <w:rPr>
          <w:rFonts w:ascii="Times New Roman" w:eastAsia="Times New Roman" w:hAnsi="Times New Roman" w:cs="Times New Roman"/>
          <w:sz w:val="20"/>
          <w:szCs w:val="20"/>
          <w:lang w:eastAsia="ru-KZ"/>
        </w:rPr>
        <w:t>Примечание – Это позволяет избежать накопления недоставленных грузов в определенных узлах транспортной сети и предотвратить повторение проблем. Конкретные условия, при которых инициируется расследование, определяются поставщиком услуг рефрижераторной доставки.</w:t>
      </w:r>
    </w:p>
    <w:p w14:paraId="65AD04F5" w14:textId="39A41601" w:rsidR="00B12501" w:rsidRDefault="00B12501" w:rsidP="00B12501">
      <w:pPr>
        <w:spacing w:after="0" w:line="240" w:lineRule="auto"/>
        <w:ind w:firstLine="709"/>
        <w:jc w:val="both"/>
        <w:outlineLvl w:val="2"/>
        <w:rPr>
          <w:rFonts w:ascii="Times New Roman" w:eastAsia="Times New Roman" w:hAnsi="Times New Roman" w:cs="Times New Roman"/>
          <w:sz w:val="24"/>
          <w:szCs w:val="24"/>
          <w:lang w:eastAsia="ru-KZ"/>
        </w:rPr>
      </w:pPr>
    </w:p>
    <w:p w14:paraId="7772B6A9"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b/>
          <w:bCs/>
          <w:sz w:val="24"/>
          <w:szCs w:val="24"/>
          <w:lang w:val="kk-KZ" w:eastAsia="ru-KZ"/>
        </w:rPr>
      </w:pPr>
      <w:r w:rsidRPr="003130E7">
        <w:rPr>
          <w:rFonts w:ascii="Times New Roman" w:eastAsia="Times New Roman" w:hAnsi="Times New Roman" w:cs="Times New Roman"/>
          <w:b/>
          <w:bCs/>
          <w:sz w:val="24"/>
          <w:szCs w:val="24"/>
          <w:lang w:val="kk-KZ" w:eastAsia="ru-KZ"/>
        </w:rPr>
        <w:t>12.3 Температурный мониторинг и регистрация температуры в транспортной сети</w:t>
      </w:r>
    </w:p>
    <w:p w14:paraId="3C704F30" w14:textId="77777777" w:rsid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06D67B91" w14:textId="3B9AA780"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Поставщик услуг рефрижераторной доставки должен определить и классифицировать уровень температурного мониторинга и регистрации температуры в соответствии с 12.3.1 и 12.3.2.</w:t>
      </w:r>
    </w:p>
    <w:p w14:paraId="0ECDB677"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Уровень мониторинга и регистрации температуры должен выражаться с помощью символов, указанных в 12.3.1 и 12.3.2.</w:t>
      </w:r>
    </w:p>
    <w:p w14:paraId="46513F6D"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Поставщик услуг рефрижераторной доставки должен документировать процесс температурного мониторинга, регистрации температуры и их результаты, а также обеспечивать их хранение.</w:t>
      </w:r>
    </w:p>
    <w:p w14:paraId="35FB11FD"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51324495"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0"/>
          <w:szCs w:val="20"/>
          <w:lang w:eastAsia="ru-KZ"/>
        </w:rPr>
      </w:pPr>
      <w:r w:rsidRPr="003130E7">
        <w:rPr>
          <w:rFonts w:ascii="Times New Roman" w:eastAsia="Times New Roman" w:hAnsi="Times New Roman" w:cs="Times New Roman"/>
          <w:sz w:val="20"/>
          <w:szCs w:val="20"/>
          <w:lang w:val="kk-KZ" w:eastAsia="ru-KZ"/>
        </w:rPr>
        <w:t>Примечани</w:t>
      </w:r>
      <w:r w:rsidRPr="003130E7">
        <w:rPr>
          <w:rFonts w:ascii="Times New Roman" w:eastAsia="Times New Roman" w:hAnsi="Times New Roman" w:cs="Times New Roman"/>
          <w:sz w:val="20"/>
          <w:szCs w:val="20"/>
          <w:lang w:eastAsia="ru-KZ"/>
        </w:rPr>
        <w:t>я</w:t>
      </w:r>
    </w:p>
    <w:p w14:paraId="7BEDE522" w14:textId="632A44E6" w:rsidR="003130E7" w:rsidRPr="003130E7" w:rsidRDefault="003130E7" w:rsidP="003130E7">
      <w:pPr>
        <w:spacing w:after="0" w:line="240" w:lineRule="auto"/>
        <w:ind w:firstLine="709"/>
        <w:jc w:val="both"/>
        <w:outlineLvl w:val="2"/>
        <w:rPr>
          <w:rFonts w:ascii="Times New Roman" w:eastAsia="Times New Roman" w:hAnsi="Times New Roman" w:cs="Times New Roman"/>
          <w:sz w:val="20"/>
          <w:szCs w:val="20"/>
          <w:lang w:val="kk-KZ" w:eastAsia="ru-KZ"/>
        </w:rPr>
      </w:pPr>
      <w:r w:rsidRPr="003130E7">
        <w:rPr>
          <w:rFonts w:ascii="Times New Roman" w:eastAsia="Times New Roman" w:hAnsi="Times New Roman" w:cs="Times New Roman"/>
          <w:sz w:val="20"/>
          <w:szCs w:val="20"/>
          <w:lang w:val="kk-KZ" w:eastAsia="ru-KZ"/>
        </w:rPr>
        <w:t>1 Поставщик услуг может демонстрировать уровень и результаты температурного мониторинга заинтересованным сторонам (например, пользователям услуг), чтобы подтвердить, что предоставляемая услуга является температурно-контролируемой.</w:t>
      </w:r>
    </w:p>
    <w:p w14:paraId="690236A5" w14:textId="4DAA45E1" w:rsidR="003130E7" w:rsidRPr="003130E7" w:rsidRDefault="003130E7" w:rsidP="003130E7">
      <w:pPr>
        <w:spacing w:after="0" w:line="240" w:lineRule="auto"/>
        <w:ind w:firstLine="709"/>
        <w:jc w:val="both"/>
        <w:outlineLvl w:val="2"/>
        <w:rPr>
          <w:rFonts w:ascii="Times New Roman" w:eastAsia="Times New Roman" w:hAnsi="Times New Roman" w:cs="Times New Roman"/>
          <w:sz w:val="20"/>
          <w:szCs w:val="20"/>
          <w:lang w:val="kk-KZ" w:eastAsia="ru-KZ"/>
        </w:rPr>
      </w:pPr>
      <w:r w:rsidRPr="003130E7">
        <w:rPr>
          <w:rFonts w:ascii="Times New Roman" w:eastAsia="Times New Roman" w:hAnsi="Times New Roman" w:cs="Times New Roman"/>
          <w:sz w:val="20"/>
          <w:szCs w:val="20"/>
          <w:lang w:val="kk-KZ" w:eastAsia="ru-KZ"/>
        </w:rPr>
        <w:t>2 Поставщик услуг может включать сведения об уровне температурного мониторинга и регистрации в рабочие инструкции или руководства по эксплуатации.</w:t>
      </w:r>
    </w:p>
    <w:p w14:paraId="14F73FDF"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6C59FF03" w14:textId="328A1FD6" w:rsidR="003130E7" w:rsidRPr="003130E7" w:rsidRDefault="003130E7" w:rsidP="003130E7">
      <w:pPr>
        <w:spacing w:after="0" w:line="240" w:lineRule="auto"/>
        <w:ind w:firstLine="709"/>
        <w:jc w:val="both"/>
        <w:outlineLvl w:val="2"/>
        <w:rPr>
          <w:rFonts w:ascii="Times New Roman" w:eastAsia="Times New Roman" w:hAnsi="Times New Roman" w:cs="Times New Roman"/>
          <w:sz w:val="20"/>
          <w:szCs w:val="20"/>
          <w:lang w:val="kk-KZ" w:eastAsia="ru-KZ"/>
        </w:rPr>
      </w:pPr>
      <w:r w:rsidRPr="003130E7">
        <w:rPr>
          <w:rFonts w:ascii="Times New Roman" w:eastAsia="Times New Roman" w:hAnsi="Times New Roman" w:cs="Times New Roman"/>
          <w:b/>
          <w:bCs/>
          <w:i/>
          <w:iCs/>
          <w:sz w:val="20"/>
          <w:szCs w:val="20"/>
          <w:lang w:val="kk-KZ" w:eastAsia="ru-KZ"/>
        </w:rPr>
        <w:t>Пример</w:t>
      </w:r>
      <w:r w:rsidRPr="003130E7">
        <w:rPr>
          <w:rFonts w:ascii="Times New Roman" w:eastAsia="Times New Roman" w:hAnsi="Times New Roman" w:cs="Times New Roman"/>
          <w:sz w:val="20"/>
          <w:szCs w:val="20"/>
          <w:lang w:val="kk-KZ" w:eastAsia="ru-KZ"/>
        </w:rPr>
        <w:t xml:space="preserve"> – В качестве примера выражения данных: поставщик услуг решает, что уровень мониторинга температуры соответствует категории «B», а уровень регистрации — категории «2» (см. 12.3.1 и 12.3.2). Обозначение записывается как: TM:B, TR:2.</w:t>
      </w:r>
    </w:p>
    <w:p w14:paraId="53990E59"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31C85AB4"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b/>
          <w:bCs/>
          <w:sz w:val="24"/>
          <w:szCs w:val="24"/>
          <w:lang w:val="kk-KZ" w:eastAsia="ru-KZ"/>
        </w:rPr>
      </w:pPr>
      <w:r w:rsidRPr="003130E7">
        <w:rPr>
          <w:rFonts w:ascii="Times New Roman" w:eastAsia="Times New Roman" w:hAnsi="Times New Roman" w:cs="Times New Roman"/>
          <w:b/>
          <w:bCs/>
          <w:sz w:val="24"/>
          <w:szCs w:val="24"/>
          <w:lang w:val="kk-KZ" w:eastAsia="ru-KZ"/>
        </w:rPr>
        <w:t>12.3.1 Температурный мониторинг</w:t>
      </w:r>
    </w:p>
    <w:p w14:paraId="6E4C7438"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Температурный мониторинг службы рефрижераторной доставки должен быть классифицирован в соответствии с Таблицей 1.</w:t>
      </w:r>
    </w:p>
    <w:p w14:paraId="33DAD218"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Для получения дополнительной информации см. А.3.2 и А.3.3.</w:t>
      </w:r>
    </w:p>
    <w:p w14:paraId="6CBAAF98"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66ECE686" w14:textId="77F428BC" w:rsidR="00B12501" w:rsidRPr="003130E7" w:rsidRDefault="003130E7" w:rsidP="003130E7">
      <w:pPr>
        <w:spacing w:after="0" w:line="240" w:lineRule="auto"/>
        <w:ind w:firstLine="709"/>
        <w:jc w:val="both"/>
        <w:outlineLvl w:val="2"/>
        <w:rPr>
          <w:rFonts w:ascii="Times New Roman" w:eastAsia="Times New Roman" w:hAnsi="Times New Roman" w:cs="Times New Roman"/>
          <w:b/>
          <w:bCs/>
          <w:sz w:val="24"/>
          <w:szCs w:val="24"/>
          <w:lang w:val="kk-KZ" w:eastAsia="ru-KZ"/>
        </w:rPr>
      </w:pPr>
      <w:r w:rsidRPr="003130E7">
        <w:rPr>
          <w:rFonts w:ascii="Times New Roman" w:eastAsia="Times New Roman" w:hAnsi="Times New Roman" w:cs="Times New Roman"/>
          <w:b/>
          <w:bCs/>
          <w:sz w:val="24"/>
          <w:szCs w:val="24"/>
          <w:lang w:val="kk-KZ" w:eastAsia="ru-KZ"/>
        </w:rPr>
        <w:t>Таблица 1 — Температурный мониторинг</w:t>
      </w:r>
    </w:p>
    <w:p w14:paraId="6CCBA5E3" w14:textId="5BA7DD64" w:rsid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tbl>
      <w:tblPr>
        <w:tblStyle w:val="a6"/>
        <w:tblW w:w="0" w:type="auto"/>
        <w:tblLook w:val="04A0" w:firstRow="1" w:lastRow="0" w:firstColumn="1" w:lastColumn="0" w:noHBand="0" w:noVBand="1"/>
      </w:tblPr>
      <w:tblGrid>
        <w:gridCol w:w="2093"/>
        <w:gridCol w:w="7478"/>
      </w:tblGrid>
      <w:tr w:rsidR="003130E7" w:rsidRPr="003130E7" w14:paraId="327600EF" w14:textId="77777777" w:rsidTr="00BF148B">
        <w:tc>
          <w:tcPr>
            <w:tcW w:w="2093" w:type="dxa"/>
          </w:tcPr>
          <w:p w14:paraId="4145F46C" w14:textId="26DB6155" w:rsidR="003130E7" w:rsidRPr="003130E7" w:rsidRDefault="003130E7" w:rsidP="003130E7">
            <w:pPr>
              <w:jc w:val="center"/>
              <w:outlineLvl w:val="2"/>
              <w:rPr>
                <w:rFonts w:ascii="Times New Roman" w:eastAsia="Times New Roman" w:hAnsi="Times New Roman" w:cs="Times New Roman"/>
                <w:b/>
                <w:bCs/>
                <w:sz w:val="24"/>
                <w:szCs w:val="24"/>
                <w:lang w:val="kk-KZ" w:eastAsia="ru-KZ"/>
              </w:rPr>
            </w:pPr>
            <w:r w:rsidRPr="003130E7">
              <w:rPr>
                <w:rFonts w:ascii="Times New Roman" w:eastAsia="Times New Roman" w:hAnsi="Times New Roman" w:cs="Times New Roman"/>
                <w:b/>
                <w:bCs/>
                <w:sz w:val="24"/>
                <w:szCs w:val="24"/>
                <w:lang w:val="kk-KZ" w:eastAsia="ru-KZ"/>
              </w:rPr>
              <w:t>Классификация</w:t>
            </w:r>
          </w:p>
        </w:tc>
        <w:tc>
          <w:tcPr>
            <w:tcW w:w="7478" w:type="dxa"/>
          </w:tcPr>
          <w:p w14:paraId="33BE9C11" w14:textId="397347AB" w:rsidR="003130E7" w:rsidRPr="003130E7" w:rsidRDefault="003130E7" w:rsidP="003130E7">
            <w:pPr>
              <w:jc w:val="center"/>
              <w:outlineLvl w:val="2"/>
              <w:rPr>
                <w:rFonts w:ascii="Times New Roman" w:eastAsia="Times New Roman" w:hAnsi="Times New Roman" w:cs="Times New Roman"/>
                <w:b/>
                <w:bCs/>
                <w:sz w:val="24"/>
                <w:szCs w:val="24"/>
                <w:lang w:val="kk-KZ" w:eastAsia="ru-KZ"/>
              </w:rPr>
            </w:pPr>
            <w:r w:rsidRPr="003130E7">
              <w:rPr>
                <w:rFonts w:ascii="Times New Roman" w:eastAsia="Times New Roman" w:hAnsi="Times New Roman" w:cs="Times New Roman"/>
                <w:b/>
                <w:bCs/>
                <w:sz w:val="24"/>
                <w:szCs w:val="24"/>
                <w:lang w:val="kk-KZ" w:eastAsia="ru-KZ"/>
              </w:rPr>
              <w:t>Описание</w:t>
            </w:r>
          </w:p>
        </w:tc>
      </w:tr>
      <w:tr w:rsidR="003130E7" w14:paraId="29E34786" w14:textId="77777777" w:rsidTr="00BF148B">
        <w:tc>
          <w:tcPr>
            <w:tcW w:w="2093" w:type="dxa"/>
          </w:tcPr>
          <w:p w14:paraId="740E929C" w14:textId="00E3D982" w:rsidR="003130E7" w:rsidRPr="003130E7" w:rsidRDefault="003130E7" w:rsidP="003130E7">
            <w:pPr>
              <w:jc w:val="both"/>
              <w:outlineLvl w:val="2"/>
              <w:rPr>
                <w:rFonts w:ascii="Times New Roman" w:eastAsia="Times New Roman" w:hAnsi="Times New Roman" w:cs="Times New Roman"/>
                <w:sz w:val="24"/>
                <w:szCs w:val="24"/>
                <w:lang w:val="en-US" w:eastAsia="ru-KZ"/>
              </w:rPr>
            </w:pPr>
            <w:proofErr w:type="gramStart"/>
            <w:r>
              <w:rPr>
                <w:rFonts w:ascii="Times New Roman" w:eastAsia="Times New Roman" w:hAnsi="Times New Roman" w:cs="Times New Roman"/>
                <w:sz w:val="24"/>
                <w:szCs w:val="24"/>
                <w:lang w:val="en-US" w:eastAsia="ru-KZ"/>
              </w:rPr>
              <w:t>TM:A</w:t>
            </w:r>
            <w:proofErr w:type="gramEnd"/>
          </w:p>
        </w:tc>
        <w:tc>
          <w:tcPr>
            <w:tcW w:w="7478" w:type="dxa"/>
          </w:tcPr>
          <w:p w14:paraId="6E1B56F1" w14:textId="5C14E14F" w:rsidR="003130E7" w:rsidRDefault="003130E7" w:rsidP="003130E7">
            <w:pPr>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Температурный мониторинг холодильных контуров, сред с регулируемой температурой и сред без регулирования температуры, воздействию которых подвергаются грузовые единицы, должен осуществляться непрерывно на протяжении всего процесса рефрижераторной доставки, включая время перегрузки.</w:t>
            </w:r>
          </w:p>
        </w:tc>
      </w:tr>
      <w:tr w:rsidR="003130E7" w14:paraId="6729A183" w14:textId="77777777" w:rsidTr="00BF148B">
        <w:tc>
          <w:tcPr>
            <w:tcW w:w="2093" w:type="dxa"/>
          </w:tcPr>
          <w:p w14:paraId="0F3BAFC8" w14:textId="75656A20" w:rsidR="003130E7" w:rsidRPr="003130E7" w:rsidRDefault="003130E7" w:rsidP="003130E7">
            <w:pPr>
              <w:jc w:val="both"/>
              <w:outlineLvl w:val="2"/>
              <w:rPr>
                <w:rFonts w:ascii="Times New Roman" w:eastAsia="Times New Roman" w:hAnsi="Times New Roman" w:cs="Times New Roman"/>
                <w:sz w:val="24"/>
                <w:szCs w:val="24"/>
                <w:lang w:val="en-US" w:eastAsia="ru-KZ"/>
              </w:rPr>
            </w:pPr>
            <w:proofErr w:type="gramStart"/>
            <w:r>
              <w:rPr>
                <w:rFonts w:ascii="Times New Roman" w:eastAsia="Times New Roman" w:hAnsi="Times New Roman" w:cs="Times New Roman"/>
                <w:sz w:val="24"/>
                <w:szCs w:val="24"/>
                <w:lang w:val="en-US" w:eastAsia="ru-KZ"/>
              </w:rPr>
              <w:t>TM:B</w:t>
            </w:r>
            <w:proofErr w:type="gramEnd"/>
          </w:p>
        </w:tc>
        <w:tc>
          <w:tcPr>
            <w:tcW w:w="7478" w:type="dxa"/>
          </w:tcPr>
          <w:p w14:paraId="7FD345CC" w14:textId="57998B99" w:rsidR="003130E7" w:rsidRDefault="003130E7" w:rsidP="003130E7">
            <w:pPr>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Температурный мониторинг холодильных контуров и сред с регулируемой температурой осуществляется непрерывно на протяжении всего процесса рефрижераторной доставки, за исключением времени перегрузки в средах без регулирования температуры, воздействию которых подвергаются грузовые единицы.</w:t>
            </w:r>
          </w:p>
        </w:tc>
      </w:tr>
      <w:tr w:rsidR="003130E7" w14:paraId="5BA2D12F" w14:textId="77777777" w:rsidTr="00BF148B">
        <w:tc>
          <w:tcPr>
            <w:tcW w:w="2093" w:type="dxa"/>
          </w:tcPr>
          <w:p w14:paraId="432608EA" w14:textId="57B5C0D3" w:rsidR="003130E7" w:rsidRPr="003130E7" w:rsidRDefault="003130E7" w:rsidP="003130E7">
            <w:pPr>
              <w:jc w:val="both"/>
              <w:outlineLvl w:val="2"/>
              <w:rPr>
                <w:rFonts w:ascii="Times New Roman" w:eastAsia="Times New Roman" w:hAnsi="Times New Roman" w:cs="Times New Roman"/>
                <w:sz w:val="24"/>
                <w:szCs w:val="24"/>
                <w:lang w:val="en-US" w:eastAsia="ru-KZ"/>
              </w:rPr>
            </w:pPr>
            <w:r>
              <w:rPr>
                <w:rFonts w:ascii="Times New Roman" w:eastAsia="Times New Roman" w:hAnsi="Times New Roman" w:cs="Times New Roman"/>
                <w:sz w:val="24"/>
                <w:szCs w:val="24"/>
                <w:lang w:val="en-US" w:eastAsia="ru-KZ"/>
              </w:rPr>
              <w:lastRenderedPageBreak/>
              <w:t>TM:C</w:t>
            </w:r>
          </w:p>
        </w:tc>
        <w:tc>
          <w:tcPr>
            <w:tcW w:w="7478" w:type="dxa"/>
          </w:tcPr>
          <w:p w14:paraId="2530C92F" w14:textId="109204FC" w:rsidR="003130E7" w:rsidRDefault="003130E7" w:rsidP="003130E7">
            <w:pPr>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Температурный мониторинг холодильных контуров и сред с регулируемой температурой осуществляется в определенных контрольных точках на протяжении всего процесса рефрижераторной доставки, но не является непрерывным.</w:t>
            </w:r>
          </w:p>
        </w:tc>
      </w:tr>
    </w:tbl>
    <w:p w14:paraId="51E51CC5" w14:textId="4CD5F79C" w:rsid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317F1125" w14:textId="0AA2F27C" w:rsidR="003130E7" w:rsidRPr="003130E7" w:rsidRDefault="003130E7" w:rsidP="003130E7">
      <w:pPr>
        <w:spacing w:after="0" w:line="240" w:lineRule="auto"/>
        <w:ind w:firstLine="709"/>
        <w:jc w:val="both"/>
        <w:outlineLvl w:val="2"/>
        <w:rPr>
          <w:rFonts w:ascii="Times New Roman" w:eastAsia="Times New Roman" w:hAnsi="Times New Roman" w:cs="Times New Roman"/>
          <w:sz w:val="20"/>
          <w:szCs w:val="20"/>
          <w:lang w:val="kk-KZ" w:eastAsia="ru-KZ"/>
        </w:rPr>
      </w:pPr>
      <w:r w:rsidRPr="003130E7">
        <w:rPr>
          <w:rFonts w:ascii="Times New Roman" w:eastAsia="Times New Roman" w:hAnsi="Times New Roman" w:cs="Times New Roman"/>
          <w:sz w:val="20"/>
          <w:szCs w:val="20"/>
          <w:lang w:val="kk-KZ" w:eastAsia="ru-KZ"/>
        </w:rPr>
        <w:t xml:space="preserve">Примечание </w:t>
      </w:r>
      <w:r w:rsidRPr="003130E7">
        <w:rPr>
          <w:rFonts w:ascii="Times New Roman" w:eastAsia="Times New Roman" w:hAnsi="Times New Roman" w:cs="Times New Roman"/>
          <w:sz w:val="20"/>
          <w:szCs w:val="20"/>
          <w:lang w:eastAsia="ru-KZ"/>
        </w:rPr>
        <w:t>–</w:t>
      </w:r>
      <w:r w:rsidRPr="003130E7">
        <w:rPr>
          <w:rFonts w:ascii="Times New Roman" w:eastAsia="Times New Roman" w:hAnsi="Times New Roman" w:cs="Times New Roman"/>
          <w:sz w:val="20"/>
          <w:szCs w:val="20"/>
          <w:lang w:val="kk-KZ" w:eastAsia="ru-KZ"/>
        </w:rPr>
        <w:t xml:space="preserve"> См. 9.3.2 касательно холодильных складов.</w:t>
      </w:r>
    </w:p>
    <w:p w14:paraId="72C1816B"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048EE2EE"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Если служба рефрижераторной доставки классифицируется как TM:C, поставщик услуг должен внедрить дополнительный процесс. Этот процесс должен описывать испытания, которые следует проводить регулярно на репрезентативных выборках транспортных средств (например, раз в месяц помещая одноразовый датчик в небольшое количество мобильных холодильных контуров каждой категории) (см. 12.4).</w:t>
      </w:r>
    </w:p>
    <w:p w14:paraId="5985B941"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Для получения дополнительной информации см. А.3.2 и А.3.3.</w:t>
      </w:r>
    </w:p>
    <w:p w14:paraId="7A20D358"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5858C3EA"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b/>
          <w:bCs/>
          <w:sz w:val="24"/>
          <w:szCs w:val="24"/>
          <w:lang w:val="kk-KZ" w:eastAsia="ru-KZ"/>
        </w:rPr>
      </w:pPr>
      <w:r w:rsidRPr="003130E7">
        <w:rPr>
          <w:rFonts w:ascii="Times New Roman" w:eastAsia="Times New Roman" w:hAnsi="Times New Roman" w:cs="Times New Roman"/>
          <w:b/>
          <w:bCs/>
          <w:sz w:val="24"/>
          <w:szCs w:val="24"/>
          <w:lang w:val="kk-KZ" w:eastAsia="ru-KZ"/>
        </w:rPr>
        <w:t>12.3.2 Регистрация температуры</w:t>
      </w:r>
    </w:p>
    <w:p w14:paraId="47890120" w14:textId="7B9A6C42" w:rsid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Регистрация температуры в службе рефрижераторной доставки должна быть классифицирована в соответствии с Таблицей 2.</w:t>
      </w:r>
    </w:p>
    <w:p w14:paraId="6E381F21" w14:textId="7A0F1844" w:rsid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3022DC78" w14:textId="39EA3830" w:rsidR="003130E7" w:rsidRPr="003130E7" w:rsidRDefault="003130E7" w:rsidP="003130E7">
      <w:pPr>
        <w:spacing w:after="0" w:line="240" w:lineRule="auto"/>
        <w:ind w:firstLine="709"/>
        <w:jc w:val="both"/>
        <w:outlineLvl w:val="2"/>
        <w:rPr>
          <w:rFonts w:ascii="Times New Roman" w:eastAsia="Times New Roman" w:hAnsi="Times New Roman" w:cs="Times New Roman"/>
          <w:b/>
          <w:bCs/>
          <w:sz w:val="24"/>
          <w:szCs w:val="24"/>
          <w:lang w:eastAsia="ru-KZ"/>
        </w:rPr>
      </w:pPr>
      <w:r w:rsidRPr="003130E7">
        <w:rPr>
          <w:rFonts w:ascii="Times New Roman" w:eastAsia="Times New Roman" w:hAnsi="Times New Roman" w:cs="Times New Roman"/>
          <w:b/>
          <w:bCs/>
          <w:sz w:val="24"/>
          <w:szCs w:val="24"/>
          <w:lang w:eastAsia="ru-KZ"/>
        </w:rPr>
        <w:t>Таблица 2 – Регистрация температуры</w:t>
      </w:r>
    </w:p>
    <w:p w14:paraId="697A6D04" w14:textId="18B51BA8" w:rsid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p>
    <w:tbl>
      <w:tblPr>
        <w:tblStyle w:val="a6"/>
        <w:tblW w:w="0" w:type="auto"/>
        <w:tblLook w:val="04A0" w:firstRow="1" w:lastRow="0" w:firstColumn="1" w:lastColumn="0" w:noHBand="0" w:noVBand="1"/>
      </w:tblPr>
      <w:tblGrid>
        <w:gridCol w:w="2093"/>
        <w:gridCol w:w="7478"/>
      </w:tblGrid>
      <w:tr w:rsidR="003130E7" w:rsidRPr="003130E7" w14:paraId="47D4EB36" w14:textId="77777777" w:rsidTr="00BF148B">
        <w:tc>
          <w:tcPr>
            <w:tcW w:w="2093" w:type="dxa"/>
          </w:tcPr>
          <w:p w14:paraId="748BB858" w14:textId="756B57D4" w:rsidR="003130E7" w:rsidRPr="003130E7" w:rsidRDefault="003130E7" w:rsidP="003130E7">
            <w:pPr>
              <w:jc w:val="center"/>
              <w:outlineLvl w:val="2"/>
              <w:rPr>
                <w:rFonts w:ascii="Times New Roman" w:eastAsia="Times New Roman" w:hAnsi="Times New Roman" w:cs="Times New Roman"/>
                <w:b/>
                <w:bCs/>
                <w:sz w:val="24"/>
                <w:szCs w:val="24"/>
                <w:lang w:eastAsia="ru-KZ"/>
              </w:rPr>
            </w:pPr>
            <w:r w:rsidRPr="003130E7">
              <w:rPr>
                <w:rFonts w:ascii="Times New Roman" w:eastAsia="Times New Roman" w:hAnsi="Times New Roman" w:cs="Times New Roman"/>
                <w:b/>
                <w:bCs/>
                <w:sz w:val="24"/>
                <w:szCs w:val="24"/>
                <w:lang w:eastAsia="ru-KZ"/>
              </w:rPr>
              <w:t>Классификация</w:t>
            </w:r>
          </w:p>
        </w:tc>
        <w:tc>
          <w:tcPr>
            <w:tcW w:w="7478" w:type="dxa"/>
          </w:tcPr>
          <w:p w14:paraId="2F2C0BFE" w14:textId="3215501C" w:rsidR="003130E7" w:rsidRPr="003130E7" w:rsidRDefault="003130E7" w:rsidP="003130E7">
            <w:pPr>
              <w:jc w:val="center"/>
              <w:outlineLvl w:val="2"/>
              <w:rPr>
                <w:rFonts w:ascii="Times New Roman" w:eastAsia="Times New Roman" w:hAnsi="Times New Roman" w:cs="Times New Roman"/>
                <w:b/>
                <w:bCs/>
                <w:sz w:val="24"/>
                <w:szCs w:val="24"/>
                <w:lang w:eastAsia="ru-KZ"/>
              </w:rPr>
            </w:pPr>
            <w:r w:rsidRPr="003130E7">
              <w:rPr>
                <w:rFonts w:ascii="Times New Roman" w:eastAsia="Times New Roman" w:hAnsi="Times New Roman" w:cs="Times New Roman"/>
                <w:b/>
                <w:bCs/>
                <w:sz w:val="24"/>
                <w:szCs w:val="24"/>
                <w:lang w:eastAsia="ru-KZ"/>
              </w:rPr>
              <w:t>Описание</w:t>
            </w:r>
          </w:p>
        </w:tc>
      </w:tr>
      <w:tr w:rsidR="003130E7" w14:paraId="6EB436D7" w14:textId="77777777" w:rsidTr="00BF148B">
        <w:tc>
          <w:tcPr>
            <w:tcW w:w="2093" w:type="dxa"/>
          </w:tcPr>
          <w:p w14:paraId="4E504B96" w14:textId="7B2AA8A1" w:rsidR="003130E7" w:rsidRDefault="003130E7" w:rsidP="003130E7">
            <w:pPr>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eastAsia="ru-KZ"/>
              </w:rPr>
              <w:t>РТ:1</w:t>
            </w:r>
          </w:p>
        </w:tc>
        <w:tc>
          <w:tcPr>
            <w:tcW w:w="7478" w:type="dxa"/>
          </w:tcPr>
          <w:p w14:paraId="79709294" w14:textId="6A069DFA" w:rsidR="003130E7" w:rsidRDefault="003130E7" w:rsidP="003130E7">
            <w:pPr>
              <w:jc w:val="both"/>
              <w:outlineLvl w:val="2"/>
              <w:rPr>
                <w:rFonts w:ascii="Times New Roman" w:eastAsia="Times New Roman" w:hAnsi="Times New Roman" w:cs="Times New Roman"/>
                <w:sz w:val="24"/>
                <w:szCs w:val="24"/>
                <w:lang w:eastAsia="ru-KZ"/>
              </w:rPr>
            </w:pPr>
            <w:r w:rsidRPr="003130E7">
              <w:rPr>
                <w:rFonts w:ascii="Times New Roman" w:eastAsia="Times New Roman" w:hAnsi="Times New Roman" w:cs="Times New Roman"/>
                <w:sz w:val="24"/>
                <w:szCs w:val="24"/>
                <w:lang w:eastAsia="ru-KZ"/>
              </w:rPr>
              <w:t>Регистрация температуры в холодильных контурах, холодильных складах, средах с регулируемой температурой и средах без регулирования температуры, воздействию которых подвергаются грузовые единицы, должна быть непрерывной на протяжении всего процесса рефрижераторной доставки, включая время перегрузки.</w:t>
            </w:r>
          </w:p>
        </w:tc>
      </w:tr>
      <w:tr w:rsidR="003130E7" w14:paraId="5B5E4046" w14:textId="77777777" w:rsidTr="00BF148B">
        <w:tc>
          <w:tcPr>
            <w:tcW w:w="2093" w:type="dxa"/>
          </w:tcPr>
          <w:p w14:paraId="12A8D8B5" w14:textId="2CFFE510" w:rsidR="003130E7" w:rsidRDefault="003130E7" w:rsidP="003130E7">
            <w:pPr>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eastAsia="ru-KZ"/>
              </w:rPr>
              <w:t>РТ:2</w:t>
            </w:r>
          </w:p>
        </w:tc>
        <w:tc>
          <w:tcPr>
            <w:tcW w:w="7478" w:type="dxa"/>
          </w:tcPr>
          <w:p w14:paraId="728E624E" w14:textId="47709AF5" w:rsidR="003130E7" w:rsidRDefault="003130E7" w:rsidP="003130E7">
            <w:pPr>
              <w:jc w:val="both"/>
              <w:outlineLvl w:val="2"/>
              <w:rPr>
                <w:rFonts w:ascii="Times New Roman" w:eastAsia="Times New Roman" w:hAnsi="Times New Roman" w:cs="Times New Roman"/>
                <w:sz w:val="24"/>
                <w:szCs w:val="24"/>
                <w:lang w:eastAsia="ru-KZ"/>
              </w:rPr>
            </w:pPr>
            <w:r w:rsidRPr="003130E7">
              <w:rPr>
                <w:rFonts w:ascii="Times New Roman" w:eastAsia="Times New Roman" w:hAnsi="Times New Roman" w:cs="Times New Roman"/>
                <w:sz w:val="24"/>
                <w:szCs w:val="24"/>
                <w:lang w:eastAsia="ru-KZ"/>
              </w:rPr>
              <w:t>Регистрация температуры в холодильных контурах, холодильных складах и средах с регулируемой температурой должна быть непрерывной на протяжении всего процесса рефрижераторной доставки, за исключением времени перегрузки в средах без регулирования температуры, воздействию которых подвергаются грузовые единицы.</w:t>
            </w:r>
          </w:p>
        </w:tc>
      </w:tr>
      <w:tr w:rsidR="003130E7" w14:paraId="49B4684C" w14:textId="77777777" w:rsidTr="00BF148B">
        <w:tc>
          <w:tcPr>
            <w:tcW w:w="2093" w:type="dxa"/>
          </w:tcPr>
          <w:p w14:paraId="49D493AC" w14:textId="22BDF340" w:rsidR="003130E7" w:rsidRDefault="003130E7" w:rsidP="003130E7">
            <w:pPr>
              <w:jc w:val="both"/>
              <w:outlineLvl w:val="2"/>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eastAsia="ru-KZ"/>
              </w:rPr>
              <w:t>РТ:3</w:t>
            </w:r>
          </w:p>
        </w:tc>
        <w:tc>
          <w:tcPr>
            <w:tcW w:w="7478" w:type="dxa"/>
          </w:tcPr>
          <w:p w14:paraId="7B3209F1" w14:textId="16131723" w:rsidR="003130E7" w:rsidRDefault="003130E7" w:rsidP="003130E7">
            <w:pPr>
              <w:jc w:val="both"/>
              <w:outlineLvl w:val="2"/>
              <w:rPr>
                <w:rFonts w:ascii="Times New Roman" w:eastAsia="Times New Roman" w:hAnsi="Times New Roman" w:cs="Times New Roman"/>
                <w:sz w:val="24"/>
                <w:szCs w:val="24"/>
                <w:lang w:eastAsia="ru-KZ"/>
              </w:rPr>
            </w:pPr>
            <w:r w:rsidRPr="003130E7">
              <w:rPr>
                <w:rFonts w:ascii="Times New Roman" w:eastAsia="Times New Roman" w:hAnsi="Times New Roman" w:cs="Times New Roman"/>
                <w:sz w:val="24"/>
                <w:szCs w:val="24"/>
                <w:lang w:eastAsia="ru-KZ"/>
              </w:rPr>
              <w:t>Регистрация температуры в холодильных контурах, холодильных складах и средах с регулируемой температурой осуществляется в определенных контрольных точках на протяжении всего процесса рефрижераторной доставки, но не является непрерывной.</w:t>
            </w:r>
          </w:p>
        </w:tc>
      </w:tr>
    </w:tbl>
    <w:p w14:paraId="76F2B067" w14:textId="77777777" w:rsid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p>
    <w:p w14:paraId="2CD48140"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r w:rsidRPr="003130E7">
        <w:rPr>
          <w:rFonts w:ascii="Times New Roman" w:eastAsia="Times New Roman" w:hAnsi="Times New Roman" w:cs="Times New Roman"/>
          <w:sz w:val="24"/>
          <w:szCs w:val="24"/>
          <w:lang w:val="kk-KZ" w:eastAsia="ru-KZ"/>
        </w:rPr>
        <w:t>Для получения дополнительной информации см. А.3.2 и А.3.3.</w:t>
      </w:r>
    </w:p>
    <w:p w14:paraId="3496FE75" w14:textId="6F6F43D2" w:rsid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p>
    <w:p w14:paraId="6F70C95F" w14:textId="77777777" w:rsidR="003130E7" w:rsidRPr="00443AB5" w:rsidRDefault="003130E7" w:rsidP="003130E7">
      <w:pPr>
        <w:spacing w:after="0" w:line="240" w:lineRule="auto"/>
        <w:ind w:firstLine="709"/>
        <w:jc w:val="both"/>
        <w:outlineLvl w:val="2"/>
        <w:rPr>
          <w:rFonts w:ascii="Times New Roman" w:eastAsia="Times New Roman" w:hAnsi="Times New Roman" w:cs="Times New Roman"/>
          <w:b/>
          <w:bCs/>
          <w:sz w:val="24"/>
          <w:szCs w:val="24"/>
          <w:lang w:eastAsia="ru-KZ"/>
        </w:rPr>
      </w:pPr>
      <w:r w:rsidRPr="00443AB5">
        <w:rPr>
          <w:rFonts w:ascii="Times New Roman" w:eastAsia="Times New Roman" w:hAnsi="Times New Roman" w:cs="Times New Roman"/>
          <w:b/>
          <w:bCs/>
          <w:sz w:val="24"/>
          <w:szCs w:val="24"/>
          <w:lang w:eastAsia="ru-KZ"/>
        </w:rPr>
        <w:t>12.4 Контроль температуры в транспортной сети</w:t>
      </w:r>
    </w:p>
    <w:p w14:paraId="7FB6478F" w14:textId="77777777" w:rsidR="00443AB5" w:rsidRDefault="00443AB5" w:rsidP="003130E7">
      <w:pPr>
        <w:spacing w:after="0" w:line="240" w:lineRule="auto"/>
        <w:ind w:firstLine="709"/>
        <w:jc w:val="both"/>
        <w:outlineLvl w:val="2"/>
        <w:rPr>
          <w:rFonts w:ascii="Times New Roman" w:eastAsia="Times New Roman" w:hAnsi="Times New Roman" w:cs="Times New Roman"/>
          <w:sz w:val="24"/>
          <w:szCs w:val="24"/>
          <w:lang w:eastAsia="ru-KZ"/>
        </w:rPr>
      </w:pPr>
    </w:p>
    <w:p w14:paraId="54EA37F9" w14:textId="4EDC97BF"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r w:rsidRPr="003130E7">
        <w:rPr>
          <w:rFonts w:ascii="Times New Roman" w:eastAsia="Times New Roman" w:hAnsi="Times New Roman" w:cs="Times New Roman"/>
          <w:sz w:val="24"/>
          <w:szCs w:val="24"/>
          <w:lang w:eastAsia="ru-KZ"/>
        </w:rPr>
        <w:t>Поставщик услуг рефрижераторной доставки должен проводить тестирование средств контроля температуры и операционных процессов в рамках своей службы доставки не реже одного раза в месяц.</w:t>
      </w:r>
    </w:p>
    <w:p w14:paraId="0F105AA5"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r w:rsidRPr="003130E7">
        <w:rPr>
          <w:rFonts w:ascii="Times New Roman" w:eastAsia="Times New Roman" w:hAnsi="Times New Roman" w:cs="Times New Roman"/>
          <w:sz w:val="24"/>
          <w:szCs w:val="24"/>
          <w:lang w:eastAsia="ru-KZ"/>
        </w:rPr>
        <w:t>Результаты этих тестов должны храниться в течение минимум 12 месяцев. Поставщику следует учитывать применимое законодательство или нормативные акты, устанавливающие сроки хранения подобных документов.</w:t>
      </w:r>
    </w:p>
    <w:p w14:paraId="14038856"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r w:rsidRPr="003130E7">
        <w:rPr>
          <w:rFonts w:ascii="Times New Roman" w:eastAsia="Times New Roman" w:hAnsi="Times New Roman" w:cs="Times New Roman"/>
          <w:sz w:val="24"/>
          <w:szCs w:val="24"/>
          <w:lang w:eastAsia="ru-KZ"/>
        </w:rPr>
        <w:t>В случаях, когда результаты тестов выявляют уязвимости или несоответствия температурного режима, выходящие за пределы транспортной температуры обслуживания, должно быть проведено дополнительное расследование и приняты меры по устранению нарушений.</w:t>
      </w:r>
    </w:p>
    <w:p w14:paraId="66920CF4"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r w:rsidRPr="003130E7">
        <w:rPr>
          <w:rFonts w:ascii="Times New Roman" w:eastAsia="Times New Roman" w:hAnsi="Times New Roman" w:cs="Times New Roman"/>
          <w:sz w:val="24"/>
          <w:szCs w:val="24"/>
          <w:lang w:eastAsia="ru-KZ"/>
        </w:rPr>
        <w:t>Для получения дополнительной информации см. A.5.1.</w:t>
      </w:r>
    </w:p>
    <w:p w14:paraId="0C07DD73"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p>
    <w:p w14:paraId="24C736AE"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b/>
          <w:bCs/>
          <w:sz w:val="24"/>
          <w:szCs w:val="24"/>
          <w:lang w:eastAsia="ru-KZ"/>
        </w:rPr>
      </w:pPr>
      <w:r w:rsidRPr="003130E7">
        <w:rPr>
          <w:rFonts w:ascii="Times New Roman" w:eastAsia="Times New Roman" w:hAnsi="Times New Roman" w:cs="Times New Roman"/>
          <w:b/>
          <w:bCs/>
          <w:sz w:val="24"/>
          <w:szCs w:val="24"/>
          <w:lang w:eastAsia="ru-KZ"/>
        </w:rPr>
        <w:t>12.5 Контроль качества операций рефрижераторной доставки</w:t>
      </w:r>
    </w:p>
    <w:p w14:paraId="3F777F8F" w14:textId="77777777" w:rsid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p>
    <w:p w14:paraId="09898A01" w14:textId="2543A44A"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r w:rsidRPr="003130E7">
        <w:rPr>
          <w:rFonts w:ascii="Times New Roman" w:eastAsia="Times New Roman" w:hAnsi="Times New Roman" w:cs="Times New Roman"/>
          <w:sz w:val="24"/>
          <w:szCs w:val="24"/>
          <w:lang w:eastAsia="ru-KZ"/>
        </w:rPr>
        <w:t xml:space="preserve">Поставщик услуг должен внедрить процедуры проверки того, что соответствующие обязанности (например, очистка, техническое обслуживание складов) выполняются согласно рабочим инструкциям, руководствам по эксплуатации и другим действиям, соответствующим </w:t>
      </w:r>
      <w:r w:rsidR="00BF148B" w:rsidRPr="003130E7">
        <w:rPr>
          <w:rFonts w:ascii="Times New Roman" w:eastAsia="Times New Roman" w:hAnsi="Times New Roman" w:cs="Times New Roman"/>
          <w:sz w:val="24"/>
          <w:szCs w:val="24"/>
          <w:lang w:eastAsia="ru-KZ"/>
        </w:rPr>
        <w:t xml:space="preserve">разделу </w:t>
      </w:r>
      <w:r w:rsidRPr="003130E7">
        <w:rPr>
          <w:rFonts w:ascii="Times New Roman" w:eastAsia="Times New Roman" w:hAnsi="Times New Roman" w:cs="Times New Roman"/>
          <w:sz w:val="24"/>
          <w:szCs w:val="24"/>
          <w:lang w:eastAsia="ru-KZ"/>
        </w:rPr>
        <w:t>10. Поставщик должен определить критерии, метод и периодичность каждой проверки в соответствии с инструкциями (см. 10.2) и руководствами (см. 10.4–10.8).</w:t>
      </w:r>
    </w:p>
    <w:p w14:paraId="5654889C"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r w:rsidRPr="003130E7">
        <w:rPr>
          <w:rFonts w:ascii="Times New Roman" w:eastAsia="Times New Roman" w:hAnsi="Times New Roman" w:cs="Times New Roman"/>
          <w:sz w:val="24"/>
          <w:szCs w:val="24"/>
          <w:lang w:eastAsia="ru-KZ"/>
        </w:rPr>
        <w:t>В случае если хотя бы одна из грузовых единиц содержит пищевые продукты, должен быть проведен анализ рисков для обеспечения безопасности потребителя.</w:t>
      </w:r>
    </w:p>
    <w:p w14:paraId="0409B818"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p>
    <w:p w14:paraId="03E82805" w14:textId="30310AE6" w:rsidR="003130E7" w:rsidRPr="00443AB5" w:rsidRDefault="003130E7" w:rsidP="003130E7">
      <w:pPr>
        <w:spacing w:after="0" w:line="240" w:lineRule="auto"/>
        <w:ind w:firstLine="709"/>
        <w:jc w:val="both"/>
        <w:outlineLvl w:val="2"/>
        <w:rPr>
          <w:rFonts w:ascii="Times New Roman" w:eastAsia="Times New Roman" w:hAnsi="Times New Roman" w:cs="Times New Roman"/>
          <w:sz w:val="20"/>
          <w:szCs w:val="20"/>
          <w:lang w:eastAsia="ru-KZ"/>
        </w:rPr>
      </w:pPr>
      <w:r w:rsidRPr="00443AB5">
        <w:rPr>
          <w:rFonts w:ascii="Times New Roman" w:eastAsia="Times New Roman" w:hAnsi="Times New Roman" w:cs="Times New Roman"/>
          <w:sz w:val="20"/>
          <w:szCs w:val="20"/>
          <w:lang w:eastAsia="ru-KZ"/>
        </w:rPr>
        <w:t xml:space="preserve">Примечание </w:t>
      </w:r>
      <w:r w:rsidR="00BF148B">
        <w:rPr>
          <w:rFonts w:ascii="Times New Roman" w:eastAsia="Times New Roman" w:hAnsi="Times New Roman" w:cs="Times New Roman"/>
          <w:sz w:val="20"/>
          <w:szCs w:val="20"/>
          <w:lang w:val="kk-KZ" w:eastAsia="ru-KZ"/>
        </w:rPr>
        <w:t>–</w:t>
      </w:r>
      <w:r w:rsidRPr="00443AB5">
        <w:rPr>
          <w:rFonts w:ascii="Times New Roman" w:eastAsia="Times New Roman" w:hAnsi="Times New Roman" w:cs="Times New Roman"/>
          <w:sz w:val="20"/>
          <w:szCs w:val="20"/>
          <w:lang w:eastAsia="ru-KZ"/>
        </w:rPr>
        <w:t xml:space="preserve"> Поставщик услуг может провести исследование по системе </w:t>
      </w:r>
      <w:r w:rsidR="00443AB5" w:rsidRPr="00443AB5">
        <w:rPr>
          <w:rFonts w:ascii="Times New Roman" w:eastAsia="Times New Roman" w:hAnsi="Times New Roman" w:cs="Times New Roman"/>
          <w:sz w:val="20"/>
          <w:szCs w:val="20"/>
          <w:lang w:val="en-US" w:eastAsia="ru-KZ"/>
        </w:rPr>
        <w:t>HA</w:t>
      </w:r>
      <w:r w:rsidR="00443AB5">
        <w:rPr>
          <w:rFonts w:ascii="Times New Roman" w:eastAsia="Times New Roman" w:hAnsi="Times New Roman" w:cs="Times New Roman"/>
          <w:sz w:val="20"/>
          <w:szCs w:val="20"/>
          <w:lang w:val="kk-KZ" w:eastAsia="ru-KZ"/>
        </w:rPr>
        <w:t>СС</w:t>
      </w:r>
      <w:r w:rsidR="00443AB5" w:rsidRPr="00443AB5">
        <w:rPr>
          <w:rFonts w:ascii="Times New Roman" w:eastAsia="Times New Roman" w:hAnsi="Times New Roman" w:cs="Times New Roman"/>
          <w:sz w:val="20"/>
          <w:szCs w:val="20"/>
          <w:lang w:val="en-US" w:eastAsia="ru-KZ"/>
        </w:rPr>
        <w:t>P</w:t>
      </w:r>
      <w:r w:rsidRPr="00443AB5">
        <w:rPr>
          <w:rFonts w:ascii="Times New Roman" w:eastAsia="Times New Roman" w:hAnsi="Times New Roman" w:cs="Times New Roman"/>
          <w:sz w:val="20"/>
          <w:szCs w:val="20"/>
          <w:lang w:eastAsia="ru-KZ"/>
        </w:rPr>
        <w:t xml:space="preserve"> (анализ рисков и критические контрольные точки) для характеристики угроз и определения соответствующих средств контроля.</w:t>
      </w:r>
    </w:p>
    <w:p w14:paraId="7C53FD3D"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p>
    <w:p w14:paraId="3D26FA8E"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r w:rsidRPr="003130E7">
        <w:rPr>
          <w:rFonts w:ascii="Times New Roman" w:eastAsia="Times New Roman" w:hAnsi="Times New Roman" w:cs="Times New Roman"/>
          <w:sz w:val="24"/>
          <w:szCs w:val="24"/>
          <w:lang w:eastAsia="ru-KZ"/>
        </w:rPr>
        <w:t>Результаты анализа рисков должны быть задокументированы. Их следует регулярно пересматривать в соответствии с утвержденным графиком, а также каждый раз, когда контекст деятельности меняется таким образом, что это может повлиять на безопасность пищевой продукции.</w:t>
      </w:r>
    </w:p>
    <w:p w14:paraId="58B4E156"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r w:rsidRPr="003130E7">
        <w:rPr>
          <w:rFonts w:ascii="Times New Roman" w:eastAsia="Times New Roman" w:hAnsi="Times New Roman" w:cs="Times New Roman"/>
          <w:sz w:val="24"/>
          <w:szCs w:val="24"/>
          <w:lang w:eastAsia="ru-KZ"/>
        </w:rPr>
        <w:t>При выявлении ошибок или дефектов по результатам проверок должно быть проведено дополнительное расследование или приняты корректирующие меры.</w:t>
      </w:r>
    </w:p>
    <w:p w14:paraId="2E358386"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eastAsia="ru-KZ"/>
        </w:rPr>
      </w:pPr>
    </w:p>
    <w:p w14:paraId="1A89CBBF" w14:textId="4FD58F05" w:rsidR="003130E7" w:rsidRPr="00443AB5" w:rsidRDefault="00443AB5" w:rsidP="003130E7">
      <w:pPr>
        <w:spacing w:after="0" w:line="240" w:lineRule="auto"/>
        <w:ind w:firstLine="709"/>
        <w:jc w:val="both"/>
        <w:outlineLvl w:val="2"/>
        <w:rPr>
          <w:rFonts w:ascii="Times New Roman" w:eastAsia="Times New Roman" w:hAnsi="Times New Roman" w:cs="Times New Roman"/>
          <w:sz w:val="20"/>
          <w:szCs w:val="20"/>
          <w:lang w:eastAsia="ru-KZ"/>
        </w:rPr>
      </w:pPr>
      <w:r w:rsidRPr="00443AB5">
        <w:rPr>
          <w:rFonts w:ascii="Times New Roman" w:eastAsia="Times New Roman" w:hAnsi="Times New Roman" w:cs="Times New Roman"/>
          <w:sz w:val="20"/>
          <w:szCs w:val="20"/>
          <w:lang w:eastAsia="ru-KZ"/>
        </w:rPr>
        <w:t xml:space="preserve">Примечание </w:t>
      </w:r>
      <w:r w:rsidRPr="00443AB5">
        <w:rPr>
          <w:rFonts w:ascii="Times New Roman" w:eastAsia="Times New Roman" w:hAnsi="Times New Roman" w:cs="Times New Roman"/>
          <w:sz w:val="20"/>
          <w:szCs w:val="20"/>
          <w:lang w:val="kk-KZ" w:eastAsia="ru-KZ"/>
        </w:rPr>
        <w:t>–</w:t>
      </w:r>
      <w:r w:rsidR="003130E7" w:rsidRPr="00443AB5">
        <w:rPr>
          <w:rFonts w:ascii="Times New Roman" w:eastAsia="Times New Roman" w:hAnsi="Times New Roman" w:cs="Times New Roman"/>
          <w:sz w:val="20"/>
          <w:szCs w:val="20"/>
          <w:lang w:eastAsia="ru-KZ"/>
        </w:rPr>
        <w:t xml:space="preserve"> Во многих случаях ответственность за проведение проверок несет ответственное лицо (см. 5.4.2). Результаты проверок документируются там, где это целесообразно (например, для проверок чистоты документирование может не быть обязательным).</w:t>
      </w:r>
    </w:p>
    <w:p w14:paraId="32A2E90D" w14:textId="2ED3705D" w:rsid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008A750F" w14:textId="77777777" w:rsid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1DFE24C9" w14:textId="77777777" w:rsidR="003130E7" w:rsidRPr="003130E7" w:rsidRDefault="003130E7" w:rsidP="003130E7">
      <w:pPr>
        <w:spacing w:after="0" w:line="240" w:lineRule="auto"/>
        <w:ind w:firstLine="709"/>
        <w:jc w:val="both"/>
        <w:outlineLvl w:val="2"/>
        <w:rPr>
          <w:rFonts w:ascii="Times New Roman" w:eastAsia="Times New Roman" w:hAnsi="Times New Roman" w:cs="Times New Roman"/>
          <w:sz w:val="24"/>
          <w:szCs w:val="24"/>
          <w:lang w:val="kk-KZ" w:eastAsia="ru-KZ"/>
        </w:rPr>
      </w:pPr>
    </w:p>
    <w:p w14:paraId="2A5DB4B0" w14:textId="77777777" w:rsidR="00BF6335" w:rsidRPr="00BF6335" w:rsidRDefault="00BF6335" w:rsidP="00BF6335">
      <w:pPr>
        <w:spacing w:after="0" w:line="240" w:lineRule="auto"/>
        <w:ind w:firstLine="709"/>
        <w:jc w:val="both"/>
        <w:rPr>
          <w:rFonts w:ascii="Times New Roman" w:eastAsia="Times New Roman" w:hAnsi="Times New Roman" w:cs="Times New Roman"/>
          <w:b/>
          <w:bCs/>
          <w:color w:val="000000"/>
          <w:sz w:val="24"/>
          <w:szCs w:val="24"/>
        </w:rPr>
      </w:pPr>
      <w:r w:rsidRPr="00BF6335">
        <w:rPr>
          <w:rFonts w:ascii="Times New Roman" w:eastAsia="Times New Roman" w:hAnsi="Times New Roman" w:cs="Times New Roman"/>
          <w:b/>
          <w:bCs/>
          <w:color w:val="000000"/>
          <w:sz w:val="24"/>
          <w:szCs w:val="24"/>
        </w:rPr>
        <w:br w:type="page"/>
      </w:r>
    </w:p>
    <w:p w14:paraId="31CE2663" w14:textId="77777777" w:rsidR="00443AB5" w:rsidRPr="00443AB5" w:rsidRDefault="00443AB5" w:rsidP="00443AB5">
      <w:pPr>
        <w:spacing w:after="0" w:line="240" w:lineRule="auto"/>
        <w:ind w:firstLine="709"/>
        <w:jc w:val="center"/>
        <w:rPr>
          <w:rFonts w:ascii="Times New Roman" w:eastAsia="Times New Roman" w:hAnsi="Times New Roman" w:cs="Times New Roman"/>
          <w:b/>
          <w:bCs/>
          <w:color w:val="000000"/>
          <w:sz w:val="24"/>
          <w:szCs w:val="24"/>
        </w:rPr>
      </w:pPr>
      <w:r w:rsidRPr="00443AB5">
        <w:rPr>
          <w:rFonts w:ascii="Times New Roman" w:eastAsia="Times New Roman" w:hAnsi="Times New Roman" w:cs="Times New Roman"/>
          <w:b/>
          <w:bCs/>
          <w:color w:val="000000"/>
          <w:sz w:val="24"/>
          <w:szCs w:val="24"/>
        </w:rPr>
        <w:lastRenderedPageBreak/>
        <w:t>Приложение А</w:t>
      </w:r>
    </w:p>
    <w:p w14:paraId="4CA362AE" w14:textId="6130070D" w:rsidR="00443AB5" w:rsidRPr="00443AB5" w:rsidRDefault="00443AB5" w:rsidP="00443AB5">
      <w:pPr>
        <w:spacing w:after="0" w:line="240" w:lineRule="auto"/>
        <w:ind w:firstLine="709"/>
        <w:jc w:val="center"/>
        <w:rPr>
          <w:rFonts w:ascii="Times New Roman" w:eastAsia="Times New Roman" w:hAnsi="Times New Roman" w:cs="Times New Roman"/>
          <w:i/>
          <w:iCs/>
          <w:color w:val="000000"/>
          <w:sz w:val="24"/>
          <w:szCs w:val="24"/>
        </w:rPr>
      </w:pPr>
      <w:r w:rsidRPr="00443AB5">
        <w:rPr>
          <w:rFonts w:ascii="Times New Roman" w:eastAsia="Times New Roman" w:hAnsi="Times New Roman" w:cs="Times New Roman"/>
          <w:i/>
          <w:iCs/>
          <w:color w:val="000000"/>
          <w:sz w:val="24"/>
          <w:szCs w:val="24"/>
        </w:rPr>
        <w:t>(информационное)</w:t>
      </w:r>
    </w:p>
    <w:p w14:paraId="0A8B6128" w14:textId="77777777" w:rsidR="00443AB5" w:rsidRPr="00443AB5" w:rsidRDefault="00443AB5" w:rsidP="00443AB5">
      <w:pPr>
        <w:spacing w:after="0" w:line="240" w:lineRule="auto"/>
        <w:ind w:firstLine="709"/>
        <w:jc w:val="center"/>
        <w:rPr>
          <w:rFonts w:ascii="Times New Roman" w:eastAsia="Times New Roman" w:hAnsi="Times New Roman" w:cs="Times New Roman"/>
          <w:color w:val="000000"/>
          <w:sz w:val="24"/>
          <w:szCs w:val="24"/>
        </w:rPr>
      </w:pPr>
    </w:p>
    <w:p w14:paraId="330D8853" w14:textId="77777777" w:rsidR="00443AB5" w:rsidRPr="00443AB5" w:rsidRDefault="00443AB5" w:rsidP="00443AB5">
      <w:pPr>
        <w:spacing w:after="0" w:line="240" w:lineRule="auto"/>
        <w:ind w:firstLine="709"/>
        <w:jc w:val="center"/>
        <w:rPr>
          <w:rFonts w:ascii="Times New Roman" w:eastAsia="Times New Roman" w:hAnsi="Times New Roman" w:cs="Times New Roman"/>
          <w:b/>
          <w:bCs/>
          <w:color w:val="000000"/>
          <w:sz w:val="24"/>
          <w:szCs w:val="24"/>
        </w:rPr>
      </w:pPr>
      <w:r w:rsidRPr="00443AB5">
        <w:rPr>
          <w:rFonts w:ascii="Times New Roman" w:eastAsia="Times New Roman" w:hAnsi="Times New Roman" w:cs="Times New Roman"/>
          <w:b/>
          <w:bCs/>
          <w:color w:val="000000"/>
          <w:sz w:val="24"/>
          <w:szCs w:val="24"/>
        </w:rPr>
        <w:t>Дополнительное руководство по применению</w:t>
      </w:r>
    </w:p>
    <w:p w14:paraId="2933AD33" w14:textId="77777777" w:rsidR="00443AB5" w:rsidRPr="00443AB5" w:rsidRDefault="00443AB5" w:rsidP="00443AB5">
      <w:pPr>
        <w:spacing w:after="0" w:line="240" w:lineRule="auto"/>
        <w:ind w:firstLine="709"/>
        <w:jc w:val="center"/>
        <w:rPr>
          <w:rFonts w:ascii="Times New Roman" w:eastAsia="Times New Roman" w:hAnsi="Times New Roman" w:cs="Times New Roman"/>
          <w:color w:val="000000"/>
          <w:sz w:val="24"/>
          <w:szCs w:val="24"/>
        </w:rPr>
      </w:pPr>
    </w:p>
    <w:p w14:paraId="3E883739" w14:textId="77777777" w:rsidR="00443AB5" w:rsidRPr="00443AB5" w:rsidRDefault="00443AB5" w:rsidP="00443AB5">
      <w:pPr>
        <w:spacing w:after="0" w:line="240" w:lineRule="auto"/>
        <w:ind w:firstLine="709"/>
        <w:jc w:val="both"/>
        <w:rPr>
          <w:rFonts w:ascii="Times New Roman" w:eastAsia="Times New Roman" w:hAnsi="Times New Roman" w:cs="Times New Roman"/>
          <w:b/>
          <w:bCs/>
          <w:color w:val="000000"/>
          <w:sz w:val="24"/>
          <w:szCs w:val="24"/>
        </w:rPr>
      </w:pPr>
      <w:r w:rsidRPr="00443AB5">
        <w:rPr>
          <w:rFonts w:ascii="Times New Roman" w:eastAsia="Times New Roman" w:hAnsi="Times New Roman" w:cs="Times New Roman"/>
          <w:b/>
          <w:bCs/>
          <w:color w:val="000000"/>
          <w:sz w:val="24"/>
          <w:szCs w:val="24"/>
        </w:rPr>
        <w:t>А.1 Определение службы рефрижераторной доставки и коммуникации</w:t>
      </w:r>
    </w:p>
    <w:p w14:paraId="0ABB5A4E" w14:textId="77777777" w:rsidR="00443AB5" w:rsidRPr="00443AB5" w:rsidRDefault="00443AB5" w:rsidP="00443AB5">
      <w:pPr>
        <w:spacing w:after="0" w:line="240" w:lineRule="auto"/>
        <w:ind w:firstLine="709"/>
        <w:jc w:val="both"/>
        <w:rPr>
          <w:rFonts w:ascii="Times New Roman" w:eastAsia="Times New Roman" w:hAnsi="Times New Roman" w:cs="Times New Roman"/>
          <w:b/>
          <w:bCs/>
          <w:color w:val="000000"/>
          <w:sz w:val="24"/>
          <w:szCs w:val="24"/>
        </w:rPr>
      </w:pPr>
      <w:r w:rsidRPr="00443AB5">
        <w:rPr>
          <w:rFonts w:ascii="Times New Roman" w:eastAsia="Times New Roman" w:hAnsi="Times New Roman" w:cs="Times New Roman"/>
          <w:b/>
          <w:bCs/>
          <w:color w:val="000000"/>
          <w:sz w:val="24"/>
          <w:szCs w:val="24"/>
        </w:rPr>
        <w:t>А.1.1 Дополнительное руководство по наименованию службы рефрижераторной доставки</w:t>
      </w:r>
    </w:p>
    <w:p w14:paraId="50841895" w14:textId="33691C34"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Согласие на использование услуг рефрижераторной доставки и принятие всех условий может быть подтверждено размещением заказа онлайн или лично в момент передачи грузовой единицы поставщику услуг. Из названия или описания услуги должно быть четко понятно, что транспортировка осуществляется не в условиях температуры окружающей среды.</w:t>
      </w:r>
    </w:p>
    <w:p w14:paraId="76AFF972"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p>
    <w:p w14:paraId="58018B24" w14:textId="77777777" w:rsidR="00443AB5" w:rsidRPr="00443AB5" w:rsidRDefault="00443AB5" w:rsidP="00443AB5">
      <w:pPr>
        <w:spacing w:after="0" w:line="240" w:lineRule="auto"/>
        <w:ind w:firstLine="709"/>
        <w:jc w:val="both"/>
        <w:rPr>
          <w:rFonts w:ascii="Times New Roman" w:eastAsia="Times New Roman" w:hAnsi="Times New Roman" w:cs="Times New Roman"/>
          <w:b/>
          <w:bCs/>
          <w:color w:val="000000"/>
          <w:sz w:val="24"/>
          <w:szCs w:val="24"/>
        </w:rPr>
      </w:pPr>
      <w:r w:rsidRPr="00443AB5">
        <w:rPr>
          <w:rFonts w:ascii="Times New Roman" w:eastAsia="Times New Roman" w:hAnsi="Times New Roman" w:cs="Times New Roman"/>
          <w:b/>
          <w:bCs/>
          <w:color w:val="000000"/>
          <w:sz w:val="24"/>
          <w:szCs w:val="24"/>
        </w:rPr>
        <w:t>А.1.2 Дополнительное руководство по принятым условиям для рефрижераторных грузовых единиц</w:t>
      </w:r>
    </w:p>
    <w:p w14:paraId="4E43C050"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Условия к упаковке могут включать, например, требование к пользователю услуги упаковать рефрижераторную посылку в чистую, надежную обертку без разрывов, которая предотвращает протекание и перекрестное загрязнение других посылок. Также упаковка должна препятствовать распространению запахов, если содержимое имеет сильный аромат. Могут быть даны рекомендации о необходимости защиты содержимого посылки; дополнительную информацию пользователь может получить через службу поддержки клиентов (см. 4.4).</w:t>
      </w:r>
    </w:p>
    <w:p w14:paraId="5E5D65E3"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Поставщикам услуг рефрижераторной доставки следует требовать, чтобы отправители осуществляли предварительное охлаждение или заморозку посылок перед их передачей. Условия такого требования могут включать, например:</w:t>
      </w:r>
    </w:p>
    <w:p w14:paraId="5606D45C" w14:textId="1BAA43F6"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1) </w:t>
      </w:r>
      <w:r w:rsidRPr="00443AB5">
        <w:rPr>
          <w:rFonts w:ascii="Times New Roman" w:eastAsia="Times New Roman" w:hAnsi="Times New Roman" w:cs="Times New Roman"/>
          <w:color w:val="000000"/>
          <w:sz w:val="24"/>
          <w:szCs w:val="24"/>
        </w:rPr>
        <w:t>подтверждение отправителем температуры посылки в момент передачи;</w:t>
      </w:r>
    </w:p>
    <w:p w14:paraId="2C6E8924" w14:textId="5AC7783E"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443AB5">
        <w:rPr>
          <w:rFonts w:ascii="Times New Roman" w:eastAsia="Times New Roman" w:hAnsi="Times New Roman" w:cs="Times New Roman"/>
          <w:color w:val="000000"/>
          <w:sz w:val="24"/>
          <w:szCs w:val="24"/>
        </w:rPr>
        <w:t>указание температуры и продолжительности времени, в течение которого посылка находилась в температурно-контролируемой среде до момента передачи поставщику.</w:t>
      </w:r>
    </w:p>
    <w:p w14:paraId="278FE439"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p>
    <w:p w14:paraId="563336BF" w14:textId="77777777" w:rsidR="00443AB5" w:rsidRPr="00443AB5" w:rsidRDefault="00443AB5" w:rsidP="00443AB5">
      <w:pPr>
        <w:spacing w:after="0" w:line="240" w:lineRule="auto"/>
        <w:ind w:firstLine="709"/>
        <w:jc w:val="both"/>
        <w:rPr>
          <w:rFonts w:ascii="Times New Roman" w:eastAsia="Times New Roman" w:hAnsi="Times New Roman" w:cs="Times New Roman"/>
          <w:b/>
          <w:bCs/>
          <w:color w:val="000000"/>
          <w:sz w:val="24"/>
          <w:szCs w:val="24"/>
        </w:rPr>
      </w:pPr>
      <w:r w:rsidRPr="00443AB5">
        <w:rPr>
          <w:rFonts w:ascii="Times New Roman" w:eastAsia="Times New Roman" w:hAnsi="Times New Roman" w:cs="Times New Roman"/>
          <w:b/>
          <w:bCs/>
          <w:color w:val="000000"/>
          <w:sz w:val="24"/>
          <w:szCs w:val="24"/>
        </w:rPr>
        <w:t>А.1.3 Дополнительное руководство по рабочим дням и часам работы службы</w:t>
      </w:r>
    </w:p>
    <w:p w14:paraId="05C827A4"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График работы может быть опубликован в зависимости от режима работы службы, например: круглосуточно 7 дней в неделю; с понедельника по пятницу с 09:00 до 17:00; или 365 дней в году.</w:t>
      </w:r>
    </w:p>
    <w:p w14:paraId="65973177"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В случаях, когда поставщик принимает рефрижераторную посылку, но транспортное средство не покидает пункт приема в тот же день, пользователь услуги должен быть проинформирован о запланированном времени отправления.</w:t>
      </w:r>
    </w:p>
    <w:p w14:paraId="4AB1B939" w14:textId="0B4B4D45"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Например, </w:t>
      </w:r>
      <w:r w:rsidRPr="00443AB5">
        <w:rPr>
          <w:rFonts w:ascii="Times New Roman" w:eastAsia="Times New Roman" w:hAnsi="Times New Roman" w:cs="Times New Roman"/>
          <w:color w:val="000000"/>
          <w:sz w:val="24"/>
          <w:szCs w:val="24"/>
        </w:rPr>
        <w:t>если посылка принята после отправления последнего рефрижератора в этот день, она может оставаться в пункте приема до следующего дня</w:t>
      </w:r>
      <w:r>
        <w:rPr>
          <w:rFonts w:ascii="Times New Roman" w:eastAsia="Times New Roman" w:hAnsi="Times New Roman" w:cs="Times New Roman"/>
          <w:color w:val="000000"/>
          <w:sz w:val="24"/>
          <w:szCs w:val="24"/>
        </w:rPr>
        <w:t xml:space="preserve">, </w:t>
      </w:r>
      <w:r w:rsidRPr="00443AB5">
        <w:rPr>
          <w:rFonts w:ascii="Times New Roman" w:eastAsia="Times New Roman" w:hAnsi="Times New Roman" w:cs="Times New Roman"/>
          <w:color w:val="000000"/>
          <w:sz w:val="24"/>
          <w:szCs w:val="24"/>
        </w:rPr>
        <w:t>если поставщик осуществляет доставку только три дня в неделю, но принимает посылки пять дней в неделю, посылки будут находиться в пункте приема в дни, когда доставка не осуществляется.</w:t>
      </w:r>
    </w:p>
    <w:p w14:paraId="00460864"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p>
    <w:p w14:paraId="331B62CD" w14:textId="77777777" w:rsidR="00443AB5" w:rsidRPr="003F03A3" w:rsidRDefault="00443AB5" w:rsidP="00443AB5">
      <w:pPr>
        <w:spacing w:after="0" w:line="240" w:lineRule="auto"/>
        <w:ind w:firstLine="709"/>
        <w:jc w:val="both"/>
        <w:rPr>
          <w:rFonts w:ascii="Times New Roman" w:eastAsia="Times New Roman" w:hAnsi="Times New Roman" w:cs="Times New Roman"/>
          <w:b/>
          <w:bCs/>
          <w:color w:val="000000"/>
          <w:sz w:val="24"/>
          <w:szCs w:val="24"/>
        </w:rPr>
      </w:pPr>
      <w:r w:rsidRPr="003F03A3">
        <w:rPr>
          <w:rFonts w:ascii="Times New Roman" w:eastAsia="Times New Roman" w:hAnsi="Times New Roman" w:cs="Times New Roman"/>
          <w:b/>
          <w:bCs/>
          <w:color w:val="000000"/>
          <w:sz w:val="24"/>
          <w:szCs w:val="24"/>
        </w:rPr>
        <w:t>А.1.4 Дополнительное руководство по случаям недоставки рефрижераторных посылок, включая сроки хранения, возвраты и отзывы</w:t>
      </w:r>
    </w:p>
    <w:p w14:paraId="3CAA2472"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В случае отсутствия получателя поставщик услуг рефрижераторной доставки может, например, предложить повторную доставку или получение посылки получателем в операционном пункте. Если предлагается такой вариант, должна быть указана предельная дата для повторной доставки или получения.</w:t>
      </w:r>
    </w:p>
    <w:p w14:paraId="7EF6F92A"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lastRenderedPageBreak/>
        <w:t>Обычной практикой для поставщика услуг является определение компенсации в случае повреждения, пропажи посылок или их доставки с нарушением температурного режима либо условий, заявленных поставщиком.</w:t>
      </w:r>
    </w:p>
    <w:p w14:paraId="191E5658" w14:textId="64C8FBD5"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 xml:space="preserve">Отзываемая посылка </w:t>
      </w:r>
      <w:r w:rsidR="003F03A3">
        <w:rPr>
          <w:rFonts w:ascii="Times New Roman" w:eastAsia="Times New Roman" w:hAnsi="Times New Roman" w:cs="Times New Roman"/>
          <w:color w:val="000000"/>
          <w:sz w:val="24"/>
          <w:szCs w:val="24"/>
        </w:rPr>
        <w:t>–</w:t>
      </w:r>
      <w:r w:rsidRPr="00443AB5">
        <w:rPr>
          <w:rFonts w:ascii="Times New Roman" w:eastAsia="Times New Roman" w:hAnsi="Times New Roman" w:cs="Times New Roman"/>
          <w:color w:val="000000"/>
          <w:sz w:val="24"/>
          <w:szCs w:val="24"/>
        </w:rPr>
        <w:t xml:space="preserve"> это грузовая единица, которая находится в процессе транспортировки, но в отношении которой отправитель (пользователь услуги) направил запрос о прекращении доставки и возврате. Это может произойти, например, если посылка содержит неверные вложения, отправлена не тому получателю, имеет ненадлежащее качество или если получатель отказался от неё.</w:t>
      </w:r>
    </w:p>
    <w:p w14:paraId="3BE329C3"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p>
    <w:p w14:paraId="14C5F5BC" w14:textId="77777777" w:rsidR="00443AB5" w:rsidRPr="003F03A3" w:rsidRDefault="00443AB5" w:rsidP="00443AB5">
      <w:pPr>
        <w:spacing w:after="0" w:line="240" w:lineRule="auto"/>
        <w:ind w:firstLine="709"/>
        <w:jc w:val="both"/>
        <w:rPr>
          <w:rFonts w:ascii="Times New Roman" w:eastAsia="Times New Roman" w:hAnsi="Times New Roman" w:cs="Times New Roman"/>
          <w:b/>
          <w:bCs/>
          <w:color w:val="000000"/>
          <w:sz w:val="24"/>
          <w:szCs w:val="24"/>
        </w:rPr>
      </w:pPr>
      <w:r w:rsidRPr="003F03A3">
        <w:rPr>
          <w:rFonts w:ascii="Times New Roman" w:eastAsia="Times New Roman" w:hAnsi="Times New Roman" w:cs="Times New Roman"/>
          <w:b/>
          <w:bCs/>
          <w:color w:val="000000"/>
          <w:sz w:val="24"/>
          <w:szCs w:val="24"/>
        </w:rPr>
        <w:t>А.2 Рефрижераторные грузовые единицы (посылки)</w:t>
      </w:r>
    </w:p>
    <w:p w14:paraId="0970E340" w14:textId="77777777" w:rsidR="00443AB5" w:rsidRPr="003F03A3" w:rsidRDefault="00443AB5" w:rsidP="00443AB5">
      <w:pPr>
        <w:spacing w:after="0" w:line="240" w:lineRule="auto"/>
        <w:ind w:firstLine="709"/>
        <w:jc w:val="both"/>
        <w:rPr>
          <w:rFonts w:ascii="Times New Roman" w:eastAsia="Times New Roman" w:hAnsi="Times New Roman" w:cs="Times New Roman"/>
          <w:b/>
          <w:bCs/>
          <w:color w:val="000000"/>
          <w:sz w:val="24"/>
          <w:szCs w:val="24"/>
        </w:rPr>
      </w:pPr>
      <w:r w:rsidRPr="003F03A3">
        <w:rPr>
          <w:rFonts w:ascii="Times New Roman" w:eastAsia="Times New Roman" w:hAnsi="Times New Roman" w:cs="Times New Roman"/>
          <w:b/>
          <w:bCs/>
          <w:color w:val="000000"/>
          <w:sz w:val="24"/>
          <w:szCs w:val="24"/>
        </w:rPr>
        <w:t>А.2.1 Дополнительное руководство по этикетированию, маркировке и визуальной информации</w:t>
      </w:r>
    </w:p>
    <w:p w14:paraId="4ACAB955"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Документированная информация может быть представлена в форме счета-фактуры или транспортной накладной.</w:t>
      </w:r>
    </w:p>
    <w:p w14:paraId="2D04A629"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Важно маркировать посылку с указанием транспортной температуры обслуживания или названия конкретной службы доставки. Это особенно критично, когда поставщик предлагает услуги с разными температурными режимами, так как правильная маркировка предотвращает попадание посылки в неверную температурную среду.</w:t>
      </w:r>
    </w:p>
    <w:p w14:paraId="61B01438"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Рекомендуется, чтобы маркировка была единообразной для всех посылок в рамках одной службы и размещалась на самой видимой поверхности. Это ускоряет поиск конкретных единиц внутри логистической системы.</w:t>
      </w:r>
    </w:p>
    <w:p w14:paraId="3B04A0AE"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p>
    <w:p w14:paraId="3B95021C" w14:textId="1607E881" w:rsidR="00443AB5" w:rsidRDefault="00443AB5" w:rsidP="00443AB5">
      <w:pPr>
        <w:spacing w:after="0" w:line="240" w:lineRule="auto"/>
        <w:ind w:firstLine="709"/>
        <w:jc w:val="both"/>
        <w:rPr>
          <w:rFonts w:ascii="Times New Roman" w:eastAsia="Times New Roman" w:hAnsi="Times New Roman" w:cs="Times New Roman"/>
          <w:b/>
          <w:bCs/>
          <w:color w:val="000000"/>
          <w:sz w:val="24"/>
          <w:szCs w:val="24"/>
        </w:rPr>
      </w:pPr>
      <w:r w:rsidRPr="003F03A3">
        <w:rPr>
          <w:rFonts w:ascii="Times New Roman" w:eastAsia="Times New Roman" w:hAnsi="Times New Roman" w:cs="Times New Roman"/>
          <w:b/>
          <w:bCs/>
          <w:color w:val="000000"/>
          <w:sz w:val="24"/>
          <w:szCs w:val="24"/>
        </w:rPr>
        <w:t>А.2.2 Дополнительное руководство по перегрузке посылок в холодильный контур или на склад</w:t>
      </w:r>
    </w:p>
    <w:p w14:paraId="5E7ED046" w14:textId="670716F0"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Определение «перегрузки» см. в 3.19 а).</w:t>
      </w:r>
    </w:p>
    <w:p w14:paraId="6E79E73F"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При размещении посылок рядом с другими грузами в холодильном контуре или на складе важно не допустить повреждений из-за веса других коробок, хрупкости упаковки или неосторожного обращения.</w:t>
      </w:r>
    </w:p>
    <w:p w14:paraId="5D726DC6"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При перегрузке рекомендуется рассмотреть использование дополнительной защиты, такой как изотермические контейнеры, термоодеяла и/или дополнительные охлаждающие материалы. Выбор защиты должен основываться на таких факторах, как время, затрачиваемое на загрузку, и температура наружного воздуха (которая зависит от времени года и местоположения).</w:t>
      </w:r>
    </w:p>
    <w:p w14:paraId="09EA27D7"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p>
    <w:p w14:paraId="77070D96" w14:textId="5238D514" w:rsidR="00443AB5" w:rsidRPr="003F03A3" w:rsidRDefault="00443AB5" w:rsidP="00443AB5">
      <w:pPr>
        <w:spacing w:after="0" w:line="240" w:lineRule="auto"/>
        <w:ind w:firstLine="709"/>
        <w:jc w:val="both"/>
        <w:rPr>
          <w:rFonts w:ascii="Times New Roman" w:eastAsia="Times New Roman" w:hAnsi="Times New Roman" w:cs="Times New Roman"/>
          <w:b/>
          <w:bCs/>
          <w:color w:val="000000"/>
          <w:sz w:val="24"/>
          <w:szCs w:val="24"/>
        </w:rPr>
      </w:pPr>
      <w:r w:rsidRPr="003F03A3">
        <w:rPr>
          <w:rFonts w:ascii="Times New Roman" w:eastAsia="Times New Roman" w:hAnsi="Times New Roman" w:cs="Times New Roman"/>
          <w:b/>
          <w:bCs/>
          <w:color w:val="000000"/>
          <w:sz w:val="24"/>
          <w:szCs w:val="24"/>
        </w:rPr>
        <w:t>А.2.3 Дополнительное руководство по перегрузке посылок между холодильными контурами и/или складами</w:t>
      </w:r>
    </w:p>
    <w:p w14:paraId="64A13351" w14:textId="14E383E1"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 xml:space="preserve">Определение «перегрузки» см. в 3.19 </w:t>
      </w:r>
      <w:r w:rsidR="003F03A3">
        <w:rPr>
          <w:rFonts w:ascii="Times New Roman" w:eastAsia="Times New Roman" w:hAnsi="Times New Roman" w:cs="Times New Roman"/>
          <w:color w:val="000000"/>
          <w:sz w:val="24"/>
          <w:szCs w:val="24"/>
          <w:lang w:val="en-US"/>
        </w:rPr>
        <w:t>b</w:t>
      </w:r>
      <w:r w:rsidRPr="00443AB5">
        <w:rPr>
          <w:rFonts w:ascii="Times New Roman" w:eastAsia="Times New Roman" w:hAnsi="Times New Roman" w:cs="Times New Roman"/>
          <w:color w:val="000000"/>
          <w:sz w:val="24"/>
          <w:szCs w:val="24"/>
        </w:rPr>
        <w:t>)</w:t>
      </w:r>
      <w:r w:rsidR="003F03A3">
        <w:rPr>
          <w:rFonts w:ascii="Times New Roman" w:eastAsia="Times New Roman" w:hAnsi="Times New Roman" w:cs="Times New Roman"/>
          <w:color w:val="000000"/>
          <w:sz w:val="24"/>
          <w:szCs w:val="24"/>
        </w:rPr>
        <w:t>.</w:t>
      </w:r>
    </w:p>
    <w:p w14:paraId="40043BEC" w14:textId="77777777" w:rsidR="00443AB5" w:rsidRP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Следует обратить внимание на национальное законодательство, которое может устанавливать специфические требования к перегрузке определенных типов рефрижераторных грузов.</w:t>
      </w:r>
    </w:p>
    <w:p w14:paraId="71440096" w14:textId="0D721317" w:rsidR="00443AB5" w:rsidRDefault="00443AB5" w:rsidP="00443AB5">
      <w:pPr>
        <w:spacing w:after="0" w:line="240" w:lineRule="auto"/>
        <w:ind w:firstLine="709"/>
        <w:jc w:val="both"/>
        <w:rPr>
          <w:rFonts w:ascii="Times New Roman" w:eastAsia="Times New Roman" w:hAnsi="Times New Roman" w:cs="Times New Roman"/>
          <w:color w:val="000000"/>
          <w:sz w:val="24"/>
          <w:szCs w:val="24"/>
        </w:rPr>
      </w:pPr>
      <w:r w:rsidRPr="00443AB5">
        <w:rPr>
          <w:rFonts w:ascii="Times New Roman" w:eastAsia="Times New Roman" w:hAnsi="Times New Roman" w:cs="Times New Roman"/>
          <w:color w:val="000000"/>
          <w:sz w:val="24"/>
          <w:szCs w:val="24"/>
        </w:rPr>
        <w:t xml:space="preserve">Аналогично А.2.2, при перемещении грузов между контурами (например, из склада в машину) целесообразно использовать средства пассивной термозащиты. Это критично, если путь между температурными зонами пролегает через </w:t>
      </w:r>
      <w:r w:rsidR="003F03A3" w:rsidRPr="00443AB5">
        <w:rPr>
          <w:rFonts w:ascii="Times New Roman" w:eastAsia="Times New Roman" w:hAnsi="Times New Roman" w:cs="Times New Roman"/>
          <w:color w:val="000000"/>
          <w:sz w:val="24"/>
          <w:szCs w:val="24"/>
        </w:rPr>
        <w:t>не кондиционируемые</w:t>
      </w:r>
      <w:r w:rsidRPr="00443AB5">
        <w:rPr>
          <w:rFonts w:ascii="Times New Roman" w:eastAsia="Times New Roman" w:hAnsi="Times New Roman" w:cs="Times New Roman"/>
          <w:color w:val="000000"/>
          <w:sz w:val="24"/>
          <w:szCs w:val="24"/>
        </w:rPr>
        <w:t xml:space="preserve"> участки (рампы, открытые площадки), особенно в экстремальных погодных условиях.</w:t>
      </w:r>
    </w:p>
    <w:p w14:paraId="6C5324BB" w14:textId="4CB50FCC" w:rsidR="003F03A3" w:rsidRDefault="003F03A3" w:rsidP="00443AB5">
      <w:pPr>
        <w:spacing w:after="0" w:line="240" w:lineRule="auto"/>
        <w:ind w:firstLine="709"/>
        <w:jc w:val="both"/>
        <w:rPr>
          <w:rFonts w:ascii="Times New Roman" w:eastAsia="Times New Roman" w:hAnsi="Times New Roman" w:cs="Times New Roman"/>
          <w:color w:val="000000"/>
          <w:sz w:val="24"/>
          <w:szCs w:val="24"/>
        </w:rPr>
      </w:pPr>
    </w:p>
    <w:p w14:paraId="5D9EAD5C" w14:textId="77777777" w:rsidR="003F03A3" w:rsidRPr="003F03A3" w:rsidRDefault="003F03A3" w:rsidP="003F03A3">
      <w:pPr>
        <w:spacing w:after="0" w:line="240" w:lineRule="auto"/>
        <w:ind w:firstLine="709"/>
        <w:jc w:val="both"/>
        <w:rPr>
          <w:rFonts w:ascii="Times New Roman" w:eastAsia="Times New Roman" w:hAnsi="Times New Roman" w:cs="Times New Roman"/>
          <w:b/>
          <w:bCs/>
          <w:color w:val="000000"/>
          <w:sz w:val="24"/>
          <w:szCs w:val="24"/>
        </w:rPr>
      </w:pPr>
      <w:r w:rsidRPr="003F03A3">
        <w:rPr>
          <w:rFonts w:ascii="Times New Roman" w:eastAsia="Times New Roman" w:hAnsi="Times New Roman" w:cs="Times New Roman"/>
          <w:b/>
          <w:bCs/>
          <w:color w:val="000000"/>
          <w:sz w:val="24"/>
          <w:szCs w:val="24"/>
        </w:rPr>
        <w:t>А.2.4 Дополнительное руководство по временному хранению рефрижераторных посылок в операционных пунктах</w:t>
      </w:r>
    </w:p>
    <w:p w14:paraId="2B6D88A0"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Рефрижераторная посылка может нуждаться во временном хранении в операционном пункте, например, если доставка получателю невозможна (см. 4.6.7) или в интервалах между графиками движения рефрижераторных транспортных средств (см. 5.1 и 4.6.4).</w:t>
      </w:r>
    </w:p>
    <w:p w14:paraId="5BE7D470"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lastRenderedPageBreak/>
        <w:t>Важно, чтобы временно хранящиеся посылки постоянно отслеживались физически, чтобы не допустить их нахождения в операционном пункте дольше необходимого (например, сверх срока хранения, определенного в 4.6.7). В случае невозможности доставки может потребоваться, например, повторная доставка в определенную дату или самовывоз посылки получателем до установленного срока.</w:t>
      </w:r>
    </w:p>
    <w:p w14:paraId="67CDB25D"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p>
    <w:p w14:paraId="59408648" w14:textId="77777777" w:rsidR="003F03A3" w:rsidRPr="003F03A3" w:rsidRDefault="003F03A3" w:rsidP="003F03A3">
      <w:pPr>
        <w:spacing w:after="0" w:line="240" w:lineRule="auto"/>
        <w:ind w:firstLine="709"/>
        <w:jc w:val="both"/>
        <w:rPr>
          <w:rFonts w:ascii="Times New Roman" w:eastAsia="Times New Roman" w:hAnsi="Times New Roman" w:cs="Times New Roman"/>
          <w:b/>
          <w:bCs/>
          <w:color w:val="000000"/>
          <w:sz w:val="24"/>
          <w:szCs w:val="24"/>
        </w:rPr>
      </w:pPr>
      <w:r w:rsidRPr="003F03A3">
        <w:rPr>
          <w:rFonts w:ascii="Times New Roman" w:eastAsia="Times New Roman" w:hAnsi="Times New Roman" w:cs="Times New Roman"/>
          <w:b/>
          <w:bCs/>
          <w:color w:val="000000"/>
          <w:sz w:val="24"/>
          <w:szCs w:val="24"/>
        </w:rPr>
        <w:t>А.2.5 Дополнительное руководство по доставке получателю</w:t>
      </w:r>
    </w:p>
    <w:p w14:paraId="1B6C5299"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Если это предусмотрено операционными правилами (см. 10.3), при доставке рефрижераторной посылки из холодильного контура или со склада получателю следует использовать дополнительные средства термозащиты, такие как изотермические контейнеры, термоодеяла и/или дополнительные охлаждающие материалы. Это решение должно основываться на ряде факторов, таких как время, затрачиваемое на передачу посылки, и температура наружного воздуха (которая может зависеть от времени года и региона).</w:t>
      </w:r>
    </w:p>
    <w:p w14:paraId="70DE8036"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Для снижения количества неудачных попыток доставки рекомендуется, чтобы поставщики услуг связывались с получателем заранее для согласования времени и предоставления возможности перенести доставку, если это практически осуществимо.</w:t>
      </w:r>
    </w:p>
    <w:p w14:paraId="22E98F34" w14:textId="4B6712DF"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 xml:space="preserve">Определение «перегрузки/передачи» см. в 3.19 </w:t>
      </w:r>
      <w:r>
        <w:rPr>
          <w:rFonts w:ascii="Times New Roman" w:eastAsia="Times New Roman" w:hAnsi="Times New Roman" w:cs="Times New Roman"/>
          <w:color w:val="000000"/>
          <w:sz w:val="24"/>
          <w:szCs w:val="24"/>
          <w:lang w:val="en-US"/>
        </w:rPr>
        <w:t>c</w:t>
      </w:r>
      <w:r w:rsidRPr="003F03A3">
        <w:rPr>
          <w:rFonts w:ascii="Times New Roman" w:eastAsia="Times New Roman" w:hAnsi="Times New Roman" w:cs="Times New Roman"/>
          <w:color w:val="000000"/>
          <w:sz w:val="24"/>
          <w:szCs w:val="24"/>
        </w:rPr>
        <w:t>).</w:t>
      </w:r>
    </w:p>
    <w:p w14:paraId="752793D5"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p>
    <w:p w14:paraId="0A5F3956" w14:textId="77777777" w:rsidR="003F03A3" w:rsidRPr="003F03A3" w:rsidRDefault="003F03A3" w:rsidP="003F03A3">
      <w:pPr>
        <w:spacing w:after="0" w:line="240" w:lineRule="auto"/>
        <w:ind w:firstLine="709"/>
        <w:jc w:val="both"/>
        <w:rPr>
          <w:rFonts w:ascii="Times New Roman" w:eastAsia="Times New Roman" w:hAnsi="Times New Roman" w:cs="Times New Roman"/>
          <w:b/>
          <w:bCs/>
          <w:color w:val="000000"/>
          <w:sz w:val="24"/>
          <w:szCs w:val="24"/>
        </w:rPr>
      </w:pPr>
      <w:r w:rsidRPr="003F03A3">
        <w:rPr>
          <w:rFonts w:ascii="Times New Roman" w:eastAsia="Times New Roman" w:hAnsi="Times New Roman" w:cs="Times New Roman"/>
          <w:b/>
          <w:bCs/>
          <w:color w:val="000000"/>
          <w:sz w:val="24"/>
          <w:szCs w:val="24"/>
        </w:rPr>
        <w:t>А.3 Условия для операционных пунктов, холодильных контуров, складов и охлаждающих материалов</w:t>
      </w:r>
    </w:p>
    <w:p w14:paraId="02273B8A" w14:textId="77777777" w:rsidR="003F03A3" w:rsidRPr="003F03A3" w:rsidRDefault="003F03A3" w:rsidP="003F03A3">
      <w:pPr>
        <w:spacing w:after="0" w:line="240" w:lineRule="auto"/>
        <w:ind w:firstLine="709"/>
        <w:jc w:val="both"/>
        <w:rPr>
          <w:rFonts w:ascii="Times New Roman" w:eastAsia="Times New Roman" w:hAnsi="Times New Roman" w:cs="Times New Roman"/>
          <w:b/>
          <w:bCs/>
          <w:color w:val="000000"/>
          <w:sz w:val="24"/>
          <w:szCs w:val="24"/>
        </w:rPr>
      </w:pPr>
      <w:r w:rsidRPr="003F03A3">
        <w:rPr>
          <w:rFonts w:ascii="Times New Roman" w:eastAsia="Times New Roman" w:hAnsi="Times New Roman" w:cs="Times New Roman"/>
          <w:b/>
          <w:bCs/>
          <w:color w:val="000000"/>
          <w:sz w:val="24"/>
          <w:szCs w:val="24"/>
        </w:rPr>
        <w:t>А.3.1 Общие положения</w:t>
      </w:r>
    </w:p>
    <w:p w14:paraId="3623BF73"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Поставщики услуг рефрижераторной доставки могут использовать транспортные средства с:</w:t>
      </w:r>
    </w:p>
    <w:p w14:paraId="14747FF7" w14:textId="62D0E45C"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a</w:t>
      </w:r>
      <w:r w:rsidRPr="003F03A3">
        <w:rPr>
          <w:rFonts w:ascii="Times New Roman" w:eastAsia="Times New Roman" w:hAnsi="Times New Roman" w:cs="Times New Roman"/>
          <w:color w:val="000000"/>
          <w:sz w:val="24"/>
          <w:szCs w:val="24"/>
        </w:rPr>
        <w:t>) кузовом, имеющим встроенную систему температурного контроля; или</w:t>
      </w:r>
    </w:p>
    <w:p w14:paraId="545DE166" w14:textId="5221F8F3"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b</w:t>
      </w:r>
      <w:r w:rsidRPr="003F03A3">
        <w:rPr>
          <w:rFonts w:ascii="Times New Roman" w:eastAsia="Times New Roman" w:hAnsi="Times New Roman" w:cs="Times New Roman"/>
          <w:color w:val="000000"/>
          <w:sz w:val="24"/>
          <w:szCs w:val="24"/>
        </w:rPr>
        <w:t>) термоизолированным контейнером, содержащим охлаждающий материал или механическую систему охлаждения, способную поддерживать требуемые температурные условия (см. также 3.3, 3.7 и 9.4).</w:t>
      </w:r>
    </w:p>
    <w:p w14:paraId="0E90B6FE"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Холодильные контуры должны выдерживать нагрузки, воздействию которых они предположительно будут подвергаться в ходе обычной транспортировки, и быть построены в соответствии с признанными государственными стандартами изоляции (например, см. Ссылку [8]) для минимизации теплообмена.</w:t>
      </w:r>
    </w:p>
    <w:p w14:paraId="192F8A65"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Рекомендуется, чтобы холодильные отсеки имели конструкцию или защиту, препятствующую проникновению наружного воздуха и изменению внутренней температуры, например, ленточные ПВХ-завесы или воздушные завесы.</w:t>
      </w:r>
    </w:p>
    <w:p w14:paraId="6B99763F"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В случае разработки собственного оборудования, полученные изотермические устройства должны быть сертифицированы/проверены компетентным органом (при его наличии).</w:t>
      </w:r>
    </w:p>
    <w:p w14:paraId="795A475E"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p>
    <w:p w14:paraId="1770E45A" w14:textId="77777777" w:rsidR="003F03A3" w:rsidRPr="003F03A3" w:rsidRDefault="003F03A3" w:rsidP="003F03A3">
      <w:pPr>
        <w:spacing w:after="0" w:line="240" w:lineRule="auto"/>
        <w:ind w:firstLine="709"/>
        <w:jc w:val="both"/>
        <w:rPr>
          <w:rFonts w:ascii="Times New Roman" w:eastAsia="Times New Roman" w:hAnsi="Times New Roman" w:cs="Times New Roman"/>
          <w:b/>
          <w:bCs/>
          <w:color w:val="000000"/>
          <w:sz w:val="24"/>
          <w:szCs w:val="24"/>
        </w:rPr>
      </w:pPr>
      <w:r w:rsidRPr="003F03A3">
        <w:rPr>
          <w:rFonts w:ascii="Times New Roman" w:eastAsia="Times New Roman" w:hAnsi="Times New Roman" w:cs="Times New Roman"/>
          <w:b/>
          <w:bCs/>
          <w:color w:val="000000"/>
          <w:sz w:val="24"/>
          <w:szCs w:val="24"/>
        </w:rPr>
        <w:t>А.3.2 Дополнительное руководство по температурному мониторингу холодильного контура</w:t>
      </w:r>
    </w:p>
    <w:p w14:paraId="592BD44F" w14:textId="4C4BCCAD" w:rsid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Дисплей или индикатор прибора температурного мониторинга может располагаться, например, на внешней поверхности холодильного контура или на приборной панели транспортного средства.</w:t>
      </w:r>
    </w:p>
    <w:p w14:paraId="47A833CF"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Приборы температурного мониторинга должны проходить калибровку в соответствии с инструкциями производителя оборудования. Периодичность калибровки также должна соответствовать указаниям производителя или полученным от него рекомендациям.</w:t>
      </w:r>
    </w:p>
    <w:p w14:paraId="7A176794"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Следует обратить внимание на национальное законодательство и нормативные акты, которые могут устанавливать требования к калибровке приборов мониторинга для определенных видов рефрижераторных перевозок.</w:t>
      </w:r>
    </w:p>
    <w:p w14:paraId="0AF9E635" w14:textId="77777777" w:rsidR="0072076A" w:rsidRDefault="0072076A" w:rsidP="003F03A3">
      <w:pPr>
        <w:spacing w:after="0" w:line="240" w:lineRule="auto"/>
        <w:ind w:firstLine="709"/>
        <w:jc w:val="both"/>
        <w:rPr>
          <w:rFonts w:ascii="Times New Roman" w:eastAsia="Times New Roman" w:hAnsi="Times New Roman" w:cs="Times New Roman"/>
          <w:color w:val="000000"/>
          <w:sz w:val="24"/>
          <w:szCs w:val="24"/>
        </w:rPr>
      </w:pPr>
    </w:p>
    <w:p w14:paraId="2B48FCE5" w14:textId="2B26CFAD"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lastRenderedPageBreak/>
        <w:t>Там, где это практически осуществимо, температуру в холодильных контурах следует проверять также во время транспортировки. Это можно делать, например, с помощью визуального указателя температуры на приборной панели автомобиля или путем периодических остановок водителя для проверки. Выбранный метод не должен препятствовать вождению или создавать опасность.</w:t>
      </w:r>
    </w:p>
    <w:p w14:paraId="5C265403"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Также рекомендуется проверять температуру холодильного контура после каждого открытия дверей для отслеживания температурных колебаний.</w:t>
      </w:r>
    </w:p>
    <w:p w14:paraId="3A2F8EB8"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Рекомендуется фиксировать температуру холодильного контура в каждой точке перегрузки и сохранять эти записи в течение определенного периода (например, 12 месяцев). Следует учитывать национальное законодательство, которое может устанавливать иные сроки хранения таких записей. Данные могут вноситься вручную периодически или записываться непрерывно с помощью регистратора.</w:t>
      </w:r>
    </w:p>
    <w:p w14:paraId="36D3FC32"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Дополнительную информацию о температурных регистраторах и термометрах можно найти в стандартах EN 12830, EN 13485 и EN 13486.</w:t>
      </w:r>
    </w:p>
    <w:p w14:paraId="7D7ECF9F"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p>
    <w:p w14:paraId="04EFEF37" w14:textId="77777777" w:rsidR="003F03A3" w:rsidRPr="00332861" w:rsidRDefault="003F03A3" w:rsidP="003F03A3">
      <w:pPr>
        <w:spacing w:after="0" w:line="240" w:lineRule="auto"/>
        <w:ind w:firstLine="709"/>
        <w:jc w:val="both"/>
        <w:rPr>
          <w:rFonts w:ascii="Times New Roman" w:eastAsia="Times New Roman" w:hAnsi="Times New Roman" w:cs="Times New Roman"/>
          <w:b/>
          <w:bCs/>
          <w:color w:val="000000"/>
          <w:sz w:val="24"/>
          <w:szCs w:val="24"/>
        </w:rPr>
      </w:pPr>
      <w:r w:rsidRPr="00332861">
        <w:rPr>
          <w:rFonts w:ascii="Times New Roman" w:eastAsia="Times New Roman" w:hAnsi="Times New Roman" w:cs="Times New Roman"/>
          <w:b/>
          <w:bCs/>
          <w:color w:val="000000"/>
          <w:sz w:val="24"/>
          <w:szCs w:val="24"/>
        </w:rPr>
        <w:t>А.3.3 Дополнительное руководство по температурному мониторингу холодильных складов в операционных пунктах</w:t>
      </w:r>
    </w:p>
    <w:p w14:paraId="03B8CC8D"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Для обеспечения видимости дисплей или индикатор прибора мониторинга может располагаться на внешней поверхности холодильного склада.</w:t>
      </w:r>
    </w:p>
    <w:p w14:paraId="0CF0D9EF"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r w:rsidRPr="003F03A3">
        <w:rPr>
          <w:rFonts w:ascii="Times New Roman" w:eastAsia="Times New Roman" w:hAnsi="Times New Roman" w:cs="Times New Roman"/>
          <w:color w:val="000000"/>
          <w:sz w:val="24"/>
          <w:szCs w:val="24"/>
        </w:rPr>
        <w:t>Приборы должны калиброваться согласно инструкциям производителя. Рекомендуется проверять температуру склада при каждом открытии дверей. Графики проверок зависят от поставщика услуг, однако целесообразно проводить их как минимум утром, днем и в конце рабочего дня.</w:t>
      </w:r>
    </w:p>
    <w:p w14:paraId="0EE54FCA" w14:textId="77777777" w:rsidR="003F03A3" w:rsidRPr="003F03A3" w:rsidRDefault="003F03A3" w:rsidP="003F03A3">
      <w:pPr>
        <w:spacing w:after="0" w:line="240" w:lineRule="auto"/>
        <w:ind w:firstLine="709"/>
        <w:jc w:val="both"/>
        <w:rPr>
          <w:rFonts w:ascii="Times New Roman" w:eastAsia="Times New Roman" w:hAnsi="Times New Roman" w:cs="Times New Roman"/>
          <w:color w:val="000000"/>
          <w:sz w:val="24"/>
          <w:szCs w:val="24"/>
        </w:rPr>
      </w:pPr>
    </w:p>
    <w:p w14:paraId="0E32A112" w14:textId="77777777" w:rsidR="003F03A3" w:rsidRPr="00332861" w:rsidRDefault="003F03A3" w:rsidP="003F03A3">
      <w:pPr>
        <w:spacing w:after="0" w:line="240" w:lineRule="auto"/>
        <w:ind w:firstLine="709"/>
        <w:jc w:val="both"/>
        <w:rPr>
          <w:rFonts w:ascii="Times New Roman" w:eastAsia="Times New Roman" w:hAnsi="Times New Roman" w:cs="Times New Roman"/>
          <w:b/>
          <w:bCs/>
          <w:color w:val="000000"/>
          <w:sz w:val="24"/>
          <w:szCs w:val="24"/>
        </w:rPr>
      </w:pPr>
      <w:r w:rsidRPr="00332861">
        <w:rPr>
          <w:rFonts w:ascii="Times New Roman" w:eastAsia="Times New Roman" w:hAnsi="Times New Roman" w:cs="Times New Roman"/>
          <w:b/>
          <w:bCs/>
          <w:color w:val="000000"/>
          <w:sz w:val="24"/>
          <w:szCs w:val="24"/>
        </w:rPr>
        <w:t>А.3.4 Дополнительное руководство по охлаждающим материалам</w:t>
      </w:r>
    </w:p>
    <w:p w14:paraId="12F7F69F" w14:textId="2126EA26" w:rsidR="003F03A3"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Тип используемого охлаждающего материала следует выбирать исходя из продолжительности его действия и эффективности. В случаях, когда для использования выбраны эвтектические плиты, температура их замерзания должна быть ниже транспортной температуры обслуживания, предлагаемой службой доставки</w:t>
      </w:r>
      <w:r>
        <w:rPr>
          <w:rFonts w:ascii="Times New Roman" w:eastAsia="Times New Roman" w:hAnsi="Times New Roman" w:cs="Times New Roman"/>
          <w:color w:val="000000"/>
          <w:sz w:val="24"/>
          <w:szCs w:val="24"/>
        </w:rPr>
        <w:t xml:space="preserve">; </w:t>
      </w:r>
      <w:r w:rsidRPr="00332861">
        <w:rPr>
          <w:rFonts w:ascii="Times New Roman" w:eastAsia="Times New Roman" w:hAnsi="Times New Roman" w:cs="Times New Roman"/>
          <w:color w:val="000000"/>
          <w:sz w:val="24"/>
          <w:szCs w:val="24"/>
        </w:rPr>
        <w:t>однако необходимо учитывать, что эвтектические плиты с очень низкой температурой замерзания могут привести к тому, что температура в среде для доставки охлажденных продуктов станет ниже установленного предела транспортной температуры обслуживания. Также рекомендуется внедрить процесс информирования о выявлении неисправных или поврежденных охлаждающих материалов.</w:t>
      </w:r>
    </w:p>
    <w:p w14:paraId="6CF1821A" w14:textId="77777777" w:rsidR="00332861" w:rsidRDefault="00332861" w:rsidP="00332861">
      <w:pPr>
        <w:spacing w:after="0" w:line="240" w:lineRule="auto"/>
        <w:ind w:firstLine="709"/>
        <w:jc w:val="both"/>
        <w:rPr>
          <w:rFonts w:ascii="Times New Roman" w:eastAsia="Times New Roman" w:hAnsi="Times New Roman" w:cs="Times New Roman"/>
          <w:color w:val="000000"/>
          <w:sz w:val="24"/>
          <w:szCs w:val="24"/>
        </w:rPr>
      </w:pPr>
    </w:p>
    <w:p w14:paraId="7D437A2D" w14:textId="77777777" w:rsidR="00332861" w:rsidRPr="00332861" w:rsidRDefault="00332861" w:rsidP="00332861">
      <w:pPr>
        <w:spacing w:after="0" w:line="240" w:lineRule="auto"/>
        <w:ind w:firstLine="709"/>
        <w:jc w:val="both"/>
        <w:rPr>
          <w:rFonts w:ascii="Times New Roman" w:eastAsia="Times New Roman" w:hAnsi="Times New Roman" w:cs="Times New Roman"/>
          <w:b/>
          <w:bCs/>
          <w:color w:val="000000"/>
          <w:sz w:val="24"/>
          <w:szCs w:val="24"/>
        </w:rPr>
      </w:pPr>
      <w:r w:rsidRPr="00332861">
        <w:rPr>
          <w:rFonts w:ascii="Times New Roman" w:eastAsia="Times New Roman" w:hAnsi="Times New Roman" w:cs="Times New Roman"/>
          <w:b/>
          <w:bCs/>
          <w:color w:val="000000"/>
          <w:sz w:val="24"/>
          <w:szCs w:val="24"/>
        </w:rPr>
        <w:t>А.3.5 Дополнительное руководство по температурному мониторингу складов для охлаждающих материалов</w:t>
      </w:r>
    </w:p>
    <w:p w14:paraId="20B2F98D"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Рекомендуется, чтобы показания прибора температурного мониторинга были видны без открывания склада (морозильной камеры) для охлаждающих материалов. Например, дисплей или индикатор прибора должен располагаться на внешней поверхности склада.</w:t>
      </w:r>
    </w:p>
    <w:p w14:paraId="1166A827"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Приборы температурного мониторинга должны проходить калибровку в соответствии с инструкциями производителя оборудования. Периодичность калибровки также должна соответствовать указаниям производителя или полученным от него рекомендациям.</w:t>
      </w:r>
    </w:p>
    <w:p w14:paraId="7B6B4687"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Данные мониторинга должны регистрироваться и храниться в течение определенного периода (например, 12 месяцев). Графики проверок зависят от поставщика услуг, однако целесообразно проводить их как минимум утром, днем и в конце рабочего дня.</w:t>
      </w:r>
    </w:p>
    <w:p w14:paraId="5D7D9743"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p>
    <w:p w14:paraId="3620C6AC" w14:textId="77777777" w:rsidR="00332861" w:rsidRPr="003A6C05" w:rsidRDefault="00332861" w:rsidP="00332861">
      <w:pPr>
        <w:spacing w:after="0" w:line="240" w:lineRule="auto"/>
        <w:ind w:firstLine="709"/>
        <w:jc w:val="both"/>
        <w:rPr>
          <w:rFonts w:ascii="Times New Roman" w:eastAsia="Times New Roman" w:hAnsi="Times New Roman" w:cs="Times New Roman"/>
          <w:b/>
          <w:bCs/>
          <w:color w:val="000000"/>
          <w:sz w:val="24"/>
          <w:szCs w:val="24"/>
        </w:rPr>
      </w:pPr>
      <w:r w:rsidRPr="003A6C05">
        <w:rPr>
          <w:rFonts w:ascii="Times New Roman" w:eastAsia="Times New Roman" w:hAnsi="Times New Roman" w:cs="Times New Roman"/>
          <w:b/>
          <w:bCs/>
          <w:color w:val="000000"/>
          <w:sz w:val="24"/>
          <w:szCs w:val="24"/>
        </w:rPr>
        <w:t>А.4 Рабочие инструкции и руководства по эксплуатации</w:t>
      </w:r>
    </w:p>
    <w:p w14:paraId="22728C74" w14:textId="77777777" w:rsidR="00332861" w:rsidRPr="003A6C05" w:rsidRDefault="00332861" w:rsidP="00332861">
      <w:pPr>
        <w:spacing w:after="0" w:line="240" w:lineRule="auto"/>
        <w:ind w:firstLine="709"/>
        <w:jc w:val="both"/>
        <w:rPr>
          <w:rFonts w:ascii="Times New Roman" w:eastAsia="Times New Roman" w:hAnsi="Times New Roman" w:cs="Times New Roman"/>
          <w:b/>
          <w:bCs/>
          <w:color w:val="000000"/>
          <w:sz w:val="24"/>
          <w:szCs w:val="24"/>
        </w:rPr>
      </w:pPr>
      <w:r w:rsidRPr="003A6C05">
        <w:rPr>
          <w:rFonts w:ascii="Times New Roman" w:eastAsia="Times New Roman" w:hAnsi="Times New Roman" w:cs="Times New Roman"/>
          <w:b/>
          <w:bCs/>
          <w:color w:val="000000"/>
          <w:sz w:val="24"/>
          <w:szCs w:val="24"/>
        </w:rPr>
        <w:lastRenderedPageBreak/>
        <w:t>А.4.1 Дополнительное руководство по операционным правилам перегрузки рефрижераторных посылок</w:t>
      </w:r>
    </w:p>
    <w:p w14:paraId="1F82FB0F"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Следует учитывать национальное законодательство, которое может влиять на операционные процессы и требования к контролю температуры.</w:t>
      </w:r>
    </w:p>
    <w:p w14:paraId="61900626"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Целью разработки операционных правил является сохранение целостности рефрижераторной посылки. При их разработке целесообразно учитывать такие факторы, как влажность, региональные и сезонные температуры, а также характеристики термочувствительных товаров.</w:t>
      </w:r>
    </w:p>
    <w:p w14:paraId="1F5F030E"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Поставщикам услуг, осуществляющим перевозку пищевых продуктов, следует обратиться к Приложению B за дополнительной информацией. Под «данными» (см. 10.3.2) может подразумеваться как электронная, так и письменная информация.</w:t>
      </w:r>
    </w:p>
    <w:p w14:paraId="1B050488"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p>
    <w:p w14:paraId="2A8BA415" w14:textId="77777777" w:rsidR="00332861" w:rsidRPr="00C929C2" w:rsidRDefault="00332861" w:rsidP="00332861">
      <w:pPr>
        <w:spacing w:after="0" w:line="240" w:lineRule="auto"/>
        <w:ind w:firstLine="709"/>
        <w:jc w:val="both"/>
        <w:rPr>
          <w:rFonts w:ascii="Times New Roman" w:eastAsia="Times New Roman" w:hAnsi="Times New Roman" w:cs="Times New Roman"/>
          <w:b/>
          <w:bCs/>
          <w:color w:val="000000"/>
          <w:sz w:val="24"/>
          <w:szCs w:val="24"/>
        </w:rPr>
      </w:pPr>
      <w:r w:rsidRPr="00C929C2">
        <w:rPr>
          <w:rFonts w:ascii="Times New Roman" w:eastAsia="Times New Roman" w:hAnsi="Times New Roman" w:cs="Times New Roman"/>
          <w:b/>
          <w:bCs/>
          <w:color w:val="000000"/>
          <w:sz w:val="24"/>
          <w:szCs w:val="24"/>
        </w:rPr>
        <w:t>А.4.2 Дополнительное руководство по эксплуатации холодильных складов в операционных пунктах</w:t>
      </w:r>
    </w:p>
    <w:p w14:paraId="4A2288D4" w14:textId="7C5233F1"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 xml:space="preserve">Некоторым типам холодильных складов (например, морозильным камерам), работающим в режимах заморозки, может требоваться периодическая </w:t>
      </w:r>
      <w:r w:rsidR="00C929C2">
        <w:rPr>
          <w:rFonts w:ascii="Times New Roman" w:eastAsia="Times New Roman" w:hAnsi="Times New Roman" w:cs="Times New Roman"/>
          <w:color w:val="000000"/>
          <w:sz w:val="24"/>
          <w:szCs w:val="24"/>
          <w:lang w:val="kk-KZ"/>
        </w:rPr>
        <w:t>разморозка</w:t>
      </w:r>
      <w:r w:rsidRPr="00332861">
        <w:rPr>
          <w:rFonts w:ascii="Times New Roman" w:eastAsia="Times New Roman" w:hAnsi="Times New Roman" w:cs="Times New Roman"/>
          <w:color w:val="000000"/>
          <w:sz w:val="24"/>
          <w:szCs w:val="24"/>
        </w:rPr>
        <w:t xml:space="preserve"> (дефростация) для корректной работы. Периодичность </w:t>
      </w:r>
      <w:r w:rsidR="00C929C2">
        <w:rPr>
          <w:rFonts w:ascii="Times New Roman" w:eastAsia="Times New Roman" w:hAnsi="Times New Roman" w:cs="Times New Roman"/>
          <w:color w:val="000000"/>
          <w:sz w:val="24"/>
          <w:szCs w:val="24"/>
          <w:lang w:val="kk-KZ"/>
        </w:rPr>
        <w:t>разморозки</w:t>
      </w:r>
      <w:r w:rsidRPr="00332861">
        <w:rPr>
          <w:rFonts w:ascii="Times New Roman" w:eastAsia="Times New Roman" w:hAnsi="Times New Roman" w:cs="Times New Roman"/>
          <w:color w:val="000000"/>
          <w:sz w:val="24"/>
          <w:szCs w:val="24"/>
        </w:rPr>
        <w:t xml:space="preserve"> должна соответствовать инструкциям производителя.</w:t>
      </w:r>
    </w:p>
    <w:p w14:paraId="4553319E"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Влажность может негативно влиять на работу холодильных складов. Рекомендуется, чтобы службы, работающие в условиях повышенной влажности, учитывали это при определении частоты инспекций и технического обслуживания.</w:t>
      </w:r>
    </w:p>
    <w:p w14:paraId="23A36027"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p>
    <w:p w14:paraId="4DAC8545" w14:textId="77777777" w:rsidR="00332861" w:rsidRPr="00C929C2" w:rsidRDefault="00332861" w:rsidP="00332861">
      <w:pPr>
        <w:spacing w:after="0" w:line="240" w:lineRule="auto"/>
        <w:ind w:firstLine="709"/>
        <w:jc w:val="both"/>
        <w:rPr>
          <w:rFonts w:ascii="Times New Roman" w:eastAsia="Times New Roman" w:hAnsi="Times New Roman" w:cs="Times New Roman"/>
          <w:b/>
          <w:bCs/>
          <w:color w:val="000000"/>
          <w:sz w:val="24"/>
          <w:szCs w:val="24"/>
        </w:rPr>
      </w:pPr>
      <w:r w:rsidRPr="00C929C2">
        <w:rPr>
          <w:rFonts w:ascii="Times New Roman" w:eastAsia="Times New Roman" w:hAnsi="Times New Roman" w:cs="Times New Roman"/>
          <w:b/>
          <w:bCs/>
          <w:color w:val="000000"/>
          <w:sz w:val="24"/>
          <w:szCs w:val="24"/>
        </w:rPr>
        <w:t>А.4.3 Дополнительное руководство по эксплуатации охлаждающих материалов</w:t>
      </w:r>
    </w:p>
    <w:p w14:paraId="6E817E62"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В руководстве по эксплуатации целесообразно указать природу охлаждающего материала, если он может быть опасным в случае утечки.</w:t>
      </w:r>
    </w:p>
    <w:p w14:paraId="6B96633E" w14:textId="77777777" w:rsidR="00332861" w:rsidRPr="00332861"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Если охлаждающие материалы предназначены для многократного использования (например, эвтектические плиты), важно выдерживать их при отрицательных температурах в течение установленного времени. Время, необходимое для полной заморозки, должно определяться инструкциями производителя.</w:t>
      </w:r>
    </w:p>
    <w:p w14:paraId="634B7FFA" w14:textId="1B15749A" w:rsidR="003F03A3" w:rsidRDefault="00332861" w:rsidP="00332861">
      <w:pPr>
        <w:spacing w:after="0" w:line="240" w:lineRule="auto"/>
        <w:ind w:firstLine="709"/>
        <w:jc w:val="both"/>
        <w:rPr>
          <w:rFonts w:ascii="Times New Roman" w:eastAsia="Times New Roman" w:hAnsi="Times New Roman" w:cs="Times New Roman"/>
          <w:color w:val="000000"/>
          <w:sz w:val="24"/>
          <w:szCs w:val="24"/>
        </w:rPr>
      </w:pPr>
      <w:r w:rsidRPr="00332861">
        <w:rPr>
          <w:rFonts w:ascii="Times New Roman" w:eastAsia="Times New Roman" w:hAnsi="Times New Roman" w:cs="Times New Roman"/>
          <w:color w:val="000000"/>
          <w:sz w:val="24"/>
          <w:szCs w:val="24"/>
        </w:rPr>
        <w:t>Важно не использовать охлаждающие материалы, которые не достигли нужного состояния (например, не полностью заморожены). Может потребоваться разделение материалов внутри склада (или использование разных складов) в зависимости от времени их закладки и их состояния, чтобы персонал мог легко выбрать готовые к использованию элементы.</w:t>
      </w:r>
    </w:p>
    <w:p w14:paraId="6A08F889" w14:textId="7533970D" w:rsidR="003F03A3" w:rsidRDefault="003F03A3" w:rsidP="003F03A3">
      <w:pPr>
        <w:spacing w:after="0" w:line="240" w:lineRule="auto"/>
        <w:ind w:firstLine="709"/>
        <w:jc w:val="both"/>
        <w:rPr>
          <w:rFonts w:ascii="Times New Roman" w:eastAsia="Times New Roman" w:hAnsi="Times New Roman" w:cs="Times New Roman"/>
          <w:color w:val="000000"/>
          <w:sz w:val="24"/>
          <w:szCs w:val="24"/>
        </w:rPr>
      </w:pPr>
    </w:p>
    <w:p w14:paraId="5721CB2B" w14:textId="77777777" w:rsidR="00C929C2" w:rsidRPr="00C929C2" w:rsidRDefault="00C929C2" w:rsidP="00C929C2">
      <w:pPr>
        <w:spacing w:after="0" w:line="240" w:lineRule="auto"/>
        <w:ind w:firstLine="709"/>
        <w:jc w:val="both"/>
        <w:rPr>
          <w:rFonts w:ascii="Times New Roman" w:eastAsia="Times New Roman" w:hAnsi="Times New Roman" w:cs="Times New Roman"/>
          <w:b/>
          <w:bCs/>
          <w:color w:val="000000"/>
          <w:sz w:val="24"/>
          <w:szCs w:val="24"/>
        </w:rPr>
      </w:pPr>
      <w:r w:rsidRPr="00C929C2">
        <w:rPr>
          <w:rFonts w:ascii="Times New Roman" w:eastAsia="Times New Roman" w:hAnsi="Times New Roman" w:cs="Times New Roman"/>
          <w:b/>
          <w:bCs/>
          <w:color w:val="000000"/>
          <w:sz w:val="24"/>
          <w:szCs w:val="24"/>
        </w:rPr>
        <w:t>А.5 Мониторинг и улучшение службы рефрижераторной доставки</w:t>
      </w:r>
    </w:p>
    <w:p w14:paraId="467C0358" w14:textId="77777777" w:rsidR="00C929C2" w:rsidRPr="00C929C2" w:rsidRDefault="00C929C2" w:rsidP="00C929C2">
      <w:pPr>
        <w:spacing w:after="0" w:line="240" w:lineRule="auto"/>
        <w:ind w:firstLine="709"/>
        <w:jc w:val="both"/>
        <w:rPr>
          <w:rFonts w:ascii="Times New Roman" w:eastAsia="Times New Roman" w:hAnsi="Times New Roman" w:cs="Times New Roman"/>
          <w:b/>
          <w:bCs/>
          <w:color w:val="000000"/>
          <w:sz w:val="24"/>
          <w:szCs w:val="24"/>
        </w:rPr>
      </w:pPr>
      <w:r w:rsidRPr="00C929C2">
        <w:rPr>
          <w:rFonts w:ascii="Times New Roman" w:eastAsia="Times New Roman" w:hAnsi="Times New Roman" w:cs="Times New Roman"/>
          <w:b/>
          <w:bCs/>
          <w:color w:val="000000"/>
          <w:sz w:val="24"/>
          <w:szCs w:val="24"/>
        </w:rPr>
        <w:t>А.5.1 Дополнительное руководство по контролю температуры в транспортной сети</w:t>
      </w:r>
    </w:p>
    <w:p w14:paraId="0CB5DCA5" w14:textId="540E7936" w:rsidR="00C929C2" w:rsidRPr="00C929C2" w:rsidRDefault="00C929C2" w:rsidP="00C929C2">
      <w:pPr>
        <w:spacing w:after="0" w:line="240" w:lineRule="auto"/>
        <w:ind w:firstLine="709"/>
        <w:jc w:val="both"/>
        <w:rPr>
          <w:rFonts w:ascii="Times New Roman" w:eastAsia="Times New Roman" w:hAnsi="Times New Roman" w:cs="Times New Roman"/>
          <w:color w:val="000000"/>
          <w:sz w:val="24"/>
          <w:szCs w:val="24"/>
        </w:rPr>
      </w:pPr>
      <w:r w:rsidRPr="00C929C2">
        <w:rPr>
          <w:rFonts w:ascii="Times New Roman" w:eastAsia="Times New Roman" w:hAnsi="Times New Roman" w:cs="Times New Roman"/>
          <w:color w:val="000000"/>
          <w:sz w:val="24"/>
          <w:szCs w:val="24"/>
        </w:rPr>
        <w:t>Тестирование средств контроля температуры и процессов может проводиться путем отправки через службу рефрижераторной доставки контрольной посылки, содержащей регистратор данных о температуре (логгер), для проверки стабильности температуры окружающей среды, воздействию которой она подвергается. При использовании контрольных рефрижераторных посылок их количество, необходимое для тестирования, должно определяться методом выборки с учетом объема посылок, доставляемых через транспортную сеть, операционные пункты (см. 12.1), а также через зоны приемки и выдачи/сбора получателем (см. 4.6.3).</w:t>
      </w:r>
      <w:r>
        <w:rPr>
          <w:rFonts w:ascii="Times New Roman" w:eastAsia="Times New Roman" w:hAnsi="Times New Roman" w:cs="Times New Roman"/>
          <w:color w:val="000000"/>
          <w:sz w:val="24"/>
          <w:szCs w:val="24"/>
          <w:lang w:val="kk-KZ"/>
        </w:rPr>
        <w:t xml:space="preserve"> </w:t>
      </w:r>
      <w:r w:rsidRPr="00C929C2">
        <w:rPr>
          <w:rFonts w:ascii="Times New Roman" w:eastAsia="Times New Roman" w:hAnsi="Times New Roman" w:cs="Times New Roman"/>
          <w:color w:val="000000"/>
          <w:sz w:val="24"/>
          <w:szCs w:val="24"/>
        </w:rPr>
        <w:t>Контрольные рефрижераторные посылки не должны быть легко опознаваемы персоналом как тестовые, чтобы с ними обращались так же, как и с другими рефрижераторными посылками. Рекомендуется также проводить тестирование в случае изменения критически важных аспектов транспортной сети, оборудования или процессов.</w:t>
      </w:r>
    </w:p>
    <w:p w14:paraId="5736D484" w14:textId="4A4CE209" w:rsidR="003F03A3" w:rsidRDefault="00C929C2" w:rsidP="00C929C2">
      <w:pPr>
        <w:spacing w:after="0" w:line="240" w:lineRule="auto"/>
        <w:ind w:firstLine="709"/>
        <w:jc w:val="both"/>
        <w:rPr>
          <w:rFonts w:ascii="Times New Roman" w:eastAsia="Times New Roman" w:hAnsi="Times New Roman" w:cs="Times New Roman"/>
          <w:color w:val="000000"/>
          <w:sz w:val="24"/>
          <w:szCs w:val="24"/>
        </w:rPr>
      </w:pPr>
      <w:r w:rsidRPr="00C929C2">
        <w:rPr>
          <w:rFonts w:ascii="Times New Roman" w:eastAsia="Times New Roman" w:hAnsi="Times New Roman" w:cs="Times New Roman"/>
          <w:color w:val="000000"/>
          <w:sz w:val="24"/>
          <w:szCs w:val="24"/>
        </w:rPr>
        <w:lastRenderedPageBreak/>
        <w:t>Следует обратить внимание на национальное законодательство, которое может регулировать сроки хранения документов, касающихся контроля температуры и технологических процессов для конкретных поставщиков услуг рефрижераторной доставки.</w:t>
      </w:r>
    </w:p>
    <w:p w14:paraId="02884FCF" w14:textId="426A7830" w:rsidR="00C929C2" w:rsidRDefault="00C929C2" w:rsidP="00C929C2">
      <w:pPr>
        <w:spacing w:after="0" w:line="240" w:lineRule="auto"/>
        <w:ind w:firstLine="709"/>
        <w:jc w:val="both"/>
        <w:rPr>
          <w:rFonts w:ascii="Times New Roman" w:eastAsia="Times New Roman" w:hAnsi="Times New Roman" w:cs="Times New Roman"/>
          <w:color w:val="000000"/>
          <w:sz w:val="24"/>
          <w:szCs w:val="24"/>
        </w:rPr>
      </w:pPr>
    </w:p>
    <w:p w14:paraId="0991A7EE" w14:textId="33E3FB73" w:rsidR="00C929C2" w:rsidRDefault="00C929C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B7096B6" w14:textId="77777777" w:rsidR="00C929C2" w:rsidRPr="00C929C2" w:rsidRDefault="00C929C2" w:rsidP="00C929C2">
      <w:pPr>
        <w:spacing w:after="0" w:line="240" w:lineRule="auto"/>
        <w:jc w:val="center"/>
        <w:rPr>
          <w:rFonts w:ascii="Times New Roman" w:eastAsia="Times New Roman" w:hAnsi="Times New Roman" w:cs="Times New Roman"/>
          <w:b/>
          <w:bCs/>
          <w:color w:val="000000"/>
          <w:sz w:val="24"/>
          <w:szCs w:val="24"/>
        </w:rPr>
      </w:pPr>
      <w:r w:rsidRPr="00C929C2">
        <w:rPr>
          <w:rFonts w:ascii="Times New Roman" w:eastAsia="Times New Roman" w:hAnsi="Times New Roman" w:cs="Times New Roman"/>
          <w:b/>
          <w:bCs/>
          <w:color w:val="000000"/>
          <w:sz w:val="24"/>
          <w:szCs w:val="24"/>
        </w:rPr>
        <w:lastRenderedPageBreak/>
        <w:t>Приложение B</w:t>
      </w:r>
    </w:p>
    <w:p w14:paraId="19527F03" w14:textId="7EB61A05" w:rsidR="00C929C2" w:rsidRPr="00C929C2" w:rsidRDefault="00C929C2" w:rsidP="00C929C2">
      <w:pPr>
        <w:spacing w:after="0" w:line="240" w:lineRule="auto"/>
        <w:jc w:val="center"/>
        <w:rPr>
          <w:rFonts w:ascii="Times New Roman" w:eastAsia="Times New Roman" w:hAnsi="Times New Roman" w:cs="Times New Roman"/>
          <w:i/>
          <w:iCs/>
          <w:color w:val="000000"/>
          <w:sz w:val="24"/>
          <w:szCs w:val="24"/>
        </w:rPr>
      </w:pPr>
      <w:r w:rsidRPr="00C929C2">
        <w:rPr>
          <w:rFonts w:ascii="Times New Roman" w:eastAsia="Times New Roman" w:hAnsi="Times New Roman" w:cs="Times New Roman"/>
          <w:i/>
          <w:iCs/>
          <w:color w:val="000000"/>
          <w:sz w:val="24"/>
          <w:szCs w:val="24"/>
        </w:rPr>
        <w:t>(информационное)</w:t>
      </w:r>
    </w:p>
    <w:p w14:paraId="2B112415" w14:textId="77777777" w:rsidR="00C929C2" w:rsidRPr="00C929C2" w:rsidRDefault="00C929C2" w:rsidP="00C929C2">
      <w:pPr>
        <w:spacing w:after="0" w:line="240" w:lineRule="auto"/>
        <w:jc w:val="center"/>
        <w:rPr>
          <w:rFonts w:ascii="Times New Roman" w:eastAsia="Times New Roman" w:hAnsi="Times New Roman" w:cs="Times New Roman"/>
          <w:color w:val="000000"/>
          <w:sz w:val="24"/>
          <w:szCs w:val="24"/>
        </w:rPr>
      </w:pPr>
    </w:p>
    <w:p w14:paraId="0CDF6717" w14:textId="77777777" w:rsidR="00C929C2" w:rsidRPr="00C929C2" w:rsidRDefault="00C929C2" w:rsidP="00C929C2">
      <w:pPr>
        <w:spacing w:after="0" w:line="240" w:lineRule="auto"/>
        <w:jc w:val="center"/>
        <w:rPr>
          <w:rFonts w:ascii="Times New Roman" w:eastAsia="Times New Roman" w:hAnsi="Times New Roman" w:cs="Times New Roman"/>
          <w:b/>
          <w:bCs/>
          <w:color w:val="000000"/>
          <w:sz w:val="24"/>
          <w:szCs w:val="24"/>
        </w:rPr>
      </w:pPr>
      <w:r w:rsidRPr="00C929C2">
        <w:rPr>
          <w:rFonts w:ascii="Times New Roman" w:eastAsia="Times New Roman" w:hAnsi="Times New Roman" w:cs="Times New Roman"/>
          <w:b/>
          <w:bCs/>
          <w:color w:val="000000"/>
          <w:sz w:val="24"/>
          <w:szCs w:val="24"/>
        </w:rPr>
        <w:t>Вопросы транспортировки рефрижераторных посылок, содержащих пищевые продукты</w:t>
      </w:r>
    </w:p>
    <w:p w14:paraId="71829E64" w14:textId="77777777" w:rsidR="00C929C2" w:rsidRPr="00C929C2" w:rsidRDefault="00C929C2" w:rsidP="00C929C2">
      <w:pPr>
        <w:spacing w:after="0" w:line="240" w:lineRule="auto"/>
        <w:ind w:firstLine="709"/>
        <w:jc w:val="both"/>
        <w:rPr>
          <w:rFonts w:ascii="Times New Roman" w:eastAsia="Times New Roman" w:hAnsi="Times New Roman" w:cs="Times New Roman"/>
          <w:color w:val="000000"/>
          <w:sz w:val="24"/>
          <w:szCs w:val="24"/>
        </w:rPr>
      </w:pPr>
    </w:p>
    <w:p w14:paraId="3B0355A5" w14:textId="77777777" w:rsidR="00C929C2" w:rsidRPr="00C929C2" w:rsidRDefault="00C929C2" w:rsidP="00C929C2">
      <w:pPr>
        <w:spacing w:after="0" w:line="240" w:lineRule="auto"/>
        <w:ind w:firstLine="709"/>
        <w:jc w:val="both"/>
        <w:rPr>
          <w:rFonts w:ascii="Times New Roman" w:eastAsia="Times New Roman" w:hAnsi="Times New Roman" w:cs="Times New Roman"/>
          <w:b/>
          <w:bCs/>
          <w:color w:val="000000"/>
          <w:sz w:val="24"/>
          <w:szCs w:val="24"/>
        </w:rPr>
      </w:pPr>
      <w:r w:rsidRPr="00C929C2">
        <w:rPr>
          <w:rFonts w:ascii="Times New Roman" w:eastAsia="Times New Roman" w:hAnsi="Times New Roman" w:cs="Times New Roman"/>
          <w:b/>
          <w:bCs/>
          <w:color w:val="000000"/>
          <w:sz w:val="24"/>
          <w:szCs w:val="24"/>
        </w:rPr>
        <w:t>B.1 Общие положения</w:t>
      </w:r>
    </w:p>
    <w:p w14:paraId="57104222" w14:textId="77777777" w:rsidR="00C929C2" w:rsidRDefault="00C929C2" w:rsidP="00C929C2">
      <w:pPr>
        <w:spacing w:after="0" w:line="240" w:lineRule="auto"/>
        <w:ind w:firstLine="709"/>
        <w:jc w:val="both"/>
        <w:rPr>
          <w:rFonts w:ascii="Times New Roman" w:eastAsia="Times New Roman" w:hAnsi="Times New Roman" w:cs="Times New Roman"/>
          <w:color w:val="000000"/>
          <w:sz w:val="24"/>
          <w:szCs w:val="24"/>
        </w:rPr>
      </w:pPr>
    </w:p>
    <w:p w14:paraId="09F96367" w14:textId="053ED8CF" w:rsidR="00C929C2" w:rsidRPr="00C929C2" w:rsidRDefault="00C929C2" w:rsidP="00C929C2">
      <w:pPr>
        <w:spacing w:after="0" w:line="240" w:lineRule="auto"/>
        <w:ind w:firstLine="709"/>
        <w:jc w:val="both"/>
        <w:rPr>
          <w:rFonts w:ascii="Times New Roman" w:eastAsia="Times New Roman" w:hAnsi="Times New Roman" w:cs="Times New Roman"/>
          <w:color w:val="000000"/>
          <w:sz w:val="24"/>
          <w:szCs w:val="24"/>
        </w:rPr>
      </w:pPr>
      <w:r w:rsidRPr="00C929C2">
        <w:rPr>
          <w:rFonts w:ascii="Times New Roman" w:eastAsia="Times New Roman" w:hAnsi="Times New Roman" w:cs="Times New Roman"/>
          <w:color w:val="000000"/>
          <w:sz w:val="24"/>
          <w:szCs w:val="24"/>
        </w:rPr>
        <w:t>В некоторых странах транспортировка пищевых продуктов регулируется специальным законодательством, нормативными актами, правилами или отраслевыми стандартами. Хотя данный документ не фокусируется конкретно на содержимом рефрижераторных посылок, эти нормы могут касаться служб доставки, осуществляющих перевозку продуктов питания.</w:t>
      </w:r>
    </w:p>
    <w:p w14:paraId="6F50EF45" w14:textId="77777777" w:rsidR="00C929C2" w:rsidRPr="00C929C2" w:rsidRDefault="00C929C2" w:rsidP="00C929C2">
      <w:pPr>
        <w:spacing w:after="0" w:line="240" w:lineRule="auto"/>
        <w:ind w:firstLine="709"/>
        <w:jc w:val="both"/>
        <w:rPr>
          <w:rFonts w:ascii="Times New Roman" w:eastAsia="Times New Roman" w:hAnsi="Times New Roman" w:cs="Times New Roman"/>
          <w:color w:val="000000"/>
          <w:sz w:val="24"/>
          <w:szCs w:val="24"/>
        </w:rPr>
      </w:pPr>
      <w:r w:rsidRPr="00C929C2">
        <w:rPr>
          <w:rFonts w:ascii="Times New Roman" w:eastAsia="Times New Roman" w:hAnsi="Times New Roman" w:cs="Times New Roman"/>
          <w:color w:val="000000"/>
          <w:sz w:val="24"/>
          <w:szCs w:val="24"/>
        </w:rPr>
        <w:t>Как для охлажденных, так и для замороженных посылок с пищевыми продуктами воздействие температуры окружающей среды, выходящей за пределы требуемого режима, в течение длительного времени может привести к повышению или понижению температуры поверхности и содержимого посылки. Чем менее эффективна теплоизоляция упаковки, чем меньше её объем или чем тоньше слой продукта, тем быстрее происходят изменения его температуры. Эти изменения могут влиять на безопасность или качество продуктов как негативным, так и нейтральным образом. Также имеют значение физические свойства продуктов: менее плотные виды (например, мороженое) нагреваются быстрее, чем более плотные (например, замороженное мясо).</w:t>
      </w:r>
    </w:p>
    <w:p w14:paraId="5E35F05F" w14:textId="77777777" w:rsidR="00C929C2" w:rsidRPr="00C929C2" w:rsidRDefault="00C929C2" w:rsidP="00C929C2">
      <w:pPr>
        <w:spacing w:after="0" w:line="240" w:lineRule="auto"/>
        <w:ind w:firstLine="709"/>
        <w:jc w:val="both"/>
        <w:rPr>
          <w:rFonts w:ascii="Times New Roman" w:eastAsia="Times New Roman" w:hAnsi="Times New Roman" w:cs="Times New Roman"/>
          <w:color w:val="000000"/>
          <w:sz w:val="24"/>
          <w:szCs w:val="24"/>
        </w:rPr>
      </w:pPr>
      <w:r w:rsidRPr="00C929C2">
        <w:rPr>
          <w:rFonts w:ascii="Times New Roman" w:eastAsia="Times New Roman" w:hAnsi="Times New Roman" w:cs="Times New Roman"/>
          <w:color w:val="000000"/>
          <w:sz w:val="24"/>
          <w:szCs w:val="24"/>
        </w:rPr>
        <w:t>Поставщик услуг рефрижераторной доставки должен учитывать эти факторы при перегрузке всех типов посылок, а также в случае поломки транспортного средства, когда груз необходимо перегрузить в другие рефрижераторы в пути.</w:t>
      </w:r>
    </w:p>
    <w:p w14:paraId="56534FDE" w14:textId="77777777" w:rsidR="00C929C2" w:rsidRPr="00C929C2" w:rsidRDefault="00C929C2" w:rsidP="00C929C2">
      <w:pPr>
        <w:spacing w:after="0" w:line="240" w:lineRule="auto"/>
        <w:ind w:firstLine="709"/>
        <w:jc w:val="both"/>
        <w:rPr>
          <w:rFonts w:ascii="Times New Roman" w:eastAsia="Times New Roman" w:hAnsi="Times New Roman" w:cs="Times New Roman"/>
          <w:color w:val="000000"/>
          <w:sz w:val="24"/>
          <w:szCs w:val="24"/>
        </w:rPr>
      </w:pPr>
    </w:p>
    <w:p w14:paraId="552BCBF1" w14:textId="77777777" w:rsidR="00C929C2" w:rsidRPr="00C929C2" w:rsidRDefault="00C929C2" w:rsidP="00C929C2">
      <w:pPr>
        <w:spacing w:after="0" w:line="240" w:lineRule="auto"/>
        <w:ind w:firstLine="709"/>
        <w:jc w:val="both"/>
        <w:rPr>
          <w:rFonts w:ascii="Times New Roman" w:eastAsia="Times New Roman" w:hAnsi="Times New Roman" w:cs="Times New Roman"/>
          <w:b/>
          <w:bCs/>
          <w:color w:val="000000"/>
          <w:sz w:val="24"/>
          <w:szCs w:val="24"/>
        </w:rPr>
      </w:pPr>
      <w:r w:rsidRPr="00C929C2">
        <w:rPr>
          <w:rFonts w:ascii="Times New Roman" w:eastAsia="Times New Roman" w:hAnsi="Times New Roman" w:cs="Times New Roman"/>
          <w:b/>
          <w:bCs/>
          <w:color w:val="000000"/>
          <w:sz w:val="24"/>
          <w:szCs w:val="24"/>
        </w:rPr>
        <w:t>B.2 Прослеживаемость</w:t>
      </w:r>
    </w:p>
    <w:p w14:paraId="5F7E242E" w14:textId="77777777" w:rsidR="00C929C2" w:rsidRDefault="00C929C2" w:rsidP="00C929C2">
      <w:pPr>
        <w:spacing w:after="0" w:line="240" w:lineRule="auto"/>
        <w:ind w:firstLine="709"/>
        <w:jc w:val="both"/>
        <w:rPr>
          <w:rFonts w:ascii="Times New Roman" w:eastAsia="Times New Roman" w:hAnsi="Times New Roman" w:cs="Times New Roman"/>
          <w:color w:val="000000"/>
          <w:sz w:val="24"/>
          <w:szCs w:val="24"/>
        </w:rPr>
      </w:pPr>
    </w:p>
    <w:p w14:paraId="0C3BC3A8" w14:textId="3473F4AB" w:rsidR="00C929C2" w:rsidRPr="00C929C2" w:rsidRDefault="00C929C2" w:rsidP="00C929C2">
      <w:pPr>
        <w:spacing w:after="0" w:line="240" w:lineRule="auto"/>
        <w:ind w:firstLine="709"/>
        <w:jc w:val="both"/>
        <w:rPr>
          <w:rFonts w:ascii="Times New Roman" w:eastAsia="Times New Roman" w:hAnsi="Times New Roman" w:cs="Times New Roman"/>
          <w:color w:val="000000"/>
          <w:sz w:val="24"/>
          <w:szCs w:val="24"/>
        </w:rPr>
      </w:pPr>
      <w:r w:rsidRPr="00C929C2">
        <w:rPr>
          <w:rFonts w:ascii="Times New Roman" w:eastAsia="Times New Roman" w:hAnsi="Times New Roman" w:cs="Times New Roman"/>
          <w:color w:val="000000"/>
          <w:sz w:val="24"/>
          <w:szCs w:val="24"/>
        </w:rPr>
        <w:t>Способность поставщика доказать соблюдение условий предоставления услуг и, где это применимо, требований законодательства, часто является критически важной для подтверждения должной осмотрительности. Такая прослеживаемость обеспечивается через сбор, хранение и предоставление доступа к данным на протяжении всего процесса доставки. Поставщику рекомендуется учитывать это в своих процессах и процедурах.</w:t>
      </w:r>
    </w:p>
    <w:p w14:paraId="4DA9CC09" w14:textId="77777777" w:rsidR="00C929C2" w:rsidRPr="00C929C2" w:rsidRDefault="00C929C2" w:rsidP="00C929C2">
      <w:pPr>
        <w:spacing w:after="0" w:line="240" w:lineRule="auto"/>
        <w:ind w:firstLine="709"/>
        <w:jc w:val="both"/>
        <w:rPr>
          <w:rFonts w:ascii="Times New Roman" w:eastAsia="Times New Roman" w:hAnsi="Times New Roman" w:cs="Times New Roman"/>
          <w:color w:val="000000"/>
          <w:sz w:val="24"/>
          <w:szCs w:val="24"/>
        </w:rPr>
      </w:pPr>
      <w:r w:rsidRPr="00C929C2">
        <w:rPr>
          <w:rFonts w:ascii="Times New Roman" w:eastAsia="Times New Roman" w:hAnsi="Times New Roman" w:cs="Times New Roman"/>
          <w:color w:val="000000"/>
          <w:sz w:val="24"/>
          <w:szCs w:val="24"/>
        </w:rPr>
        <w:t>В случаях, когда транспортируемые пищевые продукты рассматриваются как часть пищевой цепи, прослеживаемость может потребоваться для подтверждения соблюдения правил безопасности пищевой продукции производителем, перевозчиком и/или другими агентами в холодовой цепи.</w:t>
      </w:r>
    </w:p>
    <w:p w14:paraId="0CB90648" w14:textId="77777777" w:rsidR="00C929C2" w:rsidRDefault="00C929C2" w:rsidP="00C929C2">
      <w:pPr>
        <w:spacing w:after="0" w:line="240" w:lineRule="auto"/>
        <w:ind w:firstLine="709"/>
        <w:jc w:val="both"/>
        <w:rPr>
          <w:rFonts w:ascii="Times New Roman" w:eastAsia="Times New Roman" w:hAnsi="Times New Roman" w:cs="Times New Roman"/>
          <w:color w:val="000000"/>
          <w:sz w:val="24"/>
          <w:szCs w:val="24"/>
        </w:rPr>
      </w:pPr>
      <w:r w:rsidRPr="00C929C2">
        <w:rPr>
          <w:rFonts w:ascii="Times New Roman" w:eastAsia="Times New Roman" w:hAnsi="Times New Roman" w:cs="Times New Roman"/>
          <w:color w:val="000000"/>
          <w:sz w:val="24"/>
          <w:szCs w:val="24"/>
        </w:rPr>
        <w:t xml:space="preserve">Сведения о категориях уровней температурного мониторинга и регистрации приведены в пункте 12.3. </w:t>
      </w:r>
    </w:p>
    <w:p w14:paraId="17311A65" w14:textId="2F294D6C" w:rsidR="00C929C2" w:rsidRPr="00C929C2" w:rsidRDefault="00C929C2" w:rsidP="00C929C2">
      <w:pPr>
        <w:spacing w:after="0" w:line="240" w:lineRule="auto"/>
        <w:ind w:firstLine="709"/>
        <w:jc w:val="both"/>
        <w:rPr>
          <w:rFonts w:ascii="Times New Roman" w:eastAsia="Times New Roman" w:hAnsi="Times New Roman" w:cs="Times New Roman"/>
          <w:color w:val="000000"/>
          <w:sz w:val="24"/>
          <w:szCs w:val="24"/>
        </w:rPr>
      </w:pPr>
      <w:r w:rsidRPr="00C929C2">
        <w:rPr>
          <w:rFonts w:ascii="Times New Roman" w:eastAsia="Times New Roman" w:hAnsi="Times New Roman" w:cs="Times New Roman"/>
          <w:color w:val="000000"/>
          <w:sz w:val="24"/>
          <w:szCs w:val="24"/>
        </w:rPr>
        <w:t>Прослеживаемость в цепи производства кормов и пищевых продуктов регулируется ISO 22005.</w:t>
      </w:r>
    </w:p>
    <w:p w14:paraId="51CE55CE" w14:textId="77777777" w:rsidR="00C929C2" w:rsidRPr="00C929C2" w:rsidRDefault="00C929C2" w:rsidP="00C929C2">
      <w:pPr>
        <w:spacing w:after="0" w:line="240" w:lineRule="auto"/>
        <w:ind w:firstLine="709"/>
        <w:jc w:val="both"/>
        <w:rPr>
          <w:rFonts w:ascii="Times New Roman" w:eastAsia="Times New Roman" w:hAnsi="Times New Roman" w:cs="Times New Roman"/>
          <w:color w:val="000000"/>
          <w:sz w:val="24"/>
          <w:szCs w:val="24"/>
        </w:rPr>
      </w:pPr>
    </w:p>
    <w:p w14:paraId="73BE93C1" w14:textId="77777777" w:rsidR="00C929C2" w:rsidRPr="00C929C2" w:rsidRDefault="00C929C2" w:rsidP="00C929C2">
      <w:pPr>
        <w:spacing w:after="0" w:line="240" w:lineRule="auto"/>
        <w:ind w:firstLine="709"/>
        <w:jc w:val="both"/>
        <w:rPr>
          <w:rFonts w:ascii="Times New Roman" w:eastAsia="Times New Roman" w:hAnsi="Times New Roman" w:cs="Times New Roman"/>
          <w:b/>
          <w:bCs/>
          <w:color w:val="000000"/>
          <w:sz w:val="24"/>
          <w:szCs w:val="24"/>
        </w:rPr>
      </w:pPr>
      <w:r w:rsidRPr="00C929C2">
        <w:rPr>
          <w:rFonts w:ascii="Times New Roman" w:eastAsia="Times New Roman" w:hAnsi="Times New Roman" w:cs="Times New Roman"/>
          <w:b/>
          <w:bCs/>
          <w:color w:val="000000"/>
          <w:sz w:val="24"/>
          <w:szCs w:val="24"/>
        </w:rPr>
        <w:t>B.3 Охлажденные посылки, содержащие пищевые продукты</w:t>
      </w:r>
    </w:p>
    <w:p w14:paraId="019E6421" w14:textId="77777777" w:rsidR="00C929C2" w:rsidRDefault="00C929C2" w:rsidP="00C929C2">
      <w:pPr>
        <w:spacing w:after="0" w:line="240" w:lineRule="auto"/>
        <w:ind w:firstLine="709"/>
        <w:jc w:val="both"/>
        <w:rPr>
          <w:rFonts w:ascii="Times New Roman" w:eastAsia="Times New Roman" w:hAnsi="Times New Roman" w:cs="Times New Roman"/>
          <w:color w:val="000000"/>
          <w:sz w:val="24"/>
          <w:szCs w:val="24"/>
        </w:rPr>
      </w:pPr>
    </w:p>
    <w:p w14:paraId="4C324823" w14:textId="5E8BE261" w:rsidR="00C929C2" w:rsidRDefault="00C929C2" w:rsidP="00C929C2">
      <w:pPr>
        <w:spacing w:after="0" w:line="240" w:lineRule="auto"/>
        <w:ind w:firstLine="709"/>
        <w:jc w:val="both"/>
        <w:rPr>
          <w:rFonts w:ascii="Times New Roman" w:eastAsia="Times New Roman" w:hAnsi="Times New Roman" w:cs="Times New Roman"/>
          <w:color w:val="000000"/>
          <w:sz w:val="24"/>
          <w:szCs w:val="24"/>
        </w:rPr>
      </w:pPr>
      <w:r w:rsidRPr="00C929C2">
        <w:rPr>
          <w:rFonts w:ascii="Times New Roman" w:eastAsia="Times New Roman" w:hAnsi="Times New Roman" w:cs="Times New Roman"/>
          <w:color w:val="000000"/>
          <w:sz w:val="24"/>
          <w:szCs w:val="24"/>
        </w:rPr>
        <w:t>Для охлажденных посылок с продуктами длительное воздействие температур, превышающих установленный режим, может привести к росту температуры поверхности и содержимого, достаточному для размножения патогенных микроорганизмов, что создает риск для безопасности пищевой продукции. В целом, чем выше разница температур между содержимым посылки и окружающей средой, тем быстрее протекает этот процесс.</w:t>
      </w:r>
      <w:r>
        <w:rPr>
          <w:rFonts w:ascii="Times New Roman" w:eastAsia="Times New Roman" w:hAnsi="Times New Roman" w:cs="Times New Roman"/>
          <w:color w:val="000000"/>
          <w:sz w:val="24"/>
          <w:szCs w:val="24"/>
          <w:lang w:val="kk-KZ"/>
        </w:rPr>
        <w:t xml:space="preserve"> </w:t>
      </w:r>
      <w:r w:rsidRPr="00C929C2">
        <w:rPr>
          <w:rFonts w:ascii="Times New Roman" w:eastAsia="Times New Roman" w:hAnsi="Times New Roman" w:cs="Times New Roman"/>
          <w:color w:val="000000"/>
          <w:sz w:val="24"/>
          <w:szCs w:val="24"/>
        </w:rPr>
        <w:t xml:space="preserve">Однако скорость изменения температуры содержимого зависит от различных факторов: условий упаковки и материалов, окружающих продукт, времени воздействия внешней температуры и физических свойств самого продукта. Воздействие </w:t>
      </w:r>
      <w:r w:rsidRPr="00C929C2">
        <w:rPr>
          <w:rFonts w:ascii="Times New Roman" w:eastAsia="Times New Roman" w:hAnsi="Times New Roman" w:cs="Times New Roman"/>
          <w:color w:val="000000"/>
          <w:sz w:val="24"/>
          <w:szCs w:val="24"/>
        </w:rPr>
        <w:lastRenderedPageBreak/>
        <w:t>температур ниже 0 °C может привести к подмораживанию поверхности посылки и её содержимого, что повлечет за собой негативные последствия для качества охлажденных продуктов.</w:t>
      </w:r>
    </w:p>
    <w:p w14:paraId="37787B48" w14:textId="241E3D0B" w:rsidR="008F1285" w:rsidRDefault="008F1285" w:rsidP="00C929C2">
      <w:pPr>
        <w:spacing w:after="0" w:line="240" w:lineRule="auto"/>
        <w:ind w:firstLine="709"/>
        <w:jc w:val="both"/>
        <w:rPr>
          <w:rFonts w:ascii="Times New Roman" w:eastAsia="Times New Roman" w:hAnsi="Times New Roman" w:cs="Times New Roman"/>
          <w:color w:val="000000"/>
          <w:sz w:val="24"/>
          <w:szCs w:val="24"/>
        </w:rPr>
      </w:pPr>
    </w:p>
    <w:p w14:paraId="4A4D4087" w14:textId="77777777" w:rsidR="008F1285" w:rsidRPr="008F1285" w:rsidRDefault="008F1285" w:rsidP="008F1285">
      <w:pPr>
        <w:spacing w:after="0" w:line="240" w:lineRule="auto"/>
        <w:ind w:firstLine="709"/>
        <w:jc w:val="both"/>
        <w:rPr>
          <w:rFonts w:ascii="Times New Roman" w:eastAsia="Times New Roman" w:hAnsi="Times New Roman" w:cs="Times New Roman"/>
          <w:b/>
          <w:bCs/>
          <w:color w:val="000000"/>
          <w:sz w:val="24"/>
          <w:szCs w:val="24"/>
        </w:rPr>
      </w:pPr>
      <w:r w:rsidRPr="008F1285">
        <w:rPr>
          <w:rFonts w:ascii="Times New Roman" w:eastAsia="Times New Roman" w:hAnsi="Times New Roman" w:cs="Times New Roman"/>
          <w:b/>
          <w:bCs/>
          <w:color w:val="000000"/>
          <w:sz w:val="24"/>
          <w:szCs w:val="24"/>
        </w:rPr>
        <w:t>B.4 Замороженные посылки, содержащие пищевые продукты</w:t>
      </w:r>
    </w:p>
    <w:p w14:paraId="1094AB61" w14:textId="77777777" w:rsidR="008F1285" w:rsidRDefault="008F1285" w:rsidP="008F1285">
      <w:pPr>
        <w:spacing w:after="0" w:line="240" w:lineRule="auto"/>
        <w:ind w:firstLine="709"/>
        <w:jc w:val="both"/>
        <w:rPr>
          <w:rFonts w:ascii="Times New Roman" w:eastAsia="Times New Roman" w:hAnsi="Times New Roman" w:cs="Times New Roman"/>
          <w:color w:val="000000"/>
          <w:sz w:val="24"/>
          <w:szCs w:val="24"/>
        </w:rPr>
      </w:pPr>
    </w:p>
    <w:p w14:paraId="10B16811" w14:textId="4682521B" w:rsidR="008F1285" w:rsidRPr="008F1285" w:rsidRDefault="008F1285" w:rsidP="008F1285">
      <w:pPr>
        <w:spacing w:after="0" w:line="240" w:lineRule="auto"/>
        <w:ind w:firstLine="709"/>
        <w:jc w:val="both"/>
        <w:rPr>
          <w:rFonts w:ascii="Times New Roman" w:eastAsia="Times New Roman" w:hAnsi="Times New Roman" w:cs="Times New Roman"/>
          <w:color w:val="000000"/>
          <w:sz w:val="24"/>
          <w:szCs w:val="24"/>
        </w:rPr>
      </w:pPr>
      <w:r w:rsidRPr="008F1285">
        <w:rPr>
          <w:rFonts w:ascii="Times New Roman" w:eastAsia="Times New Roman" w:hAnsi="Times New Roman" w:cs="Times New Roman"/>
          <w:color w:val="000000"/>
          <w:sz w:val="24"/>
          <w:szCs w:val="24"/>
        </w:rPr>
        <w:t>Для замороженных посылок с пищевыми продуктами длительное воздействие температур, превышающих применимые транспортные температуры обслуживания, также может привести к повышению температуры поверхности посылки и самого продукта до уровня, достаточного для его оттаивания. Это может способствовать росту патогенных микроорганизмов и создать угрозу безопасности пищевой продукции. В целом, чем больше разница температур между содержимым замороженной посылки и окружающей средой, тем быстрее может протекать этот процесс. Аналогично охлажденным посылкам, скорость изменения температуры содержимого замороженной посылки зависит от различных факторов, таких как условия упаковки и материалы, окружающие продукт, время воздействия температур окружающей среды и тип транспортируемого пищевого продукта.</w:t>
      </w:r>
    </w:p>
    <w:p w14:paraId="61C2F054" w14:textId="4AD94F68" w:rsidR="008F1285" w:rsidRPr="008F1285" w:rsidRDefault="008F1285" w:rsidP="008F1285">
      <w:pPr>
        <w:spacing w:after="0" w:line="240" w:lineRule="auto"/>
        <w:ind w:firstLine="709"/>
        <w:jc w:val="both"/>
        <w:rPr>
          <w:rFonts w:ascii="Times New Roman" w:eastAsia="Times New Roman" w:hAnsi="Times New Roman" w:cs="Times New Roman"/>
          <w:color w:val="000000"/>
          <w:sz w:val="24"/>
          <w:szCs w:val="24"/>
        </w:rPr>
      </w:pPr>
      <w:r w:rsidRPr="008F1285">
        <w:rPr>
          <w:rFonts w:ascii="Times New Roman" w:eastAsia="Times New Roman" w:hAnsi="Times New Roman" w:cs="Times New Roman"/>
          <w:color w:val="000000"/>
          <w:sz w:val="24"/>
          <w:szCs w:val="24"/>
        </w:rPr>
        <w:t xml:space="preserve">Существует также дополнительный риск: при оттаивании замороженных продуктов выделяется жидкость, которая может вытечь и вызвать перекрестное загрязнение других замороженных посылок, если упаковка продукта не является водонепроницаемой. В Великобритании и Европе считается, что воздействие температур окружающей среды ниже </w:t>
      </w:r>
      <w:r>
        <w:rPr>
          <w:rFonts w:ascii="Times New Roman" w:eastAsia="Times New Roman" w:hAnsi="Times New Roman" w:cs="Times New Roman"/>
          <w:color w:val="000000"/>
          <w:sz w:val="24"/>
          <w:szCs w:val="24"/>
          <w:lang w:val="kk-KZ"/>
        </w:rPr>
        <w:t xml:space="preserve">минус </w:t>
      </w:r>
      <w:r w:rsidRPr="008F1285">
        <w:rPr>
          <w:rFonts w:ascii="Times New Roman" w:eastAsia="Times New Roman" w:hAnsi="Times New Roman" w:cs="Times New Roman"/>
          <w:color w:val="000000"/>
          <w:sz w:val="24"/>
          <w:szCs w:val="24"/>
        </w:rPr>
        <w:t>18 °C, как правило, не оказывает влияния на качество замороженных продуктов.</w:t>
      </w:r>
    </w:p>
    <w:p w14:paraId="37189834" w14:textId="0DC8215A" w:rsidR="008F1285" w:rsidRDefault="008F1285" w:rsidP="008F1285">
      <w:pPr>
        <w:spacing w:after="0" w:line="240" w:lineRule="auto"/>
        <w:ind w:firstLine="709"/>
        <w:jc w:val="both"/>
        <w:rPr>
          <w:rFonts w:ascii="Times New Roman" w:eastAsia="Times New Roman" w:hAnsi="Times New Roman" w:cs="Times New Roman"/>
          <w:color w:val="000000"/>
          <w:sz w:val="24"/>
          <w:szCs w:val="24"/>
        </w:rPr>
      </w:pPr>
      <w:r w:rsidRPr="008F1285">
        <w:rPr>
          <w:rFonts w:ascii="Times New Roman" w:eastAsia="Times New Roman" w:hAnsi="Times New Roman" w:cs="Times New Roman"/>
          <w:color w:val="000000"/>
          <w:sz w:val="24"/>
          <w:szCs w:val="24"/>
        </w:rPr>
        <w:t>Поставщикам услуг рефрижераторной доставки рекомендуется, при необходимости, запрашивать информацию и руководства (например, касающиеся перекрестного загрязнения, влияния температуры окружающей среды на внутреннюю температуру посылки, скорости изменения температуры посылки и её содержимого, а также влияния типов упаковки) у соответствующих отраслевых ассоциаций и профессиональных объединений (например, ассоциаций холодильного складского хозяйства, профессиональных организаций в области холодовой цепи и логистических организаций).</w:t>
      </w:r>
    </w:p>
    <w:p w14:paraId="51B421A2" w14:textId="77777777" w:rsidR="008F1285" w:rsidRPr="00443AB5" w:rsidRDefault="008F1285" w:rsidP="008F1285">
      <w:pPr>
        <w:spacing w:after="0" w:line="240" w:lineRule="auto"/>
        <w:ind w:firstLine="709"/>
        <w:jc w:val="both"/>
        <w:rPr>
          <w:rFonts w:ascii="Times New Roman" w:eastAsia="Times New Roman" w:hAnsi="Times New Roman" w:cs="Times New Roman"/>
          <w:color w:val="000000"/>
          <w:sz w:val="24"/>
          <w:szCs w:val="24"/>
        </w:rPr>
      </w:pPr>
    </w:p>
    <w:p w14:paraId="09205F2E" w14:textId="19BC8B98" w:rsidR="00443AB5" w:rsidRDefault="00443AB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6EEF0547" w14:textId="3038ABB7" w:rsidR="006C3498" w:rsidRPr="00281FEA" w:rsidRDefault="006C3498" w:rsidP="00BF6431">
      <w:pPr>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lang w:eastAsia="ru-RU"/>
        </w:rPr>
      </w:pPr>
      <w:r w:rsidRPr="006C3498">
        <w:rPr>
          <w:rFonts w:ascii="Times New Roman" w:eastAsia="Times New Roman" w:hAnsi="Times New Roman" w:cs="Times New Roman"/>
          <w:b/>
          <w:bCs/>
          <w:color w:val="000000"/>
          <w:sz w:val="24"/>
          <w:szCs w:val="24"/>
        </w:rPr>
        <w:lastRenderedPageBreak/>
        <w:t>Библиография</w:t>
      </w:r>
    </w:p>
    <w:p w14:paraId="62AA5C6B" w14:textId="77777777" w:rsidR="006C3498" w:rsidRPr="00281FEA" w:rsidRDefault="006C3498" w:rsidP="00BF6431">
      <w:pPr>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rPr>
      </w:pPr>
    </w:p>
    <w:p w14:paraId="43C630C0" w14:textId="77777777" w:rsidR="008F1285" w:rsidRDefault="006C3498" w:rsidP="00BF643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F1285">
        <w:rPr>
          <w:rFonts w:ascii="Times New Roman" w:eastAsia="Times New Roman" w:hAnsi="Times New Roman" w:cs="Times New Roman"/>
          <w:color w:val="000000"/>
          <w:sz w:val="24"/>
          <w:szCs w:val="24"/>
        </w:rPr>
        <w:t xml:space="preserve">[1] </w:t>
      </w:r>
      <w:r w:rsidR="008F1285" w:rsidRPr="008F1285">
        <w:rPr>
          <w:rFonts w:ascii="Times New Roman" w:eastAsia="Times New Roman" w:hAnsi="Times New Roman" w:cs="Times New Roman"/>
          <w:color w:val="000000"/>
          <w:sz w:val="24"/>
          <w:szCs w:val="24"/>
          <w:lang w:val="en-US"/>
        </w:rPr>
        <w:t>ISO</w:t>
      </w:r>
      <w:r w:rsidR="008F1285" w:rsidRPr="008F1285">
        <w:rPr>
          <w:rFonts w:ascii="Times New Roman" w:eastAsia="Times New Roman" w:hAnsi="Times New Roman" w:cs="Times New Roman"/>
          <w:color w:val="000000"/>
          <w:sz w:val="24"/>
          <w:szCs w:val="24"/>
        </w:rPr>
        <w:t xml:space="preserve"> 14001, Системы экологического менеджмента — Требования и руководство по применению. </w:t>
      </w:r>
    </w:p>
    <w:p w14:paraId="2116DFD3" w14:textId="46A50539" w:rsidR="006C3498" w:rsidRPr="008F1285" w:rsidRDefault="006C3498" w:rsidP="00BF643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F1285">
        <w:rPr>
          <w:rFonts w:ascii="Times New Roman" w:eastAsia="Times New Roman" w:hAnsi="Times New Roman" w:cs="Times New Roman"/>
          <w:color w:val="000000"/>
          <w:sz w:val="24"/>
          <w:szCs w:val="24"/>
        </w:rPr>
        <w:t xml:space="preserve">[2] </w:t>
      </w:r>
      <w:r w:rsidR="008F1285" w:rsidRPr="008F1285">
        <w:rPr>
          <w:rFonts w:ascii="Times New Roman" w:eastAsia="Times New Roman" w:hAnsi="Times New Roman" w:cs="Times New Roman"/>
          <w:color w:val="000000"/>
          <w:sz w:val="24"/>
          <w:szCs w:val="24"/>
          <w:lang w:val="en-US"/>
        </w:rPr>
        <w:t>EN</w:t>
      </w:r>
      <w:r w:rsidR="008F1285" w:rsidRPr="008F1285">
        <w:rPr>
          <w:rFonts w:ascii="Times New Roman" w:eastAsia="Times New Roman" w:hAnsi="Times New Roman" w:cs="Times New Roman"/>
          <w:color w:val="000000"/>
          <w:sz w:val="24"/>
          <w:szCs w:val="24"/>
        </w:rPr>
        <w:t xml:space="preserve"> 8477, Свод правил (кодекс) по обслуживанию клиентов.</w:t>
      </w:r>
    </w:p>
    <w:p w14:paraId="059563F8" w14:textId="0908319A" w:rsidR="006C3498" w:rsidRPr="00281FEA" w:rsidRDefault="006C3498" w:rsidP="008F128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F1285">
        <w:rPr>
          <w:rFonts w:ascii="Times New Roman" w:eastAsia="Times New Roman" w:hAnsi="Times New Roman" w:cs="Times New Roman"/>
          <w:color w:val="000000"/>
          <w:sz w:val="24"/>
          <w:szCs w:val="24"/>
        </w:rPr>
        <w:t xml:space="preserve">[3] </w:t>
      </w:r>
      <w:r w:rsidR="008F1285" w:rsidRPr="008F1285">
        <w:rPr>
          <w:rFonts w:ascii="Times New Roman" w:eastAsia="Times New Roman" w:hAnsi="Times New Roman" w:cs="Times New Roman"/>
          <w:color w:val="000000"/>
          <w:sz w:val="24"/>
          <w:szCs w:val="24"/>
          <w:lang w:val="en-US"/>
        </w:rPr>
        <w:t>EN</w:t>
      </w:r>
      <w:r w:rsidR="008F1285" w:rsidRPr="008F1285">
        <w:rPr>
          <w:rFonts w:ascii="Times New Roman" w:eastAsia="Times New Roman" w:hAnsi="Times New Roman" w:cs="Times New Roman"/>
          <w:color w:val="000000"/>
          <w:sz w:val="24"/>
          <w:szCs w:val="24"/>
        </w:rPr>
        <w:t xml:space="preserve"> 12830, Регистраторы температуры для транспортировки, хранения и распределения термочувствительных грузов. </w:t>
      </w:r>
      <w:r w:rsidR="008F1285" w:rsidRPr="00281FEA">
        <w:rPr>
          <w:rFonts w:ascii="Times New Roman" w:eastAsia="Times New Roman" w:hAnsi="Times New Roman" w:cs="Times New Roman"/>
          <w:color w:val="000000"/>
          <w:sz w:val="24"/>
          <w:szCs w:val="24"/>
        </w:rPr>
        <w:t>Испытания, эксплуатационные характеристики, пригодность.</w:t>
      </w:r>
    </w:p>
    <w:p w14:paraId="4F28CB0E" w14:textId="78CDABA2" w:rsidR="006C3498" w:rsidRPr="00281FEA" w:rsidRDefault="006C3498" w:rsidP="008F128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F1285">
        <w:rPr>
          <w:rFonts w:ascii="Times New Roman" w:eastAsia="Times New Roman" w:hAnsi="Times New Roman" w:cs="Times New Roman"/>
          <w:color w:val="000000"/>
          <w:sz w:val="24"/>
          <w:szCs w:val="24"/>
        </w:rPr>
        <w:t xml:space="preserve">[4] </w:t>
      </w:r>
      <w:r w:rsidR="008F1285" w:rsidRPr="008F1285">
        <w:rPr>
          <w:rFonts w:ascii="Times New Roman" w:eastAsia="Times New Roman" w:hAnsi="Times New Roman" w:cs="Times New Roman"/>
          <w:color w:val="000000"/>
          <w:sz w:val="24"/>
          <w:szCs w:val="24"/>
          <w:lang w:val="en-US"/>
        </w:rPr>
        <w:t>EN</w:t>
      </w:r>
      <w:r w:rsidR="008F1285" w:rsidRPr="008F1285">
        <w:rPr>
          <w:rFonts w:ascii="Times New Roman" w:eastAsia="Times New Roman" w:hAnsi="Times New Roman" w:cs="Times New Roman"/>
          <w:color w:val="000000"/>
          <w:sz w:val="24"/>
          <w:szCs w:val="24"/>
        </w:rPr>
        <w:t xml:space="preserve"> 13485, Термометры для измерения температуры воздуха и продукта при транспортировке, хранении и распределении охлажденных, замороженных, глубокой/быстрой заморозки пищевых продуктов и мороженого. </w:t>
      </w:r>
      <w:r w:rsidR="008F1285" w:rsidRPr="00281FEA">
        <w:rPr>
          <w:rFonts w:ascii="Times New Roman" w:eastAsia="Times New Roman" w:hAnsi="Times New Roman" w:cs="Times New Roman"/>
          <w:color w:val="000000"/>
          <w:sz w:val="24"/>
          <w:szCs w:val="24"/>
        </w:rPr>
        <w:t>Испытания, эксплуатационные характеристики, пригодность.</w:t>
      </w:r>
    </w:p>
    <w:p w14:paraId="6B02A722" w14:textId="773C1690" w:rsidR="006C3498" w:rsidRPr="00281FEA" w:rsidRDefault="006C3498" w:rsidP="008F128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F1285">
        <w:rPr>
          <w:rFonts w:ascii="Times New Roman" w:eastAsia="Times New Roman" w:hAnsi="Times New Roman" w:cs="Times New Roman"/>
          <w:color w:val="000000"/>
          <w:sz w:val="24"/>
          <w:szCs w:val="24"/>
        </w:rPr>
        <w:t xml:space="preserve">[5] </w:t>
      </w:r>
      <w:r w:rsidR="008F1285" w:rsidRPr="008F1285">
        <w:rPr>
          <w:rFonts w:ascii="Times New Roman" w:eastAsia="Times New Roman" w:hAnsi="Times New Roman" w:cs="Times New Roman"/>
          <w:color w:val="000000"/>
          <w:sz w:val="24"/>
          <w:szCs w:val="24"/>
          <w:lang w:val="en-US"/>
        </w:rPr>
        <w:t>EN</w:t>
      </w:r>
      <w:r w:rsidR="008F1285" w:rsidRPr="008F1285">
        <w:rPr>
          <w:rFonts w:ascii="Times New Roman" w:eastAsia="Times New Roman" w:hAnsi="Times New Roman" w:cs="Times New Roman"/>
          <w:color w:val="000000"/>
          <w:sz w:val="24"/>
          <w:szCs w:val="24"/>
        </w:rPr>
        <w:t xml:space="preserve"> 13486, Регистраторы температуры и термометры для транспортировки, хранения и распределения охлажденных, замороженных, глубокой/быстрой заморозки пищевых продуктов и мороженого. </w:t>
      </w:r>
      <w:r w:rsidR="008F1285" w:rsidRPr="00281FEA">
        <w:rPr>
          <w:rFonts w:ascii="Times New Roman" w:eastAsia="Times New Roman" w:hAnsi="Times New Roman" w:cs="Times New Roman"/>
          <w:color w:val="000000"/>
          <w:sz w:val="24"/>
          <w:szCs w:val="24"/>
        </w:rPr>
        <w:t>Периодическая проверка</w:t>
      </w:r>
    </w:p>
    <w:p w14:paraId="5FD2B564" w14:textId="377DEAAF" w:rsidR="006C3498" w:rsidRPr="008F1285" w:rsidRDefault="006C3498" w:rsidP="008F128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F1285">
        <w:rPr>
          <w:rFonts w:ascii="Times New Roman" w:eastAsia="Times New Roman" w:hAnsi="Times New Roman" w:cs="Times New Roman"/>
          <w:color w:val="000000"/>
          <w:sz w:val="24"/>
          <w:szCs w:val="24"/>
        </w:rPr>
        <w:t xml:space="preserve">[6] </w:t>
      </w:r>
      <w:r w:rsidR="008F1285" w:rsidRPr="008F1285">
        <w:rPr>
          <w:rFonts w:ascii="Times New Roman" w:eastAsia="Times New Roman" w:hAnsi="Times New Roman" w:cs="Times New Roman"/>
          <w:color w:val="000000"/>
          <w:sz w:val="24"/>
          <w:szCs w:val="24"/>
          <w:lang w:val="en-US"/>
        </w:rPr>
        <w:t>ISO</w:t>
      </w:r>
      <w:r w:rsidR="008F1285" w:rsidRPr="008F1285">
        <w:rPr>
          <w:rFonts w:ascii="Times New Roman" w:eastAsia="Times New Roman" w:hAnsi="Times New Roman" w:cs="Times New Roman"/>
          <w:color w:val="000000"/>
          <w:sz w:val="24"/>
          <w:szCs w:val="24"/>
        </w:rPr>
        <w:t xml:space="preserve"> 22005, Прослеживаемость в цепи производства кормов и пищевых продуктов — Общие принципы и основные требования к проектированию и внедрению системы</w:t>
      </w:r>
    </w:p>
    <w:p w14:paraId="565ED3A5" w14:textId="78901812" w:rsidR="00234725" w:rsidRPr="008F1285" w:rsidRDefault="008F1285" w:rsidP="008F128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F1285">
        <w:rPr>
          <w:rFonts w:ascii="Times New Roman" w:eastAsia="Times New Roman" w:hAnsi="Times New Roman" w:cs="Times New Roman"/>
          <w:color w:val="000000"/>
          <w:sz w:val="24"/>
          <w:szCs w:val="24"/>
        </w:rPr>
        <w:t xml:space="preserve">[7] </w:t>
      </w:r>
      <w:r w:rsidRPr="008F1285">
        <w:rPr>
          <w:rFonts w:ascii="Times New Roman" w:eastAsia="Times New Roman" w:hAnsi="Times New Roman" w:cs="Times New Roman"/>
          <w:color w:val="000000"/>
          <w:sz w:val="24"/>
          <w:szCs w:val="24"/>
          <w:lang w:val="en-US"/>
        </w:rPr>
        <w:t>ISO</w:t>
      </w:r>
      <w:r w:rsidRPr="008F1285">
        <w:rPr>
          <w:rFonts w:ascii="Times New Roman" w:eastAsia="Times New Roman" w:hAnsi="Times New Roman" w:cs="Times New Roman"/>
          <w:color w:val="000000"/>
          <w:sz w:val="24"/>
          <w:szCs w:val="24"/>
        </w:rPr>
        <w:t>/</w:t>
      </w:r>
      <w:r w:rsidRPr="008F1285">
        <w:rPr>
          <w:rFonts w:ascii="Times New Roman" w:eastAsia="Times New Roman" w:hAnsi="Times New Roman" w:cs="Times New Roman"/>
          <w:color w:val="000000"/>
          <w:sz w:val="24"/>
          <w:szCs w:val="24"/>
          <w:lang w:val="en-US"/>
        </w:rPr>
        <w:t>IEC</w:t>
      </w:r>
      <w:r w:rsidRPr="008F1285">
        <w:rPr>
          <w:rFonts w:ascii="Times New Roman" w:eastAsia="Times New Roman" w:hAnsi="Times New Roman" w:cs="Times New Roman"/>
          <w:color w:val="000000"/>
          <w:sz w:val="24"/>
          <w:szCs w:val="24"/>
        </w:rPr>
        <w:t xml:space="preserve"> 17025, Общие требования к компетентности испытательных и калибровочных лабораторий</w:t>
      </w:r>
    </w:p>
    <w:p w14:paraId="5E2C3EC0" w14:textId="12596539" w:rsidR="008F1285" w:rsidRPr="008F1285" w:rsidRDefault="008F1285" w:rsidP="008F128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F1285">
        <w:rPr>
          <w:rFonts w:ascii="Times New Roman" w:eastAsia="Times New Roman" w:hAnsi="Times New Roman" w:cs="Times New Roman"/>
          <w:color w:val="000000"/>
          <w:sz w:val="24"/>
          <w:szCs w:val="24"/>
        </w:rPr>
        <w:t>[8] Экономическая комиссия ООН для Европы</w:t>
      </w:r>
      <w:r>
        <w:rPr>
          <w:rStyle w:val="a9"/>
          <w:rFonts w:ascii="Times New Roman" w:eastAsia="Times New Roman" w:hAnsi="Times New Roman" w:cs="Times New Roman"/>
          <w:color w:val="000000"/>
          <w:sz w:val="24"/>
          <w:szCs w:val="24"/>
        </w:rPr>
        <w:footnoteReference w:id="1"/>
      </w:r>
      <w:r w:rsidRPr="008F1285">
        <w:rPr>
          <w:rFonts w:ascii="Times New Roman" w:eastAsia="Times New Roman" w:hAnsi="Times New Roman" w:cs="Times New Roman"/>
          <w:color w:val="000000"/>
          <w:sz w:val="24"/>
          <w:szCs w:val="24"/>
        </w:rPr>
        <w:t xml:space="preserve"> Комитет по внутреннему транспорту. СПС — Соглашение о международных перевозках скоропортящихся пищевых продуктов и о специальных транспортных средствах, предназначенных для этих перевозок. Организация Объединенных Наций: Нью-Йорк и Женева.</w:t>
      </w:r>
    </w:p>
    <w:p w14:paraId="4D228234" w14:textId="77777777" w:rsidR="00234725" w:rsidRDefault="00234725" w:rsidP="00F24A89">
      <w:pPr>
        <w:spacing w:after="0" w:line="240" w:lineRule="auto"/>
        <w:ind w:firstLine="709"/>
        <w:jc w:val="both"/>
        <w:rPr>
          <w:rFonts w:ascii="Times New Roman" w:hAnsi="Times New Roman" w:cs="Times New Roman"/>
          <w:sz w:val="24"/>
          <w:szCs w:val="24"/>
          <w:lang w:val="kk-KZ"/>
        </w:rPr>
      </w:pPr>
    </w:p>
    <w:p w14:paraId="6E8E44E7"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1E578568"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56D5D133"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78D2B440"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04FC43B9"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1BE79373"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755F1B0C"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247CDF9D"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0FE138C6"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4A493CA2"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02D98038"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61CA78E1"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2FE75BA5"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59A6F947"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14A7BB6D"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59C073E3"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0C000B44" w14:textId="77777777" w:rsidR="00234725" w:rsidRPr="008F1285" w:rsidRDefault="00234725" w:rsidP="00F24A89">
      <w:pPr>
        <w:spacing w:after="0" w:line="240" w:lineRule="auto"/>
        <w:ind w:firstLine="709"/>
        <w:jc w:val="both"/>
        <w:rPr>
          <w:rFonts w:ascii="Times New Roman" w:hAnsi="Times New Roman" w:cs="Times New Roman"/>
          <w:sz w:val="24"/>
          <w:szCs w:val="24"/>
        </w:rPr>
      </w:pPr>
    </w:p>
    <w:tbl>
      <w:tblPr>
        <w:tblStyle w:va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F24A89" w:rsidRPr="00C36F14" w14:paraId="7E1C02AF" w14:textId="77777777" w:rsidTr="007354B0">
        <w:tc>
          <w:tcPr>
            <w:tcW w:w="9571" w:type="dxa"/>
          </w:tcPr>
          <w:p w14:paraId="615753E4" w14:textId="77777777" w:rsidR="00220439" w:rsidRDefault="00F24A89" w:rsidP="006A1AE8">
            <w:pPr>
              <w:jc w:val="right"/>
              <w:rPr>
                <w:rFonts w:ascii="Times New Roman" w:hAnsi="Times New Roman" w:cs="Times New Roman"/>
                <w:b/>
                <w:bCs/>
                <w:color w:val="000000"/>
                <w:sz w:val="24"/>
                <w:szCs w:val="24"/>
              </w:rPr>
            </w:pPr>
            <w:r w:rsidRPr="00C36F14">
              <w:rPr>
                <w:rFonts w:ascii="Times New Roman" w:hAnsi="Times New Roman" w:cs="Times New Roman"/>
                <w:b/>
                <w:bCs/>
                <w:color w:val="000000"/>
                <w:sz w:val="24"/>
                <w:szCs w:val="24"/>
              </w:rPr>
              <w:t xml:space="preserve">МКС </w:t>
            </w:r>
            <w:r w:rsidR="00220439" w:rsidRPr="00220439">
              <w:rPr>
                <w:rFonts w:ascii="Times New Roman" w:hAnsi="Times New Roman" w:cs="Times New Roman"/>
                <w:b/>
                <w:bCs/>
                <w:color w:val="000000"/>
                <w:sz w:val="24"/>
                <w:szCs w:val="24"/>
              </w:rPr>
              <w:t>03.080.30</w:t>
            </w:r>
          </w:p>
          <w:p w14:paraId="2DCF206F" w14:textId="1265AAD4" w:rsidR="00F24A89" w:rsidRPr="00C36F14" w:rsidRDefault="00220439" w:rsidP="006A1AE8">
            <w:pPr>
              <w:jc w:val="right"/>
              <w:rPr>
                <w:rFonts w:ascii="Times New Roman" w:hAnsi="Times New Roman" w:cs="Times New Roman"/>
                <w:sz w:val="24"/>
                <w:szCs w:val="24"/>
              </w:rPr>
            </w:pPr>
            <w:r w:rsidRPr="00220439">
              <w:rPr>
                <w:rFonts w:ascii="Times New Roman" w:hAnsi="Times New Roman" w:cs="Times New Roman"/>
                <w:b/>
                <w:bCs/>
                <w:color w:val="000000"/>
                <w:sz w:val="24"/>
                <w:szCs w:val="24"/>
              </w:rPr>
              <w:t>55.020</w:t>
            </w:r>
          </w:p>
        </w:tc>
      </w:tr>
      <w:tr w:rsidR="00F24A89" w:rsidRPr="00310D0E" w14:paraId="7DCAFD75" w14:textId="77777777" w:rsidTr="007354B0">
        <w:tc>
          <w:tcPr>
            <w:tcW w:w="9571" w:type="dxa"/>
          </w:tcPr>
          <w:p w14:paraId="139FF4E7" w14:textId="77777777" w:rsidR="00F24A89" w:rsidRPr="00310D0E" w:rsidRDefault="00F24A89" w:rsidP="007354B0">
            <w:pPr>
              <w:rPr>
                <w:rFonts w:ascii="Times New Roman" w:hAnsi="Times New Roman" w:cs="Times New Roman"/>
                <w:b/>
                <w:bCs/>
                <w:color w:val="000000"/>
                <w:sz w:val="24"/>
                <w:szCs w:val="24"/>
              </w:rPr>
            </w:pPr>
          </w:p>
          <w:p w14:paraId="712DE4FE" w14:textId="449BB0B0" w:rsidR="00F24A89" w:rsidRPr="008F1285" w:rsidRDefault="00F24A89" w:rsidP="008F1285">
            <w:pPr>
              <w:jc w:val="both"/>
              <w:rPr>
                <w:rFonts w:ascii="Times New Roman" w:hAnsi="Times New Roman" w:cs="Times New Roman"/>
                <w:bCs/>
                <w:color w:val="000000"/>
                <w:sz w:val="24"/>
                <w:szCs w:val="24"/>
                <w:lang w:val="kk-KZ"/>
              </w:rPr>
            </w:pPr>
            <w:r w:rsidRPr="00310D0E">
              <w:rPr>
                <w:rFonts w:ascii="Times New Roman" w:hAnsi="Times New Roman" w:cs="Times New Roman"/>
                <w:b/>
                <w:bCs/>
                <w:color w:val="000000"/>
                <w:sz w:val="24"/>
                <w:szCs w:val="24"/>
              </w:rPr>
              <w:t>Ключевые слова:</w:t>
            </w:r>
            <w:r w:rsidRPr="00310D0E">
              <w:rPr>
                <w:rFonts w:ascii="Times New Roman" w:hAnsi="Times New Roman" w:cs="Times New Roman"/>
                <w:bCs/>
                <w:color w:val="000000"/>
                <w:sz w:val="24"/>
                <w:szCs w:val="24"/>
              </w:rPr>
              <w:t xml:space="preserve"> </w:t>
            </w:r>
            <w:r w:rsidR="008F1285">
              <w:rPr>
                <w:rFonts w:ascii="Times New Roman" w:hAnsi="Times New Roman" w:cs="Times New Roman"/>
                <w:bCs/>
                <w:color w:val="000000"/>
                <w:sz w:val="24"/>
                <w:szCs w:val="24"/>
                <w:lang w:val="kk-KZ"/>
              </w:rPr>
              <w:t xml:space="preserve">рефрижераторная доставка, получатель, </w:t>
            </w:r>
            <w:r w:rsidR="008F1285" w:rsidRPr="008F1285">
              <w:rPr>
                <w:rFonts w:ascii="Times New Roman" w:hAnsi="Times New Roman" w:cs="Times New Roman"/>
                <w:bCs/>
                <w:color w:val="000000"/>
                <w:sz w:val="24"/>
                <w:szCs w:val="24"/>
                <w:lang w:val="kk-KZ"/>
              </w:rPr>
              <w:t>транспортная сеть</w:t>
            </w:r>
            <w:r w:rsidR="008F1285">
              <w:rPr>
                <w:rFonts w:ascii="Times New Roman" w:hAnsi="Times New Roman" w:cs="Times New Roman"/>
                <w:bCs/>
                <w:color w:val="000000"/>
                <w:sz w:val="24"/>
                <w:szCs w:val="24"/>
                <w:lang w:val="kk-KZ"/>
              </w:rPr>
              <w:t xml:space="preserve">, </w:t>
            </w:r>
            <w:r w:rsidR="008F1285" w:rsidRPr="008F1285">
              <w:rPr>
                <w:rFonts w:ascii="Times New Roman" w:hAnsi="Times New Roman" w:cs="Times New Roman"/>
                <w:bCs/>
                <w:color w:val="000000"/>
                <w:sz w:val="24"/>
                <w:szCs w:val="24"/>
                <w:lang w:val="kk-KZ"/>
              </w:rPr>
              <w:t>контроль температуры</w:t>
            </w:r>
            <w:r w:rsidR="008F1285">
              <w:rPr>
                <w:rFonts w:ascii="Times New Roman" w:hAnsi="Times New Roman" w:cs="Times New Roman"/>
                <w:bCs/>
                <w:color w:val="000000"/>
                <w:sz w:val="24"/>
                <w:szCs w:val="24"/>
                <w:lang w:val="kk-KZ"/>
              </w:rPr>
              <w:t xml:space="preserve">, </w:t>
            </w:r>
            <w:r w:rsidR="008F1285" w:rsidRPr="008F1285">
              <w:rPr>
                <w:rFonts w:ascii="Times New Roman" w:hAnsi="Times New Roman" w:cs="Times New Roman"/>
                <w:bCs/>
                <w:color w:val="000000"/>
                <w:sz w:val="24"/>
                <w:szCs w:val="24"/>
                <w:lang w:val="kk-KZ"/>
              </w:rPr>
              <w:t>поставщик услуг</w:t>
            </w:r>
            <w:r w:rsidR="008F1285">
              <w:rPr>
                <w:rFonts w:ascii="Times New Roman" w:hAnsi="Times New Roman" w:cs="Times New Roman"/>
                <w:bCs/>
                <w:color w:val="000000"/>
                <w:sz w:val="24"/>
                <w:szCs w:val="24"/>
                <w:lang w:val="kk-KZ"/>
              </w:rPr>
              <w:t>, операционный пункт, охлажденный материал</w:t>
            </w:r>
          </w:p>
          <w:p w14:paraId="1003D339" w14:textId="152AD9F3" w:rsidR="006756EE" w:rsidRPr="006756EE" w:rsidRDefault="006756EE" w:rsidP="006756EE">
            <w:pPr>
              <w:jc w:val="both"/>
              <w:rPr>
                <w:rFonts w:ascii="Times New Roman" w:hAnsi="Times New Roman" w:cs="Times New Roman"/>
                <w:sz w:val="24"/>
                <w:szCs w:val="24"/>
                <w:lang w:val="kk-KZ"/>
              </w:rPr>
            </w:pPr>
          </w:p>
        </w:tc>
      </w:tr>
    </w:tbl>
    <w:p w14:paraId="5F853680" w14:textId="77777777" w:rsidR="00F24A89" w:rsidRDefault="00F24A89" w:rsidP="00F24A89">
      <w:pPr>
        <w:rPr>
          <w:rFonts w:ascii="Times New Roman" w:hAnsi="Times New Roman" w:cs="Times New Roman"/>
          <w:sz w:val="24"/>
          <w:szCs w:val="24"/>
        </w:rPr>
      </w:pPr>
      <w:r>
        <w:rPr>
          <w:rFonts w:ascii="Times New Roman" w:hAnsi="Times New Roman" w:cs="Times New Roman"/>
          <w:sz w:val="24"/>
          <w:szCs w:val="24"/>
        </w:rPr>
        <w:br w:type="page"/>
      </w:r>
    </w:p>
    <w:p w14:paraId="1488AF09" w14:textId="77777777" w:rsidR="00F24A89" w:rsidRDefault="00F24A89" w:rsidP="00F24A89">
      <w:pPr>
        <w:spacing w:after="0" w:line="240" w:lineRule="auto"/>
        <w:ind w:firstLine="709"/>
        <w:jc w:val="both"/>
        <w:rPr>
          <w:rFonts w:ascii="Times New Roman" w:hAnsi="Times New Roman" w:cs="Times New Roman"/>
          <w:sz w:val="24"/>
          <w:szCs w:val="24"/>
        </w:rPr>
      </w:pPr>
    </w:p>
    <w:tbl>
      <w:tblPr>
        <w:tblStyle w:va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F24A89" w:rsidRPr="00C36F14" w14:paraId="1DBE5D80" w14:textId="77777777" w:rsidTr="007354B0">
        <w:tc>
          <w:tcPr>
            <w:tcW w:w="9571" w:type="dxa"/>
          </w:tcPr>
          <w:p w14:paraId="7C3D071A" w14:textId="77777777" w:rsidR="00220439" w:rsidRDefault="00F24A89" w:rsidP="007354B0">
            <w:pPr>
              <w:jc w:val="right"/>
              <w:rPr>
                <w:rFonts w:ascii="Times New Roman" w:hAnsi="Times New Roman" w:cs="Times New Roman"/>
                <w:b/>
                <w:bCs/>
                <w:color w:val="000000"/>
                <w:sz w:val="24"/>
                <w:szCs w:val="24"/>
              </w:rPr>
            </w:pPr>
            <w:r w:rsidRPr="00C36F14">
              <w:rPr>
                <w:rFonts w:ascii="Times New Roman" w:hAnsi="Times New Roman" w:cs="Times New Roman"/>
                <w:b/>
                <w:bCs/>
                <w:color w:val="000000"/>
                <w:sz w:val="24"/>
                <w:szCs w:val="24"/>
              </w:rPr>
              <w:t xml:space="preserve">МКС </w:t>
            </w:r>
            <w:r w:rsidR="00220439" w:rsidRPr="00220439">
              <w:rPr>
                <w:rFonts w:ascii="Times New Roman" w:hAnsi="Times New Roman" w:cs="Times New Roman"/>
                <w:b/>
                <w:bCs/>
                <w:color w:val="000000"/>
                <w:sz w:val="24"/>
                <w:szCs w:val="24"/>
              </w:rPr>
              <w:t>03.080.30</w:t>
            </w:r>
          </w:p>
          <w:p w14:paraId="5AAF9A46" w14:textId="5A11E9A3" w:rsidR="00F24A89" w:rsidRPr="00C36F14" w:rsidRDefault="00220439" w:rsidP="007354B0">
            <w:pPr>
              <w:jc w:val="right"/>
              <w:rPr>
                <w:rFonts w:ascii="Times New Roman" w:hAnsi="Times New Roman" w:cs="Times New Roman"/>
                <w:sz w:val="24"/>
                <w:szCs w:val="24"/>
              </w:rPr>
            </w:pPr>
            <w:r w:rsidRPr="00220439">
              <w:rPr>
                <w:rFonts w:ascii="Times New Roman" w:hAnsi="Times New Roman" w:cs="Times New Roman"/>
                <w:b/>
                <w:bCs/>
                <w:color w:val="000000"/>
                <w:sz w:val="24"/>
                <w:szCs w:val="24"/>
              </w:rPr>
              <w:t>55.020</w:t>
            </w:r>
          </w:p>
        </w:tc>
      </w:tr>
      <w:tr w:rsidR="00F24A89" w:rsidRPr="00C36F14" w14:paraId="38EC08CF" w14:textId="77777777" w:rsidTr="007354B0">
        <w:tc>
          <w:tcPr>
            <w:tcW w:w="9571" w:type="dxa"/>
          </w:tcPr>
          <w:p w14:paraId="2B15CAD2" w14:textId="77777777" w:rsidR="00F24A89" w:rsidRPr="00C36F14" w:rsidRDefault="00F24A89" w:rsidP="007354B0">
            <w:pPr>
              <w:rPr>
                <w:rFonts w:ascii="Times New Roman" w:hAnsi="Times New Roman" w:cs="Times New Roman"/>
                <w:b/>
                <w:bCs/>
                <w:color w:val="000000"/>
                <w:sz w:val="24"/>
                <w:szCs w:val="24"/>
              </w:rPr>
            </w:pPr>
          </w:p>
          <w:p w14:paraId="43815626" w14:textId="5D65ECAE" w:rsidR="00310D0E" w:rsidRDefault="00F24A89" w:rsidP="00310D0E">
            <w:pPr>
              <w:jc w:val="both"/>
              <w:rPr>
                <w:rFonts w:ascii="Times New Roman" w:hAnsi="Times New Roman" w:cs="Times New Roman"/>
                <w:sz w:val="24"/>
                <w:szCs w:val="24"/>
              </w:rPr>
            </w:pPr>
            <w:r w:rsidRPr="00C36F14">
              <w:rPr>
                <w:rFonts w:ascii="Times New Roman" w:hAnsi="Times New Roman" w:cs="Times New Roman"/>
                <w:b/>
                <w:bCs/>
                <w:color w:val="000000"/>
                <w:sz w:val="24"/>
                <w:szCs w:val="24"/>
              </w:rPr>
              <w:t xml:space="preserve">Ключевые слова: </w:t>
            </w:r>
            <w:r w:rsidR="008F1285">
              <w:rPr>
                <w:rFonts w:ascii="Times New Roman" w:hAnsi="Times New Roman" w:cs="Times New Roman"/>
                <w:bCs/>
                <w:color w:val="000000"/>
                <w:sz w:val="24"/>
                <w:szCs w:val="24"/>
                <w:lang w:val="kk-KZ"/>
              </w:rPr>
              <w:t xml:space="preserve">рефрижераторная доставка, получатель, </w:t>
            </w:r>
            <w:r w:rsidR="008F1285" w:rsidRPr="008F1285">
              <w:rPr>
                <w:rFonts w:ascii="Times New Roman" w:hAnsi="Times New Roman" w:cs="Times New Roman"/>
                <w:bCs/>
                <w:color w:val="000000"/>
                <w:sz w:val="24"/>
                <w:szCs w:val="24"/>
                <w:lang w:val="kk-KZ"/>
              </w:rPr>
              <w:t>транспортная сеть</w:t>
            </w:r>
            <w:r w:rsidR="008F1285">
              <w:rPr>
                <w:rFonts w:ascii="Times New Roman" w:hAnsi="Times New Roman" w:cs="Times New Roman"/>
                <w:bCs/>
                <w:color w:val="000000"/>
                <w:sz w:val="24"/>
                <w:szCs w:val="24"/>
                <w:lang w:val="kk-KZ"/>
              </w:rPr>
              <w:t xml:space="preserve">, </w:t>
            </w:r>
            <w:r w:rsidR="008F1285" w:rsidRPr="008F1285">
              <w:rPr>
                <w:rFonts w:ascii="Times New Roman" w:hAnsi="Times New Roman" w:cs="Times New Roman"/>
                <w:bCs/>
                <w:color w:val="000000"/>
                <w:sz w:val="24"/>
                <w:szCs w:val="24"/>
                <w:lang w:val="kk-KZ"/>
              </w:rPr>
              <w:t>контроль температуры</w:t>
            </w:r>
            <w:r w:rsidR="008F1285">
              <w:rPr>
                <w:rFonts w:ascii="Times New Roman" w:hAnsi="Times New Roman" w:cs="Times New Roman"/>
                <w:bCs/>
                <w:color w:val="000000"/>
                <w:sz w:val="24"/>
                <w:szCs w:val="24"/>
                <w:lang w:val="kk-KZ"/>
              </w:rPr>
              <w:t xml:space="preserve">, </w:t>
            </w:r>
            <w:r w:rsidR="008F1285" w:rsidRPr="008F1285">
              <w:rPr>
                <w:rFonts w:ascii="Times New Roman" w:hAnsi="Times New Roman" w:cs="Times New Roman"/>
                <w:bCs/>
                <w:color w:val="000000"/>
                <w:sz w:val="24"/>
                <w:szCs w:val="24"/>
                <w:lang w:val="kk-KZ"/>
              </w:rPr>
              <w:t>поставщик услуг</w:t>
            </w:r>
            <w:r w:rsidR="008F1285">
              <w:rPr>
                <w:rFonts w:ascii="Times New Roman" w:hAnsi="Times New Roman" w:cs="Times New Roman"/>
                <w:bCs/>
                <w:color w:val="000000"/>
                <w:sz w:val="24"/>
                <w:szCs w:val="24"/>
                <w:lang w:val="kk-KZ"/>
              </w:rPr>
              <w:t>, операционный пункт, охлажденный материал</w:t>
            </w:r>
          </w:p>
          <w:p w14:paraId="2E7E28B2" w14:textId="56293872" w:rsidR="000F6FF9" w:rsidRPr="00C36F14" w:rsidRDefault="000F6FF9" w:rsidP="00310D0E">
            <w:pPr>
              <w:jc w:val="both"/>
              <w:rPr>
                <w:rFonts w:ascii="Times New Roman" w:hAnsi="Times New Roman" w:cs="Times New Roman"/>
                <w:sz w:val="24"/>
                <w:szCs w:val="24"/>
              </w:rPr>
            </w:pPr>
          </w:p>
        </w:tc>
      </w:tr>
    </w:tbl>
    <w:p w14:paraId="521AC65D" w14:textId="77777777" w:rsidR="00F24A89" w:rsidRDefault="00F24A89" w:rsidP="00F24A89">
      <w:pPr>
        <w:spacing w:after="0" w:line="240" w:lineRule="auto"/>
        <w:rPr>
          <w:rFonts w:ascii="Times New Roman" w:hAnsi="Times New Roman" w:cs="Times New Roman"/>
          <w:sz w:val="24"/>
          <w:szCs w:val="24"/>
        </w:rPr>
      </w:pPr>
    </w:p>
    <w:p w14:paraId="6838BD77" w14:textId="77777777" w:rsidR="00F24A89" w:rsidRPr="00C36F14" w:rsidRDefault="00F24A89" w:rsidP="00F24A89">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РАЗРАБОТЧИК </w:t>
      </w:r>
    </w:p>
    <w:p w14:paraId="63C97CB5" w14:textId="77777777" w:rsidR="00F24A89" w:rsidRPr="00C36F14" w:rsidRDefault="00F24A89" w:rsidP="00F24A89">
      <w:pPr>
        <w:spacing w:after="0" w:line="240" w:lineRule="auto"/>
        <w:rPr>
          <w:rFonts w:ascii="Times New Roman" w:hAnsi="Times New Roman" w:cs="Times New Roman"/>
          <w:sz w:val="24"/>
          <w:szCs w:val="24"/>
          <w:lang w:val="kk-KZ"/>
        </w:rPr>
      </w:pPr>
    </w:p>
    <w:p w14:paraId="43C21CF8" w14:textId="77777777" w:rsidR="00F24A89" w:rsidRPr="00C36F14" w:rsidRDefault="00F24A89" w:rsidP="00F24A89">
      <w:pPr>
        <w:spacing w:after="0" w:line="240" w:lineRule="auto"/>
        <w:jc w:val="both"/>
        <w:rPr>
          <w:rFonts w:ascii="Times New Roman" w:hAnsi="Times New Roman" w:cs="Times New Roman"/>
          <w:sz w:val="24"/>
          <w:szCs w:val="24"/>
          <w:lang w:val="kk-KZ"/>
        </w:rPr>
      </w:pPr>
      <w:r w:rsidRPr="00C36F14">
        <w:rPr>
          <w:rFonts w:ascii="Times New Roman" w:hAnsi="Times New Roman" w:cs="Times New Roman"/>
          <w:sz w:val="24"/>
          <w:szCs w:val="24"/>
          <w:lang w:val="kk-KZ"/>
        </w:rPr>
        <w:t>РГП на ПХВ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5185371B" w14:textId="77777777" w:rsidR="00F24A89" w:rsidRPr="00C36F14" w:rsidRDefault="00F24A89" w:rsidP="00F24A89">
      <w:pPr>
        <w:spacing w:after="0" w:line="240" w:lineRule="auto"/>
        <w:rPr>
          <w:rFonts w:ascii="Times New Roman" w:hAnsi="Times New Roman" w:cs="Times New Roman"/>
          <w:sz w:val="24"/>
          <w:szCs w:val="24"/>
          <w:lang w:val="kk-KZ"/>
        </w:rPr>
      </w:pPr>
    </w:p>
    <w:p w14:paraId="77962426" w14:textId="77777777" w:rsidR="00F24A89" w:rsidRPr="00C36F14" w:rsidRDefault="00F24A89" w:rsidP="00F24A89">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Руководитель </w:t>
      </w:r>
    </w:p>
    <w:p w14:paraId="226E85EB" w14:textId="77777777" w:rsidR="0064388D" w:rsidRDefault="00F24A89" w:rsidP="00310D0E">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Департамента </w:t>
      </w:r>
      <w:r>
        <w:rPr>
          <w:rFonts w:ascii="Times New Roman" w:hAnsi="Times New Roman" w:cs="Times New Roman"/>
          <w:b/>
          <w:sz w:val="24"/>
          <w:szCs w:val="24"/>
          <w:lang w:val="kk-KZ"/>
        </w:rPr>
        <w:t>разработки</w:t>
      </w:r>
      <w:r w:rsidR="00310D0E">
        <w:rPr>
          <w:rFonts w:ascii="Times New Roman" w:hAnsi="Times New Roman" w:cs="Times New Roman"/>
          <w:b/>
          <w:sz w:val="24"/>
          <w:szCs w:val="24"/>
          <w:lang w:val="kk-KZ"/>
        </w:rPr>
        <w:t xml:space="preserve"> стандартов</w:t>
      </w:r>
    </w:p>
    <w:p w14:paraId="4E24EA38" w14:textId="65AD0D6B" w:rsidR="00F24A89" w:rsidRPr="00C36F14" w:rsidRDefault="0064388D" w:rsidP="00310D0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и фонда НТД</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 xml:space="preserve">  </w:t>
      </w:r>
      <w:r w:rsidR="00F24A89">
        <w:rPr>
          <w:rFonts w:ascii="Times New Roman" w:hAnsi="Times New Roman" w:cs="Times New Roman"/>
          <w:b/>
          <w:sz w:val="24"/>
          <w:szCs w:val="24"/>
          <w:lang w:val="kk-KZ"/>
        </w:rPr>
        <w:t>А. Сопбеков</w:t>
      </w:r>
    </w:p>
    <w:p w14:paraId="793A3B76" w14:textId="77777777" w:rsidR="00F24A89" w:rsidRDefault="00F24A89" w:rsidP="00F24A89">
      <w:pPr>
        <w:spacing w:after="0" w:line="240" w:lineRule="auto"/>
        <w:rPr>
          <w:rFonts w:ascii="Times New Roman" w:hAnsi="Times New Roman" w:cs="Times New Roman"/>
          <w:b/>
          <w:sz w:val="24"/>
          <w:szCs w:val="24"/>
          <w:lang w:val="kk-KZ"/>
        </w:rPr>
      </w:pPr>
    </w:p>
    <w:p w14:paraId="3CB972E2" w14:textId="3F6E967C" w:rsidR="0064388D" w:rsidRPr="00C36F14" w:rsidRDefault="0064388D" w:rsidP="006438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Заместитель </w:t>
      </w:r>
      <w:r w:rsidRPr="00C36F14">
        <w:rPr>
          <w:rFonts w:ascii="Times New Roman" w:hAnsi="Times New Roman" w:cs="Times New Roman"/>
          <w:b/>
          <w:sz w:val="24"/>
          <w:szCs w:val="24"/>
          <w:lang w:val="kk-KZ"/>
        </w:rPr>
        <w:t>руководител</w:t>
      </w:r>
      <w:r>
        <w:rPr>
          <w:rFonts w:ascii="Times New Roman" w:hAnsi="Times New Roman" w:cs="Times New Roman"/>
          <w:b/>
          <w:sz w:val="24"/>
          <w:szCs w:val="24"/>
          <w:lang w:val="kk-KZ"/>
        </w:rPr>
        <w:t>я</w:t>
      </w:r>
      <w:r w:rsidRPr="00C36F14">
        <w:rPr>
          <w:rFonts w:ascii="Times New Roman" w:hAnsi="Times New Roman" w:cs="Times New Roman"/>
          <w:b/>
          <w:sz w:val="24"/>
          <w:szCs w:val="24"/>
          <w:lang w:val="kk-KZ"/>
        </w:rPr>
        <w:t xml:space="preserve"> </w:t>
      </w:r>
    </w:p>
    <w:p w14:paraId="3179264A" w14:textId="77777777" w:rsidR="0064388D" w:rsidRDefault="0064388D" w:rsidP="0064388D">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Департамента </w:t>
      </w:r>
      <w:r>
        <w:rPr>
          <w:rFonts w:ascii="Times New Roman" w:hAnsi="Times New Roman" w:cs="Times New Roman"/>
          <w:b/>
          <w:sz w:val="24"/>
          <w:szCs w:val="24"/>
          <w:lang w:val="kk-KZ"/>
        </w:rPr>
        <w:t>разработки стандартов</w:t>
      </w:r>
    </w:p>
    <w:p w14:paraId="40450B7F" w14:textId="2012339C" w:rsidR="0064388D" w:rsidRDefault="0064388D" w:rsidP="006438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и фонда НТД</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Е. Ялынская</w:t>
      </w:r>
    </w:p>
    <w:p w14:paraId="55734923" w14:textId="77777777" w:rsidR="0064388D" w:rsidRPr="00C36F14" w:rsidRDefault="0064388D" w:rsidP="00F24A89">
      <w:pPr>
        <w:spacing w:after="0" w:line="240" w:lineRule="auto"/>
        <w:rPr>
          <w:rFonts w:ascii="Times New Roman" w:hAnsi="Times New Roman" w:cs="Times New Roman"/>
          <w:b/>
          <w:sz w:val="24"/>
          <w:szCs w:val="24"/>
          <w:lang w:val="kk-KZ"/>
        </w:rPr>
      </w:pPr>
    </w:p>
    <w:p w14:paraId="4A0804E5" w14:textId="026A2214" w:rsidR="00F24A89" w:rsidRPr="00C36F14" w:rsidRDefault="00310D0E" w:rsidP="00F24A8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Ведущий </w:t>
      </w:r>
      <w:r w:rsidRPr="00C36F14">
        <w:rPr>
          <w:rFonts w:ascii="Times New Roman" w:hAnsi="Times New Roman" w:cs="Times New Roman"/>
          <w:b/>
          <w:sz w:val="24"/>
          <w:szCs w:val="24"/>
          <w:lang w:val="kk-KZ"/>
        </w:rPr>
        <w:t>с</w:t>
      </w:r>
      <w:r w:rsidR="00F24A89" w:rsidRPr="00C36F14">
        <w:rPr>
          <w:rFonts w:ascii="Times New Roman" w:hAnsi="Times New Roman" w:cs="Times New Roman"/>
          <w:b/>
          <w:sz w:val="24"/>
          <w:szCs w:val="24"/>
          <w:lang w:val="kk-KZ"/>
        </w:rPr>
        <w:t xml:space="preserve">пециалист </w:t>
      </w:r>
    </w:p>
    <w:p w14:paraId="7CB7F6BE" w14:textId="77777777" w:rsidR="0064388D" w:rsidRDefault="00F24A89" w:rsidP="00310D0E">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Департамента </w:t>
      </w:r>
      <w:r>
        <w:rPr>
          <w:rFonts w:ascii="Times New Roman" w:hAnsi="Times New Roman" w:cs="Times New Roman"/>
          <w:b/>
          <w:sz w:val="24"/>
          <w:szCs w:val="24"/>
          <w:lang w:val="kk-KZ"/>
        </w:rPr>
        <w:t xml:space="preserve">разработки </w:t>
      </w:r>
      <w:r w:rsidR="00310D0E">
        <w:rPr>
          <w:rFonts w:ascii="Times New Roman" w:hAnsi="Times New Roman" w:cs="Times New Roman"/>
          <w:b/>
          <w:sz w:val="24"/>
          <w:szCs w:val="24"/>
          <w:lang w:val="kk-KZ"/>
        </w:rPr>
        <w:t>стандартов</w:t>
      </w:r>
    </w:p>
    <w:p w14:paraId="016D579E" w14:textId="6A5A703B" w:rsidR="00F24A89" w:rsidRPr="00C36F14" w:rsidRDefault="0064388D" w:rsidP="00310D0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и фонда НТД</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t xml:space="preserve">  А. Зиятаева</w:t>
      </w:r>
    </w:p>
    <w:p w14:paraId="5B4B85A0" w14:textId="119A0BEA" w:rsidR="00BC60B1" w:rsidRDefault="00BC60B1" w:rsidP="00BC60B1">
      <w:pPr>
        <w:spacing w:after="0" w:line="240" w:lineRule="auto"/>
        <w:rPr>
          <w:rFonts w:ascii="Times New Roman" w:hAnsi="Times New Roman" w:cs="Times New Roman"/>
          <w:b/>
          <w:bCs/>
          <w:sz w:val="24"/>
          <w:szCs w:val="24"/>
          <w:lang w:val="kk-KZ"/>
        </w:rPr>
      </w:pPr>
    </w:p>
    <w:p w14:paraId="5DC7DBAF" w14:textId="77777777" w:rsidR="00220439" w:rsidRPr="00BC60B1" w:rsidRDefault="00220439" w:rsidP="00BC60B1">
      <w:pPr>
        <w:spacing w:after="0" w:line="240" w:lineRule="auto"/>
        <w:rPr>
          <w:rFonts w:ascii="Times New Roman" w:hAnsi="Times New Roman" w:cs="Times New Roman"/>
          <w:b/>
          <w:bCs/>
          <w:sz w:val="24"/>
          <w:szCs w:val="24"/>
          <w:lang w:val="kk-KZ"/>
        </w:rPr>
      </w:pPr>
    </w:p>
    <w:sectPr w:rsidR="00220439" w:rsidRPr="00BC60B1" w:rsidSect="00721BD0">
      <w:footerReference w:type="default" r:id="rId1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A6919" w14:textId="77777777" w:rsidR="00D353EF" w:rsidRDefault="00D353EF" w:rsidP="00BA6FFC">
      <w:pPr>
        <w:spacing w:after="0" w:line="240" w:lineRule="auto"/>
      </w:pPr>
      <w:r>
        <w:separator/>
      </w:r>
    </w:p>
  </w:endnote>
  <w:endnote w:type="continuationSeparator" w:id="0">
    <w:p w14:paraId="46DA38BD" w14:textId="77777777" w:rsidR="00D353EF" w:rsidRDefault="00D353EF" w:rsidP="00BA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257903"/>
      <w:docPartObj>
        <w:docPartGallery w:val="Page Numbers (Bottom of Page)"/>
        <w:docPartUnique/>
      </w:docPartObj>
    </w:sdtPr>
    <w:sdtEndPr/>
    <w:sdtContent>
      <w:p w14:paraId="5B1B43A9" w14:textId="0CBE8C07" w:rsidR="00B12501" w:rsidRPr="00721BD0" w:rsidRDefault="00B12501" w:rsidP="00721BD0">
        <w:pPr>
          <w:pStyle w:val="ac"/>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126375"/>
      <w:docPartObj>
        <w:docPartGallery w:val="Page Numbers (Bottom of Page)"/>
        <w:docPartUnique/>
      </w:docPartObj>
    </w:sdtPr>
    <w:sdtEndPr>
      <w:rPr>
        <w:rFonts w:ascii="Times New Roman" w:hAnsi="Times New Roman" w:cs="Times New Roman"/>
        <w:sz w:val="24"/>
        <w:szCs w:val="24"/>
      </w:rPr>
    </w:sdtEndPr>
    <w:sdtContent>
      <w:p w14:paraId="0D55A4A7" w14:textId="26195A7F" w:rsidR="00B12501" w:rsidRPr="00721BD0" w:rsidRDefault="00B12501">
        <w:pPr>
          <w:pStyle w:val="ac"/>
          <w:rPr>
            <w:rFonts w:ascii="Times New Roman" w:hAnsi="Times New Roman" w:cs="Times New Roman"/>
            <w:sz w:val="24"/>
            <w:szCs w:val="24"/>
          </w:rPr>
        </w:pPr>
        <w:r w:rsidRPr="00721BD0">
          <w:rPr>
            <w:rFonts w:ascii="Times New Roman" w:hAnsi="Times New Roman" w:cs="Times New Roman"/>
            <w:sz w:val="24"/>
            <w:szCs w:val="24"/>
          </w:rPr>
          <w:fldChar w:fldCharType="begin"/>
        </w:r>
        <w:r w:rsidRPr="00721BD0">
          <w:rPr>
            <w:rFonts w:ascii="Times New Roman" w:hAnsi="Times New Roman" w:cs="Times New Roman"/>
            <w:sz w:val="24"/>
            <w:szCs w:val="24"/>
          </w:rPr>
          <w:instrText>PAGE   \* MERGEFORMAT</w:instrText>
        </w:r>
        <w:r w:rsidRPr="00721BD0">
          <w:rPr>
            <w:rFonts w:ascii="Times New Roman" w:hAnsi="Times New Roman" w:cs="Times New Roman"/>
            <w:sz w:val="24"/>
            <w:szCs w:val="24"/>
          </w:rPr>
          <w:fldChar w:fldCharType="separate"/>
        </w:r>
        <w:r w:rsidRPr="00721BD0">
          <w:rPr>
            <w:rFonts w:ascii="Times New Roman" w:hAnsi="Times New Roman" w:cs="Times New Roman"/>
            <w:sz w:val="24"/>
            <w:szCs w:val="24"/>
          </w:rPr>
          <w:t>2</w:t>
        </w:r>
        <w:r w:rsidRPr="00721BD0">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7183901"/>
      <w:docPartObj>
        <w:docPartGallery w:val="Page Numbers (Bottom of Page)"/>
        <w:docPartUnique/>
      </w:docPartObj>
    </w:sdtPr>
    <w:sdtEndPr>
      <w:rPr>
        <w:rFonts w:ascii="Times New Roman" w:hAnsi="Times New Roman" w:cs="Times New Roman"/>
        <w:sz w:val="24"/>
        <w:szCs w:val="24"/>
      </w:rPr>
    </w:sdtEndPr>
    <w:sdtContent>
      <w:p w14:paraId="53B4272D" w14:textId="463B5EE5" w:rsidR="00B12501" w:rsidRPr="00721BD0" w:rsidRDefault="00B12501" w:rsidP="00721BD0">
        <w:pPr>
          <w:pStyle w:val="ac"/>
          <w:jc w:val="right"/>
          <w:rPr>
            <w:rFonts w:ascii="Times New Roman" w:hAnsi="Times New Roman" w:cs="Times New Roman"/>
            <w:sz w:val="24"/>
            <w:szCs w:val="24"/>
          </w:rPr>
        </w:pPr>
        <w:r w:rsidRPr="00721BD0">
          <w:rPr>
            <w:rFonts w:ascii="Times New Roman" w:hAnsi="Times New Roman" w:cs="Times New Roman"/>
            <w:sz w:val="24"/>
            <w:szCs w:val="24"/>
          </w:rPr>
          <w:fldChar w:fldCharType="begin"/>
        </w:r>
        <w:r w:rsidRPr="00721BD0">
          <w:rPr>
            <w:rFonts w:ascii="Times New Roman" w:hAnsi="Times New Roman" w:cs="Times New Roman"/>
            <w:sz w:val="24"/>
            <w:szCs w:val="24"/>
          </w:rPr>
          <w:instrText>PAGE   \* MERGEFORMAT</w:instrText>
        </w:r>
        <w:r w:rsidRPr="00721BD0">
          <w:rPr>
            <w:rFonts w:ascii="Times New Roman" w:hAnsi="Times New Roman" w:cs="Times New Roman"/>
            <w:sz w:val="24"/>
            <w:szCs w:val="24"/>
          </w:rPr>
          <w:fldChar w:fldCharType="separate"/>
        </w:r>
        <w:r w:rsidRPr="00721BD0">
          <w:rPr>
            <w:rFonts w:ascii="Times New Roman" w:hAnsi="Times New Roman" w:cs="Times New Roman"/>
            <w:sz w:val="24"/>
            <w:szCs w:val="24"/>
          </w:rPr>
          <w:t>2</w:t>
        </w:r>
        <w:r w:rsidRPr="00721BD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CED7A" w14:textId="77777777" w:rsidR="00D353EF" w:rsidRDefault="00D353EF" w:rsidP="00BA6FFC">
      <w:pPr>
        <w:spacing w:after="0" w:line="240" w:lineRule="auto"/>
      </w:pPr>
      <w:r>
        <w:separator/>
      </w:r>
    </w:p>
  </w:footnote>
  <w:footnote w:type="continuationSeparator" w:id="0">
    <w:p w14:paraId="0D46D895" w14:textId="77777777" w:rsidR="00D353EF" w:rsidRDefault="00D353EF" w:rsidP="00BA6FFC">
      <w:pPr>
        <w:spacing w:after="0" w:line="240" w:lineRule="auto"/>
      </w:pPr>
      <w:r>
        <w:continuationSeparator/>
      </w:r>
    </w:p>
  </w:footnote>
  <w:footnote w:id="1">
    <w:p w14:paraId="0A8CFD33" w14:textId="7DE962DA" w:rsidR="008F1285" w:rsidRPr="00220439" w:rsidRDefault="008F1285" w:rsidP="00220439">
      <w:pPr>
        <w:pStyle w:val="a7"/>
        <w:jc w:val="both"/>
        <w:rPr>
          <w:lang w:val="kk-KZ"/>
        </w:rPr>
      </w:pPr>
      <w:r>
        <w:rPr>
          <w:rStyle w:val="a9"/>
        </w:rPr>
        <w:footnoteRef/>
      </w:r>
      <w:r>
        <w:t xml:space="preserve"> </w:t>
      </w:r>
      <w:r w:rsidR="00220439" w:rsidRPr="00220439">
        <w:rPr>
          <w:rFonts w:ascii="Times New Roman" w:hAnsi="Times New Roman" w:cs="Times New Roman"/>
        </w:rPr>
        <w:t>На момент публикации данный документ можно загрузить с веб-сайта Европейской экономической комиссии Организации Объединенных Наций (ЕЭК ООН) по адресу: https://www.unece.org/trans/main/wp11/atp.html.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EB2F5" w14:textId="4E386B1B" w:rsidR="00B12501" w:rsidRDefault="00B12501" w:rsidP="0002638E">
    <w:pPr>
      <w:shd w:val="clear" w:color="auto" w:fill="FFFFFF"/>
      <w:spacing w:after="0" w:line="240" w:lineRule="auto"/>
      <w:rPr>
        <w:rFonts w:ascii="Times New Roman" w:eastAsia="SimSun" w:hAnsi="Times New Roman" w:cs="Times New Roman"/>
        <w:b/>
        <w:caps/>
        <w:sz w:val="24"/>
        <w:szCs w:val="24"/>
      </w:rPr>
    </w:pPr>
    <w:r w:rsidRPr="00BF6431">
      <w:rPr>
        <w:rFonts w:ascii="Times New Roman" w:eastAsia="SimSun" w:hAnsi="Times New Roman" w:cs="Times New Roman"/>
        <w:b/>
        <w:caps/>
        <w:sz w:val="24"/>
        <w:szCs w:val="24"/>
      </w:rPr>
      <w:t>СТ РК</w:t>
    </w:r>
    <w:r w:rsidRPr="00BF6431">
      <w:rPr>
        <w:rFonts w:ascii="Times New Roman" w:eastAsia="SimSun" w:hAnsi="Times New Roman" w:cs="Times New Roman"/>
        <w:b/>
        <w:caps/>
        <w:sz w:val="24"/>
        <w:szCs w:val="24"/>
        <w:lang w:val="kk-KZ"/>
      </w:rPr>
      <w:t xml:space="preserve"> </w:t>
    </w:r>
    <w:r w:rsidRPr="00BF6431">
      <w:rPr>
        <w:rFonts w:ascii="Times New Roman" w:eastAsia="SimSun" w:hAnsi="Times New Roman" w:cs="Times New Roman"/>
        <w:b/>
        <w:caps/>
        <w:sz w:val="24"/>
        <w:szCs w:val="24"/>
        <w:lang w:val="en-US"/>
      </w:rPr>
      <w:t>ISO</w:t>
    </w:r>
    <w:r w:rsidRPr="00BF6431">
      <w:rPr>
        <w:rFonts w:ascii="Times New Roman" w:eastAsia="SimSun" w:hAnsi="Times New Roman" w:cs="Times New Roman"/>
        <w:b/>
        <w:caps/>
        <w:sz w:val="24"/>
        <w:szCs w:val="24"/>
      </w:rPr>
      <w:t xml:space="preserve"> </w:t>
    </w:r>
    <w:r>
      <w:rPr>
        <w:rFonts w:ascii="Times New Roman" w:eastAsia="SimSun" w:hAnsi="Times New Roman" w:cs="Times New Roman"/>
        <w:b/>
        <w:caps/>
        <w:sz w:val="24"/>
        <w:szCs w:val="24"/>
      </w:rPr>
      <w:t>23412</w:t>
    </w:r>
  </w:p>
  <w:p w14:paraId="479423FD" w14:textId="42F2B629" w:rsidR="00B12501" w:rsidRPr="00BF6431" w:rsidRDefault="00B12501" w:rsidP="0002638E">
    <w:pPr>
      <w:shd w:val="clear" w:color="auto" w:fill="FFFFFF"/>
      <w:spacing w:after="0" w:line="240" w:lineRule="auto"/>
      <w:rPr>
        <w:rFonts w:ascii="Times New Roman" w:eastAsia="SimSun" w:hAnsi="Times New Roman" w:cs="Times New Roman"/>
        <w:i/>
        <w:sz w:val="24"/>
        <w:szCs w:val="24"/>
      </w:rPr>
    </w:pPr>
    <w:r w:rsidRPr="00BF6431">
      <w:rPr>
        <w:rFonts w:ascii="Times New Roman" w:eastAsia="SimSun" w:hAnsi="Times New Roman" w:cs="Times New Roman"/>
        <w:i/>
        <w:caps/>
        <w:sz w:val="24"/>
        <w:szCs w:val="24"/>
      </w:rPr>
      <w:t>(</w:t>
    </w:r>
    <w:r w:rsidRPr="00BF6431">
      <w:rPr>
        <w:rFonts w:ascii="Times New Roman" w:eastAsia="SimSun" w:hAnsi="Times New Roman" w:cs="Times New Roman"/>
        <w:i/>
        <w:sz w:val="24"/>
        <w:szCs w:val="24"/>
      </w:rPr>
      <w:t xml:space="preserve">проект, </w:t>
    </w:r>
    <w:r w:rsidRPr="00BF6431">
      <w:rPr>
        <w:rFonts w:ascii="Times New Roman" w:eastAsia="SimSun" w:hAnsi="Times New Roman" w:cs="Times New Roman"/>
        <w:i/>
        <w:sz w:val="24"/>
        <w:szCs w:val="24"/>
        <w:lang w:val="kk-KZ"/>
      </w:rPr>
      <w:t xml:space="preserve">1 </w:t>
    </w:r>
    <w:r w:rsidRPr="00BF6431">
      <w:rPr>
        <w:rFonts w:ascii="Times New Roman" w:eastAsia="SimSun" w:hAnsi="Times New Roman" w:cs="Times New Roman"/>
        <w:i/>
        <w:sz w:val="24"/>
        <w:szCs w:val="24"/>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C0FD1" w14:textId="75C29D46" w:rsidR="00B12501" w:rsidRPr="00BF6431" w:rsidRDefault="00B12501" w:rsidP="0002638E">
    <w:pPr>
      <w:shd w:val="clear" w:color="auto" w:fill="FFFFFF"/>
      <w:spacing w:after="0" w:line="240" w:lineRule="auto"/>
      <w:jc w:val="right"/>
      <w:rPr>
        <w:rFonts w:ascii="Times New Roman" w:eastAsia="SimSun" w:hAnsi="Times New Roman" w:cs="Times New Roman"/>
        <w:b/>
        <w:caps/>
        <w:sz w:val="24"/>
        <w:szCs w:val="24"/>
      </w:rPr>
    </w:pPr>
    <w:r w:rsidRPr="00BF6431">
      <w:rPr>
        <w:rFonts w:ascii="Times New Roman" w:eastAsia="SimSun" w:hAnsi="Times New Roman" w:cs="Times New Roman"/>
        <w:b/>
        <w:caps/>
        <w:sz w:val="24"/>
        <w:szCs w:val="24"/>
      </w:rPr>
      <w:t xml:space="preserve">СТ РК </w:t>
    </w:r>
    <w:r w:rsidRPr="00BF6431">
      <w:rPr>
        <w:rFonts w:ascii="Times New Roman" w:eastAsia="SimSun" w:hAnsi="Times New Roman" w:cs="Times New Roman"/>
        <w:b/>
        <w:caps/>
        <w:sz w:val="24"/>
        <w:szCs w:val="24"/>
        <w:lang w:val="en-US"/>
      </w:rPr>
      <w:t>ISO</w:t>
    </w:r>
    <w:r w:rsidRPr="00BF6431">
      <w:rPr>
        <w:rFonts w:ascii="Times New Roman" w:eastAsia="SimSun" w:hAnsi="Times New Roman" w:cs="Times New Roman"/>
        <w:b/>
        <w:caps/>
        <w:sz w:val="24"/>
        <w:szCs w:val="24"/>
      </w:rPr>
      <w:t xml:space="preserve"> </w:t>
    </w:r>
    <w:r>
      <w:rPr>
        <w:rFonts w:ascii="Times New Roman" w:eastAsia="SimSun" w:hAnsi="Times New Roman" w:cs="Times New Roman"/>
        <w:b/>
        <w:caps/>
        <w:sz w:val="24"/>
        <w:szCs w:val="24"/>
      </w:rPr>
      <w:t>23412</w:t>
    </w:r>
  </w:p>
  <w:p w14:paraId="3C2793FA" w14:textId="66FAA12F" w:rsidR="00B12501" w:rsidRPr="00BF6431" w:rsidRDefault="00B12501" w:rsidP="0002638E">
    <w:pPr>
      <w:shd w:val="clear" w:color="auto" w:fill="FFFFFF"/>
      <w:spacing w:after="0" w:line="240" w:lineRule="auto"/>
      <w:jc w:val="right"/>
      <w:rPr>
        <w:rFonts w:ascii="Times New Roman" w:eastAsia="SimSun" w:hAnsi="Times New Roman" w:cs="Times New Roman"/>
        <w:i/>
        <w:sz w:val="24"/>
        <w:szCs w:val="24"/>
      </w:rPr>
    </w:pPr>
    <w:r w:rsidRPr="00BF6431">
      <w:rPr>
        <w:rFonts w:ascii="Times New Roman" w:eastAsia="SimSun" w:hAnsi="Times New Roman" w:cs="Times New Roman"/>
        <w:i/>
        <w:caps/>
        <w:sz w:val="24"/>
        <w:szCs w:val="24"/>
      </w:rPr>
      <w:t>(</w:t>
    </w:r>
    <w:r w:rsidRPr="00BF6431">
      <w:rPr>
        <w:rFonts w:ascii="Times New Roman" w:eastAsia="SimSun" w:hAnsi="Times New Roman" w:cs="Times New Roman"/>
        <w:i/>
        <w:sz w:val="24"/>
        <w:szCs w:val="24"/>
      </w:rPr>
      <w:t>проект, 1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27214"/>
    <w:multiLevelType w:val="multilevel"/>
    <w:tmpl w:val="7040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D34C1B"/>
    <w:multiLevelType w:val="multilevel"/>
    <w:tmpl w:val="B56A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BC9"/>
    <w:rsid w:val="0002638E"/>
    <w:rsid w:val="000546F0"/>
    <w:rsid w:val="00073699"/>
    <w:rsid w:val="00080CF5"/>
    <w:rsid w:val="00090687"/>
    <w:rsid w:val="000A22CA"/>
    <w:rsid w:val="000E0597"/>
    <w:rsid w:val="000F17DD"/>
    <w:rsid w:val="000F6FF9"/>
    <w:rsid w:val="001129C6"/>
    <w:rsid w:val="00114C60"/>
    <w:rsid w:val="00115A00"/>
    <w:rsid w:val="00131282"/>
    <w:rsid w:val="00143445"/>
    <w:rsid w:val="00143A3D"/>
    <w:rsid w:val="001514D4"/>
    <w:rsid w:val="00161EC8"/>
    <w:rsid w:val="00164400"/>
    <w:rsid w:val="001650CE"/>
    <w:rsid w:val="0016741C"/>
    <w:rsid w:val="00175378"/>
    <w:rsid w:val="00180BF3"/>
    <w:rsid w:val="001918B4"/>
    <w:rsid w:val="001C13C6"/>
    <w:rsid w:val="001C4A6C"/>
    <w:rsid w:val="001D3CAB"/>
    <w:rsid w:val="00210548"/>
    <w:rsid w:val="00217AFC"/>
    <w:rsid w:val="00220439"/>
    <w:rsid w:val="00222FEB"/>
    <w:rsid w:val="00225BDD"/>
    <w:rsid w:val="00234725"/>
    <w:rsid w:val="00237344"/>
    <w:rsid w:val="0025294B"/>
    <w:rsid w:val="002540DB"/>
    <w:rsid w:val="0026732F"/>
    <w:rsid w:val="002726D0"/>
    <w:rsid w:val="00281327"/>
    <w:rsid w:val="00281FEA"/>
    <w:rsid w:val="00283A05"/>
    <w:rsid w:val="002C097E"/>
    <w:rsid w:val="002C23E4"/>
    <w:rsid w:val="002C2C59"/>
    <w:rsid w:val="002F7E24"/>
    <w:rsid w:val="00310D0E"/>
    <w:rsid w:val="003130E7"/>
    <w:rsid w:val="003153BE"/>
    <w:rsid w:val="00323BC6"/>
    <w:rsid w:val="003276A7"/>
    <w:rsid w:val="00332861"/>
    <w:rsid w:val="00332D1E"/>
    <w:rsid w:val="0034059B"/>
    <w:rsid w:val="00347C56"/>
    <w:rsid w:val="00353862"/>
    <w:rsid w:val="00367BC9"/>
    <w:rsid w:val="00376732"/>
    <w:rsid w:val="003902B1"/>
    <w:rsid w:val="003A6C05"/>
    <w:rsid w:val="003B6F88"/>
    <w:rsid w:val="003B7A81"/>
    <w:rsid w:val="003E1A3E"/>
    <w:rsid w:val="003F03A3"/>
    <w:rsid w:val="0040594C"/>
    <w:rsid w:val="0042660F"/>
    <w:rsid w:val="00443AB5"/>
    <w:rsid w:val="00453F3F"/>
    <w:rsid w:val="0049456F"/>
    <w:rsid w:val="0049573C"/>
    <w:rsid w:val="004A056A"/>
    <w:rsid w:val="004A3C2C"/>
    <w:rsid w:val="004C4B07"/>
    <w:rsid w:val="004C7B39"/>
    <w:rsid w:val="005114BC"/>
    <w:rsid w:val="00527A10"/>
    <w:rsid w:val="005518F8"/>
    <w:rsid w:val="005666A4"/>
    <w:rsid w:val="00590D35"/>
    <w:rsid w:val="005926B3"/>
    <w:rsid w:val="00593D55"/>
    <w:rsid w:val="00595AA8"/>
    <w:rsid w:val="005A1638"/>
    <w:rsid w:val="005B0162"/>
    <w:rsid w:val="005B2A15"/>
    <w:rsid w:val="005B4819"/>
    <w:rsid w:val="005B7997"/>
    <w:rsid w:val="005D2414"/>
    <w:rsid w:val="0062351C"/>
    <w:rsid w:val="006266D8"/>
    <w:rsid w:val="00632033"/>
    <w:rsid w:val="00640D04"/>
    <w:rsid w:val="0064388D"/>
    <w:rsid w:val="006756EE"/>
    <w:rsid w:val="00682D3F"/>
    <w:rsid w:val="006858F1"/>
    <w:rsid w:val="00687E08"/>
    <w:rsid w:val="006A1AE8"/>
    <w:rsid w:val="006B3592"/>
    <w:rsid w:val="006C3498"/>
    <w:rsid w:val="006D130F"/>
    <w:rsid w:val="006D28BF"/>
    <w:rsid w:val="006E4A15"/>
    <w:rsid w:val="006F4B3B"/>
    <w:rsid w:val="00700889"/>
    <w:rsid w:val="00700C04"/>
    <w:rsid w:val="0072076A"/>
    <w:rsid w:val="00721BD0"/>
    <w:rsid w:val="00727008"/>
    <w:rsid w:val="007304C4"/>
    <w:rsid w:val="007354B0"/>
    <w:rsid w:val="00736972"/>
    <w:rsid w:val="007375ED"/>
    <w:rsid w:val="00742BBF"/>
    <w:rsid w:val="00752E48"/>
    <w:rsid w:val="007733E2"/>
    <w:rsid w:val="007805BC"/>
    <w:rsid w:val="00782040"/>
    <w:rsid w:val="0078265B"/>
    <w:rsid w:val="007873C8"/>
    <w:rsid w:val="00796EA8"/>
    <w:rsid w:val="007A71AD"/>
    <w:rsid w:val="007A77BC"/>
    <w:rsid w:val="007F2921"/>
    <w:rsid w:val="007F5837"/>
    <w:rsid w:val="00825354"/>
    <w:rsid w:val="00862083"/>
    <w:rsid w:val="008714FC"/>
    <w:rsid w:val="008B5DBB"/>
    <w:rsid w:val="008B7C72"/>
    <w:rsid w:val="008C1A65"/>
    <w:rsid w:val="008D5C1F"/>
    <w:rsid w:val="008F1285"/>
    <w:rsid w:val="008F67FD"/>
    <w:rsid w:val="008F7B64"/>
    <w:rsid w:val="009200BE"/>
    <w:rsid w:val="0093326E"/>
    <w:rsid w:val="00934427"/>
    <w:rsid w:val="00993F0D"/>
    <w:rsid w:val="00994B11"/>
    <w:rsid w:val="0099683C"/>
    <w:rsid w:val="009B3022"/>
    <w:rsid w:val="009B3202"/>
    <w:rsid w:val="009B390B"/>
    <w:rsid w:val="009B4A9B"/>
    <w:rsid w:val="009C2E1F"/>
    <w:rsid w:val="009D3049"/>
    <w:rsid w:val="009F512A"/>
    <w:rsid w:val="00A037B2"/>
    <w:rsid w:val="00A2466C"/>
    <w:rsid w:val="00A41AAB"/>
    <w:rsid w:val="00A529F2"/>
    <w:rsid w:val="00A52FD4"/>
    <w:rsid w:val="00A6750E"/>
    <w:rsid w:val="00A761EE"/>
    <w:rsid w:val="00A8398D"/>
    <w:rsid w:val="00A92194"/>
    <w:rsid w:val="00A926DA"/>
    <w:rsid w:val="00AA3038"/>
    <w:rsid w:val="00AC0426"/>
    <w:rsid w:val="00AC073D"/>
    <w:rsid w:val="00AC5A7E"/>
    <w:rsid w:val="00B12501"/>
    <w:rsid w:val="00B27304"/>
    <w:rsid w:val="00B42BD1"/>
    <w:rsid w:val="00B4661E"/>
    <w:rsid w:val="00B555E7"/>
    <w:rsid w:val="00B622F7"/>
    <w:rsid w:val="00B66E46"/>
    <w:rsid w:val="00B91DDD"/>
    <w:rsid w:val="00BA6FFC"/>
    <w:rsid w:val="00BC60B1"/>
    <w:rsid w:val="00BE05B6"/>
    <w:rsid w:val="00BF148B"/>
    <w:rsid w:val="00BF6335"/>
    <w:rsid w:val="00BF6431"/>
    <w:rsid w:val="00C05C5A"/>
    <w:rsid w:val="00C544F9"/>
    <w:rsid w:val="00C6492E"/>
    <w:rsid w:val="00C65A35"/>
    <w:rsid w:val="00C820D6"/>
    <w:rsid w:val="00C83BD1"/>
    <w:rsid w:val="00C929C2"/>
    <w:rsid w:val="00CB204F"/>
    <w:rsid w:val="00CE7921"/>
    <w:rsid w:val="00D1769B"/>
    <w:rsid w:val="00D2007B"/>
    <w:rsid w:val="00D24023"/>
    <w:rsid w:val="00D353EF"/>
    <w:rsid w:val="00D57616"/>
    <w:rsid w:val="00D61FE8"/>
    <w:rsid w:val="00D75EBF"/>
    <w:rsid w:val="00D9233E"/>
    <w:rsid w:val="00DA61B7"/>
    <w:rsid w:val="00DB107F"/>
    <w:rsid w:val="00DB27CE"/>
    <w:rsid w:val="00DB3628"/>
    <w:rsid w:val="00DB62E5"/>
    <w:rsid w:val="00DB6893"/>
    <w:rsid w:val="00DC0159"/>
    <w:rsid w:val="00DD049F"/>
    <w:rsid w:val="00DD4D95"/>
    <w:rsid w:val="00DE1446"/>
    <w:rsid w:val="00DF69B3"/>
    <w:rsid w:val="00E02809"/>
    <w:rsid w:val="00E0544D"/>
    <w:rsid w:val="00E25E00"/>
    <w:rsid w:val="00E27278"/>
    <w:rsid w:val="00E479B4"/>
    <w:rsid w:val="00E65A57"/>
    <w:rsid w:val="00E859CB"/>
    <w:rsid w:val="00E96E21"/>
    <w:rsid w:val="00EA0F6B"/>
    <w:rsid w:val="00EA62AE"/>
    <w:rsid w:val="00EB503E"/>
    <w:rsid w:val="00EC185C"/>
    <w:rsid w:val="00EF044B"/>
    <w:rsid w:val="00EF0725"/>
    <w:rsid w:val="00EF35E6"/>
    <w:rsid w:val="00F027FB"/>
    <w:rsid w:val="00F04479"/>
    <w:rsid w:val="00F17E81"/>
    <w:rsid w:val="00F24A89"/>
    <w:rsid w:val="00F2722B"/>
    <w:rsid w:val="00F429BD"/>
    <w:rsid w:val="00F44A5F"/>
    <w:rsid w:val="00F723AE"/>
    <w:rsid w:val="00FA0B9D"/>
    <w:rsid w:val="00FD10E0"/>
    <w:rsid w:val="00FF5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D6A8F"/>
  <w15:docId w15:val="{18D4E758-F549-405A-81D9-30AA42A7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443A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BF6335"/>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KZ"/>
    </w:rPr>
  </w:style>
  <w:style w:type="paragraph" w:styleId="4">
    <w:name w:val="heading 4"/>
    <w:basedOn w:val="a"/>
    <w:next w:val="a"/>
    <w:link w:val="40"/>
    <w:uiPriority w:val="9"/>
    <w:semiHidden/>
    <w:unhideWhenUsed/>
    <w:qFormat/>
    <w:rsid w:val="003902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3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7304"/>
    <w:rPr>
      <w:rFonts w:ascii="Tahoma" w:hAnsi="Tahoma" w:cs="Tahoma"/>
      <w:sz w:val="16"/>
      <w:szCs w:val="16"/>
    </w:rPr>
  </w:style>
  <w:style w:type="character" w:styleId="a5">
    <w:name w:val="Placeholder Text"/>
    <w:basedOn w:val="a0"/>
    <w:uiPriority w:val="99"/>
    <w:semiHidden/>
    <w:rsid w:val="00B27304"/>
    <w:rPr>
      <w:color w:val="808080"/>
    </w:rPr>
  </w:style>
  <w:style w:type="table" w:styleId="a6">
    <w:name w:val="Table Grid"/>
    <w:basedOn w:val="a1"/>
    <w:uiPriority w:val="59"/>
    <w:rsid w:val="00B27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BA6FFC"/>
    <w:pPr>
      <w:spacing w:after="0" w:line="240" w:lineRule="auto"/>
    </w:pPr>
    <w:rPr>
      <w:sz w:val="20"/>
      <w:szCs w:val="20"/>
    </w:rPr>
  </w:style>
  <w:style w:type="character" w:customStyle="1" w:styleId="a8">
    <w:name w:val="Текст сноски Знак"/>
    <w:basedOn w:val="a0"/>
    <w:link w:val="a7"/>
    <w:uiPriority w:val="99"/>
    <w:semiHidden/>
    <w:rsid w:val="00BA6FFC"/>
    <w:rPr>
      <w:sz w:val="20"/>
      <w:szCs w:val="20"/>
    </w:rPr>
  </w:style>
  <w:style w:type="character" w:styleId="a9">
    <w:name w:val="footnote reference"/>
    <w:basedOn w:val="a0"/>
    <w:uiPriority w:val="99"/>
    <w:semiHidden/>
    <w:unhideWhenUsed/>
    <w:rsid w:val="00BA6FFC"/>
    <w:rPr>
      <w:vertAlign w:val="superscript"/>
    </w:rPr>
  </w:style>
  <w:style w:type="character" w:customStyle="1" w:styleId="FontStyle95">
    <w:name w:val="Font Style95"/>
    <w:uiPriority w:val="99"/>
    <w:rsid w:val="0062351C"/>
    <w:rPr>
      <w:rFonts w:ascii="Arial" w:hAnsi="Arial" w:cs="Arial" w:hint="default"/>
      <w:b/>
      <w:bCs/>
      <w:color w:val="000000"/>
      <w:sz w:val="26"/>
      <w:szCs w:val="26"/>
    </w:rPr>
  </w:style>
  <w:style w:type="paragraph" w:styleId="aa">
    <w:name w:val="header"/>
    <w:basedOn w:val="a"/>
    <w:link w:val="ab"/>
    <w:uiPriority w:val="99"/>
    <w:unhideWhenUsed/>
    <w:rsid w:val="000263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38E"/>
  </w:style>
  <w:style w:type="paragraph" w:styleId="ac">
    <w:name w:val="footer"/>
    <w:basedOn w:val="a"/>
    <w:link w:val="ad"/>
    <w:uiPriority w:val="99"/>
    <w:unhideWhenUsed/>
    <w:rsid w:val="000263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38E"/>
  </w:style>
  <w:style w:type="paragraph" w:customStyle="1" w:styleId="Style18">
    <w:name w:val="Style18"/>
    <w:basedOn w:val="a"/>
    <w:uiPriority w:val="99"/>
    <w:rsid w:val="002C23E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0">
    <w:name w:val="Style20"/>
    <w:basedOn w:val="a"/>
    <w:uiPriority w:val="99"/>
    <w:rsid w:val="002C23E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5">
    <w:name w:val="Style25"/>
    <w:basedOn w:val="a"/>
    <w:uiPriority w:val="99"/>
    <w:rsid w:val="002C23E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8">
    <w:name w:val="Style28"/>
    <w:basedOn w:val="a"/>
    <w:uiPriority w:val="99"/>
    <w:rsid w:val="002C23E4"/>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37">
    <w:name w:val="Font Style37"/>
    <w:basedOn w:val="a0"/>
    <w:uiPriority w:val="99"/>
    <w:rsid w:val="002C23E4"/>
    <w:rPr>
      <w:rFonts w:ascii="Arial" w:hAnsi="Arial" w:cs="Arial" w:hint="default"/>
      <w:b/>
      <w:bCs/>
      <w:color w:val="000000"/>
      <w:sz w:val="16"/>
      <w:szCs w:val="16"/>
    </w:rPr>
  </w:style>
  <w:style w:type="character" w:customStyle="1" w:styleId="FontStyle38">
    <w:name w:val="Font Style38"/>
    <w:basedOn w:val="a0"/>
    <w:uiPriority w:val="99"/>
    <w:rsid w:val="002C23E4"/>
    <w:rPr>
      <w:rFonts w:ascii="Arial" w:hAnsi="Arial" w:cs="Arial" w:hint="default"/>
      <w:color w:val="000000"/>
      <w:sz w:val="16"/>
      <w:szCs w:val="16"/>
    </w:rPr>
  </w:style>
  <w:style w:type="character" w:customStyle="1" w:styleId="FontStyle42">
    <w:name w:val="Font Style42"/>
    <w:basedOn w:val="a0"/>
    <w:uiPriority w:val="99"/>
    <w:rsid w:val="002C23E4"/>
    <w:rPr>
      <w:rFonts w:ascii="Arial" w:hAnsi="Arial" w:cs="Arial" w:hint="default"/>
      <w:b/>
      <w:bCs/>
      <w:color w:val="000000"/>
      <w:sz w:val="18"/>
      <w:szCs w:val="18"/>
    </w:rPr>
  </w:style>
  <w:style w:type="paragraph" w:customStyle="1" w:styleId="Style3">
    <w:name w:val="Style3"/>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5">
    <w:name w:val="Style5"/>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6">
    <w:name w:val="Style6"/>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8">
    <w:name w:val="Style8"/>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9">
    <w:name w:val="Style9"/>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0">
    <w:name w:val="Style10"/>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2">
    <w:name w:val="Style12"/>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3">
    <w:name w:val="Style13"/>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4">
    <w:name w:val="Style14"/>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5">
    <w:name w:val="Style15"/>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6">
    <w:name w:val="Style16"/>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7">
    <w:name w:val="Style17"/>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9">
    <w:name w:val="Style19"/>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1">
    <w:name w:val="Style21"/>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2">
    <w:name w:val="Style22"/>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3">
    <w:name w:val="Style23"/>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4">
    <w:name w:val="Style24"/>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6">
    <w:name w:val="Style26"/>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31">
    <w:name w:val="Font Style31"/>
    <w:basedOn w:val="a0"/>
    <w:uiPriority w:val="99"/>
    <w:rsid w:val="00C6492E"/>
    <w:rPr>
      <w:rFonts w:ascii="Bookman Old Style" w:hAnsi="Bookman Old Style" w:cs="Bookman Old Style" w:hint="default"/>
      <w:i/>
      <w:iCs/>
      <w:color w:val="000000"/>
      <w:spacing w:val="-20"/>
      <w:sz w:val="18"/>
      <w:szCs w:val="18"/>
    </w:rPr>
  </w:style>
  <w:style w:type="character" w:customStyle="1" w:styleId="FontStyle32">
    <w:name w:val="Font Style32"/>
    <w:basedOn w:val="a0"/>
    <w:uiPriority w:val="99"/>
    <w:rsid w:val="00C6492E"/>
    <w:rPr>
      <w:rFonts w:ascii="Bookman Old Style" w:hAnsi="Bookman Old Style" w:cs="Bookman Old Style" w:hint="default"/>
      <w:i/>
      <w:iCs/>
      <w:color w:val="000000"/>
      <w:sz w:val="22"/>
      <w:szCs w:val="22"/>
    </w:rPr>
  </w:style>
  <w:style w:type="character" w:customStyle="1" w:styleId="FontStyle33">
    <w:name w:val="Font Style33"/>
    <w:basedOn w:val="a0"/>
    <w:uiPriority w:val="99"/>
    <w:rsid w:val="00C6492E"/>
    <w:rPr>
      <w:rFonts w:ascii="Arial" w:hAnsi="Arial" w:cs="Arial" w:hint="default"/>
      <w:b/>
      <w:bCs/>
      <w:color w:val="000000"/>
      <w:sz w:val="18"/>
      <w:szCs w:val="18"/>
    </w:rPr>
  </w:style>
  <w:style w:type="character" w:customStyle="1" w:styleId="FontStyle34">
    <w:name w:val="Font Style34"/>
    <w:basedOn w:val="a0"/>
    <w:uiPriority w:val="99"/>
    <w:rsid w:val="00C6492E"/>
    <w:rPr>
      <w:rFonts w:ascii="Arial" w:hAnsi="Arial" w:cs="Arial" w:hint="default"/>
      <w:b/>
      <w:bCs/>
      <w:color w:val="000000"/>
      <w:sz w:val="16"/>
      <w:szCs w:val="16"/>
    </w:rPr>
  </w:style>
  <w:style w:type="character" w:customStyle="1" w:styleId="FontStyle35">
    <w:name w:val="Font Style35"/>
    <w:basedOn w:val="a0"/>
    <w:uiPriority w:val="99"/>
    <w:rsid w:val="00C6492E"/>
    <w:rPr>
      <w:rFonts w:ascii="SimSun" w:eastAsia="SimSun" w:hAnsi="SimSun" w:cs="SimSun" w:hint="eastAsia"/>
      <w:color w:val="000000"/>
      <w:sz w:val="20"/>
      <w:szCs w:val="20"/>
    </w:rPr>
  </w:style>
  <w:style w:type="character" w:customStyle="1" w:styleId="FontStyle36">
    <w:name w:val="Font Style36"/>
    <w:basedOn w:val="a0"/>
    <w:uiPriority w:val="99"/>
    <w:rsid w:val="00C6492E"/>
    <w:rPr>
      <w:rFonts w:ascii="Arial" w:hAnsi="Arial" w:cs="Arial" w:hint="default"/>
      <w:b/>
      <w:bCs/>
      <w:color w:val="000000"/>
      <w:sz w:val="22"/>
      <w:szCs w:val="22"/>
    </w:rPr>
  </w:style>
  <w:style w:type="character" w:customStyle="1" w:styleId="FontStyle39">
    <w:name w:val="Font Style39"/>
    <w:basedOn w:val="a0"/>
    <w:uiPriority w:val="99"/>
    <w:rsid w:val="00C6492E"/>
    <w:rPr>
      <w:rFonts w:ascii="Arial" w:hAnsi="Arial" w:cs="Arial" w:hint="default"/>
      <w:smallCaps/>
      <w:color w:val="000000"/>
      <w:sz w:val="18"/>
      <w:szCs w:val="18"/>
    </w:rPr>
  </w:style>
  <w:style w:type="character" w:customStyle="1" w:styleId="FontStyle40">
    <w:name w:val="Font Style40"/>
    <w:basedOn w:val="a0"/>
    <w:uiPriority w:val="99"/>
    <w:rsid w:val="00C6492E"/>
    <w:rPr>
      <w:rFonts w:ascii="Arial" w:hAnsi="Arial" w:cs="Arial" w:hint="default"/>
      <w:color w:val="000000"/>
      <w:sz w:val="18"/>
      <w:szCs w:val="18"/>
    </w:rPr>
  </w:style>
  <w:style w:type="character" w:customStyle="1" w:styleId="FontStyle41">
    <w:name w:val="Font Style41"/>
    <w:basedOn w:val="a0"/>
    <w:uiPriority w:val="99"/>
    <w:rsid w:val="00C6492E"/>
    <w:rPr>
      <w:rFonts w:ascii="Arial" w:hAnsi="Arial" w:cs="Arial" w:hint="default"/>
      <w:color w:val="000000"/>
      <w:sz w:val="16"/>
      <w:szCs w:val="16"/>
    </w:rPr>
  </w:style>
  <w:style w:type="character" w:styleId="ae">
    <w:name w:val="Hyperlink"/>
    <w:basedOn w:val="a0"/>
    <w:uiPriority w:val="99"/>
    <w:unhideWhenUsed/>
    <w:rsid w:val="00115A00"/>
    <w:rPr>
      <w:color w:val="0000FF" w:themeColor="hyperlink"/>
      <w:u w:val="single"/>
    </w:rPr>
  </w:style>
  <w:style w:type="character" w:styleId="af">
    <w:name w:val="Unresolved Mention"/>
    <w:basedOn w:val="a0"/>
    <w:uiPriority w:val="99"/>
    <w:semiHidden/>
    <w:unhideWhenUsed/>
    <w:rsid w:val="00115A00"/>
    <w:rPr>
      <w:color w:val="605E5C"/>
      <w:shd w:val="clear" w:color="auto" w:fill="E1DFDD"/>
    </w:rPr>
  </w:style>
  <w:style w:type="character" w:customStyle="1" w:styleId="30">
    <w:name w:val="Заголовок 3 Знак"/>
    <w:basedOn w:val="a0"/>
    <w:link w:val="3"/>
    <w:uiPriority w:val="9"/>
    <w:rsid w:val="00BF6335"/>
    <w:rPr>
      <w:rFonts w:ascii="Times New Roman" w:eastAsia="Times New Roman" w:hAnsi="Times New Roman" w:cs="Times New Roman"/>
      <w:b/>
      <w:bCs/>
      <w:sz w:val="27"/>
      <w:szCs w:val="27"/>
      <w:lang w:val="ru-KZ" w:eastAsia="ru-KZ"/>
    </w:rPr>
  </w:style>
  <w:style w:type="paragraph" w:styleId="af0">
    <w:name w:val="Normal (Web)"/>
    <w:basedOn w:val="a"/>
    <w:uiPriority w:val="99"/>
    <w:semiHidden/>
    <w:unhideWhenUsed/>
    <w:rsid w:val="00BF6335"/>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customStyle="1" w:styleId="40">
    <w:name w:val="Заголовок 4 Знак"/>
    <w:basedOn w:val="a0"/>
    <w:link w:val="4"/>
    <w:uiPriority w:val="9"/>
    <w:semiHidden/>
    <w:rsid w:val="003902B1"/>
    <w:rPr>
      <w:rFonts w:asciiTheme="majorHAnsi" w:eastAsiaTheme="majorEastAsia" w:hAnsiTheme="majorHAnsi" w:cstheme="majorBidi"/>
      <w:i/>
      <w:iCs/>
      <w:color w:val="365F91" w:themeColor="accent1" w:themeShade="BF"/>
    </w:rPr>
  </w:style>
  <w:style w:type="paragraph" w:styleId="af1">
    <w:name w:val="List Paragraph"/>
    <w:basedOn w:val="a"/>
    <w:uiPriority w:val="34"/>
    <w:qFormat/>
    <w:rsid w:val="00E96E21"/>
    <w:pPr>
      <w:ind w:left="720"/>
      <w:contextualSpacing/>
    </w:pPr>
  </w:style>
  <w:style w:type="character" w:customStyle="1" w:styleId="20">
    <w:name w:val="Заголовок 2 Знак"/>
    <w:basedOn w:val="a0"/>
    <w:link w:val="2"/>
    <w:uiPriority w:val="9"/>
    <w:semiHidden/>
    <w:rsid w:val="00443AB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000041">
      <w:bodyDiv w:val="1"/>
      <w:marLeft w:val="0"/>
      <w:marRight w:val="0"/>
      <w:marTop w:val="0"/>
      <w:marBottom w:val="0"/>
      <w:divBdr>
        <w:top w:val="none" w:sz="0" w:space="0" w:color="auto"/>
        <w:left w:val="none" w:sz="0" w:space="0" w:color="auto"/>
        <w:bottom w:val="none" w:sz="0" w:space="0" w:color="auto"/>
        <w:right w:val="none" w:sz="0" w:space="0" w:color="auto"/>
      </w:divBdr>
    </w:div>
    <w:div w:id="354578393">
      <w:bodyDiv w:val="1"/>
      <w:marLeft w:val="0"/>
      <w:marRight w:val="0"/>
      <w:marTop w:val="0"/>
      <w:marBottom w:val="0"/>
      <w:divBdr>
        <w:top w:val="none" w:sz="0" w:space="0" w:color="auto"/>
        <w:left w:val="none" w:sz="0" w:space="0" w:color="auto"/>
        <w:bottom w:val="none" w:sz="0" w:space="0" w:color="auto"/>
        <w:right w:val="none" w:sz="0" w:space="0" w:color="auto"/>
      </w:divBdr>
    </w:div>
    <w:div w:id="445663365">
      <w:bodyDiv w:val="1"/>
      <w:marLeft w:val="0"/>
      <w:marRight w:val="0"/>
      <w:marTop w:val="0"/>
      <w:marBottom w:val="0"/>
      <w:divBdr>
        <w:top w:val="none" w:sz="0" w:space="0" w:color="auto"/>
        <w:left w:val="none" w:sz="0" w:space="0" w:color="auto"/>
        <w:bottom w:val="none" w:sz="0" w:space="0" w:color="auto"/>
        <w:right w:val="none" w:sz="0" w:space="0" w:color="auto"/>
      </w:divBdr>
    </w:div>
    <w:div w:id="464271907">
      <w:bodyDiv w:val="1"/>
      <w:marLeft w:val="0"/>
      <w:marRight w:val="0"/>
      <w:marTop w:val="0"/>
      <w:marBottom w:val="0"/>
      <w:divBdr>
        <w:top w:val="none" w:sz="0" w:space="0" w:color="auto"/>
        <w:left w:val="none" w:sz="0" w:space="0" w:color="auto"/>
        <w:bottom w:val="none" w:sz="0" w:space="0" w:color="auto"/>
        <w:right w:val="none" w:sz="0" w:space="0" w:color="auto"/>
      </w:divBdr>
    </w:div>
    <w:div w:id="553002078">
      <w:bodyDiv w:val="1"/>
      <w:marLeft w:val="0"/>
      <w:marRight w:val="0"/>
      <w:marTop w:val="0"/>
      <w:marBottom w:val="0"/>
      <w:divBdr>
        <w:top w:val="none" w:sz="0" w:space="0" w:color="auto"/>
        <w:left w:val="none" w:sz="0" w:space="0" w:color="auto"/>
        <w:bottom w:val="none" w:sz="0" w:space="0" w:color="auto"/>
        <w:right w:val="none" w:sz="0" w:space="0" w:color="auto"/>
      </w:divBdr>
    </w:div>
    <w:div w:id="570778528">
      <w:bodyDiv w:val="1"/>
      <w:marLeft w:val="0"/>
      <w:marRight w:val="0"/>
      <w:marTop w:val="0"/>
      <w:marBottom w:val="0"/>
      <w:divBdr>
        <w:top w:val="none" w:sz="0" w:space="0" w:color="auto"/>
        <w:left w:val="none" w:sz="0" w:space="0" w:color="auto"/>
        <w:bottom w:val="none" w:sz="0" w:space="0" w:color="auto"/>
        <w:right w:val="none" w:sz="0" w:space="0" w:color="auto"/>
      </w:divBdr>
    </w:div>
    <w:div w:id="651642562">
      <w:bodyDiv w:val="1"/>
      <w:marLeft w:val="0"/>
      <w:marRight w:val="0"/>
      <w:marTop w:val="0"/>
      <w:marBottom w:val="0"/>
      <w:divBdr>
        <w:top w:val="none" w:sz="0" w:space="0" w:color="auto"/>
        <w:left w:val="none" w:sz="0" w:space="0" w:color="auto"/>
        <w:bottom w:val="none" w:sz="0" w:space="0" w:color="auto"/>
        <w:right w:val="none" w:sz="0" w:space="0" w:color="auto"/>
      </w:divBdr>
    </w:div>
    <w:div w:id="652026582">
      <w:bodyDiv w:val="1"/>
      <w:marLeft w:val="0"/>
      <w:marRight w:val="0"/>
      <w:marTop w:val="0"/>
      <w:marBottom w:val="0"/>
      <w:divBdr>
        <w:top w:val="none" w:sz="0" w:space="0" w:color="auto"/>
        <w:left w:val="none" w:sz="0" w:space="0" w:color="auto"/>
        <w:bottom w:val="none" w:sz="0" w:space="0" w:color="auto"/>
        <w:right w:val="none" w:sz="0" w:space="0" w:color="auto"/>
      </w:divBdr>
    </w:div>
    <w:div w:id="669258942">
      <w:bodyDiv w:val="1"/>
      <w:marLeft w:val="0"/>
      <w:marRight w:val="0"/>
      <w:marTop w:val="0"/>
      <w:marBottom w:val="0"/>
      <w:divBdr>
        <w:top w:val="none" w:sz="0" w:space="0" w:color="auto"/>
        <w:left w:val="none" w:sz="0" w:space="0" w:color="auto"/>
        <w:bottom w:val="none" w:sz="0" w:space="0" w:color="auto"/>
        <w:right w:val="none" w:sz="0" w:space="0" w:color="auto"/>
      </w:divBdr>
    </w:div>
    <w:div w:id="673341456">
      <w:bodyDiv w:val="1"/>
      <w:marLeft w:val="0"/>
      <w:marRight w:val="0"/>
      <w:marTop w:val="0"/>
      <w:marBottom w:val="0"/>
      <w:divBdr>
        <w:top w:val="none" w:sz="0" w:space="0" w:color="auto"/>
        <w:left w:val="none" w:sz="0" w:space="0" w:color="auto"/>
        <w:bottom w:val="none" w:sz="0" w:space="0" w:color="auto"/>
        <w:right w:val="none" w:sz="0" w:space="0" w:color="auto"/>
      </w:divBdr>
    </w:div>
    <w:div w:id="804667199">
      <w:bodyDiv w:val="1"/>
      <w:marLeft w:val="0"/>
      <w:marRight w:val="0"/>
      <w:marTop w:val="0"/>
      <w:marBottom w:val="0"/>
      <w:divBdr>
        <w:top w:val="none" w:sz="0" w:space="0" w:color="auto"/>
        <w:left w:val="none" w:sz="0" w:space="0" w:color="auto"/>
        <w:bottom w:val="none" w:sz="0" w:space="0" w:color="auto"/>
        <w:right w:val="none" w:sz="0" w:space="0" w:color="auto"/>
      </w:divBdr>
    </w:div>
    <w:div w:id="842940132">
      <w:bodyDiv w:val="1"/>
      <w:marLeft w:val="0"/>
      <w:marRight w:val="0"/>
      <w:marTop w:val="0"/>
      <w:marBottom w:val="0"/>
      <w:divBdr>
        <w:top w:val="none" w:sz="0" w:space="0" w:color="auto"/>
        <w:left w:val="none" w:sz="0" w:space="0" w:color="auto"/>
        <w:bottom w:val="none" w:sz="0" w:space="0" w:color="auto"/>
        <w:right w:val="none" w:sz="0" w:space="0" w:color="auto"/>
      </w:divBdr>
    </w:div>
    <w:div w:id="876890439">
      <w:bodyDiv w:val="1"/>
      <w:marLeft w:val="0"/>
      <w:marRight w:val="0"/>
      <w:marTop w:val="0"/>
      <w:marBottom w:val="0"/>
      <w:divBdr>
        <w:top w:val="none" w:sz="0" w:space="0" w:color="auto"/>
        <w:left w:val="none" w:sz="0" w:space="0" w:color="auto"/>
        <w:bottom w:val="none" w:sz="0" w:space="0" w:color="auto"/>
        <w:right w:val="none" w:sz="0" w:space="0" w:color="auto"/>
      </w:divBdr>
    </w:div>
    <w:div w:id="947734570">
      <w:bodyDiv w:val="1"/>
      <w:marLeft w:val="0"/>
      <w:marRight w:val="0"/>
      <w:marTop w:val="0"/>
      <w:marBottom w:val="0"/>
      <w:divBdr>
        <w:top w:val="none" w:sz="0" w:space="0" w:color="auto"/>
        <w:left w:val="none" w:sz="0" w:space="0" w:color="auto"/>
        <w:bottom w:val="none" w:sz="0" w:space="0" w:color="auto"/>
        <w:right w:val="none" w:sz="0" w:space="0" w:color="auto"/>
      </w:divBdr>
    </w:div>
    <w:div w:id="1041395154">
      <w:bodyDiv w:val="1"/>
      <w:marLeft w:val="0"/>
      <w:marRight w:val="0"/>
      <w:marTop w:val="0"/>
      <w:marBottom w:val="0"/>
      <w:divBdr>
        <w:top w:val="none" w:sz="0" w:space="0" w:color="auto"/>
        <w:left w:val="none" w:sz="0" w:space="0" w:color="auto"/>
        <w:bottom w:val="none" w:sz="0" w:space="0" w:color="auto"/>
        <w:right w:val="none" w:sz="0" w:space="0" w:color="auto"/>
      </w:divBdr>
    </w:div>
    <w:div w:id="1046103859">
      <w:bodyDiv w:val="1"/>
      <w:marLeft w:val="0"/>
      <w:marRight w:val="0"/>
      <w:marTop w:val="0"/>
      <w:marBottom w:val="0"/>
      <w:divBdr>
        <w:top w:val="none" w:sz="0" w:space="0" w:color="auto"/>
        <w:left w:val="none" w:sz="0" w:space="0" w:color="auto"/>
        <w:bottom w:val="none" w:sz="0" w:space="0" w:color="auto"/>
        <w:right w:val="none" w:sz="0" w:space="0" w:color="auto"/>
      </w:divBdr>
    </w:div>
    <w:div w:id="1050224588">
      <w:bodyDiv w:val="1"/>
      <w:marLeft w:val="0"/>
      <w:marRight w:val="0"/>
      <w:marTop w:val="0"/>
      <w:marBottom w:val="0"/>
      <w:divBdr>
        <w:top w:val="none" w:sz="0" w:space="0" w:color="auto"/>
        <w:left w:val="none" w:sz="0" w:space="0" w:color="auto"/>
        <w:bottom w:val="none" w:sz="0" w:space="0" w:color="auto"/>
        <w:right w:val="none" w:sz="0" w:space="0" w:color="auto"/>
      </w:divBdr>
    </w:div>
    <w:div w:id="1174421514">
      <w:bodyDiv w:val="1"/>
      <w:marLeft w:val="0"/>
      <w:marRight w:val="0"/>
      <w:marTop w:val="0"/>
      <w:marBottom w:val="0"/>
      <w:divBdr>
        <w:top w:val="none" w:sz="0" w:space="0" w:color="auto"/>
        <w:left w:val="none" w:sz="0" w:space="0" w:color="auto"/>
        <w:bottom w:val="none" w:sz="0" w:space="0" w:color="auto"/>
        <w:right w:val="none" w:sz="0" w:space="0" w:color="auto"/>
      </w:divBdr>
    </w:div>
    <w:div w:id="1203403137">
      <w:bodyDiv w:val="1"/>
      <w:marLeft w:val="0"/>
      <w:marRight w:val="0"/>
      <w:marTop w:val="0"/>
      <w:marBottom w:val="0"/>
      <w:divBdr>
        <w:top w:val="none" w:sz="0" w:space="0" w:color="auto"/>
        <w:left w:val="none" w:sz="0" w:space="0" w:color="auto"/>
        <w:bottom w:val="none" w:sz="0" w:space="0" w:color="auto"/>
        <w:right w:val="none" w:sz="0" w:space="0" w:color="auto"/>
      </w:divBdr>
    </w:div>
    <w:div w:id="1310749063">
      <w:bodyDiv w:val="1"/>
      <w:marLeft w:val="0"/>
      <w:marRight w:val="0"/>
      <w:marTop w:val="0"/>
      <w:marBottom w:val="0"/>
      <w:divBdr>
        <w:top w:val="none" w:sz="0" w:space="0" w:color="auto"/>
        <w:left w:val="none" w:sz="0" w:space="0" w:color="auto"/>
        <w:bottom w:val="none" w:sz="0" w:space="0" w:color="auto"/>
        <w:right w:val="none" w:sz="0" w:space="0" w:color="auto"/>
      </w:divBdr>
    </w:div>
    <w:div w:id="1330866013">
      <w:bodyDiv w:val="1"/>
      <w:marLeft w:val="0"/>
      <w:marRight w:val="0"/>
      <w:marTop w:val="0"/>
      <w:marBottom w:val="0"/>
      <w:divBdr>
        <w:top w:val="none" w:sz="0" w:space="0" w:color="auto"/>
        <w:left w:val="none" w:sz="0" w:space="0" w:color="auto"/>
        <w:bottom w:val="none" w:sz="0" w:space="0" w:color="auto"/>
        <w:right w:val="none" w:sz="0" w:space="0" w:color="auto"/>
      </w:divBdr>
    </w:div>
    <w:div w:id="1371610170">
      <w:bodyDiv w:val="1"/>
      <w:marLeft w:val="0"/>
      <w:marRight w:val="0"/>
      <w:marTop w:val="0"/>
      <w:marBottom w:val="0"/>
      <w:divBdr>
        <w:top w:val="none" w:sz="0" w:space="0" w:color="auto"/>
        <w:left w:val="none" w:sz="0" w:space="0" w:color="auto"/>
        <w:bottom w:val="none" w:sz="0" w:space="0" w:color="auto"/>
        <w:right w:val="none" w:sz="0" w:space="0" w:color="auto"/>
      </w:divBdr>
    </w:div>
    <w:div w:id="1390884601">
      <w:bodyDiv w:val="1"/>
      <w:marLeft w:val="0"/>
      <w:marRight w:val="0"/>
      <w:marTop w:val="0"/>
      <w:marBottom w:val="0"/>
      <w:divBdr>
        <w:top w:val="none" w:sz="0" w:space="0" w:color="auto"/>
        <w:left w:val="none" w:sz="0" w:space="0" w:color="auto"/>
        <w:bottom w:val="none" w:sz="0" w:space="0" w:color="auto"/>
        <w:right w:val="none" w:sz="0" w:space="0" w:color="auto"/>
      </w:divBdr>
    </w:div>
    <w:div w:id="1476142807">
      <w:bodyDiv w:val="1"/>
      <w:marLeft w:val="0"/>
      <w:marRight w:val="0"/>
      <w:marTop w:val="0"/>
      <w:marBottom w:val="0"/>
      <w:divBdr>
        <w:top w:val="none" w:sz="0" w:space="0" w:color="auto"/>
        <w:left w:val="none" w:sz="0" w:space="0" w:color="auto"/>
        <w:bottom w:val="none" w:sz="0" w:space="0" w:color="auto"/>
        <w:right w:val="none" w:sz="0" w:space="0" w:color="auto"/>
      </w:divBdr>
    </w:div>
    <w:div w:id="1640113279">
      <w:bodyDiv w:val="1"/>
      <w:marLeft w:val="0"/>
      <w:marRight w:val="0"/>
      <w:marTop w:val="0"/>
      <w:marBottom w:val="0"/>
      <w:divBdr>
        <w:top w:val="none" w:sz="0" w:space="0" w:color="auto"/>
        <w:left w:val="none" w:sz="0" w:space="0" w:color="auto"/>
        <w:bottom w:val="none" w:sz="0" w:space="0" w:color="auto"/>
        <w:right w:val="none" w:sz="0" w:space="0" w:color="auto"/>
      </w:divBdr>
    </w:div>
    <w:div w:id="1965689817">
      <w:bodyDiv w:val="1"/>
      <w:marLeft w:val="0"/>
      <w:marRight w:val="0"/>
      <w:marTop w:val="0"/>
      <w:marBottom w:val="0"/>
      <w:divBdr>
        <w:top w:val="none" w:sz="0" w:space="0" w:color="auto"/>
        <w:left w:val="none" w:sz="0" w:space="0" w:color="auto"/>
        <w:bottom w:val="none" w:sz="0" w:space="0" w:color="auto"/>
        <w:right w:val="none" w:sz="0" w:space="0" w:color="auto"/>
      </w:divBdr>
    </w:div>
    <w:div w:id="1968773861">
      <w:bodyDiv w:val="1"/>
      <w:marLeft w:val="0"/>
      <w:marRight w:val="0"/>
      <w:marTop w:val="0"/>
      <w:marBottom w:val="0"/>
      <w:divBdr>
        <w:top w:val="none" w:sz="0" w:space="0" w:color="auto"/>
        <w:left w:val="none" w:sz="0" w:space="0" w:color="auto"/>
        <w:bottom w:val="none" w:sz="0" w:space="0" w:color="auto"/>
        <w:right w:val="none" w:sz="0" w:space="0" w:color="auto"/>
      </w:divBdr>
    </w:div>
    <w:div w:id="19858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http:%20//%20www.electropedia.org/%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o.org/ob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4919-7158-4451-AA67-B1A063D2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4103</TotalTime>
  <Pages>1</Pages>
  <Words>14663</Words>
  <Characters>83584</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Anel Ziyatayeva</dc:creator>
  <cp:lastModifiedBy>Anel Ziyatayeva</cp:lastModifiedBy>
  <cp:revision>87</cp:revision>
  <dcterms:created xsi:type="dcterms:W3CDTF">2022-05-23T06:15:00Z</dcterms:created>
  <dcterms:modified xsi:type="dcterms:W3CDTF">2026-02-27T11:58:00Z</dcterms:modified>
</cp:coreProperties>
</file>