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F9EE5E" w14:textId="44E8A553" w:rsidR="00931E9D" w:rsidRDefault="00B812C2" w:rsidP="00931E9D">
      <w:pPr>
        <w:spacing w:line="240" w:lineRule="auto"/>
        <w:ind w:right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="005530C2">
        <w:rPr>
          <w:b/>
          <w:sz w:val="24"/>
          <w:szCs w:val="24"/>
        </w:rPr>
        <w:t xml:space="preserve"> </w:t>
      </w:r>
      <w:r w:rsidR="00931E9D">
        <w:rPr>
          <w:b/>
          <w:sz w:val="24"/>
          <w:szCs w:val="24"/>
        </w:rPr>
        <w:t xml:space="preserve">Уведомление </w:t>
      </w:r>
    </w:p>
    <w:p w14:paraId="333A74F9" w14:textId="165C545F" w:rsidR="00931E9D" w:rsidRDefault="00931E9D" w:rsidP="00931E9D">
      <w:pPr>
        <w:spacing w:line="240" w:lineRule="auto"/>
        <w:ind w:right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о начале разработки </w:t>
      </w:r>
      <w:r w:rsidR="00A22041">
        <w:rPr>
          <w:b/>
          <w:sz w:val="24"/>
          <w:szCs w:val="24"/>
        </w:rPr>
        <w:t xml:space="preserve">изменения к </w:t>
      </w:r>
      <w:r>
        <w:rPr>
          <w:b/>
          <w:sz w:val="24"/>
          <w:szCs w:val="24"/>
        </w:rPr>
        <w:t>национально</w:t>
      </w:r>
      <w:r w:rsidR="00A22041">
        <w:rPr>
          <w:b/>
          <w:sz w:val="24"/>
          <w:szCs w:val="24"/>
        </w:rPr>
        <w:t>му</w:t>
      </w:r>
      <w:r>
        <w:rPr>
          <w:b/>
          <w:sz w:val="24"/>
          <w:szCs w:val="24"/>
        </w:rPr>
        <w:t xml:space="preserve"> стандарт</w:t>
      </w:r>
      <w:r w:rsidR="00A22041">
        <w:rPr>
          <w:b/>
          <w:sz w:val="24"/>
          <w:szCs w:val="24"/>
        </w:rPr>
        <w:t>у</w:t>
      </w:r>
    </w:p>
    <w:p w14:paraId="5C3331D3" w14:textId="2F9AE0B7" w:rsidR="00A22041" w:rsidRDefault="00503D89" w:rsidP="00397B9B">
      <w:pPr>
        <w:spacing w:line="240" w:lineRule="auto"/>
        <w:ind w:right="0"/>
        <w:rPr>
          <w:b/>
          <w:sz w:val="24"/>
          <w:szCs w:val="24"/>
        </w:rPr>
      </w:pPr>
      <w:r w:rsidRPr="00503D89">
        <w:rPr>
          <w:b/>
          <w:sz w:val="24"/>
          <w:szCs w:val="24"/>
        </w:rPr>
        <w:t xml:space="preserve">СТ </w:t>
      </w:r>
      <w:proofErr w:type="spellStart"/>
      <w:r w:rsidRPr="00503D89">
        <w:rPr>
          <w:b/>
          <w:sz w:val="24"/>
          <w:szCs w:val="24"/>
        </w:rPr>
        <w:t>РК</w:t>
      </w:r>
      <w:proofErr w:type="spellEnd"/>
      <w:r w:rsidRPr="00503D89">
        <w:rPr>
          <w:b/>
          <w:sz w:val="24"/>
          <w:szCs w:val="24"/>
        </w:rPr>
        <w:t xml:space="preserve"> 3369-2019 «Смеси пористо-мастичные асфальтобетонные и пористо-мастичный асфальтобетон. Технические условия»</w:t>
      </w:r>
    </w:p>
    <w:p w14:paraId="63ABAB56" w14:textId="77777777" w:rsidR="00503D89" w:rsidRPr="00A22041" w:rsidRDefault="00503D89" w:rsidP="00397B9B">
      <w:pPr>
        <w:spacing w:line="240" w:lineRule="auto"/>
        <w:ind w:right="0"/>
        <w:rPr>
          <w:b/>
          <w:sz w:val="24"/>
          <w:szCs w:val="24"/>
          <w:lang w:val="en-US"/>
        </w:rPr>
      </w:pP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8"/>
        <w:gridCol w:w="4175"/>
        <w:gridCol w:w="5002"/>
      </w:tblGrid>
      <w:tr w:rsidR="00931E9D" w14:paraId="2EE3FE18" w14:textId="77777777" w:rsidTr="00931E9D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30385" w14:textId="77777777" w:rsidR="00931E9D" w:rsidRDefault="00931E9D">
            <w:pPr>
              <w:spacing w:line="240" w:lineRule="auto"/>
              <w:ind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6AF3FC" w14:textId="64F41CAA" w:rsidR="00931E9D" w:rsidRDefault="00931E9D">
            <w:pPr>
              <w:spacing w:line="240" w:lineRule="auto"/>
              <w:ind w:right="0"/>
              <w:jc w:val="left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Разработчик</w:t>
            </w:r>
          </w:p>
        </w:tc>
        <w:tc>
          <w:tcPr>
            <w:tcW w:w="5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6A9506" w14:textId="27FEB6FE" w:rsidR="00931E9D" w:rsidRPr="00A22041" w:rsidRDefault="00931E9D" w:rsidP="00A22041">
            <w:pPr>
              <w:spacing w:line="240" w:lineRule="auto"/>
              <w:ind w:righ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АО «</w:t>
            </w:r>
            <w:proofErr w:type="spellStart"/>
            <w:r>
              <w:rPr>
                <w:sz w:val="24"/>
                <w:szCs w:val="24"/>
              </w:rPr>
              <w:t>КаздорНИИ</w:t>
            </w:r>
            <w:proofErr w:type="spellEnd"/>
            <w:r>
              <w:rPr>
                <w:sz w:val="24"/>
                <w:szCs w:val="24"/>
              </w:rPr>
              <w:t>»,</w:t>
            </w:r>
            <w:r w:rsidR="00A2204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г. Астана, ул. </w:t>
            </w:r>
            <w:proofErr w:type="spellStart"/>
            <w:r>
              <w:rPr>
                <w:sz w:val="24"/>
                <w:szCs w:val="24"/>
              </w:rPr>
              <w:t>Жекебатыр</w:t>
            </w:r>
            <w:proofErr w:type="spellEnd"/>
            <w:r>
              <w:rPr>
                <w:sz w:val="24"/>
                <w:szCs w:val="24"/>
              </w:rPr>
              <w:t>, 35</w:t>
            </w:r>
            <w:r w:rsidR="00A22041"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  <w:lang w:val="en-US"/>
              </w:rPr>
              <w:t>kense</w:t>
            </w:r>
            <w:proofErr w:type="spellEnd"/>
            <w:r w:rsidRPr="00535AB3">
              <w:rPr>
                <w:sz w:val="24"/>
                <w:szCs w:val="24"/>
              </w:rPr>
              <w:t>@</w:t>
            </w:r>
            <w:proofErr w:type="spellStart"/>
            <w:r>
              <w:rPr>
                <w:sz w:val="24"/>
                <w:szCs w:val="24"/>
                <w:lang w:val="en-US"/>
              </w:rPr>
              <w:t>qazjolgzi</w:t>
            </w:r>
            <w:proofErr w:type="spellEnd"/>
            <w:r w:rsidRPr="00535AB3">
              <w:rPr>
                <w:sz w:val="24"/>
                <w:szCs w:val="24"/>
              </w:rPr>
              <w:t>.</w:t>
            </w:r>
            <w:proofErr w:type="spellStart"/>
            <w:r>
              <w:rPr>
                <w:sz w:val="24"/>
                <w:szCs w:val="24"/>
                <w:lang w:val="en-US"/>
              </w:rPr>
              <w:t>kz</w:t>
            </w:r>
            <w:proofErr w:type="spellEnd"/>
            <w:r w:rsidRPr="00535AB3">
              <w:rPr>
                <w:sz w:val="24"/>
                <w:szCs w:val="24"/>
              </w:rPr>
              <w:t xml:space="preserve">, </w:t>
            </w:r>
          </w:p>
        </w:tc>
      </w:tr>
      <w:tr w:rsidR="00931E9D" w14:paraId="3ED151D3" w14:textId="77777777" w:rsidTr="00931E9D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979C4E" w14:textId="77777777" w:rsidR="00931E9D" w:rsidRDefault="00931E9D">
            <w:pPr>
              <w:spacing w:line="240" w:lineRule="auto"/>
              <w:ind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546862" w14:textId="77777777" w:rsidR="00931E9D" w:rsidRDefault="00931E9D">
            <w:pPr>
              <w:spacing w:line="240" w:lineRule="auto"/>
              <w:ind w:right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Ответственный орган за разработку СТ РК </w:t>
            </w:r>
          </w:p>
        </w:tc>
        <w:tc>
          <w:tcPr>
            <w:tcW w:w="5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351771" w14:textId="77777777" w:rsidR="00931E9D" w:rsidRDefault="00931E9D">
            <w:pPr>
              <w:spacing w:line="240" w:lineRule="auto"/>
              <w:ind w:righ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Комитет технического регулирования и метрологии Министерства торговли и интеграции Республики Казахстан</w:t>
            </w:r>
          </w:p>
        </w:tc>
      </w:tr>
      <w:tr w:rsidR="00931E9D" w14:paraId="33FD4B3A" w14:textId="77777777" w:rsidTr="00931E9D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3CDB4C" w14:textId="77777777" w:rsidR="00931E9D" w:rsidRDefault="00931E9D">
            <w:pPr>
              <w:spacing w:line="240" w:lineRule="auto"/>
              <w:ind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B5F608" w14:textId="77777777" w:rsidR="00931E9D" w:rsidRDefault="00931E9D">
            <w:pPr>
              <w:spacing w:line="240" w:lineRule="auto"/>
              <w:ind w:right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Наименование проекта  </w:t>
            </w:r>
          </w:p>
        </w:tc>
        <w:tc>
          <w:tcPr>
            <w:tcW w:w="5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AC81D3" w14:textId="31AD6E70" w:rsidR="00931E9D" w:rsidRDefault="00503D89" w:rsidP="002B0FD6">
            <w:pPr>
              <w:shd w:val="clear" w:color="auto" w:fill="FFFFFF"/>
              <w:tabs>
                <w:tab w:val="left" w:pos="9354"/>
              </w:tabs>
              <w:spacing w:line="240" w:lineRule="auto"/>
              <w:ind w:right="0"/>
              <w:jc w:val="both"/>
              <w:rPr>
                <w:sz w:val="24"/>
                <w:szCs w:val="24"/>
              </w:rPr>
            </w:pPr>
            <w:r w:rsidRPr="00503D89">
              <w:rPr>
                <w:bCs/>
                <w:sz w:val="24"/>
                <w:szCs w:val="24"/>
              </w:rPr>
              <w:t>Смеси пористо-мастичные асфальтобетонные и пористо-мастичный асфальтобетон. Технические условия</w:t>
            </w:r>
          </w:p>
        </w:tc>
      </w:tr>
      <w:tr w:rsidR="00A22041" w14:paraId="32398B17" w14:textId="77777777" w:rsidTr="00314866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3BC62A" w14:textId="77777777" w:rsidR="00A22041" w:rsidRDefault="00A22041" w:rsidP="00A22041">
            <w:pPr>
              <w:spacing w:line="240" w:lineRule="auto"/>
              <w:ind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4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2E07C8" w14:textId="77777777" w:rsidR="00A22041" w:rsidRDefault="00A22041" w:rsidP="00A22041">
            <w:pPr>
              <w:spacing w:line="240" w:lineRule="auto"/>
              <w:ind w:right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Объект стандартизации</w:t>
            </w:r>
          </w:p>
        </w:tc>
        <w:tc>
          <w:tcPr>
            <w:tcW w:w="5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D6B48" w14:textId="2EB36496" w:rsidR="00A22041" w:rsidRPr="00B07C04" w:rsidRDefault="00B07C04" w:rsidP="00A22041">
            <w:pPr>
              <w:spacing w:line="240" w:lineRule="auto"/>
              <w:ind w:right="0"/>
              <w:jc w:val="both"/>
              <w:rPr>
                <w:sz w:val="24"/>
                <w:szCs w:val="24"/>
              </w:rPr>
            </w:pPr>
            <w:r w:rsidRPr="00B07C04">
              <w:rPr>
                <w:sz w:val="24"/>
                <w:szCs w:val="24"/>
                <w:lang w:val="kk-KZ"/>
              </w:rPr>
              <w:t>Г</w:t>
            </w:r>
            <w:proofErr w:type="spellStart"/>
            <w:r w:rsidRPr="00B07C04">
              <w:rPr>
                <w:sz w:val="24"/>
                <w:szCs w:val="24"/>
              </w:rPr>
              <w:t>орячие</w:t>
            </w:r>
            <w:proofErr w:type="spellEnd"/>
            <w:r w:rsidRPr="00B07C04">
              <w:rPr>
                <w:sz w:val="24"/>
                <w:szCs w:val="24"/>
              </w:rPr>
              <w:t xml:space="preserve"> смеси пористо-мастичные асфальтобетонные и пористо-мастичный асфальтобетон, применяемые для устройства верхних слоев покрытий и тонких слоев износа автомобильных дорог, аэродромов, городских улиц и площадей </w:t>
            </w:r>
          </w:p>
        </w:tc>
      </w:tr>
      <w:tr w:rsidR="00A22041" w14:paraId="6C43B8F9" w14:textId="77777777" w:rsidTr="00931E9D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99B457" w14:textId="77777777" w:rsidR="00A22041" w:rsidRDefault="00A22041" w:rsidP="00A22041">
            <w:pPr>
              <w:spacing w:line="240" w:lineRule="auto"/>
              <w:ind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4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A85647" w14:textId="77777777" w:rsidR="00A22041" w:rsidRDefault="00A22041" w:rsidP="00A22041">
            <w:pPr>
              <w:spacing w:line="240" w:lineRule="auto"/>
              <w:ind w:right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Основание для разработки</w:t>
            </w:r>
          </w:p>
        </w:tc>
        <w:tc>
          <w:tcPr>
            <w:tcW w:w="5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7B5BB" w14:textId="44528D71" w:rsidR="00A22041" w:rsidRDefault="00A22041" w:rsidP="00A22041">
            <w:pPr>
              <w:spacing w:line="240" w:lineRule="auto"/>
              <w:ind w:right="0"/>
              <w:jc w:val="both"/>
              <w:rPr>
                <w:sz w:val="24"/>
                <w:szCs w:val="24"/>
              </w:rPr>
            </w:pPr>
            <w:r>
              <w:rPr>
                <w:bCs/>
                <w:snapToGrid w:val="0"/>
                <w:sz w:val="24"/>
                <w:szCs w:val="24"/>
              </w:rPr>
              <w:t>Инициативная разработка</w:t>
            </w:r>
            <w:r w:rsidRPr="003D3FFA">
              <w:rPr>
                <w:bCs/>
                <w:snapToGrid w:val="0"/>
                <w:sz w:val="24"/>
                <w:szCs w:val="24"/>
              </w:rPr>
              <w:t xml:space="preserve"> </w:t>
            </w:r>
          </w:p>
        </w:tc>
      </w:tr>
      <w:tr w:rsidR="00A22041" w14:paraId="5508350B" w14:textId="77777777" w:rsidTr="00931E9D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1C13D3" w14:textId="77777777" w:rsidR="00A22041" w:rsidRDefault="00A22041" w:rsidP="00A22041">
            <w:pPr>
              <w:spacing w:line="240" w:lineRule="auto"/>
              <w:ind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4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319118" w14:textId="77777777" w:rsidR="00A22041" w:rsidRDefault="00A22041" w:rsidP="00A22041">
            <w:pPr>
              <w:spacing w:line="240" w:lineRule="auto"/>
              <w:ind w:right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Дата начала разработки проекта </w:t>
            </w:r>
          </w:p>
          <w:p w14:paraId="1033404C" w14:textId="43DBC385" w:rsidR="00A22041" w:rsidRPr="00A22041" w:rsidRDefault="00A22041" w:rsidP="00A22041">
            <w:pPr>
              <w:spacing w:line="240" w:lineRule="auto"/>
              <w:ind w:right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СТ РК </w:t>
            </w:r>
          </w:p>
        </w:tc>
        <w:tc>
          <w:tcPr>
            <w:tcW w:w="5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65930" w14:textId="38A06801" w:rsidR="00A22041" w:rsidRDefault="00A22041" w:rsidP="00A22041">
            <w:pPr>
              <w:spacing w:line="240" w:lineRule="auto"/>
              <w:ind w:righ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октябрь 2026 года</w:t>
            </w:r>
          </w:p>
        </w:tc>
      </w:tr>
      <w:tr w:rsidR="00A22041" w14:paraId="040F5B09" w14:textId="77777777" w:rsidTr="00931E9D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CBB46" w14:textId="72238AB8" w:rsidR="00A22041" w:rsidRDefault="00A22041" w:rsidP="00A22041">
            <w:pPr>
              <w:spacing w:line="240" w:lineRule="auto"/>
              <w:ind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 </w:t>
            </w:r>
          </w:p>
        </w:tc>
        <w:tc>
          <w:tcPr>
            <w:tcW w:w="4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924B4" w14:textId="5EF1740D" w:rsidR="00A22041" w:rsidRDefault="00A22041" w:rsidP="00A22041">
            <w:pPr>
              <w:spacing w:line="240" w:lineRule="auto"/>
              <w:ind w:right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Профильный технический комитет по стандартизации на базе которого базе которого будет проходить техническое обсуждение</w:t>
            </w:r>
          </w:p>
        </w:tc>
        <w:tc>
          <w:tcPr>
            <w:tcW w:w="5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1D0AD" w14:textId="7CC2B804" w:rsidR="00A22041" w:rsidRDefault="00A22041" w:rsidP="00A22041">
            <w:pPr>
              <w:spacing w:line="240" w:lineRule="auto"/>
              <w:ind w:righ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Национальный орган по стандартизации </w:t>
            </w:r>
          </w:p>
        </w:tc>
      </w:tr>
      <w:tr w:rsidR="00A22041" w14:paraId="7067E45C" w14:textId="77777777" w:rsidTr="00931E9D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15440" w14:textId="5CB0954E" w:rsidR="00A22041" w:rsidRDefault="00A22041" w:rsidP="00A22041">
            <w:pPr>
              <w:spacing w:line="240" w:lineRule="auto"/>
              <w:ind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4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9E668" w14:textId="5C017C38" w:rsidR="00A22041" w:rsidRDefault="00A22041" w:rsidP="00A22041">
            <w:pPr>
              <w:spacing w:line="240" w:lineRule="auto"/>
              <w:ind w:right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Проект размещен</w:t>
            </w:r>
          </w:p>
        </w:tc>
        <w:tc>
          <w:tcPr>
            <w:tcW w:w="5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8DE60" w14:textId="5A56B498" w:rsidR="00A22041" w:rsidRPr="001D51DE" w:rsidRDefault="00A22041" w:rsidP="00A22041">
            <w:pPr>
              <w:spacing w:line="240" w:lineRule="auto"/>
              <w:ind w:right="0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www.ksm.kz</w:t>
            </w:r>
          </w:p>
        </w:tc>
      </w:tr>
      <w:tr w:rsidR="00A22041" w14:paraId="3F0D5D4A" w14:textId="77777777" w:rsidTr="00931E9D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76140" w14:textId="7EC0B719" w:rsidR="00A22041" w:rsidRPr="001D51DE" w:rsidRDefault="00A22041" w:rsidP="00A22041">
            <w:pPr>
              <w:spacing w:line="240" w:lineRule="auto"/>
              <w:ind w:right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9</w:t>
            </w:r>
          </w:p>
        </w:tc>
        <w:tc>
          <w:tcPr>
            <w:tcW w:w="4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A8987" w14:textId="55CD031C" w:rsidR="00A22041" w:rsidRPr="001D51DE" w:rsidRDefault="00A22041" w:rsidP="00A22041">
            <w:pPr>
              <w:spacing w:line="240" w:lineRule="auto"/>
              <w:ind w:right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Дата завершения публичного обсуждение проекта СТ </w:t>
            </w:r>
            <w:proofErr w:type="spellStart"/>
            <w:r>
              <w:rPr>
                <w:b/>
                <w:sz w:val="24"/>
                <w:szCs w:val="24"/>
              </w:rPr>
              <w:t>РК</w:t>
            </w:r>
            <w:proofErr w:type="spellEnd"/>
          </w:p>
        </w:tc>
        <w:tc>
          <w:tcPr>
            <w:tcW w:w="5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AB923" w14:textId="3F06B535" w:rsidR="00A22041" w:rsidRPr="001D51DE" w:rsidRDefault="00A22041" w:rsidP="00A22041">
            <w:pPr>
              <w:spacing w:line="240" w:lineRule="auto"/>
              <w:ind w:righ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декабрь 2026 года</w:t>
            </w:r>
          </w:p>
        </w:tc>
      </w:tr>
    </w:tbl>
    <w:p w14:paraId="36E7C016" w14:textId="77777777" w:rsidR="00931E9D" w:rsidRDefault="00931E9D" w:rsidP="00931E9D">
      <w:pPr>
        <w:suppressLineNumbers w:val="0"/>
        <w:suppressAutoHyphens w:val="0"/>
        <w:spacing w:line="240" w:lineRule="auto"/>
        <w:ind w:right="0" w:firstLine="567"/>
        <w:jc w:val="left"/>
        <w:rPr>
          <w:b/>
          <w:sz w:val="24"/>
          <w:szCs w:val="24"/>
        </w:rPr>
      </w:pPr>
    </w:p>
    <w:p w14:paraId="4A12CFFE" w14:textId="77777777" w:rsidR="00931E9D" w:rsidRDefault="00931E9D" w:rsidP="00931E9D">
      <w:pPr>
        <w:suppressLineNumbers w:val="0"/>
        <w:suppressAutoHyphens w:val="0"/>
        <w:spacing w:line="240" w:lineRule="auto"/>
        <w:ind w:right="0" w:firstLine="567"/>
        <w:jc w:val="left"/>
        <w:rPr>
          <w:b/>
          <w:sz w:val="24"/>
          <w:szCs w:val="24"/>
        </w:rPr>
      </w:pPr>
    </w:p>
    <w:tbl>
      <w:tblPr>
        <w:tblStyle w:val="a3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21"/>
        <w:gridCol w:w="3101"/>
        <w:gridCol w:w="3133"/>
      </w:tblGrid>
      <w:tr w:rsidR="00BB565E" w14:paraId="5160EB2B" w14:textId="77777777" w:rsidTr="00BB565E">
        <w:tc>
          <w:tcPr>
            <w:tcW w:w="3190" w:type="dxa"/>
            <w:vAlign w:val="center"/>
            <w:hideMark/>
          </w:tcPr>
          <w:p w14:paraId="440DC65B" w14:textId="77777777" w:rsidR="00BB565E" w:rsidRDefault="00BB565E">
            <w:pPr>
              <w:spacing w:line="240" w:lineRule="auto"/>
              <w:rPr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Вице-президент</w:t>
            </w:r>
          </w:p>
        </w:tc>
        <w:tc>
          <w:tcPr>
            <w:tcW w:w="3190" w:type="dxa"/>
            <w:vAlign w:val="center"/>
            <w:hideMark/>
          </w:tcPr>
          <w:p w14:paraId="5F7F760F" w14:textId="7A8091D0" w:rsidR="00BB565E" w:rsidRDefault="00BB565E">
            <w:pPr>
              <w:spacing w:line="240" w:lineRule="auto"/>
              <w:rPr>
                <w:sz w:val="24"/>
                <w:szCs w:val="24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26591F2D" wp14:editId="7AB12FB8">
                  <wp:extent cx="428625" cy="41910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" cy="41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1" w:type="dxa"/>
            <w:vAlign w:val="center"/>
            <w:hideMark/>
          </w:tcPr>
          <w:p w14:paraId="37E117F5" w14:textId="77777777" w:rsidR="00BB565E" w:rsidRDefault="00BB565E">
            <w:pPr>
              <w:spacing w:line="240" w:lineRule="auto"/>
              <w:rPr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Е.Амирбаев</w:t>
            </w:r>
          </w:p>
        </w:tc>
      </w:tr>
    </w:tbl>
    <w:p w14:paraId="05994D98" w14:textId="77777777" w:rsidR="00931E9D" w:rsidRDefault="00931E9D" w:rsidP="00931E9D">
      <w:pPr>
        <w:suppressLineNumbers w:val="0"/>
        <w:suppressAutoHyphens w:val="0"/>
        <w:spacing w:line="240" w:lineRule="auto"/>
        <w:ind w:right="0" w:firstLine="567"/>
        <w:jc w:val="left"/>
        <w:rPr>
          <w:b/>
          <w:sz w:val="24"/>
          <w:szCs w:val="24"/>
        </w:rPr>
      </w:pPr>
    </w:p>
    <w:p w14:paraId="6B0F5195" w14:textId="77777777" w:rsidR="00DE140C" w:rsidRDefault="00DE140C"/>
    <w:sectPr w:rsidR="00DE14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7FA4"/>
    <w:rsid w:val="00106CF3"/>
    <w:rsid w:val="001552CB"/>
    <w:rsid w:val="001A41D0"/>
    <w:rsid w:val="001D51DE"/>
    <w:rsid w:val="002B0FD6"/>
    <w:rsid w:val="00332675"/>
    <w:rsid w:val="00397B9B"/>
    <w:rsid w:val="003D3FFA"/>
    <w:rsid w:val="004A4E50"/>
    <w:rsid w:val="00503D89"/>
    <w:rsid w:val="00535AB3"/>
    <w:rsid w:val="005530C2"/>
    <w:rsid w:val="0067150C"/>
    <w:rsid w:val="007F4B08"/>
    <w:rsid w:val="00931E9D"/>
    <w:rsid w:val="0097692F"/>
    <w:rsid w:val="009D2E7C"/>
    <w:rsid w:val="00A22041"/>
    <w:rsid w:val="00B07C04"/>
    <w:rsid w:val="00B812C2"/>
    <w:rsid w:val="00B97FA4"/>
    <w:rsid w:val="00BB565E"/>
    <w:rsid w:val="00C42BAA"/>
    <w:rsid w:val="00CD7E1B"/>
    <w:rsid w:val="00D01C45"/>
    <w:rsid w:val="00DE1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426FF2"/>
  <w15:chartTrackingRefBased/>
  <w15:docId w15:val="{65366C22-745F-4D65-BF5C-6D2EF6F4F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1E9D"/>
    <w:pPr>
      <w:suppressLineNumbers/>
      <w:suppressAutoHyphens/>
      <w:spacing w:after="0" w:line="278" w:lineRule="auto"/>
      <w:ind w:right="496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uiPriority w:val="1"/>
    <w:qFormat/>
    <w:rsid w:val="00931E9D"/>
    <w:pPr>
      <w:widowControl w:val="0"/>
      <w:suppressLineNumbers w:val="0"/>
      <w:suppressAutoHyphens w:val="0"/>
      <w:autoSpaceDE w:val="0"/>
      <w:autoSpaceDN w:val="0"/>
      <w:spacing w:line="240" w:lineRule="auto"/>
      <w:ind w:left="100" w:right="1917"/>
      <w:jc w:val="both"/>
      <w:outlineLvl w:val="1"/>
    </w:pPr>
    <w:rPr>
      <w:b/>
      <w:bCs/>
      <w:sz w:val="24"/>
      <w:szCs w:val="24"/>
      <w:lang w:eastAsia="en-US"/>
    </w:rPr>
  </w:style>
  <w:style w:type="table" w:styleId="a3">
    <w:name w:val="Table Grid"/>
    <w:basedOn w:val="a1"/>
    <w:uiPriority w:val="39"/>
    <w:rsid w:val="00BB565E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54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39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177</Words>
  <Characters>1012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Staff</dc:creator>
  <cp:keywords/>
  <dc:description/>
  <cp:lastModifiedBy>Турумов Адилет Орынбекулы</cp:lastModifiedBy>
  <cp:revision>28</cp:revision>
  <dcterms:created xsi:type="dcterms:W3CDTF">2024-09-13T10:13:00Z</dcterms:created>
  <dcterms:modified xsi:type="dcterms:W3CDTF">2026-10-23T09:13:00Z</dcterms:modified>
</cp:coreProperties>
</file>