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5ABF" w14:textId="77777777" w:rsidR="00F11247" w:rsidRDefault="00F11247" w:rsidP="00F11247">
      <w:pPr>
        <w:jc w:val="center"/>
        <w:rPr>
          <w:b/>
          <w:lang w:eastAsia="en-US"/>
        </w:rPr>
      </w:pPr>
      <w:r>
        <w:rPr>
          <w:b/>
        </w:rPr>
        <w:t xml:space="preserve">Уведомление </w:t>
      </w:r>
    </w:p>
    <w:p w14:paraId="717B089B" w14:textId="77777777" w:rsidR="00F11247" w:rsidRDefault="00F11247" w:rsidP="00F11247">
      <w:pPr>
        <w:jc w:val="center"/>
        <w:rPr>
          <w:b/>
        </w:rPr>
      </w:pPr>
      <w:r>
        <w:rPr>
          <w:b/>
        </w:rPr>
        <w:t xml:space="preserve">о завершении разработки национального стандарта </w:t>
      </w:r>
    </w:p>
    <w:p w14:paraId="79301A21" w14:textId="715229E5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«Насекомые. Лабораторная диагностика болезни Варроатоза пчел.  Основные положения»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F11247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0466AC33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«Насекомые. Лабораторная диагностика болезни Варроатоза пчел.  Основные положения»</w:t>
            </w:r>
            <w:r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2803A21F" w:rsidR="00923B4F" w:rsidRPr="008924DA" w:rsidRDefault="00D16A3E" w:rsidP="008E1884">
            <w:pPr>
              <w:jc w:val="both"/>
            </w:pPr>
            <w:r w:rsidRPr="00721083">
              <w:t>Объектом стандартизации является лабораторная диагностика</w:t>
            </w:r>
            <w:r>
              <w:t xml:space="preserve"> </w:t>
            </w:r>
            <w:r w:rsidRPr="00D16A3E">
              <w:t>болезни Варроатоза пчел</w:t>
            </w:r>
            <w:r>
              <w:t xml:space="preserve"> 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153CEAF6" w:rsidR="009D79D2" w:rsidRPr="008924DA" w:rsidRDefault="004E1323" w:rsidP="00655B82">
            <w:pPr>
              <w:jc w:val="both"/>
              <w:rPr>
                <w:color w:val="FF0000"/>
              </w:rPr>
            </w:pPr>
            <w:r w:rsidRPr="004E1323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  <w:r>
              <w:rPr>
                <w:color w:val="000000"/>
              </w:rPr>
              <w:t xml:space="preserve"> 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333FDC5C" w:rsidR="00B57712" w:rsidRPr="00EE5D53" w:rsidRDefault="00F11247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Июнь </w:t>
            </w:r>
            <w:r w:rsidR="00B5771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 w:rsidR="00B57712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323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16A3E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11247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2023-08-18T09:22:00Z</dcterms:modified>
</cp:coreProperties>
</file>