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A8D61" w14:textId="77777777" w:rsidR="00123212" w:rsidRPr="00D638C3" w:rsidRDefault="00123212" w:rsidP="0012321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638C3">
        <w:rPr>
          <w:color w:val="000000" w:themeColor="text1"/>
          <w:sz w:val="28"/>
          <w:szCs w:val="28"/>
        </w:rPr>
        <w:t>Изображение Государственного Герба Республики Казахстан</w:t>
      </w:r>
    </w:p>
    <w:p w14:paraId="216EC777" w14:textId="77777777" w:rsidR="00123212" w:rsidRPr="00D638C3" w:rsidRDefault="00123212" w:rsidP="0012321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1E6D235" w14:textId="77777777" w:rsidR="00123212" w:rsidRPr="00D638C3" w:rsidRDefault="00123212" w:rsidP="0012321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638C3">
        <w:rPr>
          <w:b/>
          <w:color w:val="000000" w:themeColor="text1"/>
          <w:sz w:val="28"/>
          <w:szCs w:val="28"/>
        </w:rPr>
        <w:t xml:space="preserve">НАЦИОНАЛЬНЫЙ </w:t>
      </w:r>
      <w:r w:rsidRPr="00D638C3">
        <w:rPr>
          <w:b/>
          <w:color w:val="000000" w:themeColor="text1"/>
          <w:sz w:val="28"/>
          <w:szCs w:val="28"/>
          <w:lang w:val="kk-KZ"/>
        </w:rPr>
        <w:t>СТАНДАРТ</w:t>
      </w:r>
      <w:r w:rsidRPr="00D638C3">
        <w:rPr>
          <w:b/>
          <w:color w:val="000000" w:themeColor="text1"/>
          <w:sz w:val="28"/>
          <w:szCs w:val="28"/>
        </w:rPr>
        <w:t xml:space="preserve"> РЕСПУБЛИКИ КАЗАХСТАН</w:t>
      </w:r>
    </w:p>
    <w:p w14:paraId="7F1B1B02" w14:textId="77777777" w:rsidR="00123212" w:rsidRPr="00D638C3" w:rsidRDefault="00123212" w:rsidP="00123212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4DE8212C" w14:textId="77777777" w:rsidR="00123212" w:rsidRPr="00D638C3" w:rsidRDefault="00123212" w:rsidP="00123212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5D4D8227" w14:textId="77777777" w:rsidR="00123212" w:rsidRPr="00D638C3" w:rsidRDefault="00123212" w:rsidP="00123212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018704F6" w14:textId="77777777" w:rsidR="00123212" w:rsidRPr="00D638C3" w:rsidRDefault="00123212" w:rsidP="00123212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33D60F55" w14:textId="77777777" w:rsidR="00123212" w:rsidRPr="00D638C3" w:rsidRDefault="00123212" w:rsidP="00123212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36171209" w14:textId="77777777" w:rsidR="00123212" w:rsidRPr="00D638C3" w:rsidRDefault="00123212" w:rsidP="00123212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2E1BC6AA" w14:textId="77777777" w:rsidR="00123212" w:rsidRPr="00D638C3" w:rsidRDefault="00123212" w:rsidP="00123212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7AA12C64" w14:textId="77777777" w:rsidR="00123212" w:rsidRPr="00D638C3" w:rsidRDefault="00123212" w:rsidP="00123212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1430E0DB" w14:textId="77777777" w:rsidR="00123212" w:rsidRPr="00D638C3" w:rsidRDefault="00123212" w:rsidP="00123212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322EF405" w14:textId="77777777" w:rsidR="00123212" w:rsidRPr="00D638C3" w:rsidRDefault="00123212" w:rsidP="00123212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1177C013" w14:textId="37B9A8CE" w:rsidR="00123212" w:rsidRPr="00D638C3" w:rsidRDefault="00123212" w:rsidP="00123212">
      <w:pPr>
        <w:jc w:val="center"/>
        <w:rPr>
          <w:b/>
          <w:color w:val="000000" w:themeColor="text1"/>
          <w:sz w:val="28"/>
          <w:szCs w:val="28"/>
        </w:rPr>
      </w:pPr>
      <w:r w:rsidRPr="00D638C3">
        <w:rPr>
          <w:b/>
          <w:color w:val="000000" w:themeColor="text1"/>
          <w:sz w:val="28"/>
          <w:szCs w:val="28"/>
        </w:rPr>
        <w:t xml:space="preserve">СТ РК </w:t>
      </w:r>
      <w:r w:rsidRPr="00D638C3">
        <w:rPr>
          <w:b/>
          <w:color w:val="000000" w:themeColor="text1"/>
          <w:sz w:val="28"/>
          <w:szCs w:val="28"/>
          <w:lang w:val="kk-KZ"/>
        </w:rPr>
        <w:t>3833</w:t>
      </w:r>
      <w:r w:rsidRPr="00D638C3">
        <w:rPr>
          <w:b/>
          <w:color w:val="000000" w:themeColor="text1"/>
          <w:sz w:val="28"/>
          <w:szCs w:val="28"/>
        </w:rPr>
        <w:t>-</w:t>
      </w:r>
      <w:r w:rsidR="00CF7EB1" w:rsidRPr="00D638C3">
        <w:rPr>
          <w:b/>
          <w:color w:val="000000" w:themeColor="text1"/>
          <w:sz w:val="28"/>
          <w:szCs w:val="28"/>
        </w:rPr>
        <w:t>____</w:t>
      </w:r>
    </w:p>
    <w:p w14:paraId="2192B99B" w14:textId="77777777" w:rsidR="00CF7EB1" w:rsidRPr="00D638C3" w:rsidRDefault="00CF7EB1" w:rsidP="00123212">
      <w:pPr>
        <w:jc w:val="center"/>
        <w:rPr>
          <w:b/>
          <w:color w:val="000000" w:themeColor="text1"/>
          <w:sz w:val="28"/>
          <w:szCs w:val="28"/>
        </w:rPr>
      </w:pPr>
    </w:p>
    <w:p w14:paraId="3A106554" w14:textId="77777777" w:rsidR="00123212" w:rsidRPr="00D638C3" w:rsidRDefault="00123212" w:rsidP="00123212">
      <w:pPr>
        <w:jc w:val="center"/>
        <w:rPr>
          <w:b/>
          <w:color w:val="000000" w:themeColor="text1"/>
          <w:sz w:val="28"/>
          <w:szCs w:val="28"/>
        </w:rPr>
      </w:pPr>
    </w:p>
    <w:p w14:paraId="220C2BD9" w14:textId="32DB387D" w:rsidR="00123212" w:rsidRPr="00D638C3" w:rsidRDefault="006C622F" w:rsidP="00123212">
      <w:pPr>
        <w:pStyle w:val="pc"/>
        <w:rPr>
          <w:rStyle w:val="s1"/>
          <w:color w:val="000000" w:themeColor="text1"/>
          <w:sz w:val="28"/>
          <w:szCs w:val="28"/>
        </w:rPr>
      </w:pPr>
      <w:r w:rsidRPr="006C622F">
        <w:rPr>
          <w:rStyle w:val="s1"/>
          <w:color w:val="000000" w:themeColor="text1"/>
          <w:sz w:val="28"/>
          <w:szCs w:val="28"/>
        </w:rPr>
        <w:t>ПОРЯДОК РЕГИСТРАЦИИ, КОДИФИКАЦИИ И ИДЕНТИФИКАЦИИ ТОВАРОВ</w:t>
      </w:r>
    </w:p>
    <w:p w14:paraId="47FADFA0" w14:textId="77777777" w:rsidR="00123212" w:rsidRPr="00D638C3" w:rsidRDefault="00123212" w:rsidP="00123212">
      <w:pPr>
        <w:pStyle w:val="pc"/>
        <w:rPr>
          <w:rStyle w:val="s1"/>
          <w:color w:val="000000" w:themeColor="text1"/>
          <w:sz w:val="28"/>
          <w:szCs w:val="28"/>
        </w:rPr>
      </w:pPr>
    </w:p>
    <w:p w14:paraId="7E61D503" w14:textId="77777777" w:rsidR="00123212" w:rsidRPr="00D638C3" w:rsidRDefault="00123212" w:rsidP="00123212">
      <w:pPr>
        <w:pStyle w:val="pc"/>
        <w:rPr>
          <w:b/>
          <w:color w:val="000000" w:themeColor="text1"/>
          <w:sz w:val="28"/>
          <w:szCs w:val="28"/>
        </w:rPr>
      </w:pPr>
      <w:r w:rsidRPr="00D638C3">
        <w:rPr>
          <w:rStyle w:val="s1"/>
          <w:color w:val="000000" w:themeColor="text1"/>
          <w:sz w:val="28"/>
          <w:szCs w:val="28"/>
        </w:rPr>
        <w:t xml:space="preserve"> Основные положения</w:t>
      </w:r>
      <w:r w:rsidRPr="00D638C3">
        <w:rPr>
          <w:rStyle w:val="s1"/>
          <w:color w:val="000000" w:themeColor="text1"/>
          <w:sz w:val="28"/>
          <w:szCs w:val="28"/>
        </w:rPr>
        <w:br/>
      </w:r>
    </w:p>
    <w:p w14:paraId="0A35D6C5" w14:textId="77777777" w:rsidR="00123212" w:rsidRPr="00D638C3" w:rsidRDefault="00123212" w:rsidP="00123212">
      <w:pPr>
        <w:pStyle w:val="pc"/>
        <w:rPr>
          <w:b/>
          <w:color w:val="000000" w:themeColor="text1"/>
          <w:sz w:val="28"/>
          <w:szCs w:val="28"/>
        </w:rPr>
      </w:pPr>
    </w:p>
    <w:p w14:paraId="4E7CEEA6" w14:textId="77777777" w:rsidR="00123212" w:rsidRPr="00D638C3" w:rsidRDefault="00123212" w:rsidP="00123212">
      <w:pPr>
        <w:pStyle w:val="pc"/>
        <w:rPr>
          <w:b/>
          <w:color w:val="000000" w:themeColor="text1"/>
          <w:sz w:val="28"/>
          <w:szCs w:val="28"/>
        </w:rPr>
      </w:pPr>
    </w:p>
    <w:p w14:paraId="29DC4127" w14:textId="77777777" w:rsidR="00123212" w:rsidRPr="00D638C3" w:rsidRDefault="00123212" w:rsidP="00123212">
      <w:pPr>
        <w:jc w:val="center"/>
        <w:rPr>
          <w:b/>
          <w:color w:val="000000" w:themeColor="text1"/>
          <w:sz w:val="28"/>
          <w:szCs w:val="28"/>
        </w:rPr>
      </w:pPr>
    </w:p>
    <w:p w14:paraId="01BC4FC3" w14:textId="77777777" w:rsidR="00123212" w:rsidRPr="00D638C3" w:rsidRDefault="00123212" w:rsidP="00123212">
      <w:pPr>
        <w:jc w:val="center"/>
        <w:rPr>
          <w:b/>
          <w:color w:val="000000" w:themeColor="text1"/>
          <w:sz w:val="28"/>
          <w:szCs w:val="28"/>
        </w:rPr>
      </w:pPr>
    </w:p>
    <w:p w14:paraId="304C901B" w14:textId="77777777" w:rsidR="00123212" w:rsidRPr="00D638C3" w:rsidRDefault="00123212" w:rsidP="00123212">
      <w:pPr>
        <w:jc w:val="center"/>
        <w:rPr>
          <w:color w:val="000000" w:themeColor="text1"/>
          <w:sz w:val="28"/>
          <w:szCs w:val="28"/>
        </w:rPr>
      </w:pPr>
    </w:p>
    <w:p w14:paraId="0441325B" w14:textId="77777777" w:rsidR="00123212" w:rsidRPr="00D638C3" w:rsidRDefault="00123212" w:rsidP="00123212">
      <w:pPr>
        <w:jc w:val="center"/>
        <w:rPr>
          <w:color w:val="000000" w:themeColor="text1"/>
          <w:sz w:val="28"/>
          <w:szCs w:val="28"/>
        </w:rPr>
      </w:pPr>
    </w:p>
    <w:p w14:paraId="54358FAB" w14:textId="77777777" w:rsidR="00123212" w:rsidRPr="00D638C3" w:rsidRDefault="00123212" w:rsidP="00123212">
      <w:pPr>
        <w:jc w:val="center"/>
        <w:rPr>
          <w:color w:val="000000" w:themeColor="text1"/>
          <w:sz w:val="28"/>
          <w:szCs w:val="28"/>
        </w:rPr>
      </w:pPr>
    </w:p>
    <w:p w14:paraId="25D57F52" w14:textId="77777777" w:rsidR="00123212" w:rsidRPr="00D638C3" w:rsidRDefault="00123212" w:rsidP="00123212">
      <w:pPr>
        <w:jc w:val="center"/>
        <w:rPr>
          <w:color w:val="000000" w:themeColor="text1"/>
          <w:sz w:val="28"/>
          <w:szCs w:val="28"/>
        </w:rPr>
      </w:pPr>
    </w:p>
    <w:p w14:paraId="0A822B5C" w14:textId="77777777" w:rsidR="00123212" w:rsidRPr="00D638C3" w:rsidRDefault="00123212" w:rsidP="00123212">
      <w:pPr>
        <w:autoSpaceDE w:val="0"/>
        <w:autoSpaceDN w:val="0"/>
        <w:adjustRightInd w:val="0"/>
        <w:jc w:val="center"/>
        <w:rPr>
          <w:bCs/>
          <w:i/>
          <w:color w:val="000000" w:themeColor="text1"/>
          <w:sz w:val="28"/>
          <w:szCs w:val="28"/>
        </w:rPr>
      </w:pPr>
      <w:r w:rsidRPr="00D638C3">
        <w:rPr>
          <w:bCs/>
          <w:i/>
          <w:color w:val="000000" w:themeColor="text1"/>
          <w:sz w:val="28"/>
          <w:szCs w:val="28"/>
        </w:rPr>
        <w:t>Настоящий проект изменения</w:t>
      </w:r>
    </w:p>
    <w:p w14:paraId="3EC60F3C" w14:textId="77777777" w:rsidR="00123212" w:rsidRPr="00D638C3" w:rsidRDefault="00123212" w:rsidP="00123212">
      <w:pPr>
        <w:autoSpaceDE w:val="0"/>
        <w:autoSpaceDN w:val="0"/>
        <w:adjustRightInd w:val="0"/>
        <w:jc w:val="center"/>
        <w:rPr>
          <w:bCs/>
          <w:i/>
          <w:color w:val="000000" w:themeColor="text1"/>
          <w:sz w:val="28"/>
          <w:szCs w:val="28"/>
        </w:rPr>
      </w:pPr>
      <w:r w:rsidRPr="00D638C3">
        <w:rPr>
          <w:bCs/>
          <w:i/>
          <w:color w:val="000000" w:themeColor="text1"/>
          <w:sz w:val="28"/>
          <w:szCs w:val="28"/>
        </w:rPr>
        <w:t>не подлежит применению до его утверждения</w:t>
      </w:r>
    </w:p>
    <w:p w14:paraId="4F434E15" w14:textId="77777777" w:rsidR="00123212" w:rsidRPr="00D638C3" w:rsidRDefault="00123212" w:rsidP="00123212">
      <w:pPr>
        <w:jc w:val="center"/>
        <w:rPr>
          <w:color w:val="000000" w:themeColor="text1"/>
          <w:sz w:val="28"/>
          <w:szCs w:val="28"/>
        </w:rPr>
      </w:pPr>
    </w:p>
    <w:p w14:paraId="64175AF0" w14:textId="77777777" w:rsidR="00123212" w:rsidRPr="00D638C3" w:rsidRDefault="00123212" w:rsidP="00123212">
      <w:pPr>
        <w:jc w:val="center"/>
        <w:rPr>
          <w:color w:val="000000" w:themeColor="text1"/>
          <w:sz w:val="28"/>
          <w:szCs w:val="28"/>
        </w:rPr>
      </w:pPr>
    </w:p>
    <w:p w14:paraId="6F0884D2" w14:textId="77777777" w:rsidR="00123212" w:rsidRPr="00D638C3" w:rsidRDefault="00123212" w:rsidP="00123212">
      <w:pPr>
        <w:jc w:val="center"/>
        <w:rPr>
          <w:color w:val="000000" w:themeColor="text1"/>
          <w:sz w:val="28"/>
          <w:szCs w:val="28"/>
        </w:rPr>
      </w:pPr>
    </w:p>
    <w:p w14:paraId="34DC721D" w14:textId="77777777" w:rsidR="00123212" w:rsidRPr="00D638C3" w:rsidRDefault="00123212" w:rsidP="00123212">
      <w:pPr>
        <w:jc w:val="center"/>
        <w:rPr>
          <w:color w:val="000000" w:themeColor="text1"/>
          <w:sz w:val="28"/>
          <w:szCs w:val="28"/>
          <w:lang w:val="kk-KZ"/>
        </w:rPr>
      </w:pPr>
    </w:p>
    <w:p w14:paraId="081285E6" w14:textId="77777777" w:rsidR="00123212" w:rsidRPr="00D638C3" w:rsidRDefault="00123212" w:rsidP="00123212">
      <w:pPr>
        <w:jc w:val="center"/>
        <w:rPr>
          <w:color w:val="000000" w:themeColor="text1"/>
          <w:sz w:val="28"/>
          <w:szCs w:val="28"/>
        </w:rPr>
      </w:pPr>
    </w:p>
    <w:p w14:paraId="49A78758" w14:textId="77777777" w:rsidR="00123212" w:rsidRPr="00D638C3" w:rsidRDefault="00123212" w:rsidP="00123212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D638C3">
        <w:rPr>
          <w:b/>
          <w:color w:val="000000" w:themeColor="text1"/>
          <w:sz w:val="28"/>
          <w:szCs w:val="28"/>
        </w:rPr>
        <w:t>Комитет технического регулирования и метрологии</w:t>
      </w:r>
    </w:p>
    <w:p w14:paraId="3B001D0D" w14:textId="77777777" w:rsidR="00123212" w:rsidRPr="00D638C3" w:rsidRDefault="00123212" w:rsidP="00123212">
      <w:pPr>
        <w:jc w:val="center"/>
        <w:rPr>
          <w:b/>
          <w:bCs/>
          <w:color w:val="000000" w:themeColor="text1"/>
          <w:sz w:val="28"/>
          <w:szCs w:val="28"/>
        </w:rPr>
      </w:pPr>
      <w:r w:rsidRPr="00D638C3">
        <w:rPr>
          <w:b/>
          <w:color w:val="000000" w:themeColor="text1"/>
          <w:sz w:val="28"/>
          <w:szCs w:val="28"/>
        </w:rPr>
        <w:t>Министерства торговли и интеграции Республики Казахстан</w:t>
      </w:r>
      <w:r w:rsidRPr="00D638C3">
        <w:rPr>
          <w:b/>
          <w:bCs/>
          <w:color w:val="000000" w:themeColor="text1"/>
          <w:sz w:val="28"/>
          <w:szCs w:val="28"/>
        </w:rPr>
        <w:t xml:space="preserve"> </w:t>
      </w:r>
    </w:p>
    <w:p w14:paraId="0E674CA6" w14:textId="77777777" w:rsidR="00123212" w:rsidRPr="00D638C3" w:rsidRDefault="00123212" w:rsidP="00123212">
      <w:pPr>
        <w:jc w:val="center"/>
        <w:rPr>
          <w:b/>
          <w:bCs/>
          <w:color w:val="000000" w:themeColor="text1"/>
          <w:sz w:val="28"/>
          <w:szCs w:val="28"/>
          <w:lang w:val="kk-KZ"/>
        </w:rPr>
      </w:pPr>
      <w:r w:rsidRPr="00D638C3">
        <w:rPr>
          <w:b/>
          <w:bCs/>
          <w:color w:val="000000" w:themeColor="text1"/>
          <w:sz w:val="28"/>
          <w:szCs w:val="28"/>
          <w:lang w:val="kk-KZ"/>
        </w:rPr>
        <w:t>(Госстандарт)</w:t>
      </w:r>
    </w:p>
    <w:p w14:paraId="1DD67791" w14:textId="2BF43660" w:rsidR="00123212" w:rsidRPr="00D638C3" w:rsidRDefault="00123212" w:rsidP="00123212">
      <w:pPr>
        <w:spacing w:after="160" w:line="278" w:lineRule="auto"/>
        <w:rPr>
          <w:sz w:val="28"/>
          <w:szCs w:val="28"/>
        </w:rPr>
      </w:pPr>
      <w:r w:rsidRPr="00D638C3">
        <w:rPr>
          <w:sz w:val="28"/>
          <w:szCs w:val="28"/>
        </w:rPr>
        <w:br w:type="page"/>
      </w:r>
    </w:p>
    <w:p w14:paraId="05BB1E81" w14:textId="77777777" w:rsidR="00123212" w:rsidRPr="00D638C3" w:rsidRDefault="00123212" w:rsidP="00123212">
      <w:pPr>
        <w:pStyle w:val="1"/>
        <w:spacing w:before="7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638C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Предисловие</w:t>
      </w:r>
    </w:p>
    <w:p w14:paraId="768DE293" w14:textId="77777777" w:rsidR="00123212" w:rsidRPr="00D638C3" w:rsidRDefault="00123212" w:rsidP="008569A3">
      <w:pPr>
        <w:pStyle w:val="ad"/>
        <w:tabs>
          <w:tab w:val="left" w:pos="993"/>
        </w:tabs>
        <w:spacing w:before="6"/>
        <w:ind w:firstLine="709"/>
        <w:rPr>
          <w:b/>
        </w:rPr>
      </w:pPr>
    </w:p>
    <w:p w14:paraId="09118B57" w14:textId="48BEFE12" w:rsidR="00123212" w:rsidRPr="00D638C3" w:rsidRDefault="00123212" w:rsidP="008569A3">
      <w:pPr>
        <w:pStyle w:val="a7"/>
        <w:widowControl w:val="0"/>
        <w:numPr>
          <w:ilvl w:val="1"/>
          <w:numId w:val="1"/>
        </w:numPr>
        <w:tabs>
          <w:tab w:val="left" w:pos="993"/>
          <w:tab w:val="left" w:pos="1433"/>
        </w:tabs>
        <w:autoSpaceDE w:val="0"/>
        <w:autoSpaceDN w:val="0"/>
        <w:spacing w:before="1" w:line="322" w:lineRule="exact"/>
        <w:ind w:left="0" w:firstLine="709"/>
        <w:contextualSpacing w:val="0"/>
        <w:jc w:val="both"/>
        <w:rPr>
          <w:sz w:val="28"/>
          <w:szCs w:val="28"/>
        </w:rPr>
      </w:pPr>
      <w:r w:rsidRPr="00D638C3">
        <w:rPr>
          <w:b/>
          <w:sz w:val="28"/>
          <w:szCs w:val="28"/>
        </w:rPr>
        <w:t>РАЗРАБОТАН</w:t>
      </w:r>
      <w:r w:rsidRPr="00D638C3">
        <w:rPr>
          <w:b/>
          <w:spacing w:val="64"/>
          <w:sz w:val="28"/>
          <w:szCs w:val="28"/>
        </w:rPr>
        <w:t xml:space="preserve"> </w:t>
      </w:r>
      <w:r w:rsidRPr="00D638C3">
        <w:rPr>
          <w:sz w:val="28"/>
          <w:szCs w:val="28"/>
        </w:rPr>
        <w:t>АО «Центр электронных финансов» Министерства финансов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Республики Казахстан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и АО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«Казахтелеком»</w:t>
      </w:r>
    </w:p>
    <w:p w14:paraId="011B39B0" w14:textId="77777777" w:rsidR="00123212" w:rsidRPr="00D638C3" w:rsidRDefault="00123212" w:rsidP="008569A3">
      <w:pPr>
        <w:pStyle w:val="ad"/>
        <w:tabs>
          <w:tab w:val="left" w:pos="993"/>
        </w:tabs>
        <w:spacing w:before="11"/>
        <w:ind w:firstLine="709"/>
      </w:pPr>
    </w:p>
    <w:p w14:paraId="0C80C771" w14:textId="2D860D7A" w:rsidR="00123212" w:rsidRPr="00D638C3" w:rsidRDefault="00123212" w:rsidP="008569A3">
      <w:pPr>
        <w:pStyle w:val="a7"/>
        <w:widowControl w:val="0"/>
        <w:numPr>
          <w:ilvl w:val="1"/>
          <w:numId w:val="1"/>
        </w:numPr>
        <w:tabs>
          <w:tab w:val="left" w:pos="993"/>
          <w:tab w:val="left" w:pos="1352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D638C3">
        <w:rPr>
          <w:b/>
          <w:sz w:val="28"/>
          <w:szCs w:val="28"/>
        </w:rPr>
        <w:t xml:space="preserve">УТВЕРЖДЕН И ВВЕДЕН В ДЕЙСТВИЕ </w:t>
      </w:r>
      <w:r w:rsidRPr="00D638C3">
        <w:rPr>
          <w:sz w:val="28"/>
          <w:szCs w:val="28"/>
        </w:rPr>
        <w:t>Приказом Председателя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Комитета технического регулирования и метрологии Министерства торговли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и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интеграции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Республики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Казахстан от</w:t>
      </w:r>
      <w:r w:rsidRPr="00D638C3">
        <w:rPr>
          <w:spacing w:val="-4"/>
          <w:sz w:val="28"/>
          <w:szCs w:val="28"/>
        </w:rPr>
        <w:t xml:space="preserve"> </w:t>
      </w:r>
      <w:r w:rsidRPr="00D638C3">
        <w:rPr>
          <w:sz w:val="28"/>
          <w:szCs w:val="28"/>
        </w:rPr>
        <w:t>_________</w:t>
      </w:r>
      <w:r w:rsidRPr="00D638C3">
        <w:rPr>
          <w:spacing w:val="-2"/>
          <w:sz w:val="28"/>
          <w:szCs w:val="28"/>
        </w:rPr>
        <w:t xml:space="preserve"> </w:t>
      </w:r>
      <w:r w:rsidRPr="00D638C3">
        <w:rPr>
          <w:sz w:val="28"/>
          <w:szCs w:val="28"/>
        </w:rPr>
        <w:t>202_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года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№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_____.</w:t>
      </w:r>
    </w:p>
    <w:p w14:paraId="436FFDDD" w14:textId="77777777" w:rsidR="00123212" w:rsidRPr="00D638C3" w:rsidRDefault="00123212" w:rsidP="008569A3">
      <w:pPr>
        <w:pStyle w:val="ad"/>
        <w:tabs>
          <w:tab w:val="left" w:pos="993"/>
        </w:tabs>
        <w:spacing w:before="1"/>
        <w:ind w:firstLine="709"/>
      </w:pPr>
    </w:p>
    <w:p w14:paraId="3A6AD506" w14:textId="4703008E" w:rsidR="00123212" w:rsidRPr="00D638C3" w:rsidRDefault="00123212" w:rsidP="008569A3">
      <w:pPr>
        <w:pStyle w:val="a7"/>
        <w:widowControl w:val="0"/>
        <w:numPr>
          <w:ilvl w:val="1"/>
          <w:numId w:val="1"/>
        </w:numPr>
        <w:tabs>
          <w:tab w:val="left" w:pos="993"/>
          <w:tab w:val="left" w:pos="1434"/>
        </w:tabs>
        <w:autoSpaceDE w:val="0"/>
        <w:autoSpaceDN w:val="0"/>
        <w:ind w:left="0" w:firstLine="709"/>
        <w:contextualSpacing w:val="0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В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настоящем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стандарте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реализованы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нормы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Закона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Республики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Казахстан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от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12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апреля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2004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года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№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544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«О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регулировании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торговой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 xml:space="preserve">деятельности», </w:t>
      </w:r>
      <w:r w:rsidR="008E4BC7" w:rsidRPr="00D638C3">
        <w:rPr>
          <w:sz w:val="28"/>
          <w:szCs w:val="28"/>
          <w:u w:val="single"/>
          <w:lang w:val="kk-KZ"/>
        </w:rPr>
        <w:t>Закона</w:t>
      </w:r>
      <w:r w:rsidR="008E4BC7" w:rsidRPr="00D638C3">
        <w:rPr>
          <w:sz w:val="28"/>
          <w:szCs w:val="28"/>
          <w:lang w:val="kk-KZ"/>
        </w:rPr>
        <w:t xml:space="preserve"> Республики Казахстан «О государственных закупках»</w:t>
      </w:r>
      <w:r w:rsidR="008E4BC7" w:rsidRPr="00D638C3">
        <w:rPr>
          <w:sz w:val="28"/>
          <w:szCs w:val="28"/>
        </w:rPr>
        <w:t xml:space="preserve"> </w:t>
      </w:r>
      <w:r w:rsidR="008E4BC7" w:rsidRPr="00D638C3">
        <w:rPr>
          <w:sz w:val="28"/>
          <w:szCs w:val="28"/>
          <w:lang w:val="kk-KZ"/>
        </w:rPr>
        <w:t>от 1 июля 2024 года №106-VIII ЗРК</w:t>
      </w:r>
      <w:r w:rsidRPr="00D638C3">
        <w:rPr>
          <w:sz w:val="28"/>
          <w:szCs w:val="28"/>
        </w:rPr>
        <w:t>,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Закона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Республики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Казахстан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«О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стандартизации»</w:t>
      </w:r>
      <w:r w:rsidRPr="00D638C3">
        <w:rPr>
          <w:spacing w:val="-2"/>
          <w:sz w:val="28"/>
          <w:szCs w:val="28"/>
        </w:rPr>
        <w:t xml:space="preserve"> </w:t>
      </w:r>
      <w:r w:rsidRPr="00D638C3">
        <w:rPr>
          <w:sz w:val="28"/>
          <w:szCs w:val="28"/>
        </w:rPr>
        <w:t>от</w:t>
      </w:r>
      <w:r w:rsidRPr="00D638C3">
        <w:rPr>
          <w:spacing w:val="-3"/>
          <w:sz w:val="28"/>
          <w:szCs w:val="28"/>
        </w:rPr>
        <w:t xml:space="preserve"> </w:t>
      </w:r>
      <w:r w:rsidRPr="00D638C3">
        <w:rPr>
          <w:sz w:val="28"/>
          <w:szCs w:val="28"/>
        </w:rPr>
        <w:t>5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октября</w:t>
      </w:r>
      <w:r w:rsidRPr="00D638C3">
        <w:rPr>
          <w:spacing w:val="-3"/>
          <w:sz w:val="28"/>
          <w:szCs w:val="28"/>
        </w:rPr>
        <w:t xml:space="preserve"> </w:t>
      </w:r>
      <w:r w:rsidRPr="00D638C3">
        <w:rPr>
          <w:sz w:val="28"/>
          <w:szCs w:val="28"/>
        </w:rPr>
        <w:t>2018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года № 183-VІ.</w:t>
      </w:r>
    </w:p>
    <w:p w14:paraId="2F7B1F26" w14:textId="77777777" w:rsidR="00123212" w:rsidRPr="00D638C3" w:rsidRDefault="00123212" w:rsidP="008569A3">
      <w:pPr>
        <w:pStyle w:val="ad"/>
        <w:tabs>
          <w:tab w:val="left" w:pos="993"/>
        </w:tabs>
        <w:spacing w:before="5"/>
        <w:ind w:firstLine="709"/>
      </w:pPr>
    </w:p>
    <w:p w14:paraId="2166B1B9" w14:textId="0B2CA83B" w:rsidR="00123212" w:rsidRPr="00D638C3" w:rsidRDefault="00AE6017" w:rsidP="008569A3">
      <w:pPr>
        <w:tabs>
          <w:tab w:val="left" w:pos="993"/>
        </w:tabs>
        <w:ind w:firstLine="709"/>
        <w:rPr>
          <w:sz w:val="28"/>
          <w:szCs w:val="28"/>
        </w:rPr>
      </w:pPr>
      <w:r w:rsidRPr="00D638C3">
        <w:rPr>
          <w:b/>
          <w:sz w:val="28"/>
          <w:szCs w:val="28"/>
          <w:lang w:val="kk-KZ"/>
        </w:rPr>
        <w:t>4</w:t>
      </w:r>
      <w:r w:rsidRPr="00D638C3">
        <w:rPr>
          <w:sz w:val="28"/>
          <w:szCs w:val="28"/>
          <w:lang w:val="kk-KZ"/>
        </w:rPr>
        <w:t xml:space="preserve"> </w:t>
      </w:r>
      <w:r w:rsidR="005559C1" w:rsidRPr="00D638C3">
        <w:rPr>
          <w:sz w:val="28"/>
          <w:szCs w:val="28"/>
        </w:rPr>
        <w:t xml:space="preserve">Переиздание СТ РК </w:t>
      </w:r>
      <w:r w:rsidR="0000216D" w:rsidRPr="00D638C3">
        <w:rPr>
          <w:sz w:val="28"/>
          <w:szCs w:val="28"/>
        </w:rPr>
        <w:t>3833-2023</w:t>
      </w:r>
    </w:p>
    <w:p w14:paraId="7BBCD388" w14:textId="77777777" w:rsidR="00123212" w:rsidRPr="00D638C3" w:rsidRDefault="00123212" w:rsidP="008569A3">
      <w:pPr>
        <w:pStyle w:val="ad"/>
        <w:tabs>
          <w:tab w:val="left" w:pos="993"/>
        </w:tabs>
        <w:spacing w:before="6"/>
        <w:ind w:firstLine="709"/>
        <w:rPr>
          <w:b/>
          <w:lang w:val="ru-RU"/>
        </w:rPr>
      </w:pPr>
    </w:p>
    <w:p w14:paraId="5A98947B" w14:textId="77777777" w:rsidR="00C71C5E" w:rsidRPr="00D638C3" w:rsidRDefault="00C71C5E" w:rsidP="008569A3">
      <w:pPr>
        <w:pStyle w:val="ad"/>
        <w:tabs>
          <w:tab w:val="left" w:pos="993"/>
        </w:tabs>
        <w:spacing w:before="6"/>
        <w:ind w:firstLine="709"/>
        <w:rPr>
          <w:b/>
          <w:lang w:val="ru-RU"/>
        </w:rPr>
      </w:pPr>
    </w:p>
    <w:p w14:paraId="4D9A3E36" w14:textId="77777777" w:rsidR="00C71C5E" w:rsidRPr="00D638C3" w:rsidRDefault="00C71C5E" w:rsidP="008569A3">
      <w:pPr>
        <w:pStyle w:val="ad"/>
        <w:tabs>
          <w:tab w:val="left" w:pos="993"/>
        </w:tabs>
        <w:spacing w:before="6"/>
        <w:ind w:firstLine="709"/>
        <w:rPr>
          <w:b/>
          <w:lang w:val="ru-RU"/>
        </w:rPr>
      </w:pPr>
    </w:p>
    <w:p w14:paraId="208B30B5" w14:textId="77777777" w:rsidR="00C71C5E" w:rsidRPr="00D638C3" w:rsidRDefault="00C71C5E" w:rsidP="008569A3">
      <w:pPr>
        <w:pStyle w:val="ad"/>
        <w:tabs>
          <w:tab w:val="left" w:pos="993"/>
        </w:tabs>
        <w:spacing w:before="6"/>
        <w:ind w:firstLine="709"/>
        <w:rPr>
          <w:b/>
          <w:lang w:val="ru-RU"/>
        </w:rPr>
      </w:pPr>
    </w:p>
    <w:p w14:paraId="05975212" w14:textId="77777777" w:rsidR="00C71C5E" w:rsidRPr="00D638C3" w:rsidRDefault="00C71C5E" w:rsidP="008569A3">
      <w:pPr>
        <w:pStyle w:val="ad"/>
        <w:tabs>
          <w:tab w:val="left" w:pos="993"/>
        </w:tabs>
        <w:spacing w:before="6"/>
        <w:ind w:firstLine="709"/>
        <w:rPr>
          <w:b/>
          <w:lang w:val="ru-RU"/>
        </w:rPr>
      </w:pPr>
    </w:p>
    <w:p w14:paraId="00AD2BF1" w14:textId="77777777" w:rsidR="00C71C5E" w:rsidRPr="00D638C3" w:rsidRDefault="00C71C5E" w:rsidP="008569A3">
      <w:pPr>
        <w:pStyle w:val="ad"/>
        <w:tabs>
          <w:tab w:val="left" w:pos="993"/>
        </w:tabs>
        <w:spacing w:before="6"/>
        <w:ind w:firstLine="709"/>
        <w:rPr>
          <w:b/>
          <w:lang w:val="ru-RU"/>
        </w:rPr>
      </w:pPr>
    </w:p>
    <w:p w14:paraId="160BF3A2" w14:textId="77777777" w:rsidR="00123212" w:rsidRPr="00D638C3" w:rsidRDefault="00123212" w:rsidP="008569A3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  <w:r w:rsidRPr="00D638C3">
        <w:rPr>
          <w:i/>
          <w:sz w:val="28"/>
          <w:szCs w:val="28"/>
        </w:rPr>
        <w:t>Информация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об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изменениях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к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настоящему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стандарту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публикуется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в</w:t>
      </w:r>
      <w:r w:rsidRPr="00D638C3">
        <w:rPr>
          <w:i/>
          <w:spacing w:val="-67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ежегодно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издаваемом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информационном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каталоге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«Документы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по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стандартизации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Республики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Казахстан»,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а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текст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изменений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–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в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периодических информационных указателях «Национальные стандарты». В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случае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пересмотра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(отмены)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или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замены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настоящего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стандарта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соответствующая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информация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будет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опубликована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в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периодическом</w:t>
      </w:r>
      <w:r w:rsidRPr="00D638C3">
        <w:rPr>
          <w:i/>
          <w:spacing w:val="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информационном</w:t>
      </w:r>
      <w:r w:rsidRPr="00D638C3">
        <w:rPr>
          <w:i/>
          <w:spacing w:val="-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указателе</w:t>
      </w:r>
      <w:r w:rsidRPr="00D638C3">
        <w:rPr>
          <w:i/>
          <w:spacing w:val="-4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«Национальные</w:t>
      </w:r>
      <w:r w:rsidRPr="00D638C3">
        <w:rPr>
          <w:i/>
          <w:spacing w:val="-1"/>
          <w:sz w:val="28"/>
          <w:szCs w:val="28"/>
        </w:rPr>
        <w:t xml:space="preserve"> </w:t>
      </w:r>
      <w:r w:rsidRPr="00D638C3">
        <w:rPr>
          <w:i/>
          <w:sz w:val="28"/>
          <w:szCs w:val="28"/>
        </w:rPr>
        <w:t>стандарты»</w:t>
      </w:r>
    </w:p>
    <w:p w14:paraId="638E3EA1" w14:textId="77777777" w:rsidR="00123212" w:rsidRPr="00D638C3" w:rsidRDefault="00123212" w:rsidP="008569A3">
      <w:pPr>
        <w:pStyle w:val="ad"/>
        <w:tabs>
          <w:tab w:val="left" w:pos="993"/>
        </w:tabs>
        <w:ind w:firstLine="709"/>
        <w:rPr>
          <w:i/>
        </w:rPr>
      </w:pPr>
    </w:p>
    <w:p w14:paraId="630589D7" w14:textId="77777777" w:rsidR="00123212" w:rsidRPr="00D638C3" w:rsidRDefault="00123212" w:rsidP="008569A3">
      <w:pPr>
        <w:pStyle w:val="ad"/>
        <w:tabs>
          <w:tab w:val="left" w:pos="993"/>
        </w:tabs>
        <w:ind w:firstLine="709"/>
        <w:rPr>
          <w:i/>
        </w:rPr>
      </w:pPr>
    </w:p>
    <w:p w14:paraId="6685F7C3" w14:textId="77777777" w:rsidR="00123212" w:rsidRPr="00D638C3" w:rsidRDefault="00123212" w:rsidP="008569A3">
      <w:pPr>
        <w:pStyle w:val="ad"/>
        <w:tabs>
          <w:tab w:val="left" w:pos="993"/>
        </w:tabs>
        <w:ind w:firstLine="709"/>
        <w:rPr>
          <w:i/>
        </w:rPr>
      </w:pPr>
    </w:p>
    <w:p w14:paraId="3C7EDAF1" w14:textId="77777777" w:rsidR="00123212" w:rsidRPr="00D638C3" w:rsidRDefault="00123212" w:rsidP="008569A3">
      <w:pPr>
        <w:pStyle w:val="ad"/>
        <w:tabs>
          <w:tab w:val="left" w:pos="993"/>
        </w:tabs>
        <w:ind w:firstLine="709"/>
        <w:rPr>
          <w:i/>
        </w:rPr>
      </w:pPr>
    </w:p>
    <w:p w14:paraId="69A226FD" w14:textId="77777777" w:rsidR="00123212" w:rsidRPr="00D638C3" w:rsidRDefault="00123212" w:rsidP="008569A3">
      <w:pPr>
        <w:pStyle w:val="ad"/>
        <w:tabs>
          <w:tab w:val="left" w:pos="993"/>
        </w:tabs>
        <w:ind w:firstLine="709"/>
        <w:rPr>
          <w:i/>
        </w:rPr>
      </w:pPr>
    </w:p>
    <w:p w14:paraId="0B84A3E4" w14:textId="77777777" w:rsidR="00123212" w:rsidRPr="00D638C3" w:rsidRDefault="00123212" w:rsidP="008569A3">
      <w:pPr>
        <w:pStyle w:val="ad"/>
        <w:tabs>
          <w:tab w:val="left" w:pos="993"/>
        </w:tabs>
        <w:ind w:firstLine="709"/>
        <w:rPr>
          <w:i/>
        </w:rPr>
      </w:pPr>
    </w:p>
    <w:p w14:paraId="7A902410" w14:textId="77777777" w:rsidR="00123212" w:rsidRPr="00D638C3" w:rsidRDefault="00123212" w:rsidP="008569A3">
      <w:pPr>
        <w:pStyle w:val="ad"/>
        <w:tabs>
          <w:tab w:val="left" w:pos="993"/>
        </w:tabs>
        <w:ind w:firstLine="709"/>
        <w:rPr>
          <w:i/>
        </w:rPr>
      </w:pPr>
    </w:p>
    <w:p w14:paraId="06C46989" w14:textId="77777777" w:rsidR="00123212" w:rsidRPr="00D638C3" w:rsidRDefault="00123212" w:rsidP="008569A3">
      <w:pPr>
        <w:pStyle w:val="ad"/>
        <w:tabs>
          <w:tab w:val="left" w:pos="993"/>
        </w:tabs>
        <w:spacing w:before="2"/>
        <w:ind w:firstLine="709"/>
        <w:rPr>
          <w:i/>
        </w:rPr>
      </w:pPr>
    </w:p>
    <w:p w14:paraId="381159A7" w14:textId="77777777" w:rsidR="00123212" w:rsidRPr="00D638C3" w:rsidRDefault="00123212" w:rsidP="008569A3">
      <w:pPr>
        <w:pStyle w:val="ad"/>
        <w:tabs>
          <w:tab w:val="left" w:pos="993"/>
        </w:tabs>
        <w:ind w:firstLine="709"/>
        <w:jc w:val="both"/>
      </w:pPr>
      <w:r w:rsidRPr="00D638C3">
        <w:t>Настоящий</w:t>
      </w:r>
      <w:r w:rsidRPr="00D638C3">
        <w:rPr>
          <w:spacing w:val="1"/>
        </w:rPr>
        <w:t xml:space="preserve"> </w:t>
      </w:r>
      <w:r w:rsidRPr="00D638C3">
        <w:t>стандарт</w:t>
      </w:r>
      <w:r w:rsidRPr="00D638C3">
        <w:rPr>
          <w:spacing w:val="1"/>
        </w:rPr>
        <w:t xml:space="preserve"> </w:t>
      </w:r>
      <w:r w:rsidRPr="00D638C3">
        <w:t>не</w:t>
      </w:r>
      <w:r w:rsidRPr="00D638C3">
        <w:rPr>
          <w:spacing w:val="1"/>
        </w:rPr>
        <w:t xml:space="preserve"> </w:t>
      </w:r>
      <w:r w:rsidRPr="00D638C3">
        <w:t>может</w:t>
      </w:r>
      <w:r w:rsidRPr="00D638C3">
        <w:rPr>
          <w:spacing w:val="1"/>
        </w:rPr>
        <w:t xml:space="preserve"> </w:t>
      </w:r>
      <w:r w:rsidRPr="00D638C3">
        <w:t>быть</w:t>
      </w:r>
      <w:r w:rsidRPr="00D638C3">
        <w:rPr>
          <w:spacing w:val="1"/>
        </w:rPr>
        <w:t xml:space="preserve"> </w:t>
      </w:r>
      <w:r w:rsidRPr="00D638C3">
        <w:t>полностью</w:t>
      </w:r>
      <w:r w:rsidRPr="00D638C3">
        <w:rPr>
          <w:spacing w:val="1"/>
        </w:rPr>
        <w:t xml:space="preserve"> </w:t>
      </w:r>
      <w:r w:rsidRPr="00D638C3">
        <w:t>или</w:t>
      </w:r>
      <w:r w:rsidRPr="00D638C3">
        <w:rPr>
          <w:spacing w:val="1"/>
        </w:rPr>
        <w:t xml:space="preserve"> </w:t>
      </w:r>
      <w:r w:rsidRPr="00D638C3">
        <w:t>частично</w:t>
      </w:r>
      <w:r w:rsidRPr="00D638C3">
        <w:rPr>
          <w:spacing w:val="1"/>
        </w:rPr>
        <w:t xml:space="preserve"> </w:t>
      </w:r>
      <w:r w:rsidRPr="00D638C3">
        <w:t>воспроизведен,</w:t>
      </w:r>
      <w:r w:rsidRPr="00D638C3">
        <w:rPr>
          <w:spacing w:val="1"/>
        </w:rPr>
        <w:t xml:space="preserve"> </w:t>
      </w:r>
      <w:r w:rsidRPr="00D638C3">
        <w:t>тиражирован</w:t>
      </w:r>
      <w:r w:rsidRPr="00D638C3">
        <w:rPr>
          <w:spacing w:val="1"/>
        </w:rPr>
        <w:t xml:space="preserve"> </w:t>
      </w:r>
      <w:r w:rsidRPr="00D638C3">
        <w:t>и</w:t>
      </w:r>
      <w:r w:rsidRPr="00D638C3">
        <w:rPr>
          <w:spacing w:val="1"/>
        </w:rPr>
        <w:t xml:space="preserve"> </w:t>
      </w:r>
      <w:r w:rsidRPr="00D638C3">
        <w:t>распространен</w:t>
      </w:r>
      <w:r w:rsidRPr="00D638C3">
        <w:rPr>
          <w:spacing w:val="1"/>
        </w:rPr>
        <w:t xml:space="preserve"> </w:t>
      </w:r>
      <w:r w:rsidRPr="00D638C3">
        <w:t>в</w:t>
      </w:r>
      <w:r w:rsidRPr="00D638C3">
        <w:rPr>
          <w:spacing w:val="1"/>
        </w:rPr>
        <w:t xml:space="preserve"> </w:t>
      </w:r>
      <w:r w:rsidRPr="00D638C3">
        <w:t>качестве</w:t>
      </w:r>
      <w:r w:rsidRPr="00D638C3">
        <w:rPr>
          <w:spacing w:val="1"/>
        </w:rPr>
        <w:t xml:space="preserve"> </w:t>
      </w:r>
      <w:r w:rsidRPr="00D638C3">
        <w:t>официального</w:t>
      </w:r>
      <w:r w:rsidRPr="00D638C3">
        <w:rPr>
          <w:spacing w:val="1"/>
        </w:rPr>
        <w:t xml:space="preserve"> </w:t>
      </w:r>
      <w:r w:rsidRPr="00D638C3">
        <w:t>издания без разрешения Комитета технического регулирования и метрологии</w:t>
      </w:r>
      <w:r w:rsidRPr="00D638C3">
        <w:rPr>
          <w:spacing w:val="-67"/>
        </w:rPr>
        <w:t xml:space="preserve"> </w:t>
      </w:r>
      <w:r w:rsidRPr="00D638C3">
        <w:t>Министерства</w:t>
      </w:r>
      <w:r w:rsidRPr="00D638C3">
        <w:rPr>
          <w:spacing w:val="-1"/>
        </w:rPr>
        <w:t xml:space="preserve"> </w:t>
      </w:r>
      <w:r w:rsidRPr="00D638C3">
        <w:t>торговли</w:t>
      </w:r>
      <w:r w:rsidRPr="00D638C3">
        <w:rPr>
          <w:spacing w:val="-1"/>
        </w:rPr>
        <w:t xml:space="preserve"> </w:t>
      </w:r>
      <w:r w:rsidRPr="00D638C3">
        <w:t>и интеграции</w:t>
      </w:r>
      <w:r w:rsidRPr="00D638C3">
        <w:rPr>
          <w:spacing w:val="1"/>
        </w:rPr>
        <w:t xml:space="preserve"> </w:t>
      </w:r>
      <w:r w:rsidRPr="00D638C3">
        <w:t>Республики</w:t>
      </w:r>
      <w:r w:rsidRPr="00D638C3">
        <w:rPr>
          <w:spacing w:val="2"/>
        </w:rPr>
        <w:t xml:space="preserve"> </w:t>
      </w:r>
      <w:r w:rsidRPr="00D638C3">
        <w:t>Казахстан</w:t>
      </w:r>
    </w:p>
    <w:p w14:paraId="3AF134A3" w14:textId="77777777" w:rsidR="001F04F2" w:rsidRPr="00D638C3" w:rsidRDefault="001F04F2" w:rsidP="00FB65E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  <w:sectPr w:rsidR="001F04F2" w:rsidRPr="00D638C3" w:rsidSect="009407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50"/>
          <w:pgMar w:top="1418" w:right="1418" w:bottom="1418" w:left="1134" w:header="1029" w:footer="1150" w:gutter="0"/>
          <w:pgNumType w:start="2"/>
          <w:cols w:space="720"/>
          <w:titlePg/>
          <w:docGrid w:linePitch="326"/>
        </w:sectPr>
      </w:pPr>
    </w:p>
    <w:p w14:paraId="76BB0DD9" w14:textId="77777777" w:rsidR="00123212" w:rsidRPr="00D638C3" w:rsidRDefault="00123212" w:rsidP="00FB65E5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D638C3">
        <w:rPr>
          <w:b/>
          <w:bCs/>
          <w:sz w:val="28"/>
          <w:szCs w:val="28"/>
        </w:rPr>
        <w:lastRenderedPageBreak/>
        <w:t>НАЦИОНАЛЬНЫЙ</w:t>
      </w:r>
      <w:r w:rsidRPr="00D638C3">
        <w:rPr>
          <w:b/>
          <w:bCs/>
          <w:spacing w:val="-5"/>
          <w:sz w:val="28"/>
          <w:szCs w:val="28"/>
        </w:rPr>
        <w:t xml:space="preserve"> </w:t>
      </w:r>
      <w:r w:rsidRPr="00D638C3">
        <w:rPr>
          <w:b/>
          <w:bCs/>
          <w:sz w:val="28"/>
          <w:szCs w:val="28"/>
        </w:rPr>
        <w:t>СТАНДАРТ</w:t>
      </w:r>
      <w:r w:rsidRPr="00D638C3">
        <w:rPr>
          <w:b/>
          <w:bCs/>
          <w:spacing w:val="-5"/>
          <w:sz w:val="28"/>
          <w:szCs w:val="28"/>
        </w:rPr>
        <w:t xml:space="preserve"> </w:t>
      </w:r>
      <w:r w:rsidRPr="00D638C3">
        <w:rPr>
          <w:b/>
          <w:bCs/>
          <w:sz w:val="28"/>
          <w:szCs w:val="28"/>
        </w:rPr>
        <w:t>РЕСПУБЛИКИ</w:t>
      </w:r>
      <w:r w:rsidRPr="00D638C3">
        <w:rPr>
          <w:b/>
          <w:bCs/>
          <w:spacing w:val="-4"/>
          <w:sz w:val="28"/>
          <w:szCs w:val="28"/>
        </w:rPr>
        <w:t xml:space="preserve"> </w:t>
      </w:r>
      <w:r w:rsidRPr="00D638C3">
        <w:rPr>
          <w:b/>
          <w:bCs/>
          <w:sz w:val="28"/>
          <w:szCs w:val="28"/>
        </w:rPr>
        <w:t>КАЗАХСТАН</w:t>
      </w:r>
    </w:p>
    <w:p w14:paraId="010F392B" w14:textId="687CC149" w:rsidR="00123212" w:rsidRPr="00D638C3" w:rsidRDefault="00123212" w:rsidP="00FB65E5">
      <w:pPr>
        <w:pStyle w:val="ad"/>
        <w:spacing w:line="20" w:lineRule="exact"/>
      </w:pPr>
    </w:p>
    <w:p w14:paraId="207F20C7" w14:textId="77777777" w:rsidR="006C622F" w:rsidRDefault="006C622F" w:rsidP="00333B94">
      <w:pPr>
        <w:jc w:val="center"/>
        <w:rPr>
          <w:b/>
          <w:bCs/>
          <w:sz w:val="28"/>
          <w:szCs w:val="28"/>
        </w:rPr>
      </w:pPr>
    </w:p>
    <w:p w14:paraId="6174C3CA" w14:textId="1E7F9B8D" w:rsidR="00123212" w:rsidRPr="00D638C3" w:rsidRDefault="006C622F" w:rsidP="00333B94">
      <w:pPr>
        <w:jc w:val="center"/>
        <w:rPr>
          <w:b/>
          <w:bCs/>
          <w:sz w:val="28"/>
          <w:szCs w:val="28"/>
          <w:lang w:val="kk-KZ"/>
        </w:rPr>
      </w:pPr>
      <w:r w:rsidRPr="006C622F">
        <w:rPr>
          <w:b/>
          <w:bCs/>
          <w:sz w:val="28"/>
          <w:szCs w:val="28"/>
        </w:rPr>
        <w:t>ПОРЯДОК РЕГИСТРАЦИИ, КОДИФИКАЦИИ И ИДЕНТИФИКАЦИИ ТОВАРОВ</w:t>
      </w:r>
    </w:p>
    <w:p w14:paraId="3C7CBB9D" w14:textId="77777777" w:rsidR="008836D6" w:rsidRPr="00D638C3" w:rsidRDefault="008836D6" w:rsidP="00333B94">
      <w:pPr>
        <w:jc w:val="center"/>
        <w:rPr>
          <w:b/>
          <w:bCs/>
          <w:sz w:val="28"/>
          <w:szCs w:val="28"/>
          <w:lang w:val="kk-KZ"/>
        </w:rPr>
      </w:pPr>
    </w:p>
    <w:p w14:paraId="5787FBD7" w14:textId="77777777" w:rsidR="00123212" w:rsidRPr="00D638C3" w:rsidRDefault="00123212" w:rsidP="00333B9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D638C3">
        <w:rPr>
          <w:b/>
          <w:sz w:val="28"/>
          <w:szCs w:val="28"/>
        </w:rPr>
        <w:t>Основные</w:t>
      </w:r>
      <w:r w:rsidRPr="00D638C3">
        <w:rPr>
          <w:b/>
          <w:spacing w:val="-4"/>
          <w:sz w:val="28"/>
          <w:szCs w:val="28"/>
        </w:rPr>
        <w:t xml:space="preserve"> </w:t>
      </w:r>
      <w:r w:rsidRPr="00D638C3">
        <w:rPr>
          <w:b/>
          <w:sz w:val="28"/>
          <w:szCs w:val="28"/>
        </w:rPr>
        <w:t>положения</w:t>
      </w:r>
    </w:p>
    <w:p w14:paraId="48E7322D" w14:textId="77777777" w:rsidR="00333B94" w:rsidRPr="00D638C3" w:rsidRDefault="00333B94" w:rsidP="00333B9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5E107B69" w14:textId="74D73F2B" w:rsidR="00762488" w:rsidRPr="00D638C3" w:rsidRDefault="00333B94" w:rsidP="00333B94">
      <w:pPr>
        <w:pStyle w:val="ad"/>
        <w:spacing w:before="6"/>
        <w:jc w:val="right"/>
        <w:rPr>
          <w:b/>
          <w:lang w:val="ru-RU"/>
        </w:rPr>
      </w:pPr>
      <w:r w:rsidRPr="00D638C3">
        <w:rPr>
          <w:b/>
          <w:lang w:val="ru-RU"/>
        </w:rPr>
        <w:t>Дата введения ____________</w:t>
      </w:r>
    </w:p>
    <w:p w14:paraId="583AA2C2" w14:textId="77777777" w:rsidR="007D6B88" w:rsidRPr="00D638C3" w:rsidRDefault="007D6B88" w:rsidP="00333B94">
      <w:pPr>
        <w:pStyle w:val="ad"/>
        <w:spacing w:before="6"/>
        <w:jc w:val="right"/>
        <w:rPr>
          <w:bCs/>
          <w:lang w:val="ru-RU"/>
        </w:rPr>
      </w:pPr>
    </w:p>
    <w:p w14:paraId="664CB347" w14:textId="77777777" w:rsidR="00587E18" w:rsidRPr="00D638C3" w:rsidRDefault="00587E18" w:rsidP="00587E18">
      <w:pPr>
        <w:spacing w:line="290" w:lineRule="exact"/>
        <w:ind w:firstLine="709"/>
        <w:rPr>
          <w:b/>
          <w:sz w:val="28"/>
          <w:szCs w:val="28"/>
        </w:rPr>
      </w:pPr>
      <w:r w:rsidRPr="00D638C3">
        <w:rPr>
          <w:b/>
          <w:sz w:val="28"/>
          <w:szCs w:val="28"/>
        </w:rPr>
        <w:t>1</w:t>
      </w:r>
      <w:r w:rsidRPr="00D638C3">
        <w:rPr>
          <w:b/>
          <w:spacing w:val="-3"/>
          <w:sz w:val="28"/>
          <w:szCs w:val="28"/>
        </w:rPr>
        <w:t xml:space="preserve"> </w:t>
      </w:r>
      <w:r w:rsidRPr="00D638C3">
        <w:rPr>
          <w:b/>
          <w:sz w:val="28"/>
          <w:szCs w:val="28"/>
        </w:rPr>
        <w:t>Область</w:t>
      </w:r>
      <w:r w:rsidRPr="00D638C3">
        <w:rPr>
          <w:b/>
          <w:spacing w:val="-3"/>
          <w:sz w:val="28"/>
          <w:szCs w:val="28"/>
        </w:rPr>
        <w:t xml:space="preserve"> </w:t>
      </w:r>
      <w:r w:rsidRPr="00D638C3">
        <w:rPr>
          <w:b/>
          <w:sz w:val="28"/>
          <w:szCs w:val="28"/>
        </w:rPr>
        <w:t>применения</w:t>
      </w:r>
    </w:p>
    <w:p w14:paraId="2786A9FD" w14:textId="77777777" w:rsidR="00587E18" w:rsidRPr="00D638C3" w:rsidRDefault="00587E18" w:rsidP="00587E18">
      <w:pPr>
        <w:pStyle w:val="ad"/>
        <w:spacing w:before="5"/>
        <w:ind w:firstLine="709"/>
        <w:rPr>
          <w:b/>
        </w:rPr>
      </w:pPr>
    </w:p>
    <w:p w14:paraId="74340A66" w14:textId="61E5C819" w:rsidR="00587E18" w:rsidRPr="00D638C3" w:rsidRDefault="00587E18" w:rsidP="00587E18">
      <w:pPr>
        <w:pStyle w:val="ad"/>
        <w:spacing w:before="1"/>
        <w:ind w:firstLine="709"/>
        <w:jc w:val="both"/>
      </w:pPr>
      <w:r w:rsidRPr="00D638C3">
        <w:t>Настоящий</w:t>
      </w:r>
      <w:r w:rsidRPr="00D638C3">
        <w:rPr>
          <w:spacing w:val="1"/>
        </w:rPr>
        <w:t xml:space="preserve"> </w:t>
      </w:r>
      <w:r w:rsidRPr="00D638C3">
        <w:t>стандарт</w:t>
      </w:r>
      <w:r w:rsidRPr="00D638C3">
        <w:rPr>
          <w:spacing w:val="1"/>
        </w:rPr>
        <w:t xml:space="preserve"> </w:t>
      </w:r>
      <w:r w:rsidRPr="00D638C3">
        <w:t>устанавливает</w:t>
      </w:r>
      <w:r w:rsidRPr="00D638C3">
        <w:rPr>
          <w:spacing w:val="1"/>
        </w:rPr>
        <w:t xml:space="preserve"> </w:t>
      </w:r>
      <w:r w:rsidRPr="00D638C3">
        <w:t>основные</w:t>
      </w:r>
      <w:r w:rsidRPr="00D638C3">
        <w:rPr>
          <w:spacing w:val="1"/>
        </w:rPr>
        <w:t xml:space="preserve"> </w:t>
      </w:r>
      <w:r w:rsidRPr="00D638C3">
        <w:t>положения</w:t>
      </w:r>
      <w:r w:rsidRPr="00D638C3">
        <w:rPr>
          <w:spacing w:val="1"/>
        </w:rPr>
        <w:t xml:space="preserve"> </w:t>
      </w:r>
      <w:r w:rsidRPr="00D638C3">
        <w:t>идентификации</w:t>
      </w:r>
      <w:r w:rsidRPr="00D638C3">
        <w:rPr>
          <w:spacing w:val="1"/>
        </w:rPr>
        <w:t xml:space="preserve"> </w:t>
      </w:r>
      <w:r w:rsidRPr="00D638C3">
        <w:t>товаров</w:t>
      </w:r>
      <w:r w:rsidRPr="00D638C3">
        <w:rPr>
          <w:spacing w:val="1"/>
        </w:rPr>
        <w:t xml:space="preserve"> </w:t>
      </w:r>
      <w:r w:rsidRPr="00D638C3">
        <w:t>производимых,</w:t>
      </w:r>
      <w:r w:rsidRPr="00D638C3">
        <w:rPr>
          <w:spacing w:val="1"/>
        </w:rPr>
        <w:t xml:space="preserve"> </w:t>
      </w:r>
      <w:r w:rsidRPr="00D638C3">
        <w:t>реализуемых</w:t>
      </w:r>
      <w:r w:rsidRPr="00D638C3">
        <w:rPr>
          <w:spacing w:val="1"/>
        </w:rPr>
        <w:t xml:space="preserve"> </w:t>
      </w:r>
      <w:r w:rsidRPr="00D638C3">
        <w:t>на</w:t>
      </w:r>
      <w:r w:rsidRPr="00D638C3">
        <w:rPr>
          <w:spacing w:val="1"/>
        </w:rPr>
        <w:t xml:space="preserve"> </w:t>
      </w:r>
      <w:r w:rsidRPr="00D638C3">
        <w:t>территории</w:t>
      </w:r>
      <w:r w:rsidRPr="00D638C3">
        <w:rPr>
          <w:spacing w:val="1"/>
        </w:rPr>
        <w:t xml:space="preserve"> </w:t>
      </w:r>
      <w:r w:rsidRPr="00D638C3">
        <w:t>Республики</w:t>
      </w:r>
      <w:r w:rsidRPr="00D638C3">
        <w:rPr>
          <w:spacing w:val="1"/>
        </w:rPr>
        <w:t xml:space="preserve"> </w:t>
      </w:r>
      <w:r w:rsidRPr="00D638C3">
        <w:t>Казахстан</w:t>
      </w:r>
      <w:r w:rsidRPr="00D638C3">
        <w:rPr>
          <w:spacing w:val="1"/>
        </w:rPr>
        <w:t xml:space="preserve"> </w:t>
      </w:r>
      <w:r w:rsidRPr="00D638C3">
        <w:t>и</w:t>
      </w:r>
      <w:r w:rsidRPr="00D638C3">
        <w:rPr>
          <w:spacing w:val="1"/>
        </w:rPr>
        <w:t xml:space="preserve"> </w:t>
      </w:r>
      <w:r w:rsidRPr="00D638C3">
        <w:t>их</w:t>
      </w:r>
      <w:r w:rsidRPr="00D638C3">
        <w:rPr>
          <w:spacing w:val="1"/>
        </w:rPr>
        <w:t xml:space="preserve"> </w:t>
      </w:r>
      <w:r w:rsidRPr="00D638C3">
        <w:t>кодификацию</w:t>
      </w:r>
      <w:r w:rsidRPr="00D638C3">
        <w:rPr>
          <w:spacing w:val="1"/>
        </w:rPr>
        <w:t xml:space="preserve"> </w:t>
      </w:r>
      <w:r w:rsidR="00E523F2" w:rsidRPr="00D638C3">
        <w:rPr>
          <w:spacing w:val="1"/>
        </w:rPr>
        <w:t xml:space="preserve">при регистрации </w:t>
      </w:r>
      <w:r w:rsidRPr="00D638C3">
        <w:t>в</w:t>
      </w:r>
      <w:r w:rsidRPr="00D638C3">
        <w:rPr>
          <w:spacing w:val="1"/>
        </w:rPr>
        <w:t xml:space="preserve"> </w:t>
      </w:r>
      <w:r w:rsidRPr="00D638C3">
        <w:t>информационн</w:t>
      </w:r>
      <w:r w:rsidR="003A61AF" w:rsidRPr="00D638C3">
        <w:rPr>
          <w:lang w:val="ru-RU"/>
        </w:rPr>
        <w:t>ой</w:t>
      </w:r>
      <w:r w:rsidRPr="00D638C3">
        <w:t xml:space="preserve"> систем</w:t>
      </w:r>
      <w:r w:rsidR="003A61AF" w:rsidRPr="00D638C3">
        <w:rPr>
          <w:lang w:val="ru-RU"/>
        </w:rPr>
        <w:t xml:space="preserve">е </w:t>
      </w:r>
      <w:r w:rsidRPr="00D638C3">
        <w:t>каталогизации товаров в соответствии с</w:t>
      </w:r>
      <w:r w:rsidRPr="00D638C3">
        <w:rPr>
          <w:spacing w:val="1"/>
        </w:rPr>
        <w:t xml:space="preserve"> </w:t>
      </w:r>
      <w:r w:rsidRPr="00D638C3">
        <w:t>[1]</w:t>
      </w:r>
      <w:r w:rsidRPr="00D638C3">
        <w:rPr>
          <w:spacing w:val="-3"/>
        </w:rPr>
        <w:t xml:space="preserve"> </w:t>
      </w:r>
      <w:r w:rsidRPr="00D638C3">
        <w:t>и [2].</w:t>
      </w:r>
    </w:p>
    <w:p w14:paraId="407D16E4" w14:textId="6D5B04D8" w:rsidR="00F33652" w:rsidRPr="00D638C3" w:rsidRDefault="00587E18" w:rsidP="00587E18">
      <w:pPr>
        <w:pStyle w:val="ad"/>
        <w:spacing w:before="6"/>
        <w:ind w:firstLine="709"/>
        <w:jc w:val="both"/>
        <w:rPr>
          <w:spacing w:val="20"/>
          <w:lang w:val="ru-RU"/>
        </w:rPr>
      </w:pPr>
      <w:r w:rsidRPr="00D638C3">
        <w:t>Настоящий</w:t>
      </w:r>
      <w:r w:rsidRPr="00D638C3">
        <w:rPr>
          <w:spacing w:val="1"/>
        </w:rPr>
        <w:t xml:space="preserve"> </w:t>
      </w:r>
      <w:r w:rsidRPr="00D638C3">
        <w:t>стандарт</w:t>
      </w:r>
      <w:r w:rsidRPr="00D638C3">
        <w:rPr>
          <w:spacing w:val="1"/>
        </w:rPr>
        <w:t xml:space="preserve"> </w:t>
      </w:r>
      <w:r w:rsidRPr="00D638C3">
        <w:t>распространяется</w:t>
      </w:r>
      <w:r w:rsidRPr="00D638C3">
        <w:rPr>
          <w:spacing w:val="1"/>
        </w:rPr>
        <w:t xml:space="preserve"> </w:t>
      </w:r>
      <w:r w:rsidRPr="00D638C3">
        <w:t>на</w:t>
      </w:r>
      <w:r w:rsidRPr="00D638C3">
        <w:rPr>
          <w:spacing w:val="1"/>
        </w:rPr>
        <w:t xml:space="preserve"> </w:t>
      </w:r>
      <w:r w:rsidRPr="00D638C3">
        <w:t>информационные</w:t>
      </w:r>
      <w:r w:rsidRPr="00D638C3">
        <w:rPr>
          <w:spacing w:val="1"/>
        </w:rPr>
        <w:t xml:space="preserve"> </w:t>
      </w:r>
      <w:r w:rsidRPr="00D638C3">
        <w:t>системы</w:t>
      </w:r>
      <w:r w:rsidRPr="00D638C3">
        <w:rPr>
          <w:spacing w:val="1"/>
        </w:rPr>
        <w:t xml:space="preserve"> </w:t>
      </w:r>
      <w:r w:rsidRPr="00D638C3">
        <w:t>каталогизации</w:t>
      </w:r>
      <w:r w:rsidRPr="00D638C3">
        <w:rPr>
          <w:spacing w:val="21"/>
        </w:rPr>
        <w:t xml:space="preserve"> </w:t>
      </w:r>
      <w:r w:rsidRPr="00D638C3">
        <w:t>товаров</w:t>
      </w:r>
      <w:r w:rsidR="00156BC8" w:rsidRPr="00D638C3">
        <w:rPr>
          <w:lang w:val="ru-RU"/>
        </w:rPr>
        <w:t xml:space="preserve"> </w:t>
      </w:r>
      <w:r w:rsidR="00907E5E" w:rsidRPr="00D638C3">
        <w:rPr>
          <w:lang w:val="ru-RU"/>
        </w:rPr>
        <w:t xml:space="preserve">в том числе на </w:t>
      </w:r>
      <w:r w:rsidR="00156BC8" w:rsidRPr="00D638C3">
        <w:rPr>
          <w:lang w:val="ru-RU"/>
        </w:rPr>
        <w:t>проц</w:t>
      </w:r>
      <w:r w:rsidR="00DB4D43" w:rsidRPr="00D638C3">
        <w:rPr>
          <w:lang w:val="ru-RU"/>
        </w:rPr>
        <w:t>ессы</w:t>
      </w:r>
      <w:r w:rsidR="00156BC8" w:rsidRPr="00D638C3">
        <w:rPr>
          <w:lang w:val="ru-RU"/>
        </w:rPr>
        <w:t xml:space="preserve"> регистрации</w:t>
      </w:r>
      <w:r w:rsidR="00BD457A" w:rsidRPr="00D638C3">
        <w:rPr>
          <w:spacing w:val="20"/>
          <w:lang w:val="ru-RU"/>
        </w:rPr>
        <w:t xml:space="preserve">, </w:t>
      </w:r>
      <w:r w:rsidR="00BD457A" w:rsidRPr="00D638C3">
        <w:rPr>
          <w:lang w:val="ru-RU"/>
        </w:rPr>
        <w:t xml:space="preserve">внесения изменений </w:t>
      </w:r>
      <w:r w:rsidR="000103D9" w:rsidRPr="00D638C3">
        <w:rPr>
          <w:lang w:val="ru-RU"/>
        </w:rPr>
        <w:t>и архивирования сведений о товаре.</w:t>
      </w:r>
    </w:p>
    <w:p w14:paraId="776FBD3E" w14:textId="77777777" w:rsidR="00F55A47" w:rsidRPr="00D638C3" w:rsidRDefault="00F55A47" w:rsidP="00587E18">
      <w:pPr>
        <w:pStyle w:val="ad"/>
        <w:spacing w:before="6"/>
        <w:ind w:firstLine="709"/>
        <w:jc w:val="both"/>
        <w:rPr>
          <w:spacing w:val="20"/>
          <w:lang w:val="ru-RU"/>
        </w:rPr>
      </w:pPr>
    </w:p>
    <w:p w14:paraId="677A8426" w14:textId="21433DC3" w:rsidR="0023539C" w:rsidRPr="00D638C3" w:rsidRDefault="0023539C" w:rsidP="0023539C">
      <w:pPr>
        <w:spacing w:line="290" w:lineRule="exact"/>
        <w:ind w:firstLine="709"/>
        <w:rPr>
          <w:b/>
          <w:sz w:val="28"/>
          <w:szCs w:val="28"/>
        </w:rPr>
      </w:pPr>
      <w:r w:rsidRPr="00D638C3">
        <w:rPr>
          <w:b/>
          <w:sz w:val="28"/>
          <w:szCs w:val="28"/>
        </w:rPr>
        <w:t>2 Нормативные ссылки</w:t>
      </w:r>
    </w:p>
    <w:p w14:paraId="622CA22F" w14:textId="77777777" w:rsidR="0023539C" w:rsidRPr="00D638C3" w:rsidRDefault="0023539C" w:rsidP="0023539C">
      <w:pPr>
        <w:pStyle w:val="ad"/>
        <w:spacing w:before="6"/>
        <w:rPr>
          <w:b/>
        </w:rPr>
      </w:pPr>
    </w:p>
    <w:p w14:paraId="6556D2FE" w14:textId="59D0114E" w:rsidR="0023539C" w:rsidRPr="00D638C3" w:rsidRDefault="0023539C" w:rsidP="00A87BAA">
      <w:pPr>
        <w:pStyle w:val="ad"/>
        <w:tabs>
          <w:tab w:val="left" w:pos="1540"/>
          <w:tab w:val="left" w:pos="3269"/>
          <w:tab w:val="left" w:pos="4937"/>
          <w:tab w:val="left" w:pos="6391"/>
          <w:tab w:val="left" w:pos="8166"/>
        </w:tabs>
        <w:ind w:right="-2" w:firstLine="709"/>
        <w:jc w:val="both"/>
      </w:pPr>
      <w:r w:rsidRPr="00D638C3">
        <w:t>Для</w:t>
      </w:r>
      <w:r w:rsidRPr="00D638C3">
        <w:rPr>
          <w:lang w:val="ru-RU"/>
        </w:rPr>
        <w:t xml:space="preserve"> </w:t>
      </w:r>
      <w:r w:rsidRPr="00D638C3">
        <w:t>применения</w:t>
      </w:r>
      <w:r w:rsidRPr="00D638C3">
        <w:rPr>
          <w:lang w:val="ru-RU"/>
        </w:rPr>
        <w:t xml:space="preserve"> </w:t>
      </w:r>
      <w:r w:rsidRPr="00D638C3">
        <w:t>настоящего</w:t>
      </w:r>
      <w:r w:rsidRPr="00D638C3">
        <w:rPr>
          <w:lang w:val="ru-RU"/>
        </w:rPr>
        <w:t xml:space="preserve"> </w:t>
      </w:r>
      <w:r w:rsidRPr="00D638C3">
        <w:t>стандарта</w:t>
      </w:r>
      <w:r w:rsidRPr="00D638C3">
        <w:rPr>
          <w:lang w:val="ru-RU"/>
        </w:rPr>
        <w:t xml:space="preserve"> </w:t>
      </w:r>
      <w:r w:rsidRPr="00D638C3">
        <w:t>необходимы</w:t>
      </w:r>
      <w:r w:rsidRPr="00D638C3">
        <w:rPr>
          <w:lang w:val="ru-RU"/>
        </w:rPr>
        <w:t xml:space="preserve"> </w:t>
      </w:r>
      <w:r w:rsidRPr="00D638C3">
        <w:rPr>
          <w:spacing w:val="-1"/>
        </w:rPr>
        <w:t>следующие</w:t>
      </w:r>
      <w:r w:rsidR="00A87BAA" w:rsidRPr="00D638C3">
        <w:rPr>
          <w:spacing w:val="-1"/>
          <w:lang w:val="ru-RU"/>
        </w:rPr>
        <w:t xml:space="preserve"> </w:t>
      </w:r>
      <w:r w:rsidRPr="00D638C3">
        <w:rPr>
          <w:spacing w:val="-67"/>
        </w:rPr>
        <w:t xml:space="preserve"> </w:t>
      </w:r>
      <w:r w:rsidRPr="00D638C3">
        <w:t>ссылочные</w:t>
      </w:r>
      <w:r w:rsidRPr="00D638C3">
        <w:rPr>
          <w:spacing w:val="-3"/>
        </w:rPr>
        <w:t xml:space="preserve"> </w:t>
      </w:r>
      <w:r w:rsidRPr="00D638C3">
        <w:t>документы по</w:t>
      </w:r>
      <w:r w:rsidRPr="00D638C3">
        <w:rPr>
          <w:spacing w:val="1"/>
        </w:rPr>
        <w:t xml:space="preserve"> </w:t>
      </w:r>
      <w:r w:rsidRPr="00D638C3">
        <w:t>стандартизации:</w:t>
      </w:r>
    </w:p>
    <w:p w14:paraId="66300F4C" w14:textId="5E620716" w:rsidR="0023539C" w:rsidRPr="00D638C3" w:rsidRDefault="00393375" w:rsidP="00A87BAA">
      <w:pPr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Н</w:t>
      </w:r>
      <w:r w:rsidR="0023539C" w:rsidRPr="00D638C3">
        <w:rPr>
          <w:sz w:val="28"/>
          <w:szCs w:val="28"/>
        </w:rPr>
        <w:t xml:space="preserve">К РК </w:t>
      </w:r>
      <w:r w:rsidRPr="00D638C3">
        <w:rPr>
          <w:sz w:val="28"/>
          <w:szCs w:val="28"/>
        </w:rPr>
        <w:t>1</w:t>
      </w:r>
      <w:r w:rsidR="0023539C" w:rsidRPr="00D638C3">
        <w:rPr>
          <w:sz w:val="28"/>
          <w:szCs w:val="28"/>
        </w:rPr>
        <w:t>4-20</w:t>
      </w:r>
      <w:r w:rsidRPr="00D638C3">
        <w:rPr>
          <w:sz w:val="28"/>
          <w:szCs w:val="28"/>
        </w:rPr>
        <w:t>24</w:t>
      </w:r>
      <w:r w:rsidR="0023539C" w:rsidRPr="00D638C3">
        <w:rPr>
          <w:sz w:val="28"/>
          <w:szCs w:val="28"/>
        </w:rPr>
        <w:t xml:space="preserve"> </w:t>
      </w:r>
      <w:r w:rsidR="008C4F8E" w:rsidRPr="00D638C3">
        <w:rPr>
          <w:sz w:val="28"/>
          <w:szCs w:val="28"/>
        </w:rPr>
        <w:t>Национальный</w:t>
      </w:r>
      <w:r w:rsidR="0023539C" w:rsidRPr="00D638C3">
        <w:rPr>
          <w:sz w:val="28"/>
          <w:szCs w:val="28"/>
        </w:rPr>
        <w:t xml:space="preserve"> классификатор Республики Казахстан</w:t>
      </w:r>
      <w:r w:rsidR="00FE0644" w:rsidRPr="00D638C3">
        <w:rPr>
          <w:sz w:val="28"/>
          <w:szCs w:val="28"/>
        </w:rPr>
        <w:t xml:space="preserve"> </w:t>
      </w:r>
      <w:r w:rsidR="0023539C" w:rsidRPr="00D638C3">
        <w:rPr>
          <w:sz w:val="28"/>
          <w:szCs w:val="28"/>
        </w:rPr>
        <w:t>«</w:t>
      </w:r>
      <w:r w:rsidR="008C4F8E" w:rsidRPr="00D638C3">
        <w:rPr>
          <w:sz w:val="28"/>
          <w:szCs w:val="28"/>
        </w:rPr>
        <w:t>Общий классификатор товаров, работ и услуг</w:t>
      </w:r>
      <w:r w:rsidR="0023539C" w:rsidRPr="00D638C3">
        <w:rPr>
          <w:sz w:val="28"/>
          <w:szCs w:val="28"/>
        </w:rPr>
        <w:t>» (</w:t>
      </w:r>
      <w:r w:rsidR="004B4958" w:rsidRPr="00D638C3">
        <w:rPr>
          <w:sz w:val="28"/>
          <w:szCs w:val="28"/>
        </w:rPr>
        <w:t>ОКТРУ</w:t>
      </w:r>
      <w:r w:rsidR="0023539C" w:rsidRPr="00D638C3">
        <w:rPr>
          <w:sz w:val="28"/>
          <w:szCs w:val="28"/>
        </w:rPr>
        <w:t>).</w:t>
      </w:r>
    </w:p>
    <w:p w14:paraId="5CC7BC83" w14:textId="77777777" w:rsidR="0023539C" w:rsidRPr="00D638C3" w:rsidRDefault="0023539C" w:rsidP="00A87BAA">
      <w:pPr>
        <w:pStyle w:val="ad"/>
        <w:ind w:right="-2" w:firstLine="709"/>
        <w:jc w:val="both"/>
      </w:pPr>
      <w:r w:rsidRPr="00D638C3">
        <w:t>НК</w:t>
      </w:r>
      <w:r w:rsidRPr="00D638C3">
        <w:rPr>
          <w:spacing w:val="1"/>
        </w:rPr>
        <w:t xml:space="preserve"> </w:t>
      </w:r>
      <w:r w:rsidRPr="00D638C3">
        <w:t>РК</w:t>
      </w:r>
      <w:r w:rsidRPr="00D638C3">
        <w:rPr>
          <w:spacing w:val="1"/>
        </w:rPr>
        <w:t xml:space="preserve"> </w:t>
      </w:r>
      <w:r w:rsidRPr="00D638C3">
        <w:t>ISO</w:t>
      </w:r>
      <w:r w:rsidRPr="00D638C3">
        <w:rPr>
          <w:spacing w:val="1"/>
        </w:rPr>
        <w:t xml:space="preserve"> </w:t>
      </w:r>
      <w:r w:rsidRPr="00D638C3">
        <w:t>3166-1-2016</w:t>
      </w:r>
      <w:r w:rsidRPr="00D638C3">
        <w:rPr>
          <w:spacing w:val="1"/>
        </w:rPr>
        <w:t xml:space="preserve"> </w:t>
      </w:r>
      <w:r w:rsidRPr="00D638C3">
        <w:t>Национальный</w:t>
      </w:r>
      <w:r w:rsidRPr="00D638C3">
        <w:rPr>
          <w:spacing w:val="1"/>
        </w:rPr>
        <w:t xml:space="preserve"> </w:t>
      </w:r>
      <w:r w:rsidRPr="00D638C3">
        <w:t>классификатор</w:t>
      </w:r>
      <w:r w:rsidRPr="00D638C3">
        <w:rPr>
          <w:spacing w:val="1"/>
        </w:rPr>
        <w:t xml:space="preserve"> </w:t>
      </w:r>
      <w:r w:rsidRPr="00D638C3">
        <w:t>Республики</w:t>
      </w:r>
      <w:r w:rsidRPr="00D638C3">
        <w:rPr>
          <w:spacing w:val="1"/>
        </w:rPr>
        <w:t xml:space="preserve"> </w:t>
      </w:r>
      <w:r w:rsidRPr="00D638C3">
        <w:t>Казахстан</w:t>
      </w:r>
      <w:r w:rsidRPr="00D638C3">
        <w:rPr>
          <w:spacing w:val="1"/>
        </w:rPr>
        <w:t xml:space="preserve"> </w:t>
      </w:r>
      <w:r w:rsidRPr="00D638C3">
        <w:t>«Коды</w:t>
      </w:r>
      <w:r w:rsidRPr="00D638C3">
        <w:rPr>
          <w:spacing w:val="1"/>
        </w:rPr>
        <w:t xml:space="preserve"> </w:t>
      </w:r>
      <w:r w:rsidRPr="00D638C3">
        <w:t>для</w:t>
      </w:r>
      <w:r w:rsidRPr="00D638C3">
        <w:rPr>
          <w:spacing w:val="1"/>
        </w:rPr>
        <w:t xml:space="preserve"> </w:t>
      </w:r>
      <w:r w:rsidRPr="00D638C3">
        <w:t>представления</w:t>
      </w:r>
      <w:r w:rsidRPr="00D638C3">
        <w:rPr>
          <w:spacing w:val="1"/>
        </w:rPr>
        <w:t xml:space="preserve"> </w:t>
      </w:r>
      <w:r w:rsidRPr="00D638C3">
        <w:t>названий</w:t>
      </w:r>
      <w:r w:rsidRPr="00D638C3">
        <w:rPr>
          <w:spacing w:val="1"/>
        </w:rPr>
        <w:t xml:space="preserve"> </w:t>
      </w:r>
      <w:r w:rsidRPr="00D638C3">
        <w:t>стран</w:t>
      </w:r>
      <w:r w:rsidRPr="00D638C3">
        <w:rPr>
          <w:spacing w:val="1"/>
        </w:rPr>
        <w:t xml:space="preserve"> </w:t>
      </w:r>
      <w:r w:rsidRPr="00D638C3">
        <w:t>и</w:t>
      </w:r>
      <w:r w:rsidRPr="00D638C3">
        <w:rPr>
          <w:spacing w:val="1"/>
        </w:rPr>
        <w:t xml:space="preserve"> </w:t>
      </w:r>
      <w:r w:rsidRPr="00D638C3">
        <w:t>единиц</w:t>
      </w:r>
      <w:r w:rsidRPr="00D638C3">
        <w:rPr>
          <w:spacing w:val="1"/>
        </w:rPr>
        <w:t xml:space="preserve"> </w:t>
      </w:r>
      <w:r w:rsidRPr="00D638C3">
        <w:t>их</w:t>
      </w:r>
      <w:r w:rsidRPr="00D638C3">
        <w:rPr>
          <w:spacing w:val="1"/>
        </w:rPr>
        <w:t xml:space="preserve"> </w:t>
      </w:r>
      <w:r w:rsidRPr="00D638C3">
        <w:t>административно-территориальных</w:t>
      </w:r>
      <w:r w:rsidRPr="00D638C3">
        <w:rPr>
          <w:spacing w:val="-5"/>
        </w:rPr>
        <w:t xml:space="preserve"> </w:t>
      </w:r>
      <w:r w:rsidRPr="00D638C3">
        <w:t>подразделений.</w:t>
      </w:r>
      <w:r w:rsidRPr="00D638C3">
        <w:rPr>
          <w:spacing w:val="-2"/>
        </w:rPr>
        <w:t xml:space="preserve"> </w:t>
      </w:r>
      <w:r w:rsidRPr="00D638C3">
        <w:t>Часть</w:t>
      </w:r>
      <w:r w:rsidRPr="00D638C3">
        <w:rPr>
          <w:spacing w:val="-2"/>
        </w:rPr>
        <w:t xml:space="preserve"> </w:t>
      </w:r>
      <w:r w:rsidRPr="00D638C3">
        <w:t>1.</w:t>
      </w:r>
      <w:r w:rsidRPr="00D638C3">
        <w:rPr>
          <w:spacing w:val="-5"/>
        </w:rPr>
        <w:t xml:space="preserve"> </w:t>
      </w:r>
      <w:r w:rsidRPr="00D638C3">
        <w:t>Коды</w:t>
      </w:r>
      <w:r w:rsidRPr="00D638C3">
        <w:rPr>
          <w:spacing w:val="-1"/>
        </w:rPr>
        <w:t xml:space="preserve"> </w:t>
      </w:r>
      <w:r w:rsidRPr="00D638C3">
        <w:t>стран».</w:t>
      </w:r>
    </w:p>
    <w:p w14:paraId="7597C8A0" w14:textId="77777777" w:rsidR="0023539C" w:rsidRPr="00D638C3" w:rsidRDefault="0023539C" w:rsidP="00A87BAA">
      <w:pPr>
        <w:pStyle w:val="ad"/>
        <w:spacing w:before="1"/>
        <w:ind w:right="-2" w:firstLine="709"/>
        <w:jc w:val="both"/>
      </w:pPr>
      <w:r w:rsidRPr="00D638C3">
        <w:t>МК 002-97 Межгосударственный классификатор единиц измерения и</w:t>
      </w:r>
      <w:r w:rsidRPr="00D638C3">
        <w:rPr>
          <w:spacing w:val="1"/>
        </w:rPr>
        <w:t xml:space="preserve"> </w:t>
      </w:r>
      <w:r w:rsidRPr="00D638C3">
        <w:t>счета.</w:t>
      </w:r>
    </w:p>
    <w:p w14:paraId="68CBA4B4" w14:textId="77777777" w:rsidR="0023539C" w:rsidRPr="00D638C3" w:rsidRDefault="0023539C" w:rsidP="00587E18">
      <w:pPr>
        <w:pStyle w:val="ad"/>
        <w:spacing w:before="6"/>
        <w:ind w:firstLine="709"/>
        <w:jc w:val="both"/>
        <w:rPr>
          <w:spacing w:val="20"/>
          <w:lang w:val="ru-RU"/>
        </w:rPr>
      </w:pPr>
    </w:p>
    <w:p w14:paraId="1D6BB0AA" w14:textId="00734208" w:rsidR="008A30D0" w:rsidRPr="00D638C3" w:rsidRDefault="008A30D0" w:rsidP="008A30D0">
      <w:pPr>
        <w:spacing w:line="290" w:lineRule="exact"/>
        <w:ind w:firstLine="709"/>
        <w:rPr>
          <w:b/>
          <w:sz w:val="28"/>
          <w:szCs w:val="28"/>
        </w:rPr>
      </w:pPr>
      <w:r w:rsidRPr="00D638C3">
        <w:rPr>
          <w:b/>
          <w:sz w:val="28"/>
          <w:szCs w:val="28"/>
        </w:rPr>
        <w:t>3 Термины и определения</w:t>
      </w:r>
    </w:p>
    <w:p w14:paraId="47653AFB" w14:textId="77777777" w:rsidR="008A30D0" w:rsidRPr="00D638C3" w:rsidRDefault="008A30D0" w:rsidP="008A30D0">
      <w:pPr>
        <w:pStyle w:val="ad"/>
        <w:spacing w:before="8"/>
        <w:rPr>
          <w:b/>
        </w:rPr>
      </w:pPr>
    </w:p>
    <w:p w14:paraId="11948521" w14:textId="4995B6A5" w:rsidR="008A30D0" w:rsidRPr="00D638C3" w:rsidRDefault="008A30D0" w:rsidP="008640EC">
      <w:pPr>
        <w:pStyle w:val="ad"/>
        <w:tabs>
          <w:tab w:val="left" w:pos="1134"/>
          <w:tab w:val="left" w:pos="2933"/>
          <w:tab w:val="left" w:pos="4426"/>
          <w:tab w:val="left" w:pos="6349"/>
          <w:tab w:val="left" w:pos="8038"/>
          <w:tab w:val="left" w:pos="9408"/>
        </w:tabs>
        <w:ind w:right="-2" w:firstLine="709"/>
        <w:jc w:val="both"/>
      </w:pPr>
      <w:r w:rsidRPr="00D638C3">
        <w:t>В</w:t>
      </w:r>
      <w:r w:rsidR="008640EC" w:rsidRPr="00D638C3">
        <w:rPr>
          <w:lang w:val="ru-RU"/>
        </w:rPr>
        <w:t xml:space="preserve"> </w:t>
      </w:r>
      <w:r w:rsidRPr="00D638C3">
        <w:t>настоящем</w:t>
      </w:r>
      <w:r w:rsidR="008640EC" w:rsidRPr="00D638C3">
        <w:rPr>
          <w:lang w:val="ru-RU"/>
        </w:rPr>
        <w:t xml:space="preserve"> </w:t>
      </w:r>
      <w:r w:rsidRPr="00D638C3">
        <w:t>стандарте</w:t>
      </w:r>
      <w:r w:rsidR="008640EC" w:rsidRPr="00D638C3">
        <w:rPr>
          <w:lang w:val="ru-RU"/>
        </w:rPr>
        <w:t xml:space="preserve"> </w:t>
      </w:r>
      <w:r w:rsidRPr="00D638C3">
        <w:t>применяются</w:t>
      </w:r>
      <w:r w:rsidR="008640EC" w:rsidRPr="00D638C3">
        <w:rPr>
          <w:lang w:val="ru-RU"/>
        </w:rPr>
        <w:t xml:space="preserve"> </w:t>
      </w:r>
      <w:r w:rsidRPr="00D638C3">
        <w:t>следующие</w:t>
      </w:r>
      <w:r w:rsidR="008640EC" w:rsidRPr="00D638C3">
        <w:rPr>
          <w:lang w:val="ru-RU"/>
        </w:rPr>
        <w:t xml:space="preserve"> </w:t>
      </w:r>
      <w:r w:rsidRPr="00D638C3">
        <w:t>термины</w:t>
      </w:r>
      <w:r w:rsidR="008640EC" w:rsidRPr="00D638C3">
        <w:rPr>
          <w:lang w:val="ru-RU"/>
        </w:rPr>
        <w:t xml:space="preserve"> </w:t>
      </w:r>
      <w:r w:rsidRPr="00D638C3">
        <w:rPr>
          <w:spacing w:val="-4"/>
        </w:rPr>
        <w:t>с</w:t>
      </w:r>
      <w:r w:rsidRPr="00D638C3">
        <w:rPr>
          <w:spacing w:val="-67"/>
        </w:rPr>
        <w:t xml:space="preserve"> </w:t>
      </w:r>
      <w:r w:rsidRPr="00D638C3">
        <w:t>соответствующими</w:t>
      </w:r>
      <w:r w:rsidRPr="00D638C3">
        <w:rPr>
          <w:spacing w:val="-3"/>
        </w:rPr>
        <w:t xml:space="preserve"> </w:t>
      </w:r>
      <w:r w:rsidRPr="00D638C3">
        <w:t>определениями:</w:t>
      </w:r>
    </w:p>
    <w:p w14:paraId="2BCC1EF6" w14:textId="711DB329" w:rsidR="00C00EF7" w:rsidRPr="00D638C3" w:rsidRDefault="00BD7DB1" w:rsidP="008640EC">
      <w:pPr>
        <w:widowControl w:val="0"/>
        <w:tabs>
          <w:tab w:val="left" w:pos="993"/>
          <w:tab w:val="left" w:pos="1525"/>
        </w:tabs>
        <w:autoSpaceDE w:val="0"/>
        <w:autoSpaceDN w:val="0"/>
        <w:ind w:right="-2" w:firstLine="709"/>
        <w:jc w:val="both"/>
        <w:rPr>
          <w:b/>
          <w:sz w:val="28"/>
          <w:szCs w:val="28"/>
        </w:rPr>
      </w:pPr>
      <w:r w:rsidRPr="00D638C3">
        <w:rPr>
          <w:b/>
          <w:sz w:val="28"/>
          <w:szCs w:val="28"/>
        </w:rPr>
        <w:t xml:space="preserve">3.1 </w:t>
      </w:r>
      <w:r w:rsidR="00C00EF7" w:rsidRPr="00D638C3">
        <w:rPr>
          <w:b/>
          <w:sz w:val="28"/>
          <w:szCs w:val="28"/>
        </w:rPr>
        <w:t>Алгоритм</w:t>
      </w:r>
      <w:r w:rsidR="00C00EF7" w:rsidRPr="00D638C3">
        <w:rPr>
          <w:b/>
          <w:spacing w:val="1"/>
          <w:sz w:val="28"/>
          <w:szCs w:val="28"/>
        </w:rPr>
        <w:t xml:space="preserve"> </w:t>
      </w:r>
      <w:r w:rsidR="00C00EF7" w:rsidRPr="00D638C3">
        <w:rPr>
          <w:b/>
          <w:sz w:val="28"/>
          <w:szCs w:val="28"/>
        </w:rPr>
        <w:t>Луна:</w:t>
      </w:r>
      <w:r w:rsidR="00C00EF7" w:rsidRPr="00D638C3">
        <w:rPr>
          <w:b/>
          <w:spacing w:val="1"/>
          <w:sz w:val="28"/>
          <w:szCs w:val="28"/>
        </w:rPr>
        <w:t xml:space="preserve"> </w:t>
      </w:r>
      <w:r w:rsidR="00600BB5" w:rsidRPr="00D638C3">
        <w:rPr>
          <w:sz w:val="28"/>
          <w:szCs w:val="28"/>
        </w:rPr>
        <w:t xml:space="preserve">алгоритм вычисления контрольной цифры числовой последовательности </w:t>
      </w:r>
      <w:r w:rsidR="00C00EF7" w:rsidRPr="00D638C3">
        <w:rPr>
          <w:sz w:val="28"/>
          <w:szCs w:val="28"/>
        </w:rPr>
        <w:t>[</w:t>
      </w:r>
      <w:r w:rsidR="00FE4E3D" w:rsidRPr="00D638C3">
        <w:rPr>
          <w:sz w:val="28"/>
          <w:szCs w:val="28"/>
        </w:rPr>
        <w:t>7</w:t>
      </w:r>
      <w:r w:rsidR="00C00EF7" w:rsidRPr="00D638C3">
        <w:rPr>
          <w:sz w:val="28"/>
          <w:szCs w:val="28"/>
        </w:rPr>
        <w:t>].</w:t>
      </w:r>
      <w:r w:rsidR="00C00EF7" w:rsidRPr="00D638C3">
        <w:rPr>
          <w:b/>
          <w:sz w:val="28"/>
          <w:szCs w:val="28"/>
        </w:rPr>
        <w:t xml:space="preserve"> </w:t>
      </w:r>
    </w:p>
    <w:p w14:paraId="33CCC05C" w14:textId="00FAA359" w:rsidR="00C00EF7" w:rsidRPr="00D638C3" w:rsidRDefault="003A1A6C" w:rsidP="008640EC">
      <w:pPr>
        <w:widowControl w:val="0"/>
        <w:tabs>
          <w:tab w:val="left" w:pos="993"/>
          <w:tab w:val="left" w:pos="1525"/>
        </w:tabs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D638C3">
        <w:rPr>
          <w:b/>
          <w:sz w:val="28"/>
          <w:szCs w:val="28"/>
        </w:rPr>
        <w:t xml:space="preserve">3.2 </w:t>
      </w:r>
      <w:r w:rsidR="00C00EF7" w:rsidRPr="00D638C3">
        <w:rPr>
          <w:b/>
          <w:sz w:val="28"/>
          <w:szCs w:val="28"/>
        </w:rPr>
        <w:t>Атрибут:</w:t>
      </w:r>
      <w:r w:rsidR="00C00EF7" w:rsidRPr="00D638C3">
        <w:rPr>
          <w:b/>
          <w:spacing w:val="1"/>
          <w:sz w:val="28"/>
          <w:szCs w:val="28"/>
        </w:rPr>
        <w:t xml:space="preserve"> </w:t>
      </w:r>
      <w:r w:rsidR="00C00EF7" w:rsidRPr="00D638C3">
        <w:rPr>
          <w:sz w:val="28"/>
          <w:szCs w:val="28"/>
        </w:rPr>
        <w:t>Неотъемлемое,</w:t>
      </w:r>
      <w:r w:rsidR="00C00EF7" w:rsidRPr="00D638C3">
        <w:rPr>
          <w:spacing w:val="1"/>
          <w:sz w:val="28"/>
          <w:szCs w:val="28"/>
        </w:rPr>
        <w:t xml:space="preserve"> </w:t>
      </w:r>
      <w:r w:rsidR="00C00EF7" w:rsidRPr="00D638C3">
        <w:rPr>
          <w:sz w:val="28"/>
          <w:szCs w:val="28"/>
        </w:rPr>
        <w:t>существенное,</w:t>
      </w:r>
      <w:r w:rsidR="00C00EF7" w:rsidRPr="00D638C3">
        <w:rPr>
          <w:spacing w:val="1"/>
          <w:sz w:val="28"/>
          <w:szCs w:val="28"/>
        </w:rPr>
        <w:t xml:space="preserve"> </w:t>
      </w:r>
      <w:r w:rsidR="00C00EF7" w:rsidRPr="00D638C3">
        <w:rPr>
          <w:sz w:val="28"/>
          <w:szCs w:val="28"/>
        </w:rPr>
        <w:t>однозначное</w:t>
      </w:r>
      <w:r w:rsidR="00C00EF7" w:rsidRPr="00D638C3">
        <w:rPr>
          <w:spacing w:val="1"/>
          <w:sz w:val="28"/>
          <w:szCs w:val="28"/>
        </w:rPr>
        <w:t xml:space="preserve"> </w:t>
      </w:r>
      <w:r w:rsidR="00C00EF7" w:rsidRPr="00D638C3">
        <w:rPr>
          <w:sz w:val="28"/>
          <w:szCs w:val="28"/>
        </w:rPr>
        <w:t>свойство товара.</w:t>
      </w:r>
    </w:p>
    <w:p w14:paraId="45924E2C" w14:textId="7144CB46" w:rsidR="008A30D0" w:rsidRPr="00D638C3" w:rsidRDefault="003A1A6C" w:rsidP="008640EC">
      <w:pPr>
        <w:widowControl w:val="0"/>
        <w:tabs>
          <w:tab w:val="left" w:pos="993"/>
          <w:tab w:val="left" w:pos="1525"/>
        </w:tabs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D638C3">
        <w:rPr>
          <w:b/>
          <w:sz w:val="28"/>
          <w:szCs w:val="28"/>
        </w:rPr>
        <w:t xml:space="preserve">3.3 </w:t>
      </w:r>
      <w:r w:rsidR="008A30D0" w:rsidRPr="00D638C3">
        <w:rPr>
          <w:b/>
          <w:sz w:val="28"/>
          <w:szCs w:val="28"/>
        </w:rPr>
        <w:t xml:space="preserve">Идентификация: </w:t>
      </w:r>
      <w:r w:rsidR="008A30D0" w:rsidRPr="00D638C3">
        <w:rPr>
          <w:sz w:val="28"/>
          <w:szCs w:val="28"/>
        </w:rPr>
        <w:t>Описание основных атрибутов товаров,</w:t>
      </w:r>
      <w:r w:rsidR="008A30D0" w:rsidRPr="00D638C3">
        <w:rPr>
          <w:spacing w:val="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с</w:t>
      </w:r>
      <w:r w:rsidR="008A30D0" w:rsidRPr="00D638C3">
        <w:rPr>
          <w:spacing w:val="-2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последующим</w:t>
      </w:r>
      <w:r w:rsidR="008A30D0" w:rsidRPr="00D638C3">
        <w:rPr>
          <w:spacing w:val="-2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присваиванием</w:t>
      </w:r>
      <w:r w:rsidR="008A30D0" w:rsidRPr="00D638C3">
        <w:rPr>
          <w:spacing w:val="-2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уникальных</w:t>
      </w:r>
      <w:r w:rsidR="008A30D0" w:rsidRPr="00D638C3">
        <w:rPr>
          <w:spacing w:val="-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кодов</w:t>
      </w:r>
      <w:r w:rsidR="008A30D0" w:rsidRPr="00D638C3">
        <w:rPr>
          <w:spacing w:val="-4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товарам.</w:t>
      </w:r>
    </w:p>
    <w:p w14:paraId="18CDD769" w14:textId="7AB7A29E" w:rsidR="008A30D0" w:rsidRPr="00D638C3" w:rsidRDefault="00BD7DB1" w:rsidP="008640EC">
      <w:pPr>
        <w:widowControl w:val="0"/>
        <w:tabs>
          <w:tab w:val="left" w:pos="993"/>
          <w:tab w:val="left" w:pos="1707"/>
        </w:tabs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D638C3">
        <w:rPr>
          <w:b/>
          <w:sz w:val="28"/>
          <w:szCs w:val="28"/>
        </w:rPr>
        <w:t>3.</w:t>
      </w:r>
      <w:r w:rsidR="009B1C9B" w:rsidRPr="00D638C3">
        <w:rPr>
          <w:b/>
          <w:sz w:val="28"/>
          <w:szCs w:val="28"/>
        </w:rPr>
        <w:t>4</w:t>
      </w:r>
      <w:r w:rsidRPr="00D638C3">
        <w:rPr>
          <w:b/>
          <w:sz w:val="28"/>
          <w:szCs w:val="28"/>
        </w:rPr>
        <w:t xml:space="preserve"> </w:t>
      </w:r>
      <w:r w:rsidR="008A30D0" w:rsidRPr="00D638C3">
        <w:rPr>
          <w:b/>
          <w:sz w:val="28"/>
          <w:szCs w:val="28"/>
        </w:rPr>
        <w:t>Кодификация:</w:t>
      </w:r>
      <w:r w:rsidR="008A30D0" w:rsidRPr="00D638C3">
        <w:rPr>
          <w:b/>
          <w:spacing w:val="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Присвоение</w:t>
      </w:r>
      <w:r w:rsidR="008A30D0" w:rsidRPr="00D638C3">
        <w:rPr>
          <w:spacing w:val="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товарам</w:t>
      </w:r>
      <w:r w:rsidR="008A30D0" w:rsidRPr="00D638C3">
        <w:rPr>
          <w:spacing w:val="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или</w:t>
      </w:r>
      <w:r w:rsidR="008A30D0" w:rsidRPr="00D638C3">
        <w:rPr>
          <w:spacing w:val="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услугам</w:t>
      </w:r>
      <w:r w:rsidR="008A30D0" w:rsidRPr="00D638C3">
        <w:rPr>
          <w:spacing w:val="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условные</w:t>
      </w:r>
      <w:r w:rsidR="008A30D0" w:rsidRPr="00D638C3">
        <w:rPr>
          <w:spacing w:val="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lastRenderedPageBreak/>
        <w:t>обозначения</w:t>
      </w:r>
      <w:r w:rsidR="008A30D0" w:rsidRPr="00D638C3">
        <w:rPr>
          <w:spacing w:val="-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в</w:t>
      </w:r>
      <w:r w:rsidR="008A30D0" w:rsidRPr="00D638C3">
        <w:rPr>
          <w:spacing w:val="-2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виде</w:t>
      </w:r>
      <w:r w:rsidR="008A30D0" w:rsidRPr="00D638C3">
        <w:rPr>
          <w:spacing w:val="-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цифрового</w:t>
      </w:r>
      <w:r w:rsidR="008A30D0" w:rsidRPr="00D638C3">
        <w:rPr>
          <w:spacing w:val="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кода</w:t>
      </w:r>
      <w:r w:rsidR="008A30D0" w:rsidRPr="00D638C3">
        <w:rPr>
          <w:spacing w:val="-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с</w:t>
      </w:r>
      <w:r w:rsidR="008A30D0" w:rsidRPr="00D638C3">
        <w:rPr>
          <w:spacing w:val="-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целью</w:t>
      </w:r>
      <w:r w:rsidR="008A30D0" w:rsidRPr="00D638C3">
        <w:rPr>
          <w:spacing w:val="-2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их</w:t>
      </w:r>
      <w:r w:rsidR="008A30D0" w:rsidRPr="00D638C3">
        <w:rPr>
          <w:spacing w:val="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идентификации.</w:t>
      </w:r>
    </w:p>
    <w:p w14:paraId="59982356" w14:textId="7CDCDF69" w:rsidR="00B644DB" w:rsidRPr="00D638C3" w:rsidRDefault="00B644DB" w:rsidP="008640EC">
      <w:pPr>
        <w:widowControl w:val="0"/>
        <w:tabs>
          <w:tab w:val="left" w:pos="993"/>
          <w:tab w:val="left" w:pos="1707"/>
        </w:tabs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D638C3">
        <w:rPr>
          <w:b/>
          <w:bCs/>
          <w:sz w:val="28"/>
          <w:szCs w:val="28"/>
        </w:rPr>
        <w:t>3.5</w:t>
      </w:r>
      <w:r w:rsidRPr="00D638C3">
        <w:rPr>
          <w:sz w:val="28"/>
          <w:szCs w:val="28"/>
        </w:rPr>
        <w:t xml:space="preserve"> </w:t>
      </w:r>
      <w:r w:rsidRPr="00D638C3">
        <w:rPr>
          <w:b/>
          <w:bCs/>
          <w:sz w:val="28"/>
          <w:szCs w:val="28"/>
        </w:rPr>
        <w:t>Код единицы измерения</w:t>
      </w:r>
      <w:r w:rsidRPr="00D638C3">
        <w:rPr>
          <w:sz w:val="28"/>
          <w:szCs w:val="28"/>
        </w:rPr>
        <w:t xml:space="preserve"> Межгосударственного классификатора единиц измерения и счета (МКЕИ код)  - трехзначный цифровой десятичный код, присвоенный по серийно-порядковой системе кодирования с выделением резерва кодов в каждой группе единиц измерения;</w:t>
      </w:r>
    </w:p>
    <w:p w14:paraId="03FAAFB5" w14:textId="4F616EDD" w:rsidR="006F1E20" w:rsidRPr="00D638C3" w:rsidRDefault="00BD7DB1" w:rsidP="008640EC">
      <w:pPr>
        <w:widowControl w:val="0"/>
        <w:tabs>
          <w:tab w:val="left" w:pos="993"/>
          <w:tab w:val="left" w:pos="1813"/>
        </w:tabs>
        <w:autoSpaceDE w:val="0"/>
        <w:autoSpaceDN w:val="0"/>
        <w:ind w:right="-2" w:firstLine="709"/>
        <w:jc w:val="both"/>
        <w:rPr>
          <w:b/>
          <w:sz w:val="28"/>
          <w:szCs w:val="28"/>
        </w:rPr>
      </w:pPr>
      <w:r w:rsidRPr="00D638C3">
        <w:rPr>
          <w:b/>
          <w:sz w:val="28"/>
          <w:szCs w:val="28"/>
        </w:rPr>
        <w:t>3.</w:t>
      </w:r>
      <w:r w:rsidR="002D38E3" w:rsidRPr="00D638C3">
        <w:rPr>
          <w:b/>
          <w:sz w:val="28"/>
          <w:szCs w:val="28"/>
        </w:rPr>
        <w:t>6</w:t>
      </w:r>
      <w:r w:rsidRPr="00D638C3">
        <w:rPr>
          <w:b/>
          <w:sz w:val="28"/>
          <w:szCs w:val="28"/>
        </w:rPr>
        <w:t xml:space="preserve"> </w:t>
      </w:r>
      <w:r w:rsidR="006F1E20" w:rsidRPr="00D638C3">
        <w:rPr>
          <w:b/>
          <w:sz w:val="28"/>
          <w:szCs w:val="28"/>
        </w:rPr>
        <w:t xml:space="preserve">Контрольная цифра: </w:t>
      </w:r>
      <w:r w:rsidR="006F1E20" w:rsidRPr="00D638C3">
        <w:rPr>
          <w:sz w:val="28"/>
          <w:szCs w:val="28"/>
        </w:rPr>
        <w:t>Завершающая часть кода товара или услуги,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длиной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в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1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цифру,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результат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математического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расчета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цифр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префикса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и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порядкового номера, служащий для проверки целостности данных при их</w:t>
      </w:r>
      <w:r w:rsidR="006F1E20" w:rsidRPr="00D638C3">
        <w:rPr>
          <w:spacing w:val="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передаче</w:t>
      </w:r>
      <w:r w:rsidR="006F1E20" w:rsidRPr="00D638C3">
        <w:rPr>
          <w:spacing w:val="-1"/>
          <w:sz w:val="28"/>
          <w:szCs w:val="28"/>
        </w:rPr>
        <w:t xml:space="preserve"> </w:t>
      </w:r>
      <w:r w:rsidR="006F1E20" w:rsidRPr="00D638C3">
        <w:rPr>
          <w:sz w:val="28"/>
          <w:szCs w:val="28"/>
        </w:rPr>
        <w:t>или хранении.</w:t>
      </w:r>
    </w:p>
    <w:p w14:paraId="1205B73D" w14:textId="2DF25F36" w:rsidR="00B31512" w:rsidRPr="00D638C3" w:rsidRDefault="00B31512" w:rsidP="008640EC">
      <w:pPr>
        <w:widowControl w:val="0"/>
        <w:tabs>
          <w:tab w:val="left" w:pos="993"/>
          <w:tab w:val="left" w:pos="1813"/>
        </w:tabs>
        <w:autoSpaceDE w:val="0"/>
        <w:autoSpaceDN w:val="0"/>
        <w:ind w:right="-2" w:firstLine="709"/>
        <w:jc w:val="both"/>
        <w:rPr>
          <w:b/>
          <w:sz w:val="28"/>
          <w:szCs w:val="28"/>
        </w:rPr>
      </w:pPr>
      <w:r w:rsidRPr="00D638C3">
        <w:rPr>
          <w:b/>
          <w:sz w:val="28"/>
          <w:szCs w:val="28"/>
        </w:rPr>
        <w:t>3.</w:t>
      </w:r>
      <w:r w:rsidR="002D38E3" w:rsidRPr="00D638C3">
        <w:rPr>
          <w:b/>
          <w:sz w:val="28"/>
          <w:szCs w:val="28"/>
        </w:rPr>
        <w:t>7</w:t>
      </w:r>
      <w:r w:rsidRPr="00D638C3">
        <w:rPr>
          <w:b/>
          <w:sz w:val="28"/>
          <w:szCs w:val="28"/>
        </w:rPr>
        <w:t xml:space="preserve"> Модератор: </w:t>
      </w:r>
      <w:r w:rsidRPr="00D638C3">
        <w:rPr>
          <w:sz w:val="28"/>
          <w:szCs w:val="28"/>
        </w:rPr>
        <w:t>Специалист или группа специалистов, выполняющих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роль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на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стороне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ИС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КТ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по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поддержке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порядка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ввода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данных,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их</w:t>
      </w:r>
      <w:r w:rsidR="00AE6017" w:rsidRPr="00D638C3">
        <w:rPr>
          <w:sz w:val="28"/>
          <w:szCs w:val="28"/>
          <w:lang w:val="kk-KZ"/>
        </w:rPr>
        <w:t xml:space="preserve"> </w:t>
      </w:r>
      <w:r w:rsidRPr="00D638C3">
        <w:rPr>
          <w:spacing w:val="-67"/>
          <w:sz w:val="28"/>
          <w:szCs w:val="28"/>
        </w:rPr>
        <w:t xml:space="preserve"> </w:t>
      </w:r>
      <w:r w:rsidRPr="00D638C3">
        <w:rPr>
          <w:sz w:val="28"/>
          <w:szCs w:val="28"/>
        </w:rPr>
        <w:t>соответствия,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приведения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в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корректный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формат,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описанных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в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настоящем</w:t>
      </w:r>
      <w:r w:rsidRPr="00D638C3">
        <w:rPr>
          <w:spacing w:val="-67"/>
          <w:sz w:val="28"/>
          <w:szCs w:val="28"/>
        </w:rPr>
        <w:t xml:space="preserve"> </w:t>
      </w:r>
      <w:r w:rsidRPr="00D638C3">
        <w:rPr>
          <w:sz w:val="28"/>
          <w:szCs w:val="28"/>
        </w:rPr>
        <w:t>стандарте.</w:t>
      </w:r>
    </w:p>
    <w:p w14:paraId="3A4953B6" w14:textId="4B37D552" w:rsidR="008A30D0" w:rsidRPr="00D638C3" w:rsidRDefault="00BD7DB1" w:rsidP="008640EC">
      <w:pPr>
        <w:widowControl w:val="0"/>
        <w:tabs>
          <w:tab w:val="left" w:pos="993"/>
          <w:tab w:val="left" w:pos="1510"/>
        </w:tabs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D638C3">
        <w:rPr>
          <w:b/>
          <w:sz w:val="28"/>
          <w:szCs w:val="28"/>
        </w:rPr>
        <w:t>3.</w:t>
      </w:r>
      <w:r w:rsidR="002D38E3" w:rsidRPr="00D638C3">
        <w:rPr>
          <w:b/>
          <w:sz w:val="28"/>
          <w:szCs w:val="28"/>
        </w:rPr>
        <w:t>8</w:t>
      </w:r>
      <w:r w:rsidRPr="00D638C3">
        <w:rPr>
          <w:b/>
          <w:sz w:val="28"/>
          <w:szCs w:val="28"/>
        </w:rPr>
        <w:t xml:space="preserve"> </w:t>
      </w:r>
      <w:r w:rsidR="0094193E" w:rsidRPr="00D638C3">
        <w:rPr>
          <w:b/>
          <w:sz w:val="28"/>
          <w:szCs w:val="28"/>
        </w:rPr>
        <w:t>Пользователь:</w:t>
      </w:r>
      <w:r w:rsidR="0094193E" w:rsidRPr="00D638C3">
        <w:rPr>
          <w:b/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Представитель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юридического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лица,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филиала,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представительства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и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(или)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физическое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лицо,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осуществляющее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предпринимательскую</w:t>
      </w:r>
      <w:r w:rsidR="0094193E" w:rsidRPr="00D638C3">
        <w:rPr>
          <w:spacing w:val="-3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деятельность,</w:t>
      </w:r>
      <w:r w:rsidR="0094193E" w:rsidRPr="00D638C3">
        <w:rPr>
          <w:spacing w:val="-2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зарегистрированный</w:t>
      </w:r>
      <w:r w:rsidR="0094193E" w:rsidRPr="00D638C3">
        <w:rPr>
          <w:spacing w:val="-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в</w:t>
      </w:r>
      <w:r w:rsidR="0094193E" w:rsidRPr="00D638C3">
        <w:rPr>
          <w:spacing w:val="1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ИС</w:t>
      </w:r>
      <w:r w:rsidR="0094193E" w:rsidRPr="00D638C3">
        <w:rPr>
          <w:spacing w:val="-2"/>
          <w:sz w:val="28"/>
          <w:szCs w:val="28"/>
        </w:rPr>
        <w:t xml:space="preserve"> </w:t>
      </w:r>
      <w:r w:rsidR="0094193E" w:rsidRPr="00D638C3">
        <w:rPr>
          <w:sz w:val="28"/>
          <w:szCs w:val="28"/>
        </w:rPr>
        <w:t>КТ.</w:t>
      </w:r>
    </w:p>
    <w:p w14:paraId="2A1D43E3" w14:textId="7829E8A6" w:rsidR="008A30D0" w:rsidRPr="00D638C3" w:rsidRDefault="00BD7DB1" w:rsidP="008640EC">
      <w:pPr>
        <w:widowControl w:val="0"/>
        <w:tabs>
          <w:tab w:val="left" w:pos="993"/>
          <w:tab w:val="left" w:pos="1520"/>
        </w:tabs>
        <w:autoSpaceDE w:val="0"/>
        <w:autoSpaceDN w:val="0"/>
        <w:ind w:right="-2" w:firstLine="709"/>
        <w:jc w:val="both"/>
        <w:rPr>
          <w:sz w:val="28"/>
          <w:szCs w:val="28"/>
        </w:rPr>
      </w:pPr>
      <w:r w:rsidRPr="00D638C3">
        <w:rPr>
          <w:b/>
          <w:sz w:val="28"/>
          <w:szCs w:val="28"/>
        </w:rPr>
        <w:t>3.</w:t>
      </w:r>
      <w:r w:rsidR="002D38E3" w:rsidRPr="00D638C3">
        <w:rPr>
          <w:b/>
          <w:sz w:val="28"/>
          <w:szCs w:val="28"/>
        </w:rPr>
        <w:t>9</w:t>
      </w:r>
      <w:r w:rsidR="00B31512" w:rsidRPr="00D638C3">
        <w:rPr>
          <w:b/>
          <w:sz w:val="28"/>
          <w:szCs w:val="28"/>
        </w:rPr>
        <w:t xml:space="preserve"> </w:t>
      </w:r>
      <w:r w:rsidR="008A30D0" w:rsidRPr="00D638C3">
        <w:rPr>
          <w:b/>
          <w:sz w:val="28"/>
          <w:szCs w:val="28"/>
        </w:rPr>
        <w:t xml:space="preserve">Порядковый номер товара: </w:t>
      </w:r>
      <w:r w:rsidR="008A30D0" w:rsidRPr="00D638C3">
        <w:rPr>
          <w:sz w:val="28"/>
          <w:szCs w:val="28"/>
        </w:rPr>
        <w:t>Средняя часть кода товара или услуги,</w:t>
      </w:r>
      <w:r w:rsidR="008A30D0" w:rsidRPr="00D638C3">
        <w:rPr>
          <w:spacing w:val="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длиной</w:t>
      </w:r>
      <w:r w:rsidR="008A30D0" w:rsidRPr="00D638C3">
        <w:rPr>
          <w:spacing w:val="-2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9</w:t>
      </w:r>
      <w:r w:rsidR="008A30D0" w:rsidRPr="00D638C3">
        <w:rPr>
          <w:spacing w:val="-5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цифр,</w:t>
      </w:r>
      <w:r w:rsidR="008A30D0" w:rsidRPr="00D638C3">
        <w:rPr>
          <w:spacing w:val="-2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номер</w:t>
      </w:r>
      <w:r w:rsidR="008A30D0" w:rsidRPr="00D638C3">
        <w:rPr>
          <w:spacing w:val="-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по</w:t>
      </w:r>
      <w:r w:rsidR="008A30D0" w:rsidRPr="00D638C3">
        <w:rPr>
          <w:spacing w:val="-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порядку</w:t>
      </w:r>
      <w:r w:rsidR="008A30D0" w:rsidRPr="00D638C3">
        <w:rPr>
          <w:spacing w:val="-5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нумеруемых</w:t>
      </w:r>
      <w:r w:rsidR="008A30D0" w:rsidRPr="00D638C3">
        <w:rPr>
          <w:spacing w:val="-1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элементов</w:t>
      </w:r>
      <w:r w:rsidR="008A30D0" w:rsidRPr="00D638C3">
        <w:rPr>
          <w:spacing w:val="-4"/>
          <w:sz w:val="28"/>
          <w:szCs w:val="28"/>
        </w:rPr>
        <w:t xml:space="preserve"> </w:t>
      </w:r>
      <w:r w:rsidR="008A30D0" w:rsidRPr="00D638C3">
        <w:rPr>
          <w:sz w:val="28"/>
          <w:szCs w:val="28"/>
        </w:rPr>
        <w:t>товаров.</w:t>
      </w:r>
    </w:p>
    <w:p w14:paraId="0677D5D3" w14:textId="07E398E2" w:rsidR="002B4E1C" w:rsidRPr="00D638C3" w:rsidRDefault="00BD7DB1" w:rsidP="008640EC">
      <w:pPr>
        <w:pStyle w:val="ad"/>
        <w:tabs>
          <w:tab w:val="left" w:pos="993"/>
        </w:tabs>
        <w:ind w:right="-2" w:firstLine="709"/>
        <w:jc w:val="both"/>
        <w:rPr>
          <w:lang w:val="ru-RU"/>
        </w:rPr>
      </w:pPr>
      <w:r w:rsidRPr="00D638C3">
        <w:rPr>
          <w:b/>
          <w:lang w:val="ru-RU"/>
        </w:rPr>
        <w:t>3.</w:t>
      </w:r>
      <w:r w:rsidR="002D38E3" w:rsidRPr="00D638C3">
        <w:rPr>
          <w:b/>
          <w:lang w:val="ru-RU"/>
        </w:rPr>
        <w:t>10</w:t>
      </w:r>
      <w:r w:rsidRPr="00D638C3">
        <w:rPr>
          <w:b/>
          <w:lang w:val="ru-RU"/>
        </w:rPr>
        <w:t xml:space="preserve"> </w:t>
      </w:r>
      <w:r w:rsidR="00DF3D32" w:rsidRPr="00D638C3">
        <w:rPr>
          <w:b/>
        </w:rPr>
        <w:t xml:space="preserve">Префикс: </w:t>
      </w:r>
      <w:r w:rsidR="00DF3D32" w:rsidRPr="00D638C3">
        <w:t>Начальная часть кода товара, длиной 3 цифры,</w:t>
      </w:r>
      <w:r w:rsidR="00DF3D32" w:rsidRPr="00D638C3">
        <w:rPr>
          <w:spacing w:val="-67"/>
        </w:rPr>
        <w:t xml:space="preserve"> </w:t>
      </w:r>
      <w:r w:rsidR="00DF3D32" w:rsidRPr="00D638C3">
        <w:t>определяющая источник данных, в котором было произведено кодирование</w:t>
      </w:r>
      <w:r w:rsidR="00DF3D32" w:rsidRPr="00D638C3">
        <w:rPr>
          <w:spacing w:val="1"/>
        </w:rPr>
        <w:t xml:space="preserve"> </w:t>
      </w:r>
      <w:r w:rsidR="00DF3D32" w:rsidRPr="00D638C3">
        <w:t>товара.</w:t>
      </w:r>
    </w:p>
    <w:p w14:paraId="55DBD92C" w14:textId="07EEF383" w:rsidR="00B31512" w:rsidRPr="00D638C3" w:rsidRDefault="00B31512" w:rsidP="00B31512">
      <w:pPr>
        <w:widowControl w:val="0"/>
        <w:tabs>
          <w:tab w:val="left" w:pos="993"/>
          <w:tab w:val="left" w:pos="1813"/>
        </w:tabs>
        <w:autoSpaceDE w:val="0"/>
        <w:autoSpaceDN w:val="0"/>
        <w:ind w:right="-2" w:firstLine="709"/>
        <w:jc w:val="both"/>
        <w:rPr>
          <w:b/>
          <w:sz w:val="28"/>
          <w:szCs w:val="28"/>
        </w:rPr>
      </w:pPr>
      <w:r w:rsidRPr="00D638C3">
        <w:rPr>
          <w:b/>
          <w:sz w:val="28"/>
          <w:szCs w:val="28"/>
        </w:rPr>
        <w:t>3.</w:t>
      </w:r>
      <w:r w:rsidR="009B1C9B" w:rsidRPr="00D638C3">
        <w:rPr>
          <w:b/>
          <w:sz w:val="28"/>
          <w:szCs w:val="28"/>
        </w:rPr>
        <w:t>1</w:t>
      </w:r>
      <w:r w:rsidR="002D38E3" w:rsidRPr="00D638C3">
        <w:rPr>
          <w:b/>
          <w:sz w:val="28"/>
          <w:szCs w:val="28"/>
        </w:rPr>
        <w:t>1</w:t>
      </w:r>
      <w:r w:rsidRPr="00D638C3">
        <w:rPr>
          <w:b/>
          <w:sz w:val="28"/>
          <w:szCs w:val="28"/>
        </w:rPr>
        <w:t xml:space="preserve"> Товар:</w:t>
      </w:r>
      <w:r w:rsidRPr="00D638C3">
        <w:rPr>
          <w:sz w:val="28"/>
          <w:szCs w:val="28"/>
        </w:rPr>
        <w:t xml:space="preserve"> любой, не изъятый из оборота продукт труда, предназначенный для продажи или обмена</w:t>
      </w:r>
      <w:r w:rsidRPr="00D638C3">
        <w:rPr>
          <w:b/>
          <w:sz w:val="28"/>
          <w:szCs w:val="28"/>
        </w:rPr>
        <w:t>.</w:t>
      </w:r>
    </w:p>
    <w:p w14:paraId="23CD449A" w14:textId="77777777" w:rsidR="00E0637B" w:rsidRPr="00D638C3" w:rsidRDefault="00E0637B" w:rsidP="008640EC">
      <w:pPr>
        <w:pStyle w:val="ad"/>
        <w:tabs>
          <w:tab w:val="left" w:pos="993"/>
        </w:tabs>
        <w:ind w:right="-2" w:firstLine="709"/>
        <w:jc w:val="both"/>
      </w:pPr>
    </w:p>
    <w:p w14:paraId="4FCFAEE1" w14:textId="4F4262F6" w:rsidR="001559A0" w:rsidRPr="00D638C3" w:rsidRDefault="00ED4A2B" w:rsidP="001559A0">
      <w:pPr>
        <w:spacing w:line="290" w:lineRule="exact"/>
        <w:ind w:firstLine="709"/>
        <w:rPr>
          <w:b/>
          <w:sz w:val="28"/>
          <w:szCs w:val="28"/>
        </w:rPr>
      </w:pPr>
      <w:r w:rsidRPr="00D638C3">
        <w:rPr>
          <w:b/>
          <w:sz w:val="28"/>
          <w:szCs w:val="28"/>
        </w:rPr>
        <w:t xml:space="preserve">4 </w:t>
      </w:r>
      <w:r w:rsidR="001559A0" w:rsidRPr="00D638C3">
        <w:rPr>
          <w:b/>
          <w:sz w:val="28"/>
          <w:szCs w:val="28"/>
        </w:rPr>
        <w:t>Сокращения и обозначения</w:t>
      </w:r>
    </w:p>
    <w:p w14:paraId="6D74D284" w14:textId="77777777" w:rsidR="001559A0" w:rsidRPr="00D638C3" w:rsidRDefault="001559A0" w:rsidP="001559A0">
      <w:pPr>
        <w:pStyle w:val="ad"/>
        <w:spacing w:before="6"/>
        <w:rPr>
          <w:b/>
        </w:rPr>
      </w:pPr>
    </w:p>
    <w:p w14:paraId="35BCF78F" w14:textId="4E361EC3" w:rsidR="001559A0" w:rsidRPr="00D638C3" w:rsidRDefault="001559A0" w:rsidP="00A337F0">
      <w:pPr>
        <w:pStyle w:val="ad"/>
        <w:tabs>
          <w:tab w:val="left" w:pos="993"/>
        </w:tabs>
        <w:ind w:right="-2" w:firstLine="709"/>
        <w:jc w:val="both"/>
        <w:rPr>
          <w:bCs/>
        </w:rPr>
      </w:pPr>
      <w:r w:rsidRPr="00D638C3">
        <w:rPr>
          <w:bCs/>
        </w:rPr>
        <w:t>В</w:t>
      </w:r>
      <w:r w:rsidRPr="00D638C3">
        <w:rPr>
          <w:bCs/>
        </w:rPr>
        <w:tab/>
        <w:t>настоящем</w:t>
      </w:r>
      <w:r w:rsidRPr="00D638C3">
        <w:rPr>
          <w:bCs/>
          <w:lang w:val="ru-RU"/>
        </w:rPr>
        <w:t xml:space="preserve"> </w:t>
      </w:r>
      <w:r w:rsidRPr="00D638C3">
        <w:rPr>
          <w:bCs/>
        </w:rPr>
        <w:t>стандарте</w:t>
      </w:r>
      <w:r w:rsidRPr="00D638C3">
        <w:rPr>
          <w:bCs/>
          <w:lang w:val="ru-RU"/>
        </w:rPr>
        <w:t xml:space="preserve"> </w:t>
      </w:r>
      <w:r w:rsidRPr="00D638C3">
        <w:rPr>
          <w:bCs/>
        </w:rPr>
        <w:t>применяются</w:t>
      </w:r>
      <w:r w:rsidRPr="00D638C3">
        <w:rPr>
          <w:bCs/>
          <w:lang w:val="ru-RU"/>
        </w:rPr>
        <w:t xml:space="preserve"> </w:t>
      </w:r>
      <w:r w:rsidRPr="00D638C3">
        <w:rPr>
          <w:bCs/>
        </w:rPr>
        <w:t>следующие</w:t>
      </w:r>
      <w:r w:rsidRPr="00D638C3">
        <w:rPr>
          <w:bCs/>
          <w:lang w:val="ru-RU"/>
        </w:rPr>
        <w:t xml:space="preserve"> </w:t>
      </w:r>
      <w:r w:rsidRPr="00D638C3">
        <w:rPr>
          <w:bCs/>
        </w:rPr>
        <w:t>сокращения</w:t>
      </w:r>
      <w:r w:rsidRPr="00D638C3">
        <w:rPr>
          <w:bCs/>
          <w:lang w:val="ru-RU"/>
        </w:rPr>
        <w:t xml:space="preserve"> </w:t>
      </w:r>
      <w:r w:rsidRPr="00D638C3">
        <w:rPr>
          <w:bCs/>
        </w:rPr>
        <w:t>и обозначения:</w:t>
      </w:r>
    </w:p>
    <w:p w14:paraId="05E27F19" w14:textId="77777777" w:rsidR="001559A0" w:rsidRPr="00D638C3" w:rsidRDefault="001559A0" w:rsidP="00A337F0">
      <w:pPr>
        <w:pStyle w:val="ad"/>
        <w:tabs>
          <w:tab w:val="left" w:pos="993"/>
        </w:tabs>
        <w:ind w:right="-2" w:firstLine="709"/>
        <w:jc w:val="both"/>
        <w:rPr>
          <w:bCs/>
        </w:rPr>
      </w:pPr>
      <w:r w:rsidRPr="00D638C3">
        <w:rPr>
          <w:b/>
        </w:rPr>
        <w:t>GTIN:</w:t>
      </w:r>
      <w:r w:rsidRPr="00D638C3">
        <w:rPr>
          <w:bCs/>
        </w:rPr>
        <w:t xml:space="preserve"> Глобальный номер торговой единицы.</w:t>
      </w:r>
    </w:p>
    <w:p w14:paraId="5D329E66" w14:textId="30909AD4" w:rsidR="001559A0" w:rsidRPr="00D638C3" w:rsidRDefault="001559A0" w:rsidP="00A337F0">
      <w:pPr>
        <w:pStyle w:val="ad"/>
        <w:tabs>
          <w:tab w:val="left" w:pos="993"/>
        </w:tabs>
        <w:ind w:right="-2" w:firstLine="709"/>
        <w:jc w:val="both"/>
        <w:rPr>
          <w:bCs/>
        </w:rPr>
      </w:pPr>
      <w:r w:rsidRPr="00D638C3">
        <w:rPr>
          <w:b/>
        </w:rPr>
        <w:t>NTIN:</w:t>
      </w:r>
      <w:r w:rsidRPr="00D638C3">
        <w:rPr>
          <w:bCs/>
        </w:rPr>
        <w:t xml:space="preserve"> Уникальный код товара, присваиваемый товару в соответствии с настоящим стандартом.</w:t>
      </w:r>
    </w:p>
    <w:p w14:paraId="2594A4D7" w14:textId="46788C14" w:rsidR="00A337F0" w:rsidRPr="00D638C3" w:rsidRDefault="001559A0" w:rsidP="00A337F0">
      <w:pPr>
        <w:pStyle w:val="ad"/>
        <w:tabs>
          <w:tab w:val="left" w:pos="993"/>
        </w:tabs>
        <w:ind w:right="-2" w:firstLine="709"/>
        <w:jc w:val="both"/>
      </w:pPr>
      <w:r w:rsidRPr="00D638C3">
        <w:rPr>
          <w:b/>
        </w:rPr>
        <w:t>KZTIN:</w:t>
      </w:r>
      <w:r w:rsidRPr="00D638C3">
        <w:rPr>
          <w:bCs/>
        </w:rPr>
        <w:t xml:space="preserve"> Уникальный код товара, присваиваемый товару </w:t>
      </w:r>
      <w:r w:rsidR="003275B3" w:rsidRPr="00D638C3">
        <w:rPr>
          <w:bCs/>
          <w:lang w:val="ru-RU"/>
        </w:rPr>
        <w:t>ИС КТ</w:t>
      </w:r>
      <w:r w:rsidR="00D375A2" w:rsidRPr="00D638C3">
        <w:t>, который используется для идентификации в процессе государственных закупок</w:t>
      </w:r>
      <w:r w:rsidR="00A337F0" w:rsidRPr="00D638C3">
        <w:t>.</w:t>
      </w:r>
    </w:p>
    <w:p w14:paraId="4E54D725" w14:textId="77777777" w:rsidR="0063697D" w:rsidRPr="00D638C3" w:rsidRDefault="0063697D" w:rsidP="0063697D">
      <w:pPr>
        <w:pStyle w:val="ad"/>
        <w:tabs>
          <w:tab w:val="left" w:pos="993"/>
        </w:tabs>
        <w:ind w:right="-2" w:firstLine="709"/>
        <w:jc w:val="both"/>
        <w:rPr>
          <w:bCs/>
        </w:rPr>
      </w:pPr>
      <w:r w:rsidRPr="00D638C3">
        <w:rPr>
          <w:b/>
        </w:rPr>
        <w:t>ИС КТ:</w:t>
      </w:r>
      <w:r w:rsidRPr="00D638C3">
        <w:rPr>
          <w:bCs/>
        </w:rPr>
        <w:t xml:space="preserve"> Информационная система каталогизации товаров.</w:t>
      </w:r>
    </w:p>
    <w:p w14:paraId="52849323" w14:textId="77777777" w:rsidR="00A337F0" w:rsidRPr="00D638C3" w:rsidRDefault="00A337F0" w:rsidP="00A337F0">
      <w:pPr>
        <w:pStyle w:val="ad"/>
        <w:tabs>
          <w:tab w:val="left" w:pos="993"/>
        </w:tabs>
        <w:ind w:firstLine="709"/>
      </w:pPr>
      <w:r w:rsidRPr="00D638C3">
        <w:rPr>
          <w:b/>
        </w:rPr>
        <w:t>СЗПТ:</w:t>
      </w:r>
      <w:r w:rsidRPr="00D638C3">
        <w:rPr>
          <w:b/>
          <w:spacing w:val="-5"/>
        </w:rPr>
        <w:t xml:space="preserve"> </w:t>
      </w:r>
      <w:r w:rsidRPr="00D638C3">
        <w:t>Социально</w:t>
      </w:r>
      <w:r w:rsidRPr="00D638C3">
        <w:rPr>
          <w:spacing w:val="-2"/>
        </w:rPr>
        <w:t xml:space="preserve"> </w:t>
      </w:r>
      <w:r w:rsidRPr="00D638C3">
        <w:t>значимые</w:t>
      </w:r>
      <w:r w:rsidRPr="00D638C3">
        <w:rPr>
          <w:spacing w:val="-4"/>
        </w:rPr>
        <w:t xml:space="preserve"> </w:t>
      </w:r>
      <w:r w:rsidRPr="00D638C3">
        <w:t>продовольственные</w:t>
      </w:r>
      <w:r w:rsidRPr="00D638C3">
        <w:rPr>
          <w:spacing w:val="-3"/>
        </w:rPr>
        <w:t xml:space="preserve"> </w:t>
      </w:r>
      <w:r w:rsidRPr="00D638C3">
        <w:t>товары.</w:t>
      </w:r>
    </w:p>
    <w:p w14:paraId="229405D8" w14:textId="77777777" w:rsidR="001559A0" w:rsidRPr="00D638C3" w:rsidRDefault="001559A0" w:rsidP="001559A0">
      <w:pPr>
        <w:pStyle w:val="ad"/>
        <w:tabs>
          <w:tab w:val="left" w:pos="993"/>
        </w:tabs>
        <w:ind w:right="-2" w:firstLine="709"/>
        <w:jc w:val="both"/>
        <w:rPr>
          <w:bCs/>
        </w:rPr>
      </w:pPr>
    </w:p>
    <w:p w14:paraId="68E72807" w14:textId="77777777" w:rsidR="002A109D" w:rsidRPr="00D638C3" w:rsidRDefault="002A109D" w:rsidP="002A109D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D638C3">
        <w:rPr>
          <w:b/>
          <w:bCs/>
          <w:color w:val="000000" w:themeColor="text1"/>
          <w:sz w:val="28"/>
          <w:szCs w:val="28"/>
        </w:rPr>
        <w:t>5 Требования к данным</w:t>
      </w:r>
    </w:p>
    <w:p w14:paraId="06F78B88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61B0A4F7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5.1 Данные, используемые для идентификации и кодификации </w:t>
      </w:r>
      <w:r w:rsidRPr="00D638C3">
        <w:rPr>
          <w:bCs/>
          <w:color w:val="000000" w:themeColor="text1"/>
          <w:sz w:val="28"/>
          <w:szCs w:val="28"/>
          <w:lang w:val="kk-KZ"/>
        </w:rPr>
        <w:t>товаров</w:t>
      </w:r>
      <w:r w:rsidRPr="00D638C3">
        <w:rPr>
          <w:bCs/>
          <w:color w:val="000000" w:themeColor="text1"/>
          <w:sz w:val="28"/>
          <w:szCs w:val="28"/>
        </w:rPr>
        <w:t>, должны быть точными, актуальными, полными и однозначными.</w:t>
      </w:r>
    </w:p>
    <w:p w14:paraId="50B57949" w14:textId="65AB9BC3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5.2 Формат и структура данных должны соответствовать требованиям, установленным настоящим стандартом и документами по стандартизации</w:t>
      </w:r>
      <w:r w:rsidR="00FA7255" w:rsidRPr="00D638C3">
        <w:rPr>
          <w:bCs/>
          <w:color w:val="000000" w:themeColor="text1"/>
          <w:sz w:val="28"/>
          <w:szCs w:val="28"/>
        </w:rPr>
        <w:t xml:space="preserve"> на продукцию</w:t>
      </w:r>
      <w:r w:rsidRPr="00D638C3">
        <w:rPr>
          <w:bCs/>
          <w:color w:val="000000" w:themeColor="text1"/>
          <w:sz w:val="28"/>
          <w:szCs w:val="28"/>
        </w:rPr>
        <w:t>.</w:t>
      </w:r>
    </w:p>
    <w:p w14:paraId="5CFAD264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lastRenderedPageBreak/>
        <w:t>5.3 Обеспечение целостности и достоверности данных является обязательным условием для корректного функционирования систем</w:t>
      </w:r>
      <w:r w:rsidRPr="00D638C3">
        <w:rPr>
          <w:bCs/>
          <w:color w:val="000000" w:themeColor="text1"/>
          <w:sz w:val="28"/>
          <w:szCs w:val="28"/>
          <w:lang w:val="kk-KZ"/>
        </w:rPr>
        <w:t xml:space="preserve"> регистрации,</w:t>
      </w:r>
      <w:r w:rsidRPr="00D638C3">
        <w:rPr>
          <w:bCs/>
          <w:color w:val="000000" w:themeColor="text1"/>
          <w:sz w:val="28"/>
          <w:szCs w:val="28"/>
        </w:rPr>
        <w:t xml:space="preserve"> идентификации и кодификации.</w:t>
      </w:r>
    </w:p>
    <w:p w14:paraId="1D661D3F" w14:textId="3F57FC2B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5.4 Заявитель на регистрацию сведений о товаре </w:t>
      </w:r>
      <w:r w:rsidR="00E27CFE" w:rsidRPr="00D638C3">
        <w:rPr>
          <w:bCs/>
          <w:color w:val="000000" w:themeColor="text1"/>
          <w:sz w:val="28"/>
          <w:szCs w:val="28"/>
        </w:rPr>
        <w:t>обеспечивает</w:t>
      </w:r>
      <w:r w:rsidRPr="00D638C3">
        <w:rPr>
          <w:bCs/>
          <w:color w:val="000000" w:themeColor="text1"/>
          <w:sz w:val="28"/>
          <w:szCs w:val="28"/>
        </w:rPr>
        <w:t xml:space="preserve"> полноту и достоверность информации: </w:t>
      </w:r>
    </w:p>
    <w:p w14:paraId="717CC855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- о свойствах и потребительских качествах продукции; </w:t>
      </w:r>
    </w:p>
    <w:p w14:paraId="5B1E6BE6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- о документах, выданных на продукцию, подтверждающих ее безопасность и качество.</w:t>
      </w:r>
    </w:p>
    <w:p w14:paraId="391E3CAF" w14:textId="5B9BF976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5.5 Классификационная структура системы каталогизации товаров основ</w:t>
      </w:r>
      <w:r w:rsidR="00AC18EA" w:rsidRPr="00D638C3">
        <w:rPr>
          <w:bCs/>
          <w:color w:val="000000" w:themeColor="text1"/>
          <w:sz w:val="28"/>
          <w:szCs w:val="28"/>
        </w:rPr>
        <w:t>ана на применении</w:t>
      </w:r>
      <w:r w:rsidRPr="00D638C3">
        <w:rPr>
          <w:bCs/>
          <w:color w:val="000000" w:themeColor="text1"/>
          <w:sz w:val="28"/>
          <w:szCs w:val="28"/>
        </w:rPr>
        <w:t xml:space="preserve"> Общего классификатора товаров, работ и услуг.</w:t>
      </w:r>
    </w:p>
    <w:p w14:paraId="580ACF27" w14:textId="77777777" w:rsidR="002A109D" w:rsidRPr="00D638C3" w:rsidRDefault="002A109D" w:rsidP="002A109D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1B9F33F" w14:textId="77777777" w:rsidR="002A109D" w:rsidRPr="00D638C3" w:rsidRDefault="002A109D" w:rsidP="002A109D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D638C3">
        <w:rPr>
          <w:b/>
          <w:color w:val="000000" w:themeColor="text1"/>
          <w:sz w:val="28"/>
          <w:szCs w:val="28"/>
        </w:rPr>
        <w:t>6 Основные атрибуты описания товаров</w:t>
      </w:r>
    </w:p>
    <w:p w14:paraId="45B576D4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5D9C6CAB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6.1 Основные атрибуты описания товаров, определяют структурированную идентификацию товаров при введении номенклатуры товаров их кодификации в Республике Казахстан. </w:t>
      </w:r>
    </w:p>
    <w:p w14:paraId="5501CB2A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6.1.1 Приведенные в таблице 1 основные атрибуты описания применяются при введении каталогизации товаров.</w:t>
      </w:r>
    </w:p>
    <w:p w14:paraId="40DBEB71" w14:textId="77777777" w:rsidR="002A109D" w:rsidRPr="00D638C3" w:rsidRDefault="002A109D" w:rsidP="002A109D">
      <w:pPr>
        <w:pStyle w:val="pj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4FE41814" w14:textId="77777777" w:rsidR="002A109D" w:rsidRPr="00D638C3" w:rsidRDefault="002A109D" w:rsidP="002A109D">
      <w:pPr>
        <w:pStyle w:val="pj"/>
        <w:ind w:firstLine="709"/>
        <w:jc w:val="center"/>
        <w:rPr>
          <w:b/>
          <w:bCs/>
          <w:color w:val="000000" w:themeColor="text1"/>
          <w:lang w:val="kk-KZ"/>
        </w:rPr>
      </w:pPr>
      <w:r w:rsidRPr="00D638C3">
        <w:rPr>
          <w:b/>
          <w:bCs/>
          <w:color w:val="000000" w:themeColor="text1"/>
        </w:rPr>
        <w:t xml:space="preserve">Таблица 1-Основные атрибуты описания </w:t>
      </w:r>
      <w:r w:rsidRPr="00D638C3">
        <w:rPr>
          <w:b/>
          <w:bCs/>
          <w:color w:val="000000" w:themeColor="text1"/>
          <w:lang w:val="kk-KZ"/>
        </w:rPr>
        <w:t>товаров</w:t>
      </w:r>
    </w:p>
    <w:p w14:paraId="7C7CA2C9" w14:textId="77777777" w:rsidR="002A109D" w:rsidRPr="00D638C3" w:rsidRDefault="002A109D" w:rsidP="002A109D">
      <w:pPr>
        <w:pStyle w:val="pj"/>
        <w:ind w:firstLine="709"/>
        <w:jc w:val="center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721"/>
        <w:gridCol w:w="1319"/>
        <w:gridCol w:w="1615"/>
        <w:gridCol w:w="1624"/>
        <w:gridCol w:w="1622"/>
      </w:tblGrid>
      <w:tr w:rsidR="002A109D" w:rsidRPr="00D638C3" w14:paraId="198E6396" w14:textId="77777777" w:rsidTr="00AE6017">
        <w:tc>
          <w:tcPr>
            <w:tcW w:w="237" w:type="pct"/>
            <w:tcBorders>
              <w:bottom w:val="double" w:sz="4" w:space="0" w:color="auto"/>
            </w:tcBorders>
          </w:tcPr>
          <w:p w14:paraId="547DEBF5" w14:textId="77777777" w:rsidR="002A109D" w:rsidRPr="00D638C3" w:rsidRDefault="002A109D" w:rsidP="00AE6017">
            <w:pPr>
              <w:pStyle w:val="pc"/>
              <w:rPr>
                <w:b/>
                <w:bCs/>
                <w:color w:val="000000" w:themeColor="text1"/>
              </w:rPr>
            </w:pPr>
            <w:r w:rsidRPr="00D638C3">
              <w:rPr>
                <w:b/>
                <w:bCs/>
                <w:color w:val="000000" w:themeColor="text1"/>
              </w:rPr>
              <w:t>п/п</w:t>
            </w:r>
          </w:p>
        </w:tc>
        <w:tc>
          <w:tcPr>
            <w:tcW w:w="1456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086A" w14:textId="77777777" w:rsidR="002A109D" w:rsidRPr="00D638C3" w:rsidRDefault="002A109D" w:rsidP="00AE6017">
            <w:pPr>
              <w:pStyle w:val="pc"/>
              <w:rPr>
                <w:b/>
                <w:bCs/>
                <w:color w:val="000000" w:themeColor="text1"/>
              </w:rPr>
            </w:pPr>
            <w:r w:rsidRPr="00D638C3">
              <w:rPr>
                <w:b/>
                <w:bCs/>
                <w:color w:val="000000" w:themeColor="text1"/>
              </w:rPr>
              <w:t>Наименование атрибута</w:t>
            </w:r>
          </w:p>
        </w:tc>
        <w:tc>
          <w:tcPr>
            <w:tcW w:w="706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D8B8" w14:textId="77777777" w:rsidR="002A109D" w:rsidRPr="00D638C3" w:rsidRDefault="002A109D" w:rsidP="00AE6017">
            <w:pPr>
              <w:pStyle w:val="pc"/>
              <w:rPr>
                <w:b/>
                <w:bCs/>
                <w:color w:val="000000" w:themeColor="text1"/>
              </w:rPr>
            </w:pPr>
            <w:r w:rsidRPr="00D638C3">
              <w:rPr>
                <w:b/>
                <w:bCs/>
                <w:color w:val="000000" w:themeColor="text1"/>
              </w:rPr>
              <w:t>Тип атрибута</w:t>
            </w:r>
          </w:p>
        </w:tc>
        <w:tc>
          <w:tcPr>
            <w:tcW w:w="864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01C2" w14:textId="77777777" w:rsidR="002A109D" w:rsidRPr="00D638C3" w:rsidRDefault="002A109D" w:rsidP="00AE6017">
            <w:pPr>
              <w:pStyle w:val="pc"/>
              <w:rPr>
                <w:b/>
                <w:bCs/>
                <w:color w:val="000000" w:themeColor="text1"/>
              </w:rPr>
            </w:pPr>
            <w:r w:rsidRPr="00D638C3">
              <w:rPr>
                <w:b/>
                <w:bCs/>
                <w:color w:val="000000" w:themeColor="text1"/>
              </w:rPr>
              <w:t>Обязательность</w:t>
            </w:r>
          </w:p>
        </w:tc>
        <w:tc>
          <w:tcPr>
            <w:tcW w:w="869" w:type="pct"/>
            <w:tcBorders>
              <w:bottom w:val="double" w:sz="4" w:space="0" w:color="auto"/>
            </w:tcBorders>
          </w:tcPr>
          <w:p w14:paraId="577C2D24" w14:textId="77777777" w:rsidR="002A109D" w:rsidRPr="00D638C3" w:rsidRDefault="002A109D" w:rsidP="00AE6017">
            <w:pPr>
              <w:pStyle w:val="pc"/>
              <w:rPr>
                <w:b/>
                <w:bCs/>
                <w:color w:val="000000" w:themeColor="text1"/>
              </w:rPr>
            </w:pPr>
            <w:r w:rsidRPr="00D638C3">
              <w:rPr>
                <w:b/>
                <w:bCs/>
                <w:color w:val="000000" w:themeColor="text1"/>
              </w:rPr>
              <w:t>Максимальный размер атрибута</w:t>
            </w:r>
          </w:p>
        </w:tc>
        <w:tc>
          <w:tcPr>
            <w:tcW w:w="868" w:type="pct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AAB9" w14:textId="77777777" w:rsidR="002A109D" w:rsidRPr="00D638C3" w:rsidRDefault="002A109D" w:rsidP="00AE6017">
            <w:pPr>
              <w:pStyle w:val="pc"/>
              <w:rPr>
                <w:b/>
                <w:bCs/>
                <w:color w:val="000000" w:themeColor="text1"/>
              </w:rPr>
            </w:pPr>
            <w:r w:rsidRPr="00D638C3">
              <w:rPr>
                <w:b/>
                <w:bCs/>
                <w:color w:val="000000" w:themeColor="text1"/>
              </w:rPr>
              <w:t>Описание</w:t>
            </w:r>
          </w:p>
        </w:tc>
      </w:tr>
      <w:tr w:rsidR="002A109D" w:rsidRPr="00D638C3" w14:paraId="32BCE679" w14:textId="77777777" w:rsidTr="00AE6017">
        <w:tc>
          <w:tcPr>
            <w:tcW w:w="237" w:type="pct"/>
            <w:tcBorders>
              <w:top w:val="double" w:sz="4" w:space="0" w:color="auto"/>
            </w:tcBorders>
          </w:tcPr>
          <w:p w14:paraId="068F25F2" w14:textId="77777777" w:rsidR="002A109D" w:rsidRPr="00D638C3" w:rsidRDefault="002A109D" w:rsidP="002A109D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6E16" w14:textId="77777777" w:rsidR="002A109D" w:rsidRPr="00D638C3" w:rsidRDefault="002A109D" w:rsidP="00AE6017">
            <w:pPr>
              <w:pStyle w:val="pji"/>
              <w:rPr>
                <w:color w:val="000000" w:themeColor="text1"/>
              </w:rPr>
            </w:pPr>
            <w:r w:rsidRPr="00D638C3">
              <w:t>Код ОКТРУ</w:t>
            </w:r>
          </w:p>
        </w:tc>
        <w:tc>
          <w:tcPr>
            <w:tcW w:w="706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0C2C" w14:textId="77777777" w:rsidR="002A109D" w:rsidRPr="00D638C3" w:rsidRDefault="002A109D" w:rsidP="00AE6017">
            <w:pPr>
              <w:pStyle w:val="pc"/>
              <w:rPr>
                <w:color w:val="000000" w:themeColor="text1"/>
              </w:rPr>
            </w:pPr>
            <w:r w:rsidRPr="00D638C3">
              <w:rPr>
                <w:color w:val="000000" w:themeColor="text1"/>
              </w:rPr>
              <w:t>комбобокс</w:t>
            </w:r>
          </w:p>
        </w:tc>
        <w:tc>
          <w:tcPr>
            <w:tcW w:w="864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C715" w14:textId="77777777" w:rsidR="002A109D" w:rsidRPr="00D638C3" w:rsidRDefault="002A109D" w:rsidP="00AE6017">
            <w:pPr>
              <w:pStyle w:val="pc"/>
              <w:rPr>
                <w:color w:val="000000" w:themeColor="text1"/>
              </w:rPr>
            </w:pPr>
            <w:r w:rsidRPr="00D638C3">
              <w:t>Да</w:t>
            </w:r>
          </w:p>
        </w:tc>
        <w:tc>
          <w:tcPr>
            <w:tcW w:w="869" w:type="pct"/>
            <w:tcBorders>
              <w:top w:val="double" w:sz="4" w:space="0" w:color="auto"/>
            </w:tcBorders>
          </w:tcPr>
          <w:p w14:paraId="443C34F7" w14:textId="77777777" w:rsidR="002A109D" w:rsidRPr="00D638C3" w:rsidRDefault="002A109D" w:rsidP="00AE6017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B462" w14:textId="3EAA06E7" w:rsidR="002A109D" w:rsidRPr="00D638C3" w:rsidRDefault="002A109D" w:rsidP="00AE6017">
            <w:pPr>
              <w:pStyle w:val="pji"/>
              <w:rPr>
                <w:color w:val="000000" w:themeColor="text1"/>
              </w:rPr>
            </w:pPr>
            <w:r w:rsidRPr="00D638C3">
              <w:t>К</w:t>
            </w:r>
            <w:r w:rsidR="00B44A05" w:rsidRPr="00D638C3">
              <w:t xml:space="preserve">атегоризация </w:t>
            </w:r>
            <w:r w:rsidRPr="00D638C3">
              <w:rPr>
                <w:lang w:val="kk-KZ"/>
              </w:rPr>
              <w:t>товаров</w:t>
            </w:r>
            <w:r w:rsidRPr="00D638C3">
              <w:t xml:space="preserve"> согласно ОКТРУ</w:t>
            </w:r>
            <w:r w:rsidR="004542A9" w:rsidRPr="00D638C3">
              <w:t xml:space="preserve"> в структуре ИС КТ</w:t>
            </w:r>
          </w:p>
        </w:tc>
      </w:tr>
      <w:tr w:rsidR="002A109D" w:rsidRPr="00D638C3" w14:paraId="60D00507" w14:textId="77777777" w:rsidTr="00AE6017">
        <w:tc>
          <w:tcPr>
            <w:tcW w:w="237" w:type="pct"/>
          </w:tcPr>
          <w:p w14:paraId="13E285C1" w14:textId="77777777" w:rsidR="002A109D" w:rsidRPr="00D638C3" w:rsidRDefault="002A109D" w:rsidP="002A109D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EFC3" w14:textId="48324C16" w:rsidR="002A109D" w:rsidRPr="00D638C3" w:rsidRDefault="002A109D" w:rsidP="00A16796">
            <w:pPr>
              <w:pStyle w:val="pji"/>
              <w:rPr>
                <w:color w:val="000000" w:themeColor="text1"/>
              </w:rPr>
            </w:pPr>
            <w:r w:rsidRPr="00D638C3">
              <w:t xml:space="preserve">Наименование </w:t>
            </w:r>
            <w:r w:rsidRPr="00D638C3">
              <w:rPr>
                <w:lang w:val="kk-KZ"/>
              </w:rPr>
              <w:t>товара</w:t>
            </w:r>
            <w:r w:rsidRPr="00D638C3">
              <w:t xml:space="preserve"> 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803F3" w14:textId="77777777" w:rsidR="002A109D" w:rsidRPr="00D638C3" w:rsidRDefault="002A109D" w:rsidP="00AE6017">
            <w:pPr>
              <w:pStyle w:val="pc"/>
              <w:rPr>
                <w:color w:val="000000" w:themeColor="text1"/>
              </w:rPr>
            </w:pPr>
            <w:r w:rsidRPr="00D638C3">
              <w:t>символьный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61B6" w14:textId="77777777" w:rsidR="002A109D" w:rsidRPr="00D638C3" w:rsidRDefault="002A109D" w:rsidP="00AE6017">
            <w:pPr>
              <w:pStyle w:val="pc"/>
              <w:rPr>
                <w:color w:val="000000" w:themeColor="text1"/>
              </w:rPr>
            </w:pPr>
            <w:r w:rsidRPr="00D638C3">
              <w:t>Да</w:t>
            </w:r>
          </w:p>
        </w:tc>
        <w:tc>
          <w:tcPr>
            <w:tcW w:w="869" w:type="pct"/>
          </w:tcPr>
          <w:p w14:paraId="5B4D5430" w14:textId="77777777" w:rsidR="002A109D" w:rsidRPr="00D638C3" w:rsidRDefault="002A109D" w:rsidP="00AE6017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3A3CF" w14:textId="73766CAA" w:rsidR="002A109D" w:rsidRPr="00D638C3" w:rsidRDefault="002A109D" w:rsidP="00AE6017">
            <w:pPr>
              <w:pStyle w:val="pji"/>
              <w:rPr>
                <w:color w:val="000000" w:themeColor="text1"/>
                <w:lang w:val="kk-KZ"/>
              </w:rPr>
            </w:pPr>
            <w:r w:rsidRPr="00D638C3">
              <w:t>Наименование товара на русском и государственном языке</w:t>
            </w:r>
            <w:r w:rsidR="00A16796" w:rsidRPr="00D638C3">
              <w:rPr>
                <w:lang w:val="kk-KZ"/>
              </w:rPr>
              <w:t xml:space="preserve">, </w:t>
            </w:r>
            <w:r w:rsidR="00A16796" w:rsidRPr="00D638C3">
              <w:t xml:space="preserve">формируется в соответствии с </w:t>
            </w:r>
            <w:hyperlink w:anchor="sub70100" w:history="1">
              <w:r w:rsidR="00A16796" w:rsidRPr="00D638C3">
                <w:rPr>
                  <w:rStyle w:val="af3"/>
                  <w:color w:val="000000" w:themeColor="text1"/>
                </w:rPr>
                <w:t>7.1</w:t>
              </w:r>
            </w:hyperlink>
          </w:p>
        </w:tc>
      </w:tr>
      <w:tr w:rsidR="002A109D" w:rsidRPr="00D638C3" w14:paraId="13A088E6" w14:textId="77777777" w:rsidTr="00AE6017">
        <w:tc>
          <w:tcPr>
            <w:tcW w:w="237" w:type="pct"/>
          </w:tcPr>
          <w:p w14:paraId="275DCCAA" w14:textId="77777777" w:rsidR="002A109D" w:rsidRPr="00D638C3" w:rsidRDefault="002A109D" w:rsidP="002A109D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578B" w14:textId="77777777" w:rsidR="002A109D" w:rsidRPr="00D638C3" w:rsidRDefault="002A109D" w:rsidP="00AE6017">
            <w:pPr>
              <w:pStyle w:val="pji"/>
              <w:rPr>
                <w:lang w:val="kk-KZ"/>
              </w:rPr>
            </w:pPr>
            <w:r w:rsidRPr="00D638C3">
              <w:t xml:space="preserve">Краткое наименование </w:t>
            </w:r>
            <w:r w:rsidRPr="00D638C3">
              <w:rPr>
                <w:lang w:val="kk-KZ"/>
              </w:rPr>
              <w:t>товара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5BC6" w14:textId="77777777" w:rsidR="002A109D" w:rsidRPr="00D638C3" w:rsidRDefault="002A109D" w:rsidP="00AE6017">
            <w:pPr>
              <w:pStyle w:val="pc"/>
            </w:pPr>
            <w:r w:rsidRPr="00D638C3">
              <w:t>символьный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5A1A" w14:textId="77777777" w:rsidR="002A109D" w:rsidRPr="00D638C3" w:rsidRDefault="002A109D" w:rsidP="00AE6017">
            <w:pPr>
              <w:pStyle w:val="pc"/>
            </w:pPr>
            <w:r w:rsidRPr="00D638C3">
              <w:t>Да</w:t>
            </w:r>
          </w:p>
        </w:tc>
        <w:tc>
          <w:tcPr>
            <w:tcW w:w="869" w:type="pct"/>
          </w:tcPr>
          <w:p w14:paraId="204E6081" w14:textId="77777777" w:rsidR="002A109D" w:rsidRPr="00D638C3" w:rsidRDefault="002A109D" w:rsidP="00AE6017">
            <w:pPr>
              <w:pStyle w:val="pji"/>
              <w:jc w:val="center"/>
            </w:pPr>
            <w:r w:rsidRPr="00D638C3">
              <w:t>24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F79F" w14:textId="77777777" w:rsidR="002A109D" w:rsidRPr="00D638C3" w:rsidRDefault="002A109D" w:rsidP="00AE6017">
            <w:pPr>
              <w:pStyle w:val="pji"/>
            </w:pPr>
            <w:r w:rsidRPr="00D638C3">
              <w:t>Сокращенное наименование товара на русском и государственном языке</w:t>
            </w:r>
          </w:p>
        </w:tc>
      </w:tr>
    </w:tbl>
    <w:p w14:paraId="10B09608" w14:textId="77777777" w:rsidR="002A109D" w:rsidRPr="00D638C3" w:rsidRDefault="002A109D" w:rsidP="002A109D"/>
    <w:p w14:paraId="61786667" w14:textId="77777777" w:rsidR="002A109D" w:rsidRPr="00D638C3" w:rsidRDefault="002A109D" w:rsidP="002A109D"/>
    <w:p w14:paraId="62FD71C8" w14:textId="77777777" w:rsidR="002A109D" w:rsidRPr="00D638C3" w:rsidRDefault="002A109D" w:rsidP="002A109D"/>
    <w:p w14:paraId="3002E2DE" w14:textId="77777777" w:rsidR="002A109D" w:rsidRPr="00D638C3" w:rsidRDefault="002A109D" w:rsidP="002A109D"/>
    <w:p w14:paraId="3583D1EC" w14:textId="77777777" w:rsidR="002D38E3" w:rsidRPr="00D638C3" w:rsidRDefault="002D38E3" w:rsidP="002A109D">
      <w:pPr>
        <w:jc w:val="center"/>
        <w:rPr>
          <w:i/>
          <w:iCs/>
        </w:rPr>
      </w:pPr>
    </w:p>
    <w:p w14:paraId="443867AB" w14:textId="7500A9ED" w:rsidR="002A109D" w:rsidRPr="00D638C3" w:rsidRDefault="002A109D" w:rsidP="002A109D">
      <w:pPr>
        <w:jc w:val="center"/>
        <w:rPr>
          <w:i/>
          <w:iCs/>
        </w:rPr>
      </w:pPr>
      <w:r w:rsidRPr="00D638C3">
        <w:rPr>
          <w:i/>
          <w:iCs/>
        </w:rPr>
        <w:t>Продолжение таблицы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721"/>
        <w:gridCol w:w="1319"/>
        <w:gridCol w:w="1615"/>
        <w:gridCol w:w="1624"/>
        <w:gridCol w:w="1622"/>
      </w:tblGrid>
      <w:tr w:rsidR="002A109D" w:rsidRPr="00D638C3" w14:paraId="3E84990D" w14:textId="77777777" w:rsidTr="00AE601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4479BA" w14:textId="77777777" w:rsidR="002A109D" w:rsidRPr="00D638C3" w:rsidRDefault="002A109D" w:rsidP="00AE6017">
            <w:pPr>
              <w:pStyle w:val="pji"/>
              <w:jc w:val="center"/>
              <w:rPr>
                <w:b/>
                <w:bCs/>
              </w:rPr>
            </w:pPr>
            <w:r w:rsidRPr="00D638C3">
              <w:rPr>
                <w:b/>
                <w:bCs/>
              </w:rPr>
              <w:t>п/п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B827" w14:textId="77777777" w:rsidR="002A109D" w:rsidRPr="00D638C3" w:rsidRDefault="002A109D" w:rsidP="00AE6017">
            <w:pPr>
              <w:pStyle w:val="pji"/>
              <w:jc w:val="center"/>
              <w:rPr>
                <w:b/>
                <w:bCs/>
              </w:rPr>
            </w:pPr>
            <w:r w:rsidRPr="00D638C3">
              <w:rPr>
                <w:b/>
                <w:bCs/>
              </w:rPr>
              <w:t>Наименование атрибута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7301" w14:textId="77777777" w:rsidR="002A109D" w:rsidRPr="00D638C3" w:rsidRDefault="002A109D" w:rsidP="00AE6017">
            <w:pPr>
              <w:pStyle w:val="pc"/>
              <w:rPr>
                <w:b/>
                <w:bCs/>
              </w:rPr>
            </w:pPr>
            <w:r w:rsidRPr="00D638C3">
              <w:rPr>
                <w:b/>
                <w:bCs/>
              </w:rPr>
              <w:t>Тип атрибута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7C81B" w14:textId="77777777" w:rsidR="002A109D" w:rsidRPr="00D638C3" w:rsidRDefault="002A109D" w:rsidP="00AE6017">
            <w:pPr>
              <w:pStyle w:val="pc"/>
              <w:rPr>
                <w:b/>
                <w:bCs/>
              </w:rPr>
            </w:pPr>
            <w:r w:rsidRPr="00D638C3">
              <w:rPr>
                <w:b/>
                <w:bCs/>
              </w:rPr>
              <w:t>Обязательность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46602" w14:textId="77777777" w:rsidR="002A109D" w:rsidRPr="00D638C3" w:rsidRDefault="002A109D" w:rsidP="00AE6017">
            <w:pPr>
              <w:pStyle w:val="pji"/>
              <w:jc w:val="center"/>
              <w:rPr>
                <w:b/>
                <w:bCs/>
              </w:rPr>
            </w:pPr>
            <w:r w:rsidRPr="00D638C3">
              <w:rPr>
                <w:b/>
                <w:bCs/>
              </w:rPr>
              <w:t>Максимальный размер атрибута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4F65" w14:textId="77777777" w:rsidR="002A109D" w:rsidRPr="00D638C3" w:rsidRDefault="002A109D" w:rsidP="00AE6017">
            <w:pPr>
              <w:pStyle w:val="pji"/>
              <w:jc w:val="center"/>
              <w:rPr>
                <w:b/>
                <w:bCs/>
              </w:rPr>
            </w:pPr>
            <w:r w:rsidRPr="00D638C3">
              <w:rPr>
                <w:b/>
                <w:bCs/>
              </w:rPr>
              <w:t>Описание</w:t>
            </w:r>
          </w:p>
        </w:tc>
      </w:tr>
      <w:tr w:rsidR="002A109D" w:rsidRPr="00D638C3" w14:paraId="6D68E096" w14:textId="77777777" w:rsidTr="00AE6017">
        <w:tc>
          <w:tcPr>
            <w:tcW w:w="237" w:type="pct"/>
            <w:tcBorders>
              <w:top w:val="double" w:sz="4" w:space="0" w:color="auto"/>
            </w:tcBorders>
          </w:tcPr>
          <w:p w14:paraId="7FF06CDF" w14:textId="77777777" w:rsidR="002A109D" w:rsidRPr="00D638C3" w:rsidRDefault="002A109D" w:rsidP="002A109D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DAF75" w14:textId="77777777" w:rsidR="002A109D" w:rsidRPr="00D638C3" w:rsidRDefault="002A109D" w:rsidP="00AE6017">
            <w:pPr>
              <w:pStyle w:val="pji"/>
              <w:rPr>
                <w:color w:val="000000" w:themeColor="text1"/>
              </w:rPr>
            </w:pPr>
            <w:r w:rsidRPr="00D638C3">
              <w:t>Страна происхождения</w:t>
            </w:r>
          </w:p>
        </w:tc>
        <w:tc>
          <w:tcPr>
            <w:tcW w:w="706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D1E7" w14:textId="51263C26" w:rsidR="002A109D" w:rsidRPr="00D638C3" w:rsidRDefault="00A66045" w:rsidP="00086718">
            <w:r w:rsidRPr="00D638C3">
              <w:t>справочник</w:t>
            </w:r>
          </w:p>
        </w:tc>
        <w:tc>
          <w:tcPr>
            <w:tcW w:w="864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57DF" w14:textId="77777777" w:rsidR="002A109D" w:rsidRPr="00D638C3" w:rsidRDefault="002A109D" w:rsidP="00AE6017">
            <w:pPr>
              <w:pStyle w:val="pc"/>
              <w:rPr>
                <w:color w:val="000000" w:themeColor="text1"/>
              </w:rPr>
            </w:pPr>
            <w:r w:rsidRPr="00D638C3">
              <w:t>Да</w:t>
            </w:r>
          </w:p>
        </w:tc>
        <w:tc>
          <w:tcPr>
            <w:tcW w:w="869" w:type="pct"/>
            <w:tcBorders>
              <w:top w:val="double" w:sz="4" w:space="0" w:color="auto"/>
            </w:tcBorders>
          </w:tcPr>
          <w:p w14:paraId="6E09CE64" w14:textId="77777777" w:rsidR="002A109D" w:rsidRPr="00D638C3" w:rsidRDefault="002A109D" w:rsidP="00AE6017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BE01" w14:textId="007A3E34" w:rsidR="002A109D" w:rsidRPr="00D638C3" w:rsidRDefault="00D211F8" w:rsidP="00AE6017">
            <w:pPr>
              <w:pStyle w:val="pji"/>
              <w:rPr>
                <w:color w:val="000000" w:themeColor="text1"/>
              </w:rPr>
            </w:pPr>
            <w:r w:rsidRPr="00D638C3">
              <w:t>Заполняется значение</w:t>
            </w:r>
            <w:r w:rsidR="002A109D" w:rsidRPr="00D638C3">
              <w:t xml:space="preserve"> </w:t>
            </w:r>
            <w:r w:rsidRPr="00D638C3">
              <w:t xml:space="preserve">по </w:t>
            </w:r>
            <w:r w:rsidR="002A109D" w:rsidRPr="00D638C3">
              <w:t>классификатор</w:t>
            </w:r>
            <w:r w:rsidRPr="00D638C3">
              <w:t>у</w:t>
            </w:r>
            <w:r w:rsidR="002A109D" w:rsidRPr="00D638C3">
              <w:t xml:space="preserve"> стран </w:t>
            </w:r>
            <w:hyperlink r:id="rId14" w:history="1">
              <w:r w:rsidR="002A109D" w:rsidRPr="00D638C3">
                <w:rPr>
                  <w:rStyle w:val="af3"/>
                  <w:color w:val="000000" w:themeColor="text1"/>
                </w:rPr>
                <w:t>НК РК ISO 3166-1</w:t>
              </w:r>
            </w:hyperlink>
            <w:r w:rsidR="002A109D" w:rsidRPr="00D638C3">
              <w:t xml:space="preserve"> (краткая форма названий стран строчными буквами или двухбуквенный код страны </w:t>
            </w:r>
            <w:r w:rsidR="002A109D" w:rsidRPr="00D638C3">
              <w:rPr>
                <w:lang w:val="en-US"/>
              </w:rPr>
              <w:t>Alpha</w:t>
            </w:r>
            <w:r w:rsidR="002A109D" w:rsidRPr="00D638C3">
              <w:t>-2)</w:t>
            </w:r>
          </w:p>
        </w:tc>
      </w:tr>
      <w:tr w:rsidR="002A109D" w:rsidRPr="00D638C3" w14:paraId="005E5B84" w14:textId="77777777" w:rsidTr="00086718">
        <w:tc>
          <w:tcPr>
            <w:tcW w:w="237" w:type="pct"/>
          </w:tcPr>
          <w:p w14:paraId="6B7CCB7B" w14:textId="77777777" w:rsidR="002A109D" w:rsidRPr="00D638C3" w:rsidRDefault="002A109D" w:rsidP="002A109D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72A97" w14:textId="3DACB0F7" w:rsidR="002A109D" w:rsidRPr="00D638C3" w:rsidRDefault="00086718" w:rsidP="00AE6017">
            <w:pPr>
              <w:pStyle w:val="pji"/>
              <w:rPr>
                <w:color w:val="000000" w:themeColor="text1"/>
                <w:lang w:val="en-US"/>
              </w:rPr>
            </w:pPr>
            <w:r w:rsidRPr="00D638C3">
              <w:rPr>
                <w:color w:val="000000" w:themeColor="text1"/>
              </w:rPr>
              <w:t>Товарный знак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B4E8" w14:textId="44C76B6A" w:rsidR="002A109D" w:rsidRPr="00D638C3" w:rsidRDefault="00210BF3" w:rsidP="00AE6017">
            <w:pPr>
              <w:pStyle w:val="pc"/>
              <w:rPr>
                <w:color w:val="000000" w:themeColor="text1"/>
                <w:lang w:val="kk-KZ"/>
              </w:rPr>
            </w:pPr>
            <w:r w:rsidRPr="00D638C3">
              <w:rPr>
                <w:color w:val="000000" w:themeColor="text1"/>
                <w:lang w:val="kk-KZ"/>
              </w:rPr>
              <w:t>символьный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D7C8" w14:textId="2AEF68D8" w:rsidR="002A109D" w:rsidRPr="00D638C3" w:rsidRDefault="00233E21" w:rsidP="00AE6017">
            <w:pPr>
              <w:pStyle w:val="pc"/>
              <w:rPr>
                <w:color w:val="000000" w:themeColor="text1"/>
                <w:lang w:val="kk-KZ"/>
              </w:rPr>
            </w:pPr>
            <w:r w:rsidRPr="00D638C3">
              <w:rPr>
                <w:color w:val="000000" w:themeColor="text1"/>
                <w:lang w:val="kk-KZ"/>
              </w:rPr>
              <w:t xml:space="preserve">Да </w:t>
            </w:r>
          </w:p>
        </w:tc>
        <w:tc>
          <w:tcPr>
            <w:tcW w:w="869" w:type="pct"/>
          </w:tcPr>
          <w:p w14:paraId="293C1A01" w14:textId="77651357" w:rsidR="002A109D" w:rsidRPr="00D638C3" w:rsidRDefault="00233E21" w:rsidP="00AE6017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6611" w14:textId="5A457099" w:rsidR="002A109D" w:rsidRPr="00D638C3" w:rsidRDefault="00D41EC2" w:rsidP="00AE6017">
            <w:pPr>
              <w:pStyle w:val="pji"/>
              <w:rPr>
                <w:color w:val="000000" w:themeColor="text1"/>
                <w:lang w:val="kk-KZ"/>
              </w:rPr>
            </w:pPr>
            <w:r w:rsidRPr="00D638C3">
              <w:rPr>
                <w:color w:val="000000" w:themeColor="text1"/>
                <w:lang w:val="kk-KZ"/>
              </w:rPr>
              <w:t>Наименование товарного знака (бренда или суб</w:t>
            </w:r>
            <w:r w:rsidR="00A7061D" w:rsidRPr="00D638C3">
              <w:rPr>
                <w:color w:val="000000" w:themeColor="text1"/>
                <w:lang w:val="kk-KZ"/>
              </w:rPr>
              <w:t>бренда)</w:t>
            </w:r>
          </w:p>
        </w:tc>
      </w:tr>
      <w:tr w:rsidR="00086718" w:rsidRPr="00D638C3" w14:paraId="133E1341" w14:textId="77777777" w:rsidTr="00AE6017">
        <w:tc>
          <w:tcPr>
            <w:tcW w:w="237" w:type="pct"/>
          </w:tcPr>
          <w:p w14:paraId="0E8D25B0" w14:textId="77777777" w:rsidR="00086718" w:rsidRPr="00D638C3" w:rsidRDefault="00086718" w:rsidP="00086718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7906" w14:textId="36029590" w:rsidR="00086718" w:rsidRPr="00D638C3" w:rsidRDefault="00086718" w:rsidP="00086718">
            <w:pPr>
              <w:pStyle w:val="pji"/>
            </w:pPr>
            <w:r w:rsidRPr="00D638C3">
              <w:t>Код GTIN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BBD5" w14:textId="1C30742E" w:rsidR="00086718" w:rsidRPr="00D638C3" w:rsidRDefault="00086718" w:rsidP="00086718">
            <w:pPr>
              <w:pStyle w:val="pc"/>
            </w:pPr>
            <w:r w:rsidRPr="00D638C3">
              <w:t>числовой, массив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8E6B9" w14:textId="09E5CB67" w:rsidR="00086718" w:rsidRPr="00D638C3" w:rsidRDefault="00086718" w:rsidP="00086718">
            <w:pPr>
              <w:pStyle w:val="pc"/>
            </w:pPr>
            <w:r w:rsidRPr="00D638C3">
              <w:t>При наличии</w:t>
            </w:r>
          </w:p>
        </w:tc>
        <w:tc>
          <w:tcPr>
            <w:tcW w:w="869" w:type="pct"/>
          </w:tcPr>
          <w:p w14:paraId="334802ED" w14:textId="4C9DCD4B" w:rsidR="00086718" w:rsidRPr="00D638C3" w:rsidRDefault="00086718" w:rsidP="00086718">
            <w:pPr>
              <w:pStyle w:val="pji"/>
              <w:jc w:val="center"/>
            </w:pPr>
            <w:r w:rsidRPr="00D638C3">
              <w:t>1</w:t>
            </w:r>
            <w:r w:rsidR="00A16796" w:rsidRPr="00D638C3">
              <w:rPr>
                <w:lang w:val="en-US"/>
              </w:rPr>
              <w:t>4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0F05" w14:textId="00CAB65F" w:rsidR="00086718" w:rsidRPr="00D638C3" w:rsidRDefault="00086718" w:rsidP="00086718">
            <w:pPr>
              <w:pStyle w:val="pji"/>
            </w:pPr>
            <w:r w:rsidRPr="00D638C3">
              <w:t>Один или несколько штрих-кодов товара</w:t>
            </w:r>
          </w:p>
        </w:tc>
      </w:tr>
      <w:tr w:rsidR="00086718" w:rsidRPr="00D638C3" w14:paraId="3F13FC29" w14:textId="77777777" w:rsidTr="00AE6017">
        <w:tc>
          <w:tcPr>
            <w:tcW w:w="237" w:type="pct"/>
          </w:tcPr>
          <w:p w14:paraId="3EE9996B" w14:textId="77777777" w:rsidR="00086718" w:rsidRPr="00D638C3" w:rsidRDefault="00086718" w:rsidP="00086718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6CC4" w14:textId="77777777" w:rsidR="00086718" w:rsidRPr="00D638C3" w:rsidRDefault="00086718" w:rsidP="00086718">
            <w:pPr>
              <w:pStyle w:val="pji"/>
              <w:rPr>
                <w:color w:val="000000" w:themeColor="text1"/>
              </w:rPr>
            </w:pPr>
            <w:r w:rsidRPr="00D638C3">
              <w:t>Код KZTIN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C6F0C" w14:textId="77777777" w:rsidR="00086718" w:rsidRPr="00D638C3" w:rsidRDefault="00086718" w:rsidP="00086718">
            <w:pPr>
              <w:pStyle w:val="pc"/>
              <w:rPr>
                <w:color w:val="000000" w:themeColor="text1"/>
              </w:rPr>
            </w:pPr>
            <w:r w:rsidRPr="00D638C3">
              <w:t>числовой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0304" w14:textId="77777777" w:rsidR="00086718" w:rsidRPr="00D638C3" w:rsidRDefault="00086718" w:rsidP="00086718">
            <w:pPr>
              <w:pStyle w:val="pc"/>
              <w:rPr>
                <w:color w:val="000000" w:themeColor="text1"/>
              </w:rPr>
            </w:pPr>
            <w:r w:rsidRPr="00D638C3">
              <w:t>Да</w:t>
            </w:r>
          </w:p>
        </w:tc>
        <w:tc>
          <w:tcPr>
            <w:tcW w:w="869" w:type="pct"/>
          </w:tcPr>
          <w:p w14:paraId="64197A41" w14:textId="77777777" w:rsidR="00086718" w:rsidRPr="00D638C3" w:rsidRDefault="00086718" w:rsidP="00086718">
            <w:pPr>
              <w:pStyle w:val="pji"/>
              <w:jc w:val="center"/>
            </w:pPr>
            <w:r w:rsidRPr="00D638C3">
              <w:t>13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40C98" w14:textId="5CD9A643" w:rsidR="00086718" w:rsidRPr="00D638C3" w:rsidRDefault="00086718" w:rsidP="00086718">
            <w:pPr>
              <w:pStyle w:val="pji"/>
              <w:rPr>
                <w:color w:val="000000" w:themeColor="text1"/>
              </w:rPr>
            </w:pPr>
            <w:r w:rsidRPr="00D638C3">
              <w:t>Генерируется ИС КТ в рамках требований к порядку государственных закупок</w:t>
            </w:r>
          </w:p>
        </w:tc>
      </w:tr>
      <w:tr w:rsidR="00086718" w:rsidRPr="00D638C3" w14:paraId="4D21C5C1" w14:textId="77777777" w:rsidTr="00AE6017">
        <w:tc>
          <w:tcPr>
            <w:tcW w:w="237" w:type="pct"/>
          </w:tcPr>
          <w:p w14:paraId="70E089E1" w14:textId="77777777" w:rsidR="00086718" w:rsidRPr="00D638C3" w:rsidRDefault="00086718" w:rsidP="00086718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6230" w14:textId="684F4EE8" w:rsidR="00086718" w:rsidRPr="00D638C3" w:rsidRDefault="00086718" w:rsidP="00086718">
            <w:pPr>
              <w:pStyle w:val="pji"/>
              <w:rPr>
                <w:lang w:val="en-US"/>
              </w:rPr>
            </w:pPr>
            <w:r w:rsidRPr="00D638C3">
              <w:t xml:space="preserve">Код </w:t>
            </w:r>
            <w:r w:rsidRPr="00D638C3">
              <w:rPr>
                <w:lang w:val="en-US"/>
              </w:rPr>
              <w:t>NTIN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C98C" w14:textId="48B534F5" w:rsidR="00086718" w:rsidRPr="00D638C3" w:rsidRDefault="00086718" w:rsidP="00086718">
            <w:pPr>
              <w:pStyle w:val="pc"/>
            </w:pPr>
            <w:r w:rsidRPr="00D638C3">
              <w:t>числовой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A7F2" w14:textId="43A6C0AC" w:rsidR="00086718" w:rsidRPr="00D638C3" w:rsidRDefault="00086718" w:rsidP="00086718">
            <w:pPr>
              <w:pStyle w:val="pc"/>
            </w:pPr>
            <w:r w:rsidRPr="00D638C3">
              <w:t xml:space="preserve">Да </w:t>
            </w:r>
          </w:p>
        </w:tc>
        <w:tc>
          <w:tcPr>
            <w:tcW w:w="869" w:type="pct"/>
          </w:tcPr>
          <w:p w14:paraId="2700CF93" w14:textId="2B5D9B0B" w:rsidR="00086718" w:rsidRPr="00D638C3" w:rsidRDefault="00086718" w:rsidP="00086718">
            <w:pPr>
              <w:pStyle w:val="pji"/>
              <w:jc w:val="center"/>
            </w:pPr>
            <w:r w:rsidRPr="00D638C3">
              <w:t>13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1104" w14:textId="24CC4763" w:rsidR="00086718" w:rsidRPr="00D638C3" w:rsidRDefault="00086718" w:rsidP="00086718">
            <w:pPr>
              <w:pStyle w:val="pji"/>
            </w:pPr>
            <w:r w:rsidRPr="00D638C3">
              <w:t>Генерируется ИС КТ</w:t>
            </w:r>
          </w:p>
        </w:tc>
      </w:tr>
      <w:tr w:rsidR="00086718" w:rsidRPr="00D638C3" w14:paraId="22132CCD" w14:textId="77777777" w:rsidTr="00AE6017">
        <w:tc>
          <w:tcPr>
            <w:tcW w:w="237" w:type="pct"/>
          </w:tcPr>
          <w:p w14:paraId="7CBD7BAB" w14:textId="77777777" w:rsidR="00086718" w:rsidRPr="00D638C3" w:rsidRDefault="00086718" w:rsidP="00086718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E59F7" w14:textId="77777777" w:rsidR="00086718" w:rsidRPr="00D638C3" w:rsidRDefault="00086718" w:rsidP="00086718">
            <w:pPr>
              <w:pStyle w:val="pji"/>
              <w:rPr>
                <w:color w:val="000000" w:themeColor="text1"/>
              </w:rPr>
            </w:pPr>
            <w:r w:rsidRPr="00D638C3">
              <w:t xml:space="preserve">Код ТН ВЭД ЕАЭС 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2289" w14:textId="77777777" w:rsidR="00086718" w:rsidRPr="00D638C3" w:rsidRDefault="00086718" w:rsidP="00086718">
            <w:pPr>
              <w:pStyle w:val="pc"/>
              <w:rPr>
                <w:color w:val="000000" w:themeColor="text1"/>
              </w:rPr>
            </w:pPr>
            <w:r w:rsidRPr="00D638C3">
              <w:t>числовой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B862" w14:textId="77777777" w:rsidR="00086718" w:rsidRPr="00D638C3" w:rsidRDefault="00086718" w:rsidP="00086718">
            <w:pPr>
              <w:pStyle w:val="pc"/>
              <w:rPr>
                <w:color w:val="000000" w:themeColor="text1"/>
              </w:rPr>
            </w:pPr>
            <w:r w:rsidRPr="00D638C3">
              <w:t>Да</w:t>
            </w:r>
          </w:p>
        </w:tc>
        <w:tc>
          <w:tcPr>
            <w:tcW w:w="869" w:type="pct"/>
          </w:tcPr>
          <w:p w14:paraId="496186E8" w14:textId="77777777" w:rsidR="00086718" w:rsidRPr="00D638C3" w:rsidRDefault="00086718" w:rsidP="00086718">
            <w:pPr>
              <w:pStyle w:val="pji"/>
              <w:jc w:val="center"/>
            </w:pPr>
            <w:r w:rsidRPr="00D638C3">
              <w:t>10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3D23" w14:textId="70F019F5" w:rsidR="00086718" w:rsidRPr="00D638C3" w:rsidRDefault="00086718" w:rsidP="00086718">
            <w:pPr>
              <w:pStyle w:val="pji"/>
              <w:rPr>
                <w:color w:val="000000" w:themeColor="text1"/>
              </w:rPr>
            </w:pPr>
            <w:r w:rsidRPr="00D638C3">
              <w:t>10 значный код ТН ВЭД ЕАЭС [</w:t>
            </w:r>
            <w:r w:rsidR="004412D1" w:rsidRPr="00D638C3">
              <w:t>5</w:t>
            </w:r>
            <w:r w:rsidRPr="00D638C3">
              <w:t>]</w:t>
            </w:r>
          </w:p>
        </w:tc>
      </w:tr>
      <w:tr w:rsidR="00086718" w:rsidRPr="00D638C3" w14:paraId="63C9445A" w14:textId="77777777" w:rsidTr="00AE6017">
        <w:tc>
          <w:tcPr>
            <w:tcW w:w="237" w:type="pct"/>
          </w:tcPr>
          <w:p w14:paraId="54AA7A15" w14:textId="77777777" w:rsidR="00086718" w:rsidRPr="00D638C3" w:rsidRDefault="00086718" w:rsidP="00086718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A47A7" w14:textId="77777777" w:rsidR="00086718" w:rsidRPr="00D638C3" w:rsidRDefault="00086718" w:rsidP="00086718">
            <w:pPr>
              <w:pStyle w:val="pji"/>
              <w:rPr>
                <w:color w:val="000000" w:themeColor="text1"/>
              </w:rPr>
            </w:pPr>
            <w:r w:rsidRPr="00D638C3">
              <w:t>Код КПВЭД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AB35" w14:textId="77777777" w:rsidR="00086718" w:rsidRPr="00D638C3" w:rsidRDefault="00086718" w:rsidP="00086718">
            <w:pPr>
              <w:pStyle w:val="pc"/>
              <w:rPr>
                <w:color w:val="000000" w:themeColor="text1"/>
              </w:rPr>
            </w:pPr>
            <w:r w:rsidRPr="00D638C3">
              <w:t>числовой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EC6A" w14:textId="77777777" w:rsidR="00086718" w:rsidRPr="00D638C3" w:rsidRDefault="00086718" w:rsidP="00086718">
            <w:pPr>
              <w:pStyle w:val="pc"/>
              <w:rPr>
                <w:color w:val="000000" w:themeColor="text1"/>
              </w:rPr>
            </w:pPr>
            <w:r w:rsidRPr="00D638C3">
              <w:t>нет</w:t>
            </w:r>
          </w:p>
        </w:tc>
        <w:tc>
          <w:tcPr>
            <w:tcW w:w="869" w:type="pct"/>
          </w:tcPr>
          <w:p w14:paraId="53318861" w14:textId="77777777" w:rsidR="00086718" w:rsidRPr="00D638C3" w:rsidRDefault="00086718" w:rsidP="00086718">
            <w:pPr>
              <w:pStyle w:val="pji"/>
              <w:jc w:val="center"/>
            </w:pPr>
            <w:r w:rsidRPr="00D638C3">
              <w:t>6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E454" w14:textId="77777777" w:rsidR="00086718" w:rsidRPr="00D638C3" w:rsidRDefault="00086718" w:rsidP="00086718">
            <w:pPr>
              <w:pStyle w:val="pji"/>
              <w:rPr>
                <w:color w:val="000000" w:themeColor="text1"/>
              </w:rPr>
            </w:pPr>
            <w:r w:rsidRPr="00D638C3">
              <w:t xml:space="preserve">Код КПВЭД определяется на основе ключей перехода </w:t>
            </w:r>
            <w:r w:rsidRPr="00D638C3">
              <w:lastRenderedPageBreak/>
              <w:t>ОКЭД-КПВЭД-ТНВЭД ЕАЭС</w:t>
            </w:r>
          </w:p>
        </w:tc>
      </w:tr>
    </w:tbl>
    <w:p w14:paraId="1C39B703" w14:textId="03294C41" w:rsidR="002A109D" w:rsidRPr="00D638C3" w:rsidRDefault="002A109D" w:rsidP="00835669">
      <w:pPr>
        <w:jc w:val="center"/>
      </w:pPr>
      <w:r w:rsidRPr="00D638C3">
        <w:rPr>
          <w:i/>
          <w:iCs/>
        </w:rPr>
        <w:lastRenderedPageBreak/>
        <w:t>Продолжение таблицы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721"/>
        <w:gridCol w:w="1319"/>
        <w:gridCol w:w="1615"/>
        <w:gridCol w:w="1624"/>
        <w:gridCol w:w="1622"/>
      </w:tblGrid>
      <w:tr w:rsidR="002A109D" w:rsidRPr="00D638C3" w14:paraId="2E5BEF76" w14:textId="77777777" w:rsidTr="00AE601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2EBD10" w14:textId="77777777" w:rsidR="002A109D" w:rsidRPr="00D638C3" w:rsidRDefault="002A109D" w:rsidP="00AE6017">
            <w:pPr>
              <w:pStyle w:val="pji"/>
              <w:rPr>
                <w:b/>
                <w:bCs/>
              </w:rPr>
            </w:pPr>
            <w:r w:rsidRPr="00D638C3">
              <w:rPr>
                <w:b/>
                <w:bCs/>
              </w:rPr>
              <w:t>п/п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F9E3" w14:textId="77777777" w:rsidR="002A109D" w:rsidRPr="00D638C3" w:rsidRDefault="002A109D" w:rsidP="00AE6017">
            <w:pPr>
              <w:pStyle w:val="pji"/>
              <w:rPr>
                <w:b/>
                <w:bCs/>
                <w:lang w:val="kk-KZ"/>
              </w:rPr>
            </w:pPr>
            <w:r w:rsidRPr="00D638C3">
              <w:rPr>
                <w:b/>
                <w:bCs/>
                <w:lang w:val="kk-KZ"/>
              </w:rPr>
              <w:t>Наименование атрибута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42AB" w14:textId="77777777" w:rsidR="002A109D" w:rsidRPr="00D638C3" w:rsidRDefault="002A109D" w:rsidP="00AE6017">
            <w:pPr>
              <w:pStyle w:val="pc"/>
              <w:rPr>
                <w:b/>
                <w:bCs/>
              </w:rPr>
            </w:pPr>
            <w:r w:rsidRPr="00D638C3">
              <w:rPr>
                <w:b/>
                <w:bCs/>
              </w:rPr>
              <w:t>Тип атрибута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85B9" w14:textId="77777777" w:rsidR="002A109D" w:rsidRPr="00D638C3" w:rsidRDefault="002A109D" w:rsidP="00AE6017">
            <w:pPr>
              <w:pStyle w:val="pc"/>
              <w:rPr>
                <w:b/>
                <w:bCs/>
              </w:rPr>
            </w:pPr>
            <w:r w:rsidRPr="00D638C3">
              <w:rPr>
                <w:b/>
                <w:bCs/>
              </w:rPr>
              <w:t>Обязательность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E2B764" w14:textId="77777777" w:rsidR="002A109D" w:rsidRPr="00D638C3" w:rsidRDefault="002A109D" w:rsidP="00AE6017">
            <w:pPr>
              <w:pStyle w:val="pji"/>
              <w:jc w:val="center"/>
              <w:rPr>
                <w:b/>
                <w:bCs/>
              </w:rPr>
            </w:pPr>
            <w:r w:rsidRPr="00D638C3">
              <w:rPr>
                <w:b/>
                <w:bCs/>
              </w:rPr>
              <w:t>Максимальный размер атрибута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3F1D" w14:textId="77777777" w:rsidR="002A109D" w:rsidRPr="00D638C3" w:rsidRDefault="002A109D" w:rsidP="00AE6017">
            <w:pPr>
              <w:pStyle w:val="pji"/>
              <w:rPr>
                <w:b/>
                <w:bCs/>
              </w:rPr>
            </w:pPr>
            <w:r w:rsidRPr="00D638C3">
              <w:rPr>
                <w:b/>
                <w:bCs/>
              </w:rPr>
              <w:t>Описание</w:t>
            </w:r>
          </w:p>
        </w:tc>
      </w:tr>
      <w:tr w:rsidR="00451764" w:rsidRPr="00D638C3" w14:paraId="451AC331" w14:textId="77777777" w:rsidTr="00AE6017">
        <w:tc>
          <w:tcPr>
            <w:tcW w:w="237" w:type="pct"/>
            <w:tcBorders>
              <w:top w:val="double" w:sz="4" w:space="0" w:color="auto"/>
            </w:tcBorders>
          </w:tcPr>
          <w:p w14:paraId="17FE56FD" w14:textId="77777777" w:rsidR="00451764" w:rsidRPr="00D638C3" w:rsidRDefault="00451764" w:rsidP="00451764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E894" w14:textId="637C7013" w:rsidR="00451764" w:rsidRPr="00D638C3" w:rsidRDefault="00451764" w:rsidP="00451764">
            <w:pPr>
              <w:pStyle w:val="pji"/>
              <w:rPr>
                <w:lang w:val="kk-KZ"/>
              </w:rPr>
            </w:pPr>
            <w:r w:rsidRPr="00D638C3">
              <w:t>Признак СЗПТ</w:t>
            </w:r>
          </w:p>
        </w:tc>
        <w:tc>
          <w:tcPr>
            <w:tcW w:w="706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1FE0" w14:textId="37E484D6" w:rsidR="00451764" w:rsidRPr="00D638C3" w:rsidRDefault="00451764" w:rsidP="00451764">
            <w:pPr>
              <w:pStyle w:val="pc"/>
            </w:pPr>
            <w:r w:rsidRPr="00D638C3">
              <w:t>логический (да/нет)</w:t>
            </w:r>
          </w:p>
        </w:tc>
        <w:tc>
          <w:tcPr>
            <w:tcW w:w="864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1B15C" w14:textId="54C8C9DA" w:rsidR="00451764" w:rsidRPr="00D638C3" w:rsidRDefault="00451764" w:rsidP="00451764">
            <w:pPr>
              <w:pStyle w:val="pc"/>
            </w:pPr>
            <w:r w:rsidRPr="00D638C3">
              <w:t>Да</w:t>
            </w:r>
          </w:p>
        </w:tc>
        <w:tc>
          <w:tcPr>
            <w:tcW w:w="869" w:type="pct"/>
            <w:tcBorders>
              <w:top w:val="double" w:sz="4" w:space="0" w:color="auto"/>
            </w:tcBorders>
          </w:tcPr>
          <w:p w14:paraId="356E0039" w14:textId="35F48E4E" w:rsidR="00451764" w:rsidRPr="00D638C3" w:rsidRDefault="00451764" w:rsidP="00451764">
            <w:pPr>
              <w:pStyle w:val="pji"/>
              <w:jc w:val="center"/>
            </w:pPr>
            <w:r w:rsidRPr="00D638C3">
              <w:t>1</w:t>
            </w:r>
          </w:p>
        </w:tc>
        <w:tc>
          <w:tcPr>
            <w:tcW w:w="86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5077" w14:textId="0716C284" w:rsidR="00451764" w:rsidRPr="00D638C3" w:rsidRDefault="000578E9" w:rsidP="00451764">
            <w:pPr>
              <w:pStyle w:val="pji"/>
              <w:rPr>
                <w:lang w:val="kk-KZ"/>
              </w:rPr>
            </w:pPr>
            <w:r w:rsidRPr="00D638C3">
              <w:t>Для товаров входящих в</w:t>
            </w:r>
            <w:r w:rsidR="00A15372" w:rsidRPr="00D638C3">
              <w:t xml:space="preserve"> перечень товаров в</w:t>
            </w:r>
            <w:r w:rsidR="00451764" w:rsidRPr="00D638C3">
              <w:t xml:space="preserve"> </w:t>
            </w:r>
            <w:r w:rsidRPr="00D638C3">
              <w:t xml:space="preserve">соответствии с </w:t>
            </w:r>
            <w:r w:rsidR="00451764" w:rsidRPr="00D638C3">
              <w:t>[</w:t>
            </w:r>
            <w:r w:rsidR="004412D1" w:rsidRPr="00D638C3">
              <w:t>4</w:t>
            </w:r>
            <w:r w:rsidR="00451764" w:rsidRPr="00D638C3">
              <w:t xml:space="preserve">] </w:t>
            </w:r>
          </w:p>
        </w:tc>
      </w:tr>
      <w:tr w:rsidR="00451764" w:rsidRPr="00D638C3" w14:paraId="54C2DEEE" w14:textId="77777777" w:rsidTr="00451764">
        <w:tc>
          <w:tcPr>
            <w:tcW w:w="237" w:type="pct"/>
          </w:tcPr>
          <w:p w14:paraId="2EBF0019" w14:textId="77777777" w:rsidR="00451764" w:rsidRPr="00D638C3" w:rsidRDefault="00451764" w:rsidP="00451764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9BFE" w14:textId="029D7BC9" w:rsidR="00451764" w:rsidRPr="00D638C3" w:rsidRDefault="00451764" w:rsidP="00451764">
            <w:pPr>
              <w:pStyle w:val="pji"/>
              <w:rPr>
                <w:color w:val="000000" w:themeColor="text1"/>
              </w:rPr>
            </w:pPr>
            <w:r w:rsidRPr="00D638C3">
              <w:rPr>
                <w:lang w:val="kk-KZ"/>
              </w:rPr>
              <w:t>Признак товара подлежащий обязательной маркировке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421B" w14:textId="6EA26E76" w:rsidR="00451764" w:rsidRPr="00D638C3" w:rsidRDefault="00451764" w:rsidP="00451764">
            <w:pPr>
              <w:pStyle w:val="pc"/>
              <w:rPr>
                <w:color w:val="000000" w:themeColor="text1"/>
              </w:rPr>
            </w:pPr>
            <w:r w:rsidRPr="00D638C3">
              <w:t>логический (да/нет)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FC3" w14:textId="687497A8" w:rsidR="00451764" w:rsidRPr="00D638C3" w:rsidRDefault="00451764" w:rsidP="00451764">
            <w:pPr>
              <w:pStyle w:val="pc"/>
              <w:rPr>
                <w:color w:val="000000" w:themeColor="text1"/>
              </w:rPr>
            </w:pPr>
            <w:r w:rsidRPr="00D638C3">
              <w:t>Да</w:t>
            </w:r>
          </w:p>
        </w:tc>
        <w:tc>
          <w:tcPr>
            <w:tcW w:w="869" w:type="pct"/>
          </w:tcPr>
          <w:p w14:paraId="79A75064" w14:textId="5BEB0370" w:rsidR="00451764" w:rsidRPr="00D638C3" w:rsidRDefault="00451764" w:rsidP="00451764">
            <w:pPr>
              <w:pStyle w:val="pji"/>
              <w:jc w:val="center"/>
            </w:pPr>
            <w:r w:rsidRPr="00D638C3">
              <w:t>1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0364" w14:textId="4D0B27FC" w:rsidR="00451764" w:rsidRPr="00D638C3" w:rsidRDefault="00451764" w:rsidP="00451764">
            <w:pPr>
              <w:pStyle w:val="pji"/>
              <w:rPr>
                <w:color w:val="000000" w:themeColor="text1"/>
              </w:rPr>
            </w:pPr>
            <w:r w:rsidRPr="00D638C3">
              <w:t>Признак товара, относящегося к</w:t>
            </w:r>
            <w:r w:rsidRPr="00D638C3">
              <w:rPr>
                <w:lang w:val="kk-KZ"/>
              </w:rPr>
              <w:t xml:space="preserve"> перечню товаров подлежащих обязательной маркировке</w:t>
            </w:r>
            <w:r w:rsidR="00F517F7" w:rsidRPr="00D638C3">
              <w:rPr>
                <w:lang w:val="kk-KZ"/>
              </w:rPr>
              <w:t xml:space="preserve"> устанавливаемы ПП РК</w:t>
            </w:r>
            <w:r w:rsidR="00BE1129" w:rsidRPr="00D638C3">
              <w:rPr>
                <w:lang w:val="kk-KZ"/>
              </w:rPr>
              <w:t xml:space="preserve"> </w:t>
            </w:r>
            <w:r w:rsidR="00BE1129" w:rsidRPr="0085572D">
              <w:rPr>
                <w:lang w:val="en-US"/>
              </w:rPr>
              <w:t>[</w:t>
            </w:r>
            <w:r w:rsidR="00901F4B" w:rsidRPr="0085572D">
              <w:rPr>
                <w:lang w:val="en-US"/>
              </w:rPr>
              <w:t>6</w:t>
            </w:r>
            <w:r w:rsidR="00BE1129" w:rsidRPr="0085572D">
              <w:rPr>
                <w:lang w:val="en-US"/>
              </w:rPr>
              <w:t>]</w:t>
            </w:r>
          </w:p>
        </w:tc>
      </w:tr>
      <w:tr w:rsidR="00451764" w:rsidRPr="00D638C3" w14:paraId="7ACBF32D" w14:textId="77777777" w:rsidTr="00AE6017">
        <w:tc>
          <w:tcPr>
            <w:tcW w:w="237" w:type="pct"/>
          </w:tcPr>
          <w:p w14:paraId="656621AF" w14:textId="77777777" w:rsidR="00451764" w:rsidRPr="00D638C3" w:rsidRDefault="00451764" w:rsidP="00451764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15E3" w14:textId="6FBB144A" w:rsidR="00451764" w:rsidRPr="00D638C3" w:rsidRDefault="00451764" w:rsidP="00451764">
            <w:pPr>
              <w:pStyle w:val="pji"/>
            </w:pPr>
            <w:r w:rsidRPr="00D638C3">
              <w:t>Количество товара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5ABD" w14:textId="77063F6F" w:rsidR="00451764" w:rsidRPr="00D638C3" w:rsidRDefault="00451764" w:rsidP="00451764">
            <w:pPr>
              <w:pStyle w:val="pc"/>
            </w:pPr>
            <w:r w:rsidRPr="00D638C3">
              <w:t>числовой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8E41E" w14:textId="45BC7C89" w:rsidR="00451764" w:rsidRPr="00D638C3" w:rsidRDefault="00451764" w:rsidP="00451764">
            <w:pPr>
              <w:pStyle w:val="pc"/>
            </w:pPr>
            <w:r w:rsidRPr="00D638C3">
              <w:t>Да</w:t>
            </w:r>
          </w:p>
        </w:tc>
        <w:tc>
          <w:tcPr>
            <w:tcW w:w="869" w:type="pct"/>
          </w:tcPr>
          <w:p w14:paraId="4DE43C79" w14:textId="6B026D4E" w:rsidR="00451764" w:rsidRPr="00D638C3" w:rsidRDefault="00451764" w:rsidP="00451764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C540" w14:textId="57284BDC" w:rsidR="00451764" w:rsidRPr="00D638C3" w:rsidRDefault="00451764" w:rsidP="00451764">
            <w:pPr>
              <w:pStyle w:val="pji"/>
            </w:pPr>
            <w:r w:rsidRPr="00D638C3">
              <w:t xml:space="preserve">Количество товара (например - 200 грамм, 5 литров, 20 штук) </w:t>
            </w:r>
          </w:p>
        </w:tc>
      </w:tr>
      <w:tr w:rsidR="00451764" w:rsidRPr="00D638C3" w14:paraId="37FB8F8B" w14:textId="77777777" w:rsidTr="00AE6017">
        <w:tc>
          <w:tcPr>
            <w:tcW w:w="237" w:type="pct"/>
          </w:tcPr>
          <w:p w14:paraId="52EF34DD" w14:textId="77777777" w:rsidR="00451764" w:rsidRPr="00D638C3" w:rsidRDefault="00451764" w:rsidP="00451764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EB69" w14:textId="77777777" w:rsidR="00451764" w:rsidRPr="00D638C3" w:rsidRDefault="00451764" w:rsidP="00451764">
            <w:pPr>
              <w:pStyle w:val="pji"/>
              <w:rPr>
                <w:color w:val="000000" w:themeColor="text1"/>
              </w:rPr>
            </w:pPr>
            <w:r w:rsidRPr="00D638C3">
              <w:t>Единица измерения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EEEA" w14:textId="77777777" w:rsidR="00451764" w:rsidRPr="00D638C3" w:rsidRDefault="00451764" w:rsidP="00451764">
            <w:pPr>
              <w:pStyle w:val="pc"/>
              <w:rPr>
                <w:color w:val="000000" w:themeColor="text1"/>
              </w:rPr>
            </w:pPr>
            <w:r w:rsidRPr="00D638C3">
              <w:t>символьный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463B2" w14:textId="77777777" w:rsidR="00451764" w:rsidRPr="00D638C3" w:rsidRDefault="00451764" w:rsidP="00451764">
            <w:pPr>
              <w:pStyle w:val="pc"/>
              <w:rPr>
                <w:color w:val="000000" w:themeColor="text1"/>
              </w:rPr>
            </w:pPr>
            <w:r w:rsidRPr="00D638C3">
              <w:t>Да</w:t>
            </w:r>
          </w:p>
        </w:tc>
        <w:tc>
          <w:tcPr>
            <w:tcW w:w="869" w:type="pct"/>
          </w:tcPr>
          <w:p w14:paraId="5E517197" w14:textId="77777777" w:rsidR="00451764" w:rsidRPr="00D638C3" w:rsidRDefault="00451764" w:rsidP="00451764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F8418" w14:textId="77777777" w:rsidR="00451764" w:rsidRPr="00D638C3" w:rsidRDefault="00451764" w:rsidP="00451764">
            <w:pPr>
              <w:pStyle w:val="pji"/>
              <w:rPr>
                <w:color w:val="000000" w:themeColor="text1"/>
              </w:rPr>
            </w:pPr>
            <w:r w:rsidRPr="00D638C3">
              <w:t>Единицы измерения продукта, классификатор единиц измерения и счета МК 002 (штук, гр, мл и т.д.)</w:t>
            </w:r>
          </w:p>
        </w:tc>
      </w:tr>
      <w:tr w:rsidR="00451764" w:rsidRPr="00D638C3" w14:paraId="0D5DB563" w14:textId="77777777" w:rsidTr="00AE6017">
        <w:tc>
          <w:tcPr>
            <w:tcW w:w="237" w:type="pct"/>
          </w:tcPr>
          <w:p w14:paraId="48BEA708" w14:textId="77777777" w:rsidR="00451764" w:rsidRPr="00D638C3" w:rsidRDefault="00451764" w:rsidP="00451764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AA816" w14:textId="77777777" w:rsidR="00451764" w:rsidRPr="00D638C3" w:rsidRDefault="00451764" w:rsidP="00451764">
            <w:pPr>
              <w:pStyle w:val="pji"/>
              <w:rPr>
                <w:color w:val="000000" w:themeColor="text1"/>
              </w:rPr>
            </w:pPr>
            <w:r w:rsidRPr="00D638C3">
              <w:t>Артикул/модель товара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2716" w14:textId="77777777" w:rsidR="00451764" w:rsidRPr="00D638C3" w:rsidRDefault="00451764" w:rsidP="00451764">
            <w:pPr>
              <w:pStyle w:val="pc"/>
              <w:rPr>
                <w:color w:val="000000" w:themeColor="text1"/>
              </w:rPr>
            </w:pPr>
            <w:r w:rsidRPr="00D638C3">
              <w:t>символьный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61B1" w14:textId="77777777" w:rsidR="00451764" w:rsidRPr="00D638C3" w:rsidRDefault="00451764" w:rsidP="00451764">
            <w:pPr>
              <w:pStyle w:val="pc"/>
              <w:rPr>
                <w:color w:val="000000" w:themeColor="text1"/>
              </w:rPr>
            </w:pPr>
            <w:r w:rsidRPr="00D638C3">
              <w:t>Нет</w:t>
            </w:r>
          </w:p>
        </w:tc>
        <w:tc>
          <w:tcPr>
            <w:tcW w:w="869" w:type="pct"/>
          </w:tcPr>
          <w:p w14:paraId="145F8FF5" w14:textId="77777777" w:rsidR="00451764" w:rsidRPr="00D638C3" w:rsidRDefault="00451764" w:rsidP="00451764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25683" w14:textId="2C95A480" w:rsidR="00451764" w:rsidRPr="00D638C3" w:rsidRDefault="00451764" w:rsidP="00451764">
            <w:pPr>
              <w:pStyle w:val="pji"/>
              <w:rPr>
                <w:color w:val="000000" w:themeColor="text1"/>
              </w:rPr>
            </w:pPr>
            <w:r w:rsidRPr="00D638C3">
              <w:t xml:space="preserve">Код товара, присвоенный производителем </w:t>
            </w:r>
          </w:p>
        </w:tc>
      </w:tr>
      <w:tr w:rsidR="00451764" w:rsidRPr="00D638C3" w14:paraId="5E8ADB95" w14:textId="77777777" w:rsidTr="00AE6017">
        <w:tc>
          <w:tcPr>
            <w:tcW w:w="237" w:type="pct"/>
          </w:tcPr>
          <w:p w14:paraId="5F04499D" w14:textId="77777777" w:rsidR="00451764" w:rsidRPr="00D638C3" w:rsidRDefault="00451764" w:rsidP="00451764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0425" w14:textId="77777777" w:rsidR="00451764" w:rsidRPr="00D638C3" w:rsidRDefault="00451764" w:rsidP="00451764">
            <w:pPr>
              <w:pStyle w:val="pji"/>
              <w:rPr>
                <w:lang w:val="en-US"/>
              </w:rPr>
            </w:pPr>
            <w:r w:rsidRPr="00D638C3">
              <w:t>Заводской номер/</w:t>
            </w:r>
            <w:r w:rsidRPr="00D638C3">
              <w:rPr>
                <w:lang w:val="en-US"/>
              </w:rPr>
              <w:t>MPN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DFCD" w14:textId="77777777" w:rsidR="00451764" w:rsidRPr="00D638C3" w:rsidRDefault="00451764" w:rsidP="00451764">
            <w:pPr>
              <w:pStyle w:val="pc"/>
            </w:pPr>
            <w:r w:rsidRPr="00D638C3">
              <w:t>символьный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8595" w14:textId="77777777" w:rsidR="00451764" w:rsidRPr="00D638C3" w:rsidRDefault="00451764" w:rsidP="00451764">
            <w:pPr>
              <w:pStyle w:val="pc"/>
            </w:pPr>
            <w:r w:rsidRPr="00D638C3">
              <w:t>Нет</w:t>
            </w:r>
          </w:p>
        </w:tc>
        <w:tc>
          <w:tcPr>
            <w:tcW w:w="869" w:type="pct"/>
          </w:tcPr>
          <w:p w14:paraId="427F4AE5" w14:textId="77777777" w:rsidR="00451764" w:rsidRPr="00D638C3" w:rsidRDefault="00451764" w:rsidP="00451764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FBA6" w14:textId="77777777" w:rsidR="00451764" w:rsidRPr="00D638C3" w:rsidRDefault="00451764" w:rsidP="00451764">
            <w:pPr>
              <w:pStyle w:val="pji"/>
            </w:pPr>
            <w:r w:rsidRPr="00D638C3">
              <w:t>Код товара, присвоенный производителем</w:t>
            </w:r>
          </w:p>
        </w:tc>
      </w:tr>
      <w:tr w:rsidR="00451764" w:rsidRPr="00D638C3" w14:paraId="02A80004" w14:textId="77777777" w:rsidTr="00AE6017">
        <w:tc>
          <w:tcPr>
            <w:tcW w:w="237" w:type="pct"/>
          </w:tcPr>
          <w:p w14:paraId="6017C4E3" w14:textId="77777777" w:rsidR="00451764" w:rsidRPr="00D638C3" w:rsidRDefault="00451764" w:rsidP="00451764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24E4" w14:textId="79F8CD06" w:rsidR="00451764" w:rsidRPr="00D638C3" w:rsidRDefault="00451764" w:rsidP="00451764">
            <w:pPr>
              <w:pStyle w:val="pji"/>
            </w:pPr>
            <w:r w:rsidRPr="00D638C3">
              <w:t>Характеристики товара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8EBF0" w14:textId="58DE5065" w:rsidR="00451764" w:rsidRPr="00D638C3" w:rsidRDefault="00451764" w:rsidP="00451764">
            <w:pPr>
              <w:pStyle w:val="pc"/>
            </w:pPr>
            <w:r w:rsidRPr="00D638C3">
              <w:t>символьный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16FF" w14:textId="63BF1E36" w:rsidR="00451764" w:rsidRPr="00D638C3" w:rsidRDefault="00451764" w:rsidP="00451764">
            <w:pPr>
              <w:pStyle w:val="pc"/>
            </w:pPr>
            <w:r w:rsidRPr="00D638C3">
              <w:t xml:space="preserve">Нет </w:t>
            </w:r>
          </w:p>
        </w:tc>
        <w:tc>
          <w:tcPr>
            <w:tcW w:w="869" w:type="pct"/>
          </w:tcPr>
          <w:p w14:paraId="133F396A" w14:textId="35F6F08F" w:rsidR="00451764" w:rsidRPr="00D638C3" w:rsidRDefault="00451764" w:rsidP="00451764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45E3" w14:textId="5D7769DA" w:rsidR="00451764" w:rsidRPr="00D638C3" w:rsidRDefault="00451764" w:rsidP="00451764">
            <w:pPr>
              <w:pStyle w:val="pji"/>
            </w:pPr>
            <w:r w:rsidRPr="00D638C3">
              <w:t xml:space="preserve">Характеристика </w:t>
            </w:r>
            <w:r w:rsidRPr="00D638C3">
              <w:lastRenderedPageBreak/>
              <w:t>указывается в зависимости от категории товара</w:t>
            </w:r>
          </w:p>
        </w:tc>
      </w:tr>
    </w:tbl>
    <w:p w14:paraId="66B2755B" w14:textId="0C2D9B7F" w:rsidR="002A109D" w:rsidRPr="00D638C3" w:rsidRDefault="002A109D" w:rsidP="002A109D">
      <w:pPr>
        <w:jc w:val="center"/>
        <w:rPr>
          <w:i/>
          <w:iCs/>
        </w:rPr>
      </w:pPr>
      <w:r w:rsidRPr="00D638C3">
        <w:rPr>
          <w:i/>
          <w:iCs/>
        </w:rPr>
        <w:lastRenderedPageBreak/>
        <w:t>Окончание таблицы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721"/>
        <w:gridCol w:w="1319"/>
        <w:gridCol w:w="1615"/>
        <w:gridCol w:w="1624"/>
        <w:gridCol w:w="1622"/>
      </w:tblGrid>
      <w:tr w:rsidR="002A109D" w:rsidRPr="00D638C3" w14:paraId="6A990085" w14:textId="77777777" w:rsidTr="00AE601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4D2349" w14:textId="77777777" w:rsidR="002A109D" w:rsidRPr="00D638C3" w:rsidRDefault="002A109D" w:rsidP="00AE6017">
            <w:pPr>
              <w:pStyle w:val="pji"/>
              <w:rPr>
                <w:b/>
                <w:bCs/>
              </w:rPr>
            </w:pPr>
            <w:r w:rsidRPr="00D638C3">
              <w:rPr>
                <w:b/>
                <w:bCs/>
              </w:rPr>
              <w:t>п/п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91B2" w14:textId="77777777" w:rsidR="002A109D" w:rsidRPr="00D638C3" w:rsidRDefault="002A109D" w:rsidP="00AE6017">
            <w:pPr>
              <w:pStyle w:val="pji"/>
              <w:rPr>
                <w:b/>
                <w:bCs/>
              </w:rPr>
            </w:pPr>
            <w:r w:rsidRPr="00D638C3">
              <w:rPr>
                <w:b/>
                <w:bCs/>
              </w:rPr>
              <w:t>Наименование атрибута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51BE7" w14:textId="77777777" w:rsidR="002A109D" w:rsidRPr="00D638C3" w:rsidRDefault="002A109D" w:rsidP="00AE6017">
            <w:pPr>
              <w:pStyle w:val="pc"/>
              <w:rPr>
                <w:b/>
                <w:bCs/>
              </w:rPr>
            </w:pPr>
            <w:r w:rsidRPr="00D638C3">
              <w:rPr>
                <w:b/>
                <w:bCs/>
              </w:rPr>
              <w:t>Тип атрибута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3645" w14:textId="77777777" w:rsidR="002A109D" w:rsidRPr="00D638C3" w:rsidRDefault="002A109D" w:rsidP="00AE6017">
            <w:pPr>
              <w:pStyle w:val="pc"/>
              <w:rPr>
                <w:b/>
                <w:bCs/>
              </w:rPr>
            </w:pPr>
            <w:r w:rsidRPr="00D638C3">
              <w:rPr>
                <w:b/>
                <w:bCs/>
              </w:rPr>
              <w:t>Обязательность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9AEE9A" w14:textId="77777777" w:rsidR="002A109D" w:rsidRPr="00D638C3" w:rsidRDefault="002A109D" w:rsidP="00AE6017">
            <w:pPr>
              <w:pStyle w:val="pji"/>
              <w:jc w:val="center"/>
              <w:rPr>
                <w:b/>
                <w:bCs/>
              </w:rPr>
            </w:pPr>
            <w:r w:rsidRPr="00D638C3">
              <w:rPr>
                <w:b/>
                <w:bCs/>
              </w:rPr>
              <w:t>Максимальный размер атрибута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5566" w14:textId="77777777" w:rsidR="002A109D" w:rsidRPr="00D638C3" w:rsidRDefault="002A109D" w:rsidP="00AE6017">
            <w:pPr>
              <w:pStyle w:val="pji"/>
              <w:rPr>
                <w:b/>
                <w:bCs/>
              </w:rPr>
            </w:pPr>
            <w:r w:rsidRPr="00D638C3">
              <w:rPr>
                <w:b/>
                <w:bCs/>
              </w:rPr>
              <w:t>Описание</w:t>
            </w:r>
          </w:p>
        </w:tc>
      </w:tr>
      <w:tr w:rsidR="002A109D" w:rsidRPr="00D638C3" w14:paraId="109C0FD1" w14:textId="77777777" w:rsidTr="00AE6017">
        <w:tc>
          <w:tcPr>
            <w:tcW w:w="237" w:type="pct"/>
          </w:tcPr>
          <w:p w14:paraId="44089590" w14:textId="77777777" w:rsidR="002A109D" w:rsidRPr="00D638C3" w:rsidRDefault="002A109D" w:rsidP="002A109D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8F4E" w14:textId="77777777" w:rsidR="002A109D" w:rsidRPr="00D638C3" w:rsidRDefault="002A109D" w:rsidP="00AE6017">
            <w:pPr>
              <w:pStyle w:val="pji"/>
              <w:rPr>
                <w:color w:val="000000" w:themeColor="text1"/>
              </w:rPr>
            </w:pPr>
            <w:r w:rsidRPr="00D638C3">
              <w:t>Разрешительные документы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C5C94" w14:textId="77777777" w:rsidR="002A109D" w:rsidRPr="00D638C3" w:rsidRDefault="002A109D" w:rsidP="00AE6017">
            <w:pPr>
              <w:pStyle w:val="pc"/>
              <w:rPr>
                <w:color w:val="000000" w:themeColor="text1"/>
              </w:rPr>
            </w:pPr>
            <w:r w:rsidRPr="00D638C3">
              <w:t>символьный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89147" w14:textId="77777777" w:rsidR="002A109D" w:rsidRPr="00D638C3" w:rsidRDefault="002A109D" w:rsidP="00AE6017">
            <w:pPr>
              <w:pStyle w:val="pc"/>
              <w:rPr>
                <w:color w:val="000000" w:themeColor="text1"/>
              </w:rPr>
            </w:pPr>
            <w:r w:rsidRPr="00D638C3">
              <w:t>Нет</w:t>
            </w:r>
          </w:p>
        </w:tc>
        <w:tc>
          <w:tcPr>
            <w:tcW w:w="869" w:type="pct"/>
          </w:tcPr>
          <w:p w14:paraId="079A1FD9" w14:textId="77777777" w:rsidR="002A109D" w:rsidRPr="00D638C3" w:rsidRDefault="002A109D" w:rsidP="00AE6017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6D26" w14:textId="19A68863" w:rsidR="002A109D" w:rsidRPr="00D638C3" w:rsidRDefault="002A109D" w:rsidP="00AE6017">
            <w:pPr>
              <w:pStyle w:val="pji"/>
              <w:rPr>
                <w:color w:val="000000" w:themeColor="text1"/>
              </w:rPr>
            </w:pPr>
            <w:r w:rsidRPr="00D638C3">
              <w:t xml:space="preserve">Указывается номер и дата разрешительного документа (сертификаты, декларации, </w:t>
            </w:r>
            <w:r w:rsidR="00EF0928" w:rsidRPr="00D638C3">
              <w:t>свидетельства государственной регистрации</w:t>
            </w:r>
            <w:r w:rsidRPr="00D638C3">
              <w:t>)</w:t>
            </w:r>
          </w:p>
        </w:tc>
      </w:tr>
      <w:tr w:rsidR="002A109D" w:rsidRPr="00D638C3" w14:paraId="2ADA2DE0" w14:textId="77777777" w:rsidTr="00AE6017">
        <w:tc>
          <w:tcPr>
            <w:tcW w:w="237" w:type="pct"/>
          </w:tcPr>
          <w:p w14:paraId="4E178391" w14:textId="77777777" w:rsidR="002A109D" w:rsidRPr="00D638C3" w:rsidRDefault="002A109D" w:rsidP="002A109D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25D1" w14:textId="77777777" w:rsidR="002A109D" w:rsidRPr="00D638C3" w:rsidRDefault="002A109D" w:rsidP="00AE6017">
            <w:pPr>
              <w:pStyle w:val="pji"/>
              <w:rPr>
                <w:lang w:val="kk-KZ"/>
              </w:rPr>
            </w:pPr>
            <w:r w:rsidRPr="00D638C3">
              <w:rPr>
                <w:lang w:val="kk-KZ"/>
              </w:rPr>
              <w:t>Сведения о производителе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C275" w14:textId="77777777" w:rsidR="002A109D" w:rsidRPr="00D638C3" w:rsidRDefault="002A109D" w:rsidP="00AE6017">
            <w:pPr>
              <w:pStyle w:val="pc"/>
              <w:rPr>
                <w:lang w:val="kk-KZ"/>
              </w:rPr>
            </w:pPr>
            <w:r w:rsidRPr="00D638C3">
              <w:rPr>
                <w:lang w:val="kk-KZ"/>
              </w:rPr>
              <w:t>символьный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BBFA" w14:textId="4BDB5BC8" w:rsidR="002A109D" w:rsidRPr="00D638C3" w:rsidRDefault="00901F4B" w:rsidP="00AE6017">
            <w:pPr>
              <w:pStyle w:val="pc"/>
              <w:rPr>
                <w:lang w:val="kk-KZ"/>
              </w:rPr>
            </w:pPr>
            <w:r w:rsidRPr="00D638C3">
              <w:rPr>
                <w:lang w:val="kk-KZ"/>
              </w:rPr>
              <w:t>Д</w:t>
            </w:r>
            <w:r w:rsidR="002A109D" w:rsidRPr="00D638C3">
              <w:rPr>
                <w:lang w:val="kk-KZ"/>
              </w:rPr>
              <w:t>а</w:t>
            </w:r>
          </w:p>
        </w:tc>
        <w:tc>
          <w:tcPr>
            <w:tcW w:w="869" w:type="pct"/>
          </w:tcPr>
          <w:p w14:paraId="16F22583" w14:textId="77777777" w:rsidR="002A109D" w:rsidRPr="00D638C3" w:rsidRDefault="002A109D" w:rsidP="00AE6017">
            <w:pPr>
              <w:pStyle w:val="pji"/>
              <w:jc w:val="center"/>
            </w:pPr>
            <w:r w:rsidRPr="00D638C3">
              <w:t>255</w:t>
            </w: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E0B3" w14:textId="08F49B8F" w:rsidR="002A109D" w:rsidRPr="00D638C3" w:rsidRDefault="002A109D" w:rsidP="00AE6017">
            <w:pPr>
              <w:pStyle w:val="pji"/>
              <w:rPr>
                <w:lang w:val="kk-KZ"/>
              </w:rPr>
            </w:pPr>
            <w:r w:rsidRPr="00D638C3">
              <w:rPr>
                <w:lang w:val="kk-KZ"/>
              </w:rPr>
              <w:t>Указывается наименовани</w:t>
            </w:r>
            <w:r w:rsidR="00EA61CB" w:rsidRPr="00D638C3">
              <w:rPr>
                <w:lang w:val="kk-KZ"/>
              </w:rPr>
              <w:t>е</w:t>
            </w:r>
            <w:r w:rsidRPr="00D638C3">
              <w:rPr>
                <w:lang w:val="kk-KZ"/>
              </w:rPr>
              <w:t>, адрес и идентификационный код организации</w:t>
            </w:r>
          </w:p>
        </w:tc>
      </w:tr>
      <w:tr w:rsidR="002A109D" w:rsidRPr="00D638C3" w14:paraId="4FBA6A2A" w14:textId="77777777" w:rsidTr="00AE6017">
        <w:tc>
          <w:tcPr>
            <w:tcW w:w="237" w:type="pct"/>
          </w:tcPr>
          <w:p w14:paraId="0F1EA951" w14:textId="77777777" w:rsidR="002A109D" w:rsidRPr="00D638C3" w:rsidRDefault="002A109D" w:rsidP="002A109D">
            <w:pPr>
              <w:pStyle w:val="pji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4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5215" w14:textId="77777777" w:rsidR="002A109D" w:rsidRPr="00D638C3" w:rsidRDefault="002A109D" w:rsidP="00AE6017">
            <w:pPr>
              <w:pStyle w:val="pji"/>
            </w:pPr>
            <w:r w:rsidRPr="00D638C3">
              <w:t>Изображения товара</w:t>
            </w:r>
          </w:p>
        </w:tc>
        <w:tc>
          <w:tcPr>
            <w:tcW w:w="7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B84F" w14:textId="77777777" w:rsidR="002A109D" w:rsidRPr="00D638C3" w:rsidRDefault="002A109D" w:rsidP="00AE6017">
            <w:pPr>
              <w:pStyle w:val="pc"/>
            </w:pPr>
            <w:r w:rsidRPr="00D638C3">
              <w:t>jpeg, png</w:t>
            </w:r>
          </w:p>
        </w:tc>
        <w:tc>
          <w:tcPr>
            <w:tcW w:w="8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8FE1" w14:textId="77777777" w:rsidR="002A109D" w:rsidRPr="00D638C3" w:rsidRDefault="002A109D" w:rsidP="00AE6017">
            <w:pPr>
              <w:pStyle w:val="pc"/>
            </w:pPr>
            <w:r w:rsidRPr="00D638C3">
              <w:t>Да</w:t>
            </w:r>
          </w:p>
        </w:tc>
        <w:tc>
          <w:tcPr>
            <w:tcW w:w="869" w:type="pct"/>
          </w:tcPr>
          <w:p w14:paraId="58369B21" w14:textId="77777777" w:rsidR="002A109D" w:rsidRPr="00D638C3" w:rsidRDefault="002A109D" w:rsidP="00AE6017">
            <w:pPr>
              <w:pStyle w:val="pji"/>
              <w:jc w:val="center"/>
            </w:pPr>
          </w:p>
        </w:tc>
        <w:tc>
          <w:tcPr>
            <w:tcW w:w="8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2C83" w14:textId="77777777" w:rsidR="002A109D" w:rsidRPr="00D638C3" w:rsidRDefault="002A109D" w:rsidP="00AE6017">
            <w:pPr>
              <w:pStyle w:val="pji"/>
            </w:pPr>
            <w:r w:rsidRPr="00D638C3">
              <w:t>Изображения должны содержать описываемый в Заявке товар или упаковку товара (в случае если товар упакован и (или) запечатан); изображения товара должны быть качественные, с четкими границами и отображением мелких деталей.</w:t>
            </w:r>
          </w:p>
        </w:tc>
      </w:tr>
    </w:tbl>
    <w:p w14:paraId="3D87BF86" w14:textId="77777777" w:rsidR="002A109D" w:rsidRPr="00D638C3" w:rsidRDefault="002A109D" w:rsidP="002A109D">
      <w:pPr>
        <w:ind w:firstLine="567"/>
        <w:jc w:val="both"/>
        <w:rPr>
          <w:bCs/>
          <w:color w:val="000000" w:themeColor="text1"/>
        </w:rPr>
      </w:pPr>
    </w:p>
    <w:p w14:paraId="7297A71C" w14:textId="77816042" w:rsidR="00657868" w:rsidRPr="00D638C3" w:rsidRDefault="00657868" w:rsidP="002A109D">
      <w:pPr>
        <w:ind w:firstLine="567"/>
        <w:jc w:val="both"/>
        <w:rPr>
          <w:bCs/>
          <w:color w:val="000000" w:themeColor="text1"/>
        </w:rPr>
      </w:pPr>
      <w:r w:rsidRPr="00D638C3">
        <w:rPr>
          <w:bCs/>
          <w:color w:val="000000" w:themeColor="text1"/>
        </w:rPr>
        <w:t xml:space="preserve">Примечание: состав атрибутов, описанный настоящим стандартом, применяется для общего учета и описания товара, </w:t>
      </w:r>
      <w:r w:rsidR="00570489" w:rsidRPr="00D638C3">
        <w:rPr>
          <w:bCs/>
          <w:color w:val="000000" w:themeColor="text1"/>
        </w:rPr>
        <w:t>для применения</w:t>
      </w:r>
      <w:r w:rsidRPr="00D638C3">
        <w:rPr>
          <w:bCs/>
          <w:color w:val="000000" w:themeColor="text1"/>
        </w:rPr>
        <w:t xml:space="preserve"> карточки товара в регулируемых государственных закупках или в системе маркировки и прослеживаемости товаров состав может быть дополнен в рамках соответствующих нормативных правовых </w:t>
      </w:r>
      <w:r w:rsidR="00F95B1F" w:rsidRPr="00D638C3">
        <w:rPr>
          <w:bCs/>
          <w:color w:val="000000" w:themeColor="text1"/>
        </w:rPr>
        <w:t>актов</w:t>
      </w:r>
      <w:r w:rsidR="009A1965" w:rsidRPr="00D638C3">
        <w:rPr>
          <w:bCs/>
          <w:color w:val="000000" w:themeColor="text1"/>
        </w:rPr>
        <w:t xml:space="preserve"> и документов по стандартизации</w:t>
      </w:r>
      <w:r w:rsidRPr="00D638C3">
        <w:rPr>
          <w:bCs/>
          <w:color w:val="000000" w:themeColor="text1"/>
        </w:rPr>
        <w:t>.</w:t>
      </w:r>
    </w:p>
    <w:p w14:paraId="06265D6C" w14:textId="77777777" w:rsidR="00657868" w:rsidRPr="00D638C3" w:rsidRDefault="00657868" w:rsidP="002A109D">
      <w:pPr>
        <w:ind w:firstLine="567"/>
        <w:jc w:val="both"/>
        <w:rPr>
          <w:bCs/>
          <w:color w:val="000000" w:themeColor="text1"/>
        </w:rPr>
      </w:pPr>
    </w:p>
    <w:p w14:paraId="1BCB5199" w14:textId="7CD1B41A" w:rsidR="002A109D" w:rsidRPr="00D638C3" w:rsidRDefault="002A109D" w:rsidP="002A109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  <w:lang w:val="kk-KZ"/>
        </w:rPr>
        <w:t>Основные</w:t>
      </w:r>
      <w:r w:rsidRPr="00D638C3">
        <w:rPr>
          <w:bCs/>
          <w:color w:val="000000" w:themeColor="text1"/>
          <w:sz w:val="28"/>
          <w:szCs w:val="28"/>
        </w:rPr>
        <w:t xml:space="preserve"> атрибуты </w:t>
      </w:r>
      <w:r w:rsidR="009A1965" w:rsidRPr="00D638C3">
        <w:rPr>
          <w:bCs/>
          <w:color w:val="000000" w:themeColor="text1"/>
          <w:sz w:val="28"/>
          <w:szCs w:val="28"/>
        </w:rPr>
        <w:t>применимы</w:t>
      </w:r>
      <w:r w:rsidRPr="00D638C3">
        <w:rPr>
          <w:bCs/>
          <w:color w:val="000000" w:themeColor="text1"/>
          <w:sz w:val="28"/>
          <w:szCs w:val="28"/>
        </w:rPr>
        <w:t xml:space="preserve"> для всех товарных групп. При этом заполнение данных атрибутов может иметь свою особенность в отношении к той или иной категории товаров. В связи с этим, специфику заполнения атрибутов следует рассматривать в контексте конкретных товарных групп. При этом система должна оставаться гибкой для заполнения дополнительных специальных атрибутов, описывающих определенную специфику товара.</w:t>
      </w:r>
    </w:p>
    <w:p w14:paraId="62060CDB" w14:textId="395CF80D" w:rsidR="002A109D" w:rsidRPr="00D638C3" w:rsidRDefault="002A109D" w:rsidP="002A109D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По результату проверки уникальности описания товара система ИС КТ генерирует и присваивает идентификационный код </w:t>
      </w:r>
      <w:r w:rsidRPr="00D638C3">
        <w:rPr>
          <w:bCs/>
          <w:color w:val="000000" w:themeColor="text1"/>
          <w:sz w:val="28"/>
          <w:szCs w:val="28"/>
          <w:lang w:val="en-US"/>
        </w:rPr>
        <w:t>NTIN</w:t>
      </w:r>
      <w:r w:rsidRPr="00D638C3">
        <w:rPr>
          <w:bCs/>
          <w:color w:val="000000" w:themeColor="text1"/>
          <w:sz w:val="28"/>
          <w:szCs w:val="28"/>
        </w:rPr>
        <w:t xml:space="preserve"> карточке товара, в атрибуте код </w:t>
      </w:r>
      <w:r w:rsidRPr="00D638C3">
        <w:rPr>
          <w:bCs/>
          <w:color w:val="000000" w:themeColor="text1"/>
          <w:sz w:val="28"/>
          <w:szCs w:val="28"/>
          <w:lang w:val="en-US"/>
        </w:rPr>
        <w:t>NTIN</w:t>
      </w:r>
      <w:r w:rsidRPr="00D638C3">
        <w:rPr>
          <w:bCs/>
          <w:color w:val="000000" w:themeColor="text1"/>
          <w:sz w:val="28"/>
          <w:szCs w:val="28"/>
        </w:rPr>
        <w:t xml:space="preserve"> который </w:t>
      </w:r>
      <w:r w:rsidRPr="00D638C3">
        <w:rPr>
          <w:bCs/>
          <w:color w:val="000000" w:themeColor="text1"/>
          <w:sz w:val="28"/>
          <w:szCs w:val="28"/>
          <w:lang w:val="kk-KZ"/>
        </w:rPr>
        <w:t>не подлежит редактированию</w:t>
      </w:r>
      <w:r w:rsidR="00812EE8" w:rsidRPr="00D638C3">
        <w:rPr>
          <w:bCs/>
          <w:color w:val="000000" w:themeColor="text1"/>
          <w:sz w:val="28"/>
          <w:szCs w:val="28"/>
          <w:lang w:val="kk-KZ"/>
        </w:rPr>
        <w:t xml:space="preserve"> и удалению после публикации в </w:t>
      </w:r>
      <w:r w:rsidR="003275B3" w:rsidRPr="00D638C3">
        <w:rPr>
          <w:bCs/>
          <w:color w:val="000000" w:themeColor="text1"/>
          <w:sz w:val="28"/>
          <w:szCs w:val="28"/>
          <w:lang w:val="kk-KZ"/>
        </w:rPr>
        <w:t>ИС КТ</w:t>
      </w:r>
      <w:r w:rsidR="00072C1D" w:rsidRPr="00D638C3">
        <w:rPr>
          <w:bCs/>
          <w:color w:val="000000" w:themeColor="text1"/>
          <w:sz w:val="28"/>
          <w:szCs w:val="28"/>
        </w:rPr>
        <w:t>, по принци</w:t>
      </w:r>
      <w:r w:rsidR="00011B53" w:rsidRPr="00D638C3">
        <w:rPr>
          <w:bCs/>
          <w:color w:val="000000" w:themeColor="text1"/>
          <w:sz w:val="28"/>
          <w:szCs w:val="28"/>
        </w:rPr>
        <w:t xml:space="preserve">пу один </w:t>
      </w:r>
      <w:r w:rsidR="00011B53" w:rsidRPr="00D638C3">
        <w:rPr>
          <w:bCs/>
          <w:color w:val="000000" w:themeColor="text1"/>
          <w:sz w:val="28"/>
          <w:szCs w:val="28"/>
          <w:lang w:val="en-US"/>
        </w:rPr>
        <w:t>NTIN</w:t>
      </w:r>
      <w:r w:rsidR="00011B53" w:rsidRPr="00D638C3">
        <w:rPr>
          <w:bCs/>
          <w:color w:val="000000" w:themeColor="text1"/>
          <w:sz w:val="28"/>
          <w:szCs w:val="28"/>
        </w:rPr>
        <w:t xml:space="preserve"> одна карточка товара.</w:t>
      </w:r>
      <w:r w:rsidRPr="00D638C3">
        <w:rPr>
          <w:bCs/>
          <w:color w:val="000000" w:themeColor="text1"/>
          <w:sz w:val="28"/>
          <w:szCs w:val="28"/>
        </w:rPr>
        <w:t xml:space="preserve"> </w:t>
      </w:r>
    </w:p>
    <w:p w14:paraId="1D282931" w14:textId="77777777" w:rsidR="002A109D" w:rsidRPr="00D638C3" w:rsidRDefault="002A109D" w:rsidP="002A109D">
      <w:pPr>
        <w:ind w:firstLine="567"/>
        <w:jc w:val="both"/>
        <w:rPr>
          <w:bCs/>
          <w:color w:val="000000" w:themeColor="text1"/>
        </w:rPr>
      </w:pPr>
    </w:p>
    <w:p w14:paraId="6617CE63" w14:textId="6CDC3DB2" w:rsidR="002A109D" w:rsidRPr="00D638C3" w:rsidRDefault="002A109D" w:rsidP="00013090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D638C3">
        <w:rPr>
          <w:b/>
          <w:color w:val="000000" w:themeColor="text1"/>
          <w:sz w:val="28"/>
          <w:szCs w:val="28"/>
        </w:rPr>
        <w:t xml:space="preserve">7 Порядок регистрации и идентификации товаров </w:t>
      </w:r>
    </w:p>
    <w:p w14:paraId="0D1AEA28" w14:textId="77777777" w:rsidR="00835669" w:rsidRPr="00D638C3" w:rsidRDefault="00835669" w:rsidP="002A109D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E1EE717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7.1 Настоящий раздел определяет порядок идентификации сведений о товаре при регистрации в системе каталогизации товаров.</w:t>
      </w:r>
    </w:p>
    <w:p w14:paraId="62945265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</w:p>
    <w:p w14:paraId="0B942414" w14:textId="3EA4CFE2" w:rsidR="00D73742" w:rsidRPr="00D638C3" w:rsidRDefault="00B507E1" w:rsidP="002A109D">
      <w:pPr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 w:rsidRPr="00D638C3">
        <w:rPr>
          <w:bCs/>
          <w:color w:val="000000" w:themeColor="text1"/>
          <w:sz w:val="28"/>
          <w:szCs w:val="28"/>
          <w:lang w:val="kk-KZ"/>
        </w:rPr>
        <w:t xml:space="preserve">7.1.1 </w:t>
      </w:r>
      <w:r w:rsidR="00D73742" w:rsidRPr="00D638C3">
        <w:rPr>
          <w:bCs/>
          <w:color w:val="000000" w:themeColor="text1"/>
          <w:sz w:val="28"/>
          <w:szCs w:val="28"/>
          <w:lang w:val="kk-KZ"/>
        </w:rPr>
        <w:t>Регистраци</w:t>
      </w:r>
      <w:r w:rsidR="00AD08D8" w:rsidRPr="00D638C3">
        <w:rPr>
          <w:bCs/>
          <w:color w:val="000000" w:themeColor="text1"/>
          <w:sz w:val="28"/>
          <w:szCs w:val="28"/>
          <w:lang w:val="kk-KZ"/>
        </w:rPr>
        <w:t>я пользователей</w:t>
      </w:r>
      <w:r w:rsidR="00D73742" w:rsidRPr="00D638C3">
        <w:rPr>
          <w:bCs/>
          <w:color w:val="000000" w:themeColor="text1"/>
          <w:sz w:val="28"/>
          <w:szCs w:val="28"/>
          <w:lang w:val="kk-KZ"/>
        </w:rPr>
        <w:t xml:space="preserve"> в системе ИС КТ </w:t>
      </w:r>
    </w:p>
    <w:p w14:paraId="39911D9F" w14:textId="44EDD8BC" w:rsidR="00D73742" w:rsidRPr="00D638C3" w:rsidRDefault="00C00DCE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  <w:lang w:val="kk-KZ"/>
        </w:rPr>
        <w:t>Система должна обеспечивать регистрацию сведений о пользователе</w:t>
      </w:r>
      <w:r w:rsidR="00BC776E" w:rsidRPr="00D638C3">
        <w:rPr>
          <w:bCs/>
          <w:color w:val="000000" w:themeColor="text1"/>
          <w:sz w:val="28"/>
          <w:szCs w:val="28"/>
          <w:lang w:val="kk-KZ"/>
        </w:rPr>
        <w:t xml:space="preserve"> по следующим параметрам</w:t>
      </w:r>
      <w:r w:rsidR="00A736AA" w:rsidRPr="00D638C3">
        <w:rPr>
          <w:bCs/>
          <w:color w:val="000000" w:themeColor="text1"/>
          <w:sz w:val="28"/>
          <w:szCs w:val="28"/>
          <w:lang w:val="kk-KZ"/>
        </w:rPr>
        <w:t xml:space="preserve"> в соответствии с </w:t>
      </w:r>
      <w:r w:rsidR="00A736AA" w:rsidRPr="00D638C3">
        <w:rPr>
          <w:bCs/>
          <w:color w:val="000000" w:themeColor="text1"/>
          <w:sz w:val="28"/>
          <w:szCs w:val="28"/>
        </w:rPr>
        <w:t>[3]:</w:t>
      </w:r>
    </w:p>
    <w:p w14:paraId="61CDE66E" w14:textId="6609BCEB" w:rsidR="00C936D0" w:rsidRPr="00D638C3" w:rsidRDefault="00C936D0" w:rsidP="00C936D0">
      <w:pPr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 xml:space="preserve">1) ИИН или БИН субъекта торговой деятельности. В случае отсутствия ИИН или БИН у нерезидента Республики Казахстан - номер налоговой регистрации в стране инкорпорации нерезидента или его аналог (при его наличии); </w:t>
      </w:r>
    </w:p>
    <w:p w14:paraId="330DED51" w14:textId="77777777" w:rsidR="00C936D0" w:rsidRPr="00D638C3" w:rsidRDefault="00C936D0" w:rsidP="00C936D0">
      <w:pPr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2) наименование субъекта торговой деятельности;</w:t>
      </w:r>
    </w:p>
    <w:p w14:paraId="385610B9" w14:textId="77777777" w:rsidR="00C936D0" w:rsidRPr="00D638C3" w:rsidRDefault="00C936D0" w:rsidP="00C936D0">
      <w:pPr>
        <w:ind w:firstLine="709"/>
        <w:jc w:val="both"/>
        <w:rPr>
          <w:sz w:val="28"/>
          <w:szCs w:val="28"/>
          <w:lang w:val="kk-KZ"/>
        </w:rPr>
      </w:pPr>
      <w:r w:rsidRPr="00D638C3">
        <w:rPr>
          <w:sz w:val="28"/>
          <w:szCs w:val="28"/>
        </w:rPr>
        <w:t>3) фамилия, имя, отчество (при его наличии) индивидуального предпринимателя или первого руководителя юридического лица;</w:t>
      </w:r>
    </w:p>
    <w:p w14:paraId="58CC49F2" w14:textId="77777777" w:rsidR="00C936D0" w:rsidRPr="00D638C3" w:rsidRDefault="00C936D0" w:rsidP="00C936D0">
      <w:pPr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4) адрес электронной почты субъекта торговой деятельности;</w:t>
      </w:r>
    </w:p>
    <w:p w14:paraId="303DA05B" w14:textId="77777777" w:rsidR="00C936D0" w:rsidRPr="00D638C3" w:rsidRDefault="00C936D0" w:rsidP="00C936D0">
      <w:pPr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5) контактный номер телефона;</w:t>
      </w:r>
    </w:p>
    <w:p w14:paraId="473D9BEC" w14:textId="06E51166" w:rsidR="00C936D0" w:rsidRPr="00D638C3" w:rsidRDefault="00C936D0" w:rsidP="00C936D0">
      <w:pPr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6) тип субъекта торговой деятельности</w:t>
      </w:r>
      <w:r w:rsidR="001E0482" w:rsidRPr="00D638C3">
        <w:rPr>
          <w:sz w:val="28"/>
          <w:szCs w:val="28"/>
        </w:rPr>
        <w:t xml:space="preserve"> – производитель, импортер</w:t>
      </w:r>
      <w:r w:rsidR="008B1409" w:rsidRPr="00D638C3">
        <w:rPr>
          <w:sz w:val="28"/>
          <w:szCs w:val="28"/>
          <w:lang w:val="kk-KZ"/>
        </w:rPr>
        <w:t>, дистрибьютор (оптовый продавец), розничный продавец</w:t>
      </w:r>
      <w:r w:rsidRPr="00D638C3">
        <w:rPr>
          <w:sz w:val="28"/>
          <w:szCs w:val="28"/>
        </w:rPr>
        <w:t>.</w:t>
      </w:r>
    </w:p>
    <w:p w14:paraId="1C5B7FA1" w14:textId="5569582E" w:rsidR="00767D36" w:rsidRPr="00D638C3" w:rsidRDefault="00767D36" w:rsidP="00C936D0">
      <w:pPr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 xml:space="preserve">Авторизация пользователя в системе выполняется по </w:t>
      </w:r>
      <w:r w:rsidR="005E316F" w:rsidRPr="00D638C3">
        <w:rPr>
          <w:sz w:val="28"/>
          <w:szCs w:val="28"/>
        </w:rPr>
        <w:t>ИИН</w:t>
      </w:r>
      <w:r w:rsidR="00021928" w:rsidRPr="00D638C3">
        <w:rPr>
          <w:sz w:val="28"/>
          <w:szCs w:val="28"/>
        </w:rPr>
        <w:t>/</w:t>
      </w:r>
      <w:r w:rsidR="005E316F" w:rsidRPr="00D638C3">
        <w:rPr>
          <w:sz w:val="28"/>
          <w:szCs w:val="28"/>
        </w:rPr>
        <w:t>БИН субъекта торговой деятельности</w:t>
      </w:r>
      <w:r w:rsidR="00021928" w:rsidRPr="00D638C3">
        <w:rPr>
          <w:sz w:val="28"/>
          <w:szCs w:val="28"/>
        </w:rPr>
        <w:t xml:space="preserve">, </w:t>
      </w:r>
      <w:r w:rsidR="00ED01A8" w:rsidRPr="00D638C3">
        <w:rPr>
          <w:sz w:val="28"/>
          <w:szCs w:val="28"/>
          <w:lang w:val="kk-KZ"/>
        </w:rPr>
        <w:t>наименовани</w:t>
      </w:r>
      <w:r w:rsidR="00021928" w:rsidRPr="00D638C3">
        <w:rPr>
          <w:sz w:val="28"/>
          <w:szCs w:val="28"/>
          <w:lang w:val="kk-KZ"/>
        </w:rPr>
        <w:t>ю</w:t>
      </w:r>
      <w:r w:rsidR="00ED01A8" w:rsidRPr="00D638C3">
        <w:rPr>
          <w:sz w:val="28"/>
          <w:szCs w:val="28"/>
          <w:lang w:val="kk-KZ"/>
        </w:rPr>
        <w:t xml:space="preserve"> </w:t>
      </w:r>
      <w:r w:rsidR="00ED01A8" w:rsidRPr="00D638C3">
        <w:rPr>
          <w:sz w:val="28"/>
          <w:szCs w:val="28"/>
        </w:rPr>
        <w:t>электронной почты</w:t>
      </w:r>
      <w:r w:rsidR="00021928" w:rsidRPr="00D638C3">
        <w:rPr>
          <w:sz w:val="28"/>
          <w:szCs w:val="28"/>
        </w:rPr>
        <w:t xml:space="preserve"> или </w:t>
      </w:r>
      <w:r w:rsidR="00223F5D" w:rsidRPr="00D638C3">
        <w:rPr>
          <w:sz w:val="28"/>
          <w:szCs w:val="28"/>
        </w:rPr>
        <w:t xml:space="preserve">подписанием </w:t>
      </w:r>
      <w:r w:rsidR="00D650BB" w:rsidRPr="00D638C3">
        <w:rPr>
          <w:sz w:val="28"/>
          <w:szCs w:val="28"/>
        </w:rPr>
        <w:t>ЭЦП первого руководителя юридического лица или индивидуального предпринимателя</w:t>
      </w:r>
      <w:r w:rsidR="00B94E70" w:rsidRPr="00D638C3">
        <w:rPr>
          <w:sz w:val="28"/>
          <w:szCs w:val="28"/>
        </w:rPr>
        <w:t>.</w:t>
      </w:r>
    </w:p>
    <w:p w14:paraId="68E14FB3" w14:textId="77777777" w:rsidR="00BC776E" w:rsidRPr="00D638C3" w:rsidRDefault="00BC776E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6F29CA46" w14:textId="7D4B132E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7.1.</w:t>
      </w:r>
      <w:r w:rsidR="00B507E1" w:rsidRPr="00D638C3">
        <w:rPr>
          <w:bCs/>
          <w:color w:val="000000" w:themeColor="text1"/>
          <w:sz w:val="28"/>
          <w:szCs w:val="28"/>
        </w:rPr>
        <w:t>2</w:t>
      </w:r>
      <w:r w:rsidRPr="00D638C3">
        <w:rPr>
          <w:bCs/>
          <w:color w:val="000000" w:themeColor="text1"/>
          <w:sz w:val="28"/>
          <w:szCs w:val="28"/>
        </w:rPr>
        <w:t xml:space="preserve"> При подготовке данных выполняются следующие необходимые действия: </w:t>
      </w:r>
    </w:p>
    <w:p w14:paraId="3141DA9D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lastRenderedPageBreak/>
        <w:t>- формируются идентификационные данные о товаре;</w:t>
      </w:r>
    </w:p>
    <w:p w14:paraId="466C8430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- формируется наименование товара; </w:t>
      </w:r>
    </w:p>
    <w:p w14:paraId="4C180665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- выполняется классификация товара по основным классификаторам Республики Казахстан;</w:t>
      </w:r>
    </w:p>
    <w:p w14:paraId="50BA2C2E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- формируются разделы описания данных о потребительской единице товара; </w:t>
      </w:r>
    </w:p>
    <w:p w14:paraId="113DB23C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- формируются дополнительные разделы описания данных о подтверждении соответствия и безопасности продукции, маркировке и упаковке товара; </w:t>
      </w:r>
    </w:p>
    <w:p w14:paraId="06EB7341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- при контроле качества сформированных данных выполняются проверки форматов контролируемых полей, правильности их заполнения, соответствия по допустимым значениям, временным интервалам и ограничениям.</w:t>
      </w:r>
    </w:p>
    <w:p w14:paraId="11B134B8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</w:p>
    <w:p w14:paraId="564041D9" w14:textId="49593D6B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7.1.</w:t>
      </w:r>
      <w:r w:rsidR="00B507E1" w:rsidRPr="00D638C3">
        <w:rPr>
          <w:bCs/>
          <w:color w:val="000000" w:themeColor="text1"/>
          <w:sz w:val="28"/>
          <w:szCs w:val="28"/>
        </w:rPr>
        <w:t>3</w:t>
      </w:r>
      <w:r w:rsidRPr="00D638C3">
        <w:rPr>
          <w:bCs/>
          <w:color w:val="000000" w:themeColor="text1"/>
          <w:sz w:val="28"/>
          <w:szCs w:val="28"/>
        </w:rPr>
        <w:t xml:space="preserve"> Требования к наименованию товара</w:t>
      </w:r>
    </w:p>
    <w:p w14:paraId="7A2AF4D9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Наименования товаров должны быть точными, понятными и соответствовать требованиям законодательства Республики Казахстан. Они должны позволять покупателю однозначно идентифицировать товар, включая его вид, сорт, марку, массу или объем.</w:t>
      </w:r>
    </w:p>
    <w:p w14:paraId="5D0032EC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В наименовании товара не допускается использование информации, вводящей потребителя в заблуждение относительно его происхождения или свойств.</w:t>
      </w:r>
    </w:p>
    <w:p w14:paraId="6BAE7EF1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Наименование товара, присваиваемое его пользователем, может</w:t>
      </w:r>
      <w:r w:rsidRPr="00D638C3">
        <w:rPr>
          <w:sz w:val="28"/>
          <w:szCs w:val="28"/>
        </w:rPr>
        <w:t xml:space="preserve"> </w:t>
      </w:r>
      <w:r w:rsidRPr="00D638C3">
        <w:rPr>
          <w:bCs/>
          <w:color w:val="000000" w:themeColor="text1"/>
          <w:sz w:val="28"/>
          <w:szCs w:val="28"/>
        </w:rPr>
        <w:t xml:space="preserve">содержать в себе количество символов согласно таблице 1. </w:t>
      </w:r>
    </w:p>
    <w:p w14:paraId="2048E361" w14:textId="77777777" w:rsidR="002A109D" w:rsidRPr="00D638C3" w:rsidRDefault="002A109D" w:rsidP="002A109D">
      <w:pPr>
        <w:pStyle w:val="pj"/>
        <w:ind w:firstLine="709"/>
        <w:rPr>
          <w:sz w:val="28"/>
          <w:szCs w:val="28"/>
        </w:rPr>
      </w:pPr>
      <w:r w:rsidRPr="00D638C3">
        <w:rPr>
          <w:sz w:val="28"/>
          <w:szCs w:val="28"/>
        </w:rPr>
        <w:t>Допускается использование в наименовании товара:</w:t>
      </w:r>
    </w:p>
    <w:p w14:paraId="2747D595" w14:textId="77777777" w:rsidR="002A109D" w:rsidRPr="00D638C3" w:rsidRDefault="002A109D" w:rsidP="002A109D">
      <w:pPr>
        <w:pStyle w:val="pj"/>
        <w:ind w:firstLine="709"/>
        <w:rPr>
          <w:sz w:val="28"/>
          <w:szCs w:val="28"/>
        </w:rPr>
      </w:pPr>
      <w:r w:rsidRPr="00D638C3">
        <w:rPr>
          <w:sz w:val="28"/>
          <w:szCs w:val="28"/>
        </w:rPr>
        <w:t>1) латиницы в товарном знаке и в торговом наименовании товара;</w:t>
      </w:r>
    </w:p>
    <w:p w14:paraId="09D98AB3" w14:textId="77777777" w:rsidR="002A109D" w:rsidRPr="00D638C3" w:rsidRDefault="002A109D" w:rsidP="002A109D">
      <w:pPr>
        <w:pStyle w:val="pj"/>
        <w:ind w:firstLine="709"/>
        <w:rPr>
          <w:sz w:val="28"/>
          <w:szCs w:val="28"/>
        </w:rPr>
      </w:pPr>
      <w:r w:rsidRPr="00D638C3">
        <w:rPr>
          <w:sz w:val="28"/>
          <w:szCs w:val="28"/>
        </w:rPr>
        <w:t>2) государственного, русского, английского языка;</w:t>
      </w:r>
    </w:p>
    <w:p w14:paraId="79AAB922" w14:textId="77777777" w:rsidR="002A109D" w:rsidRPr="00D638C3" w:rsidRDefault="002A109D" w:rsidP="002A109D">
      <w:pPr>
        <w:pStyle w:val="pj"/>
        <w:ind w:firstLine="709"/>
        <w:rPr>
          <w:sz w:val="28"/>
          <w:szCs w:val="28"/>
        </w:rPr>
      </w:pPr>
      <w:r w:rsidRPr="00D638C3">
        <w:rPr>
          <w:sz w:val="28"/>
          <w:szCs w:val="28"/>
        </w:rPr>
        <w:t>3) пропускать необязательные для заполнения описания.</w:t>
      </w:r>
    </w:p>
    <w:p w14:paraId="258D51D4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3988EAE3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 w:rsidRPr="00D638C3">
        <w:rPr>
          <w:bCs/>
          <w:color w:val="000000" w:themeColor="text1"/>
          <w:sz w:val="28"/>
          <w:szCs w:val="28"/>
          <w:lang w:val="kk-KZ"/>
        </w:rPr>
        <w:t>Общий формат формирования наименования товара:</w:t>
      </w:r>
    </w:p>
    <w:p w14:paraId="54A7DB22" w14:textId="77777777" w:rsidR="002A109D" w:rsidRPr="00D638C3" w:rsidRDefault="002A109D" w:rsidP="002A109D">
      <w:pPr>
        <w:ind w:firstLine="709"/>
        <w:rPr>
          <w:b/>
          <w:sz w:val="28"/>
          <w:szCs w:val="28"/>
        </w:rPr>
      </w:pPr>
    </w:p>
    <w:p w14:paraId="468E8AEE" w14:textId="77777777" w:rsidR="002A109D" w:rsidRPr="00D638C3" w:rsidRDefault="002A109D" w:rsidP="002A109D">
      <w:pPr>
        <w:ind w:firstLine="709"/>
        <w:rPr>
          <w:bCs/>
          <w:sz w:val="28"/>
          <w:szCs w:val="28"/>
        </w:rPr>
      </w:pPr>
      <w:r w:rsidRPr="00D638C3">
        <w:rPr>
          <w:bCs/>
          <w:sz w:val="28"/>
          <w:szCs w:val="28"/>
        </w:rPr>
        <w:t>[Категория] [Бренд] [Модель/Артикул] [Ключевые характеристики] [Фасовка]</w:t>
      </w:r>
    </w:p>
    <w:p w14:paraId="6574B5A9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4969EF22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При этом формат формирования наименования товара может как включать, так и исключать некоторые параметры данных.</w:t>
      </w:r>
    </w:p>
    <w:p w14:paraId="0007C3EC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 w:rsidRPr="00D638C3">
        <w:rPr>
          <w:bCs/>
          <w:color w:val="000000" w:themeColor="text1"/>
          <w:sz w:val="28"/>
          <w:szCs w:val="28"/>
          <w:lang w:val="kk-KZ"/>
        </w:rPr>
        <w:t xml:space="preserve">Наименование товара при заполнении делится на полное и краткое. </w:t>
      </w:r>
    </w:p>
    <w:p w14:paraId="44F3DCAC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Краткое наименование обеспечивает уникальность товару и исключает риск повторения аналогичного наименования.</w:t>
      </w:r>
    </w:p>
    <w:p w14:paraId="5A658535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03B417C0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</w:rPr>
      </w:pPr>
      <w:r w:rsidRPr="00D638C3">
        <w:rPr>
          <w:bCs/>
          <w:color w:val="000000" w:themeColor="text1"/>
        </w:rPr>
        <w:t>Примечания:</w:t>
      </w:r>
    </w:p>
    <w:p w14:paraId="2EFFDDE5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</w:rPr>
      </w:pPr>
      <w:r w:rsidRPr="00D638C3">
        <w:rPr>
          <w:bCs/>
          <w:color w:val="000000" w:themeColor="text1"/>
        </w:rPr>
        <w:lastRenderedPageBreak/>
        <w:t>1 Краткое наименование может применяться для аппаратных систем печати фискальных чеков, максимальный допустимый размер которых составляет 24 символа включая пробелы и знаки препинания.</w:t>
      </w:r>
    </w:p>
    <w:p w14:paraId="28F05610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</w:rPr>
      </w:pPr>
      <w:r w:rsidRPr="00D638C3">
        <w:rPr>
          <w:bCs/>
          <w:color w:val="000000" w:themeColor="text1"/>
        </w:rPr>
        <w:t>2 При этом в результате его применения остается риск потери смысла наименования. Во избежание подобного случая подразумевается наличие модератора в системе регистрации товаров, с функциональной возможностью комментирования полученного на выходе наименования, с сохранением ограничения на длину в 24 символа.</w:t>
      </w:r>
    </w:p>
    <w:p w14:paraId="27225C4F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6C3C1AE3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Алгоритм действий по сокращению наименования товара, присвоенное пользователем до 24 символов, должен придерживаться следующих принципов:</w:t>
      </w:r>
    </w:p>
    <w:p w14:paraId="58E06EA6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1) Приоритет информации: Основной приоритет отдается наименованию товара и ключевым характеристикам, необходимым для идентификации. </w:t>
      </w:r>
    </w:p>
    <w:p w14:paraId="3501BDA2" w14:textId="4C39FB2B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2) Максимальная компактность:</w:t>
      </w:r>
      <w:r w:rsidR="00540774" w:rsidRPr="00D638C3">
        <w:rPr>
          <w:bCs/>
          <w:color w:val="000000" w:themeColor="text1"/>
          <w:sz w:val="28"/>
          <w:szCs w:val="28"/>
        </w:rPr>
        <w:t xml:space="preserve"> </w:t>
      </w:r>
      <w:r w:rsidRPr="00D638C3">
        <w:rPr>
          <w:bCs/>
          <w:color w:val="000000" w:themeColor="text1"/>
          <w:sz w:val="28"/>
          <w:szCs w:val="28"/>
        </w:rPr>
        <w:t xml:space="preserve">Достигается путем использования стандартизированных сокращений, удаления избыточных символов и применения цифровых обозначений. </w:t>
      </w:r>
    </w:p>
    <w:p w14:paraId="1ED4B5D6" w14:textId="4812B78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3) Читаемость: Несмотря на сокращения, краткое наименование должно оставаться понятным для конечного потребителя. </w:t>
      </w:r>
    </w:p>
    <w:p w14:paraId="61509F3E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4) Единообразие: Применение единых правил для всех товарных позиций и категорий.</w:t>
      </w:r>
    </w:p>
    <w:p w14:paraId="6CF9F8D1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4CCB6E53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Рекомендуемый формат краткого наименования товара: </w:t>
      </w:r>
    </w:p>
    <w:p w14:paraId="33543E7E" w14:textId="77777777" w:rsidR="002A109D" w:rsidRPr="00D638C3" w:rsidRDefault="002A109D" w:rsidP="002A109D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1EE4788" w14:textId="77777777" w:rsidR="002A109D" w:rsidRPr="00D638C3" w:rsidRDefault="002A109D" w:rsidP="002A109D">
      <w:pPr>
        <w:ind w:firstLine="709"/>
        <w:jc w:val="center"/>
        <w:rPr>
          <w:color w:val="000000" w:themeColor="text1"/>
          <w:sz w:val="28"/>
          <w:szCs w:val="28"/>
        </w:rPr>
      </w:pPr>
      <w:r w:rsidRPr="00D638C3">
        <w:rPr>
          <w:color w:val="000000" w:themeColor="text1"/>
          <w:sz w:val="28"/>
          <w:szCs w:val="28"/>
        </w:rPr>
        <w:t>[Основное наименование]</w:t>
      </w:r>
      <w:r w:rsidRPr="00D638C3">
        <w:rPr>
          <w:sz w:val="28"/>
          <w:szCs w:val="28"/>
        </w:rPr>
        <w:t xml:space="preserve"> [Бренд]</w:t>
      </w:r>
      <w:r w:rsidRPr="00D638C3">
        <w:rPr>
          <w:color w:val="000000" w:themeColor="text1"/>
          <w:sz w:val="28"/>
          <w:szCs w:val="28"/>
        </w:rPr>
        <w:t xml:space="preserve"> [Ключевые характеристики]</w:t>
      </w:r>
    </w:p>
    <w:p w14:paraId="2AAD235C" w14:textId="77777777" w:rsidR="00540774" w:rsidRPr="00D638C3" w:rsidRDefault="00540774" w:rsidP="00540774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7C49358F" w14:textId="4390C8EC" w:rsidR="00540774" w:rsidRPr="00D638C3" w:rsidRDefault="00540774" w:rsidP="0054077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Рекомендации по сокращению слов и словосочетаний приведены в Приложении А.</w:t>
      </w:r>
    </w:p>
    <w:p w14:paraId="6D3B0B7D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0D34A782" w14:textId="3BF86385" w:rsidR="002A109D" w:rsidRPr="00D638C3" w:rsidRDefault="002A109D" w:rsidP="002A109D">
      <w:pPr>
        <w:pStyle w:val="pj"/>
        <w:ind w:firstLine="709"/>
        <w:rPr>
          <w:sz w:val="28"/>
          <w:szCs w:val="28"/>
        </w:rPr>
      </w:pPr>
      <w:r w:rsidRPr="00D638C3">
        <w:rPr>
          <w:sz w:val="28"/>
          <w:szCs w:val="28"/>
        </w:rPr>
        <w:t>7.1.</w:t>
      </w:r>
      <w:r w:rsidR="00B507E1" w:rsidRPr="00D638C3">
        <w:rPr>
          <w:sz w:val="28"/>
          <w:szCs w:val="28"/>
        </w:rPr>
        <w:t>4</w:t>
      </w:r>
      <w:r w:rsidRPr="00D638C3">
        <w:rPr>
          <w:sz w:val="28"/>
          <w:szCs w:val="28"/>
        </w:rPr>
        <w:t xml:space="preserve"> При описании характеристики и свойства товара учитывается максимальный размер атрибута (255 символов). При заполнении заявки необходимо не допускать орфографических, грамматических и иных ошибок, а также исключить обсценную лексику и деструктивную информацию.  </w:t>
      </w:r>
    </w:p>
    <w:p w14:paraId="380AEBB0" w14:textId="27B1343D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7.1.</w:t>
      </w:r>
      <w:r w:rsidR="00B507E1" w:rsidRPr="00D638C3">
        <w:rPr>
          <w:bCs/>
          <w:color w:val="000000" w:themeColor="text1"/>
          <w:sz w:val="28"/>
          <w:szCs w:val="28"/>
        </w:rPr>
        <w:t>5</w:t>
      </w:r>
      <w:r w:rsidRPr="00D638C3">
        <w:rPr>
          <w:bCs/>
          <w:color w:val="000000" w:themeColor="text1"/>
          <w:sz w:val="28"/>
          <w:szCs w:val="28"/>
        </w:rPr>
        <w:t xml:space="preserve"> После формирования сведений о товаре заявка на регистрацию карточки товара отправляется для рассмотрения модератору в ИС КТ. По результатам рассмотрения Заявок, модератор принимает одно из следующих решений в разрезе каждой заявки пользователя: </w:t>
      </w:r>
    </w:p>
    <w:p w14:paraId="16008107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1) о подтверждении Заявки; </w:t>
      </w:r>
    </w:p>
    <w:p w14:paraId="2C62A4F6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2) о возвращении Заявки на доработку с указанием причин возврата;</w:t>
      </w:r>
    </w:p>
    <w:p w14:paraId="5F5F4CC7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3) об отказе Заявки в подтверждении, в случае не приведения ее в соответствие после возврата на доработку. </w:t>
      </w:r>
    </w:p>
    <w:p w14:paraId="66115F35" w14:textId="7E63B5C1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7.1.</w:t>
      </w:r>
      <w:r w:rsidR="00B507E1" w:rsidRPr="00D638C3">
        <w:rPr>
          <w:bCs/>
          <w:color w:val="000000" w:themeColor="text1"/>
          <w:sz w:val="28"/>
          <w:szCs w:val="28"/>
        </w:rPr>
        <w:t>6</w:t>
      </w:r>
      <w:r w:rsidRPr="00D638C3">
        <w:rPr>
          <w:bCs/>
          <w:color w:val="000000" w:themeColor="text1"/>
          <w:sz w:val="28"/>
          <w:szCs w:val="28"/>
        </w:rPr>
        <w:t xml:space="preserve"> Каждой зарегистрированной карточке товара присваивается идентификационный код </w:t>
      </w:r>
      <w:r w:rsidRPr="00D638C3">
        <w:rPr>
          <w:bCs/>
          <w:color w:val="000000" w:themeColor="text1"/>
          <w:sz w:val="28"/>
          <w:szCs w:val="28"/>
          <w:lang w:val="en-US"/>
        </w:rPr>
        <w:t>N</w:t>
      </w:r>
      <w:r w:rsidRPr="00D638C3">
        <w:rPr>
          <w:bCs/>
          <w:color w:val="000000" w:themeColor="text1"/>
          <w:sz w:val="28"/>
          <w:szCs w:val="28"/>
        </w:rPr>
        <w:t xml:space="preserve">TIN. При этом товары с разными </w:t>
      </w:r>
      <w:r w:rsidRPr="00D638C3">
        <w:rPr>
          <w:bCs/>
          <w:color w:val="000000" w:themeColor="text1"/>
          <w:sz w:val="28"/>
          <w:szCs w:val="28"/>
        </w:rPr>
        <w:lastRenderedPageBreak/>
        <w:t xml:space="preserve">потребительскими свойствами (сорт, вес, тип, цвет или расцветка, номер модели, размер и т. д.), считаются разными товарами. </w:t>
      </w:r>
    </w:p>
    <w:p w14:paraId="437E6A31" w14:textId="53C7DDAD" w:rsidR="002A109D" w:rsidRPr="00D638C3" w:rsidRDefault="002A109D" w:rsidP="002A109D">
      <w:pPr>
        <w:ind w:firstLine="709"/>
        <w:jc w:val="both"/>
        <w:rPr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7.1.</w:t>
      </w:r>
      <w:r w:rsidR="00B507E1" w:rsidRPr="00D638C3">
        <w:rPr>
          <w:bCs/>
          <w:color w:val="000000" w:themeColor="text1"/>
          <w:sz w:val="28"/>
          <w:szCs w:val="28"/>
        </w:rPr>
        <w:t>7</w:t>
      </w:r>
      <w:r w:rsidRPr="00D638C3">
        <w:rPr>
          <w:bCs/>
          <w:color w:val="000000" w:themeColor="text1"/>
          <w:sz w:val="28"/>
          <w:szCs w:val="28"/>
        </w:rPr>
        <w:t xml:space="preserve"> </w:t>
      </w:r>
      <w:r w:rsidRPr="00D638C3">
        <w:rPr>
          <w:sz w:val="28"/>
          <w:szCs w:val="28"/>
        </w:rPr>
        <w:t>Запрещается регистрация в ИС КТ товаров, предусмотренных пунктом 3 статьи 32 согласно [2].»</w:t>
      </w:r>
    </w:p>
    <w:p w14:paraId="63BCAFE4" w14:textId="78EC3631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7.1.</w:t>
      </w:r>
      <w:r w:rsidR="00B507E1" w:rsidRPr="00D638C3">
        <w:rPr>
          <w:bCs/>
          <w:color w:val="000000" w:themeColor="text1"/>
          <w:sz w:val="28"/>
          <w:szCs w:val="28"/>
        </w:rPr>
        <w:t>8</w:t>
      </w:r>
      <w:r w:rsidRPr="00D638C3">
        <w:rPr>
          <w:bCs/>
          <w:color w:val="000000" w:themeColor="text1"/>
          <w:sz w:val="28"/>
          <w:szCs w:val="28"/>
        </w:rPr>
        <w:t xml:space="preserve"> Регистрация карточек товаров является юридически значимым действием. Внесение изменений допускается только в ограниченный набор атрибутов, который не повлияет существенным образом на идентификацию товара. К таким атрибутам относятся необязательные атрибуты, поэтому их можно дополнять и после первичной публикации карточки.</w:t>
      </w:r>
    </w:p>
    <w:p w14:paraId="58B4B2B7" w14:textId="0272C25A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7.1.</w:t>
      </w:r>
      <w:r w:rsidR="00B507E1" w:rsidRPr="00D638C3">
        <w:rPr>
          <w:bCs/>
          <w:color w:val="000000" w:themeColor="text1"/>
          <w:sz w:val="28"/>
          <w:szCs w:val="28"/>
        </w:rPr>
        <w:t>9</w:t>
      </w:r>
      <w:r w:rsidRPr="00D638C3">
        <w:rPr>
          <w:bCs/>
          <w:color w:val="000000" w:themeColor="text1"/>
          <w:sz w:val="28"/>
          <w:szCs w:val="28"/>
        </w:rPr>
        <w:t xml:space="preserve"> Изменение обязательных атрибутов не предусматривается в целях исключения возможности скорректировать карточку товара таким образом, что её описание воспрепятствовало бы корректной идентификации товара или изменило бы его ключевые характеристики, поскольку подобные изменения предполагают</w:t>
      </w:r>
      <w:r w:rsidR="004A3F33" w:rsidRPr="00D638C3">
        <w:rPr>
          <w:bCs/>
          <w:color w:val="000000" w:themeColor="text1"/>
          <w:sz w:val="28"/>
          <w:szCs w:val="28"/>
        </w:rPr>
        <w:t xml:space="preserve"> повторную процедуру модерации или</w:t>
      </w:r>
      <w:r w:rsidRPr="00D638C3">
        <w:rPr>
          <w:bCs/>
          <w:color w:val="000000" w:themeColor="text1"/>
          <w:sz w:val="28"/>
          <w:szCs w:val="28"/>
        </w:rPr>
        <w:t xml:space="preserve"> присвоение нового кода товара.</w:t>
      </w:r>
    </w:p>
    <w:p w14:paraId="2738FE1C" w14:textId="7A658B4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7.1.</w:t>
      </w:r>
      <w:r w:rsidR="00B507E1" w:rsidRPr="00D638C3">
        <w:rPr>
          <w:bCs/>
          <w:color w:val="000000" w:themeColor="text1"/>
          <w:sz w:val="28"/>
          <w:szCs w:val="28"/>
        </w:rPr>
        <w:t>10</w:t>
      </w:r>
      <w:r w:rsidRPr="00D638C3">
        <w:rPr>
          <w:bCs/>
          <w:color w:val="000000" w:themeColor="text1"/>
          <w:sz w:val="28"/>
          <w:szCs w:val="28"/>
        </w:rPr>
        <w:t xml:space="preserve"> Достоверность данных может быть доказана соответствием данных в карточке товара с информацией на реальном товаре. В связи с этим, значения атрибутов, которые заявлены на товаре, должны соответствовать значениям в карточке товара. </w:t>
      </w:r>
      <w:r w:rsidR="00A1210C" w:rsidRPr="00D638C3">
        <w:rPr>
          <w:bCs/>
          <w:color w:val="000000" w:themeColor="text1"/>
          <w:sz w:val="28"/>
          <w:szCs w:val="28"/>
        </w:rPr>
        <w:t>П</w:t>
      </w:r>
      <w:r w:rsidRPr="00D638C3">
        <w:rPr>
          <w:bCs/>
          <w:color w:val="000000" w:themeColor="text1"/>
          <w:sz w:val="28"/>
          <w:szCs w:val="28"/>
        </w:rPr>
        <w:t xml:space="preserve">олноту, достоверность и своевременность представляемых сведений </w:t>
      </w:r>
      <w:r w:rsidR="00A1210C" w:rsidRPr="00D638C3">
        <w:rPr>
          <w:bCs/>
          <w:color w:val="000000" w:themeColor="text1"/>
          <w:sz w:val="28"/>
          <w:szCs w:val="28"/>
        </w:rPr>
        <w:t>обеспечивают</w:t>
      </w:r>
      <w:r w:rsidRPr="00D638C3">
        <w:rPr>
          <w:bCs/>
          <w:color w:val="000000" w:themeColor="text1"/>
          <w:sz w:val="28"/>
          <w:szCs w:val="28"/>
        </w:rPr>
        <w:t xml:space="preserve"> пользователи, регистрирующие карточку товара.</w:t>
      </w:r>
    </w:p>
    <w:p w14:paraId="507933AA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54BFE323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7.2 Алгоритм проверки на уникальность</w:t>
      </w:r>
    </w:p>
    <w:p w14:paraId="6079A282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355C4B8A" w14:textId="3590281D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 xml:space="preserve">7.2.1 Алгоритм проверки товаров на уникальность описывает процесс определения уникальности сведений для снижения риска дублирования карточек товаров в </w:t>
      </w:r>
      <w:r w:rsidR="002D3778" w:rsidRPr="00D638C3">
        <w:rPr>
          <w:bCs/>
          <w:color w:val="000000" w:themeColor="text1"/>
          <w:sz w:val="28"/>
          <w:szCs w:val="28"/>
          <w:lang w:val="kk-KZ"/>
        </w:rPr>
        <w:t>ИС КТ</w:t>
      </w:r>
      <w:r w:rsidRPr="00D638C3">
        <w:rPr>
          <w:bCs/>
          <w:color w:val="000000" w:themeColor="text1"/>
          <w:sz w:val="28"/>
          <w:szCs w:val="28"/>
        </w:rPr>
        <w:t xml:space="preserve">. </w:t>
      </w:r>
    </w:p>
    <w:p w14:paraId="30CABFB4" w14:textId="77777777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7.2.2 Началом алгоритма проверки сведений о товарах на уникальность служит заявка на добавление сведений о товаре. Точкой добавления сведений о товаре может быть клиентский интерфейс, учетные системы и/или каталоги товаров, интегрированные через интеграционные сервисы.</w:t>
      </w:r>
    </w:p>
    <w:p w14:paraId="6D293CAC" w14:textId="1CE47C59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bCs/>
          <w:color w:val="000000" w:themeColor="text1"/>
          <w:sz w:val="28"/>
          <w:szCs w:val="28"/>
        </w:rPr>
        <w:t>7.2.2 ИС КТ, принимающая запрос на добавление товара, производит проверку товара на уникальность согласно таблице 1.</w:t>
      </w:r>
    </w:p>
    <w:p w14:paraId="62097BFB" w14:textId="04832399" w:rsidR="002A109D" w:rsidRPr="00D638C3" w:rsidRDefault="002A109D" w:rsidP="002A109D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sz w:val="28"/>
          <w:szCs w:val="28"/>
        </w:rPr>
        <w:t>7.2.3 В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случае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определения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товара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как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не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уникального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(дублирующего),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ИС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КТ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в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зависимости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от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имеющихся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расхождений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определяет</w:t>
      </w:r>
      <w:r w:rsidRPr="00D638C3">
        <w:rPr>
          <w:spacing w:val="-5"/>
          <w:sz w:val="28"/>
          <w:szCs w:val="28"/>
        </w:rPr>
        <w:t xml:space="preserve"> </w:t>
      </w:r>
      <w:r w:rsidRPr="00D638C3">
        <w:rPr>
          <w:sz w:val="28"/>
          <w:szCs w:val="28"/>
        </w:rPr>
        <w:t>действие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на проверку</w:t>
      </w:r>
      <w:r w:rsidRPr="00D638C3">
        <w:rPr>
          <w:spacing w:val="-5"/>
          <w:sz w:val="28"/>
          <w:szCs w:val="28"/>
        </w:rPr>
        <w:t xml:space="preserve"> </w:t>
      </w:r>
      <w:r w:rsidRPr="00D638C3">
        <w:rPr>
          <w:sz w:val="28"/>
          <w:szCs w:val="28"/>
        </w:rPr>
        <w:t>наличия</w:t>
      </w:r>
      <w:r w:rsidRPr="00D638C3">
        <w:rPr>
          <w:spacing w:val="2"/>
          <w:sz w:val="28"/>
          <w:szCs w:val="28"/>
        </w:rPr>
        <w:t xml:space="preserve">/валидации кода </w:t>
      </w:r>
      <w:r w:rsidRPr="00D638C3">
        <w:rPr>
          <w:sz w:val="28"/>
          <w:szCs w:val="28"/>
        </w:rPr>
        <w:t>GTIN.</w:t>
      </w:r>
    </w:p>
    <w:p w14:paraId="20E642CC" w14:textId="4DB9A281" w:rsidR="002A109D" w:rsidRPr="00D638C3" w:rsidRDefault="002A109D" w:rsidP="002A109D">
      <w:pPr>
        <w:widowControl w:val="0"/>
        <w:tabs>
          <w:tab w:val="left" w:pos="169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7.2.4 В случае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изменения только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 xml:space="preserve">в </w:t>
      </w:r>
      <w:r w:rsidR="00270ED5" w:rsidRPr="00D638C3">
        <w:rPr>
          <w:sz w:val="28"/>
          <w:szCs w:val="28"/>
        </w:rPr>
        <w:t>атрибутах «Ст</w:t>
      </w:r>
      <w:r w:rsidRPr="00D638C3">
        <w:rPr>
          <w:sz w:val="28"/>
          <w:szCs w:val="28"/>
        </w:rPr>
        <w:t>ран</w:t>
      </w:r>
      <w:r w:rsidR="00270ED5" w:rsidRPr="00D638C3">
        <w:rPr>
          <w:sz w:val="28"/>
          <w:szCs w:val="28"/>
        </w:rPr>
        <w:t>а</w:t>
      </w:r>
      <w:r w:rsidRPr="00D638C3">
        <w:rPr>
          <w:sz w:val="28"/>
          <w:szCs w:val="28"/>
        </w:rPr>
        <w:t xml:space="preserve"> происхождения</w:t>
      </w:r>
      <w:r w:rsidR="00270ED5" w:rsidRPr="00D638C3">
        <w:rPr>
          <w:sz w:val="28"/>
          <w:szCs w:val="28"/>
        </w:rPr>
        <w:t>»</w:t>
      </w:r>
      <w:r w:rsidRPr="00D638C3">
        <w:rPr>
          <w:spacing w:val="70"/>
          <w:sz w:val="28"/>
          <w:szCs w:val="28"/>
        </w:rPr>
        <w:t xml:space="preserve"> </w:t>
      </w:r>
      <w:r w:rsidR="00270ED5" w:rsidRPr="00D638C3">
        <w:rPr>
          <w:spacing w:val="70"/>
          <w:sz w:val="28"/>
          <w:szCs w:val="28"/>
        </w:rPr>
        <w:t>«</w:t>
      </w:r>
      <w:r w:rsidRPr="00D638C3">
        <w:rPr>
          <w:sz w:val="28"/>
          <w:szCs w:val="28"/>
        </w:rPr>
        <w:t>GTIN</w:t>
      </w:r>
      <w:r w:rsidR="00270ED5" w:rsidRPr="00D638C3">
        <w:rPr>
          <w:sz w:val="28"/>
          <w:szCs w:val="28"/>
        </w:rPr>
        <w:t>»</w:t>
      </w:r>
      <w:r w:rsidRPr="00D638C3">
        <w:rPr>
          <w:sz w:val="28"/>
          <w:szCs w:val="28"/>
        </w:rPr>
        <w:t xml:space="preserve"> или</w:t>
      </w:r>
      <w:r w:rsidRPr="00D638C3">
        <w:rPr>
          <w:spacing w:val="1"/>
          <w:sz w:val="28"/>
          <w:szCs w:val="28"/>
        </w:rPr>
        <w:t xml:space="preserve"> </w:t>
      </w:r>
      <w:r w:rsidR="00270ED5" w:rsidRPr="00D638C3">
        <w:rPr>
          <w:spacing w:val="1"/>
          <w:sz w:val="28"/>
          <w:szCs w:val="28"/>
        </w:rPr>
        <w:t>«</w:t>
      </w:r>
      <w:r w:rsidRPr="00D638C3">
        <w:rPr>
          <w:sz w:val="28"/>
          <w:szCs w:val="28"/>
        </w:rPr>
        <w:t>ТН ВЭД ЕАЭС</w:t>
      </w:r>
      <w:r w:rsidR="00270ED5" w:rsidRPr="00D638C3">
        <w:rPr>
          <w:sz w:val="28"/>
          <w:szCs w:val="28"/>
        </w:rPr>
        <w:t>»</w:t>
      </w:r>
      <w:r w:rsidRPr="00D638C3">
        <w:rPr>
          <w:sz w:val="28"/>
          <w:szCs w:val="28"/>
        </w:rPr>
        <w:t>, система объединяет информацию с имеющимся товаром 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осуществляется завершение</w:t>
      </w:r>
      <w:r w:rsidRPr="00D638C3">
        <w:rPr>
          <w:spacing w:val="-3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процесса.</w:t>
      </w:r>
    </w:p>
    <w:p w14:paraId="3C9D5431" w14:textId="12518F54" w:rsidR="002A109D" w:rsidRPr="00D638C3" w:rsidRDefault="002A109D" w:rsidP="002A109D">
      <w:pPr>
        <w:widowControl w:val="0"/>
        <w:tabs>
          <w:tab w:val="left" w:pos="144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7.2.5 В</w:t>
      </w:r>
      <w:r w:rsidRPr="00D638C3">
        <w:rPr>
          <w:spacing w:val="9"/>
          <w:sz w:val="28"/>
          <w:szCs w:val="28"/>
        </w:rPr>
        <w:t xml:space="preserve"> </w:t>
      </w:r>
      <w:r w:rsidRPr="00D638C3">
        <w:rPr>
          <w:sz w:val="28"/>
          <w:szCs w:val="28"/>
        </w:rPr>
        <w:t>случае,</w:t>
      </w:r>
      <w:r w:rsidRPr="00D638C3">
        <w:rPr>
          <w:spacing w:val="11"/>
          <w:sz w:val="28"/>
          <w:szCs w:val="28"/>
        </w:rPr>
        <w:t xml:space="preserve"> </w:t>
      </w:r>
      <w:r w:rsidRPr="00D638C3">
        <w:rPr>
          <w:sz w:val="28"/>
          <w:szCs w:val="28"/>
        </w:rPr>
        <w:t>если</w:t>
      </w:r>
      <w:r w:rsidRPr="00D638C3">
        <w:rPr>
          <w:spacing w:val="9"/>
          <w:sz w:val="28"/>
          <w:szCs w:val="28"/>
        </w:rPr>
        <w:t xml:space="preserve"> </w:t>
      </w:r>
      <w:r w:rsidRPr="00D638C3">
        <w:rPr>
          <w:sz w:val="28"/>
          <w:szCs w:val="28"/>
        </w:rPr>
        <w:t>расхождения</w:t>
      </w:r>
      <w:r w:rsidRPr="00D638C3">
        <w:rPr>
          <w:spacing w:val="11"/>
          <w:sz w:val="28"/>
          <w:szCs w:val="28"/>
        </w:rPr>
        <w:t xml:space="preserve"> </w:t>
      </w:r>
      <w:r w:rsidRPr="00D638C3">
        <w:rPr>
          <w:sz w:val="28"/>
          <w:szCs w:val="28"/>
        </w:rPr>
        <w:t>касаются</w:t>
      </w:r>
      <w:r w:rsidRPr="00D638C3">
        <w:rPr>
          <w:spacing w:val="10"/>
          <w:sz w:val="28"/>
          <w:szCs w:val="28"/>
        </w:rPr>
        <w:t xml:space="preserve"> </w:t>
      </w:r>
      <w:r w:rsidRPr="00D638C3">
        <w:rPr>
          <w:sz w:val="28"/>
          <w:szCs w:val="28"/>
        </w:rPr>
        <w:t>наименования</w:t>
      </w:r>
      <w:r w:rsidRPr="00D638C3">
        <w:rPr>
          <w:spacing w:val="9"/>
          <w:sz w:val="28"/>
          <w:szCs w:val="28"/>
        </w:rPr>
        <w:t xml:space="preserve"> </w:t>
      </w:r>
      <w:r w:rsidRPr="00D638C3">
        <w:rPr>
          <w:sz w:val="28"/>
          <w:szCs w:val="28"/>
        </w:rPr>
        <w:t>и/или</w:t>
      </w:r>
      <w:r w:rsidRPr="00D638C3">
        <w:rPr>
          <w:spacing w:val="15"/>
          <w:sz w:val="28"/>
          <w:szCs w:val="28"/>
        </w:rPr>
        <w:t xml:space="preserve"> характеристик товара, </w:t>
      </w:r>
      <w:r w:rsidRPr="00D638C3">
        <w:rPr>
          <w:sz w:val="28"/>
          <w:szCs w:val="28"/>
        </w:rPr>
        <w:t>описание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товара</w:t>
      </w:r>
      <w:r w:rsidRPr="00D638C3">
        <w:rPr>
          <w:spacing w:val="1"/>
          <w:sz w:val="28"/>
          <w:szCs w:val="28"/>
        </w:rPr>
        <w:t xml:space="preserve"> </w:t>
      </w:r>
      <w:r w:rsidR="006E2222" w:rsidRPr="00D638C3">
        <w:rPr>
          <w:sz w:val="28"/>
          <w:szCs w:val="28"/>
        </w:rPr>
        <w:t>на</w:t>
      </w:r>
      <w:r w:rsidRPr="00D638C3">
        <w:rPr>
          <w:sz w:val="28"/>
          <w:szCs w:val="28"/>
        </w:rPr>
        <w:t>правляется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на рассмотрение модератору.</w:t>
      </w:r>
    </w:p>
    <w:p w14:paraId="4857C0C6" w14:textId="01C723BA" w:rsidR="000F1169" w:rsidRPr="00D638C3" w:rsidRDefault="002A109D" w:rsidP="008E0104">
      <w:pPr>
        <w:pStyle w:val="a7"/>
        <w:widowControl w:val="0"/>
        <w:tabs>
          <w:tab w:val="left" w:pos="1717"/>
        </w:tabs>
        <w:autoSpaceDE w:val="0"/>
        <w:autoSpaceDN w:val="0"/>
        <w:spacing w:line="321" w:lineRule="exact"/>
        <w:ind w:left="0" w:firstLine="720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7.</w:t>
      </w:r>
      <w:r w:rsidR="00444E7A" w:rsidRPr="00D638C3">
        <w:rPr>
          <w:sz w:val="28"/>
          <w:szCs w:val="28"/>
        </w:rPr>
        <w:t>2.6</w:t>
      </w:r>
      <w:r w:rsidR="000F1169" w:rsidRPr="00D638C3">
        <w:rPr>
          <w:sz w:val="28"/>
          <w:szCs w:val="28"/>
        </w:rPr>
        <w:t xml:space="preserve"> Модерация сведений о товаре</w:t>
      </w:r>
    </w:p>
    <w:p w14:paraId="65C28F46" w14:textId="1CF5552D" w:rsidR="0098279D" w:rsidRPr="00D638C3" w:rsidRDefault="000F1169" w:rsidP="008E0104">
      <w:pPr>
        <w:pStyle w:val="a7"/>
        <w:widowControl w:val="0"/>
        <w:tabs>
          <w:tab w:val="left" w:pos="1717"/>
        </w:tabs>
        <w:autoSpaceDE w:val="0"/>
        <w:autoSpaceDN w:val="0"/>
        <w:spacing w:line="321" w:lineRule="exact"/>
        <w:ind w:left="0" w:firstLine="720"/>
        <w:jc w:val="both"/>
        <w:rPr>
          <w:sz w:val="28"/>
          <w:szCs w:val="28"/>
        </w:rPr>
      </w:pPr>
      <w:r w:rsidRPr="00D638C3">
        <w:rPr>
          <w:sz w:val="28"/>
          <w:szCs w:val="28"/>
        </w:rPr>
        <w:lastRenderedPageBreak/>
        <w:t>7.</w:t>
      </w:r>
      <w:r w:rsidR="00444E7A" w:rsidRPr="00D638C3">
        <w:rPr>
          <w:sz w:val="28"/>
          <w:szCs w:val="28"/>
        </w:rPr>
        <w:t>2.6</w:t>
      </w:r>
      <w:r w:rsidRPr="00D638C3">
        <w:rPr>
          <w:sz w:val="28"/>
          <w:szCs w:val="28"/>
        </w:rPr>
        <w:t xml:space="preserve">.1 </w:t>
      </w:r>
      <w:r w:rsidR="0098279D" w:rsidRPr="00D638C3">
        <w:rPr>
          <w:sz w:val="28"/>
          <w:szCs w:val="28"/>
        </w:rPr>
        <w:t xml:space="preserve">Модерация сведений о товаре выполняется как с применением инструментов искусственного </w:t>
      </w:r>
      <w:r w:rsidR="00BC66B5" w:rsidRPr="00D638C3">
        <w:rPr>
          <w:sz w:val="28"/>
          <w:szCs w:val="28"/>
        </w:rPr>
        <w:t>интеллекта,</w:t>
      </w:r>
      <w:r w:rsidR="0098279D" w:rsidRPr="00D638C3">
        <w:rPr>
          <w:sz w:val="28"/>
          <w:szCs w:val="28"/>
        </w:rPr>
        <w:t xml:space="preserve"> так и </w:t>
      </w:r>
      <w:r w:rsidR="00BC66B5" w:rsidRPr="00D638C3">
        <w:rPr>
          <w:sz w:val="28"/>
          <w:szCs w:val="28"/>
        </w:rPr>
        <w:t>модераторами ИС КТ.</w:t>
      </w:r>
    </w:p>
    <w:p w14:paraId="4FD0CEB0" w14:textId="40729CD5" w:rsidR="00F71CB2" w:rsidRPr="00D638C3" w:rsidRDefault="002A109D" w:rsidP="00131440">
      <w:pPr>
        <w:pStyle w:val="a7"/>
        <w:widowControl w:val="0"/>
        <w:tabs>
          <w:tab w:val="left" w:pos="1717"/>
        </w:tabs>
        <w:autoSpaceDE w:val="0"/>
        <w:autoSpaceDN w:val="0"/>
        <w:spacing w:line="321" w:lineRule="exact"/>
        <w:ind w:left="0" w:firstLine="720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Модератор,</w:t>
      </w:r>
      <w:r w:rsidRPr="00D638C3">
        <w:rPr>
          <w:spacing w:val="-7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пров</w:t>
      </w:r>
      <w:r w:rsidR="008E0104" w:rsidRPr="00D638C3">
        <w:rPr>
          <w:sz w:val="28"/>
          <w:szCs w:val="28"/>
        </w:rPr>
        <w:t>одит</w:t>
      </w:r>
      <w:r w:rsidRPr="00D638C3">
        <w:rPr>
          <w:sz w:val="28"/>
          <w:szCs w:val="28"/>
        </w:rPr>
        <w:t xml:space="preserve"> верификацию данных,</w:t>
      </w:r>
      <w:r w:rsidR="008E0104" w:rsidRPr="00D638C3">
        <w:rPr>
          <w:sz w:val="28"/>
          <w:szCs w:val="28"/>
        </w:rPr>
        <w:t xml:space="preserve"> далее</w:t>
      </w:r>
      <w:r w:rsidRPr="00D638C3">
        <w:rPr>
          <w:spacing w:val="-4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принимает</w:t>
      </w:r>
      <w:r w:rsidRPr="00D638C3">
        <w:rPr>
          <w:spacing w:val="-3"/>
          <w:sz w:val="28"/>
          <w:szCs w:val="28"/>
        </w:rPr>
        <w:t xml:space="preserve"> </w:t>
      </w:r>
      <w:r w:rsidR="00223E85" w:rsidRPr="00D638C3">
        <w:rPr>
          <w:sz w:val="28"/>
          <w:szCs w:val="28"/>
        </w:rPr>
        <w:t>решение «</w:t>
      </w:r>
      <w:r w:rsidR="00EB2AA0" w:rsidRPr="00D638C3">
        <w:rPr>
          <w:sz w:val="28"/>
          <w:szCs w:val="28"/>
        </w:rPr>
        <w:t>согласовано</w:t>
      </w:r>
      <w:r w:rsidR="00223E85" w:rsidRPr="00D638C3">
        <w:rPr>
          <w:sz w:val="28"/>
          <w:szCs w:val="28"/>
        </w:rPr>
        <w:t>»</w:t>
      </w:r>
      <w:r w:rsidR="00EB2AA0" w:rsidRPr="00D638C3">
        <w:rPr>
          <w:sz w:val="28"/>
          <w:szCs w:val="28"/>
        </w:rPr>
        <w:t xml:space="preserve"> </w:t>
      </w:r>
      <w:r w:rsidR="003045AE" w:rsidRPr="00D638C3">
        <w:rPr>
          <w:sz w:val="28"/>
          <w:szCs w:val="28"/>
        </w:rPr>
        <w:t>–</w:t>
      </w:r>
      <w:r w:rsidR="00EB2AA0" w:rsidRPr="00D638C3">
        <w:rPr>
          <w:sz w:val="28"/>
          <w:szCs w:val="28"/>
        </w:rPr>
        <w:t xml:space="preserve"> </w:t>
      </w:r>
      <w:r w:rsidR="003045AE" w:rsidRPr="00D638C3">
        <w:rPr>
          <w:sz w:val="28"/>
          <w:szCs w:val="28"/>
        </w:rPr>
        <w:t>в случае отсутствия замечаний и сведения соответствуют требованиям настоящего стандарта.</w:t>
      </w:r>
    </w:p>
    <w:p w14:paraId="59CAF794" w14:textId="1FB308AA" w:rsidR="002A109D" w:rsidRPr="00D638C3" w:rsidRDefault="002A109D" w:rsidP="002A109D">
      <w:pPr>
        <w:widowControl w:val="0"/>
        <w:tabs>
          <w:tab w:val="left" w:pos="1981"/>
        </w:tabs>
        <w:autoSpaceDE w:val="0"/>
        <w:autoSpaceDN w:val="0"/>
        <w:ind w:right="410"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7.2.6.</w:t>
      </w:r>
      <w:r w:rsidR="00444E7A" w:rsidRPr="00D638C3">
        <w:rPr>
          <w:sz w:val="28"/>
          <w:szCs w:val="28"/>
        </w:rPr>
        <w:t>2</w:t>
      </w:r>
      <w:r w:rsidRPr="00D638C3">
        <w:rPr>
          <w:sz w:val="28"/>
          <w:szCs w:val="28"/>
        </w:rPr>
        <w:t xml:space="preserve"> В случае, если принято решение по объединению информации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(определение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как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дублирующего)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товаре,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информация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товаре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объединяется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с имеющейся карточкой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товара.</w:t>
      </w:r>
    </w:p>
    <w:p w14:paraId="5A88D14A" w14:textId="0D655225" w:rsidR="002A109D" w:rsidRPr="00D638C3" w:rsidRDefault="002A109D" w:rsidP="002A109D">
      <w:pPr>
        <w:widowControl w:val="0"/>
        <w:tabs>
          <w:tab w:val="left" w:pos="2000"/>
        </w:tabs>
        <w:autoSpaceDE w:val="0"/>
        <w:autoSpaceDN w:val="0"/>
        <w:spacing w:before="1"/>
        <w:ind w:right="414"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7.2.6.</w:t>
      </w:r>
      <w:r w:rsidR="00444E7A" w:rsidRPr="00D638C3">
        <w:rPr>
          <w:sz w:val="28"/>
          <w:szCs w:val="28"/>
        </w:rPr>
        <w:t>3</w:t>
      </w:r>
      <w:r w:rsidRPr="00D638C3">
        <w:rPr>
          <w:sz w:val="28"/>
          <w:szCs w:val="28"/>
        </w:rPr>
        <w:t xml:space="preserve"> В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случае,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если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принято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решение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добавлении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нового</w:t>
      </w:r>
      <w:r w:rsidRPr="00D638C3">
        <w:rPr>
          <w:spacing w:val="1"/>
          <w:sz w:val="28"/>
          <w:szCs w:val="28"/>
        </w:rPr>
        <w:t xml:space="preserve"> </w:t>
      </w:r>
      <w:r w:rsidR="000E37F0" w:rsidRPr="00D638C3">
        <w:rPr>
          <w:sz w:val="28"/>
          <w:szCs w:val="28"/>
        </w:rPr>
        <w:t>товара (</w:t>
      </w:r>
      <w:r w:rsidR="006E2222" w:rsidRPr="00D638C3">
        <w:rPr>
          <w:sz w:val="28"/>
          <w:szCs w:val="28"/>
        </w:rPr>
        <w:t>о</w:t>
      </w:r>
      <w:r w:rsidRPr="00D638C3">
        <w:rPr>
          <w:sz w:val="28"/>
          <w:szCs w:val="28"/>
        </w:rPr>
        <w:t>пределение</w:t>
      </w:r>
      <w:r w:rsidRPr="00D638C3">
        <w:rPr>
          <w:spacing w:val="-4"/>
          <w:sz w:val="28"/>
          <w:szCs w:val="28"/>
        </w:rPr>
        <w:t xml:space="preserve"> </w:t>
      </w:r>
      <w:r w:rsidRPr="00D638C3">
        <w:rPr>
          <w:sz w:val="28"/>
          <w:szCs w:val="28"/>
        </w:rPr>
        <w:t>как уникального),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процесс</w:t>
      </w:r>
      <w:r w:rsidRPr="00D638C3">
        <w:rPr>
          <w:spacing w:val="-3"/>
          <w:sz w:val="28"/>
          <w:szCs w:val="28"/>
        </w:rPr>
        <w:t xml:space="preserve"> </w:t>
      </w:r>
      <w:r w:rsidRPr="00D638C3">
        <w:rPr>
          <w:sz w:val="28"/>
          <w:szCs w:val="28"/>
        </w:rPr>
        <w:t>переходит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в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7.2.6.</w:t>
      </w:r>
      <w:r w:rsidR="00D34E69" w:rsidRPr="00D638C3">
        <w:rPr>
          <w:sz w:val="28"/>
          <w:szCs w:val="28"/>
        </w:rPr>
        <w:t>1</w:t>
      </w:r>
    </w:p>
    <w:p w14:paraId="4DD1ECA2" w14:textId="11C6F26C" w:rsidR="002A109D" w:rsidRPr="00D638C3" w:rsidRDefault="002A109D" w:rsidP="002A109D">
      <w:pPr>
        <w:widowControl w:val="0"/>
        <w:tabs>
          <w:tab w:val="left" w:pos="1726"/>
        </w:tabs>
        <w:autoSpaceDE w:val="0"/>
        <w:autoSpaceDN w:val="0"/>
        <w:ind w:right="408"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7.2.6.</w:t>
      </w:r>
      <w:r w:rsidR="00444E7A" w:rsidRPr="00D638C3">
        <w:rPr>
          <w:sz w:val="28"/>
          <w:szCs w:val="28"/>
        </w:rPr>
        <w:t>4</w:t>
      </w:r>
      <w:r w:rsidRPr="00D638C3">
        <w:rPr>
          <w:sz w:val="28"/>
          <w:szCs w:val="28"/>
        </w:rPr>
        <w:t xml:space="preserve"> В случае определения товара как уникального, система производит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проверку</w:t>
      </w:r>
      <w:r w:rsidRPr="00D638C3">
        <w:rPr>
          <w:spacing w:val="-5"/>
          <w:sz w:val="28"/>
          <w:szCs w:val="28"/>
        </w:rPr>
        <w:t xml:space="preserve"> </w:t>
      </w:r>
      <w:r w:rsidRPr="00D638C3">
        <w:rPr>
          <w:sz w:val="28"/>
          <w:szCs w:val="28"/>
        </w:rPr>
        <w:t>на наличие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GTIN.</w:t>
      </w:r>
    </w:p>
    <w:p w14:paraId="096FDA26" w14:textId="4F7D2C37" w:rsidR="002A109D" w:rsidRPr="00D638C3" w:rsidRDefault="002A109D" w:rsidP="002A109D">
      <w:pPr>
        <w:widowControl w:val="0"/>
        <w:tabs>
          <w:tab w:val="left" w:pos="1983"/>
        </w:tabs>
        <w:autoSpaceDE w:val="0"/>
        <w:autoSpaceDN w:val="0"/>
        <w:spacing w:before="1"/>
        <w:ind w:right="410"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7.2.6.</w:t>
      </w:r>
      <w:r w:rsidR="00444E7A" w:rsidRPr="00D638C3">
        <w:rPr>
          <w:sz w:val="28"/>
          <w:szCs w:val="28"/>
        </w:rPr>
        <w:t>5</w:t>
      </w:r>
      <w:r w:rsidRPr="00D638C3">
        <w:rPr>
          <w:sz w:val="28"/>
          <w:szCs w:val="28"/>
        </w:rPr>
        <w:t xml:space="preserve"> При присутствии GTIN в основных атрибутах описания, товар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проходит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модерацию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регистрируется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в</w:t>
      </w:r>
      <w:r w:rsidRPr="00D638C3">
        <w:rPr>
          <w:spacing w:val="1"/>
          <w:sz w:val="28"/>
          <w:szCs w:val="28"/>
        </w:rPr>
        <w:t xml:space="preserve"> </w:t>
      </w:r>
      <w:r w:rsidR="002D3778" w:rsidRPr="00D638C3">
        <w:rPr>
          <w:sz w:val="28"/>
          <w:szCs w:val="28"/>
          <w:lang w:val="kk-KZ"/>
        </w:rPr>
        <w:t>ИС КТ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с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дальнейшим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завершением процесса.</w:t>
      </w:r>
    </w:p>
    <w:p w14:paraId="2310885F" w14:textId="3184C443" w:rsidR="002A109D" w:rsidRPr="00D638C3" w:rsidRDefault="002A109D" w:rsidP="002A109D">
      <w:pPr>
        <w:widowControl w:val="0"/>
        <w:tabs>
          <w:tab w:val="left" w:pos="2005"/>
        </w:tabs>
        <w:autoSpaceDE w:val="0"/>
        <w:autoSpaceDN w:val="0"/>
        <w:ind w:right="408"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7.2.6.</w:t>
      </w:r>
      <w:r w:rsidR="00444E7A" w:rsidRPr="00D638C3">
        <w:rPr>
          <w:sz w:val="28"/>
          <w:szCs w:val="28"/>
        </w:rPr>
        <w:t>6</w:t>
      </w:r>
      <w:r w:rsidRPr="00D638C3">
        <w:rPr>
          <w:sz w:val="28"/>
          <w:szCs w:val="28"/>
        </w:rPr>
        <w:t xml:space="preserve"> При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отсутствии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GTIN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в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основных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атрибутах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описания,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товар</w:t>
      </w:r>
      <w:r w:rsidRPr="00D638C3">
        <w:rPr>
          <w:spacing w:val="-67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проходит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процедуру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модерации,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и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система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формирует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уникальный</w:t>
      </w:r>
      <w:r w:rsidRPr="00D638C3">
        <w:rPr>
          <w:spacing w:val="70"/>
          <w:sz w:val="28"/>
          <w:szCs w:val="28"/>
        </w:rPr>
        <w:t xml:space="preserve"> </w:t>
      </w:r>
      <w:r w:rsidRPr="00D638C3">
        <w:rPr>
          <w:sz w:val="28"/>
          <w:szCs w:val="28"/>
        </w:rPr>
        <w:t>код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товара.</w:t>
      </w:r>
    </w:p>
    <w:p w14:paraId="4C4C7090" w14:textId="10160F8D" w:rsidR="002A109D" w:rsidRPr="00D638C3" w:rsidRDefault="002A109D" w:rsidP="002A109D">
      <w:pPr>
        <w:widowControl w:val="0"/>
        <w:tabs>
          <w:tab w:val="left" w:pos="1938"/>
        </w:tabs>
        <w:autoSpaceDE w:val="0"/>
        <w:autoSpaceDN w:val="0"/>
        <w:spacing w:line="242" w:lineRule="auto"/>
        <w:ind w:right="409"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7.2.6.</w:t>
      </w:r>
      <w:r w:rsidR="00444E7A" w:rsidRPr="00D638C3">
        <w:rPr>
          <w:sz w:val="28"/>
          <w:szCs w:val="28"/>
        </w:rPr>
        <w:t>7</w:t>
      </w:r>
      <w:r w:rsidRPr="00D638C3">
        <w:rPr>
          <w:sz w:val="28"/>
          <w:szCs w:val="28"/>
        </w:rPr>
        <w:t xml:space="preserve"> Товар регистрируется в </w:t>
      </w:r>
      <w:r w:rsidR="002D3778" w:rsidRPr="00D638C3">
        <w:rPr>
          <w:sz w:val="28"/>
          <w:szCs w:val="28"/>
          <w:lang w:val="kk-KZ"/>
        </w:rPr>
        <w:t>ИС КТ</w:t>
      </w:r>
      <w:r w:rsidRPr="00D638C3">
        <w:rPr>
          <w:sz w:val="28"/>
          <w:szCs w:val="28"/>
        </w:rPr>
        <w:t>, где</w:t>
      </w:r>
      <w:r w:rsidRPr="00D638C3">
        <w:rPr>
          <w:spacing w:val="1"/>
          <w:sz w:val="28"/>
          <w:szCs w:val="28"/>
        </w:rPr>
        <w:t xml:space="preserve"> </w:t>
      </w:r>
      <w:r w:rsidRPr="00D638C3">
        <w:rPr>
          <w:sz w:val="28"/>
          <w:szCs w:val="28"/>
        </w:rPr>
        <w:t>осуществляется</w:t>
      </w:r>
      <w:r w:rsidRPr="00D638C3">
        <w:rPr>
          <w:spacing w:val="-1"/>
          <w:sz w:val="28"/>
          <w:szCs w:val="28"/>
        </w:rPr>
        <w:t xml:space="preserve"> </w:t>
      </w:r>
      <w:r w:rsidRPr="00D638C3">
        <w:rPr>
          <w:sz w:val="28"/>
          <w:szCs w:val="28"/>
        </w:rPr>
        <w:t>завершение</w:t>
      </w:r>
      <w:r w:rsidRPr="00D638C3">
        <w:rPr>
          <w:spacing w:val="-3"/>
          <w:sz w:val="28"/>
          <w:szCs w:val="28"/>
        </w:rPr>
        <w:t xml:space="preserve"> </w:t>
      </w:r>
      <w:r w:rsidRPr="00D638C3">
        <w:rPr>
          <w:sz w:val="28"/>
          <w:szCs w:val="28"/>
        </w:rPr>
        <w:t>процесса.</w:t>
      </w:r>
    </w:p>
    <w:p w14:paraId="2B872C2A" w14:textId="19CC92FE" w:rsidR="002A109D" w:rsidRPr="00D638C3" w:rsidRDefault="002A109D" w:rsidP="002A109D">
      <w:pPr>
        <w:pStyle w:val="ad"/>
        <w:ind w:right="407" w:firstLine="709"/>
        <w:jc w:val="both"/>
        <w:rPr>
          <w:lang w:val="ru-RU"/>
        </w:rPr>
      </w:pPr>
      <w:r w:rsidRPr="00D638C3">
        <w:t xml:space="preserve">Информация, которая поступает в </w:t>
      </w:r>
      <w:r w:rsidR="002D3778" w:rsidRPr="00D638C3">
        <w:t>ИС КТ</w:t>
      </w:r>
      <w:r w:rsidRPr="00D638C3">
        <w:t>, становится</w:t>
      </w:r>
      <w:r w:rsidRPr="00D638C3">
        <w:rPr>
          <w:spacing w:val="1"/>
        </w:rPr>
        <w:t xml:space="preserve"> </w:t>
      </w:r>
      <w:r w:rsidRPr="00D638C3">
        <w:t>доступной</w:t>
      </w:r>
      <w:r w:rsidRPr="00D638C3">
        <w:rPr>
          <w:spacing w:val="1"/>
        </w:rPr>
        <w:t xml:space="preserve"> </w:t>
      </w:r>
      <w:r w:rsidRPr="00D638C3">
        <w:t>в</w:t>
      </w:r>
      <w:r w:rsidRPr="00D638C3">
        <w:rPr>
          <w:spacing w:val="1"/>
        </w:rPr>
        <w:t xml:space="preserve"> </w:t>
      </w:r>
      <w:r w:rsidRPr="00D638C3">
        <w:t>интеграционных</w:t>
      </w:r>
      <w:r w:rsidRPr="00D638C3">
        <w:rPr>
          <w:spacing w:val="1"/>
        </w:rPr>
        <w:t xml:space="preserve"> </w:t>
      </w:r>
      <w:r w:rsidRPr="00D638C3">
        <w:t>сервисах,</w:t>
      </w:r>
      <w:r w:rsidRPr="00D638C3">
        <w:rPr>
          <w:spacing w:val="1"/>
        </w:rPr>
        <w:t xml:space="preserve"> </w:t>
      </w:r>
      <w:r w:rsidRPr="00D638C3">
        <w:t>предназначенных</w:t>
      </w:r>
      <w:r w:rsidRPr="00D638C3">
        <w:rPr>
          <w:spacing w:val="1"/>
        </w:rPr>
        <w:t xml:space="preserve"> </w:t>
      </w:r>
      <w:r w:rsidRPr="00D638C3">
        <w:t>для</w:t>
      </w:r>
      <w:r w:rsidRPr="00D638C3">
        <w:rPr>
          <w:spacing w:val="1"/>
        </w:rPr>
        <w:t xml:space="preserve"> </w:t>
      </w:r>
      <w:r w:rsidRPr="00D638C3">
        <w:t>обмена</w:t>
      </w:r>
      <w:r w:rsidRPr="00D638C3">
        <w:rPr>
          <w:spacing w:val="1"/>
        </w:rPr>
        <w:t xml:space="preserve"> </w:t>
      </w:r>
      <w:r w:rsidRPr="00D638C3">
        <w:t xml:space="preserve">информацией между </w:t>
      </w:r>
      <w:r w:rsidR="002D3778" w:rsidRPr="00D638C3">
        <w:t>различными системами</w:t>
      </w:r>
      <w:r w:rsidRPr="00D638C3">
        <w:t xml:space="preserve">. </w:t>
      </w:r>
    </w:p>
    <w:p w14:paraId="7BB617A7" w14:textId="77777777" w:rsidR="002A109D" w:rsidRPr="00D638C3" w:rsidRDefault="002A109D" w:rsidP="002A109D">
      <w:pPr>
        <w:pStyle w:val="ad"/>
        <w:spacing w:line="321" w:lineRule="exact"/>
        <w:ind w:firstLine="709"/>
        <w:jc w:val="both"/>
        <w:rPr>
          <w:lang w:val="ru-RU"/>
        </w:rPr>
      </w:pPr>
      <w:r w:rsidRPr="00D638C3">
        <w:t>Алгоритм</w:t>
      </w:r>
      <w:r w:rsidRPr="00D638C3">
        <w:rPr>
          <w:spacing w:val="-3"/>
        </w:rPr>
        <w:t xml:space="preserve"> </w:t>
      </w:r>
      <w:r w:rsidRPr="00D638C3">
        <w:t>проверки</w:t>
      </w:r>
      <w:r w:rsidRPr="00D638C3">
        <w:rPr>
          <w:spacing w:val="-3"/>
        </w:rPr>
        <w:t xml:space="preserve"> </w:t>
      </w:r>
      <w:r w:rsidRPr="00D638C3">
        <w:t>на</w:t>
      </w:r>
      <w:r w:rsidRPr="00D638C3">
        <w:rPr>
          <w:spacing w:val="-1"/>
        </w:rPr>
        <w:t xml:space="preserve"> </w:t>
      </w:r>
      <w:r w:rsidRPr="00D638C3">
        <w:t>уникальность</w:t>
      </w:r>
      <w:r w:rsidRPr="00D638C3">
        <w:rPr>
          <w:spacing w:val="-3"/>
        </w:rPr>
        <w:t xml:space="preserve"> </w:t>
      </w:r>
      <w:r w:rsidRPr="00D638C3">
        <w:t>товара</w:t>
      </w:r>
      <w:r w:rsidRPr="00D638C3">
        <w:rPr>
          <w:spacing w:val="-1"/>
        </w:rPr>
        <w:t xml:space="preserve"> </w:t>
      </w:r>
      <w:r w:rsidRPr="00D638C3">
        <w:t>приведен</w:t>
      </w:r>
      <w:r w:rsidRPr="00D638C3">
        <w:rPr>
          <w:spacing w:val="-2"/>
        </w:rPr>
        <w:t xml:space="preserve"> </w:t>
      </w:r>
      <w:r w:rsidRPr="00D638C3">
        <w:t>на</w:t>
      </w:r>
      <w:r w:rsidRPr="00D638C3">
        <w:rPr>
          <w:spacing w:val="-4"/>
        </w:rPr>
        <w:t xml:space="preserve"> </w:t>
      </w:r>
      <w:r w:rsidRPr="00D638C3">
        <w:t>рисунке</w:t>
      </w:r>
      <w:r w:rsidRPr="00D638C3">
        <w:rPr>
          <w:spacing w:val="-2"/>
        </w:rPr>
        <w:t xml:space="preserve"> </w:t>
      </w:r>
      <w:r w:rsidRPr="00D638C3">
        <w:t>1.</w:t>
      </w:r>
    </w:p>
    <w:p w14:paraId="5326B8CD" w14:textId="1A933BF4" w:rsidR="00530709" w:rsidRPr="00D638C3" w:rsidRDefault="008826F9" w:rsidP="002A109D">
      <w:pPr>
        <w:pStyle w:val="ad"/>
        <w:spacing w:line="321" w:lineRule="exact"/>
        <w:ind w:firstLine="709"/>
        <w:jc w:val="both"/>
        <w:rPr>
          <w:lang w:val="ru-RU"/>
        </w:rPr>
      </w:pPr>
      <w:r w:rsidRPr="00D638C3">
        <w:rPr>
          <w:lang w:val="ru-RU"/>
        </w:rPr>
        <w:t>7.2.6.</w:t>
      </w:r>
      <w:r w:rsidR="00444E7A" w:rsidRPr="00D638C3">
        <w:rPr>
          <w:lang w:val="ru-RU"/>
        </w:rPr>
        <w:t>8</w:t>
      </w:r>
      <w:r w:rsidRPr="00D638C3">
        <w:rPr>
          <w:lang w:val="ru-RU"/>
        </w:rPr>
        <w:t xml:space="preserve"> В случае, если</w:t>
      </w:r>
      <w:r w:rsidR="00530709" w:rsidRPr="00D638C3">
        <w:rPr>
          <w:lang w:val="ru-RU"/>
        </w:rPr>
        <w:t xml:space="preserve"> при процессе модерации возника</w:t>
      </w:r>
      <w:r w:rsidRPr="00D638C3">
        <w:rPr>
          <w:lang w:val="ru-RU"/>
        </w:rPr>
        <w:t>ет необходимость внесения правок, модератор возвращает карточку товара пользователю на доработку</w:t>
      </w:r>
      <w:r w:rsidR="00F130E4" w:rsidRPr="00D638C3">
        <w:rPr>
          <w:lang w:val="ru-RU"/>
        </w:rPr>
        <w:t xml:space="preserve"> с комментарие</w:t>
      </w:r>
      <w:r w:rsidR="0004692D" w:rsidRPr="00D638C3">
        <w:rPr>
          <w:lang w:val="ru-RU"/>
        </w:rPr>
        <w:t>м</w:t>
      </w:r>
      <w:r w:rsidR="00F130E4" w:rsidRPr="00D638C3">
        <w:rPr>
          <w:lang w:val="ru-RU"/>
        </w:rPr>
        <w:t xml:space="preserve"> к атрибуту требующего </w:t>
      </w:r>
      <w:r w:rsidR="0004692D" w:rsidRPr="00D638C3">
        <w:rPr>
          <w:lang w:val="ru-RU"/>
        </w:rPr>
        <w:t>правки</w:t>
      </w:r>
      <w:r w:rsidRPr="00D638C3">
        <w:rPr>
          <w:lang w:val="ru-RU"/>
        </w:rPr>
        <w:t>.</w:t>
      </w:r>
    </w:p>
    <w:p w14:paraId="56FBCD2F" w14:textId="3F17DF33" w:rsidR="009F7443" w:rsidRPr="00D638C3" w:rsidRDefault="000C009A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en-US"/>
        </w:rPr>
      </w:pPr>
      <w:r w:rsidRPr="00D638C3">
        <w:rPr>
          <w:rFonts w:eastAsia="Calibri"/>
          <w:noProof/>
          <w:color w:val="000000" w:themeColor="text1"/>
          <w:lang w:val="ru-RU" w:eastAsia="ru-RU"/>
        </w:rPr>
        <w:lastRenderedPageBreak/>
        <mc:AlternateContent>
          <mc:Choice Requires="wpg">
            <w:drawing>
              <wp:inline distT="0" distB="0" distL="0" distR="0" wp14:anchorId="11DA7827" wp14:editId="143902CE">
                <wp:extent cx="5112523" cy="7601447"/>
                <wp:effectExtent l="114300" t="0" r="12065" b="19050"/>
                <wp:docPr id="884780721" name="Группа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2523" cy="7601447"/>
                          <a:chOff x="0" y="0"/>
                          <a:chExt cx="5112523" cy="7601447"/>
                        </a:xfrm>
                      </wpg:grpSpPr>
                      <wpg:grpSp>
                        <wpg:cNvPr id="1800263627" name="Группа 37"/>
                        <wpg:cNvGrpSpPr/>
                        <wpg:grpSpPr>
                          <a:xfrm>
                            <a:off x="170707" y="4085112"/>
                            <a:ext cx="1144988" cy="735079"/>
                            <a:chOff x="0" y="0"/>
                            <a:chExt cx="1144988" cy="735079"/>
                          </a:xfrm>
                        </wpg:grpSpPr>
                        <wps:wsp>
                          <wps:cNvPr id="643069725" name="Блок-схема: процесс 7"/>
                          <wps:cNvSpPr/>
                          <wps:spPr>
                            <a:xfrm>
                              <a:off x="0" y="0"/>
                              <a:ext cx="1144988" cy="477079"/>
                            </a:xfrm>
                            <a:prstGeom prst="flowChartProcess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AC0166" w14:textId="77777777" w:rsidR="00AE6017" w:rsidRDefault="00AE6017" w:rsidP="000C009A">
                                <w:pPr>
                                  <w:spacing w:before="71" w:line="242" w:lineRule="auto"/>
                                  <w:ind w:right="9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Принятие решения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235980" name="Прямая со стрелкой 32"/>
                          <wps:cNvCnPr/>
                          <wps:spPr>
                            <a:xfrm>
                              <a:off x="567906" y="483079"/>
                              <a:ext cx="0" cy="252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24189579" name="Группа 52"/>
                        <wpg:cNvGrpSpPr/>
                        <wpg:grpSpPr>
                          <a:xfrm>
                            <a:off x="0" y="0"/>
                            <a:ext cx="5112523" cy="7601447"/>
                            <a:chOff x="0" y="0"/>
                            <a:chExt cx="5112523" cy="7601447"/>
                          </a:xfrm>
                        </wpg:grpSpPr>
                        <wpg:grpSp>
                          <wpg:cNvPr id="1599984066" name="Группа 36"/>
                          <wpg:cNvGrpSpPr/>
                          <wpg:grpSpPr>
                            <a:xfrm>
                              <a:off x="156044" y="3069204"/>
                              <a:ext cx="1144988" cy="1008165"/>
                              <a:chOff x="0" y="0"/>
                              <a:chExt cx="1144988" cy="1008165"/>
                            </a:xfrm>
                          </wpg:grpSpPr>
                          <wps:wsp>
                            <wps:cNvPr id="853103346" name="Блок-схема: процесс 7"/>
                            <wps:cNvSpPr/>
                            <wps:spPr>
                              <a:xfrm>
                                <a:off x="0" y="0"/>
                                <a:ext cx="1144988" cy="68326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36D2E" w14:textId="77777777" w:rsidR="00AE6017" w:rsidRDefault="00AE6017" w:rsidP="000C009A">
                                  <w:pPr>
                                    <w:spacing w:before="71" w:line="242" w:lineRule="auto"/>
                                    <w:ind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Рассмотрение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вопроса модераторами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6910586" name="Прямая со стрелкой 32"/>
                            <wps:cNvCnPr/>
                            <wps:spPr>
                              <a:xfrm>
                                <a:off x="576532" y="690113"/>
                                <a:ext cx="0" cy="3180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735968101" name="Группа 51"/>
                          <wpg:cNvGrpSpPr/>
                          <wpg:grpSpPr>
                            <a:xfrm>
                              <a:off x="0" y="0"/>
                              <a:ext cx="5112523" cy="7601447"/>
                              <a:chOff x="0" y="0"/>
                              <a:chExt cx="5112523" cy="7601447"/>
                            </a:xfrm>
                          </wpg:grpSpPr>
                          <wpg:grpSp>
                            <wpg:cNvPr id="2067146339" name="Группа 50"/>
                            <wpg:cNvGrpSpPr/>
                            <wpg:grpSpPr>
                              <a:xfrm>
                                <a:off x="0" y="0"/>
                                <a:ext cx="2671638" cy="2162755"/>
                                <a:chOff x="0" y="0"/>
                                <a:chExt cx="2671638" cy="2162755"/>
                              </a:xfrm>
                            </wpg:grpSpPr>
                            <wpg:grpSp>
                              <wpg:cNvPr id="442069028" name="Группа 15"/>
                              <wpg:cNvGrpSpPr/>
                              <wpg:grpSpPr>
                                <a:xfrm>
                                  <a:off x="0" y="0"/>
                                  <a:ext cx="2406611" cy="1346016"/>
                                  <a:chOff x="0" y="-17253"/>
                                  <a:chExt cx="2406611" cy="1346016"/>
                                </a:xfrm>
                              </wpg:grpSpPr>
                              <wpg:grpSp>
                                <wpg:cNvPr id="171914933" name="Группа 13"/>
                                <wpg:cNvGrpSpPr/>
                                <wpg:grpSpPr>
                                  <a:xfrm>
                                    <a:off x="93" y="-17253"/>
                                    <a:ext cx="1638066" cy="644789"/>
                                    <a:chOff x="-375765" y="-17253"/>
                                    <a:chExt cx="1638066" cy="644789"/>
                                  </a:xfrm>
                                </wpg:grpSpPr>
                                <wps:wsp>
                                  <wps:cNvPr id="958869206" name="Стрелка: вниз 5"/>
                                  <wps:cNvSpPr/>
                                  <wps:spPr>
                                    <a:xfrm>
                                      <a:off x="757325" y="431956"/>
                                      <a:ext cx="125730" cy="19558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95273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23267892" name="Блок-схема: процесс 7"/>
                                  <wps:cNvSpPr/>
                                  <wps:spPr>
                                    <a:xfrm>
                                      <a:off x="-375765" y="-17253"/>
                                      <a:ext cx="1638066" cy="424281"/>
                                    </a:xfrm>
                                    <a:prstGeom prst="flowChartProces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7F0656E" w14:textId="77777777" w:rsidR="00AE6017" w:rsidRPr="007039CE" w:rsidRDefault="00AE6017" w:rsidP="000C009A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14FE">
                                          <w:rPr>
                                            <w:sz w:val="18"/>
                                            <w:szCs w:val="18"/>
                                          </w:rPr>
                                          <w:t>Запрос на добавление товара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69447313" name="Группа 14"/>
                                <wpg:cNvGrpSpPr/>
                                <wpg:grpSpPr>
                                  <a:xfrm>
                                    <a:off x="0" y="633909"/>
                                    <a:ext cx="2406611" cy="694854"/>
                                    <a:chOff x="0" y="0"/>
                                    <a:chExt cx="2406611" cy="694854"/>
                                  </a:xfrm>
                                </wpg:grpSpPr>
                                <wps:wsp>
                                  <wps:cNvPr id="391709659" name="Стрелка: вниз 5"/>
                                  <wps:cNvSpPr/>
                                  <wps:spPr>
                                    <a:xfrm>
                                      <a:off x="1138793" y="499274"/>
                                      <a:ext cx="125730" cy="19558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95273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23187544" name="Блок-схема: процесс 7"/>
                                  <wps:cNvSpPr/>
                                  <wps:spPr>
                                    <a:xfrm>
                                      <a:off x="0" y="0"/>
                                      <a:ext cx="2406611" cy="493664"/>
                                    </a:xfrm>
                                    <a:prstGeom prst="flowChartProces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3DB1486" w14:textId="77777777" w:rsidR="00AE6017" w:rsidRPr="007039CE" w:rsidRDefault="00AE6017" w:rsidP="000C009A">
                                        <w:pPr>
                                          <w:ind w:right="147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Проверка</w:t>
                                        </w:r>
                                        <w:r>
                                          <w:rPr>
                                            <w:spacing w:val="-6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на</w:t>
                                        </w:r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уникальность</w:t>
                                        </w:r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по</w:t>
                                        </w:r>
                                        <w:r>
                                          <w:rPr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основным</w:t>
                                        </w:r>
                                        <w:r>
                                          <w:rPr>
                                            <w:spacing w:val="-42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атрибутам</w:t>
                                        </w:r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описания товаров</w:t>
                                        </w:r>
                                        <w:r>
                                          <w:rPr>
                                            <w:spacing w:val="-3"/>
                                            <w:sz w:val="18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300205775" name="Группа 20"/>
                              <wpg:cNvGrpSpPr/>
                              <wpg:grpSpPr>
                                <a:xfrm>
                                  <a:off x="416615" y="1338967"/>
                                  <a:ext cx="2255023" cy="823788"/>
                                  <a:chOff x="0" y="0"/>
                                  <a:chExt cx="2255023" cy="823788"/>
                                </a:xfrm>
                              </wpg:grpSpPr>
                              <wps:wsp>
                                <wps:cNvPr id="1548378438" name="Блок-схема: решение 6"/>
                                <wps:cNvSpPr/>
                                <wps:spPr>
                                  <a:xfrm>
                                    <a:off x="0" y="0"/>
                                    <a:ext cx="1546225" cy="672696"/>
                                  </a:xfrm>
                                  <a:prstGeom prst="flowChartDecision">
                                    <a:avLst/>
                                  </a:prstGeom>
                                  <a:ln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D316775" w14:textId="77777777" w:rsidR="00AE6017" w:rsidRPr="00612CCE" w:rsidRDefault="00AE6017" w:rsidP="000C009A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612CCE">
                                        <w:rPr>
                                          <w:sz w:val="18"/>
                                          <w:szCs w:val="18"/>
                                        </w:rPr>
                                        <w:t>Уникален?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05957023" name="Соединитель: уступ 17"/>
                                <wps:cNvCnPr/>
                                <wps:spPr>
                                  <a:xfrm>
                                    <a:off x="1547158" y="338755"/>
                                    <a:ext cx="707865" cy="485033"/>
                                  </a:xfrm>
                                  <a:prstGeom prst="bentConnector3">
                                    <a:avLst>
                                      <a:gd name="adj1" fmla="val 99408"/>
                                    </a:avLst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773333026" name="Группа 49"/>
                            <wpg:cNvGrpSpPr/>
                            <wpg:grpSpPr>
                              <a:xfrm>
                                <a:off x="166480" y="1669774"/>
                                <a:ext cx="4946043" cy="5931673"/>
                                <a:chOff x="0" y="0"/>
                                <a:chExt cx="4946043" cy="5931673"/>
                              </a:xfrm>
                            </wpg:grpSpPr>
                            <wpg:grpSp>
                              <wpg:cNvPr id="455102756" name="Группа 39"/>
                              <wpg:cNvGrpSpPr/>
                              <wpg:grpSpPr>
                                <a:xfrm>
                                  <a:off x="1127926" y="500932"/>
                                  <a:ext cx="3231311" cy="2613804"/>
                                  <a:chOff x="0" y="0"/>
                                  <a:chExt cx="3231311" cy="2613804"/>
                                </a:xfrm>
                              </wpg:grpSpPr>
                              <wpg:grpSp>
                                <wpg:cNvPr id="633650312" name="Группа 38"/>
                                <wpg:cNvGrpSpPr/>
                                <wpg:grpSpPr>
                                  <a:xfrm>
                                    <a:off x="177560" y="0"/>
                                    <a:ext cx="3053751" cy="2613804"/>
                                    <a:chOff x="0" y="0"/>
                                    <a:chExt cx="3053751" cy="2613804"/>
                                  </a:xfrm>
                                </wpg:grpSpPr>
                                <wpg:grpSp>
                                  <wpg:cNvPr id="1822833078" name="Группа 19"/>
                                  <wpg:cNvGrpSpPr/>
                                  <wpg:grpSpPr>
                                    <a:xfrm>
                                      <a:off x="0" y="0"/>
                                      <a:ext cx="2679589" cy="2411095"/>
                                      <a:chOff x="0" y="0"/>
                                      <a:chExt cx="2991817" cy="2411143"/>
                                    </a:xfrm>
                                  </wpg:grpSpPr>
                                  <wps:wsp>
                                    <wps:cNvPr id="769836758" name="Блок-схема: процесс 7"/>
                                    <wps:cNvSpPr/>
                                    <wps:spPr>
                                      <a:xfrm>
                                        <a:off x="0" y="0"/>
                                        <a:ext cx="2984196" cy="424281"/>
                                      </a:xfrm>
                                      <a:prstGeom prst="flowChartProcess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747C655" w14:textId="77777777" w:rsidR="00AE6017" w:rsidRDefault="00AE6017" w:rsidP="000C009A">
                                          <w:pPr>
                                            <w:pStyle w:val="TableParagraph"/>
                                            <w:spacing w:before="75" w:line="242" w:lineRule="auto"/>
                                            <w:ind w:right="-6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Расхождения</w:t>
                                          </w:r>
                                          <w:r>
                                            <w:rPr>
                                              <w:spacing w:val="-3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только</w:t>
                                          </w:r>
                                          <w:r>
                                            <w:rPr>
                                              <w:spacing w:val="-3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в</w:t>
                                          </w:r>
                                          <w:r>
                                            <w:rPr>
                                              <w:spacing w:val="-5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наименовании</w:t>
                                          </w:r>
                                          <w:r>
                                            <w:rPr>
                                              <w:spacing w:val="-5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на</w:t>
                                          </w:r>
                                          <w:r>
                                            <w:rPr>
                                              <w:spacing w:val="-5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русском</w:t>
                                          </w:r>
                                          <w:r>
                                            <w:rPr>
                                              <w:spacing w:val="-42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и/или</w:t>
                                          </w:r>
                                          <w:r>
                                            <w:rPr>
                                              <w:spacing w:val="-2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казахском</w:t>
                                          </w:r>
                                          <w:r>
                                            <w:rPr>
                                              <w:spacing w:val="-1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языках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15793415" name="Блок-схема: процесс 7"/>
                                    <wps:cNvSpPr/>
                                    <wps:spPr>
                                      <a:xfrm>
                                        <a:off x="0" y="445273"/>
                                        <a:ext cx="2983865" cy="424180"/>
                                      </a:xfrm>
                                      <a:prstGeom prst="flowChartProcess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24B52E4E" w14:textId="77777777" w:rsidR="00AE6017" w:rsidRDefault="00AE6017" w:rsidP="000C009A">
                                          <w:pPr>
                                            <w:pStyle w:val="TableParagraph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Расхождения</w:t>
                                          </w:r>
                                          <w:r>
                                            <w:rPr>
                                              <w:spacing w:val="-3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только</w:t>
                                          </w:r>
                                          <w:r>
                                            <w:rPr>
                                              <w:spacing w:val="-3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по</w:t>
                                          </w:r>
                                          <w:r>
                                            <w:rPr>
                                              <w:spacing w:val="-2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стране</w:t>
                                          </w:r>
                                          <w:r>
                                            <w:rPr>
                                              <w:spacing w:val="-7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происхождения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14226458" name="Блок-схема: процесс 7"/>
                                    <wps:cNvSpPr/>
                                    <wps:spPr>
                                      <a:xfrm>
                                        <a:off x="7952" y="898497"/>
                                        <a:ext cx="2983865" cy="424180"/>
                                      </a:xfrm>
                                      <a:prstGeom prst="flowChartProcess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C4C8B90" w14:textId="77777777" w:rsidR="00AE6017" w:rsidRPr="00B41321" w:rsidRDefault="00AE6017" w:rsidP="000C009A">
                                          <w:pPr>
                                            <w:pStyle w:val="TableParagraph"/>
                                            <w:jc w:val="center"/>
                                            <w:rPr>
                                              <w:sz w:val="18"/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Расхождение</w:t>
                                          </w:r>
                                          <w:r>
                                            <w:rPr>
                                              <w:spacing w:val="-4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только</w:t>
                                          </w:r>
                                          <w:r>
                                            <w:rPr>
                                              <w:spacing w:val="-2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по</w:t>
                                          </w:r>
                                          <w:r>
                                            <w:rPr>
                                              <w:spacing w:val="-1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GTIN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45445046" name="Блок-схема: процесс 7"/>
                                    <wps:cNvSpPr/>
                                    <wps:spPr>
                                      <a:xfrm>
                                        <a:off x="7952" y="1351721"/>
                                        <a:ext cx="2983865" cy="424180"/>
                                      </a:xfrm>
                                      <a:prstGeom prst="flowChartProcess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679FE94A" w14:textId="77777777" w:rsidR="00AE6017" w:rsidRPr="00B41321" w:rsidRDefault="00AE6017" w:rsidP="000C009A">
                                          <w:pPr>
                                            <w:pStyle w:val="TableParagraph"/>
                                            <w:jc w:val="center"/>
                                            <w:rPr>
                                              <w:sz w:val="18"/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Расхождение</w:t>
                                          </w:r>
                                          <w:r>
                                            <w:rPr>
                                              <w:spacing w:val="-3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только</w:t>
                                          </w:r>
                                          <w:r>
                                            <w:rPr>
                                              <w:spacing w:val="-2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по</w:t>
                                          </w:r>
                                          <w:r>
                                            <w:rPr>
                                              <w:spacing w:val="-1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ТН</w:t>
                                          </w:r>
                                          <w:r>
                                            <w:rPr>
                                              <w:spacing w:val="-2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ВЭД</w:t>
                                          </w:r>
                                          <w:r>
                                            <w:rPr>
                                              <w:spacing w:val="-2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ЕАЭС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96664999" name="Блок-схема: процесс 7"/>
                                    <wps:cNvSpPr/>
                                    <wps:spPr>
                                      <a:xfrm>
                                        <a:off x="7952" y="1796994"/>
                                        <a:ext cx="2983865" cy="614149"/>
                                      </a:xfrm>
                                      <a:prstGeom prst="flowChartProcess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441EBF98" w14:textId="77777777" w:rsidR="00AE6017" w:rsidRPr="003C15CB" w:rsidRDefault="00AE6017" w:rsidP="000C009A">
                                          <w:pPr>
                                            <w:pStyle w:val="TableParagraph"/>
                                            <w:jc w:val="center"/>
                                            <w:rPr>
                                              <w:sz w:val="18"/>
                                              <w:lang w:val="ru-RU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Расхождение</w:t>
                                          </w:r>
                                          <w:r>
                                            <w:rPr>
                                              <w:spacing w:val="-5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по</w:t>
                                          </w:r>
                                          <w:r>
                                            <w:rPr>
                                              <w:spacing w:val="-2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pacing w:val="-2"/>
                                              <w:sz w:val="18"/>
                                              <w:lang w:val="ru-RU"/>
                                            </w:rPr>
                                            <w:t xml:space="preserve">характеристикам товара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количеству товара/единицы</w:t>
                                          </w:r>
                                          <w:r>
                                            <w:rPr>
                                              <w:spacing w:val="1"/>
                                              <w:sz w:val="18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измерения/</w:t>
                                          </w:r>
                                          <w:r>
                                            <w:rPr>
                                              <w:sz w:val="18"/>
                                              <w:lang w:val="ru-RU"/>
                                            </w:rPr>
                                            <w:t>модели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/артикул</w:t>
                                          </w:r>
                                          <w:r>
                                            <w:rPr>
                                              <w:sz w:val="18"/>
                                              <w:lang w:val="ru-RU"/>
                                            </w:rPr>
                                            <w:t>у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70634892" name="Соединитель: уступ 27"/>
                                  <wps:cNvCnPr/>
                                  <wps:spPr>
                                    <a:xfrm>
                                      <a:off x="2691441" y="638355"/>
                                      <a:ext cx="361950" cy="1957969"/>
                                    </a:xfrm>
                                    <a:prstGeom prst="bentConnector3">
                                      <a:avLst>
                                        <a:gd name="adj1" fmla="val 99520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40306546" name="Соединитель: уступ 28"/>
                                  <wps:cNvCnPr/>
                                  <wps:spPr>
                                    <a:xfrm>
                                      <a:off x="2691441" y="1086929"/>
                                      <a:ext cx="361950" cy="1509622"/>
                                    </a:xfrm>
                                    <a:prstGeom prst="bentConnector3">
                                      <a:avLst>
                                        <a:gd name="adj1" fmla="val 99807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44836144" name="Соединитель: уступ 29"/>
                                  <wps:cNvCnPr/>
                                  <wps:spPr>
                                    <a:xfrm>
                                      <a:off x="2691441" y="1561382"/>
                                      <a:ext cx="362310" cy="1052422"/>
                                    </a:xfrm>
                                    <a:prstGeom prst="bentConnector3">
                                      <a:avLst>
                                        <a:gd name="adj1" fmla="val 99698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642938205" name="Соединитель: уступ 30"/>
                                <wps:cNvCnPr/>
                                <wps:spPr>
                                  <a:xfrm flipH="1">
                                    <a:off x="0" y="241540"/>
                                    <a:ext cx="182880" cy="978010"/>
                                  </a:xfrm>
                                  <a:prstGeom prst="bentConnector3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49089050" name="Соединитель: уступ 31"/>
                                <wps:cNvCnPr/>
                                <wps:spPr>
                                  <a:xfrm flipH="1" flipV="1">
                                    <a:off x="0" y="1214887"/>
                                    <a:ext cx="184536" cy="898607"/>
                                  </a:xfrm>
                                  <a:prstGeom prst="bentConnector3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46632907" name="Группа 48"/>
                              <wpg:cNvGrpSpPr/>
                              <wpg:grpSpPr>
                                <a:xfrm>
                                  <a:off x="0" y="0"/>
                                  <a:ext cx="4946043" cy="5931673"/>
                                  <a:chOff x="0" y="0"/>
                                  <a:chExt cx="4946043" cy="5931673"/>
                                </a:xfrm>
                              </wpg:grpSpPr>
                              <wps:wsp>
                                <wps:cNvPr id="411166142" name="Соединитель: уступ 21"/>
                                <wps:cNvCnPr/>
                                <wps:spPr>
                                  <a:xfrm>
                                    <a:off x="217336" y="0"/>
                                    <a:ext cx="1415092" cy="4416725"/>
                                  </a:xfrm>
                                  <a:prstGeom prst="bentConnector3">
                                    <a:avLst>
                                      <a:gd name="adj1" fmla="val -34740"/>
                                    </a:avLst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13912116" name="Блок-схема: процесс 7"/>
                                <wps:cNvSpPr/>
                                <wps:spPr>
                                  <a:xfrm>
                                    <a:off x="3801055" y="3156668"/>
                                    <a:ext cx="1144988" cy="683260"/>
                                  </a:xfrm>
                                  <a:prstGeom prst="flowChartProcess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FD15358" w14:textId="77777777" w:rsidR="00AE6017" w:rsidRDefault="00AE6017" w:rsidP="000C009A">
                                      <w:pPr>
                                        <w:spacing w:before="71" w:line="242" w:lineRule="auto"/>
                                        <w:ind w:right="9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</w:rPr>
                                        <w:t>Объединить с имеющимся товаром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73597737" name="Группа 35"/>
                                <wpg:cNvGrpSpPr/>
                                <wpg:grpSpPr>
                                  <a:xfrm>
                                    <a:off x="19381" y="3159815"/>
                                    <a:ext cx="3775010" cy="740075"/>
                                    <a:chOff x="0" y="0"/>
                                    <a:chExt cx="3775010" cy="740075"/>
                                  </a:xfrm>
                                </wpg:grpSpPr>
                                <wps:wsp>
                                  <wps:cNvPr id="448859422" name="Блок-схема: решение 33"/>
                                  <wps:cNvSpPr/>
                                  <wps:spPr>
                                    <a:xfrm>
                                      <a:off x="0" y="0"/>
                                      <a:ext cx="1113155" cy="740075"/>
                                    </a:xfrm>
                                    <a:prstGeom prst="flowChartDecision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83891AB" w14:textId="77777777" w:rsidR="00AE6017" w:rsidRPr="0060167A" w:rsidRDefault="00AE6017" w:rsidP="000C009A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60167A">
                                          <w:rPr>
                                            <w:sz w:val="18"/>
                                            <w:szCs w:val="18"/>
                                          </w:rPr>
                                          <w:t>Новый товар?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4706283" name="Прямая со стрелкой 34"/>
                                  <wps:cNvCnPr/>
                                  <wps:spPr>
                                    <a:xfrm>
                                      <a:off x="1111010" y="367701"/>
                                      <a:ext cx="26640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691937639" name="Соединитель: уступ 40"/>
                                <wps:cNvCnPr/>
                                <wps:spPr>
                                  <a:xfrm>
                                    <a:off x="0" y="3538331"/>
                                    <a:ext cx="1604513" cy="879594"/>
                                  </a:xfrm>
                                  <a:prstGeom prst="bentConnector3">
                                    <a:avLst>
                                      <a:gd name="adj1" fmla="val -11306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669389089" name="Группа 44"/>
                                <wpg:cNvGrpSpPr/>
                                <wpg:grpSpPr>
                                  <a:xfrm>
                                    <a:off x="2350604" y="3832529"/>
                                    <a:ext cx="2036454" cy="311825"/>
                                    <a:chOff x="0" y="0"/>
                                    <a:chExt cx="2036454" cy="311825"/>
                                  </a:xfrm>
                                </wpg:grpSpPr>
                                <wps:wsp>
                                  <wps:cNvPr id="881033384" name="Соединитель: уступ 41"/>
                                  <wps:cNvCnPr/>
                                  <wps:spPr>
                                    <a:xfrm flipH="1">
                                      <a:off x="0" y="140970"/>
                                      <a:ext cx="2036454" cy="170855"/>
                                    </a:xfrm>
                                    <a:prstGeom prst="bentConnector3">
                                      <a:avLst>
                                        <a:gd name="adj1" fmla="val 100171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70779031" name="Прямая соединительная линия 43"/>
                                  <wps:cNvCnPr/>
                                  <wps:spPr>
                                    <a:xfrm flipV="1">
                                      <a:off x="2034540" y="0"/>
                                      <a:ext cx="0" cy="144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92709551" name="Группа 47"/>
                                <wpg:cNvGrpSpPr/>
                                <wpg:grpSpPr>
                                  <a:xfrm>
                                    <a:off x="1670105" y="4174435"/>
                                    <a:ext cx="1420275" cy="1757238"/>
                                    <a:chOff x="0" y="0"/>
                                    <a:chExt cx="1420275" cy="1757238"/>
                                  </a:xfrm>
                                </wpg:grpSpPr>
                                <wps:wsp>
                                  <wps:cNvPr id="1202955144" name="Блок-схема: процесс 7"/>
                                  <wps:cNvSpPr/>
                                  <wps:spPr>
                                    <a:xfrm>
                                      <a:off x="7951" y="707666"/>
                                      <a:ext cx="1412324" cy="493479"/>
                                    </a:xfrm>
                                    <a:prstGeom prst="flowChartProcess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E576513" w14:textId="3685EC23" w:rsidR="00AE6017" w:rsidRPr="00D638C3" w:rsidRDefault="00AE6017" w:rsidP="000C009A">
                                        <w:pPr>
                                          <w:ind w:left="142" w:right="142"/>
                                          <w:jc w:val="center"/>
                                          <w:rPr>
                                            <w:sz w:val="18"/>
                                            <w:lang w:val="kk-KZ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Регистрация</w:t>
                                        </w:r>
                                        <w:r>
                                          <w:rPr>
                                            <w:spacing w:val="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товара</w:t>
                                        </w:r>
                                        <w:r>
                                          <w:rPr>
                                            <w:spacing w:val="45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>в</w:t>
                                        </w:r>
                                        <w:r>
                                          <w:rPr>
                                            <w:spacing w:val="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 w:rsidR="00D2054C">
                                          <w:rPr>
                                            <w:sz w:val="18"/>
                                            <w:lang w:val="kk-KZ"/>
                                          </w:rPr>
                                          <w:t>ИС КТ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999450664" name="Группа 45"/>
                                  <wpg:cNvGrpSpPr/>
                                  <wpg:grpSpPr>
                                    <a:xfrm>
                                      <a:off x="0" y="0"/>
                                      <a:ext cx="1412324" cy="707411"/>
                                      <a:chOff x="0" y="0"/>
                                      <a:chExt cx="1412324" cy="707411"/>
                                    </a:xfrm>
                                  </wpg:grpSpPr>
                                  <wps:wsp>
                                    <wps:cNvPr id="1841185797" name="Блок-схема: процесс 7"/>
                                    <wps:cNvSpPr/>
                                    <wps:spPr>
                                      <a:xfrm>
                                        <a:off x="0" y="0"/>
                                        <a:ext cx="1412324" cy="493479"/>
                                      </a:xfrm>
                                      <a:prstGeom prst="flowChartProcess">
                                        <a:avLst/>
                                      </a:prstGeom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7672AD76" w14:textId="77777777" w:rsidR="00AE6017" w:rsidRPr="00F1794C" w:rsidRDefault="00AE6017" w:rsidP="000C009A">
                                          <w:pPr>
                                            <w:spacing w:before="71" w:line="242" w:lineRule="auto"/>
                                            <w:ind w:right="9"/>
                                            <w:jc w:val="center"/>
                                            <w:rPr>
                                              <w:sz w:val="1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sz w:val="18"/>
                                            </w:rPr>
                                            <w:t>Генерация и присвоение кода</w:t>
                                          </w:r>
                                          <w:r>
                                            <w:rPr>
                                              <w:sz w:val="18"/>
                                              <w:lang w:val="en-US"/>
                                            </w:rPr>
                                            <w:t>NTIN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48816599" name="Стрелка: вниз 5"/>
                                    <wps:cNvSpPr/>
                                    <wps:spPr>
                                      <a:xfrm>
                                        <a:off x="648119" y="502418"/>
                                        <a:ext cx="125699" cy="204993"/>
                                      </a:xfrm>
                                      <a:prstGeom prst="downArrow">
                                        <a:avLst>
                                          <a:gd name="adj1" fmla="val 50000"/>
                                          <a:gd name="adj2" fmla="val 95273"/>
                                        </a:avLst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39471141" name="Блок-схема: знак завершения 46"/>
                                  <wps:cNvSpPr/>
                                  <wps:spPr>
                                    <a:xfrm>
                                      <a:off x="254442" y="1407381"/>
                                      <a:ext cx="914400" cy="349857"/>
                                    </a:xfrm>
                                    <a:prstGeom prst="flowChartTermina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E961C02" w14:textId="77777777" w:rsidR="00AE6017" w:rsidRPr="00E06E05" w:rsidRDefault="00AE6017" w:rsidP="000C009A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06E05">
                                          <w:rPr>
                                            <w:sz w:val="18"/>
                                            <w:szCs w:val="18"/>
                                          </w:rPr>
                                          <w:t>Завершено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5167017" name="Стрелка: вниз 5"/>
                                  <wps:cNvSpPr/>
                                  <wps:spPr>
                                    <a:xfrm>
                                      <a:off x="644056" y="1208598"/>
                                      <a:ext cx="125692" cy="204987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95273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DA7827" id="Группа 54" o:spid="_x0000_s1026" style="width:402.55pt;height:598.55pt;mso-position-horizontal-relative:char;mso-position-vertical-relative:line" coordsize="51125,7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">
                <v:group id="Группа 37" o:spid="_x0000_s1027" style="position:absolute;left:1707;top:40851;width:11449;height:7350" coordsize="11449,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"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Блок-схема: процесс 7" o:spid="_x0000_s1028" type="#_x0000_t109" style="position:absolute;width:11449;height:4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" fillcolor="white [3201]" strokecolor="black [3200]" strokeweight="1pt">
                    <v:textbox>
                      <w:txbxContent>
                        <w:p w14:paraId="0AAC0166" w14:textId="77777777" w:rsidR="00AE6017" w:rsidRDefault="00AE6017" w:rsidP="000C009A">
                          <w:pPr>
                            <w:spacing w:before="71" w:line="242" w:lineRule="auto"/>
                            <w:ind w:right="9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Принятие решения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2" o:spid="_x0000_s1029" type="#_x0000_t32" style="position:absolute;left:5679;top:4830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" strokecolor="black [3200]" strokeweight=".5pt">
                    <v:stroke endarrow="block" joinstyle="miter"/>
                  </v:shape>
                </v:group>
                <v:group id="Группа 52" o:spid="_x0000_s1030" style="position:absolute;width:51125;height:76014" coordsize="51125,7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">
                  <v:group id="Группа 36" o:spid="_x0000_s1031" style="position:absolute;left:1560;top:30692;width:11450;height:10081" coordsize="11449,1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">
                    <v:shape id="Блок-схема: процесс 7" o:spid="_x0000_s1032" type="#_x0000_t109" style="position:absolute;width:11449;height:6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" fillcolor="white [3201]" strokecolor="black [3200]" strokeweight="1pt">
                      <v:textbox>
                        <w:txbxContent>
                          <w:p w14:paraId="3AD36D2E" w14:textId="77777777" w:rsidR="00AE6017" w:rsidRDefault="00AE6017" w:rsidP="000C009A">
                            <w:pPr>
                              <w:spacing w:before="71" w:line="242" w:lineRule="auto"/>
                              <w:ind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Рассмотрение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вопроса модераторами</w:t>
                            </w:r>
                          </w:p>
                        </w:txbxContent>
                      </v:textbox>
                    </v:shape>
                    <v:shape id="Прямая со стрелкой 32" o:spid="_x0000_s1033" type="#_x0000_t32" style="position:absolute;left:5765;top:6901;width:0;height:3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" strokecolor="black [3200]" strokeweight=".5pt">
                      <v:stroke endarrow="block" joinstyle="miter"/>
                    </v:shape>
                  </v:group>
                  <v:group id="Группа 51" o:spid="_x0000_s1034" style="position:absolute;width:51125;height:76014" coordsize="51125,7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">
                    <v:group id="Группа 50" o:spid="_x0000_s1035" style="position:absolute;width:26716;height:21627" coordsize="26716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">
                      <v:group id="Группа 15" o:spid="_x0000_s1036" style="position:absolute;width:24066;height:13460" coordorigin=",-172" coordsize="24066,13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">
                        <v:group id="Группа 13" o:spid="_x0000_s1037" style="position:absolute;top:-172;width:16381;height:6447" coordorigin="-3757,-172" coordsize="16380,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"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Стрелка: вниз 5" o:spid="_x0000_s1038" type="#_x0000_t67" style="position:absolute;left:7573;top:4319;width:1257;height:1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" adj="8371" fillcolor="black [3213]" stroked="f" strokeweight="1pt"/>
                          <v:shape id="Блок-схема: процесс 7" o:spid="_x0000_s1039" type="#_x0000_t109" style="position:absolute;left:-3757;top:-172;width:16380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" fillcolor="white [3201]" strokecolor="black [3200]" strokeweight="1pt">
                            <v:textbox>
                              <w:txbxContent>
                                <w:p w14:paraId="77F0656E" w14:textId="77777777" w:rsidR="00AE6017" w:rsidRPr="007039CE" w:rsidRDefault="00AE6017" w:rsidP="000C00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D14FE">
                                    <w:rPr>
                                      <w:sz w:val="18"/>
                                      <w:szCs w:val="18"/>
                                    </w:rPr>
                                    <w:t>Запрос на добавление товара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Группа 14" o:spid="_x0000_s1040" style="position:absolute;top:6339;width:24066;height:6948" coordsize="24066,6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">
                          <v:shape id="Стрелка: вниз 5" o:spid="_x0000_s1041" type="#_x0000_t67" style="position:absolute;left:11387;top:4992;width:1258;height:1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" adj="8371" fillcolor="black [3213]" stroked="f" strokeweight="1pt"/>
                          <v:shape id="Блок-схема: процесс 7" o:spid="_x0000_s1042" type="#_x0000_t109" style="position:absolute;width:24066;height:4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" fillcolor="white [3201]" strokecolor="black [3200]" strokeweight="1pt">
                            <v:textbox>
                              <w:txbxContent>
                                <w:p w14:paraId="53DB1486" w14:textId="77777777" w:rsidR="00AE6017" w:rsidRPr="007039CE" w:rsidRDefault="00AE6017" w:rsidP="000C009A">
                                  <w:pPr>
                                    <w:ind w:right="14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Проверка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уникальность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основным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атрибутам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описания товаров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Группа 20" o:spid="_x0000_s1043" style="position:absolute;left:4166;top:13389;width:22550;height:8238" coordsize="22550,8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">
                        <v:shapetype id="_x0000_t110" coordsize="21600,21600" o:spt="110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Блок-схема: решение 6" o:spid="_x0000_s1044" type="#_x0000_t110" style="position:absolute;width:15462;height:6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" fillcolor="white [3201]" strokecolor="black [3200]" strokeweight="1pt">
                          <v:textbox>
                            <w:txbxContent>
                              <w:p w14:paraId="5D316775" w14:textId="77777777" w:rsidR="00AE6017" w:rsidRPr="00612CCE" w:rsidRDefault="00AE6017" w:rsidP="000C009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12CCE">
                                  <w:rPr>
                                    <w:sz w:val="18"/>
                                    <w:szCs w:val="18"/>
                                  </w:rPr>
                                  <w:t>Уникален?</w:t>
                                </w:r>
                              </w:p>
                            </w:txbxContent>
                          </v:textbox>
                        </v:shape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Соединитель: уступ 17" o:spid="_x0000_s1045" type="#_x0000_t34" style="position:absolute;left:15471;top:3387;width:7079;height:485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" adj="21472" strokecolor="black [3200]" strokeweight=".5pt">
                          <v:stroke endarrow="block"/>
                        </v:shape>
                      </v:group>
                    </v:group>
                    <v:group id="Группа 49" o:spid="_x0000_s1046" style="position:absolute;left:1664;top:16697;width:49461;height:59317" coordsize="49460,5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">
                      <v:group id="Группа 39" o:spid="_x0000_s1047" style="position:absolute;left:11279;top:5009;width:32313;height:26138" coordsize="32313,2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">
                        <v:group id="Группа 38" o:spid="_x0000_s1048" style="position:absolute;left:1775;width:30538;height:26138" coordsize="30537,26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">
                          <v:group id="Группа 19" o:spid="_x0000_s1049" style="position:absolute;width:26795;height:24110" coordsize="29918,24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">
                            <v:shape id="Блок-схема: процесс 7" o:spid="_x0000_s1050" type="#_x0000_t109" style="position:absolute;width:29841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" fillcolor="white [3201]" strokecolor="black [3200]" strokeweight="1pt">
                              <v:textbox>
                                <w:txbxContent>
                                  <w:p w14:paraId="7747C655" w14:textId="77777777" w:rsidR="00AE6017" w:rsidRDefault="00AE6017" w:rsidP="000C009A">
                                    <w:pPr>
                                      <w:pStyle w:val="TableParagraph"/>
                                      <w:spacing w:before="75" w:line="242" w:lineRule="auto"/>
                                      <w:ind w:right="-6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Расхождения</w:t>
                                    </w:r>
                                    <w:r>
                                      <w:rPr>
                                        <w:spacing w:val="-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только</w:t>
                                    </w:r>
                                    <w:r>
                                      <w:rPr>
                                        <w:spacing w:val="-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в</w:t>
                                    </w: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наименовании</w:t>
                                    </w: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на</w:t>
                                    </w: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русском</w:t>
                                    </w:r>
                                    <w:r>
                                      <w:rPr>
                                        <w:spacing w:val="-4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и/или</w:t>
                                    </w:r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казахском</w:t>
                                    </w:r>
                                    <w:r>
                                      <w:rPr>
                                        <w:spacing w:val="-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языках</w:t>
                                    </w:r>
                                  </w:p>
                                </w:txbxContent>
                              </v:textbox>
                            </v:shape>
                            <v:shape id="Блок-схема: процесс 7" o:spid="_x0000_s1051" type="#_x0000_t109" style="position:absolute;top:4452;width:29838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" fillcolor="white [3201]" strokecolor="black [3200]" strokeweight="1pt">
                              <v:textbox>
                                <w:txbxContent>
                                  <w:p w14:paraId="24B52E4E" w14:textId="77777777" w:rsidR="00AE6017" w:rsidRDefault="00AE6017" w:rsidP="000C009A">
                                    <w:pPr>
                                      <w:pStyle w:val="TableParagraph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Расхождения</w:t>
                                    </w:r>
                                    <w:r>
                                      <w:rPr>
                                        <w:spacing w:val="-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только</w:t>
                                    </w:r>
                                    <w:r>
                                      <w:rPr>
                                        <w:spacing w:val="-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по</w:t>
                                    </w:r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стране</w:t>
                                    </w:r>
                                    <w:r>
                                      <w:rPr>
                                        <w:spacing w:val="-7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происхождения</w:t>
                                    </w:r>
                                  </w:p>
                                </w:txbxContent>
                              </v:textbox>
                            </v:shape>
                            <v:shape id="Блок-схема: процесс 7" o:spid="_x0000_s1052" type="#_x0000_t109" style="position:absolute;left:79;top:8984;width:29839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" fillcolor="white [3201]" strokecolor="black [3200]" strokeweight="1pt">
                              <v:textbox>
                                <w:txbxContent>
                                  <w:p w14:paraId="7C4C8B90" w14:textId="77777777" w:rsidR="00AE6017" w:rsidRPr="00B41321" w:rsidRDefault="00AE6017" w:rsidP="000C009A">
                                    <w:pPr>
                                      <w:pStyle w:val="TableParagraph"/>
                                      <w:jc w:val="center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Расхождение</w:t>
                                    </w:r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только</w:t>
                                    </w:r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по</w:t>
                                    </w:r>
                                    <w:r>
                                      <w:rPr>
                                        <w:spacing w:val="-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GTIN</w:t>
                                    </w:r>
                                  </w:p>
                                </w:txbxContent>
                              </v:textbox>
                            </v:shape>
                            <v:shape id="Блок-схема: процесс 7" o:spid="_x0000_s1053" type="#_x0000_t109" style="position:absolute;left:79;top:13517;width:29839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" fillcolor="white [3201]" strokecolor="black [3200]" strokeweight="1pt">
                              <v:textbox>
                                <w:txbxContent>
                                  <w:p w14:paraId="679FE94A" w14:textId="77777777" w:rsidR="00AE6017" w:rsidRPr="00B41321" w:rsidRDefault="00AE6017" w:rsidP="000C009A">
                                    <w:pPr>
                                      <w:pStyle w:val="TableParagraph"/>
                                      <w:jc w:val="center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Расхождение</w:t>
                                    </w:r>
                                    <w:r>
                                      <w:rPr>
                                        <w:spacing w:val="-3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только</w:t>
                                    </w:r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по</w:t>
                                    </w:r>
                                    <w:r>
                                      <w:rPr>
                                        <w:spacing w:val="-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ТН</w:t>
                                    </w:r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ВЭД</w:t>
                                    </w:r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ЕАЭС</w:t>
                                    </w:r>
                                  </w:p>
                                </w:txbxContent>
                              </v:textbox>
                            </v:shape>
                            <v:shape id="Блок-схема: процесс 7" o:spid="_x0000_s1054" type="#_x0000_t109" style="position:absolute;left:79;top:17969;width:29839;height:6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" fillcolor="white [3201]" strokecolor="black [3200]" strokeweight="1pt">
                              <v:textbox>
                                <w:txbxContent>
                                  <w:p w14:paraId="441EBF98" w14:textId="77777777" w:rsidR="00AE6017" w:rsidRPr="003C15CB" w:rsidRDefault="00AE6017" w:rsidP="000C009A">
                                    <w:pPr>
                                      <w:pStyle w:val="TableParagraph"/>
                                      <w:jc w:val="center"/>
                                      <w:rPr>
                                        <w:sz w:val="1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Расхождение</w:t>
                                    </w: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по</w:t>
                                    </w:r>
                                    <w:r>
                                      <w:rPr>
                                        <w:spacing w:val="-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18"/>
                                        <w:lang w:val="ru-RU"/>
                                      </w:rPr>
                                      <w:t xml:space="preserve">характеристикам товара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количеству товара/единицы</w:t>
                                    </w:r>
                                    <w:r>
                                      <w:rPr>
                                        <w:spacing w:val="1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измерения/</w:t>
                                    </w: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модели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/артикул</w:t>
                                    </w: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у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Соединитель: уступ 27" o:spid="_x0000_s1055" type="#_x0000_t34" style="position:absolute;left:26914;top:6383;width:3619;height:195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" adj="21496" strokecolor="black [3200]" strokeweight=".5pt">
                            <v:stroke endarrow="block"/>
                          </v:shape>
                          <v:shape id="Соединитель: уступ 28" o:spid="_x0000_s1056" type="#_x0000_t34" style="position:absolute;left:26914;top:10869;width:3619;height:1509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" adj="21558" strokecolor="black [3200]" strokeweight=".5pt">
                            <v:stroke endarrow="block"/>
                          </v:shape>
                          <v:shape id="Соединитель: уступ 29" o:spid="_x0000_s1057" type="#_x0000_t34" style="position:absolute;left:26914;top:15613;width:3623;height:1052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" adj="21535" strokecolor="black [3200]" strokeweight=".5pt">
                            <v:stroke endarrow="block"/>
                          </v:shape>
                        </v:group>
                        <v:shape id="Соединитель: уступ 30" o:spid="_x0000_s1058" type="#_x0000_t34" style="position:absolute;top:2415;width:1828;height:97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" strokecolor="black [3200]" strokeweight=".5pt">
                          <v:stroke endarrow="block"/>
                        </v:shape>
                        <v:shape id="Соединитель: уступ 31" o:spid="_x0000_s1059" type="#_x0000_t34" style="position:absolute;top:12148;width:1845;height:8986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" strokecolor="black [3200]" strokeweight=".5pt">
                          <v:stroke endarrow="block"/>
                        </v:shape>
                      </v:group>
                      <v:group id="Группа 48" o:spid="_x0000_s1060" style="position:absolute;width:49460;height:59316" coordsize="49460,5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">
                        <v:shape id="Соединитель: уступ 21" o:spid="_x0000_s1061" type="#_x0000_t34" style="position:absolute;left:2173;width:14151;height:4416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" adj="-7504" strokecolor="black [3200]" strokeweight=".5pt">
                          <v:stroke endarrow="block"/>
                        </v:shape>
                        <v:shape id="Блок-схема: процесс 7" o:spid="_x0000_s1062" type="#_x0000_t109" style="position:absolute;left:38010;top:31566;width:11450;height:6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" fillcolor="white [3201]" strokecolor="black [3200]" strokeweight="1pt">
                          <v:textbox>
                            <w:txbxContent>
                              <w:p w14:paraId="6FD15358" w14:textId="77777777" w:rsidR="00AE6017" w:rsidRDefault="00AE6017" w:rsidP="000C009A">
                                <w:pPr>
                                  <w:spacing w:before="71" w:line="242" w:lineRule="auto"/>
                                  <w:ind w:right="9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Объединить с имеющимся товаром</w:t>
                                </w:r>
                              </w:p>
                            </w:txbxContent>
                          </v:textbox>
                        </v:shape>
                        <v:group id="Группа 35" o:spid="_x0000_s1063" style="position:absolute;left:193;top:31598;width:37750;height:7400" coordsize="37750,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">
                          <v:shape id="Блок-схема: решение 33" o:spid="_x0000_s1064" type="#_x0000_t110" style="position:absolute;width:11131;height:7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" fillcolor="white [3201]" strokecolor="black [3200]" strokeweight="1pt">
                            <v:textbox>
                              <w:txbxContent>
                                <w:p w14:paraId="183891AB" w14:textId="77777777" w:rsidR="00AE6017" w:rsidRPr="0060167A" w:rsidRDefault="00AE6017" w:rsidP="000C00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167A">
                                    <w:rPr>
                                      <w:sz w:val="18"/>
                                      <w:szCs w:val="18"/>
                                    </w:rPr>
                                    <w:t>Новый товар?</w:t>
                                  </w:r>
                                </w:p>
                              </w:txbxContent>
                            </v:textbox>
                          </v:shape>
                          <v:shape id="Прямая со стрелкой 34" o:spid="_x0000_s1065" type="#_x0000_t32" style="position:absolute;left:11110;top:3677;width:266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" strokecolor="black [3200]" strokeweight=".5pt">
                            <v:stroke endarrow="block" joinstyle="miter"/>
                          </v:shape>
                        </v:group>
                        <v:shape id="Соединитель: уступ 40" o:spid="_x0000_s1066" type="#_x0000_t34" style="position:absolute;top:35383;width:16045;height:879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" adj="-2442" strokecolor="black [3200]" strokeweight=".5pt"/>
                        <v:group id="Группа 44" o:spid="_x0000_s1067" style="position:absolute;left:23506;top:38325;width:20364;height:3118" coordsize="20364,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">
                          <v:shape id="Соединитель: уступ 41" o:spid="_x0000_s1068" type="#_x0000_t34" style="position:absolute;top:1409;width:20364;height:1709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" adj="21637" strokecolor="black [3200]" strokeweight=".5pt">
                            <v:stroke endarrow="block"/>
                          </v:shape>
                          <v:line id="Прямая соединительная линия 43" o:spid="_x0000_s1069" style="position:absolute;flip:y;visibility:visible;mso-wrap-style:square" from="20345,0" to="20345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" strokecolor="black [3200]" strokeweight=".5pt">
                            <v:stroke joinstyle="miter"/>
                          </v:line>
                        </v:group>
                        <v:group id="Группа 47" o:spid="_x0000_s1070" style="position:absolute;left:16701;top:41744;width:14202;height:17572" coordsize="14202,1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">
                          <v:shape id="Блок-схема: процесс 7" o:spid="_x0000_s1071" type="#_x0000_t109" style="position:absolute;left:79;top:7076;width:14123;height: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" fillcolor="white [3201]" strokecolor="black [3200]" strokeweight="1pt">
                            <v:textbox>
                              <w:txbxContent>
                                <w:p w14:paraId="1E576513" w14:textId="3685EC23" w:rsidR="00AE6017" w:rsidRPr="00D638C3" w:rsidRDefault="00AE6017" w:rsidP="000C009A">
                                  <w:pPr>
                                    <w:ind w:left="142" w:right="142"/>
                                    <w:jc w:val="center"/>
                                    <w:rPr>
                                      <w:sz w:val="18"/>
                                      <w:lang w:val="kk-KZ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Регистрация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товара</w:t>
                                  </w:r>
                                  <w:r>
                                    <w:rPr>
                                      <w:spacing w:val="4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 w:rsidR="00D2054C">
                                    <w:rPr>
                                      <w:sz w:val="18"/>
                                      <w:lang w:val="kk-KZ"/>
                                    </w:rPr>
                                    <w:t>ИС КТ</w:t>
                                  </w:r>
                                </w:p>
                              </w:txbxContent>
                            </v:textbox>
                          </v:shape>
                          <v:group id="Группа 45" o:spid="_x0000_s1072" style="position:absolute;width:14123;height:7074" coordsize="14123,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">
                            <v:shape id="Блок-схема: процесс 7" o:spid="_x0000_s1073" type="#_x0000_t109" style="position:absolute;width:14123;height:4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" fillcolor="white [3201]" strokecolor="black [3200]" strokeweight="1pt">
                              <v:textbox>
                                <w:txbxContent>
                                  <w:p w14:paraId="7672AD76" w14:textId="77777777" w:rsidR="00AE6017" w:rsidRPr="00F1794C" w:rsidRDefault="00AE6017" w:rsidP="000C009A">
                                    <w:pPr>
                                      <w:spacing w:before="71" w:line="242" w:lineRule="auto"/>
                                      <w:ind w:right="9"/>
                                      <w:jc w:val="center"/>
                                      <w:rPr>
                                        <w:sz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Генерация и присвоение кода</w:t>
                                    </w:r>
                                    <w:r>
                                      <w:rPr>
                                        <w:sz w:val="18"/>
                                        <w:lang w:val="en-US"/>
                                      </w:rPr>
                                      <w:t>NTIN</w:t>
                                    </w:r>
                                  </w:p>
                                </w:txbxContent>
                              </v:textbox>
                            </v:shape>
                            <v:shape id="Стрелка: вниз 5" o:spid="_x0000_s1074" type="#_x0000_t67" style="position:absolute;left:6481;top:5024;width:1257;height:2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" adj="8981" fillcolor="black [3213]" stroked="f" strokeweight="1pt"/>
                          </v:group>
                          <v:shapetype id="_x0000_t116" coordsize="21600,21600" o:spt="116" path="m3475,qx,10800,3475,21600l18125,21600qx21600,10800,18125,xe">
                            <v:stroke joinstyle="miter"/>
                            <v:path gradientshapeok="t" o:connecttype="rect" textboxrect="1018,3163,20582,18437"/>
                          </v:shapetype>
                          <v:shape id="Блок-схема: знак завершения 46" o:spid="_x0000_s1075" type="#_x0000_t116" style="position:absolute;left:2544;top:14073;width:9144;height:3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" fillcolor="white [3201]" strokecolor="black [3200]" strokeweight="1pt">
                            <v:textbox>
                              <w:txbxContent>
                                <w:p w14:paraId="3E961C02" w14:textId="77777777" w:rsidR="00AE6017" w:rsidRPr="00E06E05" w:rsidRDefault="00AE6017" w:rsidP="000C009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E05">
                                    <w:rPr>
                                      <w:sz w:val="18"/>
                                      <w:szCs w:val="18"/>
                                    </w:rPr>
                                    <w:t>Завершено</w:t>
                                  </w:r>
                                </w:p>
                              </w:txbxContent>
                            </v:textbox>
                          </v:shape>
                          <v:shape id="Стрелка: вниз 5" o:spid="_x0000_s1076" type="#_x0000_t67" style="position:absolute;left:6440;top:12085;width:1257;height:2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" adj="8982" fillcolor="black [3213]" stroked="f" strokeweight="1pt"/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14:paraId="32D70FD0" w14:textId="77777777" w:rsidR="000C009A" w:rsidRPr="00D638C3" w:rsidRDefault="000C009A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en-US"/>
        </w:rPr>
      </w:pPr>
    </w:p>
    <w:p w14:paraId="5790D24F" w14:textId="77777777" w:rsidR="00C44445" w:rsidRPr="00D638C3" w:rsidRDefault="00C44445" w:rsidP="00C44445">
      <w:pPr>
        <w:ind w:firstLine="709"/>
        <w:jc w:val="center"/>
        <w:rPr>
          <w:rFonts w:eastAsia="Calibri"/>
          <w:b/>
          <w:bCs/>
          <w:color w:val="000000" w:themeColor="text1"/>
          <w:lang w:val="kk-KZ"/>
        </w:rPr>
      </w:pPr>
      <w:r w:rsidRPr="00D638C3">
        <w:rPr>
          <w:rFonts w:eastAsia="Calibri"/>
          <w:b/>
          <w:bCs/>
          <w:color w:val="000000" w:themeColor="text1"/>
          <w:lang w:val="kk-KZ"/>
        </w:rPr>
        <w:t xml:space="preserve">Рисунок 1. - </w:t>
      </w:r>
      <w:r w:rsidRPr="00D638C3">
        <w:rPr>
          <w:b/>
          <w:bCs/>
        </w:rPr>
        <w:t>Алгоритм</w:t>
      </w:r>
      <w:r w:rsidRPr="00D638C3">
        <w:rPr>
          <w:b/>
          <w:bCs/>
          <w:spacing w:val="-1"/>
        </w:rPr>
        <w:t xml:space="preserve"> </w:t>
      </w:r>
      <w:r w:rsidRPr="00D638C3">
        <w:rPr>
          <w:b/>
          <w:bCs/>
        </w:rPr>
        <w:t>проверки</w:t>
      </w:r>
      <w:r w:rsidRPr="00D638C3">
        <w:rPr>
          <w:b/>
          <w:bCs/>
          <w:spacing w:val="-2"/>
        </w:rPr>
        <w:t xml:space="preserve"> </w:t>
      </w:r>
      <w:r w:rsidRPr="00D638C3">
        <w:rPr>
          <w:b/>
          <w:bCs/>
        </w:rPr>
        <w:t>на уникальность</w:t>
      </w:r>
      <w:r w:rsidRPr="00D638C3">
        <w:rPr>
          <w:b/>
          <w:bCs/>
          <w:spacing w:val="-5"/>
        </w:rPr>
        <w:t xml:space="preserve"> </w:t>
      </w:r>
      <w:r w:rsidRPr="00D638C3">
        <w:rPr>
          <w:b/>
          <w:bCs/>
        </w:rPr>
        <w:t>товара</w:t>
      </w:r>
    </w:p>
    <w:p w14:paraId="626A343F" w14:textId="77777777" w:rsidR="000C009A" w:rsidRPr="00D638C3" w:rsidRDefault="000C009A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</w:p>
    <w:p w14:paraId="533C3A61" w14:textId="3807A50B" w:rsidR="001E7BC4" w:rsidRPr="00D638C3" w:rsidRDefault="00F4771D" w:rsidP="001E7B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638C3">
        <w:rPr>
          <w:bCs/>
          <w:sz w:val="28"/>
          <w:szCs w:val="28"/>
        </w:rPr>
        <w:t>7.3</w:t>
      </w:r>
      <w:r w:rsidRPr="00D638C3">
        <w:rPr>
          <w:bCs/>
        </w:rPr>
        <w:t xml:space="preserve"> </w:t>
      </w:r>
      <w:r w:rsidR="001E7BC4" w:rsidRPr="00D638C3">
        <w:rPr>
          <w:sz w:val="28"/>
          <w:szCs w:val="28"/>
        </w:rPr>
        <w:t xml:space="preserve">В процессе модерации заявки на регистрацию товара в ИС КТ </w:t>
      </w:r>
      <w:r w:rsidR="00B3791C" w:rsidRPr="00D638C3">
        <w:rPr>
          <w:sz w:val="28"/>
          <w:szCs w:val="28"/>
        </w:rPr>
        <w:t xml:space="preserve">регламент </w:t>
      </w:r>
      <w:r w:rsidR="007F0822" w:rsidRPr="00D638C3">
        <w:rPr>
          <w:sz w:val="28"/>
          <w:szCs w:val="28"/>
        </w:rPr>
        <w:t xml:space="preserve">устанавливается </w:t>
      </w:r>
      <w:r w:rsidR="001E7BC4" w:rsidRPr="00D638C3">
        <w:rPr>
          <w:sz w:val="28"/>
          <w:szCs w:val="28"/>
        </w:rPr>
        <w:t>в следующие сроки:</w:t>
      </w:r>
    </w:p>
    <w:p w14:paraId="48986AF6" w14:textId="35F6ED78" w:rsidR="001E7BC4" w:rsidRPr="00D638C3" w:rsidRDefault="001E7BC4" w:rsidP="001E7B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638C3">
        <w:rPr>
          <w:sz w:val="28"/>
          <w:szCs w:val="28"/>
        </w:rPr>
        <w:lastRenderedPageBreak/>
        <w:t xml:space="preserve">1) для применения </w:t>
      </w:r>
      <w:r w:rsidR="00645F6C" w:rsidRPr="00D638C3">
        <w:rPr>
          <w:sz w:val="28"/>
          <w:szCs w:val="28"/>
        </w:rPr>
        <w:t xml:space="preserve">номенклатуры </w:t>
      </w:r>
      <w:r w:rsidRPr="00D638C3">
        <w:rPr>
          <w:sz w:val="28"/>
          <w:szCs w:val="28"/>
        </w:rPr>
        <w:t>товара в торговле – в течение 3 (трех) рабочих дней с момента подачи заявки;</w:t>
      </w:r>
    </w:p>
    <w:p w14:paraId="1A4C4366" w14:textId="5AAA7B90" w:rsidR="001E7BC4" w:rsidRPr="00D638C3" w:rsidRDefault="001E7BC4" w:rsidP="001E7BC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638C3">
        <w:rPr>
          <w:sz w:val="28"/>
          <w:szCs w:val="28"/>
        </w:rPr>
        <w:t xml:space="preserve">2) для применения </w:t>
      </w:r>
      <w:r w:rsidR="00645F6C" w:rsidRPr="00D638C3">
        <w:rPr>
          <w:sz w:val="28"/>
          <w:szCs w:val="28"/>
        </w:rPr>
        <w:t xml:space="preserve">сведений о </w:t>
      </w:r>
      <w:r w:rsidRPr="00D638C3">
        <w:rPr>
          <w:sz w:val="28"/>
          <w:szCs w:val="28"/>
        </w:rPr>
        <w:t>товар</w:t>
      </w:r>
      <w:r w:rsidR="00645F6C" w:rsidRPr="00D638C3">
        <w:rPr>
          <w:sz w:val="28"/>
          <w:szCs w:val="28"/>
        </w:rPr>
        <w:t>е</w:t>
      </w:r>
      <w:r w:rsidRPr="00D638C3">
        <w:rPr>
          <w:sz w:val="28"/>
          <w:szCs w:val="28"/>
        </w:rPr>
        <w:t xml:space="preserve"> в регулируемых государственных закупках - в течение 10 (десяти) рабочих дней с момента подачи заявки. </w:t>
      </w:r>
    </w:p>
    <w:p w14:paraId="4D3E726B" w14:textId="01335176" w:rsidR="00746C45" w:rsidRPr="00D638C3" w:rsidRDefault="00C43892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7.4 </w:t>
      </w:r>
      <w:r w:rsidR="00C417CC" w:rsidRPr="00D638C3">
        <w:rPr>
          <w:bCs/>
          <w:lang w:val="ru-RU"/>
        </w:rPr>
        <w:t>Способы регистрации сведений о товаре</w:t>
      </w:r>
    </w:p>
    <w:p w14:paraId="507891C7" w14:textId="172BC79B" w:rsidR="000179A2" w:rsidRPr="00D638C3" w:rsidRDefault="000179A2" w:rsidP="000179A2">
      <w:pPr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 xml:space="preserve">7.4.1 Регистрация товаров в ИС КТ осуществляется посредством </w:t>
      </w:r>
      <w:r w:rsidR="008A6CB9" w:rsidRPr="00D638C3">
        <w:rPr>
          <w:sz w:val="28"/>
          <w:szCs w:val="28"/>
        </w:rPr>
        <w:t xml:space="preserve">стандартной заявки через </w:t>
      </w:r>
      <w:r w:rsidRPr="00D638C3">
        <w:rPr>
          <w:sz w:val="28"/>
          <w:szCs w:val="28"/>
        </w:rPr>
        <w:t>веб-интерфейс</w:t>
      </w:r>
      <w:r w:rsidR="00081F59" w:rsidRPr="00D638C3">
        <w:rPr>
          <w:sz w:val="28"/>
          <w:szCs w:val="28"/>
        </w:rPr>
        <w:t>, файл</w:t>
      </w:r>
      <w:r w:rsidR="00EC4EDD" w:rsidRPr="00D638C3">
        <w:rPr>
          <w:sz w:val="28"/>
          <w:szCs w:val="28"/>
        </w:rPr>
        <w:t>-шаблоном</w:t>
      </w:r>
      <w:r w:rsidRPr="00D638C3">
        <w:rPr>
          <w:sz w:val="28"/>
          <w:szCs w:val="28"/>
        </w:rPr>
        <w:t xml:space="preserve"> или через информационную систему субъекта торговой деятельности, интегрированную с ИС КТ</w:t>
      </w:r>
      <w:r w:rsidR="00E01EA2" w:rsidRPr="00D638C3">
        <w:rPr>
          <w:sz w:val="28"/>
          <w:szCs w:val="28"/>
        </w:rPr>
        <w:t xml:space="preserve"> и</w:t>
      </w:r>
      <w:r w:rsidR="00E66317" w:rsidRPr="00D638C3">
        <w:rPr>
          <w:sz w:val="28"/>
          <w:szCs w:val="28"/>
          <w:lang w:val="kk-KZ"/>
        </w:rPr>
        <w:t>ли</w:t>
      </w:r>
      <w:r w:rsidR="00E01EA2" w:rsidRPr="00D638C3">
        <w:rPr>
          <w:sz w:val="28"/>
          <w:szCs w:val="28"/>
        </w:rPr>
        <w:t xml:space="preserve"> посредством инструментов </w:t>
      </w:r>
      <w:r w:rsidR="00E01EA2" w:rsidRPr="00D638C3">
        <w:rPr>
          <w:sz w:val="28"/>
          <w:szCs w:val="28"/>
          <w:lang w:val="en-US"/>
        </w:rPr>
        <w:t>API</w:t>
      </w:r>
      <w:r w:rsidRPr="00D638C3">
        <w:rPr>
          <w:sz w:val="28"/>
          <w:szCs w:val="28"/>
        </w:rPr>
        <w:t>.</w:t>
      </w:r>
      <w:r w:rsidRPr="00D638C3">
        <w:rPr>
          <w:b/>
          <w:sz w:val="28"/>
          <w:szCs w:val="28"/>
        </w:rPr>
        <w:t xml:space="preserve"> </w:t>
      </w:r>
    </w:p>
    <w:p w14:paraId="0D411461" w14:textId="5B70D2B1" w:rsidR="008F586B" w:rsidRPr="00D638C3" w:rsidRDefault="008843E4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7.4.2 </w:t>
      </w:r>
      <w:r w:rsidR="006C2167" w:rsidRPr="00D638C3">
        <w:rPr>
          <w:lang w:val="ru-RU"/>
        </w:rPr>
        <w:t xml:space="preserve">Для регистрации товара посредством стандартной заявки </w:t>
      </w:r>
      <w:r w:rsidR="004F6652" w:rsidRPr="00D638C3">
        <w:rPr>
          <w:lang w:val="ru-RU"/>
        </w:rPr>
        <w:t>пользователь</w:t>
      </w:r>
      <w:r w:rsidR="006C2167" w:rsidRPr="00D638C3">
        <w:rPr>
          <w:lang w:val="ru-RU"/>
        </w:rPr>
        <w:t xml:space="preserve"> выбирает категорию в соответствии</w:t>
      </w:r>
      <w:r w:rsidR="00BA4778" w:rsidRPr="00D638C3">
        <w:rPr>
          <w:lang w:val="ru-RU"/>
        </w:rPr>
        <w:t xml:space="preserve"> с</w:t>
      </w:r>
      <w:r w:rsidR="006C2167" w:rsidRPr="00D638C3">
        <w:rPr>
          <w:lang w:val="ru-RU"/>
        </w:rPr>
        <w:t xml:space="preserve"> </w:t>
      </w:r>
      <w:r w:rsidR="00BA4778" w:rsidRPr="00D638C3">
        <w:rPr>
          <w:lang w:val="ru-RU"/>
        </w:rPr>
        <w:t>О</w:t>
      </w:r>
      <w:r w:rsidR="006C2167" w:rsidRPr="00D638C3">
        <w:rPr>
          <w:lang w:val="ru-RU"/>
        </w:rPr>
        <w:t>бщ</w:t>
      </w:r>
      <w:r w:rsidR="00BA4778" w:rsidRPr="00D638C3">
        <w:rPr>
          <w:lang w:val="ru-RU"/>
        </w:rPr>
        <w:t>им</w:t>
      </w:r>
      <w:r w:rsidR="006C2167" w:rsidRPr="00D638C3">
        <w:rPr>
          <w:lang w:val="ru-RU"/>
        </w:rPr>
        <w:t xml:space="preserve"> классификатор</w:t>
      </w:r>
      <w:r w:rsidR="00BA4778" w:rsidRPr="00D638C3">
        <w:rPr>
          <w:lang w:val="ru-RU"/>
        </w:rPr>
        <w:t>ом</w:t>
      </w:r>
      <w:r w:rsidR="006C2167" w:rsidRPr="00D638C3">
        <w:rPr>
          <w:lang w:val="ru-RU"/>
        </w:rPr>
        <w:t xml:space="preserve"> товаров, работ, услуг, заполняет обязательные сведения о товаре</w:t>
      </w:r>
      <w:r w:rsidR="00AC59DB" w:rsidRPr="00D638C3">
        <w:rPr>
          <w:lang w:val="ru-RU"/>
        </w:rPr>
        <w:t xml:space="preserve"> (таблица 1)</w:t>
      </w:r>
      <w:r w:rsidR="006C2167" w:rsidRPr="00D638C3">
        <w:rPr>
          <w:lang w:val="ru-RU"/>
        </w:rPr>
        <w:t xml:space="preserve">, проводит предварительную проверку заявки с использованием </w:t>
      </w:r>
      <w:r w:rsidR="00A0381F" w:rsidRPr="00D638C3">
        <w:rPr>
          <w:lang w:val="ru-RU"/>
        </w:rPr>
        <w:t xml:space="preserve">инструментов </w:t>
      </w:r>
      <w:r w:rsidR="006C2167" w:rsidRPr="00D638C3">
        <w:rPr>
          <w:lang w:val="ru-RU"/>
        </w:rPr>
        <w:t xml:space="preserve">искусственного интеллекта, встроенного в </w:t>
      </w:r>
      <w:r w:rsidR="00BA4778" w:rsidRPr="00D638C3">
        <w:rPr>
          <w:lang w:val="ru-RU"/>
        </w:rPr>
        <w:t>ИС КТ</w:t>
      </w:r>
      <w:r w:rsidR="006C2167" w:rsidRPr="00D638C3">
        <w:rPr>
          <w:lang w:val="ru-RU"/>
        </w:rPr>
        <w:t>, и отправляет заявку на модерацию.</w:t>
      </w:r>
    </w:p>
    <w:p w14:paraId="5FC0536B" w14:textId="7AB3C5F5" w:rsidR="008F586B" w:rsidRPr="00D638C3" w:rsidRDefault="004F6652" w:rsidP="001559A0">
      <w:pPr>
        <w:pStyle w:val="ad"/>
        <w:tabs>
          <w:tab w:val="left" w:pos="993"/>
        </w:tabs>
        <w:ind w:right="-2" w:firstLine="709"/>
        <w:jc w:val="both"/>
        <w:rPr>
          <w:lang w:val="ru-RU"/>
        </w:rPr>
      </w:pPr>
      <w:r w:rsidRPr="00D638C3">
        <w:rPr>
          <w:bCs/>
          <w:lang w:val="ru-RU"/>
        </w:rPr>
        <w:t>7.4.</w:t>
      </w:r>
      <w:r w:rsidR="00B848C2" w:rsidRPr="00D638C3">
        <w:rPr>
          <w:bCs/>
          <w:lang w:val="ru-RU"/>
        </w:rPr>
        <w:t>3</w:t>
      </w:r>
      <w:r w:rsidRPr="00D638C3">
        <w:rPr>
          <w:bCs/>
          <w:lang w:val="ru-RU"/>
        </w:rPr>
        <w:t xml:space="preserve"> </w:t>
      </w:r>
      <w:r w:rsidRPr="00D638C3">
        <w:rPr>
          <w:lang w:val="ru-RU"/>
        </w:rPr>
        <w:t xml:space="preserve">Для регистрации товара посредством файл-шаблона, </w:t>
      </w:r>
      <w:r w:rsidR="00244AD3" w:rsidRPr="00D638C3">
        <w:rPr>
          <w:lang w:val="ru-RU"/>
        </w:rPr>
        <w:t>пользователь получает в системе ИС КТ п</w:t>
      </w:r>
      <w:r w:rsidR="000B0D33" w:rsidRPr="00D638C3">
        <w:rPr>
          <w:lang w:val="ru-RU"/>
        </w:rPr>
        <w:t xml:space="preserve">о </w:t>
      </w:r>
      <w:r w:rsidR="001805DF" w:rsidRPr="00D638C3">
        <w:rPr>
          <w:lang w:val="ru-RU"/>
        </w:rPr>
        <w:t xml:space="preserve">предварительно </w:t>
      </w:r>
      <w:r w:rsidR="000B0D33" w:rsidRPr="00D638C3">
        <w:rPr>
          <w:lang w:val="ru-RU"/>
        </w:rPr>
        <w:t xml:space="preserve">определенной категории товаров </w:t>
      </w:r>
      <w:r w:rsidR="00772F70" w:rsidRPr="00D638C3">
        <w:rPr>
          <w:lang w:val="ru-RU"/>
        </w:rPr>
        <w:t xml:space="preserve">файл с описанием обязательных и опциональных </w:t>
      </w:r>
      <w:r w:rsidR="00683033" w:rsidRPr="00D638C3">
        <w:rPr>
          <w:lang w:val="ru-RU"/>
        </w:rPr>
        <w:t>атрибутов необходимых к заполнению</w:t>
      </w:r>
      <w:r w:rsidR="00B848C2" w:rsidRPr="00D638C3">
        <w:rPr>
          <w:lang w:val="ru-RU"/>
        </w:rPr>
        <w:t xml:space="preserve">. </w:t>
      </w:r>
      <w:r w:rsidR="00501D32" w:rsidRPr="00D638C3">
        <w:rPr>
          <w:lang w:val="ru-RU"/>
        </w:rPr>
        <w:t xml:space="preserve">Пропускные способности и возможности регистрации при массовой </w:t>
      </w:r>
      <w:r w:rsidR="0071179B" w:rsidRPr="00D638C3">
        <w:rPr>
          <w:lang w:val="ru-RU"/>
        </w:rPr>
        <w:t>регистрации сведений о товаре</w:t>
      </w:r>
      <w:r w:rsidR="00501D32" w:rsidRPr="00D638C3">
        <w:rPr>
          <w:lang w:val="ru-RU"/>
        </w:rPr>
        <w:t xml:space="preserve"> должны быть определены соответствующими инструкциями</w:t>
      </w:r>
      <w:r w:rsidR="003275B3" w:rsidRPr="00D638C3">
        <w:rPr>
          <w:lang w:val="ru-RU"/>
        </w:rPr>
        <w:t>,</w:t>
      </w:r>
      <w:r w:rsidR="00501D32" w:rsidRPr="00D638C3">
        <w:rPr>
          <w:lang w:val="ru-RU"/>
        </w:rPr>
        <w:t xml:space="preserve"> </w:t>
      </w:r>
      <w:r w:rsidR="0098451C" w:rsidRPr="00D638C3">
        <w:rPr>
          <w:lang w:val="ru-RU"/>
        </w:rPr>
        <w:t>размещенными в ИС КТ.</w:t>
      </w:r>
    </w:p>
    <w:p w14:paraId="3E634E63" w14:textId="05A572EF" w:rsidR="00B848C2" w:rsidRPr="00D638C3" w:rsidRDefault="00B848C2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lang w:val="ru-RU"/>
        </w:rPr>
        <w:t xml:space="preserve">7.4.4 </w:t>
      </w:r>
      <w:r w:rsidR="00A90B0A" w:rsidRPr="00D638C3">
        <w:rPr>
          <w:lang w:val="ru-RU"/>
        </w:rPr>
        <w:t>Для регистрации товара посредством информационной системы субъекта торговой деятельности, интегрированной с ИС КТ</w:t>
      </w:r>
      <w:r w:rsidR="00EF55BB" w:rsidRPr="00D638C3">
        <w:rPr>
          <w:lang w:val="ru-RU"/>
        </w:rPr>
        <w:t xml:space="preserve">, выполняется </w:t>
      </w:r>
      <w:r w:rsidR="007C4C8E" w:rsidRPr="00D638C3">
        <w:rPr>
          <w:lang w:val="ru-RU"/>
        </w:rPr>
        <w:t xml:space="preserve">инструментами </w:t>
      </w:r>
      <w:r w:rsidR="007C4C8E" w:rsidRPr="00D638C3">
        <w:rPr>
          <w:lang w:val="en-US"/>
        </w:rPr>
        <w:t>API</w:t>
      </w:r>
      <w:r w:rsidR="007C4C8E" w:rsidRPr="00D638C3">
        <w:rPr>
          <w:lang w:val="ru-RU"/>
        </w:rPr>
        <w:t>.</w:t>
      </w:r>
      <w:r w:rsidR="0050168D" w:rsidRPr="00D638C3">
        <w:rPr>
          <w:lang w:val="ru-RU"/>
        </w:rPr>
        <w:t xml:space="preserve"> </w:t>
      </w:r>
      <w:r w:rsidR="002E0967" w:rsidRPr="00D638C3">
        <w:rPr>
          <w:lang w:val="ru-RU"/>
        </w:rPr>
        <w:t>Описанием методов должны быть определены соответствующими инструкциями и размещены в ИС КТ.</w:t>
      </w:r>
    </w:p>
    <w:p w14:paraId="7FA483E0" w14:textId="77777777" w:rsidR="00244AD3" w:rsidRPr="00D638C3" w:rsidRDefault="00244AD3" w:rsidP="001559A0">
      <w:pPr>
        <w:pStyle w:val="ad"/>
        <w:tabs>
          <w:tab w:val="left" w:pos="993"/>
        </w:tabs>
        <w:ind w:right="-2" w:firstLine="709"/>
        <w:jc w:val="both"/>
        <w:rPr>
          <w:b/>
          <w:lang w:val="ru-RU"/>
        </w:rPr>
      </w:pPr>
    </w:p>
    <w:p w14:paraId="0E777BDE" w14:textId="40BF22BD" w:rsidR="00746C45" w:rsidRPr="00D638C3" w:rsidRDefault="00746C45" w:rsidP="001559A0">
      <w:pPr>
        <w:pStyle w:val="ad"/>
        <w:tabs>
          <w:tab w:val="left" w:pos="993"/>
        </w:tabs>
        <w:ind w:right="-2" w:firstLine="709"/>
        <w:jc w:val="both"/>
        <w:rPr>
          <w:b/>
          <w:lang w:val="ru-RU"/>
        </w:rPr>
      </w:pPr>
      <w:r w:rsidRPr="00D638C3">
        <w:rPr>
          <w:b/>
          <w:lang w:val="ru-RU"/>
        </w:rPr>
        <w:t>8 Порядок кодификации товаров</w:t>
      </w:r>
    </w:p>
    <w:p w14:paraId="24DFC08A" w14:textId="77777777" w:rsidR="00746C45" w:rsidRPr="00D638C3" w:rsidRDefault="00746C45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</w:p>
    <w:p w14:paraId="6E0DD7CF" w14:textId="77777777" w:rsidR="005F1CBD" w:rsidRPr="00D638C3" w:rsidRDefault="00746C45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>8.1 Алгоритм кодификации NTIN для товаров</w:t>
      </w:r>
      <w:r w:rsidR="005F1CBD" w:rsidRPr="00D638C3">
        <w:rPr>
          <w:bCs/>
          <w:lang w:val="ru-RU"/>
        </w:rPr>
        <w:t>.</w:t>
      </w:r>
    </w:p>
    <w:p w14:paraId="0DAACCD0" w14:textId="77777777" w:rsidR="005E76E5" w:rsidRPr="00D638C3" w:rsidRDefault="00746C45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>Код NTIN присваивается товарам после успешного завершения процесса модерации. Генерация кода осуществляется по алгоритму в зависимости от диапазона префикса.</w:t>
      </w:r>
      <w:r w:rsidR="00837471" w:rsidRPr="00D638C3">
        <w:rPr>
          <w:bCs/>
          <w:lang w:val="ru-RU"/>
        </w:rPr>
        <w:t xml:space="preserve"> </w:t>
      </w:r>
    </w:p>
    <w:p w14:paraId="7D38A6FC" w14:textId="21B090AC" w:rsidR="00FB3CA8" w:rsidRPr="00D638C3" w:rsidRDefault="00837471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Порядковый номер присваивается последовательно не зависимо от вида </w:t>
      </w:r>
      <w:r w:rsidR="005E76E5" w:rsidRPr="00D638C3">
        <w:rPr>
          <w:bCs/>
          <w:lang w:val="ru-RU"/>
        </w:rPr>
        <w:t>группы товаров.</w:t>
      </w:r>
    </w:p>
    <w:p w14:paraId="0CB01044" w14:textId="77777777" w:rsidR="009F7443" w:rsidRPr="00D638C3" w:rsidRDefault="009F7443" w:rsidP="001559A0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</w:p>
    <w:p w14:paraId="0943475E" w14:textId="3DC4071C" w:rsidR="004D6A57" w:rsidRPr="00D638C3" w:rsidRDefault="004D6A57" w:rsidP="00EF07A5">
      <w:pPr>
        <w:pStyle w:val="ad"/>
        <w:tabs>
          <w:tab w:val="left" w:pos="993"/>
        </w:tabs>
        <w:ind w:right="-2" w:firstLine="709"/>
        <w:jc w:val="center"/>
        <w:rPr>
          <w:b/>
          <w:bCs/>
          <w:lang w:val="ru-RU"/>
        </w:rPr>
      </w:pPr>
      <w:r w:rsidRPr="00D638C3">
        <w:rPr>
          <w:b/>
          <w:bCs/>
        </w:rPr>
        <w:t>Таблица</w:t>
      </w:r>
      <w:r w:rsidRPr="00D638C3">
        <w:rPr>
          <w:b/>
          <w:bCs/>
          <w:spacing w:val="-3"/>
        </w:rPr>
        <w:t xml:space="preserve"> </w:t>
      </w:r>
      <w:r w:rsidR="00EF07A5" w:rsidRPr="00D638C3">
        <w:rPr>
          <w:b/>
          <w:bCs/>
          <w:lang w:val="ru-RU"/>
        </w:rPr>
        <w:t>2</w:t>
      </w:r>
      <w:r w:rsidRPr="00D638C3">
        <w:rPr>
          <w:b/>
          <w:bCs/>
          <w:spacing w:val="-1"/>
        </w:rPr>
        <w:t xml:space="preserve"> </w:t>
      </w:r>
      <w:r w:rsidRPr="00D638C3">
        <w:rPr>
          <w:b/>
          <w:bCs/>
        </w:rPr>
        <w:t>–</w:t>
      </w:r>
      <w:r w:rsidRPr="00D638C3">
        <w:rPr>
          <w:b/>
          <w:bCs/>
          <w:spacing w:val="1"/>
        </w:rPr>
        <w:t xml:space="preserve"> </w:t>
      </w:r>
      <w:r w:rsidRPr="00D638C3">
        <w:rPr>
          <w:b/>
          <w:bCs/>
        </w:rPr>
        <w:t>С</w:t>
      </w:r>
      <w:r w:rsidR="00EF07A5" w:rsidRPr="00D638C3">
        <w:rPr>
          <w:b/>
          <w:bCs/>
          <w:lang w:val="ru-RU"/>
        </w:rPr>
        <w:t>труктура</w:t>
      </w:r>
      <w:r w:rsidRPr="00D638C3">
        <w:rPr>
          <w:b/>
          <w:bCs/>
          <w:spacing w:val="-4"/>
        </w:rPr>
        <w:t xml:space="preserve"> </w:t>
      </w:r>
      <w:r w:rsidRPr="00D638C3">
        <w:rPr>
          <w:b/>
          <w:bCs/>
        </w:rPr>
        <w:t>код</w:t>
      </w:r>
      <w:r w:rsidR="00D449E4" w:rsidRPr="00D638C3">
        <w:rPr>
          <w:b/>
          <w:bCs/>
        </w:rPr>
        <w:t>ов</w:t>
      </w:r>
      <w:r w:rsidRPr="00D638C3">
        <w:rPr>
          <w:b/>
          <w:bCs/>
          <w:spacing w:val="-2"/>
        </w:rPr>
        <w:t xml:space="preserve"> </w:t>
      </w:r>
      <w:r w:rsidRPr="00D638C3">
        <w:rPr>
          <w:b/>
          <w:bCs/>
        </w:rPr>
        <w:t>NTIN</w:t>
      </w:r>
      <w:r w:rsidR="00D449E4" w:rsidRPr="00D638C3">
        <w:rPr>
          <w:b/>
          <w:bCs/>
        </w:rPr>
        <w:t xml:space="preserve"> и </w:t>
      </w:r>
      <w:r w:rsidR="00D449E4" w:rsidRPr="00D638C3">
        <w:rPr>
          <w:b/>
          <w:bCs/>
          <w:lang w:val="en-US"/>
        </w:rPr>
        <w:t>KZTIN</w:t>
      </w:r>
      <w:r w:rsidRPr="00D638C3">
        <w:rPr>
          <w:b/>
          <w:bCs/>
          <w:spacing w:val="-2"/>
        </w:rPr>
        <w:t xml:space="preserve"> </w:t>
      </w:r>
      <w:r w:rsidRPr="00D638C3">
        <w:rPr>
          <w:b/>
          <w:bCs/>
        </w:rPr>
        <w:t>для</w:t>
      </w:r>
      <w:r w:rsidRPr="00D638C3">
        <w:rPr>
          <w:b/>
          <w:bCs/>
          <w:spacing w:val="-2"/>
        </w:rPr>
        <w:t xml:space="preserve"> </w:t>
      </w:r>
      <w:r w:rsidRPr="00D638C3">
        <w:rPr>
          <w:b/>
          <w:bCs/>
        </w:rPr>
        <w:t>товаров</w:t>
      </w:r>
    </w:p>
    <w:p w14:paraId="0DA6CC4E" w14:textId="77777777" w:rsidR="004D6A57" w:rsidRPr="00D638C3" w:rsidRDefault="004D6A57" w:rsidP="001559A0">
      <w:pPr>
        <w:pStyle w:val="ad"/>
        <w:tabs>
          <w:tab w:val="left" w:pos="993"/>
        </w:tabs>
        <w:ind w:right="-2" w:firstLine="709"/>
        <w:jc w:val="both"/>
        <w:rPr>
          <w:lang w:val="ru-RU"/>
        </w:rPr>
      </w:pP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2043"/>
        <w:gridCol w:w="3387"/>
        <w:gridCol w:w="2209"/>
      </w:tblGrid>
      <w:tr w:rsidR="00D449E4" w:rsidRPr="00D638C3" w14:paraId="7CEFB4ED" w14:textId="77777777" w:rsidTr="00D638C3">
        <w:trPr>
          <w:jc w:val="center"/>
        </w:trPr>
        <w:tc>
          <w:tcPr>
            <w:tcW w:w="1705" w:type="dxa"/>
          </w:tcPr>
          <w:p w14:paraId="73DC70C4" w14:textId="68D92B99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/>
                <w:lang w:val="ru-RU"/>
              </w:rPr>
            </w:pPr>
            <w:r w:rsidRPr="00D638C3">
              <w:rPr>
                <w:b/>
                <w:lang w:val="ru-RU"/>
              </w:rPr>
              <w:t>Код</w:t>
            </w:r>
          </w:p>
        </w:tc>
        <w:tc>
          <w:tcPr>
            <w:tcW w:w="2043" w:type="dxa"/>
          </w:tcPr>
          <w:p w14:paraId="71B08711" w14:textId="1E746F3E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/>
                <w:lang w:val="ru-RU"/>
              </w:rPr>
            </w:pPr>
            <w:r w:rsidRPr="00D638C3">
              <w:rPr>
                <w:b/>
                <w:lang w:val="ru-RU"/>
              </w:rPr>
              <w:t>Префикс</w:t>
            </w:r>
          </w:p>
        </w:tc>
        <w:tc>
          <w:tcPr>
            <w:tcW w:w="3387" w:type="dxa"/>
          </w:tcPr>
          <w:p w14:paraId="1C3A7AC2" w14:textId="1BBD07C9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/>
                <w:lang w:val="ru-RU"/>
              </w:rPr>
            </w:pPr>
            <w:r w:rsidRPr="00D638C3">
              <w:rPr>
                <w:b/>
                <w:lang w:val="ru-RU"/>
              </w:rPr>
              <w:t>Порядковый номер товара</w:t>
            </w:r>
          </w:p>
        </w:tc>
        <w:tc>
          <w:tcPr>
            <w:tcW w:w="2209" w:type="dxa"/>
          </w:tcPr>
          <w:p w14:paraId="0A842764" w14:textId="16E4C09D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/>
                <w:lang w:val="ru-RU"/>
              </w:rPr>
            </w:pPr>
            <w:r w:rsidRPr="00D638C3">
              <w:rPr>
                <w:b/>
                <w:lang w:val="ru-RU"/>
              </w:rPr>
              <w:t>Контрольная цифра</w:t>
            </w:r>
          </w:p>
        </w:tc>
      </w:tr>
      <w:tr w:rsidR="00D449E4" w:rsidRPr="00D638C3" w14:paraId="756036FC" w14:textId="77777777" w:rsidTr="00D638C3">
        <w:trPr>
          <w:jc w:val="center"/>
        </w:trPr>
        <w:tc>
          <w:tcPr>
            <w:tcW w:w="1705" w:type="dxa"/>
            <w:vMerge w:val="restart"/>
            <w:vAlign w:val="center"/>
          </w:tcPr>
          <w:p w14:paraId="093C87AB" w14:textId="4FE0A594" w:rsidR="00D449E4" w:rsidRPr="00D638C3" w:rsidRDefault="00D449E4" w:rsidP="00D449E4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en-US"/>
              </w:rPr>
            </w:pPr>
            <w:r w:rsidRPr="00D638C3">
              <w:rPr>
                <w:bCs/>
                <w:lang w:val="en-US"/>
              </w:rPr>
              <w:t>NTIN</w:t>
            </w:r>
          </w:p>
        </w:tc>
        <w:tc>
          <w:tcPr>
            <w:tcW w:w="2043" w:type="dxa"/>
          </w:tcPr>
          <w:p w14:paraId="12FCDD24" w14:textId="2451A0C1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ru-RU"/>
              </w:rPr>
            </w:pPr>
            <w:r w:rsidRPr="00D638C3">
              <w:rPr>
                <w:bCs/>
                <w:lang w:val="ru-RU"/>
              </w:rPr>
              <w:t>020</w:t>
            </w:r>
            <w:r w:rsidRPr="00D638C3">
              <w:rPr>
                <w:bCs/>
                <w:lang w:val="en-US"/>
              </w:rPr>
              <w:t xml:space="preserve"> </w:t>
            </w:r>
            <w:r w:rsidRPr="00D638C3">
              <w:rPr>
                <w:bCs/>
                <w:lang w:val="ru-RU"/>
              </w:rPr>
              <w:t>–</w:t>
            </w:r>
            <w:r w:rsidRPr="00D638C3">
              <w:rPr>
                <w:bCs/>
                <w:lang w:val="en-US"/>
              </w:rPr>
              <w:t xml:space="preserve"> </w:t>
            </w:r>
            <w:r w:rsidRPr="00D638C3">
              <w:rPr>
                <w:bCs/>
                <w:lang w:val="ru-RU"/>
              </w:rPr>
              <w:t>029</w:t>
            </w:r>
          </w:p>
        </w:tc>
        <w:tc>
          <w:tcPr>
            <w:tcW w:w="3387" w:type="dxa"/>
          </w:tcPr>
          <w:p w14:paraId="09BC5711" w14:textId="539B0D03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ru-RU"/>
              </w:rPr>
            </w:pPr>
            <w:r w:rsidRPr="00D638C3">
              <w:rPr>
                <w:bCs/>
                <w:lang w:val="ru-RU"/>
              </w:rPr>
              <w:t>000 000 000 – 999 999 999</w:t>
            </w:r>
          </w:p>
        </w:tc>
        <w:tc>
          <w:tcPr>
            <w:tcW w:w="2209" w:type="dxa"/>
          </w:tcPr>
          <w:p w14:paraId="1964E85E" w14:textId="2C1A4314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ru-RU"/>
              </w:rPr>
            </w:pPr>
            <w:r w:rsidRPr="00D638C3">
              <w:rPr>
                <w:bCs/>
                <w:lang w:val="ru-RU"/>
              </w:rPr>
              <w:t>X</w:t>
            </w:r>
          </w:p>
        </w:tc>
      </w:tr>
      <w:tr w:rsidR="00D449E4" w:rsidRPr="00D638C3" w14:paraId="4CB652FA" w14:textId="77777777" w:rsidTr="007B6D53">
        <w:trPr>
          <w:jc w:val="center"/>
        </w:trPr>
        <w:tc>
          <w:tcPr>
            <w:tcW w:w="1705" w:type="dxa"/>
            <w:vMerge/>
          </w:tcPr>
          <w:p w14:paraId="52BDD7CE" w14:textId="77777777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ru-RU"/>
              </w:rPr>
            </w:pPr>
          </w:p>
        </w:tc>
        <w:tc>
          <w:tcPr>
            <w:tcW w:w="2043" w:type="dxa"/>
          </w:tcPr>
          <w:p w14:paraId="072A4DF9" w14:textId="6A90CEF2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ru-RU"/>
              </w:rPr>
            </w:pPr>
            <w:r w:rsidRPr="00D638C3">
              <w:rPr>
                <w:bCs/>
                <w:lang w:val="ru-RU"/>
              </w:rPr>
              <w:t>040</w:t>
            </w:r>
            <w:r w:rsidRPr="00D638C3">
              <w:rPr>
                <w:bCs/>
                <w:lang w:val="en-US"/>
              </w:rPr>
              <w:t xml:space="preserve"> </w:t>
            </w:r>
            <w:r w:rsidRPr="00D638C3">
              <w:rPr>
                <w:bCs/>
                <w:lang w:val="ru-RU"/>
              </w:rPr>
              <w:t>–</w:t>
            </w:r>
            <w:r w:rsidRPr="00D638C3">
              <w:rPr>
                <w:bCs/>
                <w:lang w:val="en-US"/>
              </w:rPr>
              <w:t xml:space="preserve"> </w:t>
            </w:r>
            <w:r w:rsidRPr="00D638C3">
              <w:rPr>
                <w:bCs/>
                <w:lang w:val="ru-RU"/>
              </w:rPr>
              <w:t>049</w:t>
            </w:r>
          </w:p>
        </w:tc>
        <w:tc>
          <w:tcPr>
            <w:tcW w:w="3387" w:type="dxa"/>
          </w:tcPr>
          <w:p w14:paraId="7CFDF6A3" w14:textId="199423DA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ru-RU"/>
              </w:rPr>
            </w:pPr>
            <w:r w:rsidRPr="00D638C3">
              <w:rPr>
                <w:bCs/>
                <w:lang w:val="ru-RU"/>
              </w:rPr>
              <w:t>000 000 000 – 999 999 999</w:t>
            </w:r>
          </w:p>
        </w:tc>
        <w:tc>
          <w:tcPr>
            <w:tcW w:w="2209" w:type="dxa"/>
          </w:tcPr>
          <w:p w14:paraId="35EBB95C" w14:textId="3753E45D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ru-RU"/>
              </w:rPr>
            </w:pPr>
            <w:r w:rsidRPr="00D638C3">
              <w:rPr>
                <w:bCs/>
                <w:lang w:val="ru-RU"/>
              </w:rPr>
              <w:t>X</w:t>
            </w:r>
          </w:p>
        </w:tc>
      </w:tr>
      <w:tr w:rsidR="00D449E4" w:rsidRPr="00D638C3" w14:paraId="57E2AEBC" w14:textId="77777777" w:rsidTr="007B6D53">
        <w:trPr>
          <w:jc w:val="center"/>
        </w:trPr>
        <w:tc>
          <w:tcPr>
            <w:tcW w:w="1705" w:type="dxa"/>
          </w:tcPr>
          <w:p w14:paraId="179803EA" w14:textId="7CEA3D48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en-US"/>
              </w:rPr>
            </w:pPr>
            <w:r w:rsidRPr="00D638C3">
              <w:rPr>
                <w:bCs/>
                <w:lang w:val="en-US"/>
              </w:rPr>
              <w:t>KZTIN</w:t>
            </w:r>
          </w:p>
        </w:tc>
        <w:tc>
          <w:tcPr>
            <w:tcW w:w="2043" w:type="dxa"/>
          </w:tcPr>
          <w:p w14:paraId="3DDAD929" w14:textId="71E73694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en-US"/>
              </w:rPr>
            </w:pPr>
            <w:r w:rsidRPr="00D638C3">
              <w:rPr>
                <w:bCs/>
                <w:lang w:val="en-US"/>
              </w:rPr>
              <w:t>250 – 2</w:t>
            </w:r>
            <w:r w:rsidR="00D92757" w:rsidRPr="00D638C3">
              <w:rPr>
                <w:bCs/>
                <w:lang w:val="en-US"/>
              </w:rPr>
              <w:t>8</w:t>
            </w:r>
            <w:r w:rsidRPr="00D638C3">
              <w:rPr>
                <w:bCs/>
                <w:lang w:val="en-US"/>
              </w:rPr>
              <w:t xml:space="preserve">9 </w:t>
            </w:r>
          </w:p>
        </w:tc>
        <w:tc>
          <w:tcPr>
            <w:tcW w:w="3387" w:type="dxa"/>
          </w:tcPr>
          <w:p w14:paraId="0FC9D9BB" w14:textId="0B2A6D65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ru-RU"/>
              </w:rPr>
            </w:pPr>
            <w:r w:rsidRPr="00D638C3">
              <w:rPr>
                <w:bCs/>
                <w:lang w:val="ru-RU"/>
              </w:rPr>
              <w:t>000 000 000 – 999 999 999</w:t>
            </w:r>
          </w:p>
        </w:tc>
        <w:tc>
          <w:tcPr>
            <w:tcW w:w="2209" w:type="dxa"/>
          </w:tcPr>
          <w:p w14:paraId="4DB29A9F" w14:textId="00B28659" w:rsidR="00D449E4" w:rsidRPr="00D638C3" w:rsidRDefault="00D449E4" w:rsidP="00DF41FA">
            <w:pPr>
              <w:pStyle w:val="ad"/>
              <w:tabs>
                <w:tab w:val="left" w:pos="993"/>
              </w:tabs>
              <w:ind w:right="-2"/>
              <w:jc w:val="center"/>
              <w:rPr>
                <w:bCs/>
                <w:lang w:val="ru-RU"/>
              </w:rPr>
            </w:pPr>
            <w:r w:rsidRPr="00D638C3">
              <w:rPr>
                <w:bCs/>
                <w:lang w:val="ru-RU"/>
              </w:rPr>
              <w:t>X</w:t>
            </w:r>
          </w:p>
        </w:tc>
      </w:tr>
    </w:tbl>
    <w:p w14:paraId="0A4B7647" w14:textId="77777777" w:rsidR="00765B1E" w:rsidRPr="00D638C3" w:rsidRDefault="00765B1E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</w:p>
    <w:p w14:paraId="05D32536" w14:textId="05F494DC" w:rsidR="00387402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8.2 Алгоритм расчета контрольной цифры </w:t>
      </w:r>
    </w:p>
    <w:p w14:paraId="4D6645D7" w14:textId="096CD155" w:rsidR="00AA4AA3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8.2.1 Контрольная цифра добавляется в конец кода с целью первичной проверки его правильности. Применяется с целью уменьшения вероятности ошибки при записи и воспроизведении кода. Если в процессе передачи кода была допущена ошибка и </w:t>
      </w:r>
      <w:r w:rsidR="00F67BCB" w:rsidRPr="00D638C3">
        <w:rPr>
          <w:bCs/>
          <w:lang w:val="ru-RU"/>
        </w:rPr>
        <w:t>одна из</w:t>
      </w:r>
      <w:r w:rsidRPr="00D638C3">
        <w:rPr>
          <w:bCs/>
          <w:lang w:val="ru-RU"/>
        </w:rPr>
        <w:t xml:space="preserve"> цифр была записана неверно, это приведет к несовпадению расчетной контрольной цифры и переданной. </w:t>
      </w:r>
    </w:p>
    <w:p w14:paraId="5DC64C0C" w14:textId="39985F1D" w:rsidR="00F67BCB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>Расчет контрольной цифры основан на алгоритме «Луна»</w:t>
      </w:r>
      <w:r w:rsidR="009338D5" w:rsidRPr="00D638C3">
        <w:rPr>
          <w:bCs/>
          <w:lang w:val="ru-RU"/>
        </w:rPr>
        <w:t xml:space="preserve"> [7]</w:t>
      </w:r>
      <w:r w:rsidRPr="00D638C3">
        <w:rPr>
          <w:bCs/>
          <w:lang w:val="ru-RU"/>
        </w:rPr>
        <w:t xml:space="preserve">. </w:t>
      </w:r>
    </w:p>
    <w:p w14:paraId="0474B021" w14:textId="77777777" w:rsidR="008B16E8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Для расчета необходимо: </w:t>
      </w:r>
    </w:p>
    <w:p w14:paraId="029F9E69" w14:textId="77777777" w:rsidR="008B16E8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1) Пронумеровать все разряды справа налево от 1 до 13, начиная с позиции контрольного разряда (1-й); </w:t>
      </w:r>
    </w:p>
    <w:p w14:paraId="74149BA4" w14:textId="75879EDC" w:rsidR="008B16E8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>2) Начиная с</w:t>
      </w:r>
      <w:r w:rsidR="00FD6A94" w:rsidRPr="00D638C3">
        <w:rPr>
          <w:bCs/>
          <w:lang w:val="ru-RU"/>
        </w:rPr>
        <w:t>о</w:t>
      </w:r>
      <w:r w:rsidRPr="00D638C3">
        <w:rPr>
          <w:bCs/>
          <w:lang w:val="ru-RU"/>
        </w:rPr>
        <w:t xml:space="preserve"> </w:t>
      </w:r>
      <w:r w:rsidR="00683A5F" w:rsidRPr="00D638C3">
        <w:rPr>
          <w:bCs/>
          <w:lang w:val="ru-RU"/>
        </w:rPr>
        <w:t>2</w:t>
      </w:r>
      <w:r w:rsidRPr="00D638C3">
        <w:rPr>
          <w:bCs/>
          <w:lang w:val="ru-RU"/>
        </w:rPr>
        <w:t xml:space="preserve">-го сложить значения всех ЧЕТНЫХ разрядов; </w:t>
      </w:r>
    </w:p>
    <w:p w14:paraId="0C6DB6C1" w14:textId="77777777" w:rsidR="008B16E8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3) Полученную сумму умножить на 3; </w:t>
      </w:r>
    </w:p>
    <w:p w14:paraId="30B1CECC" w14:textId="7D3BADCD" w:rsidR="008B16E8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4) Начиная с </w:t>
      </w:r>
      <w:r w:rsidR="00683A5F" w:rsidRPr="00D638C3">
        <w:rPr>
          <w:bCs/>
          <w:lang w:val="ru-RU"/>
        </w:rPr>
        <w:t>3</w:t>
      </w:r>
      <w:r w:rsidRPr="00D638C3">
        <w:rPr>
          <w:bCs/>
          <w:lang w:val="ru-RU"/>
        </w:rPr>
        <w:t xml:space="preserve">-го сложить значения всех НЕЧЕТНЫХ разрядов; </w:t>
      </w:r>
    </w:p>
    <w:p w14:paraId="1E813957" w14:textId="77777777" w:rsidR="008B16E8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5) Сложить результаты, полученные в 3 и 4 шагах; </w:t>
      </w:r>
    </w:p>
    <w:p w14:paraId="6CD7A9A2" w14:textId="0A921265" w:rsidR="00AA4AA3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>6) Контрольная цифра является наименьш</w:t>
      </w:r>
      <w:r w:rsidR="00E82F52" w:rsidRPr="00D638C3">
        <w:rPr>
          <w:bCs/>
          <w:lang w:val="ru-RU"/>
        </w:rPr>
        <w:t>ее</w:t>
      </w:r>
      <w:r w:rsidRPr="00D638C3">
        <w:rPr>
          <w:bCs/>
          <w:lang w:val="ru-RU"/>
        </w:rPr>
        <w:t xml:space="preserve"> число, которое </w:t>
      </w:r>
      <w:r w:rsidR="00E82F52" w:rsidRPr="00D638C3">
        <w:rPr>
          <w:bCs/>
          <w:lang w:val="ru-RU"/>
        </w:rPr>
        <w:t xml:space="preserve">добавлено </w:t>
      </w:r>
      <w:r w:rsidR="00D054C5" w:rsidRPr="00D638C3">
        <w:rPr>
          <w:bCs/>
          <w:lang w:val="ru-RU"/>
        </w:rPr>
        <w:t>к сумме,</w:t>
      </w:r>
      <w:r w:rsidR="00E82F52" w:rsidRPr="00D638C3">
        <w:rPr>
          <w:bCs/>
          <w:lang w:val="ru-RU"/>
        </w:rPr>
        <w:t xml:space="preserve"> </w:t>
      </w:r>
      <w:r w:rsidRPr="00D638C3">
        <w:rPr>
          <w:bCs/>
          <w:lang w:val="ru-RU"/>
        </w:rPr>
        <w:t>полученной в шаге 5, дает число, кратное 10 (дел</w:t>
      </w:r>
      <w:r w:rsidR="000B7216" w:rsidRPr="00D638C3">
        <w:rPr>
          <w:bCs/>
          <w:lang w:val="ru-RU"/>
        </w:rPr>
        <w:t>имое</w:t>
      </w:r>
      <w:r w:rsidRPr="00D638C3">
        <w:rPr>
          <w:bCs/>
          <w:lang w:val="ru-RU"/>
        </w:rPr>
        <w:t xml:space="preserve"> на 10). </w:t>
      </w:r>
    </w:p>
    <w:p w14:paraId="56543D3D" w14:textId="7ED8EF3A" w:rsidR="008D05E0" w:rsidRPr="00D638C3" w:rsidRDefault="0038740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t xml:space="preserve">Пример расчета контрольной цифры представлен в таблице </w:t>
      </w:r>
      <w:r w:rsidR="00683A5F" w:rsidRPr="00D638C3">
        <w:rPr>
          <w:bCs/>
          <w:lang w:val="ru-RU"/>
        </w:rPr>
        <w:t>3</w:t>
      </w:r>
      <w:r w:rsidRPr="00D638C3">
        <w:rPr>
          <w:bCs/>
          <w:lang w:val="ru-RU"/>
        </w:rPr>
        <w:t xml:space="preserve"> согласно.</w:t>
      </w:r>
    </w:p>
    <w:p w14:paraId="51E97B54" w14:textId="77777777" w:rsidR="00513585" w:rsidRPr="00D638C3" w:rsidRDefault="00513585" w:rsidP="008D05E0">
      <w:pPr>
        <w:pStyle w:val="ad"/>
        <w:tabs>
          <w:tab w:val="left" w:pos="993"/>
        </w:tabs>
        <w:ind w:right="-2" w:firstLine="709"/>
        <w:jc w:val="center"/>
        <w:rPr>
          <w:b/>
          <w:lang w:val="ru-RU"/>
        </w:rPr>
      </w:pPr>
    </w:p>
    <w:p w14:paraId="628A6D62" w14:textId="39F69E88" w:rsidR="008D05E0" w:rsidRPr="00D638C3" w:rsidRDefault="008D05E0" w:rsidP="008D05E0">
      <w:pPr>
        <w:pStyle w:val="ad"/>
        <w:tabs>
          <w:tab w:val="left" w:pos="993"/>
        </w:tabs>
        <w:ind w:right="-2" w:firstLine="709"/>
        <w:jc w:val="center"/>
        <w:rPr>
          <w:b/>
          <w:lang w:val="ru-RU"/>
        </w:rPr>
      </w:pPr>
      <w:r w:rsidRPr="00D638C3">
        <w:rPr>
          <w:b/>
          <w:lang w:val="ru-RU"/>
        </w:rPr>
        <w:t>Таблица 3 – Пример расчета контрольной цифры</w:t>
      </w:r>
    </w:p>
    <w:p w14:paraId="52B8CE74" w14:textId="77777777" w:rsidR="008D05E0" w:rsidRPr="00D638C3" w:rsidRDefault="008D05E0" w:rsidP="00387402">
      <w:pPr>
        <w:pStyle w:val="ad"/>
        <w:tabs>
          <w:tab w:val="left" w:pos="993"/>
        </w:tabs>
        <w:ind w:right="-2" w:firstLine="709"/>
        <w:jc w:val="both"/>
        <w:rPr>
          <w:b/>
          <w:lang w:val="ru-RU"/>
        </w:rPr>
      </w:pPr>
    </w:p>
    <w:tbl>
      <w:tblPr>
        <w:tblStyle w:val="af7"/>
        <w:tblW w:w="8843" w:type="dxa"/>
        <w:tblLook w:val="04A0" w:firstRow="1" w:lastRow="0" w:firstColumn="1" w:lastColumn="0" w:noHBand="0" w:noVBand="1"/>
      </w:tblPr>
      <w:tblGrid>
        <w:gridCol w:w="1980"/>
        <w:gridCol w:w="473"/>
        <w:gridCol w:w="456"/>
        <w:gridCol w:w="456"/>
        <w:gridCol w:w="456"/>
        <w:gridCol w:w="466"/>
        <w:gridCol w:w="417"/>
        <w:gridCol w:w="416"/>
        <w:gridCol w:w="416"/>
        <w:gridCol w:w="416"/>
        <w:gridCol w:w="423"/>
        <w:gridCol w:w="416"/>
        <w:gridCol w:w="414"/>
        <w:gridCol w:w="550"/>
        <w:gridCol w:w="374"/>
        <w:gridCol w:w="708"/>
        <w:gridCol w:w="6"/>
      </w:tblGrid>
      <w:tr w:rsidR="008D466C" w:rsidRPr="00D638C3" w14:paraId="673D3A2E" w14:textId="77777777" w:rsidTr="00EB5D4E">
        <w:trPr>
          <w:gridAfter w:val="1"/>
          <w:wAfter w:w="6" w:type="dxa"/>
        </w:trPr>
        <w:tc>
          <w:tcPr>
            <w:tcW w:w="1980" w:type="dxa"/>
          </w:tcPr>
          <w:p w14:paraId="5F44CB89" w14:textId="675883F5" w:rsidR="008D466C" w:rsidRPr="00D638C3" w:rsidRDefault="008D466C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/>
                <w:sz w:val="24"/>
                <w:szCs w:val="24"/>
                <w:lang w:val="ru-RU"/>
              </w:rPr>
            </w:pPr>
            <w:r w:rsidRPr="00D638C3">
              <w:rPr>
                <w:b/>
                <w:sz w:val="24"/>
                <w:szCs w:val="24"/>
                <w:lang w:val="ru-RU"/>
              </w:rPr>
              <w:t>Код без контрольной цифры:</w:t>
            </w:r>
          </w:p>
        </w:tc>
        <w:tc>
          <w:tcPr>
            <w:tcW w:w="6857" w:type="dxa"/>
            <w:gridSpan w:val="15"/>
          </w:tcPr>
          <w:p w14:paraId="001F5EE8" w14:textId="77777777" w:rsidR="009A1D51" w:rsidRPr="00D638C3" w:rsidRDefault="009A1D51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644286E0" w14:textId="1CBC5541" w:rsidR="008D466C" w:rsidRPr="00D638C3" w:rsidRDefault="009A1D51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020 012 345 678 X</w:t>
            </w:r>
          </w:p>
        </w:tc>
      </w:tr>
      <w:tr w:rsidR="00EB5D4E" w:rsidRPr="00D638C3" w14:paraId="574EAD1F" w14:textId="77777777" w:rsidTr="00EB5D4E">
        <w:trPr>
          <w:gridAfter w:val="1"/>
          <w:wAfter w:w="6" w:type="dxa"/>
        </w:trPr>
        <w:tc>
          <w:tcPr>
            <w:tcW w:w="1980" w:type="dxa"/>
          </w:tcPr>
          <w:p w14:paraId="32EDEBC0" w14:textId="5F8D9AAC" w:rsidR="00A03ECF" w:rsidRPr="00D638C3" w:rsidRDefault="00A03ECF" w:rsidP="00D143A4">
            <w:pPr>
              <w:pStyle w:val="ad"/>
              <w:tabs>
                <w:tab w:val="left" w:pos="993"/>
              </w:tabs>
              <w:ind w:right="-2"/>
              <w:jc w:val="right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Разряды</w:t>
            </w:r>
          </w:p>
        </w:tc>
        <w:tc>
          <w:tcPr>
            <w:tcW w:w="473" w:type="dxa"/>
          </w:tcPr>
          <w:p w14:paraId="6C79F3F2" w14:textId="2435B1D7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456" w:type="dxa"/>
          </w:tcPr>
          <w:p w14:paraId="1D908AE5" w14:textId="399E2302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456" w:type="dxa"/>
          </w:tcPr>
          <w:p w14:paraId="4D2D2FF5" w14:textId="7D2ECE1A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456" w:type="dxa"/>
          </w:tcPr>
          <w:p w14:paraId="5995AFC1" w14:textId="7BF479C9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466" w:type="dxa"/>
          </w:tcPr>
          <w:p w14:paraId="5E847294" w14:textId="6CF11E09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417" w:type="dxa"/>
          </w:tcPr>
          <w:p w14:paraId="1A2C6E16" w14:textId="791A2F95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16" w:type="dxa"/>
          </w:tcPr>
          <w:p w14:paraId="3587FF0F" w14:textId="7CA0721E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16" w:type="dxa"/>
          </w:tcPr>
          <w:p w14:paraId="3D50BDB6" w14:textId="3246E701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16" w:type="dxa"/>
          </w:tcPr>
          <w:p w14:paraId="5D8AD219" w14:textId="6518DFD0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23" w:type="dxa"/>
          </w:tcPr>
          <w:p w14:paraId="31AAE0E6" w14:textId="064F0F39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16" w:type="dxa"/>
          </w:tcPr>
          <w:p w14:paraId="0382ACE7" w14:textId="2207BD53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14" w:type="dxa"/>
          </w:tcPr>
          <w:p w14:paraId="472FC91F" w14:textId="1DF6D4CC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50" w:type="dxa"/>
          </w:tcPr>
          <w:p w14:paraId="0F4394BD" w14:textId="580E28D8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74" w:type="dxa"/>
          </w:tcPr>
          <w:p w14:paraId="2EADCE68" w14:textId="77777777" w:rsidR="008D05E0" w:rsidRPr="00D638C3" w:rsidRDefault="008D05E0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5CD44B04" w14:textId="77777777" w:rsidR="008D05E0" w:rsidRPr="00D638C3" w:rsidRDefault="008D05E0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  <w:tr w:rsidR="00EB5D4E" w:rsidRPr="00D638C3" w14:paraId="10021244" w14:textId="77777777" w:rsidTr="00EB5D4E">
        <w:trPr>
          <w:gridAfter w:val="1"/>
          <w:wAfter w:w="6" w:type="dxa"/>
        </w:trPr>
        <w:tc>
          <w:tcPr>
            <w:tcW w:w="1980" w:type="dxa"/>
          </w:tcPr>
          <w:p w14:paraId="005461D8" w14:textId="0BD31DBE" w:rsidR="008D05E0" w:rsidRPr="00D638C3" w:rsidRDefault="00A03ECF" w:rsidP="00D143A4">
            <w:pPr>
              <w:pStyle w:val="ad"/>
              <w:tabs>
                <w:tab w:val="left" w:pos="993"/>
              </w:tabs>
              <w:ind w:right="-2"/>
              <w:jc w:val="right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Шаг 1</w:t>
            </w:r>
          </w:p>
        </w:tc>
        <w:tc>
          <w:tcPr>
            <w:tcW w:w="473" w:type="dxa"/>
          </w:tcPr>
          <w:p w14:paraId="403A5E4E" w14:textId="78CE4260" w:rsidR="008D05E0" w:rsidRPr="00D638C3" w:rsidRDefault="007139CF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dxa"/>
          </w:tcPr>
          <w:p w14:paraId="1A40B114" w14:textId="1BD5598F" w:rsidR="008D05E0" w:rsidRPr="00D638C3" w:rsidRDefault="007139CF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14:paraId="3ED60CDB" w14:textId="62D98004" w:rsidR="008D05E0" w:rsidRPr="00D638C3" w:rsidRDefault="007139CF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dxa"/>
          </w:tcPr>
          <w:p w14:paraId="34B7F710" w14:textId="4D10F4B7" w:rsidR="008D05E0" w:rsidRPr="00D638C3" w:rsidRDefault="007139CF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66" w:type="dxa"/>
          </w:tcPr>
          <w:p w14:paraId="108E01EC" w14:textId="1E88F377" w:rsidR="008D05E0" w:rsidRPr="00D638C3" w:rsidRDefault="007139CF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17" w:type="dxa"/>
          </w:tcPr>
          <w:p w14:paraId="32EC7DCC" w14:textId="06F0CDB0" w:rsidR="008D05E0" w:rsidRPr="00D638C3" w:rsidRDefault="007139CF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dxa"/>
          </w:tcPr>
          <w:p w14:paraId="35A2C464" w14:textId="5F0F87EA" w:rsidR="008D05E0" w:rsidRPr="00D638C3" w:rsidRDefault="007139CF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16" w:type="dxa"/>
          </w:tcPr>
          <w:p w14:paraId="4054FC88" w14:textId="00781C4B" w:rsidR="008D05E0" w:rsidRPr="00D638C3" w:rsidRDefault="00804039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16" w:type="dxa"/>
          </w:tcPr>
          <w:p w14:paraId="1768BCD5" w14:textId="1AE210F6" w:rsidR="008D05E0" w:rsidRPr="00D638C3" w:rsidRDefault="00804039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23" w:type="dxa"/>
          </w:tcPr>
          <w:p w14:paraId="2820FF89" w14:textId="6DB16B2F" w:rsidR="008D05E0" w:rsidRPr="00D638C3" w:rsidRDefault="00804039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16" w:type="dxa"/>
          </w:tcPr>
          <w:p w14:paraId="14F8018A" w14:textId="4A69C9CB" w:rsidR="008D05E0" w:rsidRPr="00D638C3" w:rsidRDefault="00804039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14" w:type="dxa"/>
          </w:tcPr>
          <w:p w14:paraId="095FCBA6" w14:textId="576F5F90" w:rsidR="008D05E0" w:rsidRPr="00D638C3" w:rsidRDefault="00804039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50" w:type="dxa"/>
          </w:tcPr>
          <w:p w14:paraId="3B1461D7" w14:textId="23161EDC" w:rsidR="008D05E0" w:rsidRPr="00D638C3" w:rsidRDefault="00D04E77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КЦ</w:t>
            </w:r>
          </w:p>
        </w:tc>
        <w:tc>
          <w:tcPr>
            <w:tcW w:w="374" w:type="dxa"/>
          </w:tcPr>
          <w:p w14:paraId="17FA5A56" w14:textId="77777777" w:rsidR="008D05E0" w:rsidRPr="00D638C3" w:rsidRDefault="008D05E0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7A6857ED" w14:textId="77777777" w:rsidR="008D05E0" w:rsidRPr="00D638C3" w:rsidRDefault="008D05E0" w:rsidP="00387402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  <w:tr w:rsidR="00EB5D4E" w:rsidRPr="00D638C3" w14:paraId="69150BA9" w14:textId="77777777" w:rsidTr="00EB5D4E">
        <w:trPr>
          <w:gridAfter w:val="1"/>
          <w:wAfter w:w="6" w:type="dxa"/>
        </w:trPr>
        <w:tc>
          <w:tcPr>
            <w:tcW w:w="1980" w:type="dxa"/>
          </w:tcPr>
          <w:p w14:paraId="3A837539" w14:textId="5ACDA1F2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right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Шаг 2</w:t>
            </w:r>
          </w:p>
        </w:tc>
        <w:tc>
          <w:tcPr>
            <w:tcW w:w="473" w:type="dxa"/>
          </w:tcPr>
          <w:p w14:paraId="6034E039" w14:textId="3D72D22A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14:paraId="678AE6B6" w14:textId="1BF429E3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56" w:type="dxa"/>
          </w:tcPr>
          <w:p w14:paraId="56C1C58F" w14:textId="00F7AA6F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56" w:type="dxa"/>
          </w:tcPr>
          <w:p w14:paraId="62C4D8F0" w14:textId="385203F2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66" w:type="dxa"/>
          </w:tcPr>
          <w:p w14:paraId="34C34ECC" w14:textId="3D6E276B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17" w:type="dxa"/>
          </w:tcPr>
          <w:p w14:paraId="43B2B942" w14:textId="45EB0445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dxa"/>
          </w:tcPr>
          <w:p w14:paraId="3A79E7F4" w14:textId="640FA115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16" w:type="dxa"/>
          </w:tcPr>
          <w:p w14:paraId="71C44059" w14:textId="46A3908C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16" w:type="dxa"/>
          </w:tcPr>
          <w:p w14:paraId="10E585D4" w14:textId="0BED369C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23" w:type="dxa"/>
          </w:tcPr>
          <w:p w14:paraId="504BD448" w14:textId="2654B9CB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16" w:type="dxa"/>
          </w:tcPr>
          <w:p w14:paraId="081BA5D3" w14:textId="1B68604A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14" w:type="dxa"/>
          </w:tcPr>
          <w:p w14:paraId="27B55710" w14:textId="0E42AB90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50" w:type="dxa"/>
          </w:tcPr>
          <w:p w14:paraId="72D9B842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4" w:type="dxa"/>
          </w:tcPr>
          <w:p w14:paraId="257EA5B4" w14:textId="483AB82E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=</w:t>
            </w:r>
          </w:p>
        </w:tc>
        <w:tc>
          <w:tcPr>
            <w:tcW w:w="708" w:type="dxa"/>
          </w:tcPr>
          <w:p w14:paraId="06A7A942" w14:textId="362C17E2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22</w:t>
            </w:r>
          </w:p>
        </w:tc>
      </w:tr>
      <w:tr w:rsidR="00EB5D4E" w:rsidRPr="00D638C3" w14:paraId="24988077" w14:textId="77777777" w:rsidTr="00EB5D4E">
        <w:trPr>
          <w:gridAfter w:val="1"/>
          <w:wAfter w:w="6" w:type="dxa"/>
        </w:trPr>
        <w:tc>
          <w:tcPr>
            <w:tcW w:w="1980" w:type="dxa"/>
          </w:tcPr>
          <w:p w14:paraId="676D458F" w14:textId="04AD611A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right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Шаг 3</w:t>
            </w:r>
          </w:p>
        </w:tc>
        <w:tc>
          <w:tcPr>
            <w:tcW w:w="473" w:type="dxa"/>
          </w:tcPr>
          <w:p w14:paraId="66125FC1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14:paraId="69F06306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14:paraId="4613DD4F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14:paraId="031DEA68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66" w:type="dxa"/>
          </w:tcPr>
          <w:p w14:paraId="2DB64EEE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</w:tcPr>
          <w:p w14:paraId="45FECE50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14:paraId="5B3DB957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14:paraId="69FC161F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14:paraId="06E98319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</w:tcPr>
          <w:p w14:paraId="475715C5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14:paraId="72EB0F8A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</w:tcPr>
          <w:p w14:paraId="3EC00D54" w14:textId="6424D615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х</w:t>
            </w:r>
          </w:p>
        </w:tc>
        <w:tc>
          <w:tcPr>
            <w:tcW w:w="550" w:type="dxa"/>
          </w:tcPr>
          <w:p w14:paraId="68CC3471" w14:textId="05046001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74" w:type="dxa"/>
          </w:tcPr>
          <w:p w14:paraId="7D04C696" w14:textId="13E3B1AD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=</w:t>
            </w:r>
          </w:p>
        </w:tc>
        <w:tc>
          <w:tcPr>
            <w:tcW w:w="708" w:type="dxa"/>
          </w:tcPr>
          <w:p w14:paraId="3B436C24" w14:textId="2F3753B6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66</w:t>
            </w:r>
          </w:p>
        </w:tc>
      </w:tr>
      <w:tr w:rsidR="00EB5D4E" w:rsidRPr="00D638C3" w14:paraId="43C4DE73" w14:textId="77777777" w:rsidTr="00EB5D4E">
        <w:trPr>
          <w:gridAfter w:val="1"/>
          <w:wAfter w:w="6" w:type="dxa"/>
        </w:trPr>
        <w:tc>
          <w:tcPr>
            <w:tcW w:w="1980" w:type="dxa"/>
          </w:tcPr>
          <w:p w14:paraId="0985117A" w14:textId="03F54EE9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right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Шаг 4</w:t>
            </w:r>
          </w:p>
        </w:tc>
        <w:tc>
          <w:tcPr>
            <w:tcW w:w="473" w:type="dxa"/>
          </w:tcPr>
          <w:p w14:paraId="50FC2A4B" w14:textId="66135341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dxa"/>
          </w:tcPr>
          <w:p w14:paraId="74EF6931" w14:textId="0E6DE3B2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56" w:type="dxa"/>
          </w:tcPr>
          <w:p w14:paraId="1FA376DC" w14:textId="28C4D98A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56" w:type="dxa"/>
          </w:tcPr>
          <w:p w14:paraId="5D13ABB7" w14:textId="22DA4D9D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66" w:type="dxa"/>
          </w:tcPr>
          <w:p w14:paraId="56AF647F" w14:textId="2BE048A4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17" w:type="dxa"/>
          </w:tcPr>
          <w:p w14:paraId="21AF2DE3" w14:textId="564F95CA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16" w:type="dxa"/>
          </w:tcPr>
          <w:p w14:paraId="58801775" w14:textId="46325AE5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16" w:type="dxa"/>
          </w:tcPr>
          <w:p w14:paraId="4510D3F9" w14:textId="14D5EE58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16" w:type="dxa"/>
          </w:tcPr>
          <w:p w14:paraId="31A0C396" w14:textId="6E254FB4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23" w:type="dxa"/>
          </w:tcPr>
          <w:p w14:paraId="7F7C19F2" w14:textId="286F8CE6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16" w:type="dxa"/>
          </w:tcPr>
          <w:p w14:paraId="56FC4B8E" w14:textId="5A7D2B98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14" w:type="dxa"/>
          </w:tcPr>
          <w:p w14:paraId="27EB5D21" w14:textId="468E2015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50" w:type="dxa"/>
          </w:tcPr>
          <w:p w14:paraId="0B608CF7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74" w:type="dxa"/>
          </w:tcPr>
          <w:p w14:paraId="120C8845" w14:textId="76E579C2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=</w:t>
            </w:r>
          </w:p>
        </w:tc>
        <w:tc>
          <w:tcPr>
            <w:tcW w:w="708" w:type="dxa"/>
          </w:tcPr>
          <w:p w14:paraId="05D47CD0" w14:textId="140507B8" w:rsidR="00EF3047" w:rsidRPr="00D638C3" w:rsidRDefault="003D0944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16</w:t>
            </w:r>
          </w:p>
        </w:tc>
      </w:tr>
      <w:tr w:rsidR="00EB5D4E" w:rsidRPr="00D638C3" w14:paraId="44BA4D19" w14:textId="77777777" w:rsidTr="00EB5D4E">
        <w:trPr>
          <w:gridAfter w:val="1"/>
          <w:wAfter w:w="6" w:type="dxa"/>
        </w:trPr>
        <w:tc>
          <w:tcPr>
            <w:tcW w:w="1980" w:type="dxa"/>
          </w:tcPr>
          <w:p w14:paraId="7296C607" w14:textId="73EB477A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right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Шаг 5</w:t>
            </w:r>
          </w:p>
        </w:tc>
        <w:tc>
          <w:tcPr>
            <w:tcW w:w="473" w:type="dxa"/>
          </w:tcPr>
          <w:p w14:paraId="1D37FC19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14:paraId="07CF00CF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14:paraId="2B5EC1BE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14:paraId="6D3B66DE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66" w:type="dxa"/>
          </w:tcPr>
          <w:p w14:paraId="1AE6527B" w14:textId="66843A90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ш</w:t>
            </w:r>
          </w:p>
        </w:tc>
        <w:tc>
          <w:tcPr>
            <w:tcW w:w="417" w:type="dxa"/>
          </w:tcPr>
          <w:p w14:paraId="10F6E7AB" w14:textId="6359A04A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416" w:type="dxa"/>
          </w:tcPr>
          <w:p w14:paraId="6B223A53" w14:textId="006722B5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г</w:t>
            </w:r>
          </w:p>
        </w:tc>
        <w:tc>
          <w:tcPr>
            <w:tcW w:w="416" w:type="dxa"/>
          </w:tcPr>
          <w:p w14:paraId="1B246CA1" w14:textId="023458DF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16" w:type="dxa"/>
          </w:tcPr>
          <w:p w14:paraId="5F68144F" w14:textId="372388E4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+</w:t>
            </w:r>
          </w:p>
        </w:tc>
        <w:tc>
          <w:tcPr>
            <w:tcW w:w="423" w:type="dxa"/>
          </w:tcPr>
          <w:p w14:paraId="36E000E7" w14:textId="6947563E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ш</w:t>
            </w:r>
          </w:p>
        </w:tc>
        <w:tc>
          <w:tcPr>
            <w:tcW w:w="416" w:type="dxa"/>
          </w:tcPr>
          <w:p w14:paraId="4A8F6E77" w14:textId="70C47C83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414" w:type="dxa"/>
          </w:tcPr>
          <w:p w14:paraId="7B8DAF2E" w14:textId="648F060D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г</w:t>
            </w:r>
          </w:p>
        </w:tc>
        <w:tc>
          <w:tcPr>
            <w:tcW w:w="550" w:type="dxa"/>
          </w:tcPr>
          <w:p w14:paraId="058683C1" w14:textId="351472D1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74" w:type="dxa"/>
          </w:tcPr>
          <w:p w14:paraId="14794953" w14:textId="7FF68C34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=</w:t>
            </w:r>
          </w:p>
        </w:tc>
        <w:tc>
          <w:tcPr>
            <w:tcW w:w="708" w:type="dxa"/>
          </w:tcPr>
          <w:p w14:paraId="0BFEB033" w14:textId="1786C8A5" w:rsidR="00EF3047" w:rsidRPr="00D638C3" w:rsidRDefault="003D0944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82</w:t>
            </w:r>
          </w:p>
        </w:tc>
      </w:tr>
      <w:tr w:rsidR="00EB5D4E" w:rsidRPr="00D638C3" w14:paraId="3FFE8542" w14:textId="77777777" w:rsidTr="00EB5D4E">
        <w:trPr>
          <w:gridAfter w:val="1"/>
          <w:wAfter w:w="6" w:type="dxa"/>
        </w:trPr>
        <w:tc>
          <w:tcPr>
            <w:tcW w:w="1980" w:type="dxa"/>
          </w:tcPr>
          <w:p w14:paraId="3A2C973E" w14:textId="46EFB47C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right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Шаг 6</w:t>
            </w:r>
          </w:p>
        </w:tc>
        <w:tc>
          <w:tcPr>
            <w:tcW w:w="473" w:type="dxa"/>
          </w:tcPr>
          <w:p w14:paraId="5BB2F339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14:paraId="7B29B968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14:paraId="0ABAB39C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56" w:type="dxa"/>
          </w:tcPr>
          <w:p w14:paraId="37891FA5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66" w:type="dxa"/>
          </w:tcPr>
          <w:p w14:paraId="228FCAB8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</w:tcPr>
          <w:p w14:paraId="0160BD27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14:paraId="77453F81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14:paraId="36A23CDD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14:paraId="0905B930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</w:tcPr>
          <w:p w14:paraId="3B9E242E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14:paraId="3CDEC5F6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14" w:type="dxa"/>
          </w:tcPr>
          <w:p w14:paraId="495D529F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50" w:type="dxa"/>
          </w:tcPr>
          <w:p w14:paraId="1C3778F4" w14:textId="1FD9FBEB" w:rsidR="00EF3047" w:rsidRPr="00D638C3" w:rsidRDefault="003D0944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КЦ</w:t>
            </w:r>
          </w:p>
        </w:tc>
        <w:tc>
          <w:tcPr>
            <w:tcW w:w="374" w:type="dxa"/>
          </w:tcPr>
          <w:p w14:paraId="1727DE4B" w14:textId="77777777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6F8798D1" w14:textId="28CC0E00" w:rsidR="00EF3047" w:rsidRPr="00D638C3" w:rsidRDefault="003D0944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EF3047" w:rsidRPr="00D638C3" w14:paraId="337BC858" w14:textId="77777777" w:rsidTr="00EB5D4E">
        <w:trPr>
          <w:gridAfter w:val="1"/>
          <w:wAfter w:w="6" w:type="dxa"/>
        </w:trPr>
        <w:tc>
          <w:tcPr>
            <w:tcW w:w="1980" w:type="dxa"/>
          </w:tcPr>
          <w:p w14:paraId="224B0E38" w14:textId="60D65532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/>
                <w:sz w:val="24"/>
                <w:szCs w:val="24"/>
                <w:lang w:val="ru-RU"/>
              </w:rPr>
            </w:pPr>
            <w:r w:rsidRPr="00D638C3">
              <w:rPr>
                <w:b/>
                <w:sz w:val="24"/>
                <w:szCs w:val="24"/>
                <w:lang w:val="ru-RU"/>
              </w:rPr>
              <w:t>Конечный вид кода:</w:t>
            </w:r>
          </w:p>
        </w:tc>
        <w:tc>
          <w:tcPr>
            <w:tcW w:w="6857" w:type="dxa"/>
            <w:gridSpan w:val="15"/>
          </w:tcPr>
          <w:p w14:paraId="61A935A4" w14:textId="52C871D3" w:rsidR="00EF3047" w:rsidRPr="00D638C3" w:rsidRDefault="00EF3047" w:rsidP="00EF3047">
            <w:pPr>
              <w:pStyle w:val="ad"/>
              <w:tabs>
                <w:tab w:val="left" w:pos="993"/>
              </w:tabs>
              <w:ind w:right="-2"/>
              <w:jc w:val="both"/>
              <w:rPr>
                <w:bCs/>
                <w:sz w:val="24"/>
                <w:szCs w:val="24"/>
                <w:lang w:val="ru-RU"/>
              </w:rPr>
            </w:pPr>
            <w:r w:rsidRPr="00D638C3">
              <w:rPr>
                <w:bCs/>
                <w:sz w:val="24"/>
                <w:szCs w:val="24"/>
                <w:lang w:val="ru-RU"/>
              </w:rPr>
              <w:t xml:space="preserve">020 012 345 678 </w:t>
            </w:r>
            <w:r w:rsidR="003D0944" w:rsidRPr="00D638C3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A928EF" w:rsidRPr="00D638C3" w14:paraId="63882B4D" w14:textId="77777777" w:rsidTr="00EB5D4E">
        <w:tc>
          <w:tcPr>
            <w:tcW w:w="8843" w:type="dxa"/>
            <w:gridSpan w:val="17"/>
          </w:tcPr>
          <w:p w14:paraId="700AA5D1" w14:textId="49E41E55" w:rsidR="00A928EF" w:rsidRPr="00D638C3" w:rsidRDefault="00A928EF" w:rsidP="00A928EF">
            <w:pPr>
              <w:pStyle w:val="ad"/>
              <w:tabs>
                <w:tab w:val="left" w:pos="993"/>
              </w:tabs>
              <w:ind w:right="-2" w:firstLine="709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3D02436C" w14:textId="77777777" w:rsidR="008D05E0" w:rsidRPr="00D638C3" w:rsidRDefault="008D05E0" w:rsidP="00387402">
      <w:pPr>
        <w:pStyle w:val="ad"/>
        <w:tabs>
          <w:tab w:val="left" w:pos="993"/>
        </w:tabs>
        <w:ind w:right="-2" w:firstLine="709"/>
        <w:jc w:val="both"/>
        <w:rPr>
          <w:b/>
          <w:lang w:val="ru-RU"/>
        </w:rPr>
      </w:pPr>
    </w:p>
    <w:p w14:paraId="1EE05798" w14:textId="78BE3861" w:rsidR="00296532" w:rsidRPr="00D638C3" w:rsidRDefault="00296532" w:rsidP="00387402">
      <w:pPr>
        <w:pStyle w:val="ad"/>
        <w:tabs>
          <w:tab w:val="left" w:pos="993"/>
        </w:tabs>
        <w:ind w:right="-2" w:firstLine="709"/>
        <w:jc w:val="both"/>
        <w:rPr>
          <w:bCs/>
          <w:lang w:val="ru-RU"/>
        </w:rPr>
      </w:pPr>
      <w:r w:rsidRPr="00D638C3">
        <w:rPr>
          <w:bCs/>
          <w:lang w:val="ru-RU"/>
        </w:rPr>
        <w:br w:type="page"/>
      </w:r>
    </w:p>
    <w:p w14:paraId="60A6602C" w14:textId="77777777" w:rsidR="00387402" w:rsidRPr="00D638C3" w:rsidRDefault="00387402">
      <w:pPr>
        <w:spacing w:after="160" w:line="278" w:lineRule="auto"/>
        <w:rPr>
          <w:rFonts w:eastAsia="Calibri"/>
          <w:b/>
          <w:bCs/>
          <w:color w:val="000000" w:themeColor="text1"/>
          <w:lang w:val="kk-KZ"/>
        </w:rPr>
      </w:pPr>
    </w:p>
    <w:p w14:paraId="2952ED31" w14:textId="6A6424B0" w:rsidR="006C6D93" w:rsidRPr="00D638C3" w:rsidRDefault="006C6D93" w:rsidP="00B23976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val="kk-KZ"/>
        </w:rPr>
      </w:pPr>
      <w:r w:rsidRPr="00D638C3">
        <w:rPr>
          <w:rFonts w:eastAsia="Calibri"/>
          <w:b/>
          <w:bCs/>
          <w:color w:val="000000" w:themeColor="text1"/>
          <w:sz w:val="28"/>
          <w:szCs w:val="28"/>
          <w:lang w:val="kk-KZ"/>
        </w:rPr>
        <w:t xml:space="preserve">Приложение А </w:t>
      </w:r>
    </w:p>
    <w:p w14:paraId="6D623522" w14:textId="77777777" w:rsidR="006C6D93" w:rsidRPr="00D638C3" w:rsidRDefault="006C6D93" w:rsidP="00B23976">
      <w:pPr>
        <w:ind w:firstLine="709"/>
        <w:jc w:val="center"/>
        <w:rPr>
          <w:rFonts w:eastAsia="Calibri"/>
          <w:i/>
          <w:iCs/>
          <w:color w:val="000000" w:themeColor="text1"/>
          <w:sz w:val="28"/>
          <w:szCs w:val="28"/>
          <w:lang w:val="kk-KZ"/>
        </w:rPr>
      </w:pPr>
      <w:r w:rsidRPr="00D638C3">
        <w:rPr>
          <w:rFonts w:eastAsia="Calibri"/>
          <w:i/>
          <w:iCs/>
          <w:color w:val="000000" w:themeColor="text1"/>
          <w:sz w:val="28"/>
          <w:szCs w:val="28"/>
          <w:lang w:val="kk-KZ"/>
        </w:rPr>
        <w:t>(информационное)</w:t>
      </w:r>
    </w:p>
    <w:p w14:paraId="6B9D4C5D" w14:textId="77777777" w:rsidR="006C6D93" w:rsidRPr="00D638C3" w:rsidRDefault="006C6D93" w:rsidP="00B23976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val="kk-KZ"/>
        </w:rPr>
      </w:pPr>
    </w:p>
    <w:p w14:paraId="0C878519" w14:textId="77777777" w:rsidR="006C6D93" w:rsidRPr="00D638C3" w:rsidRDefault="006C6D93" w:rsidP="00B23976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val="kk-KZ"/>
        </w:rPr>
      </w:pPr>
      <w:r w:rsidRPr="00D638C3">
        <w:rPr>
          <w:rFonts w:eastAsia="Calibri"/>
          <w:b/>
          <w:bCs/>
          <w:color w:val="000000" w:themeColor="text1"/>
          <w:sz w:val="28"/>
          <w:szCs w:val="28"/>
          <w:lang w:val="kk-KZ"/>
        </w:rPr>
        <w:t>Рекомендации по сокращению слов и словосочетаний</w:t>
      </w:r>
    </w:p>
    <w:p w14:paraId="4609C68E" w14:textId="77777777" w:rsidR="006C6D93" w:rsidRPr="00D638C3" w:rsidRDefault="006C6D93" w:rsidP="00B23976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val="kk-KZ"/>
        </w:rPr>
      </w:pPr>
    </w:p>
    <w:p w14:paraId="00131174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kk-KZ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>А.1 При составлении наименований товаров, описания характеристик и свойств товаров для исключения разночтения при применении сокращения слов, рекомендуется применять следущие требования и правила.</w:t>
      </w:r>
    </w:p>
    <w:p w14:paraId="769136C6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А.2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Сокращению подлежат различные части речи. Для всех грамматических форм одного и того же слова применяется одно и то же сокращение, независимо от рода, числа, падежа и времени. </w:t>
      </w:r>
    </w:p>
    <w:p w14:paraId="3BEF4D81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Допускается использовать общепринятые сокращения например: </w:t>
      </w:r>
    </w:p>
    <w:p w14:paraId="667D33FD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- высшее учебное заведение – вуз; </w:t>
      </w:r>
    </w:p>
    <w:p w14:paraId="6C4060DA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- до нашей эры – до и. э.; </w:t>
      </w:r>
    </w:p>
    <w:p w14:paraId="7CD07344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>- сантиметр – см.</w:t>
      </w:r>
    </w:p>
    <w:p w14:paraId="63E30371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А.3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При сокращении слов применяют усечение, стяжение или сочетание этих приемов. Вне зависимости от используемого приема при сокращении должно оставаться не менее двух букв, например: </w:t>
      </w:r>
    </w:p>
    <w:p w14:paraId="1707FD1D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- иллюстрация – ил. </w:t>
      </w:r>
    </w:p>
    <w:p w14:paraId="28860D11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- институт – ин-т </w:t>
      </w:r>
    </w:p>
    <w:p w14:paraId="39AFFC40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>- типография – тип.</w:t>
      </w:r>
    </w:p>
    <w:p w14:paraId="2F6CEA22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А.4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Сокращение слова до одной начальной буквы допускается только для общепринятых сокращений и отдельных слов, приведенных в разделе 5. например: </w:t>
      </w:r>
    </w:p>
    <w:p w14:paraId="005EEDC0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- век – в. </w:t>
      </w:r>
    </w:p>
    <w:p w14:paraId="54D39898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- год – г. </w:t>
      </w:r>
    </w:p>
    <w:p w14:paraId="5491E1C0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- карта – к. </w:t>
      </w:r>
    </w:p>
    <w:p w14:paraId="7B8E6581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kk-KZ"/>
        </w:rPr>
      </w:pPr>
      <w:r w:rsidRPr="00D638C3">
        <w:rPr>
          <w:rFonts w:eastAsia="Calibri"/>
          <w:color w:val="000000" w:themeColor="text1"/>
          <w:sz w:val="28"/>
          <w:szCs w:val="28"/>
        </w:rPr>
        <w:t>- страница – с.</w:t>
      </w:r>
    </w:p>
    <w:p w14:paraId="20D8EF24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А.5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Сокращения, принятые для имен существительных, распространяются на образованные от него прилагательные, глаголы и страдательные причастия, например: доработка, доработал, доработанный — дораб. </w:t>
      </w:r>
    </w:p>
    <w:p w14:paraId="3D5AF37F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14:paraId="653C2A8C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А.6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Прилагательные и причастия, оканчивающиеся на: </w:t>
      </w:r>
    </w:p>
    <w:tbl>
      <w:tblPr>
        <w:tblStyle w:val="af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3209"/>
      </w:tblGrid>
      <w:tr w:rsidR="006C6D93" w:rsidRPr="00D638C3" w14:paraId="1260038D" w14:textId="77777777" w:rsidTr="00AE6017">
        <w:trPr>
          <w:jc w:val="center"/>
        </w:trPr>
        <w:tc>
          <w:tcPr>
            <w:tcW w:w="2547" w:type="dxa"/>
          </w:tcPr>
          <w:p w14:paraId="50392DC7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авский </w:t>
            </w:r>
          </w:p>
        </w:tc>
        <w:tc>
          <w:tcPr>
            <w:tcW w:w="2410" w:type="dxa"/>
          </w:tcPr>
          <w:p w14:paraId="3C9DFADE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ельский </w:t>
            </w:r>
          </w:p>
        </w:tc>
        <w:tc>
          <w:tcPr>
            <w:tcW w:w="3209" w:type="dxa"/>
          </w:tcPr>
          <w:p w14:paraId="13ADECBE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кий</w:t>
            </w:r>
          </w:p>
        </w:tc>
      </w:tr>
      <w:tr w:rsidR="006C6D93" w:rsidRPr="00D638C3" w14:paraId="5FFC5367" w14:textId="77777777" w:rsidTr="00AE6017">
        <w:trPr>
          <w:jc w:val="center"/>
        </w:trPr>
        <w:tc>
          <w:tcPr>
            <w:tcW w:w="2547" w:type="dxa"/>
          </w:tcPr>
          <w:p w14:paraId="0874F97D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адский </w:t>
            </w:r>
          </w:p>
        </w:tc>
        <w:tc>
          <w:tcPr>
            <w:tcW w:w="2410" w:type="dxa"/>
          </w:tcPr>
          <w:p w14:paraId="0A93EBE8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енный </w:t>
            </w:r>
          </w:p>
        </w:tc>
        <w:tc>
          <w:tcPr>
            <w:tcW w:w="3209" w:type="dxa"/>
          </w:tcPr>
          <w:p w14:paraId="67CDDF4C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ний</w:t>
            </w:r>
          </w:p>
        </w:tc>
      </w:tr>
      <w:tr w:rsidR="006C6D93" w:rsidRPr="00D638C3" w14:paraId="180DC9AF" w14:textId="77777777" w:rsidTr="00AE6017">
        <w:trPr>
          <w:jc w:val="center"/>
        </w:trPr>
        <w:tc>
          <w:tcPr>
            <w:tcW w:w="2547" w:type="dxa"/>
          </w:tcPr>
          <w:p w14:paraId="6E188CBA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ажный </w:t>
            </w:r>
          </w:p>
        </w:tc>
        <w:tc>
          <w:tcPr>
            <w:tcW w:w="2410" w:type="dxa"/>
          </w:tcPr>
          <w:p w14:paraId="3EDBB481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енский </w:t>
            </w:r>
          </w:p>
        </w:tc>
        <w:tc>
          <w:tcPr>
            <w:tcW w:w="3209" w:type="dxa"/>
          </w:tcPr>
          <w:p w14:paraId="0DA8994D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ный</w:t>
            </w:r>
          </w:p>
        </w:tc>
      </w:tr>
      <w:tr w:rsidR="006C6D93" w:rsidRPr="00D638C3" w14:paraId="1BA6F56A" w14:textId="77777777" w:rsidTr="00AE6017">
        <w:trPr>
          <w:jc w:val="center"/>
        </w:trPr>
        <w:tc>
          <w:tcPr>
            <w:tcW w:w="2547" w:type="dxa"/>
          </w:tcPr>
          <w:p w14:paraId="63FF0694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азский </w:t>
            </w:r>
          </w:p>
        </w:tc>
        <w:tc>
          <w:tcPr>
            <w:tcW w:w="2410" w:type="dxa"/>
          </w:tcPr>
          <w:p w14:paraId="49AC4AF5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-  ентальный </w:t>
            </w:r>
          </w:p>
        </w:tc>
        <w:tc>
          <w:tcPr>
            <w:tcW w:w="3209" w:type="dxa"/>
          </w:tcPr>
          <w:p w14:paraId="71C4881F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ованный</w:t>
            </w:r>
          </w:p>
        </w:tc>
      </w:tr>
      <w:tr w:rsidR="006C6D93" w:rsidRPr="00D638C3" w14:paraId="337180A0" w14:textId="77777777" w:rsidTr="00AE6017">
        <w:trPr>
          <w:jc w:val="center"/>
        </w:trPr>
        <w:tc>
          <w:tcPr>
            <w:tcW w:w="2547" w:type="dxa"/>
          </w:tcPr>
          <w:p w14:paraId="6F21A990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-  айский </w:t>
            </w:r>
          </w:p>
        </w:tc>
        <w:tc>
          <w:tcPr>
            <w:tcW w:w="2410" w:type="dxa"/>
          </w:tcPr>
          <w:p w14:paraId="7972F325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ерский </w:t>
            </w:r>
          </w:p>
        </w:tc>
        <w:tc>
          <w:tcPr>
            <w:tcW w:w="3209" w:type="dxa"/>
          </w:tcPr>
          <w:p w14:paraId="49E6B9C4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овский</w:t>
            </w:r>
          </w:p>
        </w:tc>
      </w:tr>
      <w:tr w:rsidR="006C6D93" w:rsidRPr="00D638C3" w14:paraId="7DE63630" w14:textId="77777777" w:rsidTr="00AE6017">
        <w:trPr>
          <w:jc w:val="center"/>
        </w:trPr>
        <w:tc>
          <w:tcPr>
            <w:tcW w:w="2547" w:type="dxa"/>
          </w:tcPr>
          <w:p w14:paraId="24604D99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альный </w:t>
            </w:r>
          </w:p>
        </w:tc>
        <w:tc>
          <w:tcPr>
            <w:tcW w:w="2410" w:type="dxa"/>
          </w:tcPr>
          <w:p w14:paraId="1D8DA766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еский </w:t>
            </w:r>
          </w:p>
        </w:tc>
        <w:tc>
          <w:tcPr>
            <w:tcW w:w="3209" w:type="dxa"/>
          </w:tcPr>
          <w:p w14:paraId="5E5BAC19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одский</w:t>
            </w:r>
          </w:p>
        </w:tc>
      </w:tr>
      <w:tr w:rsidR="006C6D93" w:rsidRPr="00D638C3" w14:paraId="0A98B2FD" w14:textId="77777777" w:rsidTr="00AE6017">
        <w:trPr>
          <w:jc w:val="center"/>
        </w:trPr>
        <w:tc>
          <w:tcPr>
            <w:tcW w:w="2547" w:type="dxa"/>
          </w:tcPr>
          <w:p w14:paraId="03B9B9FD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альский </w:t>
            </w:r>
          </w:p>
        </w:tc>
        <w:tc>
          <w:tcPr>
            <w:tcW w:w="2410" w:type="dxa"/>
          </w:tcPr>
          <w:p w14:paraId="0720DDC7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иальный </w:t>
            </w:r>
          </w:p>
        </w:tc>
        <w:tc>
          <w:tcPr>
            <w:tcW w:w="3209" w:type="dxa"/>
          </w:tcPr>
          <w:p w14:paraId="12E8DDFB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ольский</w:t>
            </w:r>
          </w:p>
        </w:tc>
      </w:tr>
      <w:tr w:rsidR="006C6D93" w:rsidRPr="00D638C3" w14:paraId="4EB91B64" w14:textId="77777777" w:rsidTr="00AE6017">
        <w:trPr>
          <w:jc w:val="center"/>
        </w:trPr>
        <w:tc>
          <w:tcPr>
            <w:tcW w:w="2547" w:type="dxa"/>
          </w:tcPr>
          <w:p w14:paraId="1F174E5B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 xml:space="preserve">-  анный </w:t>
            </w:r>
          </w:p>
        </w:tc>
        <w:tc>
          <w:tcPr>
            <w:tcW w:w="2410" w:type="dxa"/>
          </w:tcPr>
          <w:p w14:paraId="5C25C69C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ийский </w:t>
            </w:r>
          </w:p>
        </w:tc>
        <w:tc>
          <w:tcPr>
            <w:tcW w:w="3209" w:type="dxa"/>
          </w:tcPr>
          <w:p w14:paraId="30412870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орский</w:t>
            </w:r>
          </w:p>
        </w:tc>
      </w:tr>
      <w:tr w:rsidR="006C6D93" w:rsidRPr="00D638C3" w14:paraId="67126760" w14:textId="77777777" w:rsidTr="00AE6017">
        <w:trPr>
          <w:jc w:val="center"/>
        </w:trPr>
        <w:tc>
          <w:tcPr>
            <w:tcW w:w="2547" w:type="dxa"/>
          </w:tcPr>
          <w:p w14:paraId="2E5CA8D7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анский </w:t>
            </w:r>
          </w:p>
        </w:tc>
        <w:tc>
          <w:tcPr>
            <w:tcW w:w="2410" w:type="dxa"/>
          </w:tcPr>
          <w:p w14:paraId="33C60DF5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инский </w:t>
            </w:r>
          </w:p>
        </w:tc>
        <w:tc>
          <w:tcPr>
            <w:tcW w:w="3209" w:type="dxa"/>
          </w:tcPr>
          <w:p w14:paraId="50123F47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ский</w:t>
            </w:r>
          </w:p>
        </w:tc>
      </w:tr>
      <w:tr w:rsidR="006C6D93" w:rsidRPr="00D638C3" w14:paraId="1502182B" w14:textId="77777777" w:rsidTr="00AE6017">
        <w:trPr>
          <w:jc w:val="center"/>
        </w:trPr>
        <w:tc>
          <w:tcPr>
            <w:tcW w:w="2547" w:type="dxa"/>
          </w:tcPr>
          <w:p w14:paraId="4814ACE2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арский </w:t>
            </w:r>
          </w:p>
        </w:tc>
        <w:tc>
          <w:tcPr>
            <w:tcW w:w="2410" w:type="dxa"/>
          </w:tcPr>
          <w:p w14:paraId="5C39403A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ионный </w:t>
            </w:r>
          </w:p>
        </w:tc>
        <w:tc>
          <w:tcPr>
            <w:tcW w:w="3209" w:type="dxa"/>
          </w:tcPr>
          <w:p w14:paraId="1B61E104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ской</w:t>
            </w:r>
          </w:p>
        </w:tc>
      </w:tr>
      <w:tr w:rsidR="006C6D93" w:rsidRPr="00D638C3" w14:paraId="091D041E" w14:textId="77777777" w:rsidTr="00AE6017">
        <w:trPr>
          <w:jc w:val="center"/>
        </w:trPr>
        <w:tc>
          <w:tcPr>
            <w:tcW w:w="2547" w:type="dxa"/>
          </w:tcPr>
          <w:p w14:paraId="0C65E890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атский </w:t>
            </w:r>
          </w:p>
        </w:tc>
        <w:tc>
          <w:tcPr>
            <w:tcW w:w="2410" w:type="dxa"/>
          </w:tcPr>
          <w:p w14:paraId="3C97A5F8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ирский </w:t>
            </w:r>
          </w:p>
        </w:tc>
        <w:tc>
          <w:tcPr>
            <w:tcW w:w="3209" w:type="dxa"/>
          </w:tcPr>
          <w:p w14:paraId="20C6E3C7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ческий</w:t>
            </w:r>
          </w:p>
        </w:tc>
      </w:tr>
      <w:tr w:rsidR="006C6D93" w:rsidRPr="00D638C3" w14:paraId="376460B1" w14:textId="77777777" w:rsidTr="00AE6017">
        <w:trPr>
          <w:jc w:val="center"/>
        </w:trPr>
        <w:tc>
          <w:tcPr>
            <w:tcW w:w="2547" w:type="dxa"/>
          </w:tcPr>
          <w:p w14:paraId="39339691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ейский </w:t>
            </w:r>
          </w:p>
        </w:tc>
        <w:tc>
          <w:tcPr>
            <w:tcW w:w="2410" w:type="dxa"/>
          </w:tcPr>
          <w:p w14:paraId="0B23FDD7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-  ительный </w:t>
            </w:r>
          </w:p>
        </w:tc>
        <w:tc>
          <w:tcPr>
            <w:tcW w:w="3209" w:type="dxa"/>
          </w:tcPr>
          <w:p w14:paraId="7ECDC751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6C6D93" w:rsidRPr="00D638C3" w14:paraId="30E53CB6" w14:textId="77777777" w:rsidTr="00AE6017">
        <w:trPr>
          <w:trHeight w:val="70"/>
          <w:jc w:val="center"/>
        </w:trPr>
        <w:tc>
          <w:tcPr>
            <w:tcW w:w="2547" w:type="dxa"/>
          </w:tcPr>
          <w:p w14:paraId="20DE404B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 xml:space="preserve"> - ельный</w:t>
            </w:r>
          </w:p>
        </w:tc>
        <w:tc>
          <w:tcPr>
            <w:tcW w:w="2410" w:type="dxa"/>
          </w:tcPr>
          <w:p w14:paraId="0955367F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638C3">
              <w:rPr>
                <w:rFonts w:eastAsia="Calibri"/>
                <w:color w:val="000000" w:themeColor="text1"/>
                <w:sz w:val="28"/>
                <w:szCs w:val="28"/>
              </w:rPr>
              <w:t>- ический</w:t>
            </w:r>
          </w:p>
        </w:tc>
        <w:tc>
          <w:tcPr>
            <w:tcW w:w="3209" w:type="dxa"/>
          </w:tcPr>
          <w:p w14:paraId="251850EC" w14:textId="77777777" w:rsidR="006C6D93" w:rsidRPr="00D638C3" w:rsidRDefault="006C6D93" w:rsidP="00B23976">
            <w:pPr>
              <w:ind w:firstLine="70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</w:tbl>
    <w:p w14:paraId="6556D6D3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kk-KZ"/>
        </w:rPr>
      </w:pPr>
      <w:r w:rsidRPr="00D638C3">
        <w:rPr>
          <w:rFonts w:eastAsia="Calibri"/>
          <w:color w:val="000000" w:themeColor="text1"/>
          <w:sz w:val="28"/>
          <w:szCs w:val="28"/>
        </w:rPr>
        <w:t>сокращают отсечением этой части слова.</w:t>
      </w:r>
    </w:p>
    <w:p w14:paraId="4F7C4C25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ab/>
        <w:t xml:space="preserve">А.6.1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Прилагательные, оканчивающиеся на - графический, - логический, - комический, сокращают отсечением следующих частей слова: - афическнй, - огический, - омический, например: </w:t>
      </w:r>
    </w:p>
    <w:p w14:paraId="6E820C11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географический - геогр. </w:t>
      </w:r>
    </w:p>
    <w:p w14:paraId="0E15E635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биологический - биол. </w:t>
      </w:r>
    </w:p>
    <w:p w14:paraId="792D46CF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>астрономический - астрон.</w:t>
      </w:r>
    </w:p>
    <w:p w14:paraId="59025EF2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ab/>
        <w:t xml:space="preserve">А.6.2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Если отсекаемой части слова предшествует буква «й* или гласная буква, при сокращении следует сохранить следующую за ней согласную, например: </w:t>
      </w:r>
    </w:p>
    <w:p w14:paraId="4B014B8C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крайний - крайн. </w:t>
      </w:r>
    </w:p>
    <w:p w14:paraId="0BBC0757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ученый - учен. </w:t>
      </w:r>
    </w:p>
    <w:p w14:paraId="4772410A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ab/>
        <w:t xml:space="preserve">А.6.3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 Если отсекаемой части слова предшествует буква *ь». то слово при сокращении должно оканчиваться на стоящую перед ней согласную, например: </w:t>
      </w:r>
    </w:p>
    <w:p w14:paraId="0535EB76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польский - пол. </w:t>
      </w:r>
    </w:p>
    <w:p w14:paraId="0096C4A5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сельский - сел. </w:t>
      </w:r>
    </w:p>
    <w:p w14:paraId="330298F4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ab/>
        <w:t xml:space="preserve">А.6.4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Если отсекаемой части слова предшествует удвоенная согласная, при сокращении следует сохранить одну из согласных, например: </w:t>
      </w:r>
    </w:p>
    <w:p w14:paraId="05B28629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классический - клас. </w:t>
      </w:r>
    </w:p>
    <w:p w14:paraId="2CD196BE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металлический - метал. </w:t>
      </w:r>
    </w:p>
    <w:p w14:paraId="7F90CFEC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ab/>
        <w:t xml:space="preserve">А.6.5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Если слово можно сократить отсечением различного количества букв, при его сокращении следует опускать максимальное количество букв, например: </w:t>
      </w:r>
    </w:p>
    <w:p w14:paraId="71859192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фундаментальный - фундаментал., фундамент., фундам. </w:t>
      </w:r>
    </w:p>
    <w:p w14:paraId="2C2E87CD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следует сократить: фундам. </w:t>
      </w:r>
    </w:p>
    <w:p w14:paraId="101C7D65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>Если при наиболее кратком варианте сокращения возникает затруднение в понимании текста библиографической записи, следует применять более полную форму сокращения, например: комический - комич. статический - статич.</w:t>
      </w:r>
    </w:p>
    <w:p w14:paraId="30034ED4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А.6.6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Прилагательные и причастия в краткой форме сокращают так же, как и в полной форме, например: </w:t>
      </w:r>
    </w:p>
    <w:p w14:paraId="09F3EB44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изданный, издан, издано - изд. </w:t>
      </w:r>
    </w:p>
    <w:p w14:paraId="6D9557C8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ab/>
        <w:t xml:space="preserve">А.7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Слова, отличающиеся только приставками, сокращают одинаково, например: </w:t>
      </w:r>
    </w:p>
    <w:p w14:paraId="155589D2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автор - авт. </w:t>
      </w:r>
    </w:p>
    <w:p w14:paraId="0D950200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народный - нар. </w:t>
      </w:r>
    </w:p>
    <w:p w14:paraId="287A8322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lastRenderedPageBreak/>
        <w:t xml:space="preserve">соавтор - соавт. </w:t>
      </w:r>
    </w:p>
    <w:p w14:paraId="7F056D9D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международный - междунар. </w:t>
      </w:r>
    </w:p>
    <w:p w14:paraId="0E4B1E11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А.8 </w:t>
      </w:r>
      <w:r w:rsidRPr="00D638C3">
        <w:rPr>
          <w:rFonts w:eastAsia="Calibri"/>
          <w:color w:val="000000" w:themeColor="text1"/>
          <w:sz w:val="28"/>
          <w:szCs w:val="28"/>
        </w:rPr>
        <w:t xml:space="preserve">При сокращении сложных слов и словосочетаний каждую составную часть сокращают в соответствии с А.2-А.8. При этом учитывается следующее: </w:t>
      </w:r>
    </w:p>
    <w:p w14:paraId="72CD39BB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А.8.1 В сложных словах, пишущихся слитно, сокращают либо первую, либо последнюю часть слова или оставляют первые буквы слов, составляющих сложное слово, например: </w:t>
      </w:r>
    </w:p>
    <w:p w14:paraId="462CA6AE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микрофиша - мфиша </w:t>
      </w:r>
    </w:p>
    <w:p w14:paraId="3A0342D8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видеофонограмма - видеофоногр. </w:t>
      </w:r>
    </w:p>
    <w:p w14:paraId="2A2825F2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диафильм - дф. </w:t>
      </w:r>
    </w:p>
    <w:p w14:paraId="614487B5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А.8.2 В сложных словах, пишущихся через дефис, сокращают каждую часть слова и сокращение также записывают через дефис, например: </w:t>
      </w:r>
    </w:p>
    <w:p w14:paraId="1D171FF2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профессионально-технический - проф.-техн. </w:t>
      </w:r>
    </w:p>
    <w:p w14:paraId="1B313DB0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А.8.3 В словосочетании сокращают каждое слово, например: </w:t>
      </w:r>
    </w:p>
    <w:p w14:paraId="4B185A4F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вспомогательная карточка - вспом. карт. </w:t>
      </w:r>
    </w:p>
    <w:p w14:paraId="004D6C95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раздельная пагинация - разд. паг. </w:t>
      </w:r>
    </w:p>
    <w:p w14:paraId="354B487A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В отдельных устойчивых словосочетаниях, приведенных в разделе 5, слова сокращают только в составе данного словосочетания, например: </w:t>
      </w:r>
    </w:p>
    <w:p w14:paraId="24283A94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титульный лист - тит. л. </w:t>
      </w:r>
    </w:p>
    <w:p w14:paraId="365C01DA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выходные данные - вых. дан. </w:t>
      </w:r>
    </w:p>
    <w:p w14:paraId="02BFE9FB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без года - б. г. </w:t>
      </w:r>
    </w:p>
    <w:p w14:paraId="177FF73C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А.9 Прописные и строчные буквы, а также точки применяются в сокращениях в соответствии с правилами грамматики русского языка. </w:t>
      </w:r>
    </w:p>
    <w:p w14:paraId="233C835B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А.9.1 Сокращение обозначается точкой. Точку не ставят, если сокращение образовано стяжением и сокращенная форма оканчивается на ту же букву, что и полное слово, например: </w:t>
      </w:r>
    </w:p>
    <w:p w14:paraId="6387FA45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автор - авт. </w:t>
      </w:r>
    </w:p>
    <w:p w14:paraId="72991C74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издательство - изд-во </w:t>
      </w:r>
    </w:p>
    <w:p w14:paraId="76E583DA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А.9.2 Акронимное сокращение записывается прописными буквами без точек, например: акционерное общество - АО </w:t>
      </w:r>
    </w:p>
    <w:p w14:paraId="5E0029D2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Допускается использовать некоторые устойчивые сокращения, форма которых отражает сложившуюся практику их применения, например: </w:t>
      </w:r>
    </w:p>
    <w:p w14:paraId="47513F38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железная дорога - ж. д. </w:t>
      </w:r>
    </w:p>
    <w:p w14:paraId="12F330B2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>новая серия — Н. С.</w:t>
      </w:r>
    </w:p>
    <w:p w14:paraId="169FDEFA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</w:rPr>
      </w:pPr>
    </w:p>
    <w:p w14:paraId="0E39ED26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lang w:val="kk-KZ"/>
        </w:rPr>
      </w:pPr>
      <w:r w:rsidRPr="00D638C3">
        <w:rPr>
          <w:rFonts w:eastAsia="Calibri"/>
          <w:color w:val="000000" w:themeColor="text1"/>
          <w:lang w:val="kk-KZ"/>
        </w:rPr>
        <w:br w:type="page"/>
      </w:r>
    </w:p>
    <w:p w14:paraId="5F4B737D" w14:textId="77777777" w:rsidR="006C6D93" w:rsidRPr="00D638C3" w:rsidRDefault="006C6D93" w:rsidP="00B23976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D638C3">
        <w:rPr>
          <w:rFonts w:eastAsia="Calibri"/>
          <w:b/>
          <w:bCs/>
          <w:color w:val="000000" w:themeColor="text1"/>
          <w:sz w:val="28"/>
          <w:szCs w:val="28"/>
          <w:lang w:val="kk-KZ"/>
        </w:rPr>
        <w:lastRenderedPageBreak/>
        <w:t>Библиография</w:t>
      </w:r>
    </w:p>
    <w:p w14:paraId="6C9A7473" w14:textId="77777777" w:rsidR="006C6D93" w:rsidRPr="00D638C3" w:rsidRDefault="006C6D93" w:rsidP="00B23976">
      <w:pPr>
        <w:ind w:firstLine="709"/>
        <w:jc w:val="center"/>
        <w:rPr>
          <w:rFonts w:eastAsia="Calibri"/>
          <w:color w:val="000000" w:themeColor="text1"/>
          <w:sz w:val="28"/>
          <w:szCs w:val="28"/>
        </w:rPr>
      </w:pPr>
    </w:p>
    <w:p w14:paraId="7C724B25" w14:textId="77777777" w:rsidR="006C6D93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kk-KZ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[1] </w:t>
      </w:r>
      <w:r w:rsidRPr="00D638C3">
        <w:rPr>
          <w:rFonts w:eastAsia="Calibri"/>
          <w:color w:val="000000" w:themeColor="text1"/>
          <w:sz w:val="28"/>
          <w:szCs w:val="28"/>
          <w:u w:val="single"/>
          <w:lang w:val="kk-KZ"/>
        </w:rPr>
        <w:t>Закон</w:t>
      </w: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 Республики Казахстан «О государственных закупках»</w:t>
      </w:r>
      <w:r w:rsidRPr="00D638C3">
        <w:rPr>
          <w:sz w:val="28"/>
          <w:szCs w:val="28"/>
        </w:rPr>
        <w:t xml:space="preserve"> </w:t>
      </w:r>
      <w:r w:rsidRPr="00D638C3">
        <w:rPr>
          <w:rFonts w:eastAsia="Calibri"/>
          <w:color w:val="000000" w:themeColor="text1"/>
          <w:sz w:val="28"/>
          <w:szCs w:val="28"/>
          <w:lang w:val="kk-KZ"/>
        </w:rPr>
        <w:t>от 1 июля 2024 года №106-VIII ЗРК.</w:t>
      </w:r>
    </w:p>
    <w:p w14:paraId="47B9D5E2" w14:textId="77777777" w:rsidR="006C6D93" w:rsidRPr="00D638C3" w:rsidRDefault="006C6D93" w:rsidP="00B2397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[2] </w:t>
      </w:r>
      <w:hyperlink r:id="rId15" w:history="1">
        <w:r w:rsidRPr="00D638C3">
          <w:rPr>
            <w:rStyle w:val="af3"/>
            <w:rFonts w:eastAsiaTheme="majorEastAsia"/>
            <w:color w:val="000000" w:themeColor="text1"/>
            <w:sz w:val="28"/>
            <w:szCs w:val="28"/>
          </w:rPr>
          <w:t>Закон</w:t>
        </w:r>
      </w:hyperlink>
      <w:r w:rsidRPr="00D638C3">
        <w:rPr>
          <w:color w:val="000000" w:themeColor="text1"/>
          <w:sz w:val="28"/>
          <w:szCs w:val="28"/>
        </w:rPr>
        <w:t xml:space="preserve"> </w:t>
      </w:r>
      <w:r w:rsidRPr="00D638C3">
        <w:rPr>
          <w:sz w:val="28"/>
          <w:szCs w:val="28"/>
        </w:rPr>
        <w:t>Республики Казахстан «О регулировании торговой деятельности» от 12 апреля 2004 года № 544.</w:t>
      </w:r>
    </w:p>
    <w:p w14:paraId="6E955C13" w14:textId="15D16777" w:rsidR="00A736AA" w:rsidRPr="00D638C3" w:rsidRDefault="006C6D93" w:rsidP="00B23976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kk-KZ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[3] </w:t>
      </w:r>
      <w:r w:rsidR="00A736AA"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Проект </w:t>
      </w:r>
      <w:r w:rsidR="00295316" w:rsidRPr="00D638C3">
        <w:rPr>
          <w:rFonts w:eastAsia="Calibri"/>
          <w:color w:val="000000" w:themeColor="text1"/>
          <w:sz w:val="28"/>
          <w:szCs w:val="28"/>
        </w:rPr>
        <w:t>«</w:t>
      </w:r>
      <w:r w:rsidR="00295316" w:rsidRPr="00D638C3">
        <w:rPr>
          <w:rFonts w:eastAsia="Calibri"/>
          <w:color w:val="000000" w:themeColor="text1"/>
          <w:sz w:val="28"/>
          <w:szCs w:val="28"/>
          <w:lang w:val="kk-KZ"/>
        </w:rPr>
        <w:t>Правила ведения Национального каталога товаров, а также регистрации товаров в нем»</w:t>
      </w:r>
    </w:p>
    <w:p w14:paraId="3F4F1A4A" w14:textId="67AAD9B0" w:rsidR="006C6D93" w:rsidRPr="00D638C3" w:rsidRDefault="00A736AA" w:rsidP="00B23976">
      <w:pPr>
        <w:ind w:firstLine="709"/>
        <w:jc w:val="both"/>
        <w:rPr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</w:rPr>
        <w:t xml:space="preserve">[4] </w:t>
      </w:r>
      <w:r w:rsidR="006C6D93" w:rsidRPr="00D638C3">
        <w:rPr>
          <w:rFonts w:eastAsia="Calibri"/>
          <w:color w:val="000000" w:themeColor="text1"/>
          <w:sz w:val="28"/>
          <w:szCs w:val="28"/>
          <w:u w:val="single"/>
          <w:lang w:val="kk-KZ"/>
        </w:rPr>
        <w:t>Приказ</w:t>
      </w:r>
      <w:r w:rsidR="006C6D93"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 Заместителя Премьер-Министра – Министра торговли и интеграции Республики Казахстан «Об утверждении перечня социально значимых продовольственных товаров» № 166 от 11 мая 2023 года.</w:t>
      </w:r>
    </w:p>
    <w:p w14:paraId="58B064E5" w14:textId="3D9507C9" w:rsidR="006C6D93" w:rsidRPr="00D638C3" w:rsidRDefault="006C6D93" w:rsidP="00B23976">
      <w:pPr>
        <w:ind w:firstLine="709"/>
        <w:jc w:val="both"/>
        <w:rPr>
          <w:sz w:val="28"/>
          <w:szCs w:val="28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>[</w:t>
      </w:r>
      <w:r w:rsidR="00A736AA" w:rsidRPr="00D638C3">
        <w:rPr>
          <w:rFonts w:eastAsia="Calibri"/>
          <w:color w:val="000000" w:themeColor="text1"/>
          <w:sz w:val="28"/>
          <w:szCs w:val="28"/>
        </w:rPr>
        <w:t>5</w:t>
      </w:r>
      <w:r w:rsidRPr="00D638C3">
        <w:rPr>
          <w:rFonts w:eastAsia="Calibri"/>
          <w:color w:val="000000" w:themeColor="text1"/>
          <w:sz w:val="28"/>
          <w:szCs w:val="28"/>
          <w:lang w:val="kk-KZ"/>
        </w:rPr>
        <w:t xml:space="preserve">] </w:t>
      </w:r>
      <w:hyperlink r:id="rId16" w:history="1">
        <w:r w:rsidRPr="00D638C3">
          <w:rPr>
            <w:rStyle w:val="af3"/>
            <w:rFonts w:eastAsiaTheme="majorEastAsia"/>
            <w:color w:val="000000" w:themeColor="text1"/>
            <w:sz w:val="28"/>
            <w:szCs w:val="28"/>
          </w:rPr>
          <w:t>ТН ВЭД ЕАЭС</w:t>
        </w:r>
      </w:hyperlink>
      <w:r w:rsidRPr="00D638C3">
        <w:rPr>
          <w:color w:val="000000" w:themeColor="text1"/>
          <w:sz w:val="28"/>
          <w:szCs w:val="28"/>
        </w:rPr>
        <w:t xml:space="preserve"> </w:t>
      </w:r>
      <w:r w:rsidRPr="00D638C3">
        <w:rPr>
          <w:sz w:val="28"/>
          <w:szCs w:val="28"/>
        </w:rPr>
        <w:t>«Товарная номенклатура внешнеэкономической деятельности Евразийского экономического союза» Решение Совета Евразийской экономической комиссии от 14 сентября 2021 года № 80.</w:t>
      </w:r>
    </w:p>
    <w:p w14:paraId="021B8122" w14:textId="758D8C28" w:rsidR="006C6D93" w:rsidRPr="00D638C3" w:rsidRDefault="006C6D93" w:rsidP="00B23976">
      <w:pPr>
        <w:ind w:firstLine="709"/>
        <w:jc w:val="both"/>
        <w:rPr>
          <w:sz w:val="28"/>
          <w:szCs w:val="28"/>
        </w:rPr>
      </w:pPr>
      <w:r w:rsidRPr="00D638C3">
        <w:rPr>
          <w:sz w:val="28"/>
          <w:szCs w:val="28"/>
        </w:rPr>
        <w:t>[</w:t>
      </w:r>
      <w:r w:rsidR="00A736AA" w:rsidRPr="00D638C3">
        <w:rPr>
          <w:sz w:val="28"/>
          <w:szCs w:val="28"/>
        </w:rPr>
        <w:t>6</w:t>
      </w:r>
      <w:r w:rsidRPr="00D638C3">
        <w:rPr>
          <w:sz w:val="28"/>
          <w:szCs w:val="28"/>
        </w:rPr>
        <w:t xml:space="preserve">] </w:t>
      </w:r>
      <w:hyperlink r:id="rId17" w:history="1">
        <w:r w:rsidRPr="00D638C3">
          <w:rPr>
            <w:rStyle w:val="af3"/>
            <w:rFonts w:eastAsiaTheme="majorEastAsia"/>
            <w:sz w:val="28"/>
            <w:szCs w:val="28"/>
          </w:rPr>
          <w:t>Приказ</w:t>
        </w:r>
      </w:hyperlink>
      <w:r w:rsidRPr="00D638C3">
        <w:rPr>
          <w:sz w:val="28"/>
          <w:szCs w:val="28"/>
        </w:rPr>
        <w:t xml:space="preserve"> и.о. Министра торговли и интеграции Республики Казахстан от 27 сентября 2024 года № 343-НҚ</w:t>
      </w:r>
      <w:r w:rsidRPr="00D638C3">
        <w:rPr>
          <w:sz w:val="28"/>
          <w:szCs w:val="28"/>
          <w:lang w:val="kk-KZ"/>
        </w:rPr>
        <w:t xml:space="preserve"> </w:t>
      </w:r>
      <w:r w:rsidRPr="00D638C3">
        <w:rPr>
          <w:sz w:val="28"/>
          <w:szCs w:val="28"/>
        </w:rPr>
        <w:t>«Об определении перечня товаров, подлежащих маркировке».</w:t>
      </w:r>
    </w:p>
    <w:p w14:paraId="2C99AE50" w14:textId="0D45E023" w:rsidR="00BE1129" w:rsidRPr="00D638C3" w:rsidRDefault="006C6D93" w:rsidP="00901F4B">
      <w:pPr>
        <w:ind w:firstLine="709"/>
        <w:jc w:val="both"/>
        <w:rPr>
          <w:rFonts w:eastAsia="Calibri"/>
          <w:color w:val="000000" w:themeColor="text1"/>
          <w:sz w:val="28"/>
          <w:szCs w:val="28"/>
          <w:lang w:val="kk-KZ"/>
        </w:rPr>
      </w:pPr>
      <w:r w:rsidRPr="00D638C3">
        <w:rPr>
          <w:rFonts w:eastAsia="Calibri"/>
          <w:color w:val="000000" w:themeColor="text1"/>
          <w:sz w:val="28"/>
          <w:szCs w:val="28"/>
          <w:lang w:val="kk-KZ"/>
        </w:rPr>
        <w:t>[</w:t>
      </w:r>
      <w:r w:rsidR="00A736AA" w:rsidRPr="00D638C3">
        <w:rPr>
          <w:rFonts w:eastAsia="Calibri"/>
          <w:color w:val="000000" w:themeColor="text1"/>
          <w:sz w:val="28"/>
          <w:szCs w:val="28"/>
        </w:rPr>
        <w:t>7</w:t>
      </w:r>
      <w:r w:rsidRPr="00D638C3">
        <w:rPr>
          <w:rFonts w:eastAsia="Calibri"/>
          <w:color w:val="000000" w:themeColor="text1"/>
          <w:sz w:val="28"/>
          <w:szCs w:val="28"/>
          <w:lang w:val="kk-KZ"/>
        </w:rPr>
        <w:t>] ISO/IEC 7812-1:2017 «Карты идентификационные. Идентификация эмитентов. Часть 1. Система нумерации».</w:t>
      </w:r>
    </w:p>
    <w:p w14:paraId="48DFC719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4BE5D370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4AED42DC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0B2ABD3A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01AA229B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76FE4130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1317C714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123CF3DB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4763C4C4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5980737C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2FDB458C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0A07DC1C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6A93E640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46F51B69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44297624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05A62B9B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52E39BB2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00D8D2F6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1921CBEF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40995BE1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566693BA" w14:textId="76CD5DC8" w:rsidR="006C6D9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3F93B4E5" w14:textId="5EAE933C" w:rsidR="00794DA1" w:rsidRDefault="00794DA1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6A535257" w14:textId="747319A1" w:rsidR="00794DA1" w:rsidRDefault="00794DA1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7EAB1F49" w14:textId="77777777" w:rsidR="00794DA1" w:rsidRPr="00D638C3" w:rsidRDefault="00794DA1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383E2595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6D110FE1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33471867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497FECF4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6264C375" w14:textId="77777777" w:rsidR="006C6D93" w:rsidRPr="00D638C3" w:rsidRDefault="006C6D93" w:rsidP="00B23976">
      <w:pPr>
        <w:ind w:firstLine="709"/>
        <w:jc w:val="right"/>
        <w:rPr>
          <w:rFonts w:eastAsia="Calibri"/>
          <w:b/>
          <w:color w:val="000000" w:themeColor="text1"/>
        </w:rPr>
      </w:pPr>
    </w:p>
    <w:p w14:paraId="66293EEB" w14:textId="77777777" w:rsidR="00356CF4" w:rsidRPr="00D638C3" w:rsidRDefault="00356CF4" w:rsidP="00B23976">
      <w:pPr>
        <w:pBdr>
          <w:top w:val="single" w:sz="4" w:space="1" w:color="auto"/>
          <w:bottom w:val="single" w:sz="4" w:space="1" w:color="auto"/>
        </w:pBdr>
        <w:ind w:firstLine="709"/>
        <w:jc w:val="right"/>
        <w:rPr>
          <w:rFonts w:eastAsia="Calibri"/>
          <w:b/>
          <w:color w:val="000000" w:themeColor="text1"/>
          <w:lang w:val="kk-KZ"/>
        </w:rPr>
      </w:pPr>
    </w:p>
    <w:p w14:paraId="4EAB5DD5" w14:textId="31DC294D" w:rsidR="006C6D93" w:rsidRPr="00D638C3" w:rsidRDefault="006C6D93" w:rsidP="00B23976">
      <w:pPr>
        <w:pBdr>
          <w:top w:val="single" w:sz="4" w:space="1" w:color="auto"/>
          <w:bottom w:val="single" w:sz="4" w:space="1" w:color="auto"/>
        </w:pBdr>
        <w:ind w:firstLine="709"/>
        <w:jc w:val="right"/>
        <w:rPr>
          <w:rFonts w:eastAsia="Calibri"/>
          <w:b/>
          <w:color w:val="000000" w:themeColor="text1"/>
          <w:lang w:val="kk-KZ"/>
        </w:rPr>
      </w:pPr>
      <w:r w:rsidRPr="00D638C3">
        <w:rPr>
          <w:rFonts w:eastAsia="Calibri"/>
          <w:b/>
          <w:color w:val="000000" w:themeColor="text1"/>
          <w:lang w:val="kk-KZ"/>
        </w:rPr>
        <w:t>МКС 35.040.01; 35.040.50</w:t>
      </w:r>
    </w:p>
    <w:p w14:paraId="1F3B97A9" w14:textId="77777777" w:rsidR="006C6D93" w:rsidRPr="00D638C3" w:rsidRDefault="006C6D93" w:rsidP="00B23976">
      <w:pPr>
        <w:pBdr>
          <w:top w:val="single" w:sz="4" w:space="1" w:color="auto"/>
          <w:bottom w:val="single" w:sz="4" w:space="1" w:color="auto"/>
        </w:pBdr>
        <w:ind w:firstLine="709"/>
        <w:jc w:val="both"/>
        <w:rPr>
          <w:rFonts w:eastAsia="Calibri"/>
          <w:b/>
          <w:color w:val="000000" w:themeColor="text1"/>
        </w:rPr>
      </w:pPr>
    </w:p>
    <w:p w14:paraId="4C35FBB8" w14:textId="252448D8" w:rsidR="006C6D93" w:rsidRPr="00D638C3" w:rsidRDefault="006C6D93" w:rsidP="00B23976">
      <w:pPr>
        <w:pBdr>
          <w:top w:val="single" w:sz="4" w:space="1" w:color="auto"/>
          <w:bottom w:val="single" w:sz="4" w:space="1" w:color="auto"/>
        </w:pBdr>
        <w:ind w:firstLine="709"/>
        <w:jc w:val="both"/>
        <w:rPr>
          <w:rFonts w:eastAsia="Calibri"/>
          <w:bCs/>
          <w:color w:val="000000" w:themeColor="text1"/>
        </w:rPr>
      </w:pPr>
      <w:r w:rsidRPr="00D638C3">
        <w:rPr>
          <w:rFonts w:eastAsia="Calibri"/>
          <w:b/>
          <w:color w:val="000000" w:themeColor="text1"/>
        </w:rPr>
        <w:t>Ключевые слова:</w:t>
      </w:r>
      <w:r w:rsidRPr="00D638C3">
        <w:rPr>
          <w:rFonts w:eastAsia="Calibri"/>
          <w:bCs/>
          <w:color w:val="000000" w:themeColor="text1"/>
        </w:rPr>
        <w:t xml:space="preserve"> товары, идентификация, кодификация, классификация.</w:t>
      </w:r>
    </w:p>
    <w:p w14:paraId="759D6297" w14:textId="77777777" w:rsidR="00356CF4" w:rsidRPr="00D638C3" w:rsidRDefault="00356CF4" w:rsidP="00B23976">
      <w:pPr>
        <w:pBdr>
          <w:top w:val="single" w:sz="4" w:space="1" w:color="auto"/>
          <w:bottom w:val="single" w:sz="4" w:space="1" w:color="auto"/>
        </w:pBdr>
        <w:ind w:firstLine="709"/>
        <w:jc w:val="both"/>
        <w:rPr>
          <w:rFonts w:eastAsia="Calibri"/>
          <w:bCs/>
          <w:color w:val="000000" w:themeColor="text1"/>
        </w:rPr>
      </w:pPr>
    </w:p>
    <w:p w14:paraId="4E06AD11" w14:textId="77777777" w:rsidR="006C6D93" w:rsidRPr="00D638C3" w:rsidRDefault="006C6D93" w:rsidP="00B23976">
      <w:pPr>
        <w:tabs>
          <w:tab w:val="left" w:pos="567"/>
        </w:tabs>
        <w:ind w:firstLine="709"/>
        <w:jc w:val="both"/>
        <w:rPr>
          <w:rFonts w:eastAsia="Calibri"/>
          <w:b/>
          <w:color w:val="000000" w:themeColor="text1"/>
          <w:lang w:eastAsia="en-US"/>
        </w:rPr>
      </w:pPr>
    </w:p>
    <w:p w14:paraId="712A3C3D" w14:textId="77777777" w:rsidR="006C6D93" w:rsidRPr="00D638C3" w:rsidRDefault="006C6D93" w:rsidP="00B23976">
      <w:pPr>
        <w:tabs>
          <w:tab w:val="left" w:pos="567"/>
        </w:tabs>
        <w:ind w:firstLine="709"/>
        <w:jc w:val="both"/>
        <w:rPr>
          <w:rFonts w:eastAsia="Calibri"/>
          <w:b/>
          <w:color w:val="000000" w:themeColor="text1"/>
          <w:lang w:eastAsia="en-US"/>
        </w:rPr>
      </w:pPr>
    </w:p>
    <w:p w14:paraId="7C55F2E8" w14:textId="77777777" w:rsidR="006C6D93" w:rsidRPr="00D638C3" w:rsidRDefault="006C6D93" w:rsidP="00B23976">
      <w:pPr>
        <w:tabs>
          <w:tab w:val="left" w:pos="567"/>
        </w:tabs>
        <w:ind w:firstLine="709"/>
        <w:jc w:val="both"/>
        <w:rPr>
          <w:rFonts w:eastAsia="Calibri"/>
          <w:b/>
          <w:color w:val="000000" w:themeColor="text1"/>
          <w:lang w:eastAsia="en-US"/>
        </w:rPr>
      </w:pPr>
    </w:p>
    <w:p w14:paraId="0854AD23" w14:textId="74956329" w:rsidR="006C6D93" w:rsidRPr="00D638C3" w:rsidRDefault="006C6D93" w:rsidP="00B23976">
      <w:pPr>
        <w:tabs>
          <w:tab w:val="left" w:pos="567"/>
        </w:tabs>
        <w:ind w:firstLine="709"/>
        <w:jc w:val="both"/>
        <w:rPr>
          <w:rFonts w:eastAsia="Calibri"/>
          <w:bCs/>
          <w:color w:val="000000" w:themeColor="text1"/>
          <w:lang w:eastAsia="en-US"/>
        </w:rPr>
      </w:pPr>
      <w:r w:rsidRPr="00D638C3">
        <w:rPr>
          <w:rFonts w:eastAsia="Calibri"/>
          <w:bCs/>
          <w:color w:val="000000" w:themeColor="text1"/>
          <w:lang w:eastAsia="en-US"/>
        </w:rPr>
        <w:t>РАЗРАБОТЧИК</w:t>
      </w:r>
      <w:r w:rsidR="00356CF4" w:rsidRPr="00D638C3">
        <w:rPr>
          <w:rFonts w:eastAsia="Calibri"/>
          <w:bCs/>
          <w:color w:val="000000" w:themeColor="text1"/>
          <w:lang w:eastAsia="en-US"/>
        </w:rPr>
        <w:t>И</w:t>
      </w:r>
    </w:p>
    <w:p w14:paraId="3382DF1F" w14:textId="77777777" w:rsidR="006C6D93" w:rsidRPr="00D638C3" w:rsidRDefault="006C6D93" w:rsidP="00B23976">
      <w:pPr>
        <w:ind w:firstLine="709"/>
        <w:jc w:val="both"/>
        <w:rPr>
          <w:rFonts w:eastAsia="Calibri"/>
          <w:bCs/>
          <w:color w:val="000000" w:themeColor="text1"/>
          <w:lang w:bidi="ru-RU"/>
        </w:rPr>
      </w:pPr>
      <w:r w:rsidRPr="00D638C3">
        <w:rPr>
          <w:rFonts w:eastAsia="Calibri"/>
          <w:bCs/>
          <w:color w:val="000000" w:themeColor="text1"/>
          <w:lang w:bidi="ru-RU"/>
        </w:rPr>
        <w:t>АО «Центр электронных финансов»</w:t>
      </w:r>
    </w:p>
    <w:p w14:paraId="062FD89B" w14:textId="77777777" w:rsidR="00356CF4" w:rsidRPr="00D638C3" w:rsidRDefault="00356CF4" w:rsidP="00B23976">
      <w:pPr>
        <w:ind w:firstLine="709"/>
        <w:rPr>
          <w:color w:val="000000" w:themeColor="text1"/>
        </w:rPr>
      </w:pPr>
    </w:p>
    <w:p w14:paraId="3EB68613" w14:textId="0AEECCB4" w:rsidR="006C6D93" w:rsidRPr="002C04E0" w:rsidRDefault="00356CF4" w:rsidP="00B23976">
      <w:pPr>
        <w:ind w:firstLine="709"/>
        <w:rPr>
          <w:color w:val="000000" w:themeColor="text1"/>
        </w:rPr>
      </w:pPr>
      <w:r w:rsidRPr="00D638C3">
        <w:rPr>
          <w:color w:val="000000" w:themeColor="text1"/>
        </w:rPr>
        <w:t>АО «Казахтелеком»</w:t>
      </w:r>
    </w:p>
    <w:p w14:paraId="2EF856E0" w14:textId="77777777" w:rsidR="00E0637B" w:rsidRPr="006C6D93" w:rsidRDefault="00E0637B" w:rsidP="008640EC">
      <w:pPr>
        <w:pStyle w:val="ad"/>
        <w:tabs>
          <w:tab w:val="left" w:pos="993"/>
        </w:tabs>
        <w:ind w:right="-2" w:firstLine="709"/>
        <w:jc w:val="both"/>
        <w:rPr>
          <w:spacing w:val="20"/>
          <w:lang w:val="ru-RU"/>
        </w:rPr>
      </w:pPr>
    </w:p>
    <w:sectPr w:rsidR="00E0637B" w:rsidRPr="006C6D93" w:rsidSect="00940749">
      <w:head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134" w:header="1021" w:footer="8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59F34" w14:textId="77777777" w:rsidR="005D1514" w:rsidRDefault="005D1514" w:rsidP="00931442">
      <w:r>
        <w:separator/>
      </w:r>
    </w:p>
  </w:endnote>
  <w:endnote w:type="continuationSeparator" w:id="0">
    <w:p w14:paraId="20BF1F51" w14:textId="77777777" w:rsidR="005D1514" w:rsidRDefault="005D1514" w:rsidP="0093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2842605"/>
      <w:docPartObj>
        <w:docPartGallery w:val="Page Numbers (Bottom of Page)"/>
        <w:docPartUnique/>
      </w:docPartObj>
    </w:sdtPr>
    <w:sdtEndPr/>
    <w:sdtContent>
      <w:p w14:paraId="58EEFCFC" w14:textId="6A7ADB1F" w:rsidR="00AE6017" w:rsidRDefault="00AE6017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DA1">
          <w:rPr>
            <w:noProof/>
          </w:rPr>
          <w:t>16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E756" w14:textId="42E5D0F6" w:rsidR="00AE6017" w:rsidRPr="005441BC" w:rsidRDefault="00AE6017" w:rsidP="005441BC">
    <w:pPr>
      <w:pStyle w:val="af1"/>
      <w:rPr>
        <w:lang w:val="en-US"/>
      </w:rPr>
    </w:pPr>
    <w:r>
      <w:rPr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86415" w14:textId="56329016" w:rsidR="00AE6017" w:rsidRPr="005441BC" w:rsidRDefault="00AE6017" w:rsidP="005441BC">
    <w:pPr>
      <w:pStyle w:val="af1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0411405"/>
      <w:docPartObj>
        <w:docPartGallery w:val="Page Numbers (Bottom of Page)"/>
        <w:docPartUnique/>
      </w:docPartObj>
    </w:sdtPr>
    <w:sdtEndPr/>
    <w:sdtContent>
      <w:p w14:paraId="143DD3A9" w14:textId="40B7BB96" w:rsidR="00AE6017" w:rsidRDefault="00AE601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DA1">
          <w:rPr>
            <w:noProof/>
          </w:rPr>
          <w:t>17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6A9A" w14:textId="204F96A9" w:rsidR="00AE6017" w:rsidRPr="005441BC" w:rsidRDefault="005D1514" w:rsidP="005441BC">
    <w:pPr>
      <w:pStyle w:val="af1"/>
      <w:jc w:val="right"/>
      <w:rPr>
        <w:lang w:val="en-US"/>
      </w:rPr>
    </w:pPr>
    <w:sdt>
      <w:sdtPr>
        <w:id w:val="-2081586421"/>
        <w:docPartObj>
          <w:docPartGallery w:val="Page Numbers (Bottom of Page)"/>
          <w:docPartUnique/>
        </w:docPartObj>
      </w:sdtPr>
      <w:sdtEndPr/>
      <w:sdtContent>
        <w:r w:rsidR="00AE6017">
          <w:fldChar w:fldCharType="begin"/>
        </w:r>
        <w:r w:rsidR="00AE6017">
          <w:instrText>PAGE   \* MERGEFORMAT</w:instrText>
        </w:r>
        <w:r w:rsidR="00AE6017">
          <w:fldChar w:fldCharType="separate"/>
        </w:r>
        <w:r w:rsidR="00794DA1">
          <w:rPr>
            <w:noProof/>
          </w:rPr>
          <w:t>1</w:t>
        </w:r>
        <w:r w:rsidR="00AE6017">
          <w:fldChar w:fldCharType="end"/>
        </w:r>
      </w:sdtContent>
    </w:sdt>
    <w:r w:rsidR="00AE6017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F0017" w14:textId="77777777" w:rsidR="005D1514" w:rsidRDefault="005D1514" w:rsidP="00931442">
      <w:r>
        <w:separator/>
      </w:r>
    </w:p>
  </w:footnote>
  <w:footnote w:type="continuationSeparator" w:id="0">
    <w:p w14:paraId="3F0113C2" w14:textId="77777777" w:rsidR="005D1514" w:rsidRDefault="005D1514" w:rsidP="0093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53A8B" w14:textId="57298CCF" w:rsidR="00AE6017" w:rsidRPr="0006158A" w:rsidRDefault="00AE6017" w:rsidP="0006158A">
    <w:pPr>
      <w:pStyle w:val="af"/>
      <w:jc w:val="right"/>
      <w:rPr>
        <w:i/>
        <w:iCs/>
      </w:rPr>
    </w:pPr>
    <w:r w:rsidRPr="0006158A">
      <w:rPr>
        <w:i/>
        <w:iCs/>
      </w:rPr>
      <w:t xml:space="preserve">Проект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9B04B" w14:textId="77777777" w:rsidR="00AE6017" w:rsidRPr="007B229A" w:rsidRDefault="00AE6017" w:rsidP="00E2326F">
    <w:pPr>
      <w:pStyle w:val="af"/>
      <w:ind w:firstLine="567"/>
      <w:jc w:val="right"/>
      <w:rPr>
        <w:b/>
        <w:bCs/>
      </w:rPr>
    </w:pPr>
    <w:r w:rsidRPr="007B229A">
      <w:rPr>
        <w:b/>
        <w:bCs/>
      </w:rPr>
      <w:t>СТ РК 3833-</w:t>
    </w:r>
    <w:r>
      <w:rPr>
        <w:b/>
        <w:bCs/>
      </w:rPr>
      <w:t>____</w:t>
    </w:r>
  </w:p>
  <w:p w14:paraId="51878EC7" w14:textId="3CA61537" w:rsidR="00AE6017" w:rsidRPr="005441BC" w:rsidRDefault="00AE6017" w:rsidP="00E2326F">
    <w:pPr>
      <w:pStyle w:val="af"/>
      <w:ind w:firstLine="567"/>
      <w:jc w:val="right"/>
      <w:rPr>
        <w:i/>
      </w:rPr>
    </w:pPr>
    <w:r w:rsidRPr="007B229A">
      <w:rPr>
        <w:bCs/>
        <w:i/>
      </w:rPr>
      <w:t>(проект, редакция 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FB553" w14:textId="52A3232F" w:rsidR="00AE6017" w:rsidRPr="005441BC" w:rsidRDefault="00AE6017" w:rsidP="005441BC">
    <w:pPr>
      <w:pStyle w:val="af"/>
      <w:jc w:val="right"/>
      <w:rPr>
        <w:i/>
        <w:iCs/>
      </w:rPr>
    </w:pPr>
    <w:r w:rsidRPr="005441BC">
      <w:rPr>
        <w:i/>
        <w:iCs/>
      </w:rPr>
      <w:t xml:space="preserve">Проект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ECE46" w14:textId="77777777" w:rsidR="00AE6017" w:rsidRPr="007B229A" w:rsidRDefault="00AE6017" w:rsidP="00907E5E">
    <w:pPr>
      <w:pStyle w:val="af"/>
      <w:ind w:firstLine="567"/>
      <w:rPr>
        <w:b/>
        <w:bCs/>
      </w:rPr>
    </w:pPr>
    <w:r w:rsidRPr="007B229A">
      <w:rPr>
        <w:b/>
        <w:bCs/>
      </w:rPr>
      <w:t>СТ РК 3833-</w:t>
    </w:r>
    <w:r>
      <w:rPr>
        <w:b/>
        <w:bCs/>
      </w:rPr>
      <w:t>____</w:t>
    </w:r>
    <w:r w:rsidRPr="007B229A">
      <w:rPr>
        <w:b/>
        <w:bCs/>
      </w:rPr>
      <w:t>_</w:t>
    </w:r>
  </w:p>
  <w:p w14:paraId="65047B67" w14:textId="0363768E" w:rsidR="00AE6017" w:rsidRPr="00907E5E" w:rsidRDefault="00AE6017" w:rsidP="00907E5E">
    <w:pPr>
      <w:pStyle w:val="af"/>
      <w:ind w:firstLine="567"/>
      <w:rPr>
        <w:i/>
      </w:rPr>
    </w:pPr>
    <w:r w:rsidRPr="007B229A">
      <w:rPr>
        <w:bCs/>
        <w:i/>
      </w:rPr>
      <w:t>(проект, редакция 1)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24A42" w14:textId="1296DD56" w:rsidR="00AE6017" w:rsidRPr="007B229A" w:rsidRDefault="00AE6017" w:rsidP="00907E5E">
    <w:pPr>
      <w:pStyle w:val="af"/>
      <w:ind w:firstLine="567"/>
      <w:jc w:val="right"/>
      <w:rPr>
        <w:b/>
        <w:bCs/>
      </w:rPr>
    </w:pPr>
    <w:r w:rsidRPr="007B229A">
      <w:rPr>
        <w:b/>
        <w:bCs/>
      </w:rPr>
      <w:t>СТ РК 3833-</w:t>
    </w:r>
    <w:r>
      <w:rPr>
        <w:b/>
        <w:bCs/>
      </w:rPr>
      <w:t>____</w:t>
    </w:r>
    <w:r w:rsidRPr="007B229A">
      <w:rPr>
        <w:b/>
        <w:bCs/>
      </w:rPr>
      <w:t>_</w:t>
    </w:r>
  </w:p>
  <w:p w14:paraId="3927D17E" w14:textId="77777777" w:rsidR="00AE6017" w:rsidRPr="007B229A" w:rsidRDefault="00AE6017" w:rsidP="00907E5E">
    <w:pPr>
      <w:pStyle w:val="af"/>
      <w:ind w:firstLine="567"/>
      <w:jc w:val="right"/>
      <w:rPr>
        <w:i/>
      </w:rPr>
    </w:pPr>
    <w:r w:rsidRPr="007B229A">
      <w:rPr>
        <w:bCs/>
        <w:i/>
      </w:rPr>
      <w:t>(проект, редакция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ADB"/>
    <w:multiLevelType w:val="hybridMultilevel"/>
    <w:tmpl w:val="881CF95A"/>
    <w:lvl w:ilvl="0" w:tplc="9E84D9B6">
      <w:start w:val="1"/>
      <w:numFmt w:val="decimal"/>
      <w:lvlText w:val="[%1]"/>
      <w:lvlJc w:val="left"/>
      <w:pPr>
        <w:ind w:left="232" w:hanging="4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6D09BCA">
      <w:start w:val="1"/>
      <w:numFmt w:val="decimal"/>
      <w:lvlText w:val="%2"/>
      <w:lvlJc w:val="left"/>
      <w:pPr>
        <w:ind w:left="1432" w:hanging="34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37E6D1F0">
      <w:numFmt w:val="bullet"/>
      <w:lvlText w:val="•"/>
      <w:lvlJc w:val="left"/>
      <w:pPr>
        <w:ind w:left="2422" w:hanging="348"/>
      </w:pPr>
      <w:rPr>
        <w:rFonts w:hint="default"/>
        <w:lang w:val="kk-KZ" w:eastAsia="en-US" w:bidi="ar-SA"/>
      </w:rPr>
    </w:lvl>
    <w:lvl w:ilvl="3" w:tplc="968CEB0C">
      <w:numFmt w:val="bullet"/>
      <w:lvlText w:val="•"/>
      <w:lvlJc w:val="left"/>
      <w:pPr>
        <w:ind w:left="3404" w:hanging="348"/>
      </w:pPr>
      <w:rPr>
        <w:rFonts w:hint="default"/>
        <w:lang w:val="kk-KZ" w:eastAsia="en-US" w:bidi="ar-SA"/>
      </w:rPr>
    </w:lvl>
    <w:lvl w:ilvl="4" w:tplc="D8CC9A38">
      <w:numFmt w:val="bullet"/>
      <w:lvlText w:val="•"/>
      <w:lvlJc w:val="left"/>
      <w:pPr>
        <w:ind w:left="4386" w:hanging="348"/>
      </w:pPr>
      <w:rPr>
        <w:rFonts w:hint="default"/>
        <w:lang w:val="kk-KZ" w:eastAsia="en-US" w:bidi="ar-SA"/>
      </w:rPr>
    </w:lvl>
    <w:lvl w:ilvl="5" w:tplc="D9EA7682">
      <w:numFmt w:val="bullet"/>
      <w:lvlText w:val="•"/>
      <w:lvlJc w:val="left"/>
      <w:pPr>
        <w:ind w:left="5368" w:hanging="348"/>
      </w:pPr>
      <w:rPr>
        <w:rFonts w:hint="default"/>
        <w:lang w:val="kk-KZ" w:eastAsia="en-US" w:bidi="ar-SA"/>
      </w:rPr>
    </w:lvl>
    <w:lvl w:ilvl="6" w:tplc="BE1856D2">
      <w:numFmt w:val="bullet"/>
      <w:lvlText w:val="•"/>
      <w:lvlJc w:val="left"/>
      <w:pPr>
        <w:ind w:left="6350" w:hanging="348"/>
      </w:pPr>
      <w:rPr>
        <w:rFonts w:hint="default"/>
        <w:lang w:val="kk-KZ" w:eastAsia="en-US" w:bidi="ar-SA"/>
      </w:rPr>
    </w:lvl>
    <w:lvl w:ilvl="7" w:tplc="0994D0B0">
      <w:numFmt w:val="bullet"/>
      <w:lvlText w:val="•"/>
      <w:lvlJc w:val="left"/>
      <w:pPr>
        <w:ind w:left="7332" w:hanging="348"/>
      </w:pPr>
      <w:rPr>
        <w:rFonts w:hint="default"/>
        <w:lang w:val="kk-KZ" w:eastAsia="en-US" w:bidi="ar-SA"/>
      </w:rPr>
    </w:lvl>
    <w:lvl w:ilvl="8" w:tplc="A480581A">
      <w:numFmt w:val="bullet"/>
      <w:lvlText w:val="•"/>
      <w:lvlJc w:val="left"/>
      <w:pPr>
        <w:ind w:left="8314" w:hanging="348"/>
      </w:pPr>
      <w:rPr>
        <w:rFonts w:hint="default"/>
        <w:lang w:val="kk-KZ" w:eastAsia="en-US" w:bidi="ar-SA"/>
      </w:rPr>
    </w:lvl>
  </w:abstractNum>
  <w:abstractNum w:abstractNumId="1" w15:restartNumberingAfterBreak="0">
    <w:nsid w:val="070B6B4F"/>
    <w:multiLevelType w:val="hybridMultilevel"/>
    <w:tmpl w:val="E8105838"/>
    <w:lvl w:ilvl="0" w:tplc="2000000F">
      <w:start w:val="1"/>
      <w:numFmt w:val="decimal"/>
      <w:lvlText w:val="%1."/>
      <w:lvlJc w:val="left"/>
      <w:pPr>
        <w:ind w:left="786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93142"/>
    <w:multiLevelType w:val="multilevel"/>
    <w:tmpl w:val="F31C2746"/>
    <w:lvl w:ilvl="0">
      <w:start w:val="2"/>
      <w:numFmt w:val="decimal"/>
      <w:lvlText w:val="%1"/>
      <w:lvlJc w:val="left"/>
      <w:pPr>
        <w:ind w:left="1011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507" w:hanging="423"/>
        <w:jc w:val="right"/>
      </w:pPr>
      <w:rPr>
        <w:rFonts w:hint="default"/>
        <w:b/>
        <w:bCs/>
        <w:spacing w:val="0"/>
        <w:w w:val="100"/>
        <w:lang w:val="kk-KZ" w:eastAsia="en-US" w:bidi="ar-SA"/>
      </w:rPr>
    </w:lvl>
    <w:lvl w:ilvl="2">
      <w:start w:val="1"/>
      <w:numFmt w:val="decimal"/>
      <w:lvlText w:val="%1.%2.%3"/>
      <w:lvlJc w:val="left"/>
      <w:pPr>
        <w:ind w:left="232" w:hanging="42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3">
      <w:start w:val="1"/>
      <w:numFmt w:val="decimal"/>
      <w:lvlText w:val="%1.%2.%3.%4"/>
      <w:lvlJc w:val="left"/>
      <w:pPr>
        <w:ind w:left="232" w:hanging="42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kk-KZ" w:eastAsia="en-US" w:bidi="ar-SA"/>
      </w:rPr>
    </w:lvl>
    <w:lvl w:ilvl="4">
      <w:numFmt w:val="bullet"/>
      <w:lvlText w:val="•"/>
      <w:lvlJc w:val="left"/>
      <w:pPr>
        <w:ind w:left="1500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963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426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889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352" w:hanging="423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12"/>
    <w:rsid w:val="0000216D"/>
    <w:rsid w:val="000103D9"/>
    <w:rsid w:val="00011B53"/>
    <w:rsid w:val="00013090"/>
    <w:rsid w:val="000179A2"/>
    <w:rsid w:val="00021928"/>
    <w:rsid w:val="00033F17"/>
    <w:rsid w:val="00043325"/>
    <w:rsid w:val="0004692D"/>
    <w:rsid w:val="000578E9"/>
    <w:rsid w:val="0006158A"/>
    <w:rsid w:val="000716AB"/>
    <w:rsid w:val="00072C1D"/>
    <w:rsid w:val="00076545"/>
    <w:rsid w:val="000772AF"/>
    <w:rsid w:val="00081F59"/>
    <w:rsid w:val="00086718"/>
    <w:rsid w:val="000B0D33"/>
    <w:rsid w:val="000B7216"/>
    <w:rsid w:val="000C009A"/>
    <w:rsid w:val="000D06E2"/>
    <w:rsid w:val="000E37F0"/>
    <w:rsid w:val="000F1169"/>
    <w:rsid w:val="001172B7"/>
    <w:rsid w:val="00123212"/>
    <w:rsid w:val="00131440"/>
    <w:rsid w:val="001315E9"/>
    <w:rsid w:val="00135403"/>
    <w:rsid w:val="001559A0"/>
    <w:rsid w:val="00156BC8"/>
    <w:rsid w:val="00164A0E"/>
    <w:rsid w:val="00175D23"/>
    <w:rsid w:val="00177108"/>
    <w:rsid w:val="001805DF"/>
    <w:rsid w:val="00187EFC"/>
    <w:rsid w:val="001E0482"/>
    <w:rsid w:val="001E75FC"/>
    <w:rsid w:val="001E7BC4"/>
    <w:rsid w:val="001F04F2"/>
    <w:rsid w:val="001F5D5E"/>
    <w:rsid w:val="0020089E"/>
    <w:rsid w:val="00210BF3"/>
    <w:rsid w:val="00223E85"/>
    <w:rsid w:val="00223F5D"/>
    <w:rsid w:val="00233E21"/>
    <w:rsid w:val="0023539C"/>
    <w:rsid w:val="0023693B"/>
    <w:rsid w:val="00244AD3"/>
    <w:rsid w:val="00270ED5"/>
    <w:rsid w:val="002862C9"/>
    <w:rsid w:val="00291D5C"/>
    <w:rsid w:val="00295316"/>
    <w:rsid w:val="00296532"/>
    <w:rsid w:val="002A109D"/>
    <w:rsid w:val="002A783A"/>
    <w:rsid w:val="002B4E1C"/>
    <w:rsid w:val="002D3778"/>
    <w:rsid w:val="002D38E3"/>
    <w:rsid w:val="002E0967"/>
    <w:rsid w:val="002E2915"/>
    <w:rsid w:val="002F4044"/>
    <w:rsid w:val="003045AE"/>
    <w:rsid w:val="00306BF9"/>
    <w:rsid w:val="0032753A"/>
    <w:rsid w:val="003275B3"/>
    <w:rsid w:val="00333B94"/>
    <w:rsid w:val="00356CF4"/>
    <w:rsid w:val="00387402"/>
    <w:rsid w:val="003918E7"/>
    <w:rsid w:val="00393375"/>
    <w:rsid w:val="003A1A6C"/>
    <w:rsid w:val="003A529D"/>
    <w:rsid w:val="003A61AF"/>
    <w:rsid w:val="003B7FA0"/>
    <w:rsid w:val="003D0944"/>
    <w:rsid w:val="003D39BE"/>
    <w:rsid w:val="003E3DCC"/>
    <w:rsid w:val="003E4EE7"/>
    <w:rsid w:val="003F3968"/>
    <w:rsid w:val="003F3D9C"/>
    <w:rsid w:val="003F4906"/>
    <w:rsid w:val="0042344B"/>
    <w:rsid w:val="004412D1"/>
    <w:rsid w:val="00444E7A"/>
    <w:rsid w:val="00451764"/>
    <w:rsid w:val="004542A9"/>
    <w:rsid w:val="00461348"/>
    <w:rsid w:val="00493073"/>
    <w:rsid w:val="004A3F33"/>
    <w:rsid w:val="004B272C"/>
    <w:rsid w:val="004B32D9"/>
    <w:rsid w:val="004B4958"/>
    <w:rsid w:val="004D6A57"/>
    <w:rsid w:val="004E5009"/>
    <w:rsid w:val="004F6652"/>
    <w:rsid w:val="0050168D"/>
    <w:rsid w:val="00501D32"/>
    <w:rsid w:val="00513585"/>
    <w:rsid w:val="00530098"/>
    <w:rsid w:val="00530709"/>
    <w:rsid w:val="00540774"/>
    <w:rsid w:val="005441BC"/>
    <w:rsid w:val="005559C1"/>
    <w:rsid w:val="00570489"/>
    <w:rsid w:val="00587E18"/>
    <w:rsid w:val="005A299C"/>
    <w:rsid w:val="005A5246"/>
    <w:rsid w:val="005D1514"/>
    <w:rsid w:val="005E316F"/>
    <w:rsid w:val="005E76E5"/>
    <w:rsid w:val="005F1CBD"/>
    <w:rsid w:val="00600BB5"/>
    <w:rsid w:val="00603966"/>
    <w:rsid w:val="0062719B"/>
    <w:rsid w:val="0063697D"/>
    <w:rsid w:val="00645F6C"/>
    <w:rsid w:val="00657868"/>
    <w:rsid w:val="00660E7E"/>
    <w:rsid w:val="0068029A"/>
    <w:rsid w:val="00683033"/>
    <w:rsid w:val="00683A5F"/>
    <w:rsid w:val="006859E1"/>
    <w:rsid w:val="00695A86"/>
    <w:rsid w:val="006B27A0"/>
    <w:rsid w:val="006C1091"/>
    <w:rsid w:val="006C2167"/>
    <w:rsid w:val="006C622F"/>
    <w:rsid w:val="006C6D93"/>
    <w:rsid w:val="006E08C9"/>
    <w:rsid w:val="006E2222"/>
    <w:rsid w:val="006F1E20"/>
    <w:rsid w:val="006F414D"/>
    <w:rsid w:val="0071179B"/>
    <w:rsid w:val="007139CF"/>
    <w:rsid w:val="007339C5"/>
    <w:rsid w:val="00742315"/>
    <w:rsid w:val="00746C45"/>
    <w:rsid w:val="00762148"/>
    <w:rsid w:val="00762488"/>
    <w:rsid w:val="00765B1E"/>
    <w:rsid w:val="00767D36"/>
    <w:rsid w:val="00772F70"/>
    <w:rsid w:val="00794DA1"/>
    <w:rsid w:val="007963B0"/>
    <w:rsid w:val="007A353B"/>
    <w:rsid w:val="007B2D79"/>
    <w:rsid w:val="007B51EE"/>
    <w:rsid w:val="007C4C8E"/>
    <w:rsid w:val="007C7956"/>
    <w:rsid w:val="007D6B88"/>
    <w:rsid w:val="007E1B3E"/>
    <w:rsid w:val="007F0822"/>
    <w:rsid w:val="007F0FE5"/>
    <w:rsid w:val="00804039"/>
    <w:rsid w:val="0080440A"/>
    <w:rsid w:val="00812EE8"/>
    <w:rsid w:val="0081589E"/>
    <w:rsid w:val="00835669"/>
    <w:rsid w:val="00837471"/>
    <w:rsid w:val="008430B3"/>
    <w:rsid w:val="00843689"/>
    <w:rsid w:val="00847641"/>
    <w:rsid w:val="0085572D"/>
    <w:rsid w:val="008569A3"/>
    <w:rsid w:val="00860AD3"/>
    <w:rsid w:val="008640EC"/>
    <w:rsid w:val="008826F9"/>
    <w:rsid w:val="008836D6"/>
    <w:rsid w:val="008843E4"/>
    <w:rsid w:val="008974E8"/>
    <w:rsid w:val="008A30D0"/>
    <w:rsid w:val="008A6CB9"/>
    <w:rsid w:val="008B1409"/>
    <w:rsid w:val="008B16E8"/>
    <w:rsid w:val="008C349D"/>
    <w:rsid w:val="008C4F8E"/>
    <w:rsid w:val="008D05E0"/>
    <w:rsid w:val="008D466C"/>
    <w:rsid w:val="008E0104"/>
    <w:rsid w:val="008E4BC7"/>
    <w:rsid w:val="008F586B"/>
    <w:rsid w:val="00901F4B"/>
    <w:rsid w:val="00905B8E"/>
    <w:rsid w:val="00907E5E"/>
    <w:rsid w:val="0091114E"/>
    <w:rsid w:val="00921948"/>
    <w:rsid w:val="00931442"/>
    <w:rsid w:val="009338D5"/>
    <w:rsid w:val="0093783D"/>
    <w:rsid w:val="00940749"/>
    <w:rsid w:val="0094193E"/>
    <w:rsid w:val="00946587"/>
    <w:rsid w:val="00964B0A"/>
    <w:rsid w:val="00975784"/>
    <w:rsid w:val="0098279D"/>
    <w:rsid w:val="0098451C"/>
    <w:rsid w:val="009A1965"/>
    <w:rsid w:val="009A1D51"/>
    <w:rsid w:val="009B1C9B"/>
    <w:rsid w:val="009C28E3"/>
    <w:rsid w:val="009C5641"/>
    <w:rsid w:val="009D45CD"/>
    <w:rsid w:val="009F6413"/>
    <w:rsid w:val="009F7443"/>
    <w:rsid w:val="00A0381F"/>
    <w:rsid w:val="00A03ECF"/>
    <w:rsid w:val="00A1210C"/>
    <w:rsid w:val="00A12520"/>
    <w:rsid w:val="00A15372"/>
    <w:rsid w:val="00A16796"/>
    <w:rsid w:val="00A337F0"/>
    <w:rsid w:val="00A436E7"/>
    <w:rsid w:val="00A51FF0"/>
    <w:rsid w:val="00A66045"/>
    <w:rsid w:val="00A7061D"/>
    <w:rsid w:val="00A736AA"/>
    <w:rsid w:val="00A87BAA"/>
    <w:rsid w:val="00A90B0A"/>
    <w:rsid w:val="00A928EF"/>
    <w:rsid w:val="00AA4AA3"/>
    <w:rsid w:val="00AC18EA"/>
    <w:rsid w:val="00AC1AD0"/>
    <w:rsid w:val="00AC59DB"/>
    <w:rsid w:val="00AD08D8"/>
    <w:rsid w:val="00AD66EC"/>
    <w:rsid w:val="00AE6017"/>
    <w:rsid w:val="00B15A07"/>
    <w:rsid w:val="00B23976"/>
    <w:rsid w:val="00B31512"/>
    <w:rsid w:val="00B3791C"/>
    <w:rsid w:val="00B44A05"/>
    <w:rsid w:val="00B507E1"/>
    <w:rsid w:val="00B61918"/>
    <w:rsid w:val="00B644DB"/>
    <w:rsid w:val="00B8132E"/>
    <w:rsid w:val="00B848C2"/>
    <w:rsid w:val="00B87174"/>
    <w:rsid w:val="00B94E70"/>
    <w:rsid w:val="00BA4778"/>
    <w:rsid w:val="00BB55BE"/>
    <w:rsid w:val="00BC66B5"/>
    <w:rsid w:val="00BC776E"/>
    <w:rsid w:val="00BD447D"/>
    <w:rsid w:val="00BD457A"/>
    <w:rsid w:val="00BD7DB1"/>
    <w:rsid w:val="00BE1129"/>
    <w:rsid w:val="00BE147D"/>
    <w:rsid w:val="00BF222D"/>
    <w:rsid w:val="00BF5286"/>
    <w:rsid w:val="00BF6320"/>
    <w:rsid w:val="00C00DCE"/>
    <w:rsid w:val="00C00EF7"/>
    <w:rsid w:val="00C40C77"/>
    <w:rsid w:val="00C417CC"/>
    <w:rsid w:val="00C43892"/>
    <w:rsid w:val="00C44445"/>
    <w:rsid w:val="00C5021A"/>
    <w:rsid w:val="00C71C5E"/>
    <w:rsid w:val="00C85F92"/>
    <w:rsid w:val="00C936D0"/>
    <w:rsid w:val="00CA7142"/>
    <w:rsid w:val="00CF7EB1"/>
    <w:rsid w:val="00D04E77"/>
    <w:rsid w:val="00D054C5"/>
    <w:rsid w:val="00D06E83"/>
    <w:rsid w:val="00D13A9C"/>
    <w:rsid w:val="00D143A4"/>
    <w:rsid w:val="00D2054C"/>
    <w:rsid w:val="00D211F8"/>
    <w:rsid w:val="00D34E69"/>
    <w:rsid w:val="00D375A2"/>
    <w:rsid w:val="00D41EC2"/>
    <w:rsid w:val="00D449E4"/>
    <w:rsid w:val="00D638C3"/>
    <w:rsid w:val="00D650BB"/>
    <w:rsid w:val="00D70E58"/>
    <w:rsid w:val="00D71671"/>
    <w:rsid w:val="00D73742"/>
    <w:rsid w:val="00D92757"/>
    <w:rsid w:val="00D97C44"/>
    <w:rsid w:val="00DB4D43"/>
    <w:rsid w:val="00DF3D32"/>
    <w:rsid w:val="00DF41FA"/>
    <w:rsid w:val="00E01EA2"/>
    <w:rsid w:val="00E0637B"/>
    <w:rsid w:val="00E2326F"/>
    <w:rsid w:val="00E27CFE"/>
    <w:rsid w:val="00E523F2"/>
    <w:rsid w:val="00E66317"/>
    <w:rsid w:val="00E81C3E"/>
    <w:rsid w:val="00E82F52"/>
    <w:rsid w:val="00E8398C"/>
    <w:rsid w:val="00EA61CB"/>
    <w:rsid w:val="00EB2AA0"/>
    <w:rsid w:val="00EB5D4E"/>
    <w:rsid w:val="00EC1524"/>
    <w:rsid w:val="00EC4C13"/>
    <w:rsid w:val="00EC4EDD"/>
    <w:rsid w:val="00ED01A8"/>
    <w:rsid w:val="00ED4A2B"/>
    <w:rsid w:val="00EF07A5"/>
    <w:rsid w:val="00EF0928"/>
    <w:rsid w:val="00EF3047"/>
    <w:rsid w:val="00EF55BB"/>
    <w:rsid w:val="00F130E4"/>
    <w:rsid w:val="00F33652"/>
    <w:rsid w:val="00F4771D"/>
    <w:rsid w:val="00F517F7"/>
    <w:rsid w:val="00F55A47"/>
    <w:rsid w:val="00F6368A"/>
    <w:rsid w:val="00F64BD5"/>
    <w:rsid w:val="00F67BCB"/>
    <w:rsid w:val="00F71CB2"/>
    <w:rsid w:val="00F73C47"/>
    <w:rsid w:val="00F95B1F"/>
    <w:rsid w:val="00FA7255"/>
    <w:rsid w:val="00FB3CA8"/>
    <w:rsid w:val="00FB65E5"/>
    <w:rsid w:val="00FC75C0"/>
    <w:rsid w:val="00FD6A94"/>
    <w:rsid w:val="00FE0644"/>
    <w:rsid w:val="00FE0D4D"/>
    <w:rsid w:val="00FE4E3D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384A5"/>
  <w15:chartTrackingRefBased/>
  <w15:docId w15:val="{B8C96107-2CAF-45E2-9092-DB9014D9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21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3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2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2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2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2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2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2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2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2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2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2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212"/>
    <w:rPr>
      <w:i/>
      <w:iCs/>
      <w:color w:val="404040" w:themeColor="text1" w:themeTint="BF"/>
    </w:rPr>
  </w:style>
  <w:style w:type="paragraph" w:styleId="a7">
    <w:name w:val="List Paragraph"/>
    <w:aliases w:val="маркированный,Citation List,Heading1,Colorful List - Accent 11"/>
    <w:basedOn w:val="a"/>
    <w:link w:val="a8"/>
    <w:uiPriority w:val="1"/>
    <w:qFormat/>
    <w:rsid w:val="0012321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2321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23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2321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23212"/>
    <w:rPr>
      <w:b/>
      <w:bCs/>
      <w:smallCaps/>
      <w:color w:val="0F4761" w:themeColor="accent1" w:themeShade="BF"/>
      <w:spacing w:val="5"/>
    </w:rPr>
  </w:style>
  <w:style w:type="paragraph" w:customStyle="1" w:styleId="pc">
    <w:name w:val="pc"/>
    <w:basedOn w:val="a"/>
    <w:rsid w:val="00123212"/>
    <w:pPr>
      <w:jc w:val="center"/>
    </w:pPr>
    <w:rPr>
      <w:rFonts w:eastAsiaTheme="minorEastAsia"/>
      <w:color w:val="000000"/>
    </w:rPr>
  </w:style>
  <w:style w:type="character" w:customStyle="1" w:styleId="s1">
    <w:name w:val="s1"/>
    <w:basedOn w:val="a0"/>
    <w:rsid w:val="00123212"/>
    <w:rPr>
      <w:rFonts w:ascii="Times New Roman" w:hAnsi="Times New Roman" w:cs="Times New Roman" w:hint="default"/>
      <w:b/>
      <w:bCs/>
      <w:color w:val="000000"/>
    </w:rPr>
  </w:style>
  <w:style w:type="paragraph" w:styleId="ad">
    <w:name w:val="Body Text"/>
    <w:basedOn w:val="a"/>
    <w:link w:val="ae"/>
    <w:uiPriority w:val="1"/>
    <w:qFormat/>
    <w:rsid w:val="00123212"/>
    <w:pPr>
      <w:widowControl w:val="0"/>
      <w:autoSpaceDE w:val="0"/>
      <w:autoSpaceDN w:val="0"/>
    </w:pPr>
    <w:rPr>
      <w:sz w:val="28"/>
      <w:szCs w:val="28"/>
      <w:lang w:val="kk-KZ" w:eastAsia="en-US"/>
    </w:rPr>
  </w:style>
  <w:style w:type="character" w:customStyle="1" w:styleId="ae">
    <w:name w:val="Основной текст Знак"/>
    <w:basedOn w:val="a0"/>
    <w:link w:val="ad"/>
    <w:uiPriority w:val="1"/>
    <w:rsid w:val="00123212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">
    <w:name w:val="header"/>
    <w:basedOn w:val="a"/>
    <w:link w:val="af0"/>
    <w:uiPriority w:val="99"/>
    <w:unhideWhenUsed/>
    <w:rsid w:val="009314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144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3144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1442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"/>
    <w:link w:val="a7"/>
    <w:uiPriority w:val="1"/>
    <w:locked/>
    <w:rsid w:val="002A109D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pji">
    <w:name w:val="pji"/>
    <w:basedOn w:val="a"/>
    <w:rsid w:val="002A109D"/>
    <w:pPr>
      <w:jc w:val="both"/>
    </w:pPr>
    <w:rPr>
      <w:rFonts w:eastAsiaTheme="minorEastAsia"/>
      <w:color w:val="000000"/>
    </w:rPr>
  </w:style>
  <w:style w:type="character" w:styleId="af3">
    <w:name w:val="Hyperlink"/>
    <w:basedOn w:val="a0"/>
    <w:uiPriority w:val="99"/>
    <w:unhideWhenUsed/>
    <w:rsid w:val="002A109D"/>
    <w:rPr>
      <w:color w:val="0000FF"/>
      <w:u w:val="single"/>
    </w:rPr>
  </w:style>
  <w:style w:type="paragraph" w:customStyle="1" w:styleId="pj">
    <w:name w:val="pj"/>
    <w:basedOn w:val="a"/>
    <w:rsid w:val="002A109D"/>
    <w:pPr>
      <w:ind w:firstLine="400"/>
      <w:jc w:val="both"/>
    </w:pPr>
    <w:rPr>
      <w:rFonts w:eastAsiaTheme="minorEastAsia"/>
      <w:color w:val="000000"/>
    </w:rPr>
  </w:style>
  <w:style w:type="character" w:styleId="af4">
    <w:name w:val="annotation reference"/>
    <w:basedOn w:val="a0"/>
    <w:uiPriority w:val="99"/>
    <w:semiHidden/>
    <w:unhideWhenUsed/>
    <w:rsid w:val="002A109D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2A109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2A109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0C009A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table" w:styleId="af7">
    <w:name w:val="Table Grid"/>
    <w:basedOn w:val="a1"/>
    <w:uiPriority w:val="39"/>
    <w:rsid w:val="006C6D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F73C47"/>
    <w:rPr>
      <w:b/>
      <w:bCs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F73C47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afa">
    <w:name w:val="Balloon Text"/>
    <w:basedOn w:val="a"/>
    <w:link w:val="afb"/>
    <w:uiPriority w:val="99"/>
    <w:semiHidden/>
    <w:unhideWhenUsed/>
    <w:rsid w:val="00AE6017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E6017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character" w:styleId="afc">
    <w:name w:val="FollowedHyperlink"/>
    <w:basedOn w:val="a0"/>
    <w:uiPriority w:val="99"/>
    <w:semiHidden/>
    <w:unhideWhenUsed/>
    <w:rsid w:val="00A167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adilet.zan.kz/rus/docs/V24000351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line.zakon.kz/Document/?doc_id=38804513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online.zakon.kz/Document/?doc_id=1047488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online.zakon.kz/Document/?doc_id=365360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CFBD7-ED6C-4619-B647-9DFDDDB7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 Какенов</dc:creator>
  <cp:keywords/>
  <dc:description/>
  <cp:lastModifiedBy>User</cp:lastModifiedBy>
  <cp:revision>6</cp:revision>
  <dcterms:created xsi:type="dcterms:W3CDTF">2025-09-17T13:34:00Z</dcterms:created>
  <dcterms:modified xsi:type="dcterms:W3CDTF">2025-09-18T11:10:00Z</dcterms:modified>
</cp:coreProperties>
</file>