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52FB63" w14:textId="77777777" w:rsidR="003C074E" w:rsidRPr="00551FCC" w:rsidRDefault="00FB7200" w:rsidP="00551FCC">
      <w:pPr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551FCC">
        <w:rPr>
          <w:rFonts w:ascii="Times New Roman" w:hAnsi="Times New Roman" w:cs="Times New Roman"/>
          <w:b/>
          <w:bCs/>
          <w:sz w:val="24"/>
          <w:szCs w:val="24"/>
        </w:rPr>
        <w:t>НАЦИОНАЛЬНЫЙ</w:t>
      </w:r>
      <w:r w:rsidR="003C074E" w:rsidRPr="00551FCC">
        <w:rPr>
          <w:rFonts w:ascii="Times New Roman" w:hAnsi="Times New Roman" w:cs="Times New Roman"/>
          <w:b/>
          <w:bCs/>
          <w:sz w:val="24"/>
          <w:szCs w:val="24"/>
        </w:rPr>
        <w:t xml:space="preserve"> СТАНДАРТ РЕСПУБЛИКИ КАЗАХСТАН</w:t>
      </w:r>
    </w:p>
    <w:p w14:paraId="1F82CF4C" w14:textId="77777777" w:rsidR="003C074E" w:rsidRPr="00551FCC" w:rsidRDefault="003C074E" w:rsidP="00551FCC">
      <w:pPr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51FCC">
        <w:rPr>
          <w:rFonts w:ascii="Times New Roman" w:hAnsi="Times New Roman" w:cs="Times New Roman"/>
          <w:b/>
          <w:bCs/>
          <w:sz w:val="24"/>
          <w:szCs w:val="24"/>
        </w:rPr>
        <w:t>________________________________________________</w:t>
      </w:r>
      <w:r w:rsidR="00F029D8" w:rsidRPr="00551FCC">
        <w:rPr>
          <w:rFonts w:ascii="Times New Roman" w:hAnsi="Times New Roman" w:cs="Times New Roman"/>
          <w:b/>
          <w:bCs/>
          <w:sz w:val="24"/>
          <w:szCs w:val="24"/>
        </w:rPr>
        <w:t>_________________________</w:t>
      </w:r>
    </w:p>
    <w:p w14:paraId="78575146" w14:textId="77777777" w:rsidR="00A5498D" w:rsidRPr="00551FCC" w:rsidRDefault="00A5498D" w:rsidP="00551FCC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14:paraId="0EB71C80" w14:textId="77777777" w:rsidR="00D133E8" w:rsidRDefault="008D4E11" w:rsidP="008D4E11">
      <w:pPr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8D4E11">
        <w:rPr>
          <w:rFonts w:ascii="Times New Roman" w:hAnsi="Times New Roman" w:cs="Times New Roman"/>
          <w:b/>
          <w:sz w:val="28"/>
          <w:szCs w:val="28"/>
          <w:lang w:eastAsia="ru-RU"/>
        </w:rPr>
        <w:t>ШКАФЫ МЕТАЛЛИЧЕСКИЕ ДЛЯ ХРАНЕНИЯ ОДЕЖДЫ</w:t>
      </w:r>
    </w:p>
    <w:p w14:paraId="6321164A" w14:textId="02A4FE29" w:rsidR="008D4E11" w:rsidRPr="00D133E8" w:rsidRDefault="008D4E11" w:rsidP="008D4E11">
      <w:pPr>
        <w:jc w:val="center"/>
        <w:rPr>
          <w:rFonts w:ascii="Times New Roman" w:hAnsi="Times New Roman" w:cs="Times New Roman"/>
          <w:b/>
          <w:sz w:val="16"/>
          <w:szCs w:val="16"/>
          <w:lang w:eastAsia="ru-RU"/>
        </w:rPr>
      </w:pPr>
      <w:r w:rsidRPr="008D4E11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</w:p>
    <w:p w14:paraId="3688B13D" w14:textId="7BD1CD61" w:rsidR="002C6480" w:rsidRPr="00551FCC" w:rsidRDefault="008D4E11" w:rsidP="008D4E11">
      <w:pPr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8D4E11">
        <w:rPr>
          <w:rFonts w:ascii="Times New Roman" w:hAnsi="Times New Roman" w:cs="Times New Roman"/>
          <w:b/>
          <w:sz w:val="28"/>
          <w:szCs w:val="28"/>
          <w:lang w:eastAsia="ru-RU"/>
        </w:rPr>
        <w:t>Технические условия</w:t>
      </w:r>
    </w:p>
    <w:p w14:paraId="35043BDD" w14:textId="77777777" w:rsidR="003C074E" w:rsidRPr="00551FCC" w:rsidRDefault="00B33ADC" w:rsidP="00551FCC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51FCC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___</w:t>
      </w:r>
      <w:r w:rsidR="003C074E" w:rsidRPr="00551FCC">
        <w:rPr>
          <w:rFonts w:ascii="Times New Roman" w:hAnsi="Times New Roman" w:cs="Times New Roman"/>
          <w:b/>
          <w:sz w:val="24"/>
          <w:szCs w:val="24"/>
        </w:rPr>
        <w:t>______________________________________________</w:t>
      </w:r>
      <w:r w:rsidR="00F029D8" w:rsidRPr="00551FCC">
        <w:rPr>
          <w:rFonts w:ascii="Times New Roman" w:hAnsi="Times New Roman" w:cs="Times New Roman"/>
          <w:b/>
          <w:sz w:val="24"/>
          <w:szCs w:val="24"/>
        </w:rPr>
        <w:t>________________________</w:t>
      </w:r>
    </w:p>
    <w:p w14:paraId="7E796ACB" w14:textId="77777777" w:rsidR="006013D0" w:rsidRPr="00551FCC" w:rsidRDefault="003C074E" w:rsidP="00551FCC">
      <w:pPr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51FCC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</w:t>
      </w:r>
      <w:r w:rsidR="00513B98" w:rsidRPr="00551FCC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</w:t>
      </w:r>
      <w:r w:rsidRPr="00551FCC">
        <w:rPr>
          <w:rFonts w:ascii="Times New Roman" w:hAnsi="Times New Roman" w:cs="Times New Roman"/>
          <w:b/>
          <w:bCs/>
          <w:sz w:val="24"/>
          <w:szCs w:val="24"/>
        </w:rPr>
        <w:t xml:space="preserve">           </w:t>
      </w:r>
      <w:r w:rsidR="00497B4D" w:rsidRPr="00551FCC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</w:t>
      </w:r>
    </w:p>
    <w:p w14:paraId="1302E1F7" w14:textId="77777777" w:rsidR="001C4ECF" w:rsidRPr="00551FCC" w:rsidRDefault="00497B4D" w:rsidP="00551FCC">
      <w:pPr>
        <w:ind w:firstLine="567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551FCC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="001C4ECF" w:rsidRPr="00551FCC">
        <w:rPr>
          <w:rFonts w:ascii="Times New Roman" w:hAnsi="Times New Roman" w:cs="Times New Roman"/>
          <w:b/>
          <w:bCs/>
          <w:sz w:val="24"/>
          <w:szCs w:val="24"/>
        </w:rPr>
        <w:t>Дата введения</w:t>
      </w:r>
      <w:r w:rsidR="00D54980" w:rsidRPr="00551FC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013D0" w:rsidRPr="00551FCC">
        <w:rPr>
          <w:rFonts w:ascii="Times New Roman" w:hAnsi="Times New Roman" w:cs="Times New Roman"/>
          <w:b/>
          <w:bCs/>
          <w:sz w:val="24"/>
          <w:szCs w:val="24"/>
        </w:rPr>
        <w:t>_________</w:t>
      </w:r>
    </w:p>
    <w:p w14:paraId="70A369B7" w14:textId="77777777" w:rsidR="00CC5BE2" w:rsidRPr="00551FCC" w:rsidRDefault="00CC5BE2" w:rsidP="00551FCC">
      <w:pPr>
        <w:pStyle w:val="Style18"/>
        <w:widowControl/>
        <w:ind w:firstLine="567"/>
        <w:jc w:val="both"/>
        <w:rPr>
          <w:rStyle w:val="FontStyle30"/>
          <w:rFonts w:ascii="Times New Roman" w:hAnsi="Times New Roman" w:cs="Times New Roman"/>
          <w:color w:val="auto"/>
        </w:rPr>
      </w:pPr>
      <w:r w:rsidRPr="00551FCC">
        <w:rPr>
          <w:rStyle w:val="FontStyle30"/>
          <w:rFonts w:ascii="Times New Roman" w:hAnsi="Times New Roman" w:cs="Times New Roman"/>
          <w:noProof/>
          <w:color w:val="auto"/>
        </w:rPr>
        <w:t>1</w:t>
      </w:r>
      <w:r w:rsidRPr="00551FCC">
        <w:rPr>
          <w:rStyle w:val="FontStyle30"/>
          <w:rFonts w:ascii="Times New Roman" w:hAnsi="Times New Roman" w:cs="Times New Roman"/>
          <w:color w:val="auto"/>
        </w:rPr>
        <w:t xml:space="preserve"> Область применения</w:t>
      </w:r>
    </w:p>
    <w:p w14:paraId="481B7908" w14:textId="77777777" w:rsidR="00CC5BE2" w:rsidRPr="00551FCC" w:rsidRDefault="00CC5BE2" w:rsidP="00551FCC">
      <w:pPr>
        <w:pStyle w:val="Style17"/>
        <w:widowControl/>
        <w:ind w:firstLine="567"/>
        <w:jc w:val="both"/>
        <w:rPr>
          <w:rStyle w:val="FontStyle33"/>
          <w:rFonts w:ascii="Times New Roman" w:hAnsi="Times New Roman" w:cs="Times New Roman"/>
          <w:color w:val="auto"/>
          <w:sz w:val="24"/>
          <w:szCs w:val="24"/>
          <w:lang w:eastAsia="en-US"/>
        </w:rPr>
      </w:pPr>
    </w:p>
    <w:p w14:paraId="270D1089" w14:textId="23456A22" w:rsidR="00A83FF5" w:rsidRPr="00A83FF5" w:rsidRDefault="00A83FF5" w:rsidP="00A83FF5">
      <w:pPr>
        <w:widowControl/>
        <w:autoSpaceDE/>
        <w:autoSpaceDN/>
        <w:adjustRightInd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83FF5">
        <w:rPr>
          <w:rFonts w:ascii="Times New Roman" w:hAnsi="Times New Roman" w:cs="Times New Roman"/>
          <w:sz w:val="24"/>
          <w:szCs w:val="24"/>
          <w:lang w:eastAsia="ru-RU"/>
        </w:rPr>
        <w:t>Настоящий стандарт распространяется на металлические шкафы для хранения одежды в общественных помещениях (далее - шкафы)</w:t>
      </w:r>
      <w:r w:rsidR="00D24041">
        <w:rPr>
          <w:rFonts w:ascii="Times New Roman" w:hAnsi="Times New Roman" w:cs="Times New Roman"/>
          <w:sz w:val="24"/>
          <w:szCs w:val="24"/>
          <w:lang w:eastAsia="ru-RU"/>
        </w:rPr>
        <w:t xml:space="preserve"> и устанавливае</w:t>
      </w:r>
      <w:r w:rsidRPr="00A83FF5">
        <w:rPr>
          <w:rFonts w:ascii="Times New Roman" w:hAnsi="Times New Roman" w:cs="Times New Roman"/>
          <w:sz w:val="24"/>
          <w:szCs w:val="24"/>
          <w:lang w:eastAsia="ru-RU"/>
        </w:rPr>
        <w:t>т методы испытания и требования к конструкции шкафа и его элементов, обеспечивающие безопасность эксплуатации.</w:t>
      </w:r>
    </w:p>
    <w:p w14:paraId="1910ABC0" w14:textId="22884609" w:rsidR="00A83FF5" w:rsidRDefault="00A83FF5" w:rsidP="00A83FF5">
      <w:pPr>
        <w:widowControl/>
        <w:autoSpaceDE/>
        <w:autoSpaceDN/>
        <w:adjustRightInd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83FF5">
        <w:rPr>
          <w:rFonts w:ascii="Times New Roman" w:hAnsi="Times New Roman" w:cs="Times New Roman"/>
          <w:sz w:val="24"/>
          <w:szCs w:val="24"/>
          <w:lang w:eastAsia="ru-RU"/>
        </w:rPr>
        <w:t>Требования, обеспечивающие безопасность шкафов при эксплуатации, изложены в 5.2.2, 6.1, 6.2.</w:t>
      </w:r>
    </w:p>
    <w:p w14:paraId="60F39531" w14:textId="25E2A4D5" w:rsidR="00A83FF5" w:rsidRDefault="00A83FF5" w:rsidP="00A83FF5">
      <w:pPr>
        <w:widowControl/>
        <w:autoSpaceDE/>
        <w:autoSpaceDN/>
        <w:adjustRightInd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0DBB7F6D" w14:textId="77777777" w:rsidR="00606FDF" w:rsidRPr="00606FDF" w:rsidRDefault="00606FDF" w:rsidP="00606FDF">
      <w:pPr>
        <w:widowControl/>
        <w:autoSpaceDE/>
        <w:autoSpaceDN/>
        <w:adjustRightInd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606FDF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2 Нормативные ссылки</w:t>
      </w:r>
    </w:p>
    <w:p w14:paraId="6D143DC1" w14:textId="77777777" w:rsidR="00606FDF" w:rsidRPr="00606FDF" w:rsidRDefault="00606FDF" w:rsidP="00606FDF">
      <w:pPr>
        <w:widowControl/>
        <w:autoSpaceDE/>
        <w:autoSpaceDN/>
        <w:adjustRightInd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3C92080E" w14:textId="5599EDB5" w:rsidR="00606FDF" w:rsidRPr="00606FDF" w:rsidRDefault="009945BA" w:rsidP="00606FDF">
      <w:pPr>
        <w:widowControl/>
        <w:autoSpaceDE/>
        <w:autoSpaceDN/>
        <w:adjustRightInd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Для применения настоящего стандарта необходимы следующие ссылочные документы по стандартизации</w:t>
      </w:r>
      <w:r w:rsidR="00606FDF" w:rsidRPr="00606FDF">
        <w:rPr>
          <w:rFonts w:ascii="Times New Roman" w:hAnsi="Times New Roman" w:cs="Times New Roman"/>
          <w:sz w:val="24"/>
          <w:szCs w:val="24"/>
          <w:lang w:eastAsia="ru-RU"/>
        </w:rPr>
        <w:t>:</w:t>
      </w:r>
    </w:p>
    <w:p w14:paraId="7C099F90" w14:textId="78CC81B0" w:rsidR="00606FDF" w:rsidRPr="002A5AE3" w:rsidRDefault="00606FDF" w:rsidP="00606FDF">
      <w:pPr>
        <w:widowControl/>
        <w:autoSpaceDE/>
        <w:autoSpaceDN/>
        <w:adjustRightInd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A5AE3">
        <w:rPr>
          <w:rFonts w:ascii="Times New Roman" w:hAnsi="Times New Roman" w:cs="Times New Roman"/>
          <w:sz w:val="24"/>
          <w:szCs w:val="24"/>
          <w:lang w:eastAsia="ru-RU"/>
        </w:rPr>
        <w:t>ГОСТ 9.032-74 Единая система защиты от коррозии и старения. Покрытия лакокрасочные. Группы, технические требования и обозначения</w:t>
      </w:r>
      <w:r w:rsidR="00D54613" w:rsidRPr="002A5AE3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14:paraId="362F04FF" w14:textId="58983E30" w:rsidR="00606FDF" w:rsidRPr="002A5AE3" w:rsidRDefault="00606FDF" w:rsidP="00606FDF">
      <w:pPr>
        <w:widowControl/>
        <w:autoSpaceDE/>
        <w:autoSpaceDN/>
        <w:adjustRightInd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A5AE3">
        <w:rPr>
          <w:rFonts w:ascii="Times New Roman" w:hAnsi="Times New Roman" w:cs="Times New Roman"/>
          <w:sz w:val="24"/>
          <w:szCs w:val="24"/>
          <w:lang w:eastAsia="ru-RU"/>
        </w:rPr>
        <w:t>ГОСТ 9.301-86 Единая система защиты от коррозии и старения. Покрытия металлические и неметаллические неорганические. Общие требования</w:t>
      </w:r>
      <w:r w:rsidR="00D54613" w:rsidRPr="002A5AE3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14:paraId="4C380185" w14:textId="63969E03" w:rsidR="00606FDF" w:rsidRPr="002A5AE3" w:rsidRDefault="00606FDF" w:rsidP="00606FDF">
      <w:pPr>
        <w:widowControl/>
        <w:autoSpaceDE/>
        <w:autoSpaceDN/>
        <w:adjustRightInd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A5AE3">
        <w:rPr>
          <w:rFonts w:ascii="Times New Roman" w:hAnsi="Times New Roman" w:cs="Times New Roman"/>
          <w:sz w:val="24"/>
          <w:szCs w:val="24"/>
          <w:lang w:eastAsia="ru-RU"/>
        </w:rPr>
        <w:t>ГОСТ 9.303-84 Единая система защиты от коррозии и старения. Покрытия металлические и неметаллические неорганические. Общие требования к выбору</w:t>
      </w:r>
      <w:r w:rsidR="00D54613" w:rsidRPr="002A5AE3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14:paraId="4494D35E" w14:textId="036F24F3" w:rsidR="00606FDF" w:rsidRPr="002A5AE3" w:rsidRDefault="00606FDF" w:rsidP="00606FDF">
      <w:pPr>
        <w:widowControl/>
        <w:autoSpaceDE/>
        <w:autoSpaceDN/>
        <w:adjustRightInd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A5AE3">
        <w:rPr>
          <w:rFonts w:ascii="Times New Roman" w:hAnsi="Times New Roman" w:cs="Times New Roman"/>
          <w:sz w:val="24"/>
          <w:szCs w:val="24"/>
          <w:lang w:eastAsia="ru-RU"/>
        </w:rPr>
        <w:t>ГОСТ 16371-</w:t>
      </w:r>
      <w:r w:rsidR="00FA1608" w:rsidRPr="002A5AE3">
        <w:rPr>
          <w:rFonts w:ascii="Times New Roman" w:hAnsi="Times New Roman" w:cs="Times New Roman"/>
          <w:sz w:val="24"/>
          <w:szCs w:val="24"/>
          <w:lang w:eastAsia="ru-RU"/>
        </w:rPr>
        <w:t>2014</w:t>
      </w:r>
      <w:r w:rsidRPr="002A5AE3">
        <w:rPr>
          <w:rFonts w:ascii="Times New Roman" w:hAnsi="Times New Roman" w:cs="Times New Roman"/>
          <w:sz w:val="24"/>
          <w:szCs w:val="24"/>
          <w:lang w:eastAsia="ru-RU"/>
        </w:rPr>
        <w:t xml:space="preserve"> Мебель. Общие технические условия</w:t>
      </w:r>
      <w:r w:rsidR="00D54613" w:rsidRPr="002A5AE3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14:paraId="162DBB15" w14:textId="32095A09" w:rsidR="00606FDF" w:rsidRPr="002A5AE3" w:rsidRDefault="00606FDF" w:rsidP="00606FDF">
      <w:pPr>
        <w:widowControl/>
        <w:autoSpaceDE/>
        <w:autoSpaceDN/>
        <w:adjustRightInd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A5AE3">
        <w:rPr>
          <w:rFonts w:ascii="Times New Roman" w:hAnsi="Times New Roman" w:cs="Times New Roman"/>
          <w:sz w:val="24"/>
          <w:szCs w:val="24"/>
          <w:lang w:eastAsia="ru-RU"/>
        </w:rPr>
        <w:t>ГОСТ 16523-97 Прокат тонколистовой из углеродистой стали и обыкновенного качества общего назначения. Технические условия</w:t>
      </w:r>
      <w:r w:rsidR="00D54613" w:rsidRPr="002A5AE3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14:paraId="7AE8B206" w14:textId="2BCFCC75" w:rsidR="00606FDF" w:rsidRPr="002A5AE3" w:rsidRDefault="00606FDF" w:rsidP="00606FDF">
      <w:pPr>
        <w:widowControl/>
        <w:autoSpaceDE/>
        <w:autoSpaceDN/>
        <w:adjustRightInd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A5AE3">
        <w:rPr>
          <w:rFonts w:ascii="Times New Roman" w:hAnsi="Times New Roman" w:cs="Times New Roman"/>
          <w:sz w:val="24"/>
          <w:szCs w:val="24"/>
          <w:lang w:eastAsia="ru-RU"/>
        </w:rPr>
        <w:t>ГОСТ 19195-89 Мебель. Методы испытаний крепления дверей с вертикальной и горизонтальной осью вращения</w:t>
      </w:r>
      <w:r w:rsidR="00D54613" w:rsidRPr="002A5AE3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14:paraId="1605B868" w14:textId="5DE37F64" w:rsidR="00606FDF" w:rsidRPr="002A5AE3" w:rsidRDefault="00606FDF" w:rsidP="00606FDF">
      <w:pPr>
        <w:widowControl/>
        <w:autoSpaceDE/>
        <w:autoSpaceDN/>
        <w:adjustRightInd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A5AE3">
        <w:rPr>
          <w:rFonts w:ascii="Times New Roman" w:hAnsi="Times New Roman" w:cs="Times New Roman"/>
          <w:sz w:val="24"/>
          <w:szCs w:val="24"/>
          <w:lang w:eastAsia="ru-RU"/>
        </w:rPr>
        <w:t>ГОСТ 19882-91 Мебель корпусная. Методы испытаний на устойчивость, прочность и деформируемость</w:t>
      </w:r>
      <w:r w:rsidR="00D54613" w:rsidRPr="002A5AE3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14:paraId="760C6A2B" w14:textId="7B9B05D4" w:rsidR="00606FDF" w:rsidRPr="002A5AE3" w:rsidRDefault="00606FDF" w:rsidP="00606FDF">
      <w:pPr>
        <w:widowControl/>
        <w:autoSpaceDE/>
        <w:autoSpaceDN/>
        <w:adjustRightInd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A5AE3">
        <w:rPr>
          <w:rFonts w:ascii="Times New Roman" w:hAnsi="Times New Roman" w:cs="Times New Roman"/>
          <w:sz w:val="24"/>
          <w:szCs w:val="24"/>
          <w:lang w:eastAsia="ru-RU"/>
        </w:rPr>
        <w:t>ГОСТ 28102-89 Мебель корпусная. Методы испытаний штанг</w:t>
      </w:r>
      <w:r w:rsidR="00D54613" w:rsidRPr="002A5AE3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14:paraId="4060614D" w14:textId="053B8271" w:rsidR="00606FDF" w:rsidRPr="002A5AE3" w:rsidRDefault="00606FDF" w:rsidP="00606FDF">
      <w:pPr>
        <w:widowControl/>
        <w:autoSpaceDE/>
        <w:autoSpaceDN/>
        <w:adjustRightInd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A5AE3">
        <w:rPr>
          <w:rFonts w:ascii="Times New Roman" w:hAnsi="Times New Roman" w:cs="Times New Roman"/>
          <w:sz w:val="24"/>
          <w:szCs w:val="24"/>
          <w:lang w:eastAsia="ru-RU"/>
        </w:rPr>
        <w:t>ГОСТ 30255-2014 Мебель, древесные и полимерные материалы. Метод определения выделения формальдегида и других вредных летучих химических веществ в климатических камерах</w:t>
      </w:r>
      <w:r w:rsidR="00D54613" w:rsidRPr="002A5AE3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14:paraId="4C819FD6" w14:textId="77777777" w:rsidR="00606FDF" w:rsidRPr="00606FDF" w:rsidRDefault="00606FDF" w:rsidP="00606FDF">
      <w:pPr>
        <w:widowControl/>
        <w:autoSpaceDE/>
        <w:autoSpaceDN/>
        <w:adjustRightInd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3411F35C" w14:textId="73068AE7" w:rsidR="00CA4418" w:rsidRDefault="00CD47CD" w:rsidP="00CD47CD">
      <w:pPr>
        <w:pStyle w:val="Style11"/>
        <w:widowControl/>
        <w:ind w:firstLine="567"/>
        <w:jc w:val="both"/>
        <w:rPr>
          <w:rStyle w:val="FontStyle32"/>
          <w:rFonts w:ascii="Times New Roman" w:hAnsi="Times New Roman" w:cs="Times New Roman"/>
          <w:color w:val="auto"/>
          <w:sz w:val="24"/>
          <w:szCs w:val="24"/>
          <w:lang w:val="kk-KZ" w:eastAsia="en-US"/>
        </w:rPr>
      </w:pPr>
      <w:r w:rsidRPr="00CD47CD">
        <w:rPr>
          <w:rFonts w:ascii="Times New Roman" w:eastAsia="Times New Roman" w:hAnsi="Times New Roman" w:cs="Times New Roman"/>
          <w:sz w:val="20"/>
          <w:szCs w:val="20"/>
        </w:rPr>
        <w:t xml:space="preserve">Примечание - При пользовании настоящим стандартом </w:t>
      </w:r>
      <w:r w:rsidR="00D72AAF">
        <w:rPr>
          <w:rFonts w:ascii="Times New Roman" w:eastAsia="Times New Roman" w:hAnsi="Times New Roman" w:cs="Times New Roman"/>
          <w:sz w:val="20"/>
          <w:szCs w:val="20"/>
        </w:rPr>
        <w:t xml:space="preserve">(рекомендациями по стандартизации) </w:t>
      </w:r>
      <w:r w:rsidRPr="00CD47CD">
        <w:rPr>
          <w:rFonts w:ascii="Times New Roman" w:eastAsia="Times New Roman" w:hAnsi="Times New Roman" w:cs="Times New Roman"/>
          <w:sz w:val="20"/>
          <w:szCs w:val="20"/>
        </w:rPr>
        <w:t xml:space="preserve">целесообразно проверить действие ссылочных стандартов и классификаторов по каталогу «Документы по стандартизации» по состоянию на текущий год и соответствующим </w:t>
      </w:r>
      <w:r w:rsidR="00706E47">
        <w:rPr>
          <w:rFonts w:ascii="Times New Roman" w:eastAsia="Times New Roman" w:hAnsi="Times New Roman" w:cs="Times New Roman"/>
          <w:sz w:val="20"/>
          <w:szCs w:val="20"/>
        </w:rPr>
        <w:t>периодически</w:t>
      </w:r>
      <w:r w:rsidRPr="00CD47CD">
        <w:rPr>
          <w:rFonts w:ascii="Times New Roman" w:eastAsia="Times New Roman" w:hAnsi="Times New Roman" w:cs="Times New Roman"/>
          <w:sz w:val="20"/>
          <w:szCs w:val="20"/>
        </w:rPr>
        <w:t xml:space="preserve"> издаваем</w:t>
      </w:r>
      <w:r w:rsidR="00706E47">
        <w:rPr>
          <w:rFonts w:ascii="Times New Roman" w:eastAsia="Times New Roman" w:hAnsi="Times New Roman" w:cs="Times New Roman"/>
          <w:sz w:val="20"/>
          <w:szCs w:val="20"/>
        </w:rPr>
        <w:t>о</w:t>
      </w:r>
      <w:r w:rsidRPr="00CD47CD">
        <w:rPr>
          <w:rFonts w:ascii="Times New Roman" w:eastAsia="Times New Roman" w:hAnsi="Times New Roman" w:cs="Times New Roman"/>
          <w:sz w:val="20"/>
          <w:szCs w:val="20"/>
        </w:rPr>
        <w:t>м информационн</w:t>
      </w:r>
      <w:r w:rsidR="00706E47">
        <w:rPr>
          <w:rFonts w:ascii="Times New Roman" w:eastAsia="Times New Roman" w:hAnsi="Times New Roman" w:cs="Times New Roman"/>
          <w:sz w:val="20"/>
          <w:szCs w:val="20"/>
        </w:rPr>
        <w:t>о</w:t>
      </w:r>
      <w:r w:rsidRPr="00CD47CD">
        <w:rPr>
          <w:rFonts w:ascii="Times New Roman" w:eastAsia="Times New Roman" w:hAnsi="Times New Roman" w:cs="Times New Roman"/>
          <w:sz w:val="20"/>
          <w:szCs w:val="20"/>
        </w:rPr>
        <w:t xml:space="preserve">м </w:t>
      </w:r>
      <w:r w:rsidR="00706E47">
        <w:rPr>
          <w:rFonts w:ascii="Times New Roman" w:eastAsia="Times New Roman" w:hAnsi="Times New Roman" w:cs="Times New Roman"/>
          <w:sz w:val="20"/>
          <w:szCs w:val="20"/>
        </w:rPr>
        <w:t>каталоге</w:t>
      </w:r>
      <w:r w:rsidRPr="00CD47CD">
        <w:rPr>
          <w:rFonts w:ascii="Times New Roman" w:eastAsia="Times New Roman" w:hAnsi="Times New Roman" w:cs="Times New Roman"/>
          <w:sz w:val="20"/>
          <w:szCs w:val="20"/>
        </w:rPr>
        <w:t>, опубликованн</w:t>
      </w:r>
      <w:r w:rsidR="00706E47">
        <w:rPr>
          <w:rFonts w:ascii="Times New Roman" w:eastAsia="Times New Roman" w:hAnsi="Times New Roman" w:cs="Times New Roman"/>
          <w:sz w:val="20"/>
          <w:szCs w:val="20"/>
        </w:rPr>
        <w:t>о</w:t>
      </w:r>
      <w:r w:rsidRPr="00CD47CD">
        <w:rPr>
          <w:rFonts w:ascii="Times New Roman" w:eastAsia="Times New Roman" w:hAnsi="Times New Roman" w:cs="Times New Roman"/>
          <w:sz w:val="20"/>
          <w:szCs w:val="20"/>
        </w:rPr>
        <w:t>м в текущем году. Если ссылочный документ заменен (изменен), то при пользовании настоящим стандартом следует руководствоваться замененным (измененным) документом. Если ссылочный документ отменен без замены, то положение, в котором дана ссылка на него, применяется в части, не затрагивающей эту ссылку.</w:t>
      </w:r>
    </w:p>
    <w:p w14:paraId="2FB1ECF6" w14:textId="77777777" w:rsidR="00CA4418" w:rsidRDefault="00CA4418" w:rsidP="00CD47CD">
      <w:pPr>
        <w:pStyle w:val="Style11"/>
        <w:widowControl/>
        <w:ind w:firstLine="567"/>
        <w:jc w:val="both"/>
        <w:rPr>
          <w:rStyle w:val="FontStyle32"/>
          <w:rFonts w:ascii="Times New Roman" w:hAnsi="Times New Roman" w:cs="Times New Roman"/>
          <w:color w:val="auto"/>
          <w:sz w:val="24"/>
          <w:szCs w:val="24"/>
          <w:lang w:val="kk-KZ" w:eastAsia="en-US"/>
        </w:rPr>
      </w:pPr>
    </w:p>
    <w:p w14:paraId="57DC595B" w14:textId="77777777" w:rsidR="00BE7B1B" w:rsidRDefault="00BE7B1B" w:rsidP="00551FCC">
      <w:pPr>
        <w:pStyle w:val="Style11"/>
        <w:widowControl/>
        <w:ind w:firstLine="567"/>
        <w:jc w:val="center"/>
        <w:rPr>
          <w:rStyle w:val="FontStyle32"/>
          <w:rFonts w:ascii="Times New Roman" w:hAnsi="Times New Roman" w:cs="Times New Roman"/>
          <w:color w:val="auto"/>
          <w:sz w:val="24"/>
          <w:szCs w:val="24"/>
          <w:lang w:val="kk-KZ" w:eastAsia="en-US"/>
        </w:rPr>
      </w:pPr>
    </w:p>
    <w:p w14:paraId="3B5CD68B" w14:textId="77777777" w:rsidR="00BE7B1B" w:rsidRDefault="00BE7B1B" w:rsidP="00551FCC">
      <w:pPr>
        <w:pStyle w:val="Style11"/>
        <w:widowControl/>
        <w:ind w:firstLine="567"/>
        <w:jc w:val="center"/>
        <w:rPr>
          <w:rStyle w:val="FontStyle32"/>
          <w:rFonts w:ascii="Times New Roman" w:hAnsi="Times New Roman" w:cs="Times New Roman"/>
          <w:color w:val="auto"/>
          <w:sz w:val="24"/>
          <w:szCs w:val="24"/>
          <w:lang w:val="kk-KZ" w:eastAsia="en-US"/>
        </w:rPr>
      </w:pPr>
    </w:p>
    <w:p w14:paraId="6DE547E0" w14:textId="77777777" w:rsidR="00B95491" w:rsidRPr="00B95491" w:rsidRDefault="00B95491" w:rsidP="00B95491">
      <w:pPr>
        <w:shd w:val="clear" w:color="auto" w:fill="FFFFFF"/>
        <w:spacing w:before="277" w:after="166"/>
        <w:ind w:firstLine="567"/>
        <w:textAlignment w:val="baseline"/>
        <w:outlineLvl w:val="1"/>
        <w:rPr>
          <w:rFonts w:ascii="Times New Roman" w:hAnsi="Times New Roman"/>
          <w:b/>
          <w:bCs/>
          <w:color w:val="3C3C3C"/>
          <w:spacing w:val="1"/>
          <w:sz w:val="24"/>
          <w:szCs w:val="24"/>
          <w:lang w:eastAsia="ru-RU"/>
        </w:rPr>
      </w:pPr>
      <w:r w:rsidRPr="00B95491">
        <w:rPr>
          <w:rFonts w:ascii="Times New Roman" w:hAnsi="Times New Roman"/>
          <w:b/>
          <w:bCs/>
          <w:color w:val="3C3C3C"/>
          <w:spacing w:val="1"/>
          <w:sz w:val="24"/>
          <w:szCs w:val="24"/>
          <w:lang w:eastAsia="ru-RU"/>
        </w:rPr>
        <w:lastRenderedPageBreak/>
        <w:t>3 Термины и определения</w:t>
      </w:r>
    </w:p>
    <w:p w14:paraId="100346C7" w14:textId="6828ACD4" w:rsidR="00B95491" w:rsidRPr="005031D1" w:rsidRDefault="00B95491" w:rsidP="00491D00">
      <w:pPr>
        <w:shd w:val="clear" w:color="auto" w:fill="FFFFFF"/>
        <w:spacing w:line="233" w:lineRule="atLeast"/>
        <w:ind w:firstLine="567"/>
        <w:jc w:val="both"/>
        <w:textAlignment w:val="baseline"/>
        <w:rPr>
          <w:rFonts w:ascii="Times New Roman" w:hAnsi="Times New Roman"/>
          <w:color w:val="2D2D2D"/>
          <w:spacing w:val="1"/>
          <w:sz w:val="24"/>
          <w:szCs w:val="24"/>
          <w:lang w:eastAsia="ru-RU"/>
        </w:rPr>
      </w:pPr>
      <w:r w:rsidRPr="005031D1">
        <w:rPr>
          <w:rFonts w:ascii="Times New Roman" w:hAnsi="Times New Roman"/>
          <w:color w:val="2D2D2D"/>
          <w:spacing w:val="1"/>
          <w:sz w:val="24"/>
          <w:szCs w:val="24"/>
          <w:lang w:eastAsia="ru-RU"/>
        </w:rPr>
        <w:t>В настоящем стандарте примен</w:t>
      </w:r>
      <w:r w:rsidR="00967B19">
        <w:rPr>
          <w:rFonts w:ascii="Times New Roman" w:hAnsi="Times New Roman"/>
          <w:color w:val="2D2D2D"/>
          <w:spacing w:val="1"/>
          <w:sz w:val="24"/>
          <w:szCs w:val="24"/>
          <w:lang w:eastAsia="ru-RU"/>
        </w:rPr>
        <w:t>яются</w:t>
      </w:r>
      <w:r w:rsidRPr="005031D1">
        <w:rPr>
          <w:rFonts w:ascii="Times New Roman" w:hAnsi="Times New Roman"/>
          <w:color w:val="2D2D2D"/>
          <w:spacing w:val="1"/>
          <w:sz w:val="24"/>
          <w:szCs w:val="24"/>
          <w:lang w:eastAsia="ru-RU"/>
        </w:rPr>
        <w:t xml:space="preserve"> следующие термины с соответствующими определениями:</w:t>
      </w:r>
      <w:r w:rsidRPr="005031D1">
        <w:rPr>
          <w:rFonts w:ascii="Times New Roman" w:hAnsi="Times New Roman"/>
          <w:color w:val="2D2D2D"/>
          <w:spacing w:val="1"/>
          <w:sz w:val="24"/>
          <w:szCs w:val="24"/>
          <w:lang w:eastAsia="ru-RU"/>
        </w:rPr>
        <w:br/>
      </w:r>
    </w:p>
    <w:p w14:paraId="595F5B3F" w14:textId="77777777" w:rsidR="00491D00" w:rsidRDefault="00B95491" w:rsidP="00491D00">
      <w:pPr>
        <w:shd w:val="clear" w:color="auto" w:fill="FFFFFF"/>
        <w:spacing w:line="233" w:lineRule="atLeast"/>
        <w:ind w:firstLine="567"/>
        <w:jc w:val="both"/>
        <w:textAlignment w:val="baseline"/>
        <w:rPr>
          <w:rFonts w:ascii="Times New Roman" w:hAnsi="Times New Roman"/>
          <w:color w:val="2D2D2D"/>
          <w:spacing w:val="1"/>
          <w:sz w:val="24"/>
          <w:szCs w:val="24"/>
          <w:lang w:eastAsia="ru-RU"/>
        </w:rPr>
      </w:pPr>
      <w:r w:rsidRPr="005031D1">
        <w:rPr>
          <w:rFonts w:ascii="Times New Roman" w:hAnsi="Times New Roman"/>
          <w:color w:val="2D2D2D"/>
          <w:spacing w:val="1"/>
          <w:sz w:val="24"/>
          <w:szCs w:val="24"/>
          <w:lang w:eastAsia="ru-RU"/>
        </w:rPr>
        <w:t>3.1 </w:t>
      </w:r>
      <w:r w:rsidR="00F23ECD" w:rsidRPr="00F23ECD">
        <w:rPr>
          <w:rFonts w:ascii="Times New Roman" w:hAnsi="Times New Roman"/>
          <w:b/>
          <w:bCs/>
          <w:color w:val="2D2D2D"/>
          <w:spacing w:val="1"/>
          <w:sz w:val="24"/>
          <w:szCs w:val="24"/>
          <w:lang w:eastAsia="ru-RU"/>
        </w:rPr>
        <w:t>Ш</w:t>
      </w:r>
      <w:r w:rsidRPr="005031D1">
        <w:rPr>
          <w:rFonts w:ascii="Times New Roman" w:hAnsi="Times New Roman"/>
          <w:b/>
          <w:bCs/>
          <w:color w:val="2D2D2D"/>
          <w:spacing w:val="1"/>
          <w:sz w:val="24"/>
          <w:szCs w:val="24"/>
          <w:lang w:eastAsia="ru-RU"/>
        </w:rPr>
        <w:t>каф металлический для хранения одежды:</w:t>
      </w:r>
      <w:r w:rsidRPr="005031D1">
        <w:rPr>
          <w:rFonts w:ascii="Times New Roman" w:hAnsi="Times New Roman"/>
          <w:color w:val="2D2D2D"/>
          <w:spacing w:val="1"/>
          <w:sz w:val="24"/>
          <w:szCs w:val="24"/>
          <w:lang w:eastAsia="ru-RU"/>
        </w:rPr>
        <w:t> Специальное устройство в виде закрывающегося стального короба, предназначенное для хранения одежды.</w:t>
      </w:r>
      <w:r w:rsidRPr="005031D1">
        <w:rPr>
          <w:rFonts w:ascii="Times New Roman" w:hAnsi="Times New Roman"/>
          <w:color w:val="2D2D2D"/>
          <w:spacing w:val="1"/>
          <w:sz w:val="24"/>
          <w:szCs w:val="24"/>
          <w:lang w:eastAsia="ru-RU"/>
        </w:rPr>
        <w:br/>
      </w:r>
      <w:r w:rsidR="00A10F84">
        <w:rPr>
          <w:rFonts w:ascii="Times New Roman" w:hAnsi="Times New Roman"/>
          <w:color w:val="2D2D2D"/>
          <w:spacing w:val="1"/>
          <w:sz w:val="24"/>
          <w:szCs w:val="24"/>
          <w:lang w:eastAsia="ru-RU"/>
        </w:rPr>
        <w:t xml:space="preserve">         </w:t>
      </w:r>
      <w:r w:rsidRPr="005031D1">
        <w:rPr>
          <w:rFonts w:ascii="Times New Roman" w:hAnsi="Times New Roman"/>
          <w:color w:val="2D2D2D"/>
          <w:spacing w:val="1"/>
          <w:sz w:val="24"/>
          <w:szCs w:val="24"/>
          <w:lang w:eastAsia="ru-RU"/>
        </w:rPr>
        <w:t>3.2 </w:t>
      </w:r>
      <w:r w:rsidR="00F23ECD" w:rsidRPr="00F23ECD">
        <w:rPr>
          <w:rFonts w:ascii="Times New Roman" w:hAnsi="Times New Roman"/>
          <w:b/>
          <w:bCs/>
          <w:color w:val="2D2D2D"/>
          <w:spacing w:val="1"/>
          <w:sz w:val="24"/>
          <w:szCs w:val="24"/>
          <w:lang w:eastAsia="ru-RU"/>
        </w:rPr>
        <w:t>Ш</w:t>
      </w:r>
      <w:r w:rsidRPr="005031D1">
        <w:rPr>
          <w:rFonts w:ascii="Times New Roman" w:hAnsi="Times New Roman"/>
          <w:b/>
          <w:bCs/>
          <w:color w:val="2D2D2D"/>
          <w:spacing w:val="1"/>
          <w:sz w:val="24"/>
          <w:szCs w:val="24"/>
          <w:lang w:eastAsia="ru-RU"/>
        </w:rPr>
        <w:t>каф неразборный:</w:t>
      </w:r>
      <w:r w:rsidRPr="005031D1">
        <w:rPr>
          <w:rFonts w:ascii="Times New Roman" w:hAnsi="Times New Roman"/>
          <w:color w:val="2D2D2D"/>
          <w:spacing w:val="1"/>
          <w:sz w:val="24"/>
          <w:szCs w:val="24"/>
          <w:lang w:eastAsia="ru-RU"/>
        </w:rPr>
        <w:t> Шкаф, детали которого соединены с помощью неразъемного соединения.</w:t>
      </w:r>
    </w:p>
    <w:p w14:paraId="057AC392" w14:textId="77777777" w:rsidR="00491D00" w:rsidRDefault="00B95491" w:rsidP="00491D00">
      <w:pPr>
        <w:shd w:val="clear" w:color="auto" w:fill="FFFFFF"/>
        <w:spacing w:line="233" w:lineRule="atLeast"/>
        <w:ind w:firstLine="567"/>
        <w:jc w:val="both"/>
        <w:textAlignment w:val="baseline"/>
        <w:rPr>
          <w:rFonts w:ascii="Times New Roman" w:hAnsi="Times New Roman"/>
          <w:color w:val="2D2D2D"/>
          <w:spacing w:val="1"/>
          <w:sz w:val="24"/>
          <w:szCs w:val="24"/>
          <w:lang w:eastAsia="ru-RU"/>
        </w:rPr>
      </w:pPr>
      <w:r w:rsidRPr="005031D1">
        <w:rPr>
          <w:rFonts w:ascii="Times New Roman" w:hAnsi="Times New Roman"/>
          <w:color w:val="2D2D2D"/>
          <w:spacing w:val="1"/>
          <w:sz w:val="24"/>
          <w:szCs w:val="24"/>
          <w:lang w:eastAsia="ru-RU"/>
        </w:rPr>
        <w:t>3.3 </w:t>
      </w:r>
      <w:r w:rsidR="00F23ECD">
        <w:rPr>
          <w:rFonts w:ascii="Times New Roman" w:hAnsi="Times New Roman"/>
          <w:b/>
          <w:bCs/>
          <w:color w:val="2D2D2D"/>
          <w:spacing w:val="1"/>
          <w:sz w:val="24"/>
          <w:szCs w:val="24"/>
          <w:lang w:eastAsia="ru-RU"/>
        </w:rPr>
        <w:t>Ш</w:t>
      </w:r>
      <w:r w:rsidRPr="005031D1">
        <w:rPr>
          <w:rFonts w:ascii="Times New Roman" w:hAnsi="Times New Roman"/>
          <w:b/>
          <w:bCs/>
          <w:color w:val="2D2D2D"/>
          <w:spacing w:val="1"/>
          <w:sz w:val="24"/>
          <w:szCs w:val="24"/>
          <w:lang w:eastAsia="ru-RU"/>
        </w:rPr>
        <w:t>каф сборно-разборный:</w:t>
      </w:r>
      <w:r w:rsidRPr="005031D1">
        <w:rPr>
          <w:rFonts w:ascii="Times New Roman" w:hAnsi="Times New Roman"/>
          <w:color w:val="2D2D2D"/>
          <w:spacing w:val="1"/>
          <w:sz w:val="24"/>
          <w:szCs w:val="24"/>
          <w:lang w:eastAsia="ru-RU"/>
        </w:rPr>
        <w:t> Шкаф, детали которого соединены с помощью крепежных изделий (винты, гайки, шурупы) или с помощью конструктивных элементов (зацепы, пазы).</w:t>
      </w:r>
    </w:p>
    <w:p w14:paraId="05A3F412" w14:textId="77777777" w:rsidR="00491D00" w:rsidRDefault="00B95491" w:rsidP="00491D00">
      <w:pPr>
        <w:shd w:val="clear" w:color="auto" w:fill="FFFFFF"/>
        <w:spacing w:line="233" w:lineRule="atLeast"/>
        <w:ind w:firstLine="567"/>
        <w:jc w:val="both"/>
        <w:textAlignment w:val="baseline"/>
        <w:rPr>
          <w:rFonts w:ascii="Times New Roman" w:hAnsi="Times New Roman"/>
          <w:color w:val="2D2D2D"/>
          <w:spacing w:val="1"/>
          <w:sz w:val="24"/>
          <w:szCs w:val="24"/>
          <w:lang w:eastAsia="ru-RU"/>
        </w:rPr>
      </w:pPr>
      <w:r w:rsidRPr="005031D1">
        <w:rPr>
          <w:rFonts w:ascii="Times New Roman" w:hAnsi="Times New Roman"/>
          <w:color w:val="2D2D2D"/>
          <w:spacing w:val="1"/>
          <w:sz w:val="24"/>
          <w:szCs w:val="24"/>
          <w:lang w:eastAsia="ru-RU"/>
        </w:rPr>
        <w:t>3.4 </w:t>
      </w:r>
      <w:r w:rsidR="00F23ECD">
        <w:rPr>
          <w:rFonts w:ascii="Times New Roman" w:hAnsi="Times New Roman"/>
          <w:b/>
          <w:bCs/>
          <w:color w:val="2D2D2D"/>
          <w:spacing w:val="1"/>
          <w:sz w:val="24"/>
          <w:szCs w:val="24"/>
          <w:lang w:eastAsia="ru-RU"/>
        </w:rPr>
        <w:t>П</w:t>
      </w:r>
      <w:r w:rsidRPr="005031D1">
        <w:rPr>
          <w:rFonts w:ascii="Times New Roman" w:hAnsi="Times New Roman"/>
          <w:b/>
          <w:bCs/>
          <w:color w:val="2D2D2D"/>
          <w:spacing w:val="1"/>
          <w:sz w:val="24"/>
          <w:szCs w:val="24"/>
          <w:lang w:eastAsia="ru-RU"/>
        </w:rPr>
        <w:t>олка шкафа:</w:t>
      </w:r>
      <w:r w:rsidRPr="005031D1">
        <w:rPr>
          <w:rFonts w:ascii="Times New Roman" w:hAnsi="Times New Roman"/>
          <w:color w:val="2D2D2D"/>
          <w:spacing w:val="1"/>
          <w:sz w:val="24"/>
          <w:szCs w:val="24"/>
          <w:lang w:eastAsia="ru-RU"/>
        </w:rPr>
        <w:t> Горизонтальная плоскость, представляющая собой металлический либо другой настил, на котором размещается одежда.</w:t>
      </w:r>
      <w:r w:rsidRPr="005031D1">
        <w:rPr>
          <w:rFonts w:ascii="Times New Roman" w:hAnsi="Times New Roman"/>
          <w:color w:val="2D2D2D"/>
          <w:spacing w:val="1"/>
          <w:sz w:val="24"/>
          <w:szCs w:val="24"/>
          <w:lang w:eastAsia="ru-RU"/>
        </w:rPr>
        <w:br/>
      </w:r>
      <w:r w:rsidR="00A10F84">
        <w:rPr>
          <w:rFonts w:ascii="Times New Roman" w:hAnsi="Times New Roman"/>
          <w:color w:val="2D2D2D"/>
          <w:spacing w:val="1"/>
          <w:sz w:val="24"/>
          <w:szCs w:val="24"/>
          <w:lang w:eastAsia="ru-RU"/>
        </w:rPr>
        <w:t xml:space="preserve">         </w:t>
      </w:r>
      <w:r w:rsidRPr="005031D1">
        <w:rPr>
          <w:rFonts w:ascii="Times New Roman" w:hAnsi="Times New Roman"/>
          <w:color w:val="2D2D2D"/>
          <w:spacing w:val="1"/>
          <w:sz w:val="24"/>
          <w:szCs w:val="24"/>
          <w:lang w:eastAsia="ru-RU"/>
        </w:rPr>
        <w:t>3.5 </w:t>
      </w:r>
      <w:r w:rsidR="00F23ECD">
        <w:rPr>
          <w:rFonts w:ascii="Times New Roman" w:hAnsi="Times New Roman"/>
          <w:b/>
          <w:bCs/>
          <w:color w:val="2D2D2D"/>
          <w:spacing w:val="1"/>
          <w:sz w:val="24"/>
          <w:szCs w:val="24"/>
          <w:lang w:eastAsia="ru-RU"/>
        </w:rPr>
        <w:t>З</w:t>
      </w:r>
      <w:r w:rsidRPr="005031D1">
        <w:rPr>
          <w:rFonts w:ascii="Times New Roman" w:hAnsi="Times New Roman"/>
          <w:b/>
          <w:bCs/>
          <w:color w:val="2D2D2D"/>
          <w:spacing w:val="1"/>
          <w:sz w:val="24"/>
          <w:szCs w:val="24"/>
          <w:lang w:eastAsia="ru-RU"/>
        </w:rPr>
        <w:t>апирающий механизм двери:</w:t>
      </w:r>
      <w:r w:rsidRPr="005031D1">
        <w:rPr>
          <w:rFonts w:ascii="Times New Roman" w:hAnsi="Times New Roman"/>
          <w:color w:val="2D2D2D"/>
          <w:spacing w:val="1"/>
          <w:sz w:val="24"/>
          <w:szCs w:val="24"/>
          <w:lang w:eastAsia="ru-RU"/>
        </w:rPr>
        <w:t> Механизм, блокирующий дверь шкафа от несанкционированного доступа в шкаф.</w:t>
      </w:r>
    </w:p>
    <w:p w14:paraId="604B3A9E" w14:textId="77777777" w:rsidR="00491D00" w:rsidRDefault="00B95491" w:rsidP="00491D00">
      <w:pPr>
        <w:shd w:val="clear" w:color="auto" w:fill="FFFFFF"/>
        <w:spacing w:line="233" w:lineRule="atLeast"/>
        <w:ind w:firstLine="567"/>
        <w:jc w:val="both"/>
        <w:textAlignment w:val="baseline"/>
        <w:rPr>
          <w:rFonts w:ascii="Times New Roman" w:hAnsi="Times New Roman"/>
          <w:color w:val="2D2D2D"/>
          <w:spacing w:val="1"/>
          <w:sz w:val="24"/>
          <w:szCs w:val="24"/>
          <w:lang w:eastAsia="ru-RU"/>
        </w:rPr>
      </w:pPr>
      <w:r w:rsidRPr="005031D1">
        <w:rPr>
          <w:rFonts w:ascii="Times New Roman" w:hAnsi="Times New Roman"/>
          <w:color w:val="2D2D2D"/>
          <w:spacing w:val="1"/>
          <w:sz w:val="24"/>
          <w:szCs w:val="24"/>
          <w:lang w:eastAsia="ru-RU"/>
        </w:rPr>
        <w:t>3.6 </w:t>
      </w:r>
      <w:r w:rsidR="00F23ECD">
        <w:rPr>
          <w:rFonts w:ascii="Times New Roman" w:hAnsi="Times New Roman"/>
          <w:b/>
          <w:bCs/>
          <w:color w:val="2D2D2D"/>
          <w:spacing w:val="1"/>
          <w:sz w:val="24"/>
          <w:szCs w:val="24"/>
          <w:lang w:eastAsia="ru-RU"/>
        </w:rPr>
        <w:t>П</w:t>
      </w:r>
      <w:r w:rsidRPr="005031D1">
        <w:rPr>
          <w:rFonts w:ascii="Times New Roman" w:hAnsi="Times New Roman"/>
          <w:b/>
          <w:bCs/>
          <w:color w:val="2D2D2D"/>
          <w:spacing w:val="1"/>
          <w:sz w:val="24"/>
          <w:szCs w:val="24"/>
          <w:lang w:eastAsia="ru-RU"/>
        </w:rPr>
        <w:t>етля дверная:</w:t>
      </w:r>
      <w:r w:rsidRPr="005031D1">
        <w:rPr>
          <w:rFonts w:ascii="Times New Roman" w:hAnsi="Times New Roman"/>
          <w:color w:val="2D2D2D"/>
          <w:spacing w:val="1"/>
          <w:sz w:val="24"/>
          <w:szCs w:val="24"/>
          <w:lang w:eastAsia="ru-RU"/>
        </w:rPr>
        <w:t> Элемент шкафа, с помощью которого дверь крепится к корпусу шкафа.</w:t>
      </w:r>
      <w:r w:rsidRPr="005031D1">
        <w:rPr>
          <w:rFonts w:ascii="Times New Roman" w:hAnsi="Times New Roman"/>
          <w:color w:val="2D2D2D"/>
          <w:spacing w:val="1"/>
          <w:sz w:val="24"/>
          <w:szCs w:val="24"/>
          <w:lang w:eastAsia="ru-RU"/>
        </w:rPr>
        <w:br/>
      </w:r>
      <w:r w:rsidR="00A10F84">
        <w:rPr>
          <w:rFonts w:ascii="Times New Roman" w:hAnsi="Times New Roman"/>
          <w:color w:val="2D2D2D"/>
          <w:spacing w:val="1"/>
          <w:sz w:val="24"/>
          <w:szCs w:val="24"/>
          <w:lang w:eastAsia="ru-RU"/>
        </w:rPr>
        <w:t xml:space="preserve">         </w:t>
      </w:r>
      <w:r w:rsidRPr="005031D1">
        <w:rPr>
          <w:rFonts w:ascii="Times New Roman" w:hAnsi="Times New Roman"/>
          <w:color w:val="2D2D2D"/>
          <w:spacing w:val="1"/>
          <w:sz w:val="24"/>
          <w:szCs w:val="24"/>
          <w:lang w:eastAsia="ru-RU"/>
        </w:rPr>
        <w:t>3.7 </w:t>
      </w:r>
      <w:r w:rsidR="00F23ECD">
        <w:rPr>
          <w:rFonts w:ascii="Times New Roman" w:hAnsi="Times New Roman"/>
          <w:b/>
          <w:bCs/>
          <w:color w:val="2D2D2D"/>
          <w:spacing w:val="1"/>
          <w:sz w:val="24"/>
          <w:szCs w:val="24"/>
          <w:lang w:eastAsia="ru-RU"/>
        </w:rPr>
        <w:t>М</w:t>
      </w:r>
      <w:r w:rsidRPr="005031D1">
        <w:rPr>
          <w:rFonts w:ascii="Times New Roman" w:hAnsi="Times New Roman"/>
          <w:b/>
          <w:bCs/>
          <w:color w:val="2D2D2D"/>
          <w:spacing w:val="1"/>
          <w:sz w:val="24"/>
          <w:szCs w:val="24"/>
          <w:lang w:eastAsia="ru-RU"/>
        </w:rPr>
        <w:t>аксимально допустимая (эксплуатационная) нагрузка на</w:t>
      </w:r>
      <w:r w:rsidR="00491D00">
        <w:rPr>
          <w:rFonts w:ascii="Times New Roman" w:hAnsi="Times New Roman"/>
          <w:b/>
          <w:bCs/>
          <w:color w:val="2D2D2D"/>
          <w:spacing w:val="1"/>
          <w:sz w:val="24"/>
          <w:szCs w:val="24"/>
          <w:lang w:eastAsia="ru-RU"/>
        </w:rPr>
        <w:t xml:space="preserve"> п</w:t>
      </w:r>
      <w:r w:rsidRPr="005031D1">
        <w:rPr>
          <w:rFonts w:ascii="Times New Roman" w:hAnsi="Times New Roman"/>
          <w:b/>
          <w:bCs/>
          <w:color w:val="2D2D2D"/>
          <w:spacing w:val="1"/>
          <w:sz w:val="24"/>
          <w:szCs w:val="24"/>
          <w:lang w:eastAsia="ru-RU"/>
        </w:rPr>
        <w:t>олку:</w:t>
      </w:r>
      <w:r w:rsidRPr="005031D1">
        <w:rPr>
          <w:rFonts w:ascii="Times New Roman" w:hAnsi="Times New Roman"/>
          <w:color w:val="2D2D2D"/>
          <w:spacing w:val="1"/>
          <w:sz w:val="24"/>
          <w:szCs w:val="24"/>
          <w:lang w:eastAsia="ru-RU"/>
        </w:rPr>
        <w:t> Допустимый общий вес всех предметов, размещенных на полке.</w:t>
      </w:r>
      <w:r w:rsidRPr="005031D1">
        <w:rPr>
          <w:rFonts w:ascii="Times New Roman" w:hAnsi="Times New Roman"/>
          <w:color w:val="2D2D2D"/>
          <w:spacing w:val="1"/>
          <w:sz w:val="24"/>
          <w:szCs w:val="24"/>
          <w:lang w:eastAsia="ru-RU"/>
        </w:rPr>
        <w:br/>
      </w:r>
      <w:r w:rsidR="00A10F84">
        <w:rPr>
          <w:rFonts w:ascii="Times New Roman" w:hAnsi="Times New Roman"/>
          <w:color w:val="2D2D2D"/>
          <w:spacing w:val="1"/>
          <w:sz w:val="24"/>
          <w:szCs w:val="24"/>
          <w:lang w:eastAsia="ru-RU"/>
        </w:rPr>
        <w:t xml:space="preserve">         </w:t>
      </w:r>
      <w:r w:rsidRPr="005031D1">
        <w:rPr>
          <w:rFonts w:ascii="Times New Roman" w:hAnsi="Times New Roman"/>
          <w:color w:val="2D2D2D"/>
          <w:spacing w:val="1"/>
          <w:sz w:val="24"/>
          <w:szCs w:val="24"/>
          <w:lang w:eastAsia="ru-RU"/>
        </w:rPr>
        <w:t>3.8 </w:t>
      </w:r>
      <w:r w:rsidR="00F23ECD">
        <w:rPr>
          <w:rFonts w:ascii="Times New Roman" w:hAnsi="Times New Roman"/>
          <w:b/>
          <w:bCs/>
          <w:color w:val="2D2D2D"/>
          <w:spacing w:val="1"/>
          <w:sz w:val="24"/>
          <w:szCs w:val="24"/>
          <w:lang w:eastAsia="ru-RU"/>
        </w:rPr>
        <w:t>П</w:t>
      </w:r>
      <w:r w:rsidRPr="005031D1">
        <w:rPr>
          <w:rFonts w:ascii="Times New Roman" w:hAnsi="Times New Roman"/>
          <w:b/>
          <w:bCs/>
          <w:color w:val="2D2D2D"/>
          <w:spacing w:val="1"/>
          <w:sz w:val="24"/>
          <w:szCs w:val="24"/>
          <w:lang w:eastAsia="ru-RU"/>
        </w:rPr>
        <w:t>олкодержатель:</w:t>
      </w:r>
      <w:r w:rsidRPr="005031D1">
        <w:rPr>
          <w:rFonts w:ascii="Times New Roman" w:hAnsi="Times New Roman"/>
          <w:color w:val="2D2D2D"/>
          <w:spacing w:val="1"/>
          <w:sz w:val="24"/>
          <w:szCs w:val="24"/>
          <w:lang w:eastAsia="ru-RU"/>
        </w:rPr>
        <w:t> Конструктивный элемент, с помощью которого полка крепится к шкафу.</w:t>
      </w:r>
    </w:p>
    <w:p w14:paraId="48BF37CE" w14:textId="77777777" w:rsidR="0006139C" w:rsidRDefault="00B95491" w:rsidP="00491D00">
      <w:pPr>
        <w:shd w:val="clear" w:color="auto" w:fill="FFFFFF"/>
        <w:spacing w:line="233" w:lineRule="atLeast"/>
        <w:ind w:firstLine="567"/>
        <w:jc w:val="both"/>
        <w:textAlignment w:val="baseline"/>
        <w:rPr>
          <w:rFonts w:ascii="Times New Roman" w:hAnsi="Times New Roman"/>
          <w:color w:val="2D2D2D"/>
          <w:spacing w:val="1"/>
          <w:sz w:val="24"/>
          <w:szCs w:val="24"/>
          <w:lang w:eastAsia="ru-RU"/>
        </w:rPr>
      </w:pPr>
      <w:r w:rsidRPr="005031D1">
        <w:rPr>
          <w:rFonts w:ascii="Times New Roman" w:hAnsi="Times New Roman"/>
          <w:color w:val="2D2D2D"/>
          <w:spacing w:val="1"/>
          <w:sz w:val="24"/>
          <w:szCs w:val="24"/>
          <w:lang w:eastAsia="ru-RU"/>
        </w:rPr>
        <w:t>3.9 </w:t>
      </w:r>
      <w:r w:rsidR="00F23ECD">
        <w:rPr>
          <w:rFonts w:ascii="Times New Roman" w:hAnsi="Times New Roman"/>
          <w:b/>
          <w:bCs/>
          <w:color w:val="2D2D2D"/>
          <w:spacing w:val="1"/>
          <w:sz w:val="24"/>
          <w:szCs w:val="24"/>
          <w:lang w:eastAsia="ru-RU"/>
        </w:rPr>
        <w:t>Ф</w:t>
      </w:r>
      <w:r w:rsidRPr="005031D1">
        <w:rPr>
          <w:rFonts w:ascii="Times New Roman" w:hAnsi="Times New Roman"/>
          <w:b/>
          <w:bCs/>
          <w:color w:val="2D2D2D"/>
          <w:spacing w:val="1"/>
          <w:sz w:val="24"/>
          <w:szCs w:val="24"/>
          <w:lang w:eastAsia="ru-RU"/>
        </w:rPr>
        <w:t>урнитура:</w:t>
      </w:r>
      <w:r w:rsidRPr="005031D1">
        <w:rPr>
          <w:rFonts w:ascii="Times New Roman" w:hAnsi="Times New Roman"/>
          <w:color w:val="2D2D2D"/>
          <w:spacing w:val="1"/>
          <w:sz w:val="24"/>
          <w:szCs w:val="24"/>
          <w:lang w:eastAsia="ru-RU"/>
        </w:rPr>
        <w:t> Вспомогательные элементы, используемые при изготовлении шкафов.</w:t>
      </w:r>
      <w:r w:rsidRPr="005031D1">
        <w:rPr>
          <w:rFonts w:ascii="Times New Roman" w:hAnsi="Times New Roman"/>
          <w:color w:val="2D2D2D"/>
          <w:spacing w:val="1"/>
          <w:sz w:val="24"/>
          <w:szCs w:val="24"/>
          <w:lang w:eastAsia="ru-RU"/>
        </w:rPr>
        <w:br/>
      </w:r>
      <w:r w:rsidR="00A10F84">
        <w:rPr>
          <w:rFonts w:ascii="Times New Roman" w:hAnsi="Times New Roman"/>
          <w:color w:val="2D2D2D"/>
          <w:spacing w:val="1"/>
          <w:sz w:val="24"/>
          <w:szCs w:val="24"/>
          <w:lang w:eastAsia="ru-RU"/>
        </w:rPr>
        <w:t xml:space="preserve">         </w:t>
      </w:r>
      <w:r w:rsidRPr="005031D1">
        <w:rPr>
          <w:rFonts w:ascii="Times New Roman" w:hAnsi="Times New Roman"/>
          <w:color w:val="2D2D2D"/>
          <w:spacing w:val="1"/>
          <w:sz w:val="24"/>
          <w:szCs w:val="24"/>
          <w:lang w:eastAsia="ru-RU"/>
        </w:rPr>
        <w:t>3.10 </w:t>
      </w:r>
      <w:r w:rsidR="00F23ECD">
        <w:rPr>
          <w:rFonts w:ascii="Times New Roman" w:hAnsi="Times New Roman"/>
          <w:b/>
          <w:bCs/>
          <w:color w:val="2D2D2D"/>
          <w:spacing w:val="1"/>
          <w:sz w:val="24"/>
          <w:szCs w:val="24"/>
          <w:lang w:eastAsia="ru-RU"/>
        </w:rPr>
        <w:t>Ш</w:t>
      </w:r>
      <w:r w:rsidRPr="005031D1">
        <w:rPr>
          <w:rFonts w:ascii="Times New Roman" w:hAnsi="Times New Roman"/>
          <w:b/>
          <w:bCs/>
          <w:color w:val="2D2D2D"/>
          <w:spacing w:val="1"/>
          <w:sz w:val="24"/>
          <w:szCs w:val="24"/>
          <w:lang w:eastAsia="ru-RU"/>
        </w:rPr>
        <w:t>танга:</w:t>
      </w:r>
      <w:r w:rsidRPr="005031D1">
        <w:rPr>
          <w:rFonts w:ascii="Times New Roman" w:hAnsi="Times New Roman"/>
          <w:color w:val="2D2D2D"/>
          <w:spacing w:val="1"/>
          <w:sz w:val="24"/>
          <w:szCs w:val="24"/>
          <w:lang w:eastAsia="ru-RU"/>
        </w:rPr>
        <w:t> Конструктивный элемент в виде трубы, на который подвешивают одежду.</w:t>
      </w:r>
    </w:p>
    <w:p w14:paraId="4A04864C" w14:textId="77777777" w:rsidR="0006139C" w:rsidRDefault="0006139C" w:rsidP="00491D00">
      <w:pPr>
        <w:shd w:val="clear" w:color="auto" w:fill="FFFFFF"/>
        <w:spacing w:line="233" w:lineRule="atLeast"/>
        <w:ind w:firstLine="567"/>
        <w:jc w:val="both"/>
        <w:textAlignment w:val="baseline"/>
        <w:rPr>
          <w:rFonts w:ascii="Times New Roman" w:hAnsi="Times New Roman"/>
          <w:color w:val="2D2D2D"/>
          <w:spacing w:val="1"/>
          <w:sz w:val="24"/>
          <w:szCs w:val="24"/>
          <w:lang w:eastAsia="ru-RU"/>
        </w:rPr>
      </w:pPr>
    </w:p>
    <w:p w14:paraId="5A677A8B" w14:textId="38C22840" w:rsidR="0006139C" w:rsidRPr="0006139C" w:rsidRDefault="0006139C" w:rsidP="0006139C">
      <w:pPr>
        <w:shd w:val="clear" w:color="auto" w:fill="FFFFFF"/>
        <w:spacing w:line="233" w:lineRule="atLeast"/>
        <w:ind w:firstLine="567"/>
        <w:jc w:val="both"/>
        <w:textAlignment w:val="baseline"/>
        <w:rPr>
          <w:rFonts w:ascii="Times New Roman" w:hAnsi="Times New Roman"/>
          <w:b/>
          <w:bCs/>
          <w:color w:val="2D2D2D"/>
          <w:spacing w:val="1"/>
          <w:sz w:val="24"/>
          <w:szCs w:val="24"/>
          <w:lang w:eastAsia="ru-RU"/>
        </w:rPr>
      </w:pPr>
      <w:r w:rsidRPr="0006139C">
        <w:rPr>
          <w:rFonts w:ascii="Times New Roman" w:hAnsi="Times New Roman"/>
          <w:b/>
          <w:bCs/>
          <w:color w:val="2D2D2D"/>
          <w:spacing w:val="1"/>
          <w:sz w:val="24"/>
          <w:szCs w:val="24"/>
          <w:lang w:eastAsia="ru-RU"/>
        </w:rPr>
        <w:t>4 Классификация</w:t>
      </w:r>
    </w:p>
    <w:p w14:paraId="0B8EEAC8" w14:textId="77777777" w:rsidR="0006139C" w:rsidRPr="0006139C" w:rsidRDefault="0006139C" w:rsidP="0006139C">
      <w:pPr>
        <w:shd w:val="clear" w:color="auto" w:fill="FFFFFF"/>
        <w:spacing w:line="233" w:lineRule="atLeast"/>
        <w:ind w:firstLine="567"/>
        <w:jc w:val="both"/>
        <w:textAlignment w:val="baseline"/>
        <w:rPr>
          <w:rFonts w:ascii="Times New Roman" w:hAnsi="Times New Roman"/>
          <w:color w:val="2D2D2D"/>
          <w:spacing w:val="1"/>
          <w:sz w:val="24"/>
          <w:szCs w:val="24"/>
          <w:lang w:eastAsia="ru-RU"/>
        </w:rPr>
      </w:pPr>
    </w:p>
    <w:p w14:paraId="4ED51B4F" w14:textId="472519A7" w:rsidR="0006139C" w:rsidRPr="0006139C" w:rsidRDefault="0006139C" w:rsidP="0006139C">
      <w:pPr>
        <w:shd w:val="clear" w:color="auto" w:fill="FFFFFF"/>
        <w:spacing w:line="233" w:lineRule="atLeast"/>
        <w:ind w:firstLine="567"/>
        <w:jc w:val="both"/>
        <w:textAlignment w:val="baseline"/>
        <w:rPr>
          <w:rFonts w:ascii="Times New Roman" w:hAnsi="Times New Roman"/>
          <w:color w:val="2D2D2D"/>
          <w:spacing w:val="1"/>
          <w:sz w:val="24"/>
          <w:szCs w:val="24"/>
          <w:lang w:eastAsia="ru-RU"/>
        </w:rPr>
      </w:pPr>
      <w:r w:rsidRPr="0006139C">
        <w:rPr>
          <w:rFonts w:ascii="Times New Roman" w:hAnsi="Times New Roman"/>
          <w:color w:val="2D2D2D"/>
          <w:spacing w:val="1"/>
          <w:sz w:val="24"/>
          <w:szCs w:val="24"/>
          <w:lang w:eastAsia="ru-RU"/>
        </w:rPr>
        <w:t xml:space="preserve">4.1 По конструктивному исполнению шкафы </w:t>
      </w:r>
      <w:r w:rsidR="00BC2A66">
        <w:rPr>
          <w:rFonts w:ascii="Times New Roman" w:hAnsi="Times New Roman"/>
          <w:color w:val="2D2D2D"/>
          <w:spacing w:val="1"/>
          <w:sz w:val="24"/>
          <w:szCs w:val="24"/>
          <w:lang w:eastAsia="ru-RU"/>
        </w:rPr>
        <w:t>разделяются на</w:t>
      </w:r>
      <w:bookmarkStart w:id="0" w:name="_GoBack"/>
      <w:bookmarkEnd w:id="0"/>
      <w:r w:rsidRPr="0006139C">
        <w:rPr>
          <w:rFonts w:ascii="Times New Roman" w:hAnsi="Times New Roman"/>
          <w:color w:val="2D2D2D"/>
          <w:spacing w:val="1"/>
          <w:sz w:val="24"/>
          <w:szCs w:val="24"/>
          <w:lang w:eastAsia="ru-RU"/>
        </w:rPr>
        <w:t>:</w:t>
      </w:r>
    </w:p>
    <w:p w14:paraId="3F1927FF" w14:textId="77777777" w:rsidR="00B72858" w:rsidRPr="0048146C" w:rsidRDefault="00B72858" w:rsidP="0006139C">
      <w:pPr>
        <w:shd w:val="clear" w:color="auto" w:fill="FFFFFF"/>
        <w:spacing w:line="233" w:lineRule="atLeast"/>
        <w:ind w:firstLine="567"/>
        <w:jc w:val="both"/>
        <w:textAlignment w:val="baseline"/>
        <w:rPr>
          <w:rFonts w:ascii="Times New Roman" w:hAnsi="Times New Roman"/>
          <w:color w:val="2D2D2D"/>
          <w:spacing w:val="1"/>
          <w:sz w:val="16"/>
          <w:szCs w:val="16"/>
          <w:lang w:eastAsia="ru-RU"/>
        </w:rPr>
      </w:pPr>
    </w:p>
    <w:p w14:paraId="7D803708" w14:textId="7A879983" w:rsidR="0006139C" w:rsidRPr="0006139C" w:rsidRDefault="0006139C" w:rsidP="0006139C">
      <w:pPr>
        <w:shd w:val="clear" w:color="auto" w:fill="FFFFFF"/>
        <w:spacing w:line="233" w:lineRule="atLeast"/>
        <w:ind w:firstLine="567"/>
        <w:jc w:val="both"/>
        <w:textAlignment w:val="baseline"/>
        <w:rPr>
          <w:rFonts w:ascii="Times New Roman" w:hAnsi="Times New Roman"/>
          <w:color w:val="2D2D2D"/>
          <w:spacing w:val="1"/>
          <w:sz w:val="24"/>
          <w:szCs w:val="24"/>
          <w:lang w:eastAsia="ru-RU"/>
        </w:rPr>
      </w:pPr>
      <w:r w:rsidRPr="0006139C">
        <w:rPr>
          <w:rFonts w:ascii="Times New Roman" w:hAnsi="Times New Roman"/>
          <w:color w:val="2D2D2D"/>
          <w:spacing w:val="1"/>
          <w:sz w:val="24"/>
          <w:szCs w:val="24"/>
          <w:lang w:eastAsia="ru-RU"/>
        </w:rPr>
        <w:t>- неразборные;</w:t>
      </w:r>
    </w:p>
    <w:p w14:paraId="474B0BBF" w14:textId="0F67C6B1" w:rsidR="0006139C" w:rsidRDefault="0006139C" w:rsidP="0006139C">
      <w:pPr>
        <w:shd w:val="clear" w:color="auto" w:fill="FFFFFF"/>
        <w:spacing w:line="233" w:lineRule="atLeast"/>
        <w:ind w:firstLine="567"/>
        <w:jc w:val="both"/>
        <w:textAlignment w:val="baseline"/>
        <w:rPr>
          <w:rFonts w:ascii="Times New Roman" w:hAnsi="Times New Roman"/>
          <w:color w:val="2D2D2D"/>
          <w:spacing w:val="1"/>
          <w:sz w:val="24"/>
          <w:szCs w:val="24"/>
          <w:lang w:eastAsia="ru-RU"/>
        </w:rPr>
      </w:pPr>
      <w:r w:rsidRPr="0006139C">
        <w:rPr>
          <w:rFonts w:ascii="Times New Roman" w:hAnsi="Times New Roman"/>
          <w:color w:val="2D2D2D"/>
          <w:spacing w:val="1"/>
          <w:sz w:val="24"/>
          <w:szCs w:val="24"/>
          <w:lang w:eastAsia="ru-RU"/>
        </w:rPr>
        <w:t>- сборно-разборные.</w:t>
      </w:r>
    </w:p>
    <w:p w14:paraId="1B3E2B87" w14:textId="3B188880" w:rsidR="00BA3641" w:rsidRDefault="00BA3641" w:rsidP="0006139C">
      <w:pPr>
        <w:shd w:val="clear" w:color="auto" w:fill="FFFFFF"/>
        <w:spacing w:line="233" w:lineRule="atLeast"/>
        <w:ind w:firstLine="567"/>
        <w:jc w:val="both"/>
        <w:textAlignment w:val="baseline"/>
        <w:rPr>
          <w:rFonts w:ascii="Times New Roman" w:hAnsi="Times New Roman"/>
          <w:color w:val="2D2D2D"/>
          <w:spacing w:val="1"/>
          <w:sz w:val="24"/>
          <w:szCs w:val="24"/>
          <w:lang w:eastAsia="ru-RU"/>
        </w:rPr>
      </w:pPr>
    </w:p>
    <w:p w14:paraId="62AF0B25" w14:textId="34F16638" w:rsidR="00BA3641" w:rsidRDefault="00BA3641" w:rsidP="00BA3641">
      <w:pPr>
        <w:shd w:val="clear" w:color="auto" w:fill="FFFFFF"/>
        <w:spacing w:line="233" w:lineRule="atLeast"/>
        <w:ind w:firstLine="567"/>
        <w:jc w:val="both"/>
        <w:textAlignment w:val="baseline"/>
        <w:rPr>
          <w:rFonts w:ascii="Times New Roman" w:hAnsi="Times New Roman"/>
          <w:b/>
          <w:bCs/>
          <w:color w:val="2D2D2D"/>
          <w:spacing w:val="1"/>
          <w:sz w:val="24"/>
          <w:szCs w:val="24"/>
          <w:lang w:eastAsia="ru-RU"/>
        </w:rPr>
      </w:pPr>
      <w:r w:rsidRPr="00BA3641">
        <w:rPr>
          <w:rFonts w:ascii="Times New Roman" w:hAnsi="Times New Roman"/>
          <w:b/>
          <w:bCs/>
          <w:color w:val="2D2D2D"/>
          <w:spacing w:val="1"/>
          <w:sz w:val="24"/>
          <w:szCs w:val="24"/>
          <w:lang w:eastAsia="ru-RU"/>
        </w:rPr>
        <w:t>5 Технические требования</w:t>
      </w:r>
    </w:p>
    <w:p w14:paraId="2BEB4165" w14:textId="77777777" w:rsidR="00D27744" w:rsidRDefault="00D27744" w:rsidP="00BA3641">
      <w:pPr>
        <w:shd w:val="clear" w:color="auto" w:fill="FFFFFF"/>
        <w:spacing w:line="233" w:lineRule="atLeast"/>
        <w:ind w:firstLine="567"/>
        <w:jc w:val="both"/>
        <w:textAlignment w:val="baseline"/>
        <w:rPr>
          <w:rFonts w:ascii="Times New Roman" w:hAnsi="Times New Roman"/>
          <w:b/>
          <w:bCs/>
          <w:color w:val="2D2D2D"/>
          <w:spacing w:val="1"/>
          <w:sz w:val="24"/>
          <w:szCs w:val="24"/>
          <w:lang w:eastAsia="ru-RU"/>
        </w:rPr>
      </w:pPr>
    </w:p>
    <w:p w14:paraId="08D9FF23" w14:textId="7B388B5E" w:rsidR="004F321A" w:rsidRPr="00BA3641" w:rsidRDefault="00BA3641" w:rsidP="00BA3641">
      <w:pPr>
        <w:shd w:val="clear" w:color="auto" w:fill="FFFFFF"/>
        <w:spacing w:line="233" w:lineRule="atLeast"/>
        <w:ind w:firstLine="567"/>
        <w:jc w:val="both"/>
        <w:textAlignment w:val="baseline"/>
        <w:rPr>
          <w:rFonts w:ascii="Times New Roman" w:hAnsi="Times New Roman"/>
          <w:color w:val="2D2D2D"/>
          <w:spacing w:val="1"/>
          <w:sz w:val="24"/>
          <w:szCs w:val="24"/>
          <w:lang w:eastAsia="ru-RU"/>
        </w:rPr>
      </w:pPr>
      <w:r w:rsidRPr="00BA3641">
        <w:rPr>
          <w:rFonts w:ascii="Times New Roman" w:hAnsi="Times New Roman"/>
          <w:color w:val="2D2D2D"/>
          <w:spacing w:val="1"/>
          <w:sz w:val="24"/>
          <w:szCs w:val="24"/>
          <w:lang w:eastAsia="ru-RU"/>
        </w:rPr>
        <w:t>5.1 Характеристики</w:t>
      </w:r>
    </w:p>
    <w:p w14:paraId="421C0C38" w14:textId="77777777" w:rsidR="00BA3641" w:rsidRPr="00BA3641" w:rsidRDefault="00BA3641" w:rsidP="00BA3641">
      <w:pPr>
        <w:shd w:val="clear" w:color="auto" w:fill="FFFFFF"/>
        <w:spacing w:line="233" w:lineRule="atLeast"/>
        <w:ind w:firstLine="567"/>
        <w:jc w:val="both"/>
        <w:textAlignment w:val="baseline"/>
        <w:rPr>
          <w:rFonts w:ascii="Times New Roman" w:hAnsi="Times New Roman"/>
          <w:color w:val="2D2D2D"/>
          <w:spacing w:val="1"/>
          <w:sz w:val="24"/>
          <w:szCs w:val="24"/>
          <w:lang w:eastAsia="ru-RU"/>
        </w:rPr>
      </w:pPr>
      <w:r w:rsidRPr="00BA3641">
        <w:rPr>
          <w:rFonts w:ascii="Times New Roman" w:hAnsi="Times New Roman"/>
          <w:color w:val="2D2D2D"/>
          <w:spacing w:val="1"/>
          <w:sz w:val="24"/>
          <w:szCs w:val="24"/>
          <w:lang w:eastAsia="ru-RU"/>
        </w:rPr>
        <w:t>5.1.1 Шкафы должны соответствовать требованиям настоящего стандарта и технической документации, утвержденной изготовителем в установленном порядке.</w:t>
      </w:r>
    </w:p>
    <w:p w14:paraId="29373661" w14:textId="5F30B330" w:rsidR="00BA3641" w:rsidRPr="00BA3641" w:rsidRDefault="00BA3641" w:rsidP="00BA3641">
      <w:pPr>
        <w:shd w:val="clear" w:color="auto" w:fill="FFFFFF"/>
        <w:spacing w:line="233" w:lineRule="atLeast"/>
        <w:ind w:firstLine="567"/>
        <w:jc w:val="both"/>
        <w:textAlignment w:val="baseline"/>
        <w:rPr>
          <w:rFonts w:ascii="Times New Roman" w:hAnsi="Times New Roman"/>
          <w:color w:val="2D2D2D"/>
          <w:spacing w:val="1"/>
          <w:sz w:val="24"/>
          <w:szCs w:val="24"/>
          <w:lang w:eastAsia="ru-RU"/>
        </w:rPr>
      </w:pPr>
      <w:r w:rsidRPr="00BA3641">
        <w:rPr>
          <w:rFonts w:ascii="Times New Roman" w:hAnsi="Times New Roman"/>
          <w:color w:val="2D2D2D"/>
          <w:spacing w:val="1"/>
          <w:sz w:val="24"/>
          <w:szCs w:val="24"/>
          <w:lang w:eastAsia="ru-RU"/>
        </w:rPr>
        <w:t xml:space="preserve">5.1.2 Габаритные и функциональные размеры металлических шкафов и их отделений должны соответствовать </w:t>
      </w:r>
      <w:r w:rsidR="00CF3841">
        <w:rPr>
          <w:rFonts w:ascii="Times New Roman" w:hAnsi="Times New Roman"/>
          <w:color w:val="2D2D2D"/>
          <w:spacing w:val="1"/>
          <w:sz w:val="24"/>
          <w:szCs w:val="24"/>
          <w:lang w:eastAsia="ru-RU"/>
        </w:rPr>
        <w:t xml:space="preserve">требованиям, </w:t>
      </w:r>
      <w:r w:rsidRPr="00BA3641">
        <w:rPr>
          <w:rFonts w:ascii="Times New Roman" w:hAnsi="Times New Roman"/>
          <w:color w:val="2D2D2D"/>
          <w:spacing w:val="1"/>
          <w:sz w:val="24"/>
          <w:szCs w:val="24"/>
          <w:lang w:eastAsia="ru-RU"/>
        </w:rPr>
        <w:t>указанным в таблице 1.</w:t>
      </w:r>
    </w:p>
    <w:p w14:paraId="6A0C7A8D" w14:textId="77777777" w:rsidR="00BA3641" w:rsidRPr="00BA3641" w:rsidRDefault="00BA3641" w:rsidP="00BA3641">
      <w:pPr>
        <w:shd w:val="clear" w:color="auto" w:fill="FFFFFF"/>
        <w:spacing w:line="233" w:lineRule="atLeast"/>
        <w:ind w:firstLine="567"/>
        <w:jc w:val="both"/>
        <w:textAlignment w:val="baseline"/>
        <w:rPr>
          <w:rFonts w:ascii="Times New Roman" w:hAnsi="Times New Roman"/>
          <w:color w:val="2D2D2D"/>
          <w:spacing w:val="1"/>
          <w:sz w:val="24"/>
          <w:szCs w:val="24"/>
          <w:lang w:eastAsia="ru-RU"/>
        </w:rPr>
      </w:pPr>
      <w:r w:rsidRPr="00BA3641">
        <w:rPr>
          <w:rFonts w:ascii="Times New Roman" w:hAnsi="Times New Roman"/>
          <w:color w:val="2D2D2D"/>
          <w:spacing w:val="1"/>
          <w:sz w:val="24"/>
          <w:szCs w:val="24"/>
          <w:lang w:eastAsia="ru-RU"/>
        </w:rPr>
        <w:t>5.1.3 Условное обозначение шкафа состоит из букв, цифр и включает в себя информацию о типе и размерах изделия:</w:t>
      </w:r>
    </w:p>
    <w:p w14:paraId="4E84888F" w14:textId="77777777" w:rsidR="00BD7B30" w:rsidRDefault="00BD7B30" w:rsidP="00BA3641">
      <w:pPr>
        <w:shd w:val="clear" w:color="auto" w:fill="FFFFFF"/>
        <w:spacing w:line="233" w:lineRule="atLeast"/>
        <w:ind w:firstLine="567"/>
        <w:jc w:val="both"/>
        <w:textAlignment w:val="baseline"/>
        <w:rPr>
          <w:rFonts w:ascii="Times New Roman" w:hAnsi="Times New Roman"/>
          <w:color w:val="2D2D2D"/>
          <w:spacing w:val="1"/>
          <w:sz w:val="24"/>
          <w:szCs w:val="24"/>
          <w:lang w:eastAsia="ru-RU"/>
        </w:rPr>
      </w:pPr>
    </w:p>
    <w:p w14:paraId="0B65E01E" w14:textId="5E854F4B" w:rsidR="00674301" w:rsidRPr="00674301" w:rsidRDefault="00674301" w:rsidP="00BA3641">
      <w:pPr>
        <w:shd w:val="clear" w:color="auto" w:fill="FFFFFF"/>
        <w:spacing w:line="233" w:lineRule="atLeast"/>
        <w:ind w:firstLine="567"/>
        <w:jc w:val="both"/>
        <w:textAlignment w:val="baseline"/>
        <w:rPr>
          <w:rFonts w:ascii="Times New Roman" w:hAnsi="Times New Roman"/>
          <w:b/>
          <w:bCs/>
          <w:i/>
          <w:iCs/>
          <w:color w:val="2D2D2D"/>
          <w:spacing w:val="1"/>
          <w:lang w:eastAsia="ru-RU"/>
        </w:rPr>
      </w:pPr>
      <w:r w:rsidRPr="00674301">
        <w:rPr>
          <w:rFonts w:ascii="Times New Roman" w:hAnsi="Times New Roman"/>
          <w:b/>
          <w:bCs/>
          <w:i/>
          <w:iCs/>
          <w:color w:val="2D2D2D"/>
          <w:spacing w:val="1"/>
          <w:lang w:eastAsia="ru-RU"/>
        </w:rPr>
        <w:t>Примеры</w:t>
      </w:r>
    </w:p>
    <w:p w14:paraId="078ECB0A" w14:textId="1DE5D933" w:rsidR="00BA3641" w:rsidRDefault="00674301" w:rsidP="00BA3641">
      <w:pPr>
        <w:shd w:val="clear" w:color="auto" w:fill="FFFFFF"/>
        <w:spacing w:line="233" w:lineRule="atLeast"/>
        <w:ind w:firstLine="567"/>
        <w:jc w:val="both"/>
        <w:textAlignment w:val="baseline"/>
        <w:rPr>
          <w:rFonts w:ascii="Times New Roman" w:hAnsi="Times New Roman"/>
          <w:color w:val="2D2D2D"/>
          <w:spacing w:val="1"/>
          <w:lang w:eastAsia="ru-RU"/>
        </w:rPr>
      </w:pPr>
      <w:r w:rsidRPr="00674301">
        <w:rPr>
          <w:rFonts w:ascii="Times New Roman" w:hAnsi="Times New Roman"/>
          <w:color w:val="2D2D2D"/>
          <w:spacing w:val="1"/>
          <w:lang w:eastAsia="ru-RU"/>
        </w:rPr>
        <w:t xml:space="preserve">1 </w:t>
      </w:r>
      <w:r w:rsidR="00BA3641" w:rsidRPr="00674301">
        <w:rPr>
          <w:rFonts w:ascii="Times New Roman" w:hAnsi="Times New Roman"/>
          <w:color w:val="2D2D2D"/>
          <w:spacing w:val="1"/>
          <w:lang w:eastAsia="ru-RU"/>
        </w:rPr>
        <w:t>XX-AB-C</w:t>
      </w:r>
    </w:p>
    <w:p w14:paraId="5C8859AB" w14:textId="3F4B7198" w:rsidR="00BA3641" w:rsidRPr="00674301" w:rsidRDefault="00674301" w:rsidP="00BA3641">
      <w:pPr>
        <w:shd w:val="clear" w:color="auto" w:fill="FFFFFF"/>
        <w:spacing w:line="233" w:lineRule="atLeast"/>
        <w:ind w:firstLine="567"/>
        <w:jc w:val="both"/>
        <w:textAlignment w:val="baseline"/>
        <w:rPr>
          <w:rFonts w:ascii="Times New Roman" w:hAnsi="Times New Roman"/>
          <w:color w:val="2D2D2D"/>
          <w:spacing w:val="1"/>
          <w:lang w:eastAsia="ru-RU"/>
        </w:rPr>
      </w:pPr>
      <w:r>
        <w:rPr>
          <w:rFonts w:ascii="Times New Roman" w:hAnsi="Times New Roman"/>
          <w:color w:val="2D2D2D"/>
          <w:spacing w:val="1"/>
          <w:lang w:eastAsia="ru-RU"/>
        </w:rPr>
        <w:t xml:space="preserve">где </w:t>
      </w:r>
      <w:r w:rsidR="00BA3641" w:rsidRPr="00674301">
        <w:rPr>
          <w:rFonts w:ascii="Times New Roman" w:hAnsi="Times New Roman"/>
          <w:color w:val="2D2D2D"/>
          <w:spacing w:val="1"/>
          <w:lang w:eastAsia="ru-RU"/>
        </w:rPr>
        <w:t>XX - заводское обозначение шкафа (буквенное);</w:t>
      </w:r>
    </w:p>
    <w:p w14:paraId="6737B5C7" w14:textId="77777777" w:rsidR="00BA3641" w:rsidRPr="00674301" w:rsidRDefault="00BA3641" w:rsidP="00BA3641">
      <w:pPr>
        <w:shd w:val="clear" w:color="auto" w:fill="FFFFFF"/>
        <w:spacing w:line="233" w:lineRule="atLeast"/>
        <w:ind w:firstLine="567"/>
        <w:jc w:val="both"/>
        <w:textAlignment w:val="baseline"/>
        <w:rPr>
          <w:rFonts w:ascii="Times New Roman" w:hAnsi="Times New Roman"/>
          <w:color w:val="2D2D2D"/>
          <w:spacing w:val="1"/>
          <w:lang w:eastAsia="ru-RU"/>
        </w:rPr>
      </w:pPr>
      <w:r w:rsidRPr="00674301">
        <w:rPr>
          <w:rFonts w:ascii="Times New Roman" w:hAnsi="Times New Roman"/>
          <w:color w:val="2D2D2D"/>
          <w:spacing w:val="1"/>
          <w:lang w:eastAsia="ru-RU"/>
        </w:rPr>
        <w:t>A - число дверей по вертикали;</w:t>
      </w:r>
    </w:p>
    <w:p w14:paraId="07446E56" w14:textId="77777777" w:rsidR="00BA3641" w:rsidRPr="00674301" w:rsidRDefault="00BA3641" w:rsidP="00BA3641">
      <w:pPr>
        <w:shd w:val="clear" w:color="auto" w:fill="FFFFFF"/>
        <w:spacing w:line="233" w:lineRule="atLeast"/>
        <w:ind w:firstLine="567"/>
        <w:jc w:val="both"/>
        <w:textAlignment w:val="baseline"/>
        <w:rPr>
          <w:rFonts w:ascii="Times New Roman" w:hAnsi="Times New Roman"/>
          <w:color w:val="2D2D2D"/>
          <w:spacing w:val="1"/>
          <w:lang w:eastAsia="ru-RU"/>
        </w:rPr>
      </w:pPr>
      <w:r w:rsidRPr="00674301">
        <w:rPr>
          <w:rFonts w:ascii="Times New Roman" w:hAnsi="Times New Roman"/>
          <w:color w:val="2D2D2D"/>
          <w:spacing w:val="1"/>
          <w:lang w:eastAsia="ru-RU"/>
        </w:rPr>
        <w:t>B - число дверей по горизонтали;</w:t>
      </w:r>
    </w:p>
    <w:p w14:paraId="0A830DB6" w14:textId="77777777" w:rsidR="00BA3641" w:rsidRPr="00674301" w:rsidRDefault="00BA3641" w:rsidP="00BA3641">
      <w:pPr>
        <w:shd w:val="clear" w:color="auto" w:fill="FFFFFF"/>
        <w:spacing w:line="233" w:lineRule="atLeast"/>
        <w:ind w:firstLine="567"/>
        <w:jc w:val="both"/>
        <w:textAlignment w:val="baseline"/>
        <w:rPr>
          <w:rFonts w:ascii="Times New Roman" w:hAnsi="Times New Roman"/>
          <w:color w:val="2D2D2D"/>
          <w:spacing w:val="1"/>
          <w:lang w:eastAsia="ru-RU"/>
        </w:rPr>
      </w:pPr>
      <w:r w:rsidRPr="00674301">
        <w:rPr>
          <w:rFonts w:ascii="Times New Roman" w:hAnsi="Times New Roman"/>
          <w:color w:val="2D2D2D"/>
          <w:spacing w:val="1"/>
          <w:lang w:eastAsia="ru-RU"/>
        </w:rPr>
        <w:t>C - ширина шкафа, см.</w:t>
      </w:r>
    </w:p>
    <w:p w14:paraId="033A1D50" w14:textId="77777777" w:rsidR="00F70708" w:rsidRDefault="00F70708" w:rsidP="00BA3641">
      <w:pPr>
        <w:shd w:val="clear" w:color="auto" w:fill="FFFFFF"/>
        <w:spacing w:line="233" w:lineRule="atLeast"/>
        <w:ind w:firstLine="567"/>
        <w:jc w:val="both"/>
        <w:textAlignment w:val="baseline"/>
        <w:rPr>
          <w:rFonts w:ascii="Times New Roman" w:hAnsi="Times New Roman"/>
          <w:b/>
          <w:bCs/>
          <w:i/>
          <w:iCs/>
          <w:color w:val="2D2D2D"/>
          <w:spacing w:val="1"/>
          <w:lang w:eastAsia="ru-RU"/>
        </w:rPr>
      </w:pPr>
    </w:p>
    <w:p w14:paraId="041BB2E5" w14:textId="561EBF3D" w:rsidR="00BA3641" w:rsidRPr="00A905FA" w:rsidRDefault="00674301" w:rsidP="00BA3641">
      <w:pPr>
        <w:shd w:val="clear" w:color="auto" w:fill="FFFFFF"/>
        <w:spacing w:line="233" w:lineRule="atLeast"/>
        <w:ind w:firstLine="567"/>
        <w:jc w:val="both"/>
        <w:textAlignment w:val="baseline"/>
        <w:rPr>
          <w:rFonts w:ascii="Times New Roman" w:hAnsi="Times New Roman"/>
          <w:color w:val="2D2D2D"/>
          <w:spacing w:val="1"/>
          <w:lang w:eastAsia="ru-RU"/>
        </w:rPr>
      </w:pPr>
      <w:r w:rsidRPr="00674301">
        <w:rPr>
          <w:rFonts w:ascii="Times New Roman" w:hAnsi="Times New Roman"/>
          <w:color w:val="2D2D2D"/>
          <w:spacing w:val="1"/>
          <w:lang w:eastAsia="ru-RU"/>
        </w:rPr>
        <w:t>2</w:t>
      </w:r>
      <w:r w:rsidR="00A905FA" w:rsidRPr="00A905FA">
        <w:rPr>
          <w:rFonts w:ascii="Times New Roman" w:hAnsi="Times New Roman"/>
          <w:color w:val="2D2D2D"/>
          <w:spacing w:val="1"/>
          <w:lang w:eastAsia="ru-RU"/>
        </w:rPr>
        <w:t xml:space="preserve"> </w:t>
      </w:r>
      <w:r w:rsidR="00BA3641" w:rsidRPr="00A905FA">
        <w:rPr>
          <w:rFonts w:ascii="Times New Roman" w:hAnsi="Times New Roman"/>
          <w:color w:val="2D2D2D"/>
          <w:spacing w:val="1"/>
          <w:lang w:eastAsia="ru-RU"/>
        </w:rPr>
        <w:t>ШО-21-60 - Шкаф металлический для хранения одежды.</w:t>
      </w:r>
    </w:p>
    <w:p w14:paraId="71269A57" w14:textId="6A3343DD" w:rsidR="00BA3641" w:rsidRPr="00A905FA" w:rsidRDefault="003A0D31" w:rsidP="00BA3641">
      <w:pPr>
        <w:shd w:val="clear" w:color="auto" w:fill="FFFFFF"/>
        <w:spacing w:line="233" w:lineRule="atLeast"/>
        <w:ind w:firstLine="567"/>
        <w:jc w:val="both"/>
        <w:textAlignment w:val="baseline"/>
        <w:rPr>
          <w:rFonts w:ascii="Times New Roman" w:hAnsi="Times New Roman"/>
          <w:color w:val="2D2D2D"/>
          <w:spacing w:val="1"/>
          <w:lang w:eastAsia="ru-RU"/>
        </w:rPr>
      </w:pPr>
      <w:r>
        <w:rPr>
          <w:rFonts w:ascii="Times New Roman" w:hAnsi="Times New Roman"/>
          <w:color w:val="2D2D2D"/>
          <w:spacing w:val="1"/>
          <w:lang w:eastAsia="ru-RU"/>
        </w:rPr>
        <w:t xml:space="preserve">где </w:t>
      </w:r>
      <w:r w:rsidR="00BA3641" w:rsidRPr="00A905FA">
        <w:rPr>
          <w:rFonts w:ascii="Times New Roman" w:hAnsi="Times New Roman"/>
          <w:color w:val="2D2D2D"/>
          <w:spacing w:val="1"/>
          <w:lang w:eastAsia="ru-RU"/>
        </w:rPr>
        <w:t>ШО - заводское обозначение шкафа (буквенное);</w:t>
      </w:r>
    </w:p>
    <w:p w14:paraId="0CE9D21B" w14:textId="77777777" w:rsidR="00BA3641" w:rsidRPr="00A905FA" w:rsidRDefault="00BA3641" w:rsidP="00BA3641">
      <w:pPr>
        <w:shd w:val="clear" w:color="auto" w:fill="FFFFFF"/>
        <w:spacing w:line="233" w:lineRule="atLeast"/>
        <w:ind w:firstLine="567"/>
        <w:jc w:val="both"/>
        <w:textAlignment w:val="baseline"/>
        <w:rPr>
          <w:rFonts w:ascii="Times New Roman" w:hAnsi="Times New Roman"/>
          <w:color w:val="2D2D2D"/>
          <w:spacing w:val="1"/>
          <w:lang w:eastAsia="ru-RU"/>
        </w:rPr>
      </w:pPr>
      <w:r w:rsidRPr="00A905FA">
        <w:rPr>
          <w:rFonts w:ascii="Times New Roman" w:hAnsi="Times New Roman"/>
          <w:color w:val="2D2D2D"/>
          <w:spacing w:val="1"/>
          <w:lang w:eastAsia="ru-RU"/>
        </w:rPr>
        <w:t>1 - число дверей по горизонтали;</w:t>
      </w:r>
    </w:p>
    <w:p w14:paraId="5FB3B558" w14:textId="77777777" w:rsidR="00BA3641" w:rsidRPr="00A905FA" w:rsidRDefault="00BA3641" w:rsidP="00BA3641">
      <w:pPr>
        <w:shd w:val="clear" w:color="auto" w:fill="FFFFFF"/>
        <w:spacing w:line="233" w:lineRule="atLeast"/>
        <w:ind w:firstLine="567"/>
        <w:jc w:val="both"/>
        <w:textAlignment w:val="baseline"/>
        <w:rPr>
          <w:rFonts w:ascii="Times New Roman" w:hAnsi="Times New Roman"/>
          <w:color w:val="2D2D2D"/>
          <w:spacing w:val="1"/>
          <w:lang w:eastAsia="ru-RU"/>
        </w:rPr>
      </w:pPr>
      <w:r w:rsidRPr="00A905FA">
        <w:rPr>
          <w:rFonts w:ascii="Times New Roman" w:hAnsi="Times New Roman"/>
          <w:color w:val="2D2D2D"/>
          <w:spacing w:val="1"/>
          <w:lang w:eastAsia="ru-RU"/>
        </w:rPr>
        <w:t>2 - число дверей по вертикали;</w:t>
      </w:r>
    </w:p>
    <w:p w14:paraId="373961A7" w14:textId="2DA2B979" w:rsidR="00BA3641" w:rsidRPr="00A905FA" w:rsidRDefault="00BA3641" w:rsidP="00BA3641">
      <w:pPr>
        <w:shd w:val="clear" w:color="auto" w:fill="FFFFFF"/>
        <w:spacing w:line="233" w:lineRule="atLeast"/>
        <w:ind w:firstLine="567"/>
        <w:jc w:val="both"/>
        <w:textAlignment w:val="baseline"/>
        <w:rPr>
          <w:rFonts w:ascii="Times New Roman" w:hAnsi="Times New Roman"/>
          <w:color w:val="2D2D2D"/>
          <w:spacing w:val="1"/>
          <w:lang w:eastAsia="ru-RU"/>
        </w:rPr>
      </w:pPr>
      <w:r w:rsidRPr="00A905FA">
        <w:rPr>
          <w:rFonts w:ascii="Times New Roman" w:hAnsi="Times New Roman"/>
          <w:color w:val="2D2D2D"/>
          <w:spacing w:val="1"/>
          <w:lang w:eastAsia="ru-RU"/>
        </w:rPr>
        <w:t>60 - ширина шкафа, см.</w:t>
      </w:r>
    </w:p>
    <w:p w14:paraId="380B8266" w14:textId="1094C947" w:rsidR="001F6B2D" w:rsidRDefault="00B95491" w:rsidP="004B41D7">
      <w:pPr>
        <w:shd w:val="clear" w:color="auto" w:fill="FFFFFF"/>
        <w:spacing w:line="233" w:lineRule="atLeast"/>
        <w:ind w:firstLine="567"/>
        <w:jc w:val="center"/>
        <w:textAlignment w:val="baseline"/>
        <w:rPr>
          <w:rFonts w:ascii="Times New Roman" w:hAnsi="Times New Roman"/>
          <w:b/>
          <w:bCs/>
          <w:color w:val="2D2D2D"/>
          <w:spacing w:val="1"/>
          <w:sz w:val="24"/>
          <w:szCs w:val="24"/>
          <w:lang w:eastAsia="ru-RU"/>
        </w:rPr>
      </w:pPr>
      <w:r w:rsidRPr="005031D1">
        <w:rPr>
          <w:rFonts w:ascii="Times New Roman" w:hAnsi="Times New Roman"/>
          <w:color w:val="2D2D2D"/>
          <w:spacing w:val="1"/>
          <w:sz w:val="24"/>
          <w:szCs w:val="24"/>
          <w:lang w:eastAsia="ru-RU"/>
        </w:rPr>
        <w:br/>
      </w:r>
      <w:r w:rsidR="004B41D7" w:rsidRPr="004B41D7">
        <w:rPr>
          <w:rFonts w:ascii="Times New Roman" w:hAnsi="Times New Roman"/>
          <w:b/>
          <w:bCs/>
          <w:color w:val="2D2D2D"/>
          <w:spacing w:val="1"/>
          <w:sz w:val="24"/>
          <w:szCs w:val="24"/>
          <w:lang w:eastAsia="ru-RU"/>
        </w:rPr>
        <w:t>Таблица</w:t>
      </w:r>
      <w:r w:rsidR="00C13273" w:rsidRPr="004B41D7">
        <w:rPr>
          <w:rFonts w:ascii="Times New Roman" w:hAnsi="Times New Roman"/>
          <w:b/>
          <w:bCs/>
          <w:color w:val="2D2D2D"/>
          <w:spacing w:val="1"/>
          <w:sz w:val="24"/>
          <w:szCs w:val="24"/>
          <w:lang w:eastAsia="ru-RU"/>
        </w:rPr>
        <w:t>1</w:t>
      </w:r>
      <w:r w:rsidR="005E4EAF" w:rsidRPr="005E4EAF">
        <w:t xml:space="preserve"> </w:t>
      </w:r>
      <w:r w:rsidR="005E4EAF">
        <w:t xml:space="preserve">- </w:t>
      </w:r>
      <w:r w:rsidR="005E4EAF" w:rsidRPr="005E4EAF">
        <w:rPr>
          <w:rFonts w:ascii="Times New Roman" w:hAnsi="Times New Roman"/>
          <w:b/>
          <w:bCs/>
          <w:color w:val="2D2D2D"/>
          <w:spacing w:val="1"/>
          <w:sz w:val="24"/>
          <w:szCs w:val="24"/>
          <w:lang w:eastAsia="ru-RU"/>
        </w:rPr>
        <w:t>Габаритные и функциональные размеры металлических шкафов и их отделений</w:t>
      </w:r>
    </w:p>
    <w:p w14:paraId="4575AAA1" w14:textId="77777777" w:rsidR="002E17CB" w:rsidRDefault="002E17CB" w:rsidP="004B41D7">
      <w:pPr>
        <w:shd w:val="clear" w:color="auto" w:fill="FFFFFF"/>
        <w:spacing w:line="233" w:lineRule="atLeast"/>
        <w:ind w:firstLine="567"/>
        <w:jc w:val="center"/>
        <w:textAlignment w:val="baseline"/>
        <w:rPr>
          <w:rFonts w:ascii="Times New Roman" w:hAnsi="Times New Roman"/>
          <w:b/>
          <w:bCs/>
          <w:color w:val="2D2D2D"/>
          <w:spacing w:val="1"/>
          <w:sz w:val="24"/>
          <w:szCs w:val="24"/>
          <w:lang w:eastAsia="ru-RU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5"/>
        <w:gridCol w:w="1721"/>
        <w:gridCol w:w="1319"/>
        <w:gridCol w:w="973"/>
        <w:gridCol w:w="958"/>
        <w:gridCol w:w="750"/>
        <w:gridCol w:w="1371"/>
      </w:tblGrid>
      <w:tr w:rsidR="006637FE" w:rsidRPr="005031D1" w14:paraId="0DE49F97" w14:textId="77777777" w:rsidTr="00C6224C">
        <w:trPr>
          <w:trHeight w:val="10"/>
        </w:trPr>
        <w:tc>
          <w:tcPr>
            <w:tcW w:w="2417" w:type="dxa"/>
            <w:hideMark/>
          </w:tcPr>
          <w:p w14:paraId="65B39C38" w14:textId="77777777" w:rsidR="001F6B2D" w:rsidRPr="005031D1" w:rsidRDefault="001F6B2D" w:rsidP="007E2D7B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bookmarkStart w:id="1" w:name="_Hlk35515305"/>
          </w:p>
        </w:tc>
        <w:tc>
          <w:tcPr>
            <w:tcW w:w="1683" w:type="dxa"/>
            <w:hideMark/>
          </w:tcPr>
          <w:p w14:paraId="367D0D7A" w14:textId="77777777" w:rsidR="001F6B2D" w:rsidRPr="005031D1" w:rsidRDefault="001F6B2D" w:rsidP="007E2D7B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0" w:type="dxa"/>
            <w:hideMark/>
          </w:tcPr>
          <w:p w14:paraId="767AC1D5" w14:textId="77777777" w:rsidR="001F6B2D" w:rsidRPr="005031D1" w:rsidRDefault="001F6B2D" w:rsidP="007E2D7B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52" w:type="dxa"/>
            <w:hideMark/>
          </w:tcPr>
          <w:p w14:paraId="5E6AF147" w14:textId="77777777" w:rsidR="001F6B2D" w:rsidRPr="005031D1" w:rsidRDefault="001F6B2D" w:rsidP="007E2D7B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39" w:type="dxa"/>
            <w:hideMark/>
          </w:tcPr>
          <w:p w14:paraId="47B71605" w14:textId="77777777" w:rsidR="001F6B2D" w:rsidRPr="005031D1" w:rsidRDefault="001F6B2D" w:rsidP="007E2D7B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35" w:type="dxa"/>
            <w:hideMark/>
          </w:tcPr>
          <w:p w14:paraId="55D4A6DD" w14:textId="77777777" w:rsidR="001F6B2D" w:rsidRPr="005031D1" w:rsidRDefault="001F6B2D" w:rsidP="007E2D7B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41" w:type="dxa"/>
            <w:hideMark/>
          </w:tcPr>
          <w:p w14:paraId="5A125F73" w14:textId="77777777" w:rsidR="001F6B2D" w:rsidRPr="005031D1" w:rsidRDefault="001F6B2D" w:rsidP="007E2D7B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62F7C" w:rsidRPr="005031D1" w14:paraId="409B9594" w14:textId="77777777" w:rsidTr="00CA2E2F">
        <w:tc>
          <w:tcPr>
            <w:tcW w:w="41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16CB0B0C" w14:textId="77777777" w:rsidR="001F6B2D" w:rsidRPr="005031D1" w:rsidRDefault="001F6B2D" w:rsidP="007E2D7B">
            <w:pPr>
              <w:spacing w:line="233" w:lineRule="atLeast"/>
              <w:jc w:val="center"/>
              <w:textAlignment w:val="baseline"/>
              <w:rPr>
                <w:rFonts w:ascii="Times New Roman" w:hAnsi="Times New Roman"/>
                <w:color w:val="2D2D2D"/>
                <w:sz w:val="24"/>
                <w:szCs w:val="24"/>
                <w:lang w:eastAsia="ru-RU"/>
              </w:rPr>
            </w:pPr>
            <w:r w:rsidRPr="005031D1">
              <w:rPr>
                <w:rFonts w:ascii="Times New Roman" w:hAnsi="Times New Roman"/>
                <w:color w:val="2D2D2D"/>
                <w:sz w:val="24"/>
                <w:szCs w:val="24"/>
                <w:lang w:eastAsia="ru-RU"/>
              </w:rPr>
              <w:t>Схема шкафа</w:t>
            </w:r>
          </w:p>
        </w:tc>
        <w:tc>
          <w:tcPr>
            <w:tcW w:w="31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6737EC4" w14:textId="77777777" w:rsidR="001F6B2D" w:rsidRPr="005031D1" w:rsidRDefault="001F6B2D" w:rsidP="007E2D7B">
            <w:pPr>
              <w:spacing w:line="233" w:lineRule="atLeast"/>
              <w:jc w:val="center"/>
              <w:textAlignment w:val="baseline"/>
              <w:rPr>
                <w:rFonts w:ascii="Times New Roman" w:hAnsi="Times New Roman"/>
                <w:color w:val="2D2D2D"/>
                <w:sz w:val="24"/>
                <w:szCs w:val="24"/>
                <w:lang w:eastAsia="ru-RU"/>
              </w:rPr>
            </w:pPr>
            <w:r w:rsidRPr="005031D1">
              <w:rPr>
                <w:rFonts w:ascii="Times New Roman" w:hAnsi="Times New Roman"/>
                <w:color w:val="2D2D2D"/>
                <w:sz w:val="24"/>
                <w:szCs w:val="24"/>
                <w:lang w:eastAsia="ru-RU"/>
              </w:rPr>
              <w:t>Размеры, мм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17D2C98C" w14:textId="77777777" w:rsidR="001F6B2D" w:rsidRPr="005031D1" w:rsidRDefault="001F6B2D" w:rsidP="007E2D7B">
            <w:pPr>
              <w:spacing w:line="233" w:lineRule="atLeast"/>
              <w:jc w:val="center"/>
              <w:textAlignment w:val="baseline"/>
              <w:rPr>
                <w:rFonts w:ascii="Times New Roman" w:hAnsi="Times New Roman"/>
                <w:color w:val="2D2D2D"/>
                <w:sz w:val="24"/>
                <w:szCs w:val="24"/>
                <w:lang w:eastAsia="ru-RU"/>
              </w:rPr>
            </w:pPr>
            <w:r w:rsidRPr="005031D1">
              <w:rPr>
                <w:rFonts w:ascii="Times New Roman" w:hAnsi="Times New Roman"/>
                <w:color w:val="2D2D2D"/>
                <w:sz w:val="24"/>
                <w:szCs w:val="24"/>
                <w:lang w:eastAsia="ru-RU"/>
              </w:rPr>
              <w:t>Число отде-</w:t>
            </w:r>
            <w:r w:rsidRPr="005031D1">
              <w:rPr>
                <w:rFonts w:ascii="Times New Roman" w:hAnsi="Times New Roman"/>
                <w:color w:val="2D2D2D"/>
                <w:sz w:val="24"/>
                <w:szCs w:val="24"/>
                <w:lang w:eastAsia="ru-RU"/>
              </w:rPr>
              <w:br/>
              <w:t>лений</w:t>
            </w: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C8AB703" w14:textId="77777777" w:rsidR="001F6B2D" w:rsidRPr="005031D1" w:rsidRDefault="001F6B2D" w:rsidP="007E2D7B">
            <w:pPr>
              <w:spacing w:line="233" w:lineRule="atLeast"/>
              <w:jc w:val="center"/>
              <w:textAlignment w:val="baseline"/>
              <w:rPr>
                <w:rFonts w:ascii="Times New Roman" w:hAnsi="Times New Roman"/>
                <w:color w:val="2D2D2D"/>
                <w:sz w:val="24"/>
                <w:szCs w:val="24"/>
                <w:lang w:eastAsia="ru-RU"/>
              </w:rPr>
            </w:pPr>
            <w:r w:rsidRPr="005031D1">
              <w:rPr>
                <w:rFonts w:ascii="Times New Roman" w:hAnsi="Times New Roman"/>
                <w:color w:val="2D2D2D"/>
                <w:sz w:val="24"/>
                <w:szCs w:val="24"/>
                <w:lang w:eastAsia="ru-RU"/>
              </w:rPr>
              <w:t>Условное обозначение шкафа</w:t>
            </w:r>
          </w:p>
        </w:tc>
      </w:tr>
      <w:tr w:rsidR="006637FE" w:rsidRPr="005031D1" w14:paraId="3D23ECE5" w14:textId="77777777" w:rsidTr="00663187">
        <w:trPr>
          <w:trHeight w:val="1172"/>
        </w:trPr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2BC61E0B" w14:textId="77777777" w:rsidR="001F6B2D" w:rsidRPr="005031D1" w:rsidRDefault="001F6B2D" w:rsidP="007E2D7B">
            <w:pPr>
              <w:spacing w:line="233" w:lineRule="atLeast"/>
              <w:jc w:val="center"/>
              <w:textAlignment w:val="baseline"/>
              <w:rPr>
                <w:rFonts w:ascii="Times New Roman" w:hAnsi="Times New Roman"/>
                <w:color w:val="2D2D2D"/>
                <w:sz w:val="24"/>
                <w:szCs w:val="24"/>
                <w:lang w:eastAsia="ru-RU"/>
              </w:rPr>
            </w:pPr>
            <w:r w:rsidRPr="005031D1">
              <w:rPr>
                <w:rFonts w:ascii="Times New Roman" w:hAnsi="Times New Roman"/>
                <w:color w:val="2D2D2D"/>
                <w:sz w:val="24"/>
                <w:szCs w:val="24"/>
                <w:lang w:eastAsia="ru-RU"/>
              </w:rPr>
              <w:t>с подставкой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A7B4637" w14:textId="77777777" w:rsidR="001F6B2D" w:rsidRPr="005031D1" w:rsidRDefault="001F6B2D" w:rsidP="007E2D7B">
            <w:pPr>
              <w:spacing w:line="233" w:lineRule="atLeast"/>
              <w:jc w:val="center"/>
              <w:textAlignment w:val="baseline"/>
              <w:rPr>
                <w:rFonts w:ascii="Times New Roman" w:hAnsi="Times New Roman"/>
                <w:color w:val="2D2D2D"/>
                <w:sz w:val="24"/>
                <w:szCs w:val="24"/>
                <w:lang w:eastAsia="ru-RU"/>
              </w:rPr>
            </w:pPr>
            <w:r w:rsidRPr="005031D1">
              <w:rPr>
                <w:rFonts w:ascii="Times New Roman" w:hAnsi="Times New Roman"/>
                <w:color w:val="2D2D2D"/>
                <w:sz w:val="24"/>
                <w:szCs w:val="24"/>
                <w:lang w:eastAsia="ru-RU"/>
              </w:rPr>
              <w:t>без подставки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16418AFE" w14:textId="77777777" w:rsidR="001F6B2D" w:rsidRPr="005031D1" w:rsidRDefault="001F6B2D" w:rsidP="007E2D7B">
            <w:pPr>
              <w:spacing w:line="233" w:lineRule="atLeast"/>
              <w:jc w:val="center"/>
              <w:textAlignment w:val="baseline"/>
              <w:rPr>
                <w:rFonts w:ascii="Times New Roman" w:hAnsi="Times New Roman"/>
                <w:color w:val="2D2D2D"/>
                <w:sz w:val="24"/>
                <w:szCs w:val="24"/>
                <w:lang w:eastAsia="ru-RU"/>
              </w:rPr>
            </w:pPr>
            <w:r w:rsidRPr="005031D1">
              <w:rPr>
                <w:rFonts w:ascii="Times New Roman" w:hAnsi="Times New Roman"/>
                <w:color w:val="2D2D2D"/>
                <w:sz w:val="24"/>
                <w:szCs w:val="24"/>
                <w:lang w:eastAsia="ru-RU"/>
              </w:rPr>
              <w:t>Ширина отделения </w:t>
            </w:r>
            <w:r w:rsidRPr="005031D1">
              <w:rPr>
                <w:rFonts w:ascii="Times New Roman" w:hAnsi="Times New Roman"/>
                <w:i/>
                <w:iCs/>
                <w:color w:val="2D2D2D"/>
                <w:sz w:val="24"/>
                <w:szCs w:val="24"/>
                <w:lang w:eastAsia="ru-RU"/>
              </w:rPr>
              <w:t>a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B7DF209" w14:textId="77777777" w:rsidR="001F6B2D" w:rsidRPr="005031D1" w:rsidRDefault="001F6B2D" w:rsidP="007E2D7B">
            <w:pPr>
              <w:spacing w:line="233" w:lineRule="atLeast"/>
              <w:jc w:val="center"/>
              <w:textAlignment w:val="baseline"/>
              <w:rPr>
                <w:rFonts w:ascii="Times New Roman" w:hAnsi="Times New Roman"/>
                <w:color w:val="2D2D2D"/>
                <w:sz w:val="24"/>
                <w:szCs w:val="24"/>
                <w:lang w:eastAsia="ru-RU"/>
              </w:rPr>
            </w:pPr>
            <w:r w:rsidRPr="005031D1">
              <w:rPr>
                <w:rFonts w:ascii="Times New Roman" w:hAnsi="Times New Roman"/>
                <w:color w:val="2D2D2D"/>
                <w:sz w:val="24"/>
                <w:szCs w:val="24"/>
                <w:lang w:eastAsia="ru-RU"/>
              </w:rPr>
              <w:t>Глубина шкафа </w:t>
            </w:r>
            <w:r w:rsidRPr="005031D1">
              <w:rPr>
                <w:rFonts w:ascii="Times New Roman" w:hAnsi="Times New Roman"/>
                <w:i/>
                <w:iCs/>
                <w:color w:val="2D2D2D"/>
                <w:sz w:val="24"/>
                <w:szCs w:val="24"/>
                <w:lang w:eastAsia="ru-RU"/>
              </w:rPr>
              <w:t>b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59BB3336" w14:textId="77777777" w:rsidR="001F6B2D" w:rsidRPr="005031D1" w:rsidRDefault="001F6B2D" w:rsidP="007E2D7B">
            <w:pPr>
              <w:spacing w:line="233" w:lineRule="atLeast"/>
              <w:jc w:val="center"/>
              <w:textAlignment w:val="baseline"/>
              <w:rPr>
                <w:rFonts w:ascii="Times New Roman" w:hAnsi="Times New Roman"/>
                <w:color w:val="2D2D2D"/>
                <w:sz w:val="24"/>
                <w:szCs w:val="24"/>
                <w:lang w:eastAsia="ru-RU"/>
              </w:rPr>
            </w:pPr>
            <w:r w:rsidRPr="005031D1">
              <w:rPr>
                <w:rFonts w:ascii="Times New Roman" w:hAnsi="Times New Roman"/>
                <w:color w:val="2D2D2D"/>
                <w:sz w:val="24"/>
                <w:szCs w:val="24"/>
                <w:lang w:eastAsia="ru-RU"/>
              </w:rPr>
              <w:t>Высота шкафа </w:t>
            </w:r>
            <w:r w:rsidRPr="005031D1">
              <w:rPr>
                <w:rFonts w:ascii="Times New Roman" w:hAnsi="Times New Roman"/>
                <w:i/>
                <w:iCs/>
                <w:color w:val="2D2D2D"/>
                <w:sz w:val="24"/>
                <w:szCs w:val="24"/>
                <w:lang w:eastAsia="ru-RU"/>
              </w:rPr>
              <w:t>h</w:t>
            </w:r>
          </w:p>
        </w:tc>
        <w:tc>
          <w:tcPr>
            <w:tcW w:w="7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DA886D7" w14:textId="77777777" w:rsidR="001F6B2D" w:rsidRPr="005031D1" w:rsidRDefault="001F6B2D" w:rsidP="007E2D7B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549D958" w14:textId="77777777" w:rsidR="001F6B2D" w:rsidRPr="005031D1" w:rsidRDefault="001F6B2D" w:rsidP="007E2D7B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6224C" w:rsidRPr="005031D1" w14:paraId="1285DA8F" w14:textId="77777777" w:rsidTr="00C6224C"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2643E48F" w14:textId="77777777" w:rsidR="00C6224C" w:rsidRPr="005031D1" w:rsidRDefault="00C6224C" w:rsidP="007E2D7B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15A413D9" w14:textId="77777777" w:rsidR="00C6224C" w:rsidRPr="005031D1" w:rsidRDefault="00C6224C" w:rsidP="007E2D7B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529A33C3" w14:textId="77777777" w:rsidR="00C6224C" w:rsidRPr="005031D1" w:rsidRDefault="00C6224C" w:rsidP="007E2D7B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vAlign w:val="center"/>
            <w:hideMark/>
          </w:tcPr>
          <w:p w14:paraId="014B0DB3" w14:textId="77777777" w:rsidR="00C6224C" w:rsidRPr="005031D1" w:rsidRDefault="00C6224C" w:rsidP="00C6224C">
            <w:pPr>
              <w:spacing w:line="233" w:lineRule="atLeast"/>
              <w:jc w:val="center"/>
              <w:textAlignment w:val="baseline"/>
              <w:rPr>
                <w:rFonts w:ascii="Times New Roman" w:hAnsi="Times New Roman"/>
                <w:color w:val="2D2D2D"/>
                <w:sz w:val="24"/>
                <w:szCs w:val="24"/>
                <w:lang w:eastAsia="ru-RU"/>
              </w:rPr>
            </w:pPr>
            <w:r w:rsidRPr="005031D1">
              <w:rPr>
                <w:rFonts w:ascii="Times New Roman" w:hAnsi="Times New Roman"/>
                <w:color w:val="2D2D2D"/>
                <w:sz w:val="24"/>
                <w:szCs w:val="24"/>
                <w:lang w:eastAsia="ru-RU"/>
              </w:rPr>
              <w:t>500</w:t>
            </w:r>
          </w:p>
          <w:p w14:paraId="00C0A812" w14:textId="37594E0A" w:rsidR="00C6224C" w:rsidRPr="005031D1" w:rsidRDefault="00C6224C" w:rsidP="00C6224C">
            <w:pPr>
              <w:spacing w:line="233" w:lineRule="atLeast"/>
              <w:jc w:val="center"/>
              <w:textAlignment w:val="baseline"/>
              <w:rPr>
                <w:rFonts w:ascii="Times New Roman" w:hAnsi="Times New Roman"/>
                <w:color w:val="2D2D2D"/>
                <w:sz w:val="24"/>
                <w:szCs w:val="24"/>
                <w:lang w:eastAsia="ru-RU"/>
              </w:rPr>
            </w:pPr>
            <w:r w:rsidRPr="005031D1">
              <w:rPr>
                <w:rFonts w:ascii="Times New Roman" w:hAnsi="Times New Roman"/>
                <w:color w:val="2D2D2D"/>
                <w:sz w:val="24"/>
                <w:szCs w:val="24"/>
                <w:lang w:eastAsia="ru-RU"/>
              </w:rPr>
              <w:t>600±15</w:t>
            </w:r>
          </w:p>
        </w:tc>
        <w:tc>
          <w:tcPr>
            <w:tcW w:w="93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vAlign w:val="center"/>
            <w:hideMark/>
          </w:tcPr>
          <w:p w14:paraId="31ACF2DB" w14:textId="77777777" w:rsidR="00C6224C" w:rsidRPr="005031D1" w:rsidRDefault="00C6224C" w:rsidP="00C6224C">
            <w:pPr>
              <w:spacing w:line="233" w:lineRule="atLeast"/>
              <w:jc w:val="center"/>
              <w:textAlignment w:val="baseline"/>
              <w:rPr>
                <w:rFonts w:ascii="Times New Roman" w:hAnsi="Times New Roman"/>
                <w:color w:val="2D2D2D"/>
                <w:sz w:val="24"/>
                <w:szCs w:val="24"/>
                <w:lang w:eastAsia="ru-RU"/>
              </w:rPr>
            </w:pPr>
            <w:r w:rsidRPr="005031D1">
              <w:rPr>
                <w:rFonts w:ascii="Times New Roman" w:hAnsi="Times New Roman"/>
                <w:color w:val="2D2D2D"/>
                <w:sz w:val="24"/>
                <w:szCs w:val="24"/>
                <w:lang w:eastAsia="ru-RU"/>
              </w:rPr>
              <w:t>1600</w:t>
            </w:r>
          </w:p>
          <w:p w14:paraId="79FC610D" w14:textId="52ED8C68" w:rsidR="00C6224C" w:rsidRPr="005031D1" w:rsidRDefault="00C6224C" w:rsidP="00C6224C">
            <w:pPr>
              <w:spacing w:line="233" w:lineRule="atLeast"/>
              <w:jc w:val="center"/>
              <w:textAlignment w:val="baseline"/>
              <w:rPr>
                <w:rFonts w:ascii="Times New Roman" w:hAnsi="Times New Roman"/>
                <w:color w:val="2D2D2D"/>
                <w:sz w:val="24"/>
                <w:szCs w:val="24"/>
                <w:lang w:eastAsia="ru-RU"/>
              </w:rPr>
            </w:pPr>
            <w:r w:rsidRPr="005031D1">
              <w:rPr>
                <w:rFonts w:ascii="Times New Roman" w:hAnsi="Times New Roman"/>
                <w:color w:val="2D2D2D"/>
                <w:sz w:val="24"/>
                <w:szCs w:val="24"/>
                <w:lang w:eastAsia="ru-RU"/>
              </w:rPr>
              <w:t>1830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224177F" w14:textId="77777777" w:rsidR="00C6224C" w:rsidRPr="005031D1" w:rsidRDefault="00C6224C" w:rsidP="007E2D7B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1DA65E8C" w14:textId="77777777" w:rsidR="00C6224C" w:rsidRPr="005031D1" w:rsidRDefault="00C6224C" w:rsidP="007E2D7B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6224C" w:rsidRPr="005031D1" w14:paraId="21625FCF" w14:textId="77777777" w:rsidTr="00556666">
        <w:tc>
          <w:tcPr>
            <w:tcW w:w="241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41E4E2E" w14:textId="77777777" w:rsidR="00C6224C" w:rsidRPr="005031D1" w:rsidRDefault="00C6224C" w:rsidP="007E2D7B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9AA1753" w14:textId="77777777" w:rsidR="00C6224C" w:rsidRPr="005031D1" w:rsidRDefault="00C6224C" w:rsidP="007E2D7B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5D4D921C" w14:textId="77777777" w:rsidR="00C6224C" w:rsidRPr="005031D1" w:rsidRDefault="00C6224C" w:rsidP="007E2D7B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52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3EB168A" w14:textId="3F6ADA72" w:rsidR="00C6224C" w:rsidRPr="005031D1" w:rsidRDefault="00C6224C" w:rsidP="007E2D7B">
            <w:pPr>
              <w:spacing w:line="233" w:lineRule="atLeast"/>
              <w:jc w:val="center"/>
              <w:textAlignment w:val="baseline"/>
              <w:rPr>
                <w:rFonts w:ascii="Times New Roman" w:hAnsi="Times New Roman"/>
                <w:color w:val="2D2D2D"/>
                <w:sz w:val="24"/>
                <w:szCs w:val="24"/>
                <w:lang w:eastAsia="ru-RU"/>
              </w:rPr>
            </w:pPr>
          </w:p>
        </w:tc>
        <w:tc>
          <w:tcPr>
            <w:tcW w:w="939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CCC61DB" w14:textId="7F5D199F" w:rsidR="00C6224C" w:rsidRPr="005031D1" w:rsidRDefault="00C6224C" w:rsidP="007E2D7B">
            <w:pPr>
              <w:spacing w:line="233" w:lineRule="atLeast"/>
              <w:jc w:val="center"/>
              <w:textAlignment w:val="baseline"/>
              <w:rPr>
                <w:rFonts w:ascii="Times New Roman" w:hAnsi="Times New Roman"/>
                <w:color w:val="2D2D2D"/>
                <w:sz w:val="24"/>
                <w:szCs w:val="24"/>
                <w:lang w:eastAsia="ru-RU"/>
              </w:rPr>
            </w:pPr>
          </w:p>
        </w:tc>
        <w:tc>
          <w:tcPr>
            <w:tcW w:w="73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7D2F176" w14:textId="77777777" w:rsidR="00C6224C" w:rsidRPr="005031D1" w:rsidRDefault="00C6224C" w:rsidP="007E2D7B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2863313" w14:textId="77777777" w:rsidR="00C6224C" w:rsidRPr="005031D1" w:rsidRDefault="00C6224C" w:rsidP="007E2D7B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A06AF" w:rsidRPr="005031D1" w14:paraId="74457D06" w14:textId="77777777" w:rsidTr="00E52B64">
        <w:tc>
          <w:tcPr>
            <w:tcW w:w="2417" w:type="dxa"/>
            <w:tcBorders>
              <w:top w:val="nil"/>
              <w:left w:val="single" w:sz="4" w:space="0" w:color="000000"/>
              <w:bottom w:val="double" w:sz="4" w:space="0" w:color="auto"/>
              <w:right w:val="single" w:sz="4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56023E12" w14:textId="77777777" w:rsidR="002A06AF" w:rsidRPr="005031D1" w:rsidRDefault="002A06AF" w:rsidP="007E2D7B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nil"/>
              <w:left w:val="single" w:sz="4" w:space="0" w:color="000000"/>
              <w:bottom w:val="double" w:sz="4" w:space="0" w:color="auto"/>
              <w:right w:val="single" w:sz="4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2F142962" w14:textId="77777777" w:rsidR="002A06AF" w:rsidRPr="005031D1" w:rsidRDefault="002A06AF" w:rsidP="007E2D7B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0" w:type="dxa"/>
            <w:vMerge w:val="restart"/>
            <w:tcBorders>
              <w:top w:val="nil"/>
              <w:left w:val="single" w:sz="4" w:space="0" w:color="000000"/>
              <w:bottom w:val="double" w:sz="4" w:space="0" w:color="auto"/>
              <w:right w:val="single" w:sz="4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vAlign w:val="center"/>
            <w:hideMark/>
          </w:tcPr>
          <w:p w14:paraId="13FD6E15" w14:textId="77777777" w:rsidR="002A06AF" w:rsidRPr="005031D1" w:rsidRDefault="002A06AF" w:rsidP="00DA4314">
            <w:pPr>
              <w:spacing w:line="233" w:lineRule="atLeast"/>
              <w:jc w:val="center"/>
              <w:textAlignment w:val="baseline"/>
              <w:rPr>
                <w:rFonts w:ascii="Times New Roman" w:hAnsi="Times New Roman"/>
                <w:color w:val="2D2D2D"/>
                <w:sz w:val="24"/>
                <w:szCs w:val="24"/>
                <w:lang w:eastAsia="ru-RU"/>
              </w:rPr>
            </w:pPr>
            <w:r w:rsidRPr="005031D1">
              <w:rPr>
                <w:rFonts w:ascii="Times New Roman" w:hAnsi="Times New Roman"/>
                <w:color w:val="2D2D2D"/>
                <w:sz w:val="24"/>
                <w:szCs w:val="24"/>
                <w:lang w:eastAsia="ru-RU"/>
              </w:rPr>
              <w:t>200±15</w:t>
            </w:r>
          </w:p>
          <w:p w14:paraId="5DDDAC3D" w14:textId="77777777" w:rsidR="002A06AF" w:rsidRDefault="002A06AF" w:rsidP="00DA4314">
            <w:pPr>
              <w:spacing w:line="233" w:lineRule="atLeast"/>
              <w:jc w:val="center"/>
              <w:textAlignment w:val="baseline"/>
              <w:rPr>
                <w:rFonts w:ascii="Times New Roman" w:hAnsi="Times New Roman"/>
                <w:color w:val="2D2D2D"/>
                <w:sz w:val="24"/>
                <w:szCs w:val="24"/>
                <w:lang w:eastAsia="ru-RU"/>
              </w:rPr>
            </w:pPr>
            <w:r w:rsidRPr="005031D1">
              <w:rPr>
                <w:rFonts w:ascii="Times New Roman" w:hAnsi="Times New Roman"/>
                <w:color w:val="2D2D2D"/>
                <w:sz w:val="24"/>
                <w:szCs w:val="24"/>
                <w:lang w:eastAsia="ru-RU"/>
              </w:rPr>
              <w:t>300</w:t>
            </w:r>
            <w:r w:rsidRPr="005031D1">
              <w:rPr>
                <w:rFonts w:ascii="Times New Roman" w:hAnsi="Times New Roman"/>
                <w:color w:val="2D2D2D"/>
                <w:sz w:val="24"/>
                <w:szCs w:val="24"/>
                <w:lang w:eastAsia="ru-RU"/>
              </w:rPr>
              <w:br/>
              <w:t>360</w:t>
            </w:r>
            <w:r w:rsidRPr="005031D1">
              <w:rPr>
                <w:rFonts w:ascii="Times New Roman" w:hAnsi="Times New Roman"/>
                <w:color w:val="2D2D2D"/>
                <w:sz w:val="24"/>
                <w:szCs w:val="24"/>
                <w:lang w:eastAsia="ru-RU"/>
              </w:rPr>
              <w:br/>
              <w:t>400</w:t>
            </w:r>
            <w:r w:rsidRPr="005031D1">
              <w:rPr>
                <w:rFonts w:ascii="Times New Roman" w:hAnsi="Times New Roman"/>
                <w:color w:val="2D2D2D"/>
                <w:sz w:val="24"/>
                <w:szCs w:val="24"/>
                <w:lang w:eastAsia="ru-RU"/>
              </w:rPr>
              <w:br/>
              <w:t>500</w:t>
            </w:r>
          </w:p>
          <w:p w14:paraId="33845D35" w14:textId="2B184A0D" w:rsidR="00663187" w:rsidRPr="005031D1" w:rsidRDefault="00663187" w:rsidP="00DA4314">
            <w:pPr>
              <w:spacing w:line="233" w:lineRule="atLeast"/>
              <w:jc w:val="center"/>
              <w:textAlignment w:val="baseline"/>
              <w:rPr>
                <w:rFonts w:ascii="Times New Roman" w:hAnsi="Times New Roman"/>
                <w:color w:val="2D2D2D"/>
                <w:sz w:val="24"/>
                <w:szCs w:val="24"/>
                <w:lang w:eastAsia="ru-RU"/>
              </w:rPr>
            </w:pPr>
          </w:p>
        </w:tc>
        <w:tc>
          <w:tcPr>
            <w:tcW w:w="952" w:type="dxa"/>
            <w:vMerge/>
            <w:tcBorders>
              <w:left w:val="single" w:sz="4" w:space="0" w:color="000000"/>
              <w:bottom w:val="double" w:sz="4" w:space="0" w:color="auto"/>
              <w:right w:val="single" w:sz="4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7F89477" w14:textId="77777777" w:rsidR="002A06AF" w:rsidRPr="005031D1" w:rsidRDefault="002A06AF" w:rsidP="007E2D7B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39" w:type="dxa"/>
            <w:vMerge/>
            <w:tcBorders>
              <w:left w:val="single" w:sz="4" w:space="0" w:color="000000"/>
              <w:bottom w:val="double" w:sz="4" w:space="0" w:color="auto"/>
              <w:right w:val="single" w:sz="4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16648DBF" w14:textId="77777777" w:rsidR="002A06AF" w:rsidRPr="005031D1" w:rsidRDefault="002A06AF" w:rsidP="007E2D7B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35" w:type="dxa"/>
            <w:vMerge w:val="restart"/>
            <w:tcBorders>
              <w:top w:val="nil"/>
              <w:left w:val="single" w:sz="4" w:space="0" w:color="000000"/>
              <w:bottom w:val="double" w:sz="4" w:space="0" w:color="auto"/>
              <w:right w:val="single" w:sz="4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vAlign w:val="center"/>
            <w:hideMark/>
          </w:tcPr>
          <w:p w14:paraId="65AC1953" w14:textId="77777777" w:rsidR="00663187" w:rsidRDefault="00663187" w:rsidP="002A06AF">
            <w:pPr>
              <w:spacing w:line="233" w:lineRule="atLeast"/>
              <w:jc w:val="center"/>
              <w:textAlignment w:val="baseline"/>
              <w:rPr>
                <w:rFonts w:ascii="Times New Roman" w:hAnsi="Times New Roman"/>
                <w:color w:val="2D2D2D"/>
                <w:sz w:val="24"/>
                <w:szCs w:val="24"/>
                <w:lang w:eastAsia="ru-RU"/>
              </w:rPr>
            </w:pPr>
          </w:p>
          <w:p w14:paraId="2A9E9D3F" w14:textId="1C257FFF" w:rsidR="002A06AF" w:rsidRPr="005031D1" w:rsidRDefault="002A06AF" w:rsidP="002A06AF">
            <w:pPr>
              <w:spacing w:line="233" w:lineRule="atLeast"/>
              <w:jc w:val="center"/>
              <w:textAlignment w:val="baseline"/>
              <w:rPr>
                <w:rFonts w:ascii="Times New Roman" w:hAnsi="Times New Roman"/>
                <w:color w:val="2D2D2D"/>
                <w:sz w:val="24"/>
                <w:szCs w:val="24"/>
                <w:lang w:eastAsia="ru-RU"/>
              </w:rPr>
            </w:pPr>
            <w:r w:rsidRPr="005031D1">
              <w:rPr>
                <w:rFonts w:ascii="Times New Roman" w:hAnsi="Times New Roman"/>
                <w:color w:val="2D2D2D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41" w:type="dxa"/>
            <w:tcBorders>
              <w:top w:val="nil"/>
              <w:left w:val="single" w:sz="4" w:space="0" w:color="000000"/>
              <w:bottom w:val="double" w:sz="4" w:space="0" w:color="auto"/>
              <w:right w:val="single" w:sz="4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vAlign w:val="center"/>
            <w:hideMark/>
          </w:tcPr>
          <w:p w14:paraId="220350F5" w14:textId="77777777" w:rsidR="002A06AF" w:rsidRPr="005031D1" w:rsidRDefault="002A06AF" w:rsidP="002A06A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A06AF" w:rsidRPr="005031D1" w14:paraId="632E190E" w14:textId="77777777" w:rsidTr="00663187">
        <w:trPr>
          <w:trHeight w:val="3578"/>
        </w:trPr>
        <w:tc>
          <w:tcPr>
            <w:tcW w:w="2417" w:type="dxa"/>
            <w:tcBorders>
              <w:top w:val="doub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28DA4DF6" w14:textId="4B5F0FE2" w:rsidR="002A06AF" w:rsidRPr="005031D1" w:rsidRDefault="002A06AF" w:rsidP="007E2D7B">
            <w:pPr>
              <w:spacing w:line="233" w:lineRule="atLeast"/>
              <w:jc w:val="center"/>
              <w:textAlignment w:val="baseline"/>
              <w:rPr>
                <w:rFonts w:ascii="Times New Roman" w:hAnsi="Times New Roman"/>
                <w:color w:val="2D2D2D"/>
                <w:sz w:val="24"/>
                <w:szCs w:val="24"/>
                <w:lang w:eastAsia="ru-RU"/>
              </w:rPr>
            </w:pPr>
            <w:r w:rsidRPr="005031D1">
              <w:rPr>
                <w:rFonts w:ascii="Times New Roman" w:hAnsi="Times New Roman"/>
                <w:noProof/>
                <w:color w:val="2D2D2D"/>
                <w:sz w:val="24"/>
                <w:szCs w:val="24"/>
                <w:lang w:eastAsia="ru-RU"/>
              </w:rPr>
              <w:drawing>
                <wp:inline distT="0" distB="0" distL="0" distR="0" wp14:anchorId="2C965D3B" wp14:editId="4F917D02">
                  <wp:extent cx="1409700" cy="2076450"/>
                  <wp:effectExtent l="0" t="0" r="0" b="0"/>
                  <wp:docPr id="33" name="Рисунок 33" descr="ГОСТ Р 56422-2015 Шкафы металлические для хранения одежды. Технические услов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ОСТ Р 56422-2015 Шкафы металлические для хранения одежды. Технические услов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9700" cy="2076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83" w:type="dxa"/>
            <w:tcBorders>
              <w:top w:val="doub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59ED96BB" w14:textId="312C9BF4" w:rsidR="002A06AF" w:rsidRPr="005031D1" w:rsidRDefault="002A06AF" w:rsidP="007E2D7B">
            <w:pPr>
              <w:spacing w:line="233" w:lineRule="atLeast"/>
              <w:jc w:val="center"/>
              <w:textAlignment w:val="baseline"/>
              <w:rPr>
                <w:rFonts w:ascii="Times New Roman" w:hAnsi="Times New Roman"/>
                <w:color w:val="2D2D2D"/>
                <w:sz w:val="24"/>
                <w:szCs w:val="24"/>
                <w:lang w:eastAsia="ru-RU"/>
              </w:rPr>
            </w:pPr>
            <w:r w:rsidRPr="005031D1">
              <w:rPr>
                <w:rFonts w:ascii="Times New Roman" w:hAnsi="Times New Roman"/>
                <w:noProof/>
                <w:color w:val="2D2D2D"/>
                <w:sz w:val="24"/>
                <w:szCs w:val="24"/>
                <w:lang w:eastAsia="ru-RU"/>
              </w:rPr>
              <w:drawing>
                <wp:inline distT="0" distB="0" distL="0" distR="0" wp14:anchorId="1F837E3F" wp14:editId="4B3727B7">
                  <wp:extent cx="1047750" cy="2032000"/>
                  <wp:effectExtent l="0" t="0" r="0" b="0"/>
                  <wp:docPr id="32" name="Рисунок 32" descr="ГОСТ Р 56422-2015 Шкафы металлические для хранения одежды. Технические услов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ГОСТ Р 56422-2015 Шкафы металлические для хранения одежды. Технические услов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0" cy="203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90" w:type="dxa"/>
            <w:vMerge/>
            <w:tcBorders>
              <w:top w:val="doub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vAlign w:val="center"/>
            <w:hideMark/>
          </w:tcPr>
          <w:p w14:paraId="0ABC5EE6" w14:textId="52E41B70" w:rsidR="002A06AF" w:rsidRPr="005031D1" w:rsidRDefault="002A06AF" w:rsidP="00DA4314">
            <w:pPr>
              <w:spacing w:line="233" w:lineRule="atLeast"/>
              <w:jc w:val="center"/>
              <w:textAlignment w:val="baseline"/>
              <w:rPr>
                <w:rFonts w:ascii="Times New Roman" w:hAnsi="Times New Roman"/>
                <w:color w:val="2D2D2D"/>
                <w:sz w:val="24"/>
                <w:szCs w:val="24"/>
                <w:lang w:eastAsia="ru-RU"/>
              </w:rPr>
            </w:pPr>
          </w:p>
        </w:tc>
        <w:tc>
          <w:tcPr>
            <w:tcW w:w="952" w:type="dxa"/>
            <w:vMerge/>
            <w:tcBorders>
              <w:top w:val="doub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79164A9" w14:textId="77777777" w:rsidR="002A06AF" w:rsidRPr="005031D1" w:rsidRDefault="002A06AF" w:rsidP="007E2D7B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39" w:type="dxa"/>
            <w:vMerge/>
            <w:tcBorders>
              <w:top w:val="doub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1FCF8FB2" w14:textId="77777777" w:rsidR="002A06AF" w:rsidRPr="005031D1" w:rsidRDefault="002A06AF" w:rsidP="007E2D7B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35" w:type="dxa"/>
            <w:vMerge/>
            <w:tcBorders>
              <w:top w:val="doub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vAlign w:val="center"/>
            <w:hideMark/>
          </w:tcPr>
          <w:p w14:paraId="78C87381" w14:textId="77777777" w:rsidR="002A06AF" w:rsidRPr="005031D1" w:rsidRDefault="002A06AF" w:rsidP="002A06A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41" w:type="dxa"/>
            <w:tcBorders>
              <w:top w:val="double" w:sz="4" w:space="0" w:color="auto"/>
              <w:left w:val="single" w:sz="4" w:space="0" w:color="000000"/>
              <w:right w:val="single" w:sz="4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vAlign w:val="center"/>
            <w:hideMark/>
          </w:tcPr>
          <w:p w14:paraId="3D0425E2" w14:textId="7440B607" w:rsidR="002A06AF" w:rsidRPr="005031D1" w:rsidRDefault="002A06AF" w:rsidP="00F45D1F">
            <w:pPr>
              <w:spacing w:line="233" w:lineRule="atLeast"/>
              <w:jc w:val="center"/>
              <w:textAlignment w:val="baseline"/>
              <w:rPr>
                <w:rFonts w:ascii="Times New Roman" w:hAnsi="Times New Roman"/>
                <w:color w:val="2D2D2D"/>
                <w:sz w:val="24"/>
                <w:szCs w:val="24"/>
                <w:lang w:eastAsia="ru-RU"/>
              </w:rPr>
            </w:pPr>
            <w:r w:rsidRPr="005031D1">
              <w:rPr>
                <w:rFonts w:ascii="Times New Roman" w:hAnsi="Times New Roman"/>
                <w:color w:val="2D2D2D"/>
                <w:sz w:val="24"/>
                <w:szCs w:val="24"/>
                <w:lang w:eastAsia="ru-RU"/>
              </w:rPr>
              <w:t>ШО-01</w:t>
            </w:r>
            <w:r w:rsidRPr="005031D1">
              <w:rPr>
                <w:rFonts w:ascii="Times New Roman" w:hAnsi="Times New Roman"/>
                <w:color w:val="2D2D2D"/>
                <w:sz w:val="24"/>
                <w:szCs w:val="24"/>
                <w:lang w:eastAsia="ru-RU"/>
              </w:rPr>
              <w:br/>
              <w:t>ШО-01-40</w:t>
            </w:r>
            <w:r w:rsidRPr="005031D1">
              <w:rPr>
                <w:rFonts w:ascii="Times New Roman" w:hAnsi="Times New Roman"/>
                <w:color w:val="2D2D2D"/>
                <w:sz w:val="24"/>
                <w:szCs w:val="24"/>
                <w:lang w:eastAsia="ru-RU"/>
              </w:rPr>
              <w:br/>
              <w:t>ШО-11-40</w:t>
            </w:r>
          </w:p>
        </w:tc>
      </w:tr>
      <w:tr w:rsidR="00C6224C" w:rsidRPr="005031D1" w14:paraId="46DED1C2" w14:textId="77777777" w:rsidTr="00663187">
        <w:tc>
          <w:tcPr>
            <w:tcW w:w="2417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A8412A3" w14:textId="4E825A3C" w:rsidR="00C6224C" w:rsidRPr="005031D1" w:rsidRDefault="00C6224C" w:rsidP="007E2D7B">
            <w:pPr>
              <w:spacing w:line="233" w:lineRule="atLeast"/>
              <w:jc w:val="center"/>
              <w:textAlignment w:val="baseline"/>
              <w:rPr>
                <w:rFonts w:ascii="Times New Roman" w:hAnsi="Times New Roman"/>
                <w:color w:val="2D2D2D"/>
                <w:sz w:val="24"/>
                <w:szCs w:val="24"/>
                <w:lang w:eastAsia="ru-RU"/>
              </w:rPr>
            </w:pPr>
            <w:r w:rsidRPr="005031D1">
              <w:rPr>
                <w:rFonts w:ascii="Times New Roman" w:hAnsi="Times New Roman"/>
                <w:noProof/>
                <w:color w:val="2D2D2D"/>
                <w:sz w:val="24"/>
                <w:szCs w:val="24"/>
                <w:lang w:eastAsia="ru-RU"/>
              </w:rPr>
              <w:drawing>
                <wp:inline distT="0" distB="0" distL="0" distR="0" wp14:anchorId="128EFA40" wp14:editId="1B23F3D6">
                  <wp:extent cx="1352550" cy="2076450"/>
                  <wp:effectExtent l="0" t="0" r="0" b="0"/>
                  <wp:docPr id="31" name="Рисунок 31" descr="ГОСТ Р 56422-2015 Шкафы металлические для хранения одежды. Технические услов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ГОСТ Р 56422-2015 Шкафы металлические для хранения одежды. Технические услов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2550" cy="2076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7CBEE47" w14:textId="4039065B" w:rsidR="00C6224C" w:rsidRPr="005031D1" w:rsidRDefault="00C6224C" w:rsidP="007E2D7B">
            <w:pPr>
              <w:spacing w:line="233" w:lineRule="atLeast"/>
              <w:jc w:val="center"/>
              <w:textAlignment w:val="baseline"/>
              <w:rPr>
                <w:rFonts w:ascii="Times New Roman" w:hAnsi="Times New Roman"/>
                <w:color w:val="2D2D2D"/>
                <w:sz w:val="24"/>
                <w:szCs w:val="24"/>
                <w:lang w:eastAsia="ru-RU"/>
              </w:rPr>
            </w:pPr>
            <w:r w:rsidRPr="005031D1">
              <w:rPr>
                <w:rFonts w:ascii="Times New Roman" w:hAnsi="Times New Roman"/>
                <w:noProof/>
                <w:color w:val="2D2D2D"/>
                <w:sz w:val="24"/>
                <w:szCs w:val="24"/>
                <w:lang w:eastAsia="ru-RU"/>
              </w:rPr>
              <w:drawing>
                <wp:inline distT="0" distB="0" distL="0" distR="0" wp14:anchorId="1223280B" wp14:editId="19987871">
                  <wp:extent cx="1009650" cy="2063750"/>
                  <wp:effectExtent l="0" t="0" r="0" b="0"/>
                  <wp:docPr id="30" name="Рисунок 30" descr="ГОСТ Р 56422-2015 Шкафы металлические для хранения одежды. Технические услов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 descr="ГОСТ Р 56422-2015 Шкафы металлические для хранения одежды. Технические услов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650" cy="2063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vAlign w:val="center"/>
            <w:hideMark/>
          </w:tcPr>
          <w:p w14:paraId="2580E566" w14:textId="56677BCF" w:rsidR="00C6224C" w:rsidRPr="005031D1" w:rsidRDefault="00C6224C" w:rsidP="00DA4314">
            <w:pPr>
              <w:spacing w:line="233" w:lineRule="atLeast"/>
              <w:jc w:val="center"/>
              <w:textAlignment w:val="baseline"/>
              <w:rPr>
                <w:rFonts w:ascii="Times New Roman" w:hAnsi="Times New Roman"/>
                <w:color w:val="2D2D2D"/>
                <w:sz w:val="24"/>
                <w:szCs w:val="24"/>
                <w:lang w:eastAsia="ru-RU"/>
              </w:rPr>
            </w:pPr>
            <w:r w:rsidRPr="005031D1">
              <w:rPr>
                <w:rFonts w:ascii="Times New Roman" w:hAnsi="Times New Roman"/>
                <w:color w:val="2D2D2D"/>
                <w:sz w:val="24"/>
                <w:szCs w:val="24"/>
                <w:lang w:eastAsia="ru-RU"/>
              </w:rPr>
              <w:t>285±15</w:t>
            </w:r>
            <w:r w:rsidRPr="005031D1">
              <w:rPr>
                <w:rFonts w:ascii="Times New Roman" w:hAnsi="Times New Roman"/>
                <w:color w:val="2D2D2D"/>
                <w:sz w:val="24"/>
                <w:szCs w:val="24"/>
                <w:lang w:eastAsia="ru-RU"/>
              </w:rPr>
              <w:br/>
              <w:t>300±15</w:t>
            </w:r>
            <w:r w:rsidRPr="005031D1">
              <w:rPr>
                <w:rFonts w:ascii="Times New Roman" w:hAnsi="Times New Roman"/>
                <w:color w:val="2D2D2D"/>
                <w:sz w:val="24"/>
                <w:szCs w:val="24"/>
                <w:lang w:eastAsia="ru-RU"/>
              </w:rPr>
              <w:br/>
              <w:t>400±15</w:t>
            </w:r>
          </w:p>
        </w:tc>
        <w:tc>
          <w:tcPr>
            <w:tcW w:w="952" w:type="dxa"/>
            <w:vMerge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5CED3818" w14:textId="77777777" w:rsidR="00C6224C" w:rsidRPr="005031D1" w:rsidRDefault="00C6224C" w:rsidP="007E2D7B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39" w:type="dxa"/>
            <w:vMerge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138DD9D9" w14:textId="77777777" w:rsidR="00C6224C" w:rsidRPr="005031D1" w:rsidRDefault="00C6224C" w:rsidP="007E2D7B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vAlign w:val="center"/>
            <w:hideMark/>
          </w:tcPr>
          <w:p w14:paraId="43EB073D" w14:textId="77777777" w:rsidR="00C6224C" w:rsidRPr="005031D1" w:rsidRDefault="00C6224C" w:rsidP="002A06AF">
            <w:pPr>
              <w:spacing w:line="233" w:lineRule="atLeast"/>
              <w:jc w:val="center"/>
              <w:textAlignment w:val="baseline"/>
              <w:rPr>
                <w:rFonts w:ascii="Times New Roman" w:hAnsi="Times New Roman"/>
                <w:color w:val="2D2D2D"/>
                <w:sz w:val="24"/>
                <w:szCs w:val="24"/>
                <w:lang w:eastAsia="ru-RU"/>
              </w:rPr>
            </w:pPr>
            <w:r w:rsidRPr="005031D1">
              <w:rPr>
                <w:rFonts w:ascii="Times New Roman" w:hAnsi="Times New Roman"/>
                <w:color w:val="2D2D2D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41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vAlign w:val="center"/>
            <w:hideMark/>
          </w:tcPr>
          <w:p w14:paraId="2A818BD9" w14:textId="5A7B271A" w:rsidR="00C6224C" w:rsidRPr="005031D1" w:rsidRDefault="00C6224C" w:rsidP="00F45D1F">
            <w:pPr>
              <w:spacing w:line="233" w:lineRule="atLeast"/>
              <w:jc w:val="center"/>
              <w:textAlignment w:val="baseline"/>
              <w:rPr>
                <w:rFonts w:ascii="Times New Roman" w:hAnsi="Times New Roman"/>
                <w:color w:val="2D2D2D"/>
                <w:sz w:val="24"/>
                <w:szCs w:val="24"/>
                <w:lang w:eastAsia="ru-RU"/>
              </w:rPr>
            </w:pPr>
            <w:r w:rsidRPr="005031D1">
              <w:rPr>
                <w:rFonts w:ascii="Times New Roman" w:hAnsi="Times New Roman"/>
                <w:color w:val="2D2D2D"/>
                <w:sz w:val="24"/>
                <w:szCs w:val="24"/>
                <w:lang w:eastAsia="ru-RU"/>
              </w:rPr>
              <w:t>ШО-21</w:t>
            </w:r>
            <w:r w:rsidRPr="005031D1">
              <w:rPr>
                <w:rFonts w:ascii="Times New Roman" w:hAnsi="Times New Roman"/>
                <w:color w:val="2D2D2D"/>
                <w:sz w:val="24"/>
                <w:szCs w:val="24"/>
                <w:lang w:eastAsia="ru-RU"/>
              </w:rPr>
              <w:br/>
              <w:t>ШО-21-60</w:t>
            </w:r>
            <w:r w:rsidRPr="005031D1">
              <w:rPr>
                <w:rFonts w:ascii="Times New Roman" w:hAnsi="Times New Roman"/>
                <w:color w:val="2D2D2D"/>
                <w:sz w:val="24"/>
                <w:szCs w:val="24"/>
                <w:lang w:eastAsia="ru-RU"/>
              </w:rPr>
              <w:br/>
              <w:t>ШО-21-80</w:t>
            </w:r>
          </w:p>
        </w:tc>
      </w:tr>
    </w:tbl>
    <w:bookmarkEnd w:id="1"/>
    <w:p w14:paraId="2018C0CB" w14:textId="310215CF" w:rsidR="00B95491" w:rsidRPr="005031D1" w:rsidRDefault="00B95491" w:rsidP="00491D00">
      <w:pPr>
        <w:shd w:val="clear" w:color="auto" w:fill="FFFFFF"/>
        <w:spacing w:line="233" w:lineRule="atLeast"/>
        <w:ind w:firstLine="567"/>
        <w:jc w:val="both"/>
        <w:textAlignment w:val="baseline"/>
        <w:rPr>
          <w:rFonts w:ascii="Times New Roman" w:hAnsi="Times New Roman"/>
          <w:color w:val="2D2D2D"/>
          <w:spacing w:val="1"/>
          <w:sz w:val="24"/>
          <w:szCs w:val="24"/>
          <w:lang w:eastAsia="ru-RU"/>
        </w:rPr>
      </w:pPr>
      <w:r w:rsidRPr="005031D1">
        <w:rPr>
          <w:rFonts w:ascii="Times New Roman" w:hAnsi="Times New Roman"/>
          <w:color w:val="2D2D2D"/>
          <w:spacing w:val="1"/>
          <w:sz w:val="24"/>
          <w:szCs w:val="24"/>
          <w:lang w:eastAsia="ru-RU"/>
        </w:rPr>
        <w:br/>
      </w:r>
    </w:p>
    <w:p w14:paraId="4653CDAE" w14:textId="59B632B9" w:rsidR="00BE7B1B" w:rsidRDefault="00BE7B1B" w:rsidP="00491D00">
      <w:pPr>
        <w:pStyle w:val="Style11"/>
        <w:widowControl/>
        <w:ind w:firstLine="567"/>
        <w:jc w:val="both"/>
        <w:rPr>
          <w:rStyle w:val="FontStyle32"/>
          <w:rFonts w:ascii="Times New Roman" w:hAnsi="Times New Roman" w:cs="Times New Roman"/>
          <w:color w:val="auto"/>
          <w:sz w:val="24"/>
          <w:szCs w:val="24"/>
          <w:lang w:eastAsia="en-US"/>
        </w:rPr>
      </w:pPr>
    </w:p>
    <w:p w14:paraId="3DC4C0B8" w14:textId="41346B8A" w:rsidR="006F40E2" w:rsidRDefault="006F40E2" w:rsidP="00491D00">
      <w:pPr>
        <w:pStyle w:val="Style11"/>
        <w:widowControl/>
        <w:ind w:firstLine="567"/>
        <w:jc w:val="both"/>
        <w:rPr>
          <w:rStyle w:val="FontStyle32"/>
          <w:rFonts w:ascii="Times New Roman" w:hAnsi="Times New Roman" w:cs="Times New Roman"/>
          <w:color w:val="auto"/>
          <w:sz w:val="24"/>
          <w:szCs w:val="24"/>
          <w:lang w:eastAsia="en-US"/>
        </w:rPr>
      </w:pPr>
    </w:p>
    <w:p w14:paraId="130E6A7F" w14:textId="77777777" w:rsidR="00663187" w:rsidRDefault="00663187" w:rsidP="00491D00">
      <w:pPr>
        <w:pStyle w:val="Style11"/>
        <w:widowControl/>
        <w:ind w:firstLine="567"/>
        <w:jc w:val="both"/>
        <w:rPr>
          <w:rStyle w:val="FontStyle32"/>
          <w:rFonts w:ascii="Times New Roman" w:hAnsi="Times New Roman" w:cs="Times New Roman"/>
          <w:color w:val="auto"/>
          <w:sz w:val="24"/>
          <w:szCs w:val="24"/>
          <w:lang w:eastAsia="en-US"/>
        </w:rPr>
      </w:pPr>
    </w:p>
    <w:p w14:paraId="784D1BEF" w14:textId="4135A6C5" w:rsidR="006F40E2" w:rsidRDefault="006F40E2" w:rsidP="00491D00">
      <w:pPr>
        <w:pStyle w:val="Style11"/>
        <w:widowControl/>
        <w:ind w:firstLine="567"/>
        <w:jc w:val="both"/>
        <w:rPr>
          <w:rStyle w:val="FontStyle32"/>
          <w:rFonts w:ascii="Times New Roman" w:hAnsi="Times New Roman" w:cs="Times New Roman"/>
          <w:color w:val="auto"/>
          <w:sz w:val="24"/>
          <w:szCs w:val="24"/>
          <w:lang w:eastAsia="en-US"/>
        </w:rPr>
      </w:pPr>
    </w:p>
    <w:p w14:paraId="2F9E9D87" w14:textId="51F2971D" w:rsidR="00BE641B" w:rsidRPr="006B6E5F" w:rsidRDefault="006B6E5F" w:rsidP="006B6E5F">
      <w:pPr>
        <w:pStyle w:val="Style5"/>
        <w:widowControl/>
        <w:ind w:firstLine="567"/>
        <w:jc w:val="center"/>
        <w:rPr>
          <w:rStyle w:val="FontStyle33"/>
          <w:rFonts w:ascii="Times New Roman" w:hAnsi="Times New Roman" w:cs="Times New Roman"/>
          <w:i/>
          <w:iCs/>
          <w:color w:val="auto"/>
          <w:sz w:val="24"/>
          <w:szCs w:val="24"/>
        </w:rPr>
      </w:pPr>
      <w:r>
        <w:rPr>
          <w:rStyle w:val="FontStyle33"/>
          <w:rFonts w:ascii="Times New Roman" w:hAnsi="Times New Roman" w:cs="Times New Roman"/>
          <w:i/>
          <w:iCs/>
          <w:color w:val="auto"/>
          <w:sz w:val="24"/>
          <w:szCs w:val="24"/>
        </w:rPr>
        <w:t>Продолжение таблицы 1</w:t>
      </w:r>
      <w:r w:rsidR="0090254E">
        <w:rPr>
          <w:rStyle w:val="FontStyle33"/>
          <w:rFonts w:ascii="Times New Roman" w:hAnsi="Times New Roman" w:cs="Times New Roman"/>
          <w:i/>
          <w:iCs/>
          <w:color w:val="auto"/>
          <w:sz w:val="24"/>
          <w:szCs w:val="24"/>
        </w:rPr>
        <w:t xml:space="preserve">- </w:t>
      </w:r>
      <w:r w:rsidR="0090254E" w:rsidRPr="0090254E">
        <w:rPr>
          <w:rStyle w:val="FontStyle33"/>
          <w:rFonts w:ascii="Times New Roman" w:hAnsi="Times New Roman" w:cs="Times New Roman"/>
          <w:i/>
          <w:iCs/>
          <w:color w:val="auto"/>
          <w:sz w:val="24"/>
          <w:szCs w:val="24"/>
        </w:rPr>
        <w:t>Габаритные и функциональные размеры металлических шкафов и их отделений</w:t>
      </w:r>
    </w:p>
    <w:p w14:paraId="730E048E" w14:textId="77777777" w:rsidR="00BE641B" w:rsidRPr="00551FCC" w:rsidRDefault="00BE641B" w:rsidP="00551FCC">
      <w:pPr>
        <w:pStyle w:val="Style5"/>
        <w:widowControl/>
        <w:ind w:firstLine="567"/>
        <w:jc w:val="both"/>
        <w:rPr>
          <w:rStyle w:val="FontStyle33"/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94"/>
        <w:gridCol w:w="1739"/>
        <w:gridCol w:w="1332"/>
        <w:gridCol w:w="982"/>
        <w:gridCol w:w="968"/>
        <w:gridCol w:w="757"/>
        <w:gridCol w:w="1385"/>
      </w:tblGrid>
      <w:tr w:rsidR="006B6E5F" w:rsidRPr="005031D1" w14:paraId="0F2031C4" w14:textId="77777777" w:rsidTr="008F30DD">
        <w:trPr>
          <w:trHeight w:val="10"/>
        </w:trPr>
        <w:tc>
          <w:tcPr>
            <w:tcW w:w="2292" w:type="dxa"/>
            <w:hideMark/>
          </w:tcPr>
          <w:p w14:paraId="17BF4EA6" w14:textId="77777777" w:rsidR="006B6E5F" w:rsidRPr="005031D1" w:rsidRDefault="006B6E5F" w:rsidP="007E2D7B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14" w:type="dxa"/>
            <w:hideMark/>
          </w:tcPr>
          <w:p w14:paraId="2138FEB0" w14:textId="77777777" w:rsidR="006B6E5F" w:rsidRPr="005031D1" w:rsidRDefault="006B6E5F" w:rsidP="007E2D7B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14" w:type="dxa"/>
            <w:hideMark/>
          </w:tcPr>
          <w:p w14:paraId="228F6B40" w14:textId="77777777" w:rsidR="006B6E5F" w:rsidRPr="005031D1" w:rsidRDefault="006B6E5F" w:rsidP="007E2D7B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9" w:type="dxa"/>
            <w:hideMark/>
          </w:tcPr>
          <w:p w14:paraId="73122A66" w14:textId="77777777" w:rsidR="006B6E5F" w:rsidRPr="005031D1" w:rsidRDefault="006B6E5F" w:rsidP="007E2D7B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55" w:type="dxa"/>
            <w:hideMark/>
          </w:tcPr>
          <w:p w14:paraId="1AF17515" w14:textId="77777777" w:rsidR="006B6E5F" w:rsidRPr="005031D1" w:rsidRDefault="006B6E5F" w:rsidP="007E2D7B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47" w:type="dxa"/>
            <w:hideMark/>
          </w:tcPr>
          <w:p w14:paraId="3C255B01" w14:textId="77777777" w:rsidR="006B6E5F" w:rsidRPr="005031D1" w:rsidRDefault="006B6E5F" w:rsidP="007E2D7B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66" w:type="dxa"/>
            <w:hideMark/>
          </w:tcPr>
          <w:p w14:paraId="00210DEF" w14:textId="77777777" w:rsidR="006B6E5F" w:rsidRPr="005031D1" w:rsidRDefault="006B6E5F" w:rsidP="007E2D7B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B6E5F" w:rsidRPr="005031D1" w14:paraId="2905AF34" w14:textId="77777777" w:rsidTr="008F30DD">
        <w:tc>
          <w:tcPr>
            <w:tcW w:w="40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121D88F" w14:textId="77777777" w:rsidR="006B6E5F" w:rsidRPr="005031D1" w:rsidRDefault="006B6E5F" w:rsidP="007E2D7B">
            <w:pPr>
              <w:spacing w:line="233" w:lineRule="atLeast"/>
              <w:jc w:val="center"/>
              <w:textAlignment w:val="baseline"/>
              <w:rPr>
                <w:rFonts w:ascii="Times New Roman" w:hAnsi="Times New Roman"/>
                <w:color w:val="2D2D2D"/>
                <w:sz w:val="24"/>
                <w:szCs w:val="24"/>
                <w:lang w:eastAsia="ru-RU"/>
              </w:rPr>
            </w:pPr>
            <w:r w:rsidRPr="005031D1">
              <w:rPr>
                <w:rFonts w:ascii="Times New Roman" w:hAnsi="Times New Roman"/>
                <w:color w:val="2D2D2D"/>
                <w:sz w:val="24"/>
                <w:szCs w:val="24"/>
                <w:lang w:eastAsia="ru-RU"/>
              </w:rPr>
              <w:t>Схема шкафа</w:t>
            </w:r>
          </w:p>
        </w:tc>
        <w:tc>
          <w:tcPr>
            <w:tcW w:w="32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A7DE289" w14:textId="77777777" w:rsidR="006B6E5F" w:rsidRPr="005031D1" w:rsidRDefault="006B6E5F" w:rsidP="007E2D7B">
            <w:pPr>
              <w:spacing w:line="233" w:lineRule="atLeast"/>
              <w:jc w:val="center"/>
              <w:textAlignment w:val="baseline"/>
              <w:rPr>
                <w:rFonts w:ascii="Times New Roman" w:hAnsi="Times New Roman"/>
                <w:color w:val="2D2D2D"/>
                <w:sz w:val="24"/>
                <w:szCs w:val="24"/>
                <w:lang w:eastAsia="ru-RU"/>
              </w:rPr>
            </w:pPr>
            <w:r w:rsidRPr="005031D1">
              <w:rPr>
                <w:rFonts w:ascii="Times New Roman" w:hAnsi="Times New Roman"/>
                <w:color w:val="2D2D2D"/>
                <w:sz w:val="24"/>
                <w:szCs w:val="24"/>
                <w:lang w:eastAsia="ru-RU"/>
              </w:rPr>
              <w:t>Размеры, мм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A688618" w14:textId="77777777" w:rsidR="006B6E5F" w:rsidRPr="005031D1" w:rsidRDefault="006B6E5F" w:rsidP="007E2D7B">
            <w:pPr>
              <w:spacing w:line="233" w:lineRule="atLeast"/>
              <w:jc w:val="center"/>
              <w:textAlignment w:val="baseline"/>
              <w:rPr>
                <w:rFonts w:ascii="Times New Roman" w:hAnsi="Times New Roman"/>
                <w:color w:val="2D2D2D"/>
                <w:sz w:val="24"/>
                <w:szCs w:val="24"/>
                <w:lang w:eastAsia="ru-RU"/>
              </w:rPr>
            </w:pPr>
            <w:r w:rsidRPr="005031D1">
              <w:rPr>
                <w:rFonts w:ascii="Times New Roman" w:hAnsi="Times New Roman"/>
                <w:color w:val="2D2D2D"/>
                <w:sz w:val="24"/>
                <w:szCs w:val="24"/>
                <w:lang w:eastAsia="ru-RU"/>
              </w:rPr>
              <w:t>Число отде-</w:t>
            </w:r>
            <w:r w:rsidRPr="005031D1">
              <w:rPr>
                <w:rFonts w:ascii="Times New Roman" w:hAnsi="Times New Roman"/>
                <w:color w:val="2D2D2D"/>
                <w:sz w:val="24"/>
                <w:szCs w:val="24"/>
                <w:lang w:eastAsia="ru-RU"/>
              </w:rPr>
              <w:br/>
              <w:t>лений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16ED4F3E" w14:textId="77777777" w:rsidR="006B6E5F" w:rsidRPr="005031D1" w:rsidRDefault="006B6E5F" w:rsidP="007E2D7B">
            <w:pPr>
              <w:spacing w:line="233" w:lineRule="atLeast"/>
              <w:jc w:val="center"/>
              <w:textAlignment w:val="baseline"/>
              <w:rPr>
                <w:rFonts w:ascii="Times New Roman" w:hAnsi="Times New Roman"/>
                <w:color w:val="2D2D2D"/>
                <w:sz w:val="24"/>
                <w:szCs w:val="24"/>
                <w:lang w:eastAsia="ru-RU"/>
              </w:rPr>
            </w:pPr>
            <w:r w:rsidRPr="005031D1">
              <w:rPr>
                <w:rFonts w:ascii="Times New Roman" w:hAnsi="Times New Roman"/>
                <w:color w:val="2D2D2D"/>
                <w:sz w:val="24"/>
                <w:szCs w:val="24"/>
                <w:lang w:eastAsia="ru-RU"/>
              </w:rPr>
              <w:t>Условное обозначение шкафа</w:t>
            </w:r>
          </w:p>
        </w:tc>
      </w:tr>
      <w:tr w:rsidR="006B6E5F" w:rsidRPr="005031D1" w14:paraId="48418A47" w14:textId="77777777" w:rsidTr="002A06AF">
        <w:tc>
          <w:tcPr>
            <w:tcW w:w="2292" w:type="dxa"/>
            <w:tcBorders>
              <w:top w:val="single" w:sz="4" w:space="0" w:color="000000"/>
              <w:left w:val="single" w:sz="4" w:space="0" w:color="000000"/>
              <w:bottom w:val="double" w:sz="4" w:space="0" w:color="auto"/>
              <w:right w:val="single" w:sz="4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5A1F21C6" w14:textId="77777777" w:rsidR="006B6E5F" w:rsidRPr="005031D1" w:rsidRDefault="006B6E5F" w:rsidP="007E2D7B">
            <w:pPr>
              <w:spacing w:line="233" w:lineRule="atLeast"/>
              <w:jc w:val="center"/>
              <w:textAlignment w:val="baseline"/>
              <w:rPr>
                <w:rFonts w:ascii="Times New Roman" w:hAnsi="Times New Roman"/>
                <w:color w:val="2D2D2D"/>
                <w:sz w:val="24"/>
                <w:szCs w:val="24"/>
                <w:lang w:eastAsia="ru-RU"/>
              </w:rPr>
            </w:pPr>
            <w:r w:rsidRPr="005031D1">
              <w:rPr>
                <w:rFonts w:ascii="Times New Roman" w:hAnsi="Times New Roman"/>
                <w:color w:val="2D2D2D"/>
                <w:sz w:val="24"/>
                <w:szCs w:val="24"/>
                <w:lang w:eastAsia="ru-RU"/>
              </w:rPr>
              <w:t>с подставкой</w:t>
            </w: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double" w:sz="4" w:space="0" w:color="auto"/>
              <w:right w:val="single" w:sz="4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75F987F" w14:textId="77777777" w:rsidR="006B6E5F" w:rsidRPr="005031D1" w:rsidRDefault="006B6E5F" w:rsidP="007E2D7B">
            <w:pPr>
              <w:spacing w:line="233" w:lineRule="atLeast"/>
              <w:jc w:val="center"/>
              <w:textAlignment w:val="baseline"/>
              <w:rPr>
                <w:rFonts w:ascii="Times New Roman" w:hAnsi="Times New Roman"/>
                <w:color w:val="2D2D2D"/>
                <w:sz w:val="24"/>
                <w:szCs w:val="24"/>
                <w:lang w:eastAsia="ru-RU"/>
              </w:rPr>
            </w:pPr>
            <w:r w:rsidRPr="005031D1">
              <w:rPr>
                <w:rFonts w:ascii="Times New Roman" w:hAnsi="Times New Roman"/>
                <w:color w:val="2D2D2D"/>
                <w:sz w:val="24"/>
                <w:szCs w:val="24"/>
                <w:lang w:eastAsia="ru-RU"/>
              </w:rPr>
              <w:t>без подставки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double" w:sz="4" w:space="0" w:color="auto"/>
              <w:right w:val="single" w:sz="4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296A2BBC" w14:textId="77777777" w:rsidR="006B6E5F" w:rsidRPr="005031D1" w:rsidRDefault="006B6E5F" w:rsidP="007E2D7B">
            <w:pPr>
              <w:spacing w:line="233" w:lineRule="atLeast"/>
              <w:jc w:val="center"/>
              <w:textAlignment w:val="baseline"/>
              <w:rPr>
                <w:rFonts w:ascii="Times New Roman" w:hAnsi="Times New Roman"/>
                <w:color w:val="2D2D2D"/>
                <w:sz w:val="24"/>
                <w:szCs w:val="24"/>
                <w:lang w:eastAsia="ru-RU"/>
              </w:rPr>
            </w:pPr>
            <w:r w:rsidRPr="005031D1">
              <w:rPr>
                <w:rFonts w:ascii="Times New Roman" w:hAnsi="Times New Roman"/>
                <w:color w:val="2D2D2D"/>
                <w:sz w:val="24"/>
                <w:szCs w:val="24"/>
                <w:lang w:eastAsia="ru-RU"/>
              </w:rPr>
              <w:t>Ширина отделения </w:t>
            </w:r>
            <w:r w:rsidRPr="005031D1">
              <w:rPr>
                <w:rFonts w:ascii="Times New Roman" w:hAnsi="Times New Roman"/>
                <w:i/>
                <w:iCs/>
                <w:color w:val="2D2D2D"/>
                <w:sz w:val="24"/>
                <w:szCs w:val="24"/>
                <w:lang w:eastAsia="ru-RU"/>
              </w:rPr>
              <w:t>a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double" w:sz="4" w:space="0" w:color="auto"/>
              <w:right w:val="single" w:sz="4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91C9ED7" w14:textId="77777777" w:rsidR="006B6E5F" w:rsidRPr="005031D1" w:rsidRDefault="006B6E5F" w:rsidP="007E2D7B">
            <w:pPr>
              <w:spacing w:line="233" w:lineRule="atLeast"/>
              <w:jc w:val="center"/>
              <w:textAlignment w:val="baseline"/>
              <w:rPr>
                <w:rFonts w:ascii="Times New Roman" w:hAnsi="Times New Roman"/>
                <w:color w:val="2D2D2D"/>
                <w:sz w:val="24"/>
                <w:szCs w:val="24"/>
                <w:lang w:eastAsia="ru-RU"/>
              </w:rPr>
            </w:pPr>
            <w:r w:rsidRPr="005031D1">
              <w:rPr>
                <w:rFonts w:ascii="Times New Roman" w:hAnsi="Times New Roman"/>
                <w:color w:val="2D2D2D"/>
                <w:sz w:val="24"/>
                <w:szCs w:val="24"/>
                <w:lang w:eastAsia="ru-RU"/>
              </w:rPr>
              <w:t>Глубина шкафа </w:t>
            </w:r>
            <w:r w:rsidRPr="005031D1">
              <w:rPr>
                <w:rFonts w:ascii="Times New Roman" w:hAnsi="Times New Roman"/>
                <w:i/>
                <w:iCs/>
                <w:color w:val="2D2D2D"/>
                <w:sz w:val="24"/>
                <w:szCs w:val="24"/>
                <w:lang w:eastAsia="ru-RU"/>
              </w:rPr>
              <w:t>b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double" w:sz="4" w:space="0" w:color="auto"/>
              <w:right w:val="single" w:sz="4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A068C41" w14:textId="77777777" w:rsidR="006B6E5F" w:rsidRPr="005031D1" w:rsidRDefault="006B6E5F" w:rsidP="007E2D7B">
            <w:pPr>
              <w:spacing w:line="233" w:lineRule="atLeast"/>
              <w:jc w:val="center"/>
              <w:textAlignment w:val="baseline"/>
              <w:rPr>
                <w:rFonts w:ascii="Times New Roman" w:hAnsi="Times New Roman"/>
                <w:color w:val="2D2D2D"/>
                <w:sz w:val="24"/>
                <w:szCs w:val="24"/>
                <w:lang w:eastAsia="ru-RU"/>
              </w:rPr>
            </w:pPr>
            <w:r w:rsidRPr="005031D1">
              <w:rPr>
                <w:rFonts w:ascii="Times New Roman" w:hAnsi="Times New Roman"/>
                <w:color w:val="2D2D2D"/>
                <w:sz w:val="24"/>
                <w:szCs w:val="24"/>
                <w:lang w:eastAsia="ru-RU"/>
              </w:rPr>
              <w:t>Высота шкафа </w:t>
            </w:r>
            <w:r w:rsidRPr="005031D1">
              <w:rPr>
                <w:rFonts w:ascii="Times New Roman" w:hAnsi="Times New Roman"/>
                <w:i/>
                <w:iCs/>
                <w:color w:val="2D2D2D"/>
                <w:sz w:val="24"/>
                <w:szCs w:val="24"/>
                <w:lang w:eastAsia="ru-RU"/>
              </w:rPr>
              <w:t>h</w:t>
            </w:r>
          </w:p>
        </w:tc>
        <w:tc>
          <w:tcPr>
            <w:tcW w:w="747" w:type="dxa"/>
            <w:tcBorders>
              <w:top w:val="nil"/>
              <w:left w:val="single" w:sz="4" w:space="0" w:color="000000"/>
              <w:bottom w:val="double" w:sz="4" w:space="0" w:color="auto"/>
              <w:right w:val="single" w:sz="4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83F4D8A" w14:textId="77777777" w:rsidR="006B6E5F" w:rsidRPr="005031D1" w:rsidRDefault="006B6E5F" w:rsidP="007E2D7B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66" w:type="dxa"/>
            <w:tcBorders>
              <w:top w:val="nil"/>
              <w:left w:val="single" w:sz="4" w:space="0" w:color="000000"/>
              <w:bottom w:val="double" w:sz="4" w:space="0" w:color="auto"/>
              <w:right w:val="single" w:sz="4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F8E7C40" w14:textId="77777777" w:rsidR="006B6E5F" w:rsidRPr="005031D1" w:rsidRDefault="006B6E5F" w:rsidP="007E2D7B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36B6C" w:rsidRPr="005031D1" w14:paraId="267B07E3" w14:textId="77777777" w:rsidTr="002A06AF">
        <w:tc>
          <w:tcPr>
            <w:tcW w:w="2292" w:type="dxa"/>
            <w:tcBorders>
              <w:top w:val="doub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2255230C" w14:textId="77777777" w:rsidR="00436B6C" w:rsidRPr="005031D1" w:rsidRDefault="00436B6C" w:rsidP="00436B6C">
            <w:pPr>
              <w:spacing w:line="233" w:lineRule="atLeast"/>
              <w:jc w:val="center"/>
              <w:textAlignment w:val="baseline"/>
              <w:rPr>
                <w:rFonts w:ascii="Times New Roman" w:hAnsi="Times New Roman"/>
                <w:color w:val="2D2D2D"/>
                <w:sz w:val="24"/>
                <w:szCs w:val="24"/>
                <w:lang w:eastAsia="ru-RU"/>
              </w:rPr>
            </w:pPr>
          </w:p>
          <w:p w14:paraId="372E534F" w14:textId="77777777" w:rsidR="00436B6C" w:rsidRPr="005031D1" w:rsidRDefault="00436B6C" w:rsidP="00436B6C">
            <w:pPr>
              <w:spacing w:line="233" w:lineRule="atLeast"/>
              <w:jc w:val="center"/>
              <w:textAlignment w:val="baseline"/>
              <w:rPr>
                <w:rFonts w:ascii="Times New Roman" w:hAnsi="Times New Roman"/>
                <w:color w:val="2D2D2D"/>
                <w:sz w:val="24"/>
                <w:szCs w:val="24"/>
                <w:lang w:eastAsia="ru-RU"/>
              </w:rPr>
            </w:pPr>
            <w:r w:rsidRPr="005031D1">
              <w:rPr>
                <w:rFonts w:ascii="Times New Roman" w:hAnsi="Times New Roman"/>
                <w:noProof/>
                <w:color w:val="2D2D2D"/>
                <w:sz w:val="24"/>
                <w:szCs w:val="24"/>
                <w:lang w:eastAsia="ru-RU"/>
              </w:rPr>
              <w:drawing>
                <wp:inline distT="0" distB="0" distL="0" distR="0" wp14:anchorId="295B86E1" wp14:editId="43202AA4">
                  <wp:extent cx="1289050" cy="2171700"/>
                  <wp:effectExtent l="0" t="0" r="0" b="0"/>
                  <wp:docPr id="38" name="Рисунок 38" descr="ГОСТ Р 56422-2015 Шкафы металлические для хранения одежды. Технические услов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 descr="ГОСТ Р 56422-2015 Шкафы металлические для хранения одежды. Технические услов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9050" cy="2171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73ED046" w14:textId="77777777" w:rsidR="00436B6C" w:rsidRPr="005031D1" w:rsidRDefault="00436B6C" w:rsidP="00436B6C">
            <w:pPr>
              <w:spacing w:line="233" w:lineRule="atLeast"/>
              <w:jc w:val="center"/>
              <w:textAlignment w:val="baseline"/>
              <w:rPr>
                <w:rFonts w:ascii="Times New Roman" w:hAnsi="Times New Roman"/>
                <w:color w:val="2D2D2D"/>
                <w:sz w:val="24"/>
                <w:szCs w:val="24"/>
                <w:lang w:eastAsia="ru-RU"/>
              </w:rPr>
            </w:pPr>
            <w:r w:rsidRPr="005031D1">
              <w:rPr>
                <w:rFonts w:ascii="Times New Roman" w:hAnsi="Times New Roman"/>
                <w:color w:val="2D2D2D"/>
                <w:sz w:val="24"/>
                <w:szCs w:val="24"/>
                <w:lang w:eastAsia="ru-RU"/>
              </w:rPr>
              <w:br/>
            </w:r>
          </w:p>
        </w:tc>
        <w:tc>
          <w:tcPr>
            <w:tcW w:w="1714" w:type="dxa"/>
            <w:tcBorders>
              <w:top w:val="doub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FC8C75A" w14:textId="77777777" w:rsidR="00436B6C" w:rsidRPr="005031D1" w:rsidRDefault="00436B6C" w:rsidP="00436B6C">
            <w:pPr>
              <w:spacing w:line="233" w:lineRule="atLeast"/>
              <w:jc w:val="center"/>
              <w:textAlignment w:val="baseline"/>
              <w:rPr>
                <w:rFonts w:ascii="Times New Roman" w:hAnsi="Times New Roman"/>
                <w:color w:val="2D2D2D"/>
                <w:sz w:val="24"/>
                <w:szCs w:val="24"/>
                <w:lang w:eastAsia="ru-RU"/>
              </w:rPr>
            </w:pPr>
          </w:p>
          <w:p w14:paraId="24948AD5" w14:textId="77777777" w:rsidR="00436B6C" w:rsidRPr="005031D1" w:rsidRDefault="00436B6C" w:rsidP="00436B6C">
            <w:pPr>
              <w:spacing w:line="233" w:lineRule="atLeast"/>
              <w:jc w:val="center"/>
              <w:textAlignment w:val="baseline"/>
              <w:rPr>
                <w:rFonts w:ascii="Times New Roman" w:hAnsi="Times New Roman"/>
                <w:color w:val="2D2D2D"/>
                <w:sz w:val="24"/>
                <w:szCs w:val="24"/>
                <w:lang w:eastAsia="ru-RU"/>
              </w:rPr>
            </w:pPr>
            <w:r w:rsidRPr="005031D1">
              <w:rPr>
                <w:rFonts w:ascii="Times New Roman" w:hAnsi="Times New Roman"/>
                <w:noProof/>
                <w:color w:val="2D2D2D"/>
                <w:sz w:val="24"/>
                <w:szCs w:val="24"/>
                <w:lang w:eastAsia="ru-RU"/>
              </w:rPr>
              <w:drawing>
                <wp:inline distT="0" distB="0" distL="0" distR="0" wp14:anchorId="646FFB36" wp14:editId="37052614">
                  <wp:extent cx="1047750" cy="2260600"/>
                  <wp:effectExtent l="0" t="0" r="0" b="0"/>
                  <wp:docPr id="39" name="Рисунок 39" descr="ГОСТ Р 56422-2015 Шкафы металлические для хранения одежды. Технические услов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" descr="ГОСТ Р 56422-2015 Шкафы металлические для хранения одежды. Технические услов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0" cy="2260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19EDDA0" w14:textId="77777777" w:rsidR="00436B6C" w:rsidRPr="005031D1" w:rsidRDefault="00436B6C" w:rsidP="00436B6C">
            <w:pPr>
              <w:spacing w:line="233" w:lineRule="atLeast"/>
              <w:jc w:val="center"/>
              <w:textAlignment w:val="baseline"/>
              <w:rPr>
                <w:rFonts w:ascii="Times New Roman" w:hAnsi="Times New Roman"/>
                <w:color w:val="2D2D2D"/>
                <w:sz w:val="24"/>
                <w:szCs w:val="24"/>
                <w:lang w:eastAsia="ru-RU"/>
              </w:rPr>
            </w:pPr>
          </w:p>
        </w:tc>
        <w:tc>
          <w:tcPr>
            <w:tcW w:w="1314" w:type="dxa"/>
            <w:tcBorders>
              <w:top w:val="doub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vAlign w:val="center"/>
            <w:hideMark/>
          </w:tcPr>
          <w:p w14:paraId="76A93191" w14:textId="77777777" w:rsidR="00436B6C" w:rsidRPr="005031D1" w:rsidRDefault="00436B6C" w:rsidP="00436B6C">
            <w:pPr>
              <w:spacing w:line="233" w:lineRule="atLeast"/>
              <w:jc w:val="center"/>
              <w:textAlignment w:val="baseline"/>
              <w:rPr>
                <w:rFonts w:ascii="Times New Roman" w:hAnsi="Times New Roman"/>
                <w:color w:val="2D2D2D"/>
                <w:sz w:val="24"/>
                <w:szCs w:val="24"/>
                <w:lang w:eastAsia="ru-RU"/>
              </w:rPr>
            </w:pPr>
            <w:r w:rsidRPr="005031D1">
              <w:rPr>
                <w:rFonts w:ascii="Times New Roman" w:hAnsi="Times New Roman"/>
                <w:color w:val="2D2D2D"/>
                <w:sz w:val="24"/>
                <w:szCs w:val="24"/>
                <w:lang w:eastAsia="ru-RU"/>
              </w:rPr>
              <w:t>285±15</w:t>
            </w:r>
          </w:p>
        </w:tc>
        <w:tc>
          <w:tcPr>
            <w:tcW w:w="969" w:type="dxa"/>
            <w:vMerge w:val="restart"/>
            <w:tcBorders>
              <w:top w:val="double" w:sz="4" w:space="0" w:color="auto"/>
              <w:left w:val="single" w:sz="4" w:space="0" w:color="000000"/>
              <w:right w:val="single" w:sz="4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vAlign w:val="center"/>
            <w:hideMark/>
          </w:tcPr>
          <w:p w14:paraId="02D8FAFA" w14:textId="77777777" w:rsidR="00436B6C" w:rsidRPr="005031D1" w:rsidRDefault="00436B6C" w:rsidP="00436B6C">
            <w:pPr>
              <w:spacing w:line="233" w:lineRule="atLeast"/>
              <w:jc w:val="center"/>
              <w:textAlignment w:val="baseline"/>
              <w:rPr>
                <w:rFonts w:ascii="Times New Roman" w:hAnsi="Times New Roman"/>
                <w:color w:val="2D2D2D"/>
                <w:sz w:val="24"/>
                <w:szCs w:val="24"/>
                <w:lang w:eastAsia="ru-RU"/>
              </w:rPr>
            </w:pPr>
            <w:r w:rsidRPr="005031D1">
              <w:rPr>
                <w:rFonts w:ascii="Times New Roman" w:hAnsi="Times New Roman"/>
                <w:color w:val="2D2D2D"/>
                <w:sz w:val="24"/>
                <w:szCs w:val="24"/>
                <w:lang w:eastAsia="ru-RU"/>
              </w:rPr>
              <w:t>500</w:t>
            </w:r>
          </w:p>
          <w:p w14:paraId="53DF7DFD" w14:textId="5920EFB5" w:rsidR="00436B6C" w:rsidRPr="005031D1" w:rsidRDefault="00436B6C" w:rsidP="00436B6C">
            <w:pPr>
              <w:spacing w:line="233" w:lineRule="atLeast"/>
              <w:jc w:val="center"/>
              <w:textAlignment w:val="baseline"/>
              <w:rPr>
                <w:rFonts w:ascii="Times New Roman" w:hAnsi="Times New Roman"/>
                <w:color w:val="2D2D2D"/>
                <w:sz w:val="24"/>
                <w:szCs w:val="24"/>
                <w:lang w:eastAsia="ru-RU"/>
              </w:rPr>
            </w:pPr>
            <w:r w:rsidRPr="005031D1">
              <w:rPr>
                <w:rFonts w:ascii="Times New Roman" w:hAnsi="Times New Roman"/>
                <w:color w:val="2D2D2D"/>
                <w:sz w:val="24"/>
                <w:szCs w:val="24"/>
                <w:lang w:eastAsia="ru-RU"/>
              </w:rPr>
              <w:t>600±15</w:t>
            </w:r>
          </w:p>
        </w:tc>
        <w:tc>
          <w:tcPr>
            <w:tcW w:w="955" w:type="dxa"/>
            <w:vMerge w:val="restart"/>
            <w:tcBorders>
              <w:top w:val="double" w:sz="4" w:space="0" w:color="auto"/>
              <w:left w:val="single" w:sz="4" w:space="0" w:color="000000"/>
              <w:right w:val="single" w:sz="4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vAlign w:val="center"/>
            <w:hideMark/>
          </w:tcPr>
          <w:p w14:paraId="057D59EC" w14:textId="77777777" w:rsidR="00436B6C" w:rsidRPr="005031D1" w:rsidRDefault="00436B6C" w:rsidP="00436B6C">
            <w:pPr>
              <w:spacing w:line="233" w:lineRule="atLeast"/>
              <w:jc w:val="center"/>
              <w:textAlignment w:val="baseline"/>
              <w:rPr>
                <w:rFonts w:ascii="Times New Roman" w:hAnsi="Times New Roman"/>
                <w:color w:val="2D2D2D"/>
                <w:sz w:val="24"/>
                <w:szCs w:val="24"/>
                <w:lang w:eastAsia="ru-RU"/>
              </w:rPr>
            </w:pPr>
            <w:r w:rsidRPr="005031D1">
              <w:rPr>
                <w:rFonts w:ascii="Times New Roman" w:hAnsi="Times New Roman"/>
                <w:color w:val="2D2D2D"/>
                <w:sz w:val="24"/>
                <w:szCs w:val="24"/>
                <w:lang w:eastAsia="ru-RU"/>
              </w:rPr>
              <w:t>1600</w:t>
            </w:r>
          </w:p>
          <w:p w14:paraId="3FF1258E" w14:textId="34EF5F51" w:rsidR="00436B6C" w:rsidRPr="005031D1" w:rsidRDefault="00436B6C" w:rsidP="00436B6C">
            <w:pPr>
              <w:spacing w:line="233" w:lineRule="atLeast"/>
              <w:jc w:val="center"/>
              <w:textAlignment w:val="baseline"/>
              <w:rPr>
                <w:rFonts w:ascii="Times New Roman" w:hAnsi="Times New Roman"/>
                <w:color w:val="2D2D2D"/>
                <w:sz w:val="24"/>
                <w:szCs w:val="24"/>
                <w:lang w:eastAsia="ru-RU"/>
              </w:rPr>
            </w:pPr>
            <w:r w:rsidRPr="005031D1">
              <w:rPr>
                <w:rFonts w:ascii="Times New Roman" w:hAnsi="Times New Roman"/>
                <w:color w:val="2D2D2D"/>
                <w:sz w:val="24"/>
                <w:szCs w:val="24"/>
                <w:lang w:eastAsia="ru-RU"/>
              </w:rPr>
              <w:t>1830</w:t>
            </w:r>
          </w:p>
        </w:tc>
        <w:tc>
          <w:tcPr>
            <w:tcW w:w="747" w:type="dxa"/>
            <w:tcBorders>
              <w:top w:val="doub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vAlign w:val="center"/>
            <w:hideMark/>
          </w:tcPr>
          <w:p w14:paraId="213A9FD7" w14:textId="77777777" w:rsidR="00436B6C" w:rsidRPr="005031D1" w:rsidRDefault="00436B6C" w:rsidP="00436B6C">
            <w:pPr>
              <w:spacing w:line="233" w:lineRule="atLeast"/>
              <w:jc w:val="center"/>
              <w:textAlignment w:val="baseline"/>
              <w:rPr>
                <w:rFonts w:ascii="Times New Roman" w:hAnsi="Times New Roman"/>
                <w:color w:val="2D2D2D"/>
                <w:sz w:val="24"/>
                <w:szCs w:val="24"/>
                <w:lang w:eastAsia="ru-RU"/>
              </w:rPr>
            </w:pPr>
            <w:r w:rsidRPr="005031D1">
              <w:rPr>
                <w:rFonts w:ascii="Times New Roman" w:hAnsi="Times New Roman"/>
                <w:color w:val="2D2D2D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66" w:type="dxa"/>
            <w:tcBorders>
              <w:top w:val="doub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vAlign w:val="center"/>
            <w:hideMark/>
          </w:tcPr>
          <w:p w14:paraId="6112BA1E" w14:textId="77777777" w:rsidR="00436B6C" w:rsidRPr="005031D1" w:rsidRDefault="00436B6C" w:rsidP="00436B6C">
            <w:pPr>
              <w:spacing w:line="233" w:lineRule="atLeast"/>
              <w:jc w:val="center"/>
              <w:textAlignment w:val="baseline"/>
              <w:rPr>
                <w:rFonts w:ascii="Times New Roman" w:hAnsi="Times New Roman"/>
                <w:color w:val="2D2D2D"/>
                <w:sz w:val="24"/>
                <w:szCs w:val="24"/>
                <w:lang w:eastAsia="ru-RU"/>
              </w:rPr>
            </w:pPr>
            <w:r w:rsidRPr="005031D1">
              <w:rPr>
                <w:rFonts w:ascii="Times New Roman" w:hAnsi="Times New Roman"/>
                <w:color w:val="2D2D2D"/>
                <w:sz w:val="24"/>
                <w:szCs w:val="24"/>
                <w:lang w:eastAsia="ru-RU"/>
              </w:rPr>
              <w:t>ШО-31</w:t>
            </w:r>
          </w:p>
        </w:tc>
      </w:tr>
      <w:tr w:rsidR="00436B6C" w:rsidRPr="005031D1" w14:paraId="186EFF47" w14:textId="77777777" w:rsidTr="009E028B">
        <w:tc>
          <w:tcPr>
            <w:tcW w:w="2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2CAC301A" w14:textId="77777777" w:rsidR="00436B6C" w:rsidRPr="005031D1" w:rsidRDefault="00436B6C" w:rsidP="007E2D7B">
            <w:pPr>
              <w:spacing w:line="233" w:lineRule="atLeast"/>
              <w:jc w:val="center"/>
              <w:textAlignment w:val="baseline"/>
              <w:rPr>
                <w:rFonts w:ascii="Times New Roman" w:hAnsi="Times New Roman"/>
                <w:color w:val="2D2D2D"/>
                <w:sz w:val="24"/>
                <w:szCs w:val="24"/>
                <w:lang w:eastAsia="ru-RU"/>
              </w:rPr>
            </w:pPr>
            <w:r w:rsidRPr="005031D1">
              <w:rPr>
                <w:rFonts w:ascii="Times New Roman" w:hAnsi="Times New Roman"/>
                <w:noProof/>
                <w:color w:val="2D2D2D"/>
                <w:sz w:val="24"/>
                <w:szCs w:val="24"/>
                <w:lang w:eastAsia="ru-RU"/>
              </w:rPr>
              <w:drawing>
                <wp:inline distT="0" distB="0" distL="0" distR="0" wp14:anchorId="5B92907A" wp14:editId="20BD6F8A">
                  <wp:extent cx="1346200" cy="2159000"/>
                  <wp:effectExtent l="0" t="0" r="0" b="0"/>
                  <wp:docPr id="40" name="Рисунок 40" descr="ГОСТ Р 56422-2015 Шкафы металлические для хранения одежды. Технические услов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" descr="ГОСТ Р 56422-2015 Шкафы металлические для хранения одежды. Технические услов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6200" cy="2159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4BE101D" w14:textId="77777777" w:rsidR="00436B6C" w:rsidRPr="005031D1" w:rsidRDefault="00436B6C" w:rsidP="007E2D7B">
            <w:pPr>
              <w:spacing w:line="233" w:lineRule="atLeast"/>
              <w:jc w:val="center"/>
              <w:textAlignment w:val="baseline"/>
              <w:rPr>
                <w:rFonts w:ascii="Times New Roman" w:hAnsi="Times New Roman"/>
                <w:color w:val="2D2D2D"/>
                <w:sz w:val="24"/>
                <w:szCs w:val="24"/>
                <w:lang w:eastAsia="ru-RU"/>
              </w:rPr>
            </w:pP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A7D0AFD" w14:textId="77777777" w:rsidR="00436B6C" w:rsidRPr="005031D1" w:rsidRDefault="00436B6C" w:rsidP="007E2D7B">
            <w:pPr>
              <w:spacing w:line="233" w:lineRule="atLeast"/>
              <w:jc w:val="center"/>
              <w:textAlignment w:val="baseline"/>
              <w:rPr>
                <w:rFonts w:ascii="Times New Roman" w:hAnsi="Times New Roman"/>
                <w:color w:val="2D2D2D"/>
                <w:sz w:val="24"/>
                <w:szCs w:val="24"/>
                <w:lang w:eastAsia="ru-RU"/>
              </w:rPr>
            </w:pPr>
            <w:r w:rsidRPr="005031D1">
              <w:rPr>
                <w:rFonts w:ascii="Times New Roman" w:hAnsi="Times New Roman"/>
                <w:noProof/>
                <w:color w:val="2D2D2D"/>
                <w:sz w:val="24"/>
                <w:szCs w:val="24"/>
                <w:lang w:eastAsia="ru-RU"/>
              </w:rPr>
              <w:drawing>
                <wp:inline distT="0" distB="0" distL="0" distR="0" wp14:anchorId="1E6CC518" wp14:editId="4DD1F9E4">
                  <wp:extent cx="1028700" cy="2336800"/>
                  <wp:effectExtent l="0" t="0" r="0" b="0"/>
                  <wp:docPr id="41" name="Рисунок 41" descr="ГОСТ Р 56422-2015 Шкафы металлические для хранения одежды. Технические услов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8" descr="ГОСТ Р 56422-2015 Шкафы металлические для хранения одежды. Технические услов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8700" cy="2336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vAlign w:val="center"/>
            <w:hideMark/>
          </w:tcPr>
          <w:p w14:paraId="5A1B7FAC" w14:textId="77777777" w:rsidR="00436B6C" w:rsidRPr="005031D1" w:rsidRDefault="00436B6C" w:rsidP="006F40E2">
            <w:pPr>
              <w:spacing w:line="233" w:lineRule="atLeast"/>
              <w:jc w:val="center"/>
              <w:textAlignment w:val="baseline"/>
              <w:rPr>
                <w:rFonts w:ascii="Times New Roman" w:hAnsi="Times New Roman"/>
                <w:color w:val="2D2D2D"/>
                <w:sz w:val="24"/>
                <w:szCs w:val="24"/>
                <w:lang w:eastAsia="ru-RU"/>
              </w:rPr>
            </w:pPr>
            <w:r w:rsidRPr="005031D1">
              <w:rPr>
                <w:rFonts w:ascii="Times New Roman" w:hAnsi="Times New Roman"/>
                <w:color w:val="2D2D2D"/>
                <w:sz w:val="24"/>
                <w:szCs w:val="24"/>
                <w:lang w:eastAsia="ru-RU"/>
              </w:rPr>
              <w:t>285±15</w:t>
            </w:r>
          </w:p>
        </w:tc>
        <w:tc>
          <w:tcPr>
            <w:tcW w:w="96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BFDDBAC" w14:textId="77777777" w:rsidR="00436B6C" w:rsidRPr="005031D1" w:rsidRDefault="00436B6C" w:rsidP="007E2D7B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5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4E14ECC" w14:textId="77777777" w:rsidR="00436B6C" w:rsidRPr="005031D1" w:rsidRDefault="00436B6C" w:rsidP="007E2D7B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vAlign w:val="center"/>
            <w:hideMark/>
          </w:tcPr>
          <w:p w14:paraId="52989E95" w14:textId="77777777" w:rsidR="00436B6C" w:rsidRPr="005031D1" w:rsidRDefault="00436B6C" w:rsidP="006F40E2">
            <w:pPr>
              <w:spacing w:line="233" w:lineRule="atLeast"/>
              <w:jc w:val="center"/>
              <w:textAlignment w:val="baseline"/>
              <w:rPr>
                <w:rFonts w:ascii="Times New Roman" w:hAnsi="Times New Roman"/>
                <w:color w:val="2D2D2D"/>
                <w:sz w:val="24"/>
                <w:szCs w:val="24"/>
                <w:lang w:eastAsia="ru-RU"/>
              </w:rPr>
            </w:pPr>
            <w:r w:rsidRPr="005031D1">
              <w:rPr>
                <w:rFonts w:ascii="Times New Roman" w:hAnsi="Times New Roman"/>
                <w:color w:val="2D2D2D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vAlign w:val="center"/>
            <w:hideMark/>
          </w:tcPr>
          <w:p w14:paraId="440895FE" w14:textId="77777777" w:rsidR="00436B6C" w:rsidRPr="005031D1" w:rsidRDefault="00436B6C" w:rsidP="006F40E2">
            <w:pPr>
              <w:spacing w:line="233" w:lineRule="atLeast"/>
              <w:jc w:val="center"/>
              <w:textAlignment w:val="baseline"/>
              <w:rPr>
                <w:rFonts w:ascii="Times New Roman" w:hAnsi="Times New Roman"/>
                <w:color w:val="2D2D2D"/>
                <w:sz w:val="24"/>
                <w:szCs w:val="24"/>
                <w:lang w:eastAsia="ru-RU"/>
              </w:rPr>
            </w:pPr>
            <w:r w:rsidRPr="005031D1">
              <w:rPr>
                <w:rFonts w:ascii="Times New Roman" w:hAnsi="Times New Roman"/>
                <w:color w:val="2D2D2D"/>
                <w:sz w:val="24"/>
                <w:szCs w:val="24"/>
                <w:lang w:eastAsia="ru-RU"/>
              </w:rPr>
              <w:t>ШО-41</w:t>
            </w:r>
          </w:p>
        </w:tc>
      </w:tr>
    </w:tbl>
    <w:p w14:paraId="7BD1A47B" w14:textId="77777777" w:rsidR="00BE641B" w:rsidRPr="00551FCC" w:rsidRDefault="00BE641B" w:rsidP="00551FCC">
      <w:pPr>
        <w:pStyle w:val="Style5"/>
        <w:widowControl/>
        <w:ind w:firstLine="567"/>
        <w:jc w:val="both"/>
        <w:rPr>
          <w:rStyle w:val="FontStyle33"/>
          <w:rFonts w:ascii="Times New Roman" w:hAnsi="Times New Roman" w:cs="Times New Roman"/>
          <w:color w:val="auto"/>
          <w:sz w:val="24"/>
          <w:szCs w:val="24"/>
        </w:rPr>
      </w:pPr>
    </w:p>
    <w:p w14:paraId="14D625A0" w14:textId="77777777" w:rsidR="0050025F" w:rsidRDefault="0050025F" w:rsidP="0050025F">
      <w:pPr>
        <w:shd w:val="clear" w:color="auto" w:fill="FFFFFF"/>
        <w:spacing w:line="233" w:lineRule="atLeast"/>
        <w:ind w:firstLine="567"/>
        <w:jc w:val="both"/>
        <w:textAlignment w:val="baseline"/>
        <w:rPr>
          <w:rFonts w:asciiTheme="minorHAnsi" w:hAnsiTheme="minorHAnsi" w:cstheme="minorHAnsi"/>
          <w:color w:val="2D2D2D"/>
          <w:spacing w:val="1"/>
          <w:sz w:val="24"/>
          <w:szCs w:val="24"/>
          <w:lang w:eastAsia="ru-RU"/>
        </w:rPr>
      </w:pPr>
      <w:r w:rsidRPr="0050025F">
        <w:rPr>
          <w:rFonts w:asciiTheme="minorHAnsi" w:hAnsiTheme="minorHAnsi" w:cstheme="minorHAnsi"/>
          <w:color w:val="2D2D2D"/>
          <w:spacing w:val="1"/>
          <w:sz w:val="24"/>
          <w:szCs w:val="24"/>
          <w:lang w:eastAsia="ru-RU"/>
        </w:rPr>
        <w:t>5.1.4 Предельные отклонения от размеров шкафов должны соответствовать значениям, приведенным в </w:t>
      </w:r>
      <w:hyperlink r:id="rId16" w:history="1">
        <w:r w:rsidRPr="00CE071E">
          <w:rPr>
            <w:rFonts w:asciiTheme="minorHAnsi" w:hAnsiTheme="minorHAnsi" w:cstheme="minorHAnsi"/>
            <w:spacing w:val="1"/>
            <w:sz w:val="24"/>
            <w:szCs w:val="24"/>
            <w:lang w:eastAsia="ru-RU"/>
          </w:rPr>
          <w:t>ГОСТ 16371</w:t>
        </w:r>
      </w:hyperlink>
      <w:r w:rsidRPr="0050025F">
        <w:rPr>
          <w:rFonts w:asciiTheme="minorHAnsi" w:hAnsiTheme="minorHAnsi" w:cstheme="minorHAnsi"/>
          <w:color w:val="2D2D2D"/>
          <w:spacing w:val="1"/>
          <w:sz w:val="24"/>
          <w:szCs w:val="24"/>
          <w:lang w:eastAsia="ru-RU"/>
        </w:rPr>
        <w:t>.</w:t>
      </w:r>
    </w:p>
    <w:p w14:paraId="08CD2E95" w14:textId="77777777" w:rsidR="0050025F" w:rsidRDefault="0050025F" w:rsidP="0050025F">
      <w:pPr>
        <w:shd w:val="clear" w:color="auto" w:fill="FFFFFF"/>
        <w:spacing w:line="233" w:lineRule="atLeast"/>
        <w:ind w:firstLine="567"/>
        <w:jc w:val="both"/>
        <w:textAlignment w:val="baseline"/>
        <w:rPr>
          <w:rFonts w:asciiTheme="minorHAnsi" w:hAnsiTheme="minorHAnsi" w:cstheme="minorHAnsi"/>
          <w:color w:val="2D2D2D"/>
          <w:spacing w:val="1"/>
          <w:sz w:val="24"/>
          <w:szCs w:val="24"/>
          <w:lang w:eastAsia="ru-RU"/>
        </w:rPr>
      </w:pPr>
      <w:r w:rsidRPr="0050025F">
        <w:rPr>
          <w:rFonts w:asciiTheme="minorHAnsi" w:hAnsiTheme="minorHAnsi" w:cstheme="minorHAnsi"/>
          <w:color w:val="2D2D2D"/>
          <w:spacing w:val="1"/>
          <w:sz w:val="24"/>
          <w:szCs w:val="24"/>
          <w:lang w:eastAsia="ru-RU"/>
        </w:rPr>
        <w:t>5.1.5 Сборочные элементы шкафов, поставляемых потребителю в разобранном виде, должны быть изготовлены с точностью, обеспечивающей сборку изделий без дополнительной подгонки.</w:t>
      </w:r>
    </w:p>
    <w:p w14:paraId="265E2ED6" w14:textId="77777777" w:rsidR="00C918C7" w:rsidRDefault="0050025F" w:rsidP="0050025F">
      <w:pPr>
        <w:shd w:val="clear" w:color="auto" w:fill="FFFFFF"/>
        <w:spacing w:line="233" w:lineRule="atLeast"/>
        <w:ind w:firstLine="567"/>
        <w:jc w:val="both"/>
        <w:textAlignment w:val="baseline"/>
        <w:rPr>
          <w:rFonts w:asciiTheme="minorHAnsi" w:hAnsiTheme="minorHAnsi" w:cstheme="minorHAnsi"/>
          <w:color w:val="2D2D2D"/>
          <w:spacing w:val="1"/>
          <w:sz w:val="24"/>
          <w:szCs w:val="24"/>
          <w:lang w:eastAsia="ru-RU"/>
        </w:rPr>
      </w:pPr>
      <w:r w:rsidRPr="0050025F">
        <w:rPr>
          <w:rFonts w:asciiTheme="minorHAnsi" w:hAnsiTheme="minorHAnsi" w:cstheme="minorHAnsi"/>
          <w:color w:val="2D2D2D"/>
          <w:spacing w:val="1"/>
          <w:sz w:val="24"/>
          <w:szCs w:val="24"/>
          <w:lang w:eastAsia="ru-RU"/>
        </w:rPr>
        <w:t>5.1.6 Зазоры между дверью и корпусом шкафа должны быть равномерными и не более 3 мм.</w:t>
      </w:r>
    </w:p>
    <w:p w14:paraId="4FFDDAF8" w14:textId="7E75C5A8" w:rsidR="00C918C7" w:rsidRDefault="0050025F" w:rsidP="00EE7E3E">
      <w:pPr>
        <w:keepNext/>
        <w:keepLines/>
        <w:widowControl/>
        <w:shd w:val="clear" w:color="auto" w:fill="FFFFFF"/>
        <w:ind w:firstLine="567"/>
        <w:jc w:val="both"/>
        <w:textAlignment w:val="baseline"/>
        <w:rPr>
          <w:rFonts w:asciiTheme="minorHAnsi" w:hAnsiTheme="minorHAnsi" w:cstheme="minorHAnsi"/>
          <w:color w:val="2D2D2D"/>
          <w:spacing w:val="1"/>
          <w:sz w:val="24"/>
          <w:szCs w:val="24"/>
          <w:lang w:eastAsia="ru-RU"/>
        </w:rPr>
      </w:pPr>
      <w:r w:rsidRPr="0050025F">
        <w:rPr>
          <w:rFonts w:asciiTheme="minorHAnsi" w:hAnsiTheme="minorHAnsi" w:cstheme="minorHAnsi"/>
          <w:color w:val="2D2D2D"/>
          <w:spacing w:val="1"/>
          <w:sz w:val="24"/>
          <w:szCs w:val="24"/>
          <w:lang w:eastAsia="ru-RU"/>
        </w:rPr>
        <w:lastRenderedPageBreak/>
        <w:t>5.1.7 Для естественного проветривания шкафов в верхней и нижней частях каждого отделения должны быть предусмотрены отверстия для вентиляции. Минимальная суммарная площадь отверстий для вентиляции в каждом отделении шкафа должна</w:t>
      </w:r>
      <w:r w:rsidR="00EE7E3E">
        <w:rPr>
          <w:rFonts w:asciiTheme="minorHAnsi" w:hAnsiTheme="minorHAnsi" w:cstheme="minorHAnsi"/>
          <w:color w:val="2D2D2D"/>
          <w:spacing w:val="1"/>
          <w:sz w:val="24"/>
          <w:szCs w:val="24"/>
          <w:lang w:eastAsia="ru-RU"/>
        </w:rPr>
        <w:t xml:space="preserve"> </w:t>
      </w:r>
      <w:r w:rsidRPr="0050025F">
        <w:rPr>
          <w:rFonts w:asciiTheme="minorHAnsi" w:hAnsiTheme="minorHAnsi" w:cstheme="minorHAnsi"/>
          <w:color w:val="2D2D2D"/>
          <w:spacing w:val="1"/>
          <w:sz w:val="24"/>
          <w:szCs w:val="24"/>
          <w:lang w:eastAsia="ru-RU"/>
        </w:rPr>
        <w:t>составлять не менее 0,003 м</w:t>
      </w:r>
      <w:r w:rsidRPr="0050025F">
        <w:rPr>
          <w:rFonts w:asciiTheme="minorHAnsi" w:hAnsiTheme="minorHAnsi" w:cstheme="minorHAnsi"/>
          <w:color w:val="2D2D2D"/>
          <w:spacing w:val="1"/>
          <w:sz w:val="24"/>
          <w:szCs w:val="24"/>
          <w:lang w:eastAsia="ru-RU"/>
        </w:rPr>
        <w:fldChar w:fldCharType="begin"/>
      </w:r>
      <w:r w:rsidRPr="0050025F">
        <w:rPr>
          <w:rFonts w:asciiTheme="minorHAnsi" w:hAnsiTheme="minorHAnsi" w:cstheme="minorHAnsi"/>
          <w:color w:val="2D2D2D"/>
          <w:spacing w:val="1"/>
          <w:sz w:val="24"/>
          <w:szCs w:val="24"/>
          <w:lang w:eastAsia="ru-RU"/>
        </w:rPr>
        <w:instrText xml:space="preserve"> INCLUDEPICTURE "data:image/jpeg;base64,R0lGODdhCwAXAIABAAAAAP///ywAAAAACwAXAAACGoyPqct9ABd4bjbLsNKJI+tBokOW5ommalIA%0AADs=" \* MERGEFORMATINET </w:instrText>
      </w:r>
      <w:r w:rsidRPr="0050025F">
        <w:rPr>
          <w:rFonts w:asciiTheme="minorHAnsi" w:hAnsiTheme="minorHAnsi" w:cstheme="minorHAnsi"/>
          <w:color w:val="2D2D2D"/>
          <w:spacing w:val="1"/>
          <w:sz w:val="24"/>
          <w:szCs w:val="24"/>
          <w:lang w:eastAsia="ru-RU"/>
        </w:rPr>
        <w:fldChar w:fldCharType="separate"/>
      </w:r>
      <w:r w:rsidR="00EE7E3E">
        <w:rPr>
          <w:rFonts w:asciiTheme="minorHAnsi" w:hAnsiTheme="minorHAnsi" w:cstheme="minorHAnsi"/>
          <w:color w:val="2D2D2D"/>
          <w:spacing w:val="1"/>
          <w:sz w:val="24"/>
          <w:szCs w:val="24"/>
          <w:lang w:eastAsia="ru-RU"/>
        </w:rPr>
        <w:pict w14:anchorId="1F5677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ГОСТ Р 56422-2015 Шкафы металлические для хранения одежды. Технические условия" style="width:.5pt;height:.5pt"/>
        </w:pict>
      </w:r>
      <w:r w:rsidRPr="0050025F">
        <w:rPr>
          <w:rFonts w:asciiTheme="minorHAnsi" w:hAnsiTheme="minorHAnsi" w:cstheme="minorHAnsi"/>
          <w:color w:val="2D2D2D"/>
          <w:spacing w:val="1"/>
          <w:sz w:val="24"/>
          <w:szCs w:val="24"/>
          <w:lang w:eastAsia="ru-RU"/>
        </w:rPr>
        <w:fldChar w:fldCharType="end"/>
      </w:r>
      <w:r w:rsidRPr="0050025F">
        <w:rPr>
          <w:rFonts w:asciiTheme="minorHAnsi" w:hAnsiTheme="minorHAnsi" w:cstheme="minorHAnsi"/>
          <w:color w:val="2D2D2D"/>
          <w:spacing w:val="1"/>
          <w:sz w:val="24"/>
          <w:szCs w:val="24"/>
          <w:lang w:eastAsia="ru-RU"/>
        </w:rPr>
        <w:t>.</w:t>
      </w:r>
    </w:p>
    <w:p w14:paraId="0C77AFCC" w14:textId="77777777" w:rsidR="00C918C7" w:rsidRDefault="0050025F" w:rsidP="0050025F">
      <w:pPr>
        <w:shd w:val="clear" w:color="auto" w:fill="FFFFFF"/>
        <w:spacing w:line="233" w:lineRule="atLeast"/>
        <w:ind w:firstLine="567"/>
        <w:jc w:val="both"/>
        <w:textAlignment w:val="baseline"/>
        <w:rPr>
          <w:rFonts w:asciiTheme="minorHAnsi" w:hAnsiTheme="minorHAnsi" w:cstheme="minorHAnsi"/>
          <w:color w:val="2D2D2D"/>
          <w:spacing w:val="1"/>
          <w:sz w:val="24"/>
          <w:szCs w:val="24"/>
          <w:lang w:eastAsia="ru-RU"/>
        </w:rPr>
      </w:pPr>
      <w:r w:rsidRPr="0050025F">
        <w:rPr>
          <w:rFonts w:asciiTheme="minorHAnsi" w:hAnsiTheme="minorHAnsi" w:cstheme="minorHAnsi"/>
          <w:color w:val="2D2D2D"/>
          <w:spacing w:val="1"/>
          <w:sz w:val="24"/>
          <w:szCs w:val="24"/>
          <w:lang w:eastAsia="ru-RU"/>
        </w:rPr>
        <w:t>5.1.8 В каждом отделении шкафа должны быть предусмотрены штанга, два крючка для одежды, полки для головных уборов и обуви.</w:t>
      </w:r>
    </w:p>
    <w:p w14:paraId="5D405F68" w14:textId="77777777" w:rsidR="00C918C7" w:rsidRDefault="0050025F" w:rsidP="0050025F">
      <w:pPr>
        <w:shd w:val="clear" w:color="auto" w:fill="FFFFFF"/>
        <w:spacing w:line="233" w:lineRule="atLeast"/>
        <w:ind w:firstLine="567"/>
        <w:jc w:val="both"/>
        <w:textAlignment w:val="baseline"/>
        <w:rPr>
          <w:rFonts w:asciiTheme="minorHAnsi" w:hAnsiTheme="minorHAnsi" w:cstheme="minorHAnsi"/>
          <w:color w:val="2D2D2D"/>
          <w:spacing w:val="1"/>
          <w:sz w:val="24"/>
          <w:szCs w:val="24"/>
          <w:lang w:eastAsia="ru-RU"/>
        </w:rPr>
      </w:pPr>
      <w:r w:rsidRPr="0050025F">
        <w:rPr>
          <w:rFonts w:asciiTheme="minorHAnsi" w:hAnsiTheme="minorHAnsi" w:cstheme="minorHAnsi"/>
          <w:color w:val="2D2D2D"/>
          <w:spacing w:val="1"/>
          <w:sz w:val="24"/>
          <w:szCs w:val="24"/>
          <w:lang w:eastAsia="ru-RU"/>
        </w:rPr>
        <w:t>5.1.9 Петельный узел дверей должен выдерживать не менее 40000 циклов открываний.</w:t>
      </w:r>
      <w:r w:rsidRPr="0050025F">
        <w:rPr>
          <w:rFonts w:asciiTheme="minorHAnsi" w:hAnsiTheme="minorHAnsi" w:cstheme="minorHAnsi"/>
          <w:color w:val="2D2D2D"/>
          <w:spacing w:val="1"/>
          <w:sz w:val="24"/>
          <w:szCs w:val="24"/>
          <w:lang w:eastAsia="ru-RU"/>
        </w:rPr>
        <w:br/>
      </w:r>
      <w:r w:rsidR="00C918C7">
        <w:rPr>
          <w:rFonts w:asciiTheme="minorHAnsi" w:hAnsiTheme="minorHAnsi" w:cstheme="minorHAnsi"/>
          <w:color w:val="2D2D2D"/>
          <w:spacing w:val="1"/>
          <w:sz w:val="24"/>
          <w:szCs w:val="24"/>
          <w:lang w:eastAsia="ru-RU"/>
        </w:rPr>
        <w:t xml:space="preserve">         </w:t>
      </w:r>
      <w:r w:rsidRPr="0050025F">
        <w:rPr>
          <w:rFonts w:asciiTheme="minorHAnsi" w:hAnsiTheme="minorHAnsi" w:cstheme="minorHAnsi"/>
          <w:color w:val="2D2D2D"/>
          <w:spacing w:val="1"/>
          <w:sz w:val="24"/>
          <w:szCs w:val="24"/>
          <w:lang w:eastAsia="ru-RU"/>
        </w:rPr>
        <w:t>5.1.10 На шкафы следует устанавливать замки с числом комбинаций не менее 2000. Замки из одной партии шкафов не должны иметь одинаковых ключей.</w:t>
      </w:r>
      <w:r w:rsidRPr="0050025F">
        <w:rPr>
          <w:rFonts w:asciiTheme="minorHAnsi" w:hAnsiTheme="minorHAnsi" w:cstheme="minorHAnsi"/>
          <w:color w:val="2D2D2D"/>
          <w:spacing w:val="1"/>
          <w:sz w:val="24"/>
          <w:szCs w:val="24"/>
          <w:lang w:eastAsia="ru-RU"/>
        </w:rPr>
        <w:br/>
      </w:r>
      <w:r w:rsidR="00C918C7">
        <w:rPr>
          <w:rFonts w:asciiTheme="minorHAnsi" w:hAnsiTheme="minorHAnsi" w:cstheme="minorHAnsi"/>
          <w:color w:val="2D2D2D"/>
          <w:spacing w:val="1"/>
          <w:sz w:val="24"/>
          <w:szCs w:val="24"/>
          <w:lang w:eastAsia="ru-RU"/>
        </w:rPr>
        <w:t xml:space="preserve">         </w:t>
      </w:r>
      <w:r w:rsidRPr="0050025F">
        <w:rPr>
          <w:rFonts w:asciiTheme="minorHAnsi" w:hAnsiTheme="minorHAnsi" w:cstheme="minorHAnsi"/>
          <w:color w:val="2D2D2D"/>
          <w:spacing w:val="1"/>
          <w:sz w:val="24"/>
          <w:szCs w:val="24"/>
          <w:lang w:eastAsia="ru-RU"/>
        </w:rPr>
        <w:t>5.1.11 Элементы шкафов не должны иметь острых углов и кромок.</w:t>
      </w:r>
      <w:r w:rsidRPr="0050025F">
        <w:rPr>
          <w:rFonts w:asciiTheme="minorHAnsi" w:hAnsiTheme="minorHAnsi" w:cstheme="minorHAnsi"/>
          <w:color w:val="2D2D2D"/>
          <w:spacing w:val="1"/>
          <w:sz w:val="24"/>
          <w:szCs w:val="24"/>
          <w:lang w:eastAsia="ru-RU"/>
        </w:rPr>
        <w:br/>
      </w:r>
      <w:r w:rsidR="00C918C7">
        <w:rPr>
          <w:rFonts w:asciiTheme="minorHAnsi" w:hAnsiTheme="minorHAnsi" w:cstheme="minorHAnsi"/>
          <w:color w:val="2D2D2D"/>
          <w:spacing w:val="1"/>
          <w:sz w:val="24"/>
          <w:szCs w:val="24"/>
          <w:lang w:eastAsia="ru-RU"/>
        </w:rPr>
        <w:t xml:space="preserve">         </w:t>
      </w:r>
      <w:r w:rsidRPr="0050025F">
        <w:rPr>
          <w:rFonts w:asciiTheme="minorHAnsi" w:hAnsiTheme="minorHAnsi" w:cstheme="minorHAnsi"/>
          <w:color w:val="2D2D2D"/>
          <w:spacing w:val="1"/>
          <w:sz w:val="24"/>
          <w:szCs w:val="24"/>
          <w:lang w:eastAsia="ru-RU"/>
        </w:rPr>
        <w:t>5.1.12 Конструкцией шкафов должно быть предусмотрено их соединение между собой.</w:t>
      </w:r>
      <w:r w:rsidRPr="0050025F">
        <w:rPr>
          <w:rFonts w:asciiTheme="minorHAnsi" w:hAnsiTheme="minorHAnsi" w:cstheme="minorHAnsi"/>
          <w:color w:val="2D2D2D"/>
          <w:spacing w:val="1"/>
          <w:sz w:val="24"/>
          <w:szCs w:val="24"/>
          <w:lang w:eastAsia="ru-RU"/>
        </w:rPr>
        <w:br/>
      </w:r>
      <w:r w:rsidR="00C918C7">
        <w:rPr>
          <w:rFonts w:asciiTheme="minorHAnsi" w:hAnsiTheme="minorHAnsi" w:cstheme="minorHAnsi"/>
          <w:color w:val="2D2D2D"/>
          <w:spacing w:val="1"/>
          <w:sz w:val="24"/>
          <w:szCs w:val="24"/>
          <w:lang w:eastAsia="ru-RU"/>
        </w:rPr>
        <w:t xml:space="preserve">         </w:t>
      </w:r>
      <w:r w:rsidRPr="0050025F">
        <w:rPr>
          <w:rFonts w:asciiTheme="minorHAnsi" w:hAnsiTheme="minorHAnsi" w:cstheme="minorHAnsi"/>
          <w:color w:val="2D2D2D"/>
          <w:spacing w:val="1"/>
          <w:sz w:val="24"/>
          <w:szCs w:val="24"/>
          <w:lang w:eastAsia="ru-RU"/>
        </w:rPr>
        <w:t>5.1.13 Если конструкцией предусмотрена установка шкафа на подставку, то должно быть обеспечено надежное соединение подставки со шкафом.</w:t>
      </w:r>
    </w:p>
    <w:p w14:paraId="364D6FD6" w14:textId="0998FE03" w:rsidR="0050025F" w:rsidRPr="0050025F" w:rsidRDefault="0050025F" w:rsidP="0050025F">
      <w:pPr>
        <w:shd w:val="clear" w:color="auto" w:fill="FFFFFF"/>
        <w:spacing w:line="233" w:lineRule="atLeast"/>
        <w:ind w:firstLine="567"/>
        <w:jc w:val="both"/>
        <w:textAlignment w:val="baseline"/>
        <w:rPr>
          <w:rFonts w:asciiTheme="minorHAnsi" w:hAnsiTheme="minorHAnsi" w:cstheme="minorHAnsi"/>
          <w:color w:val="2D2D2D"/>
          <w:spacing w:val="1"/>
          <w:sz w:val="24"/>
          <w:szCs w:val="24"/>
          <w:lang w:eastAsia="ru-RU"/>
        </w:rPr>
      </w:pPr>
    </w:p>
    <w:p w14:paraId="637A4E18" w14:textId="77777777" w:rsidR="00C918C7" w:rsidRDefault="0050025F" w:rsidP="0050025F">
      <w:pPr>
        <w:shd w:val="clear" w:color="auto" w:fill="FFFFFF"/>
        <w:spacing w:line="233" w:lineRule="atLeast"/>
        <w:ind w:firstLine="567"/>
        <w:jc w:val="both"/>
        <w:textAlignment w:val="baseline"/>
        <w:rPr>
          <w:rFonts w:asciiTheme="minorHAnsi" w:hAnsiTheme="minorHAnsi" w:cstheme="minorHAnsi"/>
          <w:b/>
          <w:bCs/>
          <w:color w:val="2D2D2D"/>
          <w:spacing w:val="1"/>
          <w:sz w:val="24"/>
          <w:szCs w:val="24"/>
          <w:lang w:eastAsia="ru-RU"/>
        </w:rPr>
      </w:pPr>
      <w:r w:rsidRPr="0050025F">
        <w:rPr>
          <w:rFonts w:asciiTheme="minorHAnsi" w:hAnsiTheme="minorHAnsi" w:cstheme="minorHAnsi"/>
          <w:b/>
          <w:bCs/>
          <w:color w:val="2D2D2D"/>
          <w:spacing w:val="1"/>
          <w:sz w:val="24"/>
          <w:szCs w:val="24"/>
          <w:lang w:eastAsia="ru-RU"/>
        </w:rPr>
        <w:t>5.2 Требования к материалам и комплектующим изделиям</w:t>
      </w:r>
    </w:p>
    <w:p w14:paraId="53C84699" w14:textId="6612CF86" w:rsidR="0050025F" w:rsidRPr="0050025F" w:rsidRDefault="0050025F" w:rsidP="0050025F">
      <w:pPr>
        <w:shd w:val="clear" w:color="auto" w:fill="FFFFFF"/>
        <w:spacing w:line="233" w:lineRule="atLeast"/>
        <w:ind w:firstLine="567"/>
        <w:jc w:val="both"/>
        <w:textAlignment w:val="baseline"/>
        <w:rPr>
          <w:rFonts w:asciiTheme="minorHAnsi" w:hAnsiTheme="minorHAnsi" w:cstheme="minorHAnsi"/>
          <w:color w:val="2D2D2D"/>
          <w:spacing w:val="1"/>
          <w:sz w:val="24"/>
          <w:szCs w:val="24"/>
          <w:lang w:eastAsia="ru-RU"/>
        </w:rPr>
      </w:pPr>
    </w:p>
    <w:p w14:paraId="55EB0FFB" w14:textId="77777777" w:rsidR="00C918C7" w:rsidRDefault="0050025F" w:rsidP="0050025F">
      <w:pPr>
        <w:shd w:val="clear" w:color="auto" w:fill="FFFFFF"/>
        <w:spacing w:line="233" w:lineRule="atLeast"/>
        <w:ind w:firstLine="567"/>
        <w:jc w:val="both"/>
        <w:textAlignment w:val="baseline"/>
        <w:rPr>
          <w:rFonts w:asciiTheme="minorHAnsi" w:hAnsiTheme="minorHAnsi" w:cstheme="minorHAnsi"/>
          <w:color w:val="2D2D2D"/>
          <w:spacing w:val="1"/>
          <w:sz w:val="24"/>
          <w:szCs w:val="24"/>
          <w:lang w:eastAsia="ru-RU"/>
        </w:rPr>
      </w:pPr>
      <w:r w:rsidRPr="0050025F">
        <w:rPr>
          <w:rFonts w:asciiTheme="minorHAnsi" w:hAnsiTheme="minorHAnsi" w:cstheme="minorHAnsi"/>
          <w:color w:val="2D2D2D"/>
          <w:spacing w:val="1"/>
          <w:sz w:val="24"/>
          <w:szCs w:val="24"/>
          <w:lang w:eastAsia="ru-RU"/>
        </w:rPr>
        <w:t>5.2.1 Детали шкафов следует изготавливать из стали </w:t>
      </w:r>
      <w:hyperlink r:id="rId17" w:history="1">
        <w:r w:rsidRPr="005C7346">
          <w:rPr>
            <w:rFonts w:asciiTheme="minorHAnsi" w:hAnsiTheme="minorHAnsi" w:cstheme="minorHAnsi"/>
            <w:spacing w:val="1"/>
            <w:sz w:val="24"/>
            <w:szCs w:val="24"/>
            <w:lang w:eastAsia="ru-RU"/>
          </w:rPr>
          <w:t>ГОСТ 16523</w:t>
        </w:r>
      </w:hyperlink>
      <w:r w:rsidRPr="0050025F">
        <w:rPr>
          <w:rFonts w:asciiTheme="minorHAnsi" w:hAnsiTheme="minorHAnsi" w:cstheme="minorHAnsi"/>
          <w:color w:val="2D2D2D"/>
          <w:spacing w:val="1"/>
          <w:sz w:val="24"/>
          <w:szCs w:val="24"/>
          <w:lang w:eastAsia="ru-RU"/>
        </w:rPr>
        <w:t>. Толщина металла дверей и основных несущих элементов шкафа должна быть не менее 0,8 мм.</w:t>
      </w:r>
    </w:p>
    <w:p w14:paraId="2E0B8554" w14:textId="2D08F7E9" w:rsidR="00C918C7" w:rsidRDefault="0050025F" w:rsidP="0050025F">
      <w:pPr>
        <w:shd w:val="clear" w:color="auto" w:fill="FFFFFF"/>
        <w:spacing w:line="233" w:lineRule="atLeast"/>
        <w:ind w:firstLine="567"/>
        <w:jc w:val="both"/>
        <w:textAlignment w:val="baseline"/>
        <w:rPr>
          <w:rFonts w:asciiTheme="minorHAnsi" w:hAnsiTheme="minorHAnsi" w:cstheme="minorHAnsi"/>
          <w:color w:val="2D2D2D"/>
          <w:spacing w:val="1"/>
          <w:sz w:val="24"/>
          <w:szCs w:val="24"/>
          <w:lang w:eastAsia="ru-RU"/>
        </w:rPr>
      </w:pPr>
      <w:r w:rsidRPr="0050025F">
        <w:rPr>
          <w:rFonts w:asciiTheme="minorHAnsi" w:hAnsiTheme="minorHAnsi" w:cstheme="minorHAnsi"/>
          <w:color w:val="2D2D2D"/>
          <w:spacing w:val="1"/>
          <w:sz w:val="24"/>
          <w:szCs w:val="24"/>
          <w:lang w:eastAsia="ru-RU"/>
        </w:rPr>
        <w:br/>
      </w:r>
      <w:r w:rsidR="00C918C7">
        <w:rPr>
          <w:rFonts w:asciiTheme="minorHAnsi" w:hAnsiTheme="minorHAnsi" w:cstheme="minorHAnsi"/>
          <w:color w:val="2D2D2D"/>
          <w:spacing w:val="1"/>
          <w:lang w:eastAsia="ru-RU"/>
        </w:rPr>
        <w:t xml:space="preserve">           </w:t>
      </w:r>
      <w:r w:rsidRPr="00C918C7">
        <w:rPr>
          <w:rFonts w:asciiTheme="minorHAnsi" w:hAnsiTheme="minorHAnsi" w:cstheme="minorHAnsi"/>
          <w:color w:val="2D2D2D"/>
          <w:spacing w:val="1"/>
          <w:lang w:eastAsia="ru-RU"/>
        </w:rPr>
        <w:t>Примечание - Допускается изготавливать детали шкафов из стали других марок.</w:t>
      </w:r>
      <w:r w:rsidRPr="00C918C7">
        <w:rPr>
          <w:rFonts w:asciiTheme="minorHAnsi" w:hAnsiTheme="minorHAnsi" w:cstheme="minorHAnsi"/>
          <w:color w:val="2D2D2D"/>
          <w:spacing w:val="1"/>
          <w:lang w:eastAsia="ru-RU"/>
        </w:rPr>
        <w:br/>
      </w:r>
      <w:r w:rsidRPr="00C918C7">
        <w:rPr>
          <w:rFonts w:asciiTheme="minorHAnsi" w:hAnsiTheme="minorHAnsi" w:cstheme="minorHAnsi"/>
          <w:color w:val="2D2D2D"/>
          <w:spacing w:val="1"/>
          <w:lang w:eastAsia="ru-RU"/>
        </w:rPr>
        <w:br/>
      </w:r>
      <w:r w:rsidR="00C918C7">
        <w:rPr>
          <w:rFonts w:asciiTheme="minorHAnsi" w:hAnsiTheme="minorHAnsi" w:cstheme="minorHAnsi"/>
          <w:color w:val="2D2D2D"/>
          <w:spacing w:val="1"/>
          <w:sz w:val="24"/>
          <w:szCs w:val="24"/>
          <w:lang w:eastAsia="ru-RU"/>
        </w:rPr>
        <w:t xml:space="preserve">        </w:t>
      </w:r>
      <w:r w:rsidRPr="0050025F">
        <w:rPr>
          <w:rFonts w:asciiTheme="minorHAnsi" w:hAnsiTheme="minorHAnsi" w:cstheme="minorHAnsi"/>
          <w:color w:val="2D2D2D"/>
          <w:spacing w:val="1"/>
          <w:sz w:val="24"/>
          <w:szCs w:val="24"/>
          <w:lang w:eastAsia="ru-RU"/>
        </w:rPr>
        <w:t xml:space="preserve">5.2.2 Металлические поверхности шкафов и крепежная фурнитура должны иметь защитное или защитно-декоративное покрытие </w:t>
      </w:r>
      <w:r w:rsidR="003A45D3">
        <w:rPr>
          <w:rFonts w:asciiTheme="minorHAnsi" w:hAnsiTheme="minorHAnsi" w:cstheme="minorHAnsi"/>
          <w:color w:val="2D2D2D"/>
          <w:spacing w:val="1"/>
          <w:sz w:val="24"/>
          <w:szCs w:val="24"/>
          <w:lang w:eastAsia="ru-RU"/>
        </w:rPr>
        <w:t xml:space="preserve">по </w:t>
      </w:r>
      <w:hyperlink r:id="rId18" w:history="1">
        <w:r w:rsidRPr="003A45D3">
          <w:rPr>
            <w:rFonts w:asciiTheme="minorHAnsi" w:hAnsiTheme="minorHAnsi" w:cstheme="minorHAnsi"/>
            <w:spacing w:val="1"/>
            <w:sz w:val="24"/>
            <w:szCs w:val="24"/>
            <w:lang w:eastAsia="ru-RU"/>
          </w:rPr>
          <w:t>ГОСТ 9.032</w:t>
        </w:r>
      </w:hyperlink>
      <w:r w:rsidRPr="005C7346">
        <w:rPr>
          <w:rFonts w:asciiTheme="minorHAnsi" w:hAnsiTheme="minorHAnsi" w:cstheme="minorHAnsi"/>
          <w:spacing w:val="1"/>
          <w:sz w:val="24"/>
          <w:szCs w:val="24"/>
          <w:lang w:eastAsia="ru-RU"/>
        </w:rPr>
        <w:t>, </w:t>
      </w:r>
      <w:hyperlink r:id="rId19" w:history="1">
        <w:r w:rsidRPr="005C7346">
          <w:rPr>
            <w:rFonts w:asciiTheme="minorHAnsi" w:hAnsiTheme="minorHAnsi" w:cstheme="minorHAnsi"/>
            <w:spacing w:val="1"/>
            <w:sz w:val="24"/>
            <w:szCs w:val="24"/>
            <w:lang w:eastAsia="ru-RU"/>
          </w:rPr>
          <w:t>ГОСТ 9.301</w:t>
        </w:r>
      </w:hyperlink>
      <w:r w:rsidR="003A45D3">
        <w:rPr>
          <w:rFonts w:asciiTheme="minorHAnsi" w:hAnsiTheme="minorHAnsi" w:cstheme="minorHAnsi"/>
          <w:spacing w:val="1"/>
          <w:sz w:val="24"/>
          <w:szCs w:val="24"/>
          <w:lang w:eastAsia="ru-RU"/>
        </w:rPr>
        <w:t>,</w:t>
      </w:r>
      <w:r w:rsidRPr="005C7346">
        <w:rPr>
          <w:rFonts w:asciiTheme="minorHAnsi" w:hAnsiTheme="minorHAnsi" w:cstheme="minorHAnsi"/>
          <w:spacing w:val="1"/>
          <w:sz w:val="24"/>
          <w:szCs w:val="24"/>
          <w:lang w:eastAsia="ru-RU"/>
        </w:rPr>
        <w:t> </w:t>
      </w:r>
      <w:hyperlink r:id="rId20" w:history="1">
        <w:r w:rsidRPr="005C7346">
          <w:rPr>
            <w:rFonts w:asciiTheme="minorHAnsi" w:hAnsiTheme="minorHAnsi" w:cstheme="minorHAnsi"/>
            <w:spacing w:val="1"/>
            <w:sz w:val="24"/>
            <w:szCs w:val="24"/>
            <w:lang w:eastAsia="ru-RU"/>
          </w:rPr>
          <w:t>ГОСТ 9.303</w:t>
        </w:r>
      </w:hyperlink>
      <w:r w:rsidRPr="005C7346">
        <w:rPr>
          <w:rFonts w:asciiTheme="minorHAnsi" w:hAnsiTheme="minorHAnsi" w:cstheme="minorHAnsi"/>
          <w:spacing w:val="1"/>
          <w:sz w:val="24"/>
          <w:szCs w:val="24"/>
          <w:lang w:eastAsia="ru-RU"/>
        </w:rPr>
        <w:t xml:space="preserve">. </w:t>
      </w:r>
      <w:r w:rsidRPr="0050025F">
        <w:rPr>
          <w:rFonts w:asciiTheme="minorHAnsi" w:hAnsiTheme="minorHAnsi" w:cstheme="minorHAnsi"/>
          <w:color w:val="2D2D2D"/>
          <w:spacing w:val="1"/>
          <w:sz w:val="24"/>
          <w:szCs w:val="24"/>
          <w:lang w:eastAsia="ru-RU"/>
        </w:rPr>
        <w:t>При изготовлении шкафов не допускается применять покрытие с содержанием свинца и триглицедилизоциануратов.</w:t>
      </w:r>
    </w:p>
    <w:p w14:paraId="6959123A" w14:textId="77777777" w:rsidR="00C918C7" w:rsidRDefault="0050025F" w:rsidP="0050025F">
      <w:pPr>
        <w:shd w:val="clear" w:color="auto" w:fill="FFFFFF"/>
        <w:spacing w:line="233" w:lineRule="atLeast"/>
        <w:ind w:firstLine="567"/>
        <w:jc w:val="both"/>
        <w:textAlignment w:val="baseline"/>
        <w:rPr>
          <w:rFonts w:asciiTheme="minorHAnsi" w:hAnsiTheme="minorHAnsi" w:cstheme="minorHAnsi"/>
          <w:color w:val="2D2D2D"/>
          <w:spacing w:val="1"/>
          <w:sz w:val="24"/>
          <w:szCs w:val="24"/>
          <w:lang w:eastAsia="ru-RU"/>
        </w:rPr>
      </w:pPr>
      <w:r w:rsidRPr="0050025F">
        <w:rPr>
          <w:rFonts w:asciiTheme="minorHAnsi" w:hAnsiTheme="minorHAnsi" w:cstheme="minorHAnsi"/>
          <w:color w:val="2D2D2D"/>
          <w:spacing w:val="1"/>
          <w:sz w:val="24"/>
          <w:szCs w:val="24"/>
          <w:lang w:eastAsia="ru-RU"/>
        </w:rPr>
        <w:t>Для изделий, выполненных из коррозионно-стойких сталей, допускается не наносить защитно-декоративное покрытие.</w:t>
      </w:r>
    </w:p>
    <w:p w14:paraId="02D03B8E" w14:textId="58B53F4E" w:rsidR="00C918C7" w:rsidRDefault="0050025F" w:rsidP="0050025F">
      <w:pPr>
        <w:shd w:val="clear" w:color="auto" w:fill="FFFFFF"/>
        <w:spacing w:line="233" w:lineRule="atLeast"/>
        <w:ind w:firstLine="567"/>
        <w:jc w:val="both"/>
        <w:textAlignment w:val="baseline"/>
        <w:rPr>
          <w:rFonts w:asciiTheme="minorHAnsi" w:hAnsiTheme="minorHAnsi" w:cstheme="minorHAnsi"/>
          <w:color w:val="2D2D2D"/>
          <w:spacing w:val="1"/>
          <w:sz w:val="24"/>
          <w:szCs w:val="24"/>
          <w:lang w:eastAsia="ru-RU"/>
        </w:rPr>
      </w:pPr>
      <w:r w:rsidRPr="0050025F">
        <w:rPr>
          <w:rFonts w:asciiTheme="minorHAnsi" w:hAnsiTheme="minorHAnsi" w:cstheme="minorHAnsi"/>
          <w:color w:val="2D2D2D"/>
          <w:spacing w:val="1"/>
          <w:sz w:val="24"/>
          <w:szCs w:val="24"/>
          <w:lang w:eastAsia="ru-RU"/>
        </w:rPr>
        <w:t>5.2.3 Покрытия должны допускать влажную уборку поверхностей с применением моющих средств.</w:t>
      </w:r>
    </w:p>
    <w:p w14:paraId="3C4A6CE0" w14:textId="77777777" w:rsidR="00C918C7" w:rsidRDefault="00C918C7" w:rsidP="0050025F">
      <w:pPr>
        <w:shd w:val="clear" w:color="auto" w:fill="FFFFFF"/>
        <w:spacing w:line="233" w:lineRule="atLeast"/>
        <w:ind w:firstLine="567"/>
        <w:jc w:val="both"/>
        <w:textAlignment w:val="baseline"/>
        <w:rPr>
          <w:rFonts w:asciiTheme="minorHAnsi" w:hAnsiTheme="minorHAnsi" w:cstheme="minorHAnsi"/>
          <w:color w:val="2D2D2D"/>
          <w:spacing w:val="1"/>
          <w:sz w:val="24"/>
          <w:szCs w:val="24"/>
          <w:lang w:eastAsia="ru-RU"/>
        </w:rPr>
      </w:pPr>
    </w:p>
    <w:p w14:paraId="6D61B6F8" w14:textId="77777777" w:rsidR="00C918C7" w:rsidRDefault="0050025F" w:rsidP="0050025F">
      <w:pPr>
        <w:shd w:val="clear" w:color="auto" w:fill="FFFFFF"/>
        <w:spacing w:line="233" w:lineRule="atLeast"/>
        <w:ind w:firstLine="567"/>
        <w:jc w:val="both"/>
        <w:textAlignment w:val="baseline"/>
        <w:rPr>
          <w:rFonts w:asciiTheme="minorHAnsi" w:hAnsiTheme="minorHAnsi" w:cstheme="minorHAnsi"/>
          <w:b/>
          <w:bCs/>
          <w:color w:val="2D2D2D"/>
          <w:spacing w:val="1"/>
          <w:sz w:val="24"/>
          <w:szCs w:val="24"/>
          <w:lang w:eastAsia="ru-RU"/>
        </w:rPr>
      </w:pPr>
      <w:r w:rsidRPr="0050025F">
        <w:rPr>
          <w:rFonts w:asciiTheme="minorHAnsi" w:hAnsiTheme="minorHAnsi" w:cstheme="minorHAnsi"/>
          <w:b/>
          <w:bCs/>
          <w:color w:val="2D2D2D"/>
          <w:spacing w:val="1"/>
          <w:sz w:val="24"/>
          <w:szCs w:val="24"/>
          <w:lang w:eastAsia="ru-RU"/>
        </w:rPr>
        <w:t>5.3 Маркировка</w:t>
      </w:r>
    </w:p>
    <w:p w14:paraId="534590E4" w14:textId="2ED4568B" w:rsidR="0014113D" w:rsidRDefault="0014113D" w:rsidP="0050025F">
      <w:pPr>
        <w:shd w:val="clear" w:color="auto" w:fill="FFFFFF"/>
        <w:spacing w:line="233" w:lineRule="atLeast"/>
        <w:ind w:firstLine="567"/>
        <w:jc w:val="both"/>
        <w:textAlignment w:val="baseline"/>
        <w:rPr>
          <w:rFonts w:asciiTheme="minorHAnsi" w:hAnsiTheme="minorHAnsi" w:cstheme="minorHAnsi"/>
          <w:color w:val="2D2D2D"/>
          <w:spacing w:val="1"/>
          <w:sz w:val="24"/>
          <w:szCs w:val="24"/>
          <w:lang w:eastAsia="ru-RU"/>
        </w:rPr>
      </w:pPr>
    </w:p>
    <w:p w14:paraId="70353368" w14:textId="36394A59" w:rsidR="0014113D" w:rsidRPr="007D1B58" w:rsidRDefault="00943E5E" w:rsidP="0014113D">
      <w:pPr>
        <w:shd w:val="clear" w:color="auto" w:fill="FFFFFF"/>
        <w:spacing w:line="233" w:lineRule="atLeast"/>
        <w:ind w:firstLine="567"/>
        <w:jc w:val="both"/>
        <w:textAlignment w:val="baseline"/>
        <w:rPr>
          <w:rFonts w:asciiTheme="minorHAnsi" w:hAnsiTheme="minorHAnsi" w:cstheme="minorHAnsi"/>
          <w:spacing w:val="1"/>
          <w:sz w:val="24"/>
          <w:szCs w:val="24"/>
          <w:lang w:eastAsia="ru-RU"/>
        </w:rPr>
      </w:pPr>
      <w:r w:rsidRPr="007D1B58">
        <w:rPr>
          <w:rFonts w:asciiTheme="minorHAnsi" w:hAnsiTheme="minorHAnsi" w:cstheme="minorHAnsi"/>
          <w:spacing w:val="1"/>
          <w:sz w:val="24"/>
          <w:szCs w:val="24"/>
          <w:lang w:eastAsia="ru-RU"/>
        </w:rPr>
        <w:t>5</w:t>
      </w:r>
      <w:r w:rsidR="0014113D" w:rsidRPr="007D1B58">
        <w:rPr>
          <w:rFonts w:asciiTheme="minorHAnsi" w:hAnsiTheme="minorHAnsi" w:cstheme="minorHAnsi"/>
          <w:spacing w:val="1"/>
          <w:sz w:val="24"/>
          <w:szCs w:val="24"/>
          <w:lang w:eastAsia="ru-RU"/>
        </w:rPr>
        <w:t>.</w:t>
      </w:r>
      <w:r w:rsidRPr="007D1B58">
        <w:rPr>
          <w:rFonts w:asciiTheme="minorHAnsi" w:hAnsiTheme="minorHAnsi" w:cstheme="minorHAnsi"/>
          <w:spacing w:val="1"/>
          <w:sz w:val="24"/>
          <w:szCs w:val="24"/>
          <w:lang w:eastAsia="ru-RU"/>
        </w:rPr>
        <w:t>3</w:t>
      </w:r>
      <w:r w:rsidR="0014113D" w:rsidRPr="007D1B58">
        <w:rPr>
          <w:rFonts w:asciiTheme="minorHAnsi" w:hAnsiTheme="minorHAnsi" w:cstheme="minorHAnsi"/>
          <w:spacing w:val="1"/>
          <w:sz w:val="24"/>
          <w:szCs w:val="24"/>
          <w:lang w:eastAsia="ru-RU"/>
        </w:rPr>
        <w:t>.1 Информация для потребителя предоставляется в виде маркировки, инструкции по эксплуатации и инструкции по сборке в случае, если мебель поставляется в разобранном виде.</w:t>
      </w:r>
    </w:p>
    <w:p w14:paraId="44021D0F" w14:textId="278A545A" w:rsidR="0014113D" w:rsidRPr="007D1B58" w:rsidRDefault="0014113D" w:rsidP="0014113D">
      <w:pPr>
        <w:shd w:val="clear" w:color="auto" w:fill="FFFFFF"/>
        <w:spacing w:line="233" w:lineRule="atLeast"/>
        <w:ind w:firstLine="567"/>
        <w:jc w:val="both"/>
        <w:textAlignment w:val="baseline"/>
        <w:rPr>
          <w:rFonts w:asciiTheme="minorHAnsi" w:hAnsiTheme="minorHAnsi" w:cstheme="minorHAnsi"/>
          <w:spacing w:val="1"/>
          <w:sz w:val="24"/>
          <w:szCs w:val="24"/>
          <w:lang w:eastAsia="ru-RU"/>
        </w:rPr>
      </w:pPr>
      <w:r w:rsidRPr="007D1B58">
        <w:rPr>
          <w:rFonts w:asciiTheme="minorHAnsi" w:hAnsiTheme="minorHAnsi" w:cstheme="minorHAnsi"/>
          <w:spacing w:val="1"/>
          <w:sz w:val="24"/>
          <w:szCs w:val="24"/>
          <w:lang w:eastAsia="ru-RU"/>
        </w:rPr>
        <w:t xml:space="preserve"> Каждое изделие мебели должно иметь маркировку по [1] </w:t>
      </w:r>
      <w:r w:rsidR="007D1B58" w:rsidRPr="007D1B58">
        <w:rPr>
          <w:rFonts w:asciiTheme="minorHAnsi" w:hAnsiTheme="minorHAnsi" w:cstheme="minorHAnsi"/>
          <w:spacing w:val="1"/>
          <w:sz w:val="24"/>
          <w:szCs w:val="24"/>
          <w:lang w:eastAsia="ru-RU"/>
        </w:rPr>
        <w:t xml:space="preserve">и </w:t>
      </w:r>
      <w:hyperlink r:id="rId21" w:history="1">
        <w:r w:rsidR="007D1B58" w:rsidRPr="005C7346">
          <w:rPr>
            <w:rFonts w:asciiTheme="minorHAnsi" w:hAnsiTheme="minorHAnsi" w:cstheme="minorHAnsi"/>
            <w:spacing w:val="1"/>
            <w:sz w:val="24"/>
            <w:szCs w:val="24"/>
            <w:lang w:eastAsia="ru-RU"/>
          </w:rPr>
          <w:t>ГОСТ 16371</w:t>
        </w:r>
      </w:hyperlink>
      <w:r w:rsidR="007D1B58" w:rsidRPr="007D1B58">
        <w:rPr>
          <w:rFonts w:asciiTheme="minorHAnsi" w:hAnsiTheme="minorHAnsi" w:cstheme="minorHAnsi"/>
          <w:spacing w:val="1"/>
          <w:sz w:val="24"/>
          <w:szCs w:val="24"/>
          <w:lang w:eastAsia="ru-RU"/>
        </w:rPr>
        <w:t xml:space="preserve"> </w:t>
      </w:r>
      <w:r w:rsidRPr="007D1B58">
        <w:rPr>
          <w:rFonts w:asciiTheme="minorHAnsi" w:hAnsiTheme="minorHAnsi" w:cstheme="minorHAnsi"/>
          <w:spacing w:val="1"/>
          <w:sz w:val="24"/>
          <w:szCs w:val="24"/>
          <w:lang w:eastAsia="ru-RU"/>
        </w:rPr>
        <w:t>на государственном и русском языках.</w:t>
      </w:r>
    </w:p>
    <w:p w14:paraId="2021AF7A" w14:textId="77777777" w:rsidR="0014113D" w:rsidRPr="007D1B58" w:rsidRDefault="0014113D" w:rsidP="0014113D">
      <w:pPr>
        <w:shd w:val="clear" w:color="auto" w:fill="FFFFFF"/>
        <w:spacing w:line="233" w:lineRule="atLeast"/>
        <w:ind w:firstLine="567"/>
        <w:jc w:val="both"/>
        <w:textAlignment w:val="baseline"/>
        <w:rPr>
          <w:rFonts w:asciiTheme="minorHAnsi" w:hAnsiTheme="minorHAnsi" w:cstheme="minorHAnsi"/>
          <w:spacing w:val="1"/>
          <w:sz w:val="24"/>
          <w:szCs w:val="24"/>
          <w:lang w:eastAsia="ru-RU"/>
        </w:rPr>
      </w:pPr>
      <w:r w:rsidRPr="007D1B58">
        <w:rPr>
          <w:rFonts w:asciiTheme="minorHAnsi" w:hAnsiTheme="minorHAnsi" w:cstheme="minorHAnsi"/>
          <w:spacing w:val="1"/>
          <w:sz w:val="24"/>
          <w:szCs w:val="24"/>
          <w:lang w:eastAsia="ru-RU"/>
        </w:rPr>
        <w:t>Маркировка должна быть выполнена типографским, литографским или печатным способом на бумажном ярлыке, прочно приклеенном к изделию мебели.</w:t>
      </w:r>
    </w:p>
    <w:p w14:paraId="4755ABCB" w14:textId="2302BE9B" w:rsidR="0014113D" w:rsidRPr="007D1B58" w:rsidRDefault="0014113D" w:rsidP="0014113D">
      <w:pPr>
        <w:shd w:val="clear" w:color="auto" w:fill="FFFFFF"/>
        <w:spacing w:line="233" w:lineRule="atLeast"/>
        <w:ind w:firstLine="567"/>
        <w:jc w:val="both"/>
        <w:textAlignment w:val="baseline"/>
        <w:rPr>
          <w:rFonts w:asciiTheme="minorHAnsi" w:hAnsiTheme="minorHAnsi" w:cstheme="minorHAnsi"/>
          <w:spacing w:val="1"/>
          <w:sz w:val="24"/>
          <w:szCs w:val="24"/>
          <w:lang w:eastAsia="ru-RU"/>
        </w:rPr>
      </w:pPr>
      <w:r w:rsidRPr="007D1B58">
        <w:rPr>
          <w:rFonts w:asciiTheme="minorHAnsi" w:hAnsiTheme="minorHAnsi" w:cstheme="minorHAnsi"/>
          <w:spacing w:val="1"/>
          <w:sz w:val="24"/>
          <w:szCs w:val="24"/>
          <w:lang w:eastAsia="ru-RU"/>
        </w:rPr>
        <w:t>Допускается наносить маркировку несмываемой краской штемпелированием, выжиганием, продавливанием, а также проставлять отдельные реквизиты ярлыка штампом или печатным способом.</w:t>
      </w:r>
    </w:p>
    <w:p w14:paraId="0AB4F127" w14:textId="77777777" w:rsidR="007D1B58" w:rsidRPr="007D1B58" w:rsidRDefault="007D1B58" w:rsidP="007D1B58">
      <w:pPr>
        <w:shd w:val="clear" w:color="auto" w:fill="FFFFFF"/>
        <w:spacing w:line="233" w:lineRule="atLeast"/>
        <w:ind w:firstLine="567"/>
        <w:jc w:val="both"/>
        <w:textAlignment w:val="baseline"/>
        <w:rPr>
          <w:rFonts w:asciiTheme="minorHAnsi" w:hAnsiTheme="minorHAnsi" w:cstheme="minorHAnsi"/>
          <w:spacing w:val="1"/>
          <w:sz w:val="24"/>
          <w:szCs w:val="24"/>
          <w:lang w:eastAsia="ru-RU"/>
        </w:rPr>
      </w:pPr>
      <w:r w:rsidRPr="007D1B58">
        <w:rPr>
          <w:rFonts w:asciiTheme="minorHAnsi" w:hAnsiTheme="minorHAnsi" w:cstheme="minorHAnsi"/>
          <w:spacing w:val="1"/>
          <w:sz w:val="24"/>
          <w:szCs w:val="24"/>
          <w:lang w:eastAsia="ru-RU"/>
        </w:rPr>
        <w:t>5.3.2 Маркировка шкафа должна быть нанесена на табличку или наклейку шириной не менее 10 см и высотой не менее 5 см и размещена на внутренней стороне двери в верхнем углу одной из секций шкафа.</w:t>
      </w:r>
    </w:p>
    <w:p w14:paraId="5A941AAA" w14:textId="77777777" w:rsidR="007D1B58" w:rsidRPr="007D1B58" w:rsidRDefault="007D1B58" w:rsidP="007D1B58">
      <w:pPr>
        <w:shd w:val="clear" w:color="auto" w:fill="FFFFFF"/>
        <w:spacing w:line="233" w:lineRule="atLeast"/>
        <w:ind w:firstLine="567"/>
        <w:jc w:val="both"/>
        <w:textAlignment w:val="baseline"/>
        <w:rPr>
          <w:rFonts w:asciiTheme="minorHAnsi" w:hAnsiTheme="minorHAnsi" w:cstheme="minorHAnsi"/>
          <w:spacing w:val="1"/>
          <w:sz w:val="24"/>
          <w:szCs w:val="24"/>
          <w:lang w:eastAsia="ru-RU"/>
        </w:rPr>
      </w:pPr>
      <w:r w:rsidRPr="007D1B58">
        <w:rPr>
          <w:rFonts w:asciiTheme="minorHAnsi" w:hAnsiTheme="minorHAnsi" w:cstheme="minorHAnsi"/>
          <w:spacing w:val="1"/>
          <w:sz w:val="24"/>
          <w:szCs w:val="24"/>
          <w:lang w:eastAsia="ru-RU"/>
        </w:rPr>
        <w:t>Маркировка должна содержать следующие данные:</w:t>
      </w:r>
    </w:p>
    <w:p w14:paraId="7ECFE01E" w14:textId="77777777" w:rsidR="007D1B58" w:rsidRPr="007D1B58" w:rsidRDefault="007D1B58" w:rsidP="007D1B58">
      <w:pPr>
        <w:shd w:val="clear" w:color="auto" w:fill="FFFFFF"/>
        <w:spacing w:line="233" w:lineRule="atLeast"/>
        <w:ind w:firstLine="567"/>
        <w:jc w:val="both"/>
        <w:textAlignment w:val="baseline"/>
        <w:rPr>
          <w:rFonts w:asciiTheme="minorHAnsi" w:hAnsiTheme="minorHAnsi" w:cstheme="minorHAnsi"/>
          <w:spacing w:val="1"/>
          <w:sz w:val="24"/>
          <w:szCs w:val="24"/>
          <w:lang w:eastAsia="ru-RU"/>
        </w:rPr>
      </w:pPr>
      <w:r w:rsidRPr="007D1B58">
        <w:rPr>
          <w:rFonts w:asciiTheme="minorHAnsi" w:hAnsiTheme="minorHAnsi" w:cstheme="minorHAnsi"/>
          <w:spacing w:val="1"/>
          <w:sz w:val="24"/>
          <w:szCs w:val="24"/>
          <w:lang w:eastAsia="ru-RU"/>
        </w:rPr>
        <w:t>- наименование (идентификацию) изготовителя;</w:t>
      </w:r>
    </w:p>
    <w:p w14:paraId="07D5E27A" w14:textId="77777777" w:rsidR="007D1B58" w:rsidRPr="007D1B58" w:rsidRDefault="007D1B58" w:rsidP="007D1B58">
      <w:pPr>
        <w:shd w:val="clear" w:color="auto" w:fill="FFFFFF"/>
        <w:spacing w:line="233" w:lineRule="atLeast"/>
        <w:ind w:firstLine="567"/>
        <w:jc w:val="both"/>
        <w:textAlignment w:val="baseline"/>
        <w:rPr>
          <w:rFonts w:asciiTheme="minorHAnsi" w:hAnsiTheme="minorHAnsi" w:cstheme="minorHAnsi"/>
          <w:spacing w:val="1"/>
          <w:sz w:val="24"/>
          <w:szCs w:val="24"/>
          <w:lang w:eastAsia="ru-RU"/>
        </w:rPr>
      </w:pPr>
      <w:r w:rsidRPr="007D1B58">
        <w:rPr>
          <w:rFonts w:asciiTheme="minorHAnsi" w:hAnsiTheme="minorHAnsi" w:cstheme="minorHAnsi"/>
          <w:spacing w:val="1"/>
          <w:sz w:val="24"/>
          <w:szCs w:val="24"/>
          <w:lang w:eastAsia="ru-RU"/>
        </w:rPr>
        <w:lastRenderedPageBreak/>
        <w:t>- условное обозначение шкафа;</w:t>
      </w:r>
    </w:p>
    <w:p w14:paraId="3B56F2A9" w14:textId="335E144C" w:rsidR="007D1B58" w:rsidRPr="007D1B58" w:rsidRDefault="007D1B58" w:rsidP="007D1B58">
      <w:pPr>
        <w:shd w:val="clear" w:color="auto" w:fill="FFFFFF"/>
        <w:spacing w:line="233" w:lineRule="atLeast"/>
        <w:ind w:firstLine="567"/>
        <w:jc w:val="both"/>
        <w:textAlignment w:val="baseline"/>
        <w:rPr>
          <w:rFonts w:asciiTheme="minorHAnsi" w:hAnsiTheme="minorHAnsi" w:cstheme="minorHAnsi"/>
          <w:spacing w:val="1"/>
          <w:sz w:val="24"/>
          <w:szCs w:val="24"/>
          <w:lang w:eastAsia="ru-RU"/>
        </w:rPr>
      </w:pPr>
      <w:r w:rsidRPr="007D1B58">
        <w:rPr>
          <w:rFonts w:asciiTheme="minorHAnsi" w:hAnsiTheme="minorHAnsi" w:cstheme="minorHAnsi"/>
          <w:spacing w:val="1"/>
          <w:sz w:val="24"/>
          <w:szCs w:val="24"/>
          <w:lang w:eastAsia="ru-RU"/>
        </w:rPr>
        <w:t>- дату изготовления.</w:t>
      </w:r>
    </w:p>
    <w:p w14:paraId="3CAC67BC" w14:textId="75543BA9" w:rsidR="0014113D" w:rsidRPr="007D1B58" w:rsidRDefault="007D1B58" w:rsidP="0014113D">
      <w:pPr>
        <w:shd w:val="clear" w:color="auto" w:fill="FFFFFF"/>
        <w:spacing w:line="233" w:lineRule="atLeast"/>
        <w:ind w:firstLine="567"/>
        <w:jc w:val="both"/>
        <w:textAlignment w:val="baseline"/>
        <w:rPr>
          <w:rFonts w:asciiTheme="minorHAnsi" w:hAnsiTheme="minorHAnsi" w:cstheme="minorHAnsi"/>
          <w:spacing w:val="1"/>
          <w:sz w:val="24"/>
          <w:szCs w:val="24"/>
          <w:lang w:eastAsia="ru-RU"/>
        </w:rPr>
      </w:pPr>
      <w:r w:rsidRPr="007D1B58">
        <w:rPr>
          <w:rFonts w:asciiTheme="minorHAnsi" w:hAnsiTheme="minorHAnsi" w:cstheme="minorHAnsi"/>
          <w:spacing w:val="1"/>
          <w:sz w:val="24"/>
          <w:szCs w:val="24"/>
          <w:lang w:eastAsia="ru-RU"/>
        </w:rPr>
        <w:t>5</w:t>
      </w:r>
      <w:r w:rsidR="0014113D" w:rsidRPr="007D1B58">
        <w:rPr>
          <w:rFonts w:asciiTheme="minorHAnsi" w:hAnsiTheme="minorHAnsi" w:cstheme="minorHAnsi"/>
          <w:spacing w:val="1"/>
          <w:sz w:val="24"/>
          <w:szCs w:val="24"/>
          <w:lang w:eastAsia="ru-RU"/>
        </w:rPr>
        <w:t>.</w:t>
      </w:r>
      <w:r w:rsidRPr="007D1B58">
        <w:rPr>
          <w:rFonts w:asciiTheme="minorHAnsi" w:hAnsiTheme="minorHAnsi" w:cstheme="minorHAnsi"/>
          <w:spacing w:val="1"/>
          <w:sz w:val="24"/>
          <w:szCs w:val="24"/>
          <w:lang w:eastAsia="ru-RU"/>
        </w:rPr>
        <w:t>3</w:t>
      </w:r>
      <w:r w:rsidR="0014113D" w:rsidRPr="007D1B58">
        <w:rPr>
          <w:rFonts w:asciiTheme="minorHAnsi" w:hAnsiTheme="minorHAnsi" w:cstheme="minorHAnsi"/>
          <w:spacing w:val="1"/>
          <w:sz w:val="24"/>
          <w:szCs w:val="24"/>
          <w:lang w:eastAsia="ru-RU"/>
        </w:rPr>
        <w:t>.</w:t>
      </w:r>
      <w:r w:rsidRPr="007D1B58">
        <w:rPr>
          <w:rFonts w:asciiTheme="minorHAnsi" w:hAnsiTheme="minorHAnsi" w:cstheme="minorHAnsi"/>
          <w:spacing w:val="1"/>
          <w:sz w:val="24"/>
          <w:szCs w:val="24"/>
          <w:lang w:eastAsia="ru-RU"/>
        </w:rPr>
        <w:t xml:space="preserve">3 </w:t>
      </w:r>
      <w:r w:rsidR="0014113D" w:rsidRPr="007D1B58">
        <w:rPr>
          <w:rFonts w:asciiTheme="minorHAnsi" w:hAnsiTheme="minorHAnsi" w:cstheme="minorHAnsi"/>
          <w:spacing w:val="1"/>
          <w:sz w:val="24"/>
          <w:szCs w:val="24"/>
          <w:lang w:eastAsia="ru-RU"/>
        </w:rPr>
        <w:t>Для мебели, поставляемой в разобранном виде, маркировочный ярлык должен вкладываться в упаковку вместе с инструкцией по сборке.</w:t>
      </w:r>
    </w:p>
    <w:p w14:paraId="2308D290" w14:textId="5605F587" w:rsidR="0014113D" w:rsidRPr="007D1B58" w:rsidRDefault="007D1B58" w:rsidP="0014113D">
      <w:pPr>
        <w:shd w:val="clear" w:color="auto" w:fill="FFFFFF"/>
        <w:spacing w:line="233" w:lineRule="atLeast"/>
        <w:ind w:firstLine="567"/>
        <w:jc w:val="both"/>
        <w:textAlignment w:val="baseline"/>
        <w:rPr>
          <w:rFonts w:asciiTheme="minorHAnsi" w:hAnsiTheme="minorHAnsi" w:cstheme="minorHAnsi"/>
          <w:spacing w:val="1"/>
          <w:sz w:val="24"/>
          <w:szCs w:val="24"/>
          <w:lang w:eastAsia="ru-RU"/>
        </w:rPr>
      </w:pPr>
      <w:r w:rsidRPr="007D1B58">
        <w:rPr>
          <w:rFonts w:asciiTheme="minorHAnsi" w:hAnsiTheme="minorHAnsi" w:cstheme="minorHAnsi"/>
          <w:spacing w:val="1"/>
          <w:sz w:val="24"/>
          <w:szCs w:val="24"/>
          <w:lang w:eastAsia="ru-RU"/>
        </w:rPr>
        <w:t>5</w:t>
      </w:r>
      <w:r w:rsidR="0014113D" w:rsidRPr="007D1B58">
        <w:rPr>
          <w:rFonts w:asciiTheme="minorHAnsi" w:hAnsiTheme="minorHAnsi" w:cstheme="minorHAnsi"/>
          <w:spacing w:val="1"/>
          <w:sz w:val="24"/>
          <w:szCs w:val="24"/>
          <w:lang w:eastAsia="ru-RU"/>
        </w:rPr>
        <w:t>.</w:t>
      </w:r>
      <w:r w:rsidRPr="007D1B58">
        <w:rPr>
          <w:rFonts w:asciiTheme="minorHAnsi" w:hAnsiTheme="minorHAnsi" w:cstheme="minorHAnsi"/>
          <w:spacing w:val="1"/>
          <w:sz w:val="24"/>
          <w:szCs w:val="24"/>
          <w:lang w:eastAsia="ru-RU"/>
        </w:rPr>
        <w:t>3</w:t>
      </w:r>
      <w:r w:rsidR="0014113D" w:rsidRPr="007D1B58">
        <w:rPr>
          <w:rFonts w:asciiTheme="minorHAnsi" w:hAnsiTheme="minorHAnsi" w:cstheme="minorHAnsi"/>
          <w:spacing w:val="1"/>
          <w:sz w:val="24"/>
          <w:szCs w:val="24"/>
          <w:lang w:eastAsia="ru-RU"/>
        </w:rPr>
        <w:t>.</w:t>
      </w:r>
      <w:r w:rsidRPr="007D1B58">
        <w:rPr>
          <w:rFonts w:asciiTheme="minorHAnsi" w:hAnsiTheme="minorHAnsi" w:cstheme="minorHAnsi"/>
          <w:spacing w:val="1"/>
          <w:sz w:val="24"/>
          <w:szCs w:val="24"/>
          <w:lang w:eastAsia="ru-RU"/>
        </w:rPr>
        <w:t>4</w:t>
      </w:r>
      <w:r w:rsidR="0014113D" w:rsidRPr="007D1B58">
        <w:rPr>
          <w:rFonts w:asciiTheme="minorHAnsi" w:hAnsiTheme="minorHAnsi" w:cstheme="minorHAnsi"/>
          <w:spacing w:val="1"/>
          <w:sz w:val="24"/>
          <w:szCs w:val="24"/>
          <w:lang w:eastAsia="ru-RU"/>
        </w:rPr>
        <w:t xml:space="preserve"> Транспортная маркировка по ГОСТ 14192.</w:t>
      </w:r>
    </w:p>
    <w:p w14:paraId="3E4F8566" w14:textId="3F1066BD" w:rsidR="0050025F" w:rsidRPr="0014113D" w:rsidRDefault="0050025F" w:rsidP="0050025F">
      <w:pPr>
        <w:shd w:val="clear" w:color="auto" w:fill="FFFFFF"/>
        <w:spacing w:line="233" w:lineRule="atLeast"/>
        <w:ind w:firstLine="567"/>
        <w:jc w:val="both"/>
        <w:textAlignment w:val="baseline"/>
        <w:rPr>
          <w:rFonts w:asciiTheme="minorHAnsi" w:hAnsiTheme="minorHAnsi" w:cstheme="minorHAnsi"/>
          <w:color w:val="FF0000"/>
          <w:spacing w:val="1"/>
          <w:sz w:val="24"/>
          <w:szCs w:val="24"/>
          <w:lang w:eastAsia="ru-RU"/>
        </w:rPr>
      </w:pPr>
    </w:p>
    <w:p w14:paraId="4FC2470D" w14:textId="77777777" w:rsidR="004B3920" w:rsidRPr="0014113D" w:rsidRDefault="0050025F" w:rsidP="0050025F">
      <w:pPr>
        <w:shd w:val="clear" w:color="auto" w:fill="FFFFFF"/>
        <w:spacing w:line="233" w:lineRule="atLeast"/>
        <w:ind w:firstLine="567"/>
        <w:jc w:val="both"/>
        <w:textAlignment w:val="baseline"/>
        <w:rPr>
          <w:rFonts w:asciiTheme="minorHAnsi" w:hAnsiTheme="minorHAnsi" w:cstheme="minorHAnsi"/>
          <w:b/>
          <w:bCs/>
          <w:spacing w:val="1"/>
          <w:sz w:val="24"/>
          <w:szCs w:val="24"/>
          <w:lang w:eastAsia="ru-RU"/>
        </w:rPr>
      </w:pPr>
      <w:r w:rsidRPr="0014113D">
        <w:rPr>
          <w:rFonts w:asciiTheme="minorHAnsi" w:hAnsiTheme="minorHAnsi" w:cstheme="minorHAnsi"/>
          <w:b/>
          <w:bCs/>
          <w:spacing w:val="1"/>
          <w:sz w:val="24"/>
          <w:szCs w:val="24"/>
          <w:lang w:eastAsia="ru-RU"/>
        </w:rPr>
        <w:t>5.4 Упаковка</w:t>
      </w:r>
    </w:p>
    <w:p w14:paraId="0BBD7146" w14:textId="6B2C8DF8" w:rsidR="0050025F" w:rsidRPr="0014113D" w:rsidRDefault="0050025F" w:rsidP="0050025F">
      <w:pPr>
        <w:shd w:val="clear" w:color="auto" w:fill="FFFFFF"/>
        <w:spacing w:line="233" w:lineRule="atLeast"/>
        <w:ind w:firstLine="567"/>
        <w:jc w:val="both"/>
        <w:textAlignment w:val="baseline"/>
        <w:rPr>
          <w:rFonts w:asciiTheme="minorHAnsi" w:hAnsiTheme="minorHAnsi" w:cstheme="minorHAnsi"/>
          <w:spacing w:val="1"/>
          <w:sz w:val="24"/>
          <w:szCs w:val="24"/>
          <w:lang w:eastAsia="ru-RU"/>
        </w:rPr>
      </w:pPr>
    </w:p>
    <w:p w14:paraId="28F7EB15" w14:textId="77777777" w:rsidR="004B3920" w:rsidRPr="0014113D" w:rsidRDefault="0050025F" w:rsidP="0050025F">
      <w:pPr>
        <w:shd w:val="clear" w:color="auto" w:fill="FFFFFF"/>
        <w:spacing w:line="233" w:lineRule="atLeast"/>
        <w:ind w:firstLine="567"/>
        <w:jc w:val="both"/>
        <w:textAlignment w:val="baseline"/>
        <w:rPr>
          <w:rFonts w:asciiTheme="minorHAnsi" w:hAnsiTheme="minorHAnsi" w:cstheme="minorHAnsi"/>
          <w:spacing w:val="1"/>
          <w:sz w:val="24"/>
          <w:szCs w:val="24"/>
          <w:lang w:eastAsia="ru-RU"/>
        </w:rPr>
      </w:pPr>
      <w:r w:rsidRPr="0014113D">
        <w:rPr>
          <w:rFonts w:asciiTheme="minorHAnsi" w:hAnsiTheme="minorHAnsi" w:cstheme="minorHAnsi"/>
          <w:spacing w:val="1"/>
          <w:sz w:val="24"/>
          <w:szCs w:val="24"/>
          <w:lang w:eastAsia="ru-RU"/>
        </w:rPr>
        <w:t>5.4.1 Шкафы должны быть упакованы в тару, обеспечивающую сохранность шкафов от повреждений и загрязнений.</w:t>
      </w:r>
    </w:p>
    <w:p w14:paraId="61BB7020" w14:textId="73C2220C" w:rsidR="0050025F" w:rsidRDefault="0050025F" w:rsidP="000328FD">
      <w:pPr>
        <w:shd w:val="clear" w:color="auto" w:fill="FFFFFF"/>
        <w:spacing w:line="233" w:lineRule="atLeast"/>
        <w:ind w:firstLine="567"/>
        <w:jc w:val="both"/>
        <w:textAlignment w:val="baseline"/>
        <w:rPr>
          <w:rFonts w:asciiTheme="minorHAnsi" w:hAnsiTheme="minorHAnsi" w:cstheme="minorHAnsi"/>
          <w:b/>
          <w:bCs/>
          <w:color w:val="3C3C3C"/>
          <w:spacing w:val="1"/>
          <w:sz w:val="24"/>
          <w:szCs w:val="24"/>
          <w:lang w:eastAsia="ru-RU"/>
        </w:rPr>
      </w:pPr>
      <w:r w:rsidRPr="0014113D">
        <w:rPr>
          <w:rFonts w:asciiTheme="minorHAnsi" w:hAnsiTheme="minorHAnsi" w:cstheme="minorHAnsi"/>
          <w:spacing w:val="1"/>
          <w:sz w:val="24"/>
          <w:szCs w:val="24"/>
          <w:lang w:eastAsia="ru-RU"/>
        </w:rPr>
        <w:t>5.4.2 В комплект поставки шкафов должны входить инструкции по сборке и руководство по эксплуатации или технический паспорт на русском языке.</w:t>
      </w:r>
      <w:r w:rsidRPr="0014113D">
        <w:rPr>
          <w:rFonts w:asciiTheme="minorHAnsi" w:hAnsiTheme="minorHAnsi" w:cstheme="minorHAnsi"/>
          <w:spacing w:val="1"/>
          <w:sz w:val="24"/>
          <w:szCs w:val="24"/>
          <w:lang w:eastAsia="ru-RU"/>
        </w:rPr>
        <w:br/>
      </w:r>
      <w:r w:rsidRPr="0050025F">
        <w:rPr>
          <w:rFonts w:asciiTheme="minorHAnsi" w:hAnsiTheme="minorHAnsi" w:cstheme="minorHAnsi"/>
          <w:color w:val="2D2D2D"/>
          <w:spacing w:val="1"/>
          <w:sz w:val="24"/>
          <w:szCs w:val="24"/>
          <w:lang w:eastAsia="ru-RU"/>
        </w:rPr>
        <w:br/>
      </w:r>
      <w:r w:rsidR="000328FD">
        <w:rPr>
          <w:rFonts w:asciiTheme="minorHAnsi" w:hAnsiTheme="minorHAnsi" w:cstheme="minorHAnsi"/>
          <w:b/>
          <w:bCs/>
          <w:color w:val="3C3C3C"/>
          <w:spacing w:val="1"/>
          <w:sz w:val="24"/>
          <w:szCs w:val="24"/>
          <w:lang w:eastAsia="ru-RU"/>
        </w:rPr>
        <w:t xml:space="preserve">         </w:t>
      </w:r>
      <w:r w:rsidRPr="004B3920">
        <w:rPr>
          <w:rFonts w:asciiTheme="minorHAnsi" w:hAnsiTheme="minorHAnsi" w:cstheme="minorHAnsi"/>
          <w:b/>
          <w:bCs/>
          <w:color w:val="3C3C3C"/>
          <w:spacing w:val="1"/>
          <w:sz w:val="24"/>
          <w:szCs w:val="24"/>
          <w:lang w:eastAsia="ru-RU"/>
        </w:rPr>
        <w:t>6 Требования безопасности</w:t>
      </w:r>
    </w:p>
    <w:p w14:paraId="79A116F9" w14:textId="77777777" w:rsidR="00663144" w:rsidRPr="004B3920" w:rsidRDefault="00663144" w:rsidP="000328FD">
      <w:pPr>
        <w:shd w:val="clear" w:color="auto" w:fill="FFFFFF"/>
        <w:spacing w:line="233" w:lineRule="atLeast"/>
        <w:ind w:firstLine="567"/>
        <w:jc w:val="both"/>
        <w:textAlignment w:val="baseline"/>
        <w:rPr>
          <w:rFonts w:asciiTheme="minorHAnsi" w:hAnsiTheme="minorHAnsi" w:cstheme="minorHAnsi"/>
          <w:b/>
          <w:bCs/>
          <w:color w:val="3C3C3C"/>
          <w:spacing w:val="1"/>
          <w:sz w:val="24"/>
          <w:szCs w:val="24"/>
          <w:lang w:eastAsia="ru-RU"/>
        </w:rPr>
      </w:pPr>
    </w:p>
    <w:p w14:paraId="3C4931B3" w14:textId="77777777" w:rsidR="004B3920" w:rsidRPr="005C7346" w:rsidRDefault="0050025F" w:rsidP="0050025F">
      <w:pPr>
        <w:shd w:val="clear" w:color="auto" w:fill="FFFFFF"/>
        <w:spacing w:line="233" w:lineRule="atLeast"/>
        <w:ind w:firstLine="567"/>
        <w:jc w:val="both"/>
        <w:textAlignment w:val="baseline"/>
        <w:rPr>
          <w:rFonts w:asciiTheme="minorHAnsi" w:hAnsiTheme="minorHAnsi" w:cstheme="minorHAnsi"/>
          <w:spacing w:val="1"/>
          <w:sz w:val="24"/>
          <w:szCs w:val="24"/>
          <w:lang w:eastAsia="ru-RU"/>
        </w:rPr>
      </w:pPr>
      <w:r w:rsidRPr="0050025F">
        <w:rPr>
          <w:rFonts w:asciiTheme="minorHAnsi" w:hAnsiTheme="minorHAnsi" w:cstheme="minorHAnsi"/>
          <w:color w:val="2D2D2D"/>
          <w:spacing w:val="1"/>
          <w:sz w:val="24"/>
          <w:szCs w:val="24"/>
          <w:lang w:eastAsia="ru-RU"/>
        </w:rPr>
        <w:t>6.1 Устойчивость шкафа, прочность основания, полок и штанг, прочность и долговечность крепления дверей проверяют в соответствии с </w:t>
      </w:r>
      <w:hyperlink r:id="rId22" w:history="1">
        <w:r w:rsidRPr="005C7346">
          <w:rPr>
            <w:rFonts w:asciiTheme="minorHAnsi" w:hAnsiTheme="minorHAnsi" w:cstheme="minorHAnsi"/>
            <w:spacing w:val="1"/>
            <w:sz w:val="24"/>
            <w:szCs w:val="24"/>
            <w:lang w:eastAsia="ru-RU"/>
          </w:rPr>
          <w:t>ГОСТ 16371</w:t>
        </w:r>
      </w:hyperlink>
      <w:r w:rsidRPr="005C7346">
        <w:rPr>
          <w:rFonts w:asciiTheme="minorHAnsi" w:hAnsiTheme="minorHAnsi" w:cstheme="minorHAnsi"/>
          <w:spacing w:val="1"/>
          <w:sz w:val="24"/>
          <w:szCs w:val="24"/>
          <w:lang w:eastAsia="ru-RU"/>
        </w:rPr>
        <w:t>.</w:t>
      </w:r>
    </w:p>
    <w:p w14:paraId="5DBE302C" w14:textId="77777777" w:rsidR="004B3920" w:rsidRDefault="0050025F" w:rsidP="0050025F">
      <w:pPr>
        <w:shd w:val="clear" w:color="auto" w:fill="FFFFFF"/>
        <w:spacing w:line="233" w:lineRule="atLeast"/>
        <w:ind w:firstLine="567"/>
        <w:jc w:val="both"/>
        <w:textAlignment w:val="baseline"/>
        <w:rPr>
          <w:rFonts w:asciiTheme="minorHAnsi" w:hAnsiTheme="minorHAnsi" w:cstheme="minorHAnsi"/>
          <w:color w:val="2D2D2D"/>
          <w:spacing w:val="1"/>
          <w:sz w:val="24"/>
          <w:szCs w:val="24"/>
          <w:lang w:eastAsia="ru-RU"/>
        </w:rPr>
      </w:pPr>
      <w:r w:rsidRPr="0050025F">
        <w:rPr>
          <w:rFonts w:asciiTheme="minorHAnsi" w:hAnsiTheme="minorHAnsi" w:cstheme="minorHAnsi"/>
          <w:color w:val="2D2D2D"/>
          <w:spacing w:val="1"/>
          <w:sz w:val="24"/>
          <w:szCs w:val="24"/>
          <w:lang w:eastAsia="ru-RU"/>
        </w:rPr>
        <w:t>6.2 Полка, основание шкафа должны выдерживать максимальную распределенную нагрузку не менее 30 кг, при этом максимальный прогиб полки под действием максимально допустимой нагрузки не должен превышать 1/200 длины полки (основания).</w:t>
      </w:r>
    </w:p>
    <w:p w14:paraId="2438C4AF" w14:textId="77777777" w:rsidR="0050025F" w:rsidRPr="004B3920" w:rsidRDefault="0050025F" w:rsidP="0050025F">
      <w:pPr>
        <w:shd w:val="clear" w:color="auto" w:fill="FFFFFF"/>
        <w:spacing w:before="277" w:after="166"/>
        <w:ind w:firstLine="567"/>
        <w:jc w:val="both"/>
        <w:textAlignment w:val="baseline"/>
        <w:outlineLvl w:val="1"/>
        <w:rPr>
          <w:rFonts w:asciiTheme="minorHAnsi" w:hAnsiTheme="minorHAnsi" w:cstheme="minorHAnsi"/>
          <w:b/>
          <w:bCs/>
          <w:color w:val="3C3C3C"/>
          <w:spacing w:val="1"/>
          <w:sz w:val="24"/>
          <w:szCs w:val="24"/>
          <w:lang w:eastAsia="ru-RU"/>
        </w:rPr>
      </w:pPr>
      <w:r w:rsidRPr="004B3920">
        <w:rPr>
          <w:rFonts w:asciiTheme="minorHAnsi" w:hAnsiTheme="minorHAnsi" w:cstheme="minorHAnsi"/>
          <w:b/>
          <w:bCs/>
          <w:color w:val="3C3C3C"/>
          <w:spacing w:val="1"/>
          <w:sz w:val="24"/>
          <w:szCs w:val="24"/>
          <w:lang w:eastAsia="ru-RU"/>
        </w:rPr>
        <w:t>7 Правила приемки</w:t>
      </w:r>
    </w:p>
    <w:p w14:paraId="443D3B28" w14:textId="77777777" w:rsidR="004B3920" w:rsidRDefault="0050025F" w:rsidP="0050025F">
      <w:pPr>
        <w:shd w:val="clear" w:color="auto" w:fill="FFFFFF"/>
        <w:spacing w:line="233" w:lineRule="atLeast"/>
        <w:ind w:firstLine="567"/>
        <w:jc w:val="both"/>
        <w:textAlignment w:val="baseline"/>
        <w:rPr>
          <w:rFonts w:asciiTheme="minorHAnsi" w:hAnsiTheme="minorHAnsi" w:cstheme="minorHAnsi"/>
          <w:color w:val="2D2D2D"/>
          <w:spacing w:val="1"/>
          <w:sz w:val="24"/>
          <w:szCs w:val="24"/>
          <w:lang w:eastAsia="ru-RU"/>
        </w:rPr>
      </w:pPr>
      <w:r w:rsidRPr="0050025F">
        <w:rPr>
          <w:rFonts w:asciiTheme="minorHAnsi" w:hAnsiTheme="minorHAnsi" w:cstheme="minorHAnsi"/>
          <w:color w:val="2D2D2D"/>
          <w:spacing w:val="1"/>
          <w:sz w:val="24"/>
          <w:szCs w:val="24"/>
          <w:lang w:eastAsia="ru-RU"/>
        </w:rPr>
        <w:t>7.1 Шкафы предъявляют к приемке партиями. Партией считают определенное число изделий одного наименования, оформленное одним документом (договором).</w:t>
      </w:r>
    </w:p>
    <w:p w14:paraId="5ECD694C" w14:textId="77777777" w:rsidR="004B3920" w:rsidRDefault="0050025F" w:rsidP="0050025F">
      <w:pPr>
        <w:shd w:val="clear" w:color="auto" w:fill="FFFFFF"/>
        <w:spacing w:line="233" w:lineRule="atLeast"/>
        <w:ind w:firstLine="567"/>
        <w:jc w:val="both"/>
        <w:textAlignment w:val="baseline"/>
        <w:rPr>
          <w:rFonts w:asciiTheme="minorHAnsi" w:hAnsiTheme="minorHAnsi" w:cstheme="minorHAnsi"/>
          <w:color w:val="2D2D2D"/>
          <w:spacing w:val="1"/>
          <w:sz w:val="24"/>
          <w:szCs w:val="24"/>
          <w:lang w:eastAsia="ru-RU"/>
        </w:rPr>
      </w:pPr>
      <w:r w:rsidRPr="0050025F">
        <w:rPr>
          <w:rFonts w:asciiTheme="minorHAnsi" w:hAnsiTheme="minorHAnsi" w:cstheme="minorHAnsi"/>
          <w:color w:val="2D2D2D"/>
          <w:spacing w:val="1"/>
          <w:sz w:val="24"/>
          <w:szCs w:val="24"/>
          <w:lang w:eastAsia="ru-RU"/>
        </w:rPr>
        <w:t>7.2 Шкафы подвергают приемо-сдаточным испытаниям и для целей подтверждения соответствия (декларирования).</w:t>
      </w:r>
    </w:p>
    <w:p w14:paraId="40FF19C6" w14:textId="77777777" w:rsidR="004B3920" w:rsidRDefault="0050025F" w:rsidP="0050025F">
      <w:pPr>
        <w:shd w:val="clear" w:color="auto" w:fill="FFFFFF"/>
        <w:spacing w:line="233" w:lineRule="atLeast"/>
        <w:ind w:firstLine="567"/>
        <w:jc w:val="both"/>
        <w:textAlignment w:val="baseline"/>
        <w:rPr>
          <w:rFonts w:asciiTheme="minorHAnsi" w:hAnsiTheme="minorHAnsi" w:cstheme="minorHAnsi"/>
          <w:color w:val="2D2D2D"/>
          <w:spacing w:val="1"/>
          <w:sz w:val="24"/>
          <w:szCs w:val="24"/>
          <w:lang w:eastAsia="ru-RU"/>
        </w:rPr>
      </w:pPr>
      <w:r w:rsidRPr="0050025F">
        <w:rPr>
          <w:rFonts w:asciiTheme="minorHAnsi" w:hAnsiTheme="minorHAnsi" w:cstheme="minorHAnsi"/>
          <w:color w:val="2D2D2D"/>
          <w:spacing w:val="1"/>
          <w:sz w:val="24"/>
          <w:szCs w:val="24"/>
          <w:lang w:eastAsia="ru-RU"/>
        </w:rPr>
        <w:t>7.3 При приемо-сдаточных испытаниях контролируют внешний вид шкафов а также целостность упаковки и проводят их не чаще одного раза в месяц.</w:t>
      </w:r>
    </w:p>
    <w:p w14:paraId="1647ED8F" w14:textId="77777777" w:rsidR="004B3920" w:rsidRDefault="0050025F" w:rsidP="0050025F">
      <w:pPr>
        <w:shd w:val="clear" w:color="auto" w:fill="FFFFFF"/>
        <w:spacing w:line="233" w:lineRule="atLeast"/>
        <w:ind w:firstLine="567"/>
        <w:jc w:val="both"/>
        <w:textAlignment w:val="baseline"/>
        <w:rPr>
          <w:rFonts w:asciiTheme="minorHAnsi" w:hAnsiTheme="minorHAnsi" w:cstheme="minorHAnsi"/>
          <w:color w:val="2D2D2D"/>
          <w:spacing w:val="1"/>
          <w:sz w:val="24"/>
          <w:szCs w:val="24"/>
          <w:lang w:eastAsia="ru-RU"/>
        </w:rPr>
      </w:pPr>
      <w:r w:rsidRPr="0050025F">
        <w:rPr>
          <w:rFonts w:asciiTheme="minorHAnsi" w:hAnsiTheme="minorHAnsi" w:cstheme="minorHAnsi"/>
          <w:color w:val="2D2D2D"/>
          <w:spacing w:val="1"/>
          <w:sz w:val="24"/>
          <w:szCs w:val="24"/>
          <w:lang w:eastAsia="ru-RU"/>
        </w:rPr>
        <w:t>7.4 При испытании для целей подтверждения соответствия (декларирования) проверяют соответствие шкафов требованиям настоящего стандарта.</w:t>
      </w:r>
    </w:p>
    <w:p w14:paraId="044772DA" w14:textId="77777777" w:rsidR="0050025F" w:rsidRPr="004B3920" w:rsidRDefault="0050025F" w:rsidP="0050025F">
      <w:pPr>
        <w:shd w:val="clear" w:color="auto" w:fill="FFFFFF"/>
        <w:spacing w:before="277" w:after="166"/>
        <w:ind w:firstLine="567"/>
        <w:jc w:val="both"/>
        <w:textAlignment w:val="baseline"/>
        <w:outlineLvl w:val="1"/>
        <w:rPr>
          <w:rFonts w:asciiTheme="minorHAnsi" w:hAnsiTheme="minorHAnsi" w:cstheme="minorHAnsi"/>
          <w:b/>
          <w:bCs/>
          <w:color w:val="3C3C3C"/>
          <w:spacing w:val="1"/>
          <w:sz w:val="24"/>
          <w:szCs w:val="24"/>
          <w:lang w:eastAsia="ru-RU"/>
        </w:rPr>
      </w:pPr>
      <w:r w:rsidRPr="004B3920">
        <w:rPr>
          <w:rFonts w:asciiTheme="minorHAnsi" w:hAnsiTheme="minorHAnsi" w:cstheme="minorHAnsi"/>
          <w:b/>
          <w:bCs/>
          <w:color w:val="3C3C3C"/>
          <w:spacing w:val="1"/>
          <w:sz w:val="24"/>
          <w:szCs w:val="24"/>
          <w:lang w:eastAsia="ru-RU"/>
        </w:rPr>
        <w:t>8 Методы контроля</w:t>
      </w:r>
    </w:p>
    <w:p w14:paraId="3837534A" w14:textId="77777777" w:rsidR="004B3920" w:rsidRDefault="0050025F" w:rsidP="0050025F">
      <w:pPr>
        <w:shd w:val="clear" w:color="auto" w:fill="FFFFFF"/>
        <w:spacing w:line="233" w:lineRule="atLeast"/>
        <w:ind w:firstLine="567"/>
        <w:jc w:val="both"/>
        <w:textAlignment w:val="baseline"/>
        <w:rPr>
          <w:rFonts w:asciiTheme="minorHAnsi" w:hAnsiTheme="minorHAnsi" w:cstheme="minorHAnsi"/>
          <w:color w:val="2D2D2D"/>
          <w:spacing w:val="1"/>
          <w:sz w:val="24"/>
          <w:szCs w:val="24"/>
          <w:lang w:eastAsia="ru-RU"/>
        </w:rPr>
      </w:pPr>
      <w:r w:rsidRPr="0050025F">
        <w:rPr>
          <w:rFonts w:asciiTheme="minorHAnsi" w:hAnsiTheme="minorHAnsi" w:cstheme="minorHAnsi"/>
          <w:color w:val="2D2D2D"/>
          <w:spacing w:val="1"/>
          <w:sz w:val="24"/>
          <w:szCs w:val="24"/>
          <w:lang w:eastAsia="ru-RU"/>
        </w:rPr>
        <w:t>8.1 Размеры шкафов проверяют универсальными измерительными инструментами. В шкафах, поставляемых в разобранном виде, проверяют размеры деталей и (или) элементов.</w:t>
      </w:r>
    </w:p>
    <w:p w14:paraId="55F4348E" w14:textId="77777777" w:rsidR="004B3920" w:rsidRDefault="0050025F" w:rsidP="0050025F">
      <w:pPr>
        <w:shd w:val="clear" w:color="auto" w:fill="FFFFFF"/>
        <w:spacing w:line="233" w:lineRule="atLeast"/>
        <w:ind w:firstLine="567"/>
        <w:jc w:val="both"/>
        <w:textAlignment w:val="baseline"/>
        <w:rPr>
          <w:rFonts w:asciiTheme="minorHAnsi" w:hAnsiTheme="minorHAnsi" w:cstheme="minorHAnsi"/>
          <w:color w:val="2D2D2D"/>
          <w:spacing w:val="1"/>
          <w:sz w:val="24"/>
          <w:szCs w:val="24"/>
          <w:lang w:eastAsia="ru-RU"/>
        </w:rPr>
      </w:pPr>
      <w:r w:rsidRPr="0050025F">
        <w:rPr>
          <w:rFonts w:asciiTheme="minorHAnsi" w:hAnsiTheme="minorHAnsi" w:cstheme="minorHAnsi"/>
          <w:color w:val="2D2D2D"/>
          <w:spacing w:val="1"/>
          <w:sz w:val="24"/>
          <w:szCs w:val="24"/>
          <w:lang w:eastAsia="ru-RU"/>
        </w:rPr>
        <w:t>Габаритные и функциональные размеры измеряют с точностью ±1 мм, остальные размеры - с точностью ±0,1 мм.</w:t>
      </w:r>
    </w:p>
    <w:p w14:paraId="7525F130" w14:textId="77777777" w:rsidR="004B3920" w:rsidRDefault="0050025F" w:rsidP="0050025F">
      <w:pPr>
        <w:shd w:val="clear" w:color="auto" w:fill="FFFFFF"/>
        <w:spacing w:line="233" w:lineRule="atLeast"/>
        <w:ind w:firstLine="567"/>
        <w:jc w:val="both"/>
        <w:textAlignment w:val="baseline"/>
        <w:rPr>
          <w:rFonts w:asciiTheme="minorHAnsi" w:hAnsiTheme="minorHAnsi" w:cstheme="minorHAnsi"/>
          <w:color w:val="2D2D2D"/>
          <w:spacing w:val="1"/>
          <w:sz w:val="24"/>
          <w:szCs w:val="24"/>
          <w:lang w:eastAsia="ru-RU"/>
        </w:rPr>
      </w:pPr>
      <w:r w:rsidRPr="0050025F">
        <w:rPr>
          <w:rFonts w:asciiTheme="minorHAnsi" w:hAnsiTheme="minorHAnsi" w:cstheme="minorHAnsi"/>
          <w:color w:val="2D2D2D"/>
          <w:spacing w:val="1"/>
          <w:sz w:val="24"/>
          <w:szCs w:val="24"/>
          <w:lang w:eastAsia="ru-RU"/>
        </w:rPr>
        <w:t>8.2 Возможность сборки без дополнительной подгонки шкафов, поставляемых в разобранном виде, определяют контрольной сборкой изделия. Внешний вид, наличие защитного и защитно-декоративного покрытия поверхности контролируют визуально (осмотром изделия), без применения приборов.</w:t>
      </w:r>
    </w:p>
    <w:p w14:paraId="32B65E20" w14:textId="77777777" w:rsidR="004B3920" w:rsidRDefault="0050025F" w:rsidP="0050025F">
      <w:pPr>
        <w:shd w:val="clear" w:color="auto" w:fill="FFFFFF"/>
        <w:spacing w:line="233" w:lineRule="atLeast"/>
        <w:ind w:firstLine="567"/>
        <w:jc w:val="both"/>
        <w:textAlignment w:val="baseline"/>
        <w:rPr>
          <w:rFonts w:asciiTheme="minorHAnsi" w:hAnsiTheme="minorHAnsi" w:cstheme="minorHAnsi"/>
          <w:color w:val="2D2D2D"/>
          <w:spacing w:val="1"/>
          <w:sz w:val="24"/>
          <w:szCs w:val="24"/>
          <w:lang w:eastAsia="ru-RU"/>
        </w:rPr>
      </w:pPr>
      <w:r w:rsidRPr="0050025F">
        <w:rPr>
          <w:rFonts w:asciiTheme="minorHAnsi" w:hAnsiTheme="minorHAnsi" w:cstheme="minorHAnsi"/>
          <w:color w:val="2D2D2D"/>
          <w:spacing w:val="1"/>
          <w:sz w:val="24"/>
          <w:szCs w:val="24"/>
          <w:lang w:eastAsia="ru-RU"/>
        </w:rPr>
        <w:t>8.3 При изготовлении шкафов следует применять материалы и комплектующие, безопасность которых подтверждена в установленном порядке сертификатом соответствия (декларацией) и (или) протоколом испытаний.</w:t>
      </w:r>
    </w:p>
    <w:p w14:paraId="75468C65" w14:textId="77777777" w:rsidR="004B3920" w:rsidRPr="005C7346" w:rsidRDefault="0050025F" w:rsidP="0050025F">
      <w:pPr>
        <w:shd w:val="clear" w:color="auto" w:fill="FFFFFF"/>
        <w:spacing w:line="233" w:lineRule="atLeast"/>
        <w:ind w:firstLine="567"/>
        <w:jc w:val="both"/>
        <w:textAlignment w:val="baseline"/>
        <w:rPr>
          <w:rFonts w:asciiTheme="minorHAnsi" w:hAnsiTheme="minorHAnsi" w:cstheme="minorHAnsi"/>
          <w:spacing w:val="1"/>
          <w:sz w:val="24"/>
          <w:szCs w:val="24"/>
          <w:lang w:eastAsia="ru-RU"/>
        </w:rPr>
      </w:pPr>
      <w:r w:rsidRPr="0050025F">
        <w:rPr>
          <w:rFonts w:asciiTheme="minorHAnsi" w:hAnsiTheme="minorHAnsi" w:cstheme="minorHAnsi"/>
          <w:color w:val="2D2D2D"/>
          <w:spacing w:val="1"/>
          <w:sz w:val="24"/>
          <w:szCs w:val="24"/>
          <w:lang w:eastAsia="ru-RU"/>
        </w:rPr>
        <w:t>8.4 Устойчивость шкафа определяют по </w:t>
      </w:r>
      <w:hyperlink r:id="rId23" w:history="1">
        <w:r w:rsidRPr="005C7346">
          <w:rPr>
            <w:rFonts w:asciiTheme="minorHAnsi" w:hAnsiTheme="minorHAnsi" w:cstheme="minorHAnsi"/>
            <w:spacing w:val="1"/>
            <w:sz w:val="24"/>
            <w:szCs w:val="24"/>
            <w:lang w:eastAsia="ru-RU"/>
          </w:rPr>
          <w:t>ГОСТ 19882</w:t>
        </w:r>
      </w:hyperlink>
      <w:r w:rsidRPr="005C7346">
        <w:rPr>
          <w:rFonts w:asciiTheme="minorHAnsi" w:hAnsiTheme="minorHAnsi" w:cstheme="minorHAnsi"/>
          <w:spacing w:val="1"/>
          <w:sz w:val="24"/>
          <w:szCs w:val="24"/>
          <w:lang w:eastAsia="ru-RU"/>
        </w:rPr>
        <w:t>.</w:t>
      </w:r>
    </w:p>
    <w:p w14:paraId="18BD1ED7" w14:textId="77777777" w:rsidR="004B3920" w:rsidRDefault="0050025F" w:rsidP="0050025F">
      <w:pPr>
        <w:shd w:val="clear" w:color="auto" w:fill="FFFFFF"/>
        <w:spacing w:line="233" w:lineRule="atLeast"/>
        <w:ind w:firstLine="567"/>
        <w:jc w:val="both"/>
        <w:textAlignment w:val="baseline"/>
        <w:rPr>
          <w:rFonts w:asciiTheme="minorHAnsi" w:hAnsiTheme="minorHAnsi" w:cstheme="minorHAnsi"/>
          <w:color w:val="2D2D2D"/>
          <w:spacing w:val="1"/>
          <w:sz w:val="24"/>
          <w:szCs w:val="24"/>
          <w:lang w:eastAsia="ru-RU"/>
        </w:rPr>
      </w:pPr>
      <w:r w:rsidRPr="0050025F">
        <w:rPr>
          <w:rFonts w:asciiTheme="minorHAnsi" w:hAnsiTheme="minorHAnsi" w:cstheme="minorHAnsi"/>
          <w:color w:val="2D2D2D"/>
          <w:spacing w:val="1"/>
          <w:sz w:val="24"/>
          <w:szCs w:val="24"/>
          <w:lang w:eastAsia="ru-RU"/>
        </w:rPr>
        <w:t>8.5 Полки и основание шкафов следует испытывать на прочность под действием вертикальных нагрузок в соответствии с </w:t>
      </w:r>
      <w:hyperlink r:id="rId24" w:history="1">
        <w:r w:rsidRPr="005C7346">
          <w:rPr>
            <w:rFonts w:asciiTheme="minorHAnsi" w:hAnsiTheme="minorHAnsi" w:cstheme="minorHAnsi"/>
            <w:spacing w:val="1"/>
            <w:sz w:val="24"/>
            <w:szCs w:val="24"/>
            <w:lang w:eastAsia="ru-RU"/>
          </w:rPr>
          <w:t>ГОСТ 19882</w:t>
        </w:r>
      </w:hyperlink>
      <w:r w:rsidRPr="005C7346">
        <w:rPr>
          <w:rFonts w:asciiTheme="minorHAnsi" w:hAnsiTheme="minorHAnsi" w:cstheme="minorHAnsi"/>
          <w:color w:val="2D2D2D"/>
          <w:spacing w:val="1"/>
          <w:sz w:val="24"/>
          <w:szCs w:val="24"/>
          <w:lang w:eastAsia="ru-RU"/>
        </w:rPr>
        <w:t>.</w:t>
      </w:r>
    </w:p>
    <w:p w14:paraId="5E6263F6" w14:textId="77777777" w:rsidR="004B3920" w:rsidRDefault="0050025F" w:rsidP="0050025F">
      <w:pPr>
        <w:shd w:val="clear" w:color="auto" w:fill="FFFFFF"/>
        <w:spacing w:line="233" w:lineRule="atLeast"/>
        <w:ind w:firstLine="567"/>
        <w:jc w:val="both"/>
        <w:textAlignment w:val="baseline"/>
        <w:rPr>
          <w:rFonts w:asciiTheme="minorHAnsi" w:hAnsiTheme="minorHAnsi" w:cstheme="minorHAnsi"/>
          <w:color w:val="2D2D2D"/>
          <w:spacing w:val="1"/>
          <w:sz w:val="24"/>
          <w:szCs w:val="24"/>
          <w:lang w:eastAsia="ru-RU"/>
        </w:rPr>
      </w:pPr>
      <w:r w:rsidRPr="0050025F">
        <w:rPr>
          <w:rFonts w:asciiTheme="minorHAnsi" w:hAnsiTheme="minorHAnsi" w:cstheme="minorHAnsi"/>
          <w:color w:val="2D2D2D"/>
          <w:spacing w:val="1"/>
          <w:sz w:val="24"/>
          <w:szCs w:val="24"/>
          <w:lang w:eastAsia="ru-RU"/>
        </w:rPr>
        <w:t>8.6 Испытание штанг проводят по </w:t>
      </w:r>
      <w:hyperlink r:id="rId25" w:history="1">
        <w:r w:rsidRPr="005C7346">
          <w:rPr>
            <w:rFonts w:asciiTheme="minorHAnsi" w:hAnsiTheme="minorHAnsi" w:cstheme="minorHAnsi"/>
            <w:spacing w:val="1"/>
            <w:sz w:val="24"/>
            <w:szCs w:val="24"/>
            <w:lang w:eastAsia="ru-RU"/>
          </w:rPr>
          <w:t>ГОСТ 28102</w:t>
        </w:r>
      </w:hyperlink>
      <w:r w:rsidRPr="005C7346">
        <w:rPr>
          <w:rFonts w:asciiTheme="minorHAnsi" w:hAnsiTheme="minorHAnsi" w:cstheme="minorHAnsi"/>
          <w:spacing w:val="1"/>
          <w:sz w:val="24"/>
          <w:szCs w:val="24"/>
          <w:lang w:eastAsia="ru-RU"/>
        </w:rPr>
        <w:t>.</w:t>
      </w:r>
    </w:p>
    <w:p w14:paraId="18C4F8FF" w14:textId="77777777" w:rsidR="004B3920" w:rsidRDefault="0050025F" w:rsidP="0050025F">
      <w:pPr>
        <w:shd w:val="clear" w:color="auto" w:fill="FFFFFF"/>
        <w:spacing w:line="233" w:lineRule="atLeast"/>
        <w:ind w:firstLine="567"/>
        <w:jc w:val="both"/>
        <w:textAlignment w:val="baseline"/>
        <w:rPr>
          <w:rFonts w:asciiTheme="minorHAnsi" w:hAnsiTheme="minorHAnsi" w:cstheme="minorHAnsi"/>
          <w:color w:val="2D2D2D"/>
          <w:spacing w:val="1"/>
          <w:sz w:val="24"/>
          <w:szCs w:val="24"/>
          <w:lang w:eastAsia="ru-RU"/>
        </w:rPr>
      </w:pPr>
      <w:r w:rsidRPr="0050025F">
        <w:rPr>
          <w:rFonts w:asciiTheme="minorHAnsi" w:hAnsiTheme="minorHAnsi" w:cstheme="minorHAnsi"/>
          <w:color w:val="2D2D2D"/>
          <w:spacing w:val="1"/>
          <w:sz w:val="24"/>
          <w:szCs w:val="24"/>
          <w:lang w:eastAsia="ru-RU"/>
        </w:rPr>
        <w:lastRenderedPageBreak/>
        <w:t>8.7 Долговечность креплений дверей определяют по </w:t>
      </w:r>
      <w:hyperlink r:id="rId26" w:history="1">
        <w:r w:rsidRPr="005C7346">
          <w:rPr>
            <w:rFonts w:asciiTheme="minorHAnsi" w:hAnsiTheme="minorHAnsi" w:cstheme="minorHAnsi"/>
            <w:spacing w:val="1"/>
            <w:sz w:val="24"/>
            <w:szCs w:val="24"/>
            <w:lang w:eastAsia="ru-RU"/>
          </w:rPr>
          <w:t>ГОСТ 19195</w:t>
        </w:r>
      </w:hyperlink>
      <w:r w:rsidRPr="005C7346">
        <w:rPr>
          <w:rFonts w:asciiTheme="minorHAnsi" w:hAnsiTheme="minorHAnsi" w:cstheme="minorHAnsi"/>
          <w:spacing w:val="1"/>
          <w:sz w:val="24"/>
          <w:szCs w:val="24"/>
          <w:lang w:eastAsia="ru-RU"/>
        </w:rPr>
        <w:t>.</w:t>
      </w:r>
    </w:p>
    <w:p w14:paraId="49A3646E" w14:textId="77777777" w:rsidR="004B3920" w:rsidRDefault="0050025F" w:rsidP="0050025F">
      <w:pPr>
        <w:shd w:val="clear" w:color="auto" w:fill="FFFFFF"/>
        <w:spacing w:line="233" w:lineRule="atLeast"/>
        <w:ind w:firstLine="567"/>
        <w:jc w:val="both"/>
        <w:textAlignment w:val="baseline"/>
        <w:rPr>
          <w:rFonts w:asciiTheme="minorHAnsi" w:hAnsiTheme="minorHAnsi" w:cstheme="minorHAnsi"/>
          <w:color w:val="2D2D2D"/>
          <w:spacing w:val="1"/>
          <w:sz w:val="24"/>
          <w:szCs w:val="24"/>
          <w:lang w:eastAsia="ru-RU"/>
        </w:rPr>
      </w:pPr>
      <w:r w:rsidRPr="0050025F">
        <w:rPr>
          <w:rFonts w:asciiTheme="minorHAnsi" w:hAnsiTheme="minorHAnsi" w:cstheme="minorHAnsi"/>
          <w:color w:val="2D2D2D"/>
          <w:spacing w:val="1"/>
          <w:sz w:val="24"/>
          <w:szCs w:val="24"/>
          <w:lang w:eastAsia="ru-RU"/>
        </w:rPr>
        <w:t>8.8 Устойчивость к взлому определяется открытием запертого шкафа без применения инструментов. При этом не должны быть повреждены защитное покрытие шкафа и его внешний вид.</w:t>
      </w:r>
    </w:p>
    <w:p w14:paraId="6B129994" w14:textId="77777777" w:rsidR="004B3920" w:rsidRDefault="0050025F" w:rsidP="0050025F">
      <w:pPr>
        <w:shd w:val="clear" w:color="auto" w:fill="FFFFFF"/>
        <w:spacing w:line="233" w:lineRule="atLeast"/>
        <w:ind w:firstLine="567"/>
        <w:jc w:val="both"/>
        <w:textAlignment w:val="baseline"/>
        <w:rPr>
          <w:rFonts w:asciiTheme="minorHAnsi" w:hAnsiTheme="minorHAnsi" w:cstheme="minorHAnsi"/>
          <w:color w:val="2D2D2D"/>
          <w:spacing w:val="1"/>
          <w:sz w:val="24"/>
          <w:szCs w:val="24"/>
          <w:lang w:eastAsia="ru-RU"/>
        </w:rPr>
      </w:pPr>
      <w:r w:rsidRPr="0050025F">
        <w:rPr>
          <w:rFonts w:asciiTheme="minorHAnsi" w:hAnsiTheme="minorHAnsi" w:cstheme="minorHAnsi"/>
          <w:color w:val="2D2D2D"/>
          <w:spacing w:val="1"/>
          <w:sz w:val="24"/>
          <w:szCs w:val="24"/>
          <w:lang w:eastAsia="ru-RU"/>
        </w:rPr>
        <w:t>8.9 Уровни летучих химических веществ, выделяющихся при эксплуатации шкафов в воздушную среду, определяют по </w:t>
      </w:r>
      <w:hyperlink r:id="rId27" w:history="1">
        <w:r w:rsidRPr="00997194">
          <w:rPr>
            <w:rFonts w:asciiTheme="minorHAnsi" w:hAnsiTheme="minorHAnsi" w:cstheme="minorHAnsi"/>
            <w:spacing w:val="1"/>
            <w:sz w:val="24"/>
            <w:szCs w:val="24"/>
            <w:lang w:eastAsia="ru-RU"/>
          </w:rPr>
          <w:t>ГОСТ 30255</w:t>
        </w:r>
      </w:hyperlink>
      <w:r w:rsidRPr="0050025F">
        <w:rPr>
          <w:rFonts w:asciiTheme="minorHAnsi" w:hAnsiTheme="minorHAnsi" w:cstheme="minorHAnsi"/>
          <w:color w:val="2D2D2D"/>
          <w:spacing w:val="1"/>
          <w:sz w:val="24"/>
          <w:szCs w:val="24"/>
          <w:lang w:eastAsia="ru-RU"/>
        </w:rPr>
        <w:t>, действующим нормативным документам и методикам определения концентрации конкретных химических веществ.</w:t>
      </w:r>
    </w:p>
    <w:p w14:paraId="525E1BDF" w14:textId="77777777" w:rsidR="0050025F" w:rsidRPr="004B3920" w:rsidRDefault="0050025F" w:rsidP="0050025F">
      <w:pPr>
        <w:shd w:val="clear" w:color="auto" w:fill="FFFFFF"/>
        <w:spacing w:before="277" w:after="166"/>
        <w:ind w:firstLine="567"/>
        <w:jc w:val="both"/>
        <w:textAlignment w:val="baseline"/>
        <w:outlineLvl w:val="1"/>
        <w:rPr>
          <w:rFonts w:asciiTheme="minorHAnsi" w:hAnsiTheme="minorHAnsi" w:cstheme="minorHAnsi"/>
          <w:b/>
          <w:bCs/>
          <w:color w:val="3C3C3C"/>
          <w:spacing w:val="1"/>
          <w:sz w:val="24"/>
          <w:szCs w:val="24"/>
          <w:lang w:eastAsia="ru-RU"/>
        </w:rPr>
      </w:pPr>
      <w:r w:rsidRPr="004B3920">
        <w:rPr>
          <w:rFonts w:asciiTheme="minorHAnsi" w:hAnsiTheme="minorHAnsi" w:cstheme="minorHAnsi"/>
          <w:b/>
          <w:bCs/>
          <w:color w:val="3C3C3C"/>
          <w:spacing w:val="1"/>
          <w:sz w:val="24"/>
          <w:szCs w:val="24"/>
          <w:lang w:eastAsia="ru-RU"/>
        </w:rPr>
        <w:t>9 Транспортирование и хранение</w:t>
      </w:r>
    </w:p>
    <w:p w14:paraId="5BDF2ACB" w14:textId="77777777" w:rsidR="004B3920" w:rsidRDefault="0050025F" w:rsidP="0050025F">
      <w:pPr>
        <w:shd w:val="clear" w:color="auto" w:fill="FFFFFF"/>
        <w:spacing w:line="233" w:lineRule="atLeast"/>
        <w:ind w:firstLine="567"/>
        <w:jc w:val="both"/>
        <w:textAlignment w:val="baseline"/>
        <w:rPr>
          <w:rFonts w:asciiTheme="minorHAnsi" w:hAnsiTheme="minorHAnsi" w:cstheme="minorHAnsi"/>
          <w:color w:val="2D2D2D"/>
          <w:spacing w:val="1"/>
          <w:sz w:val="24"/>
          <w:szCs w:val="24"/>
          <w:lang w:eastAsia="ru-RU"/>
        </w:rPr>
      </w:pPr>
      <w:r w:rsidRPr="0050025F">
        <w:rPr>
          <w:rFonts w:asciiTheme="minorHAnsi" w:hAnsiTheme="minorHAnsi" w:cstheme="minorHAnsi"/>
          <w:color w:val="2D2D2D"/>
          <w:spacing w:val="1"/>
          <w:sz w:val="24"/>
          <w:szCs w:val="24"/>
          <w:lang w:eastAsia="ru-RU"/>
        </w:rPr>
        <w:t>9.1 Шкафы транспортируют всеми видами транспорта в крытых транспортных средствах, а также в контейнерах.</w:t>
      </w:r>
    </w:p>
    <w:p w14:paraId="26D5C385" w14:textId="16711CF0" w:rsidR="0050025F" w:rsidRDefault="0050025F" w:rsidP="004B3920">
      <w:pPr>
        <w:shd w:val="clear" w:color="auto" w:fill="FFFFFF"/>
        <w:spacing w:line="233" w:lineRule="atLeast"/>
        <w:ind w:firstLine="567"/>
        <w:jc w:val="both"/>
        <w:textAlignment w:val="baseline"/>
        <w:rPr>
          <w:rFonts w:asciiTheme="minorHAnsi" w:hAnsiTheme="minorHAnsi" w:cstheme="minorHAnsi"/>
          <w:b/>
          <w:bCs/>
          <w:color w:val="3C3C3C"/>
          <w:spacing w:val="1"/>
          <w:sz w:val="24"/>
          <w:szCs w:val="24"/>
          <w:lang w:eastAsia="ru-RU"/>
        </w:rPr>
      </w:pPr>
      <w:r w:rsidRPr="0050025F">
        <w:rPr>
          <w:rFonts w:asciiTheme="minorHAnsi" w:hAnsiTheme="minorHAnsi" w:cstheme="minorHAnsi"/>
          <w:color w:val="2D2D2D"/>
          <w:spacing w:val="1"/>
          <w:sz w:val="24"/>
          <w:szCs w:val="24"/>
          <w:lang w:eastAsia="ru-RU"/>
        </w:rPr>
        <w:t>9.2 Шкафы следует хранить в упаковке изготовителя, в крытых помещениях отправителя (получателя) при относительной влажности воздуха от 45% до 70%.</w:t>
      </w:r>
      <w:r w:rsidRPr="0050025F">
        <w:rPr>
          <w:rFonts w:asciiTheme="minorHAnsi" w:hAnsiTheme="minorHAnsi" w:cstheme="minorHAnsi"/>
          <w:color w:val="2D2D2D"/>
          <w:spacing w:val="1"/>
          <w:sz w:val="24"/>
          <w:szCs w:val="24"/>
          <w:lang w:eastAsia="ru-RU"/>
        </w:rPr>
        <w:br/>
      </w:r>
      <w:r w:rsidRPr="0050025F">
        <w:rPr>
          <w:rFonts w:asciiTheme="minorHAnsi" w:hAnsiTheme="minorHAnsi" w:cstheme="minorHAnsi"/>
          <w:color w:val="2D2D2D"/>
          <w:spacing w:val="1"/>
          <w:sz w:val="24"/>
          <w:szCs w:val="24"/>
          <w:lang w:eastAsia="ru-RU"/>
        </w:rPr>
        <w:br/>
      </w:r>
      <w:r w:rsidR="004B3920">
        <w:rPr>
          <w:rFonts w:asciiTheme="minorHAnsi" w:hAnsiTheme="minorHAnsi" w:cstheme="minorHAnsi"/>
          <w:color w:val="3C3C3C"/>
          <w:spacing w:val="1"/>
          <w:sz w:val="24"/>
          <w:szCs w:val="24"/>
          <w:lang w:eastAsia="ru-RU"/>
        </w:rPr>
        <w:t xml:space="preserve">         </w:t>
      </w:r>
      <w:r w:rsidR="004B3920" w:rsidRPr="004B3920">
        <w:rPr>
          <w:rFonts w:asciiTheme="minorHAnsi" w:hAnsiTheme="minorHAnsi" w:cstheme="minorHAnsi"/>
          <w:b/>
          <w:bCs/>
          <w:color w:val="3C3C3C"/>
          <w:spacing w:val="1"/>
          <w:sz w:val="24"/>
          <w:szCs w:val="24"/>
          <w:lang w:eastAsia="ru-RU"/>
        </w:rPr>
        <w:t xml:space="preserve"> </w:t>
      </w:r>
      <w:r w:rsidRPr="004B3920">
        <w:rPr>
          <w:rFonts w:asciiTheme="minorHAnsi" w:hAnsiTheme="minorHAnsi" w:cstheme="minorHAnsi"/>
          <w:b/>
          <w:bCs/>
          <w:color w:val="3C3C3C"/>
          <w:spacing w:val="1"/>
          <w:sz w:val="24"/>
          <w:szCs w:val="24"/>
          <w:lang w:eastAsia="ru-RU"/>
        </w:rPr>
        <w:t>10 Указания по эксплуатации</w:t>
      </w:r>
    </w:p>
    <w:p w14:paraId="0C6FE9A0" w14:textId="77777777" w:rsidR="004B3920" w:rsidRPr="0050025F" w:rsidRDefault="004B3920" w:rsidP="004B3920">
      <w:pPr>
        <w:shd w:val="clear" w:color="auto" w:fill="FFFFFF"/>
        <w:spacing w:line="233" w:lineRule="atLeast"/>
        <w:ind w:firstLine="567"/>
        <w:jc w:val="both"/>
        <w:textAlignment w:val="baseline"/>
        <w:rPr>
          <w:rFonts w:asciiTheme="minorHAnsi" w:hAnsiTheme="minorHAnsi" w:cstheme="minorHAnsi"/>
          <w:color w:val="3C3C3C"/>
          <w:spacing w:val="1"/>
          <w:sz w:val="24"/>
          <w:szCs w:val="24"/>
          <w:lang w:eastAsia="ru-RU"/>
        </w:rPr>
      </w:pPr>
    </w:p>
    <w:p w14:paraId="218C40B1" w14:textId="77777777" w:rsidR="004B3920" w:rsidRDefault="0050025F" w:rsidP="0050025F">
      <w:pPr>
        <w:shd w:val="clear" w:color="auto" w:fill="FFFFFF"/>
        <w:spacing w:line="233" w:lineRule="atLeast"/>
        <w:ind w:firstLine="567"/>
        <w:jc w:val="both"/>
        <w:textAlignment w:val="baseline"/>
        <w:rPr>
          <w:rFonts w:asciiTheme="minorHAnsi" w:hAnsiTheme="minorHAnsi" w:cstheme="minorHAnsi"/>
          <w:color w:val="2D2D2D"/>
          <w:spacing w:val="1"/>
          <w:sz w:val="24"/>
          <w:szCs w:val="24"/>
          <w:lang w:eastAsia="ru-RU"/>
        </w:rPr>
      </w:pPr>
      <w:r w:rsidRPr="0050025F">
        <w:rPr>
          <w:rFonts w:asciiTheme="minorHAnsi" w:hAnsiTheme="minorHAnsi" w:cstheme="minorHAnsi"/>
          <w:color w:val="2D2D2D"/>
          <w:spacing w:val="1"/>
          <w:sz w:val="24"/>
          <w:szCs w:val="24"/>
          <w:lang w:eastAsia="ru-RU"/>
        </w:rPr>
        <w:t>10.1 Шкафы на месте эксплуатации должны быть собраны и установлены в соответствии с инструкцией по сборке и руководством по эксплуатации.</w:t>
      </w:r>
    </w:p>
    <w:p w14:paraId="2126A7B8" w14:textId="45128D43" w:rsidR="004B3920" w:rsidRDefault="0050025F" w:rsidP="0050025F">
      <w:pPr>
        <w:shd w:val="clear" w:color="auto" w:fill="FFFFFF"/>
        <w:spacing w:line="233" w:lineRule="atLeast"/>
        <w:ind w:firstLine="567"/>
        <w:jc w:val="both"/>
        <w:textAlignment w:val="baseline"/>
        <w:rPr>
          <w:rFonts w:asciiTheme="minorHAnsi" w:hAnsiTheme="minorHAnsi" w:cstheme="minorHAnsi"/>
          <w:color w:val="2D2D2D"/>
          <w:spacing w:val="1"/>
          <w:sz w:val="24"/>
          <w:szCs w:val="24"/>
          <w:lang w:eastAsia="ru-RU"/>
        </w:rPr>
      </w:pPr>
      <w:r w:rsidRPr="0050025F">
        <w:rPr>
          <w:rFonts w:asciiTheme="minorHAnsi" w:hAnsiTheme="minorHAnsi" w:cstheme="minorHAnsi"/>
          <w:color w:val="2D2D2D"/>
          <w:spacing w:val="1"/>
          <w:sz w:val="24"/>
          <w:szCs w:val="24"/>
          <w:lang w:eastAsia="ru-RU"/>
        </w:rPr>
        <w:t>10.2 Шкаф следует эксплуатировать в помещениях при температуре окружающего воздуха от 1</w:t>
      </w:r>
      <w:r w:rsidR="00663144">
        <w:rPr>
          <w:rFonts w:asciiTheme="minorHAnsi" w:hAnsiTheme="minorHAnsi" w:cstheme="minorHAnsi"/>
          <w:color w:val="2D2D2D"/>
          <w:spacing w:val="1"/>
          <w:sz w:val="24"/>
          <w:szCs w:val="24"/>
          <w:lang w:eastAsia="ru-RU"/>
        </w:rPr>
        <w:t xml:space="preserve"> </w:t>
      </w:r>
      <w:r w:rsidRPr="0050025F">
        <w:rPr>
          <w:rFonts w:asciiTheme="minorHAnsi" w:hAnsiTheme="minorHAnsi" w:cstheme="minorHAnsi"/>
          <w:color w:val="2D2D2D"/>
          <w:spacing w:val="1"/>
          <w:sz w:val="24"/>
          <w:szCs w:val="24"/>
          <w:lang w:eastAsia="ru-RU"/>
        </w:rPr>
        <w:t>°С до 40</w:t>
      </w:r>
      <w:r w:rsidR="00663144">
        <w:rPr>
          <w:rFonts w:asciiTheme="minorHAnsi" w:hAnsiTheme="minorHAnsi" w:cstheme="minorHAnsi"/>
          <w:color w:val="2D2D2D"/>
          <w:spacing w:val="1"/>
          <w:sz w:val="24"/>
          <w:szCs w:val="24"/>
          <w:lang w:eastAsia="ru-RU"/>
        </w:rPr>
        <w:t xml:space="preserve"> </w:t>
      </w:r>
      <w:r w:rsidRPr="0050025F">
        <w:rPr>
          <w:rFonts w:asciiTheme="minorHAnsi" w:hAnsiTheme="minorHAnsi" w:cstheme="minorHAnsi"/>
          <w:color w:val="2D2D2D"/>
          <w:spacing w:val="1"/>
          <w:sz w:val="24"/>
          <w:szCs w:val="24"/>
          <w:lang w:eastAsia="ru-RU"/>
        </w:rPr>
        <w:t>°С и относительной влажности воздуха не более 60%.</w:t>
      </w:r>
    </w:p>
    <w:p w14:paraId="0BE8FEA4" w14:textId="77777777" w:rsidR="0050025F" w:rsidRPr="004B3920" w:rsidRDefault="0050025F" w:rsidP="0050025F">
      <w:pPr>
        <w:shd w:val="clear" w:color="auto" w:fill="FFFFFF"/>
        <w:spacing w:before="277" w:after="166"/>
        <w:ind w:firstLine="567"/>
        <w:jc w:val="both"/>
        <w:textAlignment w:val="baseline"/>
        <w:outlineLvl w:val="1"/>
        <w:rPr>
          <w:rFonts w:asciiTheme="minorHAnsi" w:hAnsiTheme="minorHAnsi" w:cstheme="minorHAnsi"/>
          <w:b/>
          <w:bCs/>
          <w:color w:val="3C3C3C"/>
          <w:spacing w:val="1"/>
          <w:sz w:val="24"/>
          <w:szCs w:val="24"/>
          <w:lang w:eastAsia="ru-RU"/>
        </w:rPr>
      </w:pPr>
      <w:r w:rsidRPr="004B3920">
        <w:rPr>
          <w:rFonts w:asciiTheme="minorHAnsi" w:hAnsiTheme="minorHAnsi" w:cstheme="minorHAnsi"/>
          <w:b/>
          <w:bCs/>
          <w:color w:val="3C3C3C"/>
          <w:spacing w:val="1"/>
          <w:sz w:val="24"/>
          <w:szCs w:val="24"/>
          <w:lang w:eastAsia="ru-RU"/>
        </w:rPr>
        <w:t>11 Гарантии изготовителя</w:t>
      </w:r>
    </w:p>
    <w:p w14:paraId="2E827A2B" w14:textId="77777777" w:rsidR="004B3920" w:rsidRDefault="0050025F" w:rsidP="0050025F">
      <w:pPr>
        <w:shd w:val="clear" w:color="auto" w:fill="FFFFFF"/>
        <w:spacing w:line="233" w:lineRule="atLeast"/>
        <w:ind w:firstLine="567"/>
        <w:jc w:val="both"/>
        <w:textAlignment w:val="baseline"/>
        <w:rPr>
          <w:rFonts w:asciiTheme="minorHAnsi" w:hAnsiTheme="minorHAnsi" w:cstheme="minorHAnsi"/>
          <w:color w:val="2D2D2D"/>
          <w:spacing w:val="1"/>
          <w:sz w:val="24"/>
          <w:szCs w:val="24"/>
          <w:lang w:eastAsia="ru-RU"/>
        </w:rPr>
      </w:pPr>
      <w:r w:rsidRPr="0050025F">
        <w:rPr>
          <w:rFonts w:asciiTheme="minorHAnsi" w:hAnsiTheme="minorHAnsi" w:cstheme="minorHAnsi"/>
          <w:color w:val="2D2D2D"/>
          <w:spacing w:val="1"/>
          <w:sz w:val="24"/>
          <w:szCs w:val="24"/>
          <w:lang w:eastAsia="ru-RU"/>
        </w:rPr>
        <w:t>11.1 Изготовитель гарантирует соответствие шкафов требованиям настоящего стандарта при соблюдении условий транспортирования, хранения, сборки и эксплуатации.</w:t>
      </w:r>
    </w:p>
    <w:p w14:paraId="449263E2" w14:textId="77777777" w:rsidR="004B3920" w:rsidRDefault="0050025F" w:rsidP="0050025F">
      <w:pPr>
        <w:shd w:val="clear" w:color="auto" w:fill="FFFFFF"/>
        <w:spacing w:line="233" w:lineRule="atLeast"/>
        <w:ind w:firstLine="567"/>
        <w:jc w:val="both"/>
        <w:textAlignment w:val="baseline"/>
        <w:rPr>
          <w:rFonts w:asciiTheme="minorHAnsi" w:hAnsiTheme="minorHAnsi" w:cstheme="minorHAnsi"/>
          <w:color w:val="2D2D2D"/>
          <w:spacing w:val="1"/>
          <w:sz w:val="24"/>
          <w:szCs w:val="24"/>
          <w:lang w:eastAsia="ru-RU"/>
        </w:rPr>
      </w:pPr>
      <w:r w:rsidRPr="0050025F">
        <w:rPr>
          <w:rFonts w:asciiTheme="minorHAnsi" w:hAnsiTheme="minorHAnsi" w:cstheme="minorHAnsi"/>
          <w:color w:val="2D2D2D"/>
          <w:spacing w:val="1"/>
          <w:sz w:val="24"/>
          <w:szCs w:val="24"/>
          <w:lang w:eastAsia="ru-RU"/>
        </w:rPr>
        <w:t>11.2 Гарантийный срок эксплуатации шкафов - 12 мес.</w:t>
      </w:r>
    </w:p>
    <w:p w14:paraId="79E74CED" w14:textId="77777777" w:rsidR="004B3920" w:rsidRDefault="0050025F" w:rsidP="0050025F">
      <w:pPr>
        <w:shd w:val="clear" w:color="auto" w:fill="FFFFFF"/>
        <w:spacing w:line="233" w:lineRule="atLeast"/>
        <w:ind w:firstLine="567"/>
        <w:jc w:val="both"/>
        <w:textAlignment w:val="baseline"/>
        <w:rPr>
          <w:rFonts w:asciiTheme="minorHAnsi" w:hAnsiTheme="minorHAnsi" w:cstheme="minorHAnsi"/>
          <w:color w:val="2D2D2D"/>
          <w:spacing w:val="1"/>
          <w:sz w:val="24"/>
          <w:szCs w:val="24"/>
          <w:lang w:eastAsia="ru-RU"/>
        </w:rPr>
      </w:pPr>
      <w:r w:rsidRPr="0050025F">
        <w:rPr>
          <w:rFonts w:asciiTheme="minorHAnsi" w:hAnsiTheme="minorHAnsi" w:cstheme="minorHAnsi"/>
          <w:color w:val="2D2D2D"/>
          <w:spacing w:val="1"/>
          <w:sz w:val="24"/>
          <w:szCs w:val="24"/>
          <w:lang w:eastAsia="ru-RU"/>
        </w:rPr>
        <w:t>11.3 Гарантийный срок при розничной продаже через торговую сеть исчисляют со дня продажи шкафа, при внерыночном распределении - со дня получения его потребителем.</w:t>
      </w:r>
    </w:p>
    <w:p w14:paraId="1C47DE25" w14:textId="397F112A" w:rsidR="0050025F" w:rsidRPr="0050025F" w:rsidRDefault="0050025F" w:rsidP="0050025F">
      <w:pPr>
        <w:shd w:val="clear" w:color="auto" w:fill="FFFFFF"/>
        <w:spacing w:line="233" w:lineRule="atLeast"/>
        <w:ind w:firstLine="567"/>
        <w:jc w:val="both"/>
        <w:textAlignment w:val="baseline"/>
        <w:rPr>
          <w:rFonts w:asciiTheme="minorHAnsi" w:hAnsiTheme="minorHAnsi" w:cstheme="minorHAnsi"/>
          <w:color w:val="2D2D2D"/>
          <w:spacing w:val="1"/>
          <w:sz w:val="24"/>
          <w:szCs w:val="24"/>
          <w:lang w:eastAsia="ru-RU"/>
        </w:rPr>
      </w:pPr>
    </w:p>
    <w:p w14:paraId="34A00E47" w14:textId="77777777" w:rsidR="00F0001D" w:rsidRPr="0050025F" w:rsidRDefault="00F0001D" w:rsidP="0050025F">
      <w:pPr>
        <w:pStyle w:val="Style5"/>
        <w:widowControl/>
        <w:ind w:firstLine="567"/>
        <w:jc w:val="both"/>
        <w:rPr>
          <w:rStyle w:val="FontStyle33"/>
          <w:rFonts w:asciiTheme="minorHAnsi" w:cstheme="minorHAnsi"/>
          <w:color w:val="auto"/>
          <w:sz w:val="24"/>
          <w:szCs w:val="24"/>
        </w:rPr>
      </w:pPr>
    </w:p>
    <w:p w14:paraId="7B507C8D" w14:textId="77777777" w:rsidR="00F0001D" w:rsidRPr="0050025F" w:rsidRDefault="00F0001D" w:rsidP="0050025F">
      <w:pPr>
        <w:pStyle w:val="Style5"/>
        <w:widowControl/>
        <w:ind w:firstLine="567"/>
        <w:jc w:val="both"/>
        <w:rPr>
          <w:rStyle w:val="FontStyle33"/>
          <w:rFonts w:asciiTheme="minorHAnsi" w:cstheme="minorHAnsi"/>
          <w:color w:val="auto"/>
          <w:sz w:val="24"/>
          <w:szCs w:val="24"/>
        </w:rPr>
      </w:pPr>
    </w:p>
    <w:p w14:paraId="59C7275B" w14:textId="77777777" w:rsidR="00F0001D" w:rsidRPr="0050025F" w:rsidRDefault="00F0001D" w:rsidP="0050025F">
      <w:pPr>
        <w:pStyle w:val="Style5"/>
        <w:widowControl/>
        <w:ind w:firstLine="567"/>
        <w:jc w:val="both"/>
        <w:rPr>
          <w:rStyle w:val="FontStyle33"/>
          <w:rFonts w:asciiTheme="minorHAnsi" w:cstheme="minorHAnsi"/>
          <w:color w:val="auto"/>
          <w:sz w:val="24"/>
          <w:szCs w:val="24"/>
        </w:rPr>
      </w:pPr>
    </w:p>
    <w:p w14:paraId="483DAAE5" w14:textId="77777777" w:rsidR="00F0001D" w:rsidRPr="0050025F" w:rsidRDefault="00F0001D" w:rsidP="0050025F">
      <w:pPr>
        <w:pStyle w:val="Style5"/>
        <w:widowControl/>
        <w:ind w:firstLine="567"/>
        <w:jc w:val="both"/>
        <w:rPr>
          <w:rStyle w:val="FontStyle33"/>
          <w:rFonts w:asciiTheme="minorHAnsi" w:cstheme="minorHAnsi"/>
          <w:color w:val="auto"/>
          <w:sz w:val="24"/>
          <w:szCs w:val="24"/>
        </w:rPr>
      </w:pPr>
    </w:p>
    <w:p w14:paraId="00D1EF0F" w14:textId="77777777" w:rsidR="00782CB2" w:rsidRPr="0050025F" w:rsidRDefault="00782CB2" w:rsidP="0050025F">
      <w:pPr>
        <w:pStyle w:val="Style5"/>
        <w:widowControl/>
        <w:ind w:firstLine="567"/>
        <w:jc w:val="both"/>
        <w:rPr>
          <w:rStyle w:val="FontStyle33"/>
          <w:rFonts w:asciiTheme="minorHAnsi" w:cstheme="minorHAnsi"/>
          <w:color w:val="auto"/>
          <w:sz w:val="24"/>
          <w:szCs w:val="24"/>
        </w:rPr>
      </w:pPr>
    </w:p>
    <w:p w14:paraId="10CCBA17" w14:textId="77777777" w:rsidR="00782CB2" w:rsidRPr="0050025F" w:rsidRDefault="00782CB2" w:rsidP="0050025F">
      <w:pPr>
        <w:pStyle w:val="Style5"/>
        <w:widowControl/>
        <w:ind w:firstLine="567"/>
        <w:jc w:val="both"/>
        <w:rPr>
          <w:rStyle w:val="FontStyle33"/>
          <w:rFonts w:asciiTheme="minorHAnsi" w:cstheme="minorHAnsi"/>
          <w:color w:val="auto"/>
          <w:sz w:val="24"/>
          <w:szCs w:val="24"/>
        </w:rPr>
      </w:pPr>
    </w:p>
    <w:p w14:paraId="190BBB35" w14:textId="77777777" w:rsidR="00782CB2" w:rsidRPr="0050025F" w:rsidRDefault="00782CB2" w:rsidP="0050025F">
      <w:pPr>
        <w:pStyle w:val="Style5"/>
        <w:widowControl/>
        <w:ind w:firstLine="567"/>
        <w:jc w:val="both"/>
        <w:rPr>
          <w:rStyle w:val="FontStyle33"/>
          <w:rFonts w:asciiTheme="minorHAnsi" w:cstheme="minorHAnsi"/>
          <w:color w:val="auto"/>
          <w:sz w:val="24"/>
          <w:szCs w:val="24"/>
        </w:rPr>
      </w:pPr>
    </w:p>
    <w:p w14:paraId="72199DBB" w14:textId="77777777" w:rsidR="00782CB2" w:rsidRPr="0050025F" w:rsidRDefault="00782CB2" w:rsidP="0050025F">
      <w:pPr>
        <w:pStyle w:val="Style5"/>
        <w:widowControl/>
        <w:ind w:firstLine="567"/>
        <w:jc w:val="both"/>
        <w:rPr>
          <w:rStyle w:val="FontStyle33"/>
          <w:rFonts w:asciiTheme="minorHAnsi" w:cstheme="minorHAnsi"/>
          <w:color w:val="auto"/>
          <w:sz w:val="24"/>
          <w:szCs w:val="24"/>
        </w:rPr>
      </w:pPr>
    </w:p>
    <w:p w14:paraId="5BC4FD57" w14:textId="77777777" w:rsidR="00782CB2" w:rsidRPr="0050025F" w:rsidRDefault="00782CB2" w:rsidP="0050025F">
      <w:pPr>
        <w:pStyle w:val="Style5"/>
        <w:widowControl/>
        <w:ind w:firstLine="567"/>
        <w:jc w:val="both"/>
        <w:rPr>
          <w:rStyle w:val="FontStyle33"/>
          <w:rFonts w:asciiTheme="minorHAnsi" w:cstheme="minorHAnsi"/>
          <w:color w:val="auto"/>
          <w:sz w:val="24"/>
          <w:szCs w:val="24"/>
        </w:rPr>
      </w:pPr>
    </w:p>
    <w:p w14:paraId="2F37D224" w14:textId="05C34774" w:rsidR="00F0001D" w:rsidRDefault="00F0001D" w:rsidP="0050025F">
      <w:pPr>
        <w:pStyle w:val="Style5"/>
        <w:widowControl/>
        <w:ind w:firstLine="567"/>
        <w:jc w:val="both"/>
        <w:rPr>
          <w:rStyle w:val="FontStyle33"/>
          <w:rFonts w:asciiTheme="minorHAnsi" w:cstheme="minorHAnsi"/>
          <w:color w:val="auto"/>
          <w:sz w:val="24"/>
          <w:szCs w:val="24"/>
        </w:rPr>
      </w:pPr>
    </w:p>
    <w:p w14:paraId="2F98DF6B" w14:textId="16BFE124" w:rsidR="000328FD" w:rsidRDefault="000328FD" w:rsidP="0050025F">
      <w:pPr>
        <w:pStyle w:val="Style5"/>
        <w:widowControl/>
        <w:ind w:firstLine="567"/>
        <w:jc w:val="both"/>
        <w:rPr>
          <w:rStyle w:val="FontStyle33"/>
          <w:rFonts w:asciiTheme="minorHAnsi" w:cstheme="minorHAnsi"/>
          <w:color w:val="auto"/>
          <w:sz w:val="24"/>
          <w:szCs w:val="24"/>
        </w:rPr>
      </w:pPr>
    </w:p>
    <w:p w14:paraId="5A2CF0AD" w14:textId="091A0B72" w:rsidR="000328FD" w:rsidRDefault="000328FD" w:rsidP="0050025F">
      <w:pPr>
        <w:pStyle w:val="Style5"/>
        <w:widowControl/>
        <w:ind w:firstLine="567"/>
        <w:jc w:val="both"/>
        <w:rPr>
          <w:rStyle w:val="FontStyle33"/>
          <w:rFonts w:asciiTheme="minorHAnsi" w:cstheme="minorHAnsi"/>
          <w:color w:val="auto"/>
          <w:sz w:val="24"/>
          <w:szCs w:val="24"/>
        </w:rPr>
      </w:pPr>
    </w:p>
    <w:p w14:paraId="4735CBC9" w14:textId="75D7C0C6" w:rsidR="000328FD" w:rsidRDefault="000328FD" w:rsidP="0050025F">
      <w:pPr>
        <w:pStyle w:val="Style5"/>
        <w:widowControl/>
        <w:ind w:firstLine="567"/>
        <w:jc w:val="both"/>
        <w:rPr>
          <w:rStyle w:val="FontStyle33"/>
          <w:rFonts w:asciiTheme="minorHAnsi" w:cstheme="minorHAnsi"/>
          <w:color w:val="auto"/>
          <w:sz w:val="24"/>
          <w:szCs w:val="24"/>
        </w:rPr>
      </w:pPr>
    </w:p>
    <w:p w14:paraId="710B5534" w14:textId="5AD08DAC" w:rsidR="000328FD" w:rsidRDefault="000328FD" w:rsidP="0050025F">
      <w:pPr>
        <w:pStyle w:val="Style5"/>
        <w:widowControl/>
        <w:ind w:firstLine="567"/>
        <w:jc w:val="both"/>
        <w:rPr>
          <w:rStyle w:val="FontStyle33"/>
          <w:rFonts w:asciiTheme="minorHAnsi" w:cstheme="minorHAnsi"/>
          <w:color w:val="auto"/>
          <w:sz w:val="24"/>
          <w:szCs w:val="24"/>
        </w:rPr>
      </w:pPr>
    </w:p>
    <w:p w14:paraId="0DD7DAFA" w14:textId="77777777" w:rsidR="000328FD" w:rsidRPr="0050025F" w:rsidRDefault="000328FD" w:rsidP="0050025F">
      <w:pPr>
        <w:pStyle w:val="Style5"/>
        <w:widowControl/>
        <w:ind w:firstLine="567"/>
        <w:jc w:val="both"/>
        <w:rPr>
          <w:rStyle w:val="FontStyle33"/>
          <w:rFonts w:asciiTheme="minorHAnsi" w:cstheme="minorHAnsi"/>
          <w:color w:val="auto"/>
          <w:sz w:val="24"/>
          <w:szCs w:val="24"/>
        </w:rPr>
      </w:pPr>
    </w:p>
    <w:p w14:paraId="0B857943" w14:textId="77777777" w:rsidR="00F0001D" w:rsidRPr="0050025F" w:rsidRDefault="00F0001D" w:rsidP="0050025F">
      <w:pPr>
        <w:pStyle w:val="Style5"/>
        <w:widowControl/>
        <w:ind w:firstLine="567"/>
        <w:jc w:val="both"/>
        <w:rPr>
          <w:rStyle w:val="FontStyle33"/>
          <w:rFonts w:asciiTheme="minorHAnsi" w:cstheme="minorHAnsi"/>
          <w:color w:val="auto"/>
          <w:sz w:val="24"/>
          <w:szCs w:val="24"/>
        </w:rPr>
      </w:pPr>
    </w:p>
    <w:p w14:paraId="1A89AC13" w14:textId="77777777" w:rsidR="005274A7" w:rsidRPr="0050025F" w:rsidRDefault="005274A7" w:rsidP="0050025F">
      <w:pPr>
        <w:pStyle w:val="Style5"/>
        <w:widowControl/>
        <w:ind w:firstLine="567"/>
        <w:jc w:val="both"/>
        <w:rPr>
          <w:rStyle w:val="FontStyle33"/>
          <w:rFonts w:asciiTheme="minorHAnsi" w:cstheme="minorHAnsi"/>
          <w:color w:val="auto"/>
          <w:sz w:val="24"/>
          <w:szCs w:val="24"/>
        </w:rPr>
      </w:pPr>
    </w:p>
    <w:p w14:paraId="1A312FED" w14:textId="77777777" w:rsidR="00943E5E" w:rsidRPr="00662289" w:rsidRDefault="00943E5E" w:rsidP="00943E5E">
      <w:pPr>
        <w:pStyle w:val="Style29"/>
        <w:widowControl/>
        <w:ind w:firstLine="720"/>
        <w:jc w:val="center"/>
        <w:rPr>
          <w:rStyle w:val="FontStyle50"/>
          <w:rFonts w:ascii="Times New Roman" w:eastAsiaTheme="majorEastAsia" w:hAnsi="Times New Roman" w:cs="Times New Roman"/>
          <w:b/>
          <w:sz w:val="24"/>
          <w:szCs w:val="24"/>
          <w:lang w:eastAsia="en-US"/>
        </w:rPr>
      </w:pPr>
      <w:r w:rsidRPr="00662289">
        <w:rPr>
          <w:rStyle w:val="FontStyle50"/>
          <w:rFonts w:ascii="Times New Roman" w:eastAsiaTheme="majorEastAsia" w:hAnsi="Times New Roman" w:cs="Times New Roman"/>
          <w:b/>
          <w:sz w:val="24"/>
          <w:szCs w:val="24"/>
          <w:lang w:eastAsia="en-US"/>
        </w:rPr>
        <w:lastRenderedPageBreak/>
        <w:t>Библиография</w:t>
      </w:r>
    </w:p>
    <w:p w14:paraId="6C085968" w14:textId="77777777" w:rsidR="00943E5E" w:rsidRPr="00662289" w:rsidRDefault="00943E5E" w:rsidP="00943E5E">
      <w:pPr>
        <w:pStyle w:val="Style29"/>
        <w:widowControl/>
        <w:ind w:firstLine="720"/>
        <w:jc w:val="both"/>
        <w:rPr>
          <w:rStyle w:val="FontStyle50"/>
          <w:rFonts w:ascii="Times New Roman" w:eastAsiaTheme="majorEastAsia" w:hAnsi="Times New Roman" w:cs="Times New Roman"/>
          <w:b/>
          <w:sz w:val="24"/>
          <w:szCs w:val="24"/>
          <w:lang w:eastAsia="en-US"/>
        </w:rPr>
      </w:pPr>
    </w:p>
    <w:p w14:paraId="175AE178" w14:textId="0C550AC8" w:rsidR="00943E5E" w:rsidRPr="00662289" w:rsidRDefault="00943E5E" w:rsidP="00943E5E">
      <w:pPr>
        <w:pStyle w:val="Style29"/>
        <w:widowControl/>
        <w:ind w:firstLine="720"/>
        <w:jc w:val="both"/>
        <w:rPr>
          <w:rStyle w:val="FontStyle50"/>
          <w:rFonts w:ascii="Times New Roman" w:eastAsiaTheme="majorEastAsia" w:hAnsi="Times New Roman" w:cs="Times New Roman"/>
          <w:sz w:val="24"/>
          <w:szCs w:val="24"/>
          <w:lang w:eastAsia="en-US"/>
        </w:rPr>
      </w:pPr>
      <w:r w:rsidRPr="00662289">
        <w:rPr>
          <w:rStyle w:val="FontStyle50"/>
          <w:rFonts w:ascii="Times New Roman" w:eastAsiaTheme="majorEastAsia" w:hAnsi="Times New Roman" w:cs="Times New Roman"/>
          <w:sz w:val="24"/>
          <w:szCs w:val="24"/>
          <w:lang w:eastAsia="en-US"/>
        </w:rPr>
        <w:t>[1] Технический регламент Таможенного союза «О безопасности мебельной продукции» (ТР ТС 025/2012)</w:t>
      </w:r>
      <w:r w:rsidR="00A62ED2">
        <w:rPr>
          <w:rStyle w:val="FontStyle50"/>
          <w:rFonts w:ascii="Times New Roman" w:eastAsiaTheme="majorEastAsia" w:hAnsi="Times New Roman" w:cs="Times New Roman"/>
          <w:sz w:val="24"/>
          <w:szCs w:val="24"/>
          <w:lang w:eastAsia="en-US"/>
        </w:rPr>
        <w:t>,</w:t>
      </w:r>
      <w:r w:rsidRPr="00662289">
        <w:rPr>
          <w:rStyle w:val="FontStyle50"/>
          <w:rFonts w:ascii="Times New Roman" w:eastAsiaTheme="majorEastAsia" w:hAnsi="Times New Roman" w:cs="Times New Roman"/>
          <w:sz w:val="24"/>
          <w:szCs w:val="24"/>
          <w:lang w:eastAsia="en-US"/>
        </w:rPr>
        <w:t xml:space="preserve"> утвержден</w:t>
      </w:r>
      <w:r w:rsidR="00A62ED2">
        <w:rPr>
          <w:rStyle w:val="FontStyle50"/>
          <w:rFonts w:ascii="Times New Roman" w:eastAsiaTheme="majorEastAsia" w:hAnsi="Times New Roman" w:cs="Times New Roman"/>
          <w:sz w:val="24"/>
          <w:szCs w:val="24"/>
          <w:lang w:eastAsia="en-US"/>
        </w:rPr>
        <w:t>ный</w:t>
      </w:r>
      <w:r w:rsidRPr="00662289">
        <w:rPr>
          <w:rStyle w:val="FontStyle50"/>
          <w:rFonts w:ascii="Times New Roman" w:eastAsiaTheme="majorEastAsia" w:hAnsi="Times New Roman" w:cs="Times New Roman"/>
          <w:sz w:val="24"/>
          <w:szCs w:val="24"/>
          <w:lang w:eastAsia="en-US"/>
        </w:rPr>
        <w:t xml:space="preserve"> решением Совета Евразийской экономической комиссии от 15 июля 2012 г. № 32.</w:t>
      </w:r>
    </w:p>
    <w:p w14:paraId="354276FD" w14:textId="77777777" w:rsidR="005274A7" w:rsidRPr="00551FCC" w:rsidRDefault="005274A7" w:rsidP="00551FCC">
      <w:pPr>
        <w:pStyle w:val="Style5"/>
        <w:widowControl/>
        <w:ind w:firstLine="567"/>
        <w:jc w:val="both"/>
        <w:rPr>
          <w:rStyle w:val="FontStyle33"/>
          <w:rFonts w:ascii="Times New Roman" w:hAnsi="Times New Roman" w:cs="Times New Roman"/>
          <w:color w:val="auto"/>
          <w:sz w:val="24"/>
          <w:szCs w:val="24"/>
        </w:rPr>
      </w:pPr>
    </w:p>
    <w:p w14:paraId="51DBA0A0" w14:textId="77777777" w:rsidR="005274A7" w:rsidRPr="00551FCC" w:rsidRDefault="005274A7" w:rsidP="00551FCC">
      <w:pPr>
        <w:pStyle w:val="Style5"/>
        <w:widowControl/>
        <w:ind w:firstLine="567"/>
        <w:jc w:val="both"/>
        <w:rPr>
          <w:rStyle w:val="FontStyle33"/>
          <w:rFonts w:ascii="Times New Roman" w:hAnsi="Times New Roman" w:cs="Times New Roman"/>
          <w:color w:val="auto"/>
          <w:sz w:val="24"/>
          <w:szCs w:val="24"/>
        </w:rPr>
      </w:pPr>
    </w:p>
    <w:p w14:paraId="71ADF65C" w14:textId="77777777" w:rsidR="005274A7" w:rsidRPr="00551FCC" w:rsidRDefault="005274A7" w:rsidP="00551FCC">
      <w:pPr>
        <w:pStyle w:val="Style5"/>
        <w:widowControl/>
        <w:ind w:firstLine="567"/>
        <w:jc w:val="both"/>
        <w:rPr>
          <w:rStyle w:val="FontStyle33"/>
          <w:rFonts w:ascii="Times New Roman" w:hAnsi="Times New Roman" w:cs="Times New Roman"/>
          <w:color w:val="auto"/>
          <w:sz w:val="24"/>
          <w:szCs w:val="24"/>
        </w:rPr>
      </w:pPr>
    </w:p>
    <w:p w14:paraId="39D11844" w14:textId="77777777" w:rsidR="005274A7" w:rsidRPr="00551FCC" w:rsidRDefault="005274A7" w:rsidP="00551FCC">
      <w:pPr>
        <w:pStyle w:val="Style5"/>
        <w:widowControl/>
        <w:ind w:firstLine="567"/>
        <w:jc w:val="both"/>
        <w:rPr>
          <w:rStyle w:val="FontStyle33"/>
          <w:rFonts w:ascii="Times New Roman" w:hAnsi="Times New Roman" w:cs="Times New Roman"/>
          <w:color w:val="auto"/>
          <w:sz w:val="24"/>
          <w:szCs w:val="24"/>
        </w:rPr>
      </w:pPr>
    </w:p>
    <w:p w14:paraId="259CB176" w14:textId="77777777" w:rsidR="005274A7" w:rsidRPr="00551FCC" w:rsidRDefault="005274A7" w:rsidP="00551FCC">
      <w:pPr>
        <w:pStyle w:val="Style5"/>
        <w:widowControl/>
        <w:ind w:firstLine="567"/>
        <w:jc w:val="both"/>
        <w:rPr>
          <w:rStyle w:val="FontStyle33"/>
          <w:rFonts w:ascii="Times New Roman" w:hAnsi="Times New Roman" w:cs="Times New Roman"/>
          <w:color w:val="auto"/>
          <w:sz w:val="24"/>
          <w:szCs w:val="24"/>
        </w:rPr>
      </w:pPr>
    </w:p>
    <w:p w14:paraId="0750BDA8" w14:textId="77777777" w:rsidR="005274A7" w:rsidRPr="00551FCC" w:rsidRDefault="005274A7" w:rsidP="00551FCC">
      <w:pPr>
        <w:pStyle w:val="Style5"/>
        <w:widowControl/>
        <w:ind w:firstLine="567"/>
        <w:jc w:val="both"/>
        <w:rPr>
          <w:rStyle w:val="FontStyle33"/>
          <w:rFonts w:ascii="Times New Roman" w:hAnsi="Times New Roman" w:cs="Times New Roman"/>
          <w:color w:val="auto"/>
          <w:sz w:val="24"/>
          <w:szCs w:val="24"/>
        </w:rPr>
      </w:pPr>
    </w:p>
    <w:p w14:paraId="3F889BF1" w14:textId="77777777" w:rsidR="005274A7" w:rsidRPr="00551FCC" w:rsidRDefault="005274A7" w:rsidP="00551FCC">
      <w:pPr>
        <w:pStyle w:val="Style5"/>
        <w:widowControl/>
        <w:ind w:firstLine="567"/>
        <w:jc w:val="both"/>
        <w:rPr>
          <w:rStyle w:val="FontStyle33"/>
          <w:rFonts w:ascii="Times New Roman" w:hAnsi="Times New Roman" w:cs="Times New Roman"/>
          <w:color w:val="auto"/>
          <w:sz w:val="24"/>
          <w:szCs w:val="24"/>
        </w:rPr>
      </w:pPr>
    </w:p>
    <w:p w14:paraId="76D33215" w14:textId="77777777" w:rsidR="005274A7" w:rsidRPr="00551FCC" w:rsidRDefault="005274A7" w:rsidP="00551FCC">
      <w:pPr>
        <w:pStyle w:val="Style5"/>
        <w:widowControl/>
        <w:ind w:firstLine="567"/>
        <w:jc w:val="both"/>
        <w:rPr>
          <w:rStyle w:val="FontStyle33"/>
          <w:rFonts w:ascii="Times New Roman" w:hAnsi="Times New Roman" w:cs="Times New Roman"/>
          <w:color w:val="auto"/>
          <w:sz w:val="24"/>
          <w:szCs w:val="24"/>
        </w:rPr>
      </w:pPr>
    </w:p>
    <w:p w14:paraId="1F353F0D" w14:textId="77777777" w:rsidR="005274A7" w:rsidRPr="00551FCC" w:rsidRDefault="005274A7" w:rsidP="00551FCC">
      <w:pPr>
        <w:pStyle w:val="Style5"/>
        <w:widowControl/>
        <w:ind w:firstLine="567"/>
        <w:jc w:val="both"/>
        <w:rPr>
          <w:rStyle w:val="FontStyle33"/>
          <w:rFonts w:ascii="Times New Roman" w:hAnsi="Times New Roman" w:cs="Times New Roman"/>
          <w:color w:val="auto"/>
          <w:sz w:val="24"/>
          <w:szCs w:val="24"/>
        </w:rPr>
      </w:pPr>
    </w:p>
    <w:p w14:paraId="58C08D18" w14:textId="77777777" w:rsidR="005274A7" w:rsidRPr="00551FCC" w:rsidRDefault="005274A7" w:rsidP="00551FCC">
      <w:pPr>
        <w:pStyle w:val="Style5"/>
        <w:widowControl/>
        <w:ind w:firstLine="567"/>
        <w:jc w:val="both"/>
        <w:rPr>
          <w:rStyle w:val="FontStyle33"/>
          <w:rFonts w:ascii="Times New Roman" w:hAnsi="Times New Roman" w:cs="Times New Roman"/>
          <w:color w:val="auto"/>
          <w:sz w:val="24"/>
          <w:szCs w:val="24"/>
        </w:rPr>
      </w:pPr>
    </w:p>
    <w:p w14:paraId="6DF1B479" w14:textId="77777777" w:rsidR="005274A7" w:rsidRPr="00551FCC" w:rsidRDefault="005274A7" w:rsidP="00551FCC">
      <w:pPr>
        <w:pStyle w:val="Style5"/>
        <w:widowControl/>
        <w:ind w:firstLine="567"/>
        <w:jc w:val="both"/>
        <w:rPr>
          <w:rStyle w:val="FontStyle33"/>
          <w:rFonts w:ascii="Times New Roman" w:hAnsi="Times New Roman" w:cs="Times New Roman"/>
          <w:color w:val="auto"/>
          <w:sz w:val="24"/>
          <w:szCs w:val="24"/>
        </w:rPr>
      </w:pPr>
    </w:p>
    <w:p w14:paraId="6CA56F3B" w14:textId="77777777" w:rsidR="005274A7" w:rsidRPr="00551FCC" w:rsidRDefault="005274A7" w:rsidP="00551FCC">
      <w:pPr>
        <w:pStyle w:val="Style5"/>
        <w:widowControl/>
        <w:ind w:firstLine="567"/>
        <w:jc w:val="both"/>
        <w:rPr>
          <w:rStyle w:val="FontStyle33"/>
          <w:rFonts w:ascii="Times New Roman" w:hAnsi="Times New Roman" w:cs="Times New Roman"/>
          <w:color w:val="auto"/>
          <w:sz w:val="24"/>
          <w:szCs w:val="24"/>
        </w:rPr>
      </w:pPr>
    </w:p>
    <w:p w14:paraId="21A90C38" w14:textId="77777777" w:rsidR="005274A7" w:rsidRPr="00551FCC" w:rsidRDefault="005274A7" w:rsidP="00551FCC">
      <w:pPr>
        <w:pStyle w:val="Style5"/>
        <w:widowControl/>
        <w:ind w:firstLine="567"/>
        <w:jc w:val="both"/>
        <w:rPr>
          <w:rStyle w:val="FontStyle33"/>
          <w:rFonts w:ascii="Times New Roman" w:hAnsi="Times New Roman" w:cs="Times New Roman"/>
          <w:color w:val="auto"/>
          <w:sz w:val="24"/>
          <w:szCs w:val="24"/>
        </w:rPr>
      </w:pPr>
    </w:p>
    <w:p w14:paraId="6D467577" w14:textId="77777777" w:rsidR="005274A7" w:rsidRPr="00551FCC" w:rsidRDefault="005274A7" w:rsidP="00551FCC">
      <w:pPr>
        <w:pStyle w:val="Style5"/>
        <w:widowControl/>
        <w:ind w:firstLine="567"/>
        <w:jc w:val="both"/>
        <w:rPr>
          <w:rStyle w:val="FontStyle33"/>
          <w:rFonts w:ascii="Times New Roman" w:hAnsi="Times New Roman" w:cs="Times New Roman"/>
          <w:color w:val="auto"/>
          <w:sz w:val="24"/>
          <w:szCs w:val="24"/>
        </w:rPr>
      </w:pPr>
    </w:p>
    <w:p w14:paraId="43154E1E" w14:textId="77777777" w:rsidR="005274A7" w:rsidRPr="00551FCC" w:rsidRDefault="005274A7" w:rsidP="00551FCC">
      <w:pPr>
        <w:pStyle w:val="Style5"/>
        <w:widowControl/>
        <w:ind w:firstLine="567"/>
        <w:jc w:val="both"/>
        <w:rPr>
          <w:rStyle w:val="FontStyle33"/>
          <w:rFonts w:ascii="Times New Roman" w:hAnsi="Times New Roman" w:cs="Times New Roman"/>
          <w:color w:val="auto"/>
          <w:sz w:val="24"/>
          <w:szCs w:val="24"/>
        </w:rPr>
      </w:pPr>
    </w:p>
    <w:p w14:paraId="2362A05A" w14:textId="77777777" w:rsidR="005274A7" w:rsidRPr="00551FCC" w:rsidRDefault="005274A7" w:rsidP="00551FCC">
      <w:pPr>
        <w:pStyle w:val="Style5"/>
        <w:widowControl/>
        <w:ind w:firstLine="567"/>
        <w:jc w:val="both"/>
        <w:rPr>
          <w:rStyle w:val="FontStyle33"/>
          <w:rFonts w:ascii="Times New Roman" w:hAnsi="Times New Roman" w:cs="Times New Roman"/>
          <w:color w:val="auto"/>
          <w:sz w:val="24"/>
          <w:szCs w:val="24"/>
        </w:rPr>
      </w:pPr>
    </w:p>
    <w:p w14:paraId="19AE732A" w14:textId="77777777" w:rsidR="005274A7" w:rsidRPr="00551FCC" w:rsidRDefault="005274A7" w:rsidP="00551FCC">
      <w:pPr>
        <w:pStyle w:val="Style5"/>
        <w:widowControl/>
        <w:ind w:firstLine="567"/>
        <w:jc w:val="both"/>
        <w:rPr>
          <w:rStyle w:val="FontStyle33"/>
          <w:rFonts w:ascii="Times New Roman" w:hAnsi="Times New Roman" w:cs="Times New Roman"/>
          <w:color w:val="auto"/>
          <w:sz w:val="24"/>
          <w:szCs w:val="24"/>
        </w:rPr>
      </w:pPr>
    </w:p>
    <w:p w14:paraId="5484DD43" w14:textId="77777777" w:rsidR="005274A7" w:rsidRPr="00551FCC" w:rsidRDefault="005274A7" w:rsidP="00551FCC">
      <w:pPr>
        <w:pStyle w:val="Style5"/>
        <w:widowControl/>
        <w:ind w:firstLine="567"/>
        <w:jc w:val="both"/>
        <w:rPr>
          <w:rStyle w:val="FontStyle33"/>
          <w:rFonts w:ascii="Times New Roman" w:hAnsi="Times New Roman" w:cs="Times New Roman"/>
          <w:color w:val="auto"/>
          <w:sz w:val="24"/>
          <w:szCs w:val="24"/>
        </w:rPr>
      </w:pPr>
    </w:p>
    <w:p w14:paraId="0829265D" w14:textId="77777777" w:rsidR="005274A7" w:rsidRPr="00551FCC" w:rsidRDefault="005274A7" w:rsidP="00551FCC">
      <w:pPr>
        <w:pStyle w:val="Style5"/>
        <w:widowControl/>
        <w:ind w:firstLine="567"/>
        <w:jc w:val="both"/>
        <w:rPr>
          <w:rStyle w:val="FontStyle33"/>
          <w:rFonts w:ascii="Times New Roman" w:hAnsi="Times New Roman" w:cs="Times New Roman"/>
          <w:color w:val="auto"/>
          <w:sz w:val="24"/>
          <w:szCs w:val="24"/>
        </w:rPr>
      </w:pPr>
    </w:p>
    <w:p w14:paraId="2DB17B27" w14:textId="77777777" w:rsidR="005274A7" w:rsidRPr="00551FCC" w:rsidRDefault="005274A7" w:rsidP="00551FCC">
      <w:pPr>
        <w:pStyle w:val="Style5"/>
        <w:widowControl/>
        <w:ind w:firstLine="567"/>
        <w:jc w:val="both"/>
        <w:rPr>
          <w:rStyle w:val="FontStyle33"/>
          <w:rFonts w:ascii="Times New Roman" w:hAnsi="Times New Roman" w:cs="Times New Roman"/>
          <w:color w:val="auto"/>
          <w:sz w:val="24"/>
          <w:szCs w:val="24"/>
        </w:rPr>
      </w:pPr>
    </w:p>
    <w:p w14:paraId="0CCE57F2" w14:textId="77777777" w:rsidR="005274A7" w:rsidRPr="00551FCC" w:rsidRDefault="005274A7" w:rsidP="00551FCC">
      <w:pPr>
        <w:pStyle w:val="Style5"/>
        <w:widowControl/>
        <w:ind w:firstLine="567"/>
        <w:jc w:val="both"/>
        <w:rPr>
          <w:rStyle w:val="FontStyle33"/>
          <w:rFonts w:ascii="Times New Roman" w:hAnsi="Times New Roman" w:cs="Times New Roman"/>
          <w:color w:val="auto"/>
          <w:sz w:val="24"/>
          <w:szCs w:val="24"/>
        </w:rPr>
      </w:pPr>
    </w:p>
    <w:p w14:paraId="63108B0C" w14:textId="77777777" w:rsidR="005274A7" w:rsidRPr="00551FCC" w:rsidRDefault="005274A7" w:rsidP="00551FCC">
      <w:pPr>
        <w:pStyle w:val="Style5"/>
        <w:widowControl/>
        <w:ind w:firstLine="567"/>
        <w:jc w:val="both"/>
        <w:rPr>
          <w:rStyle w:val="FontStyle33"/>
          <w:rFonts w:ascii="Times New Roman" w:hAnsi="Times New Roman" w:cs="Times New Roman"/>
          <w:color w:val="auto"/>
          <w:sz w:val="24"/>
          <w:szCs w:val="24"/>
        </w:rPr>
      </w:pPr>
    </w:p>
    <w:p w14:paraId="0CB324AD" w14:textId="77777777" w:rsidR="005274A7" w:rsidRPr="00551FCC" w:rsidRDefault="005274A7" w:rsidP="00551FCC">
      <w:pPr>
        <w:pStyle w:val="Style5"/>
        <w:widowControl/>
        <w:ind w:firstLine="567"/>
        <w:jc w:val="both"/>
        <w:rPr>
          <w:rStyle w:val="FontStyle33"/>
          <w:rFonts w:ascii="Times New Roman" w:hAnsi="Times New Roman" w:cs="Times New Roman"/>
          <w:color w:val="auto"/>
          <w:sz w:val="24"/>
          <w:szCs w:val="24"/>
        </w:rPr>
      </w:pPr>
    </w:p>
    <w:p w14:paraId="4F92C81B" w14:textId="77777777" w:rsidR="005274A7" w:rsidRPr="00551FCC" w:rsidRDefault="005274A7" w:rsidP="00551FCC">
      <w:pPr>
        <w:pStyle w:val="Style5"/>
        <w:widowControl/>
        <w:ind w:firstLine="567"/>
        <w:jc w:val="both"/>
        <w:rPr>
          <w:rStyle w:val="FontStyle33"/>
          <w:rFonts w:ascii="Times New Roman" w:hAnsi="Times New Roman" w:cs="Times New Roman"/>
          <w:color w:val="auto"/>
          <w:sz w:val="24"/>
          <w:szCs w:val="24"/>
        </w:rPr>
      </w:pPr>
    </w:p>
    <w:p w14:paraId="4D1383AF" w14:textId="77777777" w:rsidR="006F52DA" w:rsidRPr="00551FCC" w:rsidRDefault="006F52DA" w:rsidP="00551FCC">
      <w:pPr>
        <w:pStyle w:val="Style5"/>
        <w:widowControl/>
        <w:ind w:firstLine="567"/>
        <w:jc w:val="both"/>
        <w:rPr>
          <w:rStyle w:val="FontStyle33"/>
          <w:rFonts w:ascii="Times New Roman" w:hAnsi="Times New Roman" w:cs="Times New Roman"/>
          <w:color w:val="auto"/>
          <w:sz w:val="24"/>
          <w:szCs w:val="24"/>
        </w:rPr>
      </w:pPr>
    </w:p>
    <w:p w14:paraId="00AF9C2E" w14:textId="77777777" w:rsidR="00144095" w:rsidRPr="00551FCC" w:rsidRDefault="00144095" w:rsidP="00551FCC">
      <w:pPr>
        <w:pStyle w:val="Style5"/>
        <w:widowControl/>
        <w:ind w:firstLine="567"/>
        <w:jc w:val="both"/>
        <w:rPr>
          <w:rStyle w:val="FontStyle33"/>
          <w:rFonts w:ascii="Times New Roman" w:hAnsi="Times New Roman" w:cs="Times New Roman"/>
          <w:color w:val="auto"/>
          <w:sz w:val="24"/>
          <w:szCs w:val="24"/>
        </w:rPr>
      </w:pPr>
    </w:p>
    <w:p w14:paraId="6C074EC0" w14:textId="77777777" w:rsidR="00144095" w:rsidRPr="00551FCC" w:rsidRDefault="00144095" w:rsidP="00551FCC">
      <w:pPr>
        <w:pStyle w:val="Style5"/>
        <w:widowControl/>
        <w:ind w:firstLine="567"/>
        <w:jc w:val="both"/>
        <w:rPr>
          <w:rStyle w:val="FontStyle33"/>
          <w:rFonts w:ascii="Times New Roman" w:hAnsi="Times New Roman" w:cs="Times New Roman"/>
          <w:color w:val="auto"/>
          <w:sz w:val="24"/>
          <w:szCs w:val="24"/>
        </w:rPr>
      </w:pPr>
    </w:p>
    <w:p w14:paraId="6F6504DF" w14:textId="506EAB3B" w:rsidR="00144095" w:rsidRDefault="00144095" w:rsidP="00551FCC">
      <w:pPr>
        <w:pStyle w:val="Style5"/>
        <w:widowControl/>
        <w:ind w:firstLine="567"/>
        <w:jc w:val="both"/>
        <w:rPr>
          <w:rStyle w:val="FontStyle33"/>
          <w:rFonts w:ascii="Times New Roman" w:hAnsi="Times New Roman" w:cs="Times New Roman"/>
          <w:color w:val="auto"/>
          <w:sz w:val="24"/>
          <w:szCs w:val="24"/>
        </w:rPr>
      </w:pPr>
    </w:p>
    <w:p w14:paraId="40ABD8F7" w14:textId="1BAF501A" w:rsidR="00746520" w:rsidRDefault="00746520" w:rsidP="00551FCC">
      <w:pPr>
        <w:pStyle w:val="Style5"/>
        <w:widowControl/>
        <w:ind w:firstLine="567"/>
        <w:jc w:val="both"/>
        <w:rPr>
          <w:rStyle w:val="FontStyle33"/>
          <w:rFonts w:ascii="Times New Roman" w:hAnsi="Times New Roman" w:cs="Times New Roman"/>
          <w:color w:val="auto"/>
          <w:sz w:val="24"/>
          <w:szCs w:val="24"/>
        </w:rPr>
      </w:pPr>
    </w:p>
    <w:p w14:paraId="2FA0BD27" w14:textId="77777777" w:rsidR="00746520" w:rsidRPr="00551FCC" w:rsidRDefault="00746520" w:rsidP="00551FCC">
      <w:pPr>
        <w:pStyle w:val="Style5"/>
        <w:widowControl/>
        <w:ind w:firstLine="567"/>
        <w:jc w:val="both"/>
        <w:rPr>
          <w:rStyle w:val="FontStyle33"/>
          <w:rFonts w:ascii="Times New Roman" w:hAnsi="Times New Roman" w:cs="Times New Roman"/>
          <w:color w:val="auto"/>
          <w:sz w:val="24"/>
          <w:szCs w:val="24"/>
        </w:rPr>
      </w:pPr>
    </w:p>
    <w:p w14:paraId="1178E4C3" w14:textId="3374AECC" w:rsidR="00144095" w:rsidRDefault="00144095" w:rsidP="00551FCC">
      <w:pPr>
        <w:pStyle w:val="Style5"/>
        <w:widowControl/>
        <w:ind w:firstLine="567"/>
        <w:jc w:val="both"/>
        <w:rPr>
          <w:rStyle w:val="FontStyle33"/>
          <w:rFonts w:ascii="Times New Roman" w:hAnsi="Times New Roman" w:cs="Times New Roman"/>
          <w:color w:val="auto"/>
          <w:sz w:val="24"/>
          <w:szCs w:val="24"/>
        </w:rPr>
      </w:pPr>
    </w:p>
    <w:p w14:paraId="1E629C1B" w14:textId="480B8309" w:rsidR="00746520" w:rsidRDefault="00746520" w:rsidP="00551FCC">
      <w:pPr>
        <w:pStyle w:val="Style5"/>
        <w:widowControl/>
        <w:ind w:firstLine="567"/>
        <w:jc w:val="both"/>
        <w:rPr>
          <w:rStyle w:val="FontStyle33"/>
          <w:rFonts w:ascii="Times New Roman" w:hAnsi="Times New Roman" w:cs="Times New Roman"/>
          <w:color w:val="auto"/>
          <w:sz w:val="24"/>
          <w:szCs w:val="24"/>
        </w:rPr>
      </w:pPr>
    </w:p>
    <w:p w14:paraId="7CAED831" w14:textId="5AA8CD87" w:rsidR="00746520" w:rsidRDefault="00746520" w:rsidP="00551FCC">
      <w:pPr>
        <w:pStyle w:val="Style5"/>
        <w:widowControl/>
        <w:ind w:firstLine="567"/>
        <w:jc w:val="both"/>
        <w:rPr>
          <w:rStyle w:val="FontStyle33"/>
          <w:rFonts w:ascii="Times New Roman" w:hAnsi="Times New Roman" w:cs="Times New Roman"/>
          <w:color w:val="auto"/>
          <w:sz w:val="24"/>
          <w:szCs w:val="24"/>
        </w:rPr>
      </w:pPr>
    </w:p>
    <w:p w14:paraId="18E1AC75" w14:textId="3B0DF977" w:rsidR="00746520" w:rsidRDefault="00746520" w:rsidP="00551FCC">
      <w:pPr>
        <w:pStyle w:val="Style5"/>
        <w:widowControl/>
        <w:ind w:firstLine="567"/>
        <w:jc w:val="both"/>
        <w:rPr>
          <w:rStyle w:val="FontStyle33"/>
          <w:rFonts w:ascii="Times New Roman" w:hAnsi="Times New Roman" w:cs="Times New Roman"/>
          <w:color w:val="auto"/>
          <w:sz w:val="24"/>
          <w:szCs w:val="24"/>
        </w:rPr>
      </w:pPr>
    </w:p>
    <w:p w14:paraId="222829B1" w14:textId="77777777" w:rsidR="004D5E7A" w:rsidRDefault="004D5E7A" w:rsidP="00551FCC">
      <w:pPr>
        <w:pStyle w:val="Style5"/>
        <w:widowControl/>
        <w:ind w:firstLine="567"/>
        <w:jc w:val="both"/>
        <w:rPr>
          <w:rStyle w:val="FontStyle33"/>
          <w:rFonts w:ascii="Times New Roman" w:hAnsi="Times New Roman" w:cs="Times New Roman"/>
          <w:color w:val="auto"/>
          <w:sz w:val="24"/>
          <w:szCs w:val="24"/>
        </w:rPr>
      </w:pPr>
    </w:p>
    <w:p w14:paraId="1E2650C2" w14:textId="3EF4E90F" w:rsidR="00746520" w:rsidRDefault="00746520" w:rsidP="00551FCC">
      <w:pPr>
        <w:pStyle w:val="Style5"/>
        <w:widowControl/>
        <w:ind w:firstLine="567"/>
        <w:jc w:val="both"/>
        <w:rPr>
          <w:rStyle w:val="FontStyle33"/>
          <w:rFonts w:ascii="Times New Roman" w:hAnsi="Times New Roman" w:cs="Times New Roman"/>
          <w:color w:val="auto"/>
          <w:sz w:val="24"/>
          <w:szCs w:val="24"/>
        </w:rPr>
      </w:pPr>
    </w:p>
    <w:p w14:paraId="47EDE5D6" w14:textId="77777777" w:rsidR="00391F57" w:rsidRPr="00551FCC" w:rsidRDefault="00391F57" w:rsidP="00551FCC">
      <w:pPr>
        <w:pStyle w:val="Style21"/>
        <w:widowControl/>
        <w:ind w:firstLine="567"/>
        <w:jc w:val="both"/>
        <w:rPr>
          <w:rStyle w:val="FontStyle55"/>
          <w:rFonts w:ascii="Times New Roman" w:hAnsi="Times New Roman" w:cs="Times New Roman"/>
          <w:b/>
          <w:color w:val="auto"/>
          <w:sz w:val="24"/>
          <w:szCs w:val="24"/>
        </w:rPr>
      </w:pPr>
    </w:p>
    <w:p w14:paraId="0C972893" w14:textId="77777777" w:rsidR="00555F91" w:rsidRPr="00551FCC" w:rsidRDefault="00555F91" w:rsidP="00551FCC">
      <w:pPr>
        <w:pBdr>
          <w:top w:val="single" w:sz="4" w:space="1" w:color="auto"/>
        </w:pBd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DFC3D1C" w14:textId="14FF4FB1" w:rsidR="00391F57" w:rsidRPr="00551FCC" w:rsidRDefault="00391F57" w:rsidP="004279DB">
      <w:pPr>
        <w:pBdr>
          <w:top w:val="single" w:sz="4" w:space="1" w:color="auto"/>
        </w:pBdr>
        <w:ind w:firstLine="567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551FCC">
        <w:rPr>
          <w:rFonts w:ascii="Times New Roman" w:hAnsi="Times New Roman" w:cs="Times New Roman"/>
          <w:b/>
          <w:sz w:val="24"/>
          <w:szCs w:val="24"/>
        </w:rPr>
        <w:t xml:space="preserve">МКС </w:t>
      </w:r>
      <w:r w:rsidR="00746520" w:rsidRPr="00746520">
        <w:rPr>
          <w:rFonts w:ascii="Times New Roman" w:hAnsi="Times New Roman" w:cs="Times New Roman"/>
          <w:b/>
          <w:sz w:val="24"/>
          <w:szCs w:val="24"/>
        </w:rPr>
        <w:t>97.140</w:t>
      </w:r>
    </w:p>
    <w:p w14:paraId="70C12D5E" w14:textId="77777777" w:rsidR="00391F57" w:rsidRPr="00551FCC" w:rsidRDefault="00391F57" w:rsidP="00551FCC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DD93262" w14:textId="0B258FE5" w:rsidR="00391F57" w:rsidRPr="00551FCC" w:rsidRDefault="00391F57" w:rsidP="004D5E7A">
      <w:pPr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551FCC">
        <w:rPr>
          <w:rFonts w:ascii="Times New Roman" w:hAnsi="Times New Roman" w:cs="Times New Roman"/>
          <w:b/>
          <w:sz w:val="24"/>
          <w:szCs w:val="24"/>
        </w:rPr>
        <w:t xml:space="preserve">Ключевые слова: </w:t>
      </w:r>
      <w:r w:rsidR="002F0C0A" w:rsidRPr="002F0C0A">
        <w:rPr>
          <w:rFonts w:ascii="Times New Roman" w:hAnsi="Times New Roman" w:cs="Times New Roman"/>
          <w:bCs/>
          <w:sz w:val="24"/>
          <w:szCs w:val="24"/>
        </w:rPr>
        <w:t>ш</w:t>
      </w:r>
      <w:r w:rsidR="00746520" w:rsidRPr="00746520">
        <w:rPr>
          <w:rFonts w:ascii="Times New Roman" w:hAnsi="Times New Roman" w:cs="Times New Roman"/>
          <w:color w:val="2D2D2D"/>
          <w:sz w:val="24"/>
          <w:szCs w:val="24"/>
          <w:lang w:eastAsia="ru-RU"/>
        </w:rPr>
        <w:t>кафы металлические для хранения одежды, неразборные, сборно-разборные, классификация, технические требования, методы контроля, транспортирование, хранение</w:t>
      </w:r>
    </w:p>
    <w:p w14:paraId="006EA7FB" w14:textId="77777777" w:rsidR="007B34AB" w:rsidRPr="00551FCC" w:rsidRDefault="007B34AB" w:rsidP="00551FCC">
      <w:pPr>
        <w:pBdr>
          <w:bottom w:val="single" w:sz="4" w:space="1" w:color="auto"/>
        </w:pBdr>
        <w:rPr>
          <w:rStyle w:val="FontStyle55"/>
          <w:rFonts w:ascii="Times New Roman" w:hAnsi="Times New Roman" w:cs="Times New Roman"/>
          <w:color w:val="auto"/>
          <w:sz w:val="24"/>
          <w:szCs w:val="24"/>
        </w:rPr>
      </w:pPr>
    </w:p>
    <w:p w14:paraId="302EFB83" w14:textId="77777777" w:rsidR="00555F91" w:rsidRPr="00551FCC" w:rsidRDefault="00555F91" w:rsidP="00551FCC">
      <w:pPr>
        <w:pBdr>
          <w:top w:val="single" w:sz="4" w:space="1" w:color="auto"/>
        </w:pBd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5739454" w14:textId="5A9F7C69" w:rsidR="00555F91" w:rsidRPr="00551FCC" w:rsidRDefault="0061741C" w:rsidP="004279DB">
      <w:pPr>
        <w:pBdr>
          <w:top w:val="single" w:sz="4" w:space="1" w:color="auto"/>
        </w:pBdr>
        <w:ind w:firstLine="567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551FC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943E6" w:rsidRPr="00551FCC">
        <w:rPr>
          <w:rFonts w:ascii="Times New Roman" w:hAnsi="Times New Roman" w:cs="Times New Roman"/>
          <w:b/>
          <w:sz w:val="24"/>
          <w:szCs w:val="24"/>
        </w:rPr>
        <w:t xml:space="preserve">МКС </w:t>
      </w:r>
      <w:r w:rsidR="00746520" w:rsidRPr="00746520">
        <w:rPr>
          <w:rFonts w:ascii="Times New Roman" w:hAnsi="Times New Roman" w:cs="Times New Roman"/>
          <w:b/>
          <w:sz w:val="24"/>
          <w:szCs w:val="24"/>
        </w:rPr>
        <w:t>97.140</w:t>
      </w:r>
    </w:p>
    <w:p w14:paraId="0E0E214A" w14:textId="77777777" w:rsidR="00555F91" w:rsidRPr="00551FCC" w:rsidRDefault="00555F91" w:rsidP="00551FCC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F1FC9A5" w14:textId="44AA545D" w:rsidR="0088244C" w:rsidRPr="00551FCC" w:rsidRDefault="00BC188C" w:rsidP="00551FCC">
      <w:pPr>
        <w:ind w:firstLine="567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551FCC">
        <w:rPr>
          <w:rFonts w:ascii="Times New Roman" w:hAnsi="Times New Roman" w:cs="Times New Roman"/>
          <w:b/>
          <w:sz w:val="24"/>
          <w:szCs w:val="24"/>
        </w:rPr>
        <w:t xml:space="preserve">Ключевые слова: </w:t>
      </w:r>
      <w:r w:rsidR="002F0C0A">
        <w:rPr>
          <w:rFonts w:ascii="Times New Roman" w:hAnsi="Times New Roman"/>
          <w:color w:val="2D2D2D"/>
          <w:sz w:val="24"/>
          <w:szCs w:val="24"/>
          <w:lang w:eastAsia="ru-RU"/>
        </w:rPr>
        <w:t>ш</w:t>
      </w:r>
      <w:r w:rsidR="00746520" w:rsidRPr="005031D1">
        <w:rPr>
          <w:rFonts w:ascii="Times New Roman" w:hAnsi="Times New Roman"/>
          <w:color w:val="2D2D2D"/>
          <w:sz w:val="24"/>
          <w:szCs w:val="24"/>
          <w:lang w:eastAsia="ru-RU"/>
        </w:rPr>
        <w:t>кафы металлические для хранения одежды, неразборные, сборно-разборные, классификация, технические требования, методы контроля, транспортирование, хранение</w:t>
      </w:r>
    </w:p>
    <w:p w14:paraId="11879227" w14:textId="77777777" w:rsidR="0088244C" w:rsidRPr="00551FCC" w:rsidRDefault="0088244C" w:rsidP="00551FCC">
      <w:pPr>
        <w:pBdr>
          <w:bottom w:val="single" w:sz="4" w:space="1" w:color="auto"/>
        </w:pBdr>
        <w:rPr>
          <w:rStyle w:val="FontStyle55"/>
          <w:rFonts w:ascii="Times New Roman" w:hAnsi="Times New Roman" w:cs="Times New Roman"/>
          <w:color w:val="auto"/>
          <w:sz w:val="24"/>
          <w:szCs w:val="24"/>
        </w:rPr>
      </w:pPr>
    </w:p>
    <w:p w14:paraId="18FE9DD0" w14:textId="77777777" w:rsidR="00555F91" w:rsidRPr="00551FCC" w:rsidRDefault="00555F91" w:rsidP="00551FC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7AF8FE83" w14:textId="77777777" w:rsidR="00391F57" w:rsidRPr="00551FCC" w:rsidRDefault="00391F57" w:rsidP="00551FCC">
      <w:pPr>
        <w:rPr>
          <w:rFonts w:ascii="Times New Roman" w:hAnsi="Times New Roman" w:cs="Times New Roman"/>
          <w:b/>
          <w:sz w:val="24"/>
          <w:szCs w:val="24"/>
        </w:rPr>
      </w:pPr>
    </w:p>
    <w:p w14:paraId="3D48F282" w14:textId="77777777" w:rsidR="00555F91" w:rsidRPr="00551FCC" w:rsidRDefault="00555F91" w:rsidP="00551FCC">
      <w:pPr>
        <w:rPr>
          <w:rFonts w:ascii="Times New Roman" w:hAnsi="Times New Roman" w:cs="Times New Roman"/>
          <w:b/>
          <w:sz w:val="24"/>
          <w:szCs w:val="24"/>
        </w:rPr>
      </w:pPr>
    </w:p>
    <w:p w14:paraId="328C3613" w14:textId="77777777" w:rsidR="00391F57" w:rsidRPr="00551FCC" w:rsidRDefault="00391F57" w:rsidP="00551FCC">
      <w:pPr>
        <w:rPr>
          <w:rFonts w:ascii="Times New Roman" w:hAnsi="Times New Roman" w:cs="Times New Roman"/>
          <w:b/>
          <w:sz w:val="24"/>
          <w:szCs w:val="24"/>
        </w:rPr>
      </w:pPr>
      <w:r w:rsidRPr="00551FCC">
        <w:rPr>
          <w:rFonts w:ascii="Times New Roman" w:hAnsi="Times New Roman" w:cs="Times New Roman"/>
          <w:b/>
          <w:sz w:val="24"/>
          <w:szCs w:val="24"/>
        </w:rPr>
        <w:t xml:space="preserve">РАЗРАБОТЧИК: </w:t>
      </w:r>
    </w:p>
    <w:p w14:paraId="4803505E" w14:textId="77777777" w:rsidR="00391F57" w:rsidRPr="00551FCC" w:rsidRDefault="00A2781F" w:rsidP="00551FCC">
      <w:pPr>
        <w:jc w:val="both"/>
        <w:rPr>
          <w:rFonts w:ascii="Times New Roman" w:hAnsi="Times New Roman" w:cs="Times New Roman"/>
          <w:sz w:val="24"/>
          <w:szCs w:val="24"/>
        </w:rPr>
      </w:pPr>
      <w:r w:rsidRPr="00551FCC">
        <w:rPr>
          <w:rFonts w:ascii="Times New Roman" w:hAnsi="Times New Roman" w:cs="Times New Roman"/>
          <w:sz w:val="24"/>
          <w:szCs w:val="24"/>
        </w:rPr>
        <w:t>Республиканское государственное предприятие на праве хозяйственного ведения «Казахстанский институт стандартизации и сертификации» (РГП «КазИнСт»)</w:t>
      </w:r>
    </w:p>
    <w:p w14:paraId="422EFB58" w14:textId="77777777" w:rsidR="00A2781F" w:rsidRPr="00551FCC" w:rsidRDefault="00A2781F" w:rsidP="00551FCC">
      <w:pPr>
        <w:rPr>
          <w:rFonts w:ascii="Times New Roman" w:hAnsi="Times New Roman" w:cs="Times New Roman"/>
          <w:b/>
          <w:sz w:val="24"/>
          <w:szCs w:val="24"/>
        </w:rPr>
      </w:pPr>
    </w:p>
    <w:p w14:paraId="1F6D269A" w14:textId="77777777" w:rsidR="00391F57" w:rsidRPr="00551FCC" w:rsidRDefault="00391F57" w:rsidP="00551FCC">
      <w:pPr>
        <w:rPr>
          <w:rFonts w:ascii="Times New Roman" w:hAnsi="Times New Roman" w:cs="Times New Roman"/>
          <w:b/>
          <w:sz w:val="24"/>
          <w:szCs w:val="24"/>
        </w:rPr>
      </w:pPr>
      <w:r w:rsidRPr="00551FCC">
        <w:rPr>
          <w:rFonts w:ascii="Times New Roman" w:hAnsi="Times New Roman" w:cs="Times New Roman"/>
          <w:b/>
          <w:sz w:val="24"/>
          <w:szCs w:val="24"/>
        </w:rPr>
        <w:t xml:space="preserve">Заместитель Генерального директора </w:t>
      </w:r>
    </w:p>
    <w:p w14:paraId="396EAE4C" w14:textId="77777777" w:rsidR="00391F57" w:rsidRPr="00551FCC" w:rsidRDefault="00391F57" w:rsidP="00551FCC">
      <w:pPr>
        <w:rPr>
          <w:rFonts w:ascii="Times New Roman" w:hAnsi="Times New Roman" w:cs="Times New Roman"/>
          <w:b/>
          <w:sz w:val="24"/>
          <w:szCs w:val="24"/>
        </w:rPr>
      </w:pPr>
      <w:r w:rsidRPr="00551FCC">
        <w:rPr>
          <w:rFonts w:ascii="Times New Roman" w:hAnsi="Times New Roman" w:cs="Times New Roman"/>
          <w:b/>
          <w:sz w:val="24"/>
          <w:szCs w:val="24"/>
        </w:rPr>
        <w:t>РГП на ПХВ «Казахстанский институт</w:t>
      </w:r>
    </w:p>
    <w:p w14:paraId="662176F8" w14:textId="77777777" w:rsidR="00391F57" w:rsidRPr="00551FCC" w:rsidRDefault="00391F57" w:rsidP="00551FCC">
      <w:pPr>
        <w:rPr>
          <w:rFonts w:ascii="Times New Roman" w:hAnsi="Times New Roman" w:cs="Times New Roman"/>
          <w:b/>
          <w:sz w:val="24"/>
          <w:szCs w:val="24"/>
        </w:rPr>
      </w:pPr>
      <w:r w:rsidRPr="00551FCC">
        <w:rPr>
          <w:rFonts w:ascii="Times New Roman" w:hAnsi="Times New Roman" w:cs="Times New Roman"/>
          <w:b/>
          <w:sz w:val="24"/>
          <w:szCs w:val="24"/>
        </w:rPr>
        <w:t>стандартизации и сертификации»</w:t>
      </w:r>
      <w:r w:rsidRPr="00551FCC">
        <w:rPr>
          <w:rFonts w:ascii="Times New Roman" w:hAnsi="Times New Roman" w:cs="Times New Roman"/>
          <w:b/>
          <w:sz w:val="24"/>
          <w:szCs w:val="24"/>
        </w:rPr>
        <w:tab/>
        <w:t xml:space="preserve">   </w:t>
      </w:r>
      <w:r w:rsidRPr="00551FCC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                          </w:t>
      </w:r>
      <w:r w:rsidRPr="00551FCC"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r w:rsidR="00CA4673" w:rsidRPr="00551FCC">
        <w:rPr>
          <w:rFonts w:ascii="Times New Roman" w:hAnsi="Times New Roman" w:cs="Times New Roman"/>
          <w:b/>
          <w:sz w:val="24"/>
          <w:szCs w:val="24"/>
        </w:rPr>
        <w:t>И. Хамитов</w:t>
      </w:r>
    </w:p>
    <w:p w14:paraId="2CDDEE5F" w14:textId="77777777" w:rsidR="00391F57" w:rsidRPr="00551FCC" w:rsidRDefault="00391F57" w:rsidP="00551FCC">
      <w:pPr>
        <w:rPr>
          <w:rFonts w:ascii="Times New Roman" w:hAnsi="Times New Roman" w:cs="Times New Roman"/>
          <w:b/>
          <w:sz w:val="24"/>
          <w:szCs w:val="24"/>
        </w:rPr>
      </w:pPr>
    </w:p>
    <w:p w14:paraId="590E8A07" w14:textId="77777777" w:rsidR="00391F57" w:rsidRPr="00551FCC" w:rsidRDefault="00391F57" w:rsidP="00551FCC">
      <w:pPr>
        <w:rPr>
          <w:rFonts w:ascii="Times New Roman" w:hAnsi="Times New Roman" w:cs="Times New Roman"/>
          <w:b/>
          <w:sz w:val="24"/>
          <w:szCs w:val="24"/>
        </w:rPr>
      </w:pPr>
    </w:p>
    <w:p w14:paraId="1DD20E61" w14:textId="77777777" w:rsidR="00391F57" w:rsidRPr="00551FCC" w:rsidRDefault="00391F57" w:rsidP="00551FCC">
      <w:pPr>
        <w:rPr>
          <w:rFonts w:ascii="Times New Roman" w:hAnsi="Times New Roman" w:cs="Times New Roman"/>
          <w:b/>
          <w:sz w:val="24"/>
          <w:szCs w:val="24"/>
        </w:rPr>
      </w:pPr>
      <w:r w:rsidRPr="00551FCC">
        <w:rPr>
          <w:rFonts w:ascii="Times New Roman" w:hAnsi="Times New Roman" w:cs="Times New Roman"/>
          <w:b/>
          <w:sz w:val="24"/>
          <w:szCs w:val="24"/>
        </w:rPr>
        <w:t>Начальник Информационного центра</w:t>
      </w:r>
    </w:p>
    <w:p w14:paraId="1E7E5EEE" w14:textId="77777777" w:rsidR="00391F57" w:rsidRPr="00551FCC" w:rsidRDefault="00391F57" w:rsidP="00551FCC">
      <w:pPr>
        <w:rPr>
          <w:rFonts w:ascii="Times New Roman" w:hAnsi="Times New Roman" w:cs="Times New Roman"/>
          <w:b/>
          <w:sz w:val="24"/>
          <w:szCs w:val="24"/>
        </w:rPr>
      </w:pPr>
      <w:r w:rsidRPr="00551FCC">
        <w:rPr>
          <w:rFonts w:ascii="Times New Roman" w:hAnsi="Times New Roman" w:cs="Times New Roman"/>
          <w:b/>
          <w:sz w:val="24"/>
          <w:szCs w:val="24"/>
        </w:rPr>
        <w:t>по техническим барьерам в торговле</w:t>
      </w:r>
    </w:p>
    <w:p w14:paraId="710C9312" w14:textId="77777777" w:rsidR="00391F57" w:rsidRPr="00551FCC" w:rsidRDefault="00391F57" w:rsidP="00551FCC">
      <w:pPr>
        <w:rPr>
          <w:rFonts w:ascii="Times New Roman" w:hAnsi="Times New Roman" w:cs="Times New Roman"/>
          <w:b/>
          <w:sz w:val="24"/>
          <w:szCs w:val="24"/>
        </w:rPr>
      </w:pPr>
      <w:r w:rsidRPr="00551FCC">
        <w:rPr>
          <w:rFonts w:ascii="Times New Roman" w:hAnsi="Times New Roman" w:cs="Times New Roman"/>
          <w:b/>
          <w:sz w:val="24"/>
          <w:szCs w:val="24"/>
        </w:rPr>
        <w:t xml:space="preserve">и санитано-фитосанитарным мерам                                                        Б. Кусаинов </w:t>
      </w:r>
    </w:p>
    <w:p w14:paraId="0A7305BD" w14:textId="77777777" w:rsidR="00391F57" w:rsidRPr="00551FCC" w:rsidRDefault="00391F57" w:rsidP="00551FCC">
      <w:pPr>
        <w:rPr>
          <w:rFonts w:ascii="Times New Roman" w:hAnsi="Times New Roman" w:cs="Times New Roman"/>
          <w:b/>
          <w:sz w:val="24"/>
          <w:szCs w:val="24"/>
        </w:rPr>
      </w:pPr>
    </w:p>
    <w:p w14:paraId="79AFE239" w14:textId="77777777" w:rsidR="00391F57" w:rsidRPr="00551FCC" w:rsidRDefault="00391F57" w:rsidP="00551FCC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6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928"/>
        <w:gridCol w:w="1660"/>
        <w:gridCol w:w="3585"/>
      </w:tblGrid>
      <w:tr w:rsidR="00391F57" w:rsidRPr="00551FCC" w14:paraId="51F94A10" w14:textId="77777777" w:rsidTr="00D774D2">
        <w:tc>
          <w:tcPr>
            <w:tcW w:w="4928" w:type="dxa"/>
          </w:tcPr>
          <w:p w14:paraId="6B86983E" w14:textId="77777777" w:rsidR="00391F57" w:rsidRPr="00551FCC" w:rsidRDefault="00CD767E" w:rsidP="00551FC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1FCC">
              <w:rPr>
                <w:rFonts w:ascii="Times New Roman" w:hAnsi="Times New Roman" w:cs="Times New Roman"/>
                <w:b/>
                <w:sz w:val="24"/>
                <w:szCs w:val="24"/>
              </w:rPr>
              <w:t>Заместитель директора</w:t>
            </w:r>
            <w:r w:rsidR="007B34AB" w:rsidRPr="00551FC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Филиала                                                                                     </w:t>
            </w:r>
          </w:p>
          <w:p w14:paraId="258B8653" w14:textId="77777777" w:rsidR="00391F57" w:rsidRPr="00551FCC" w:rsidRDefault="00391F57" w:rsidP="00551FC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1FCC">
              <w:rPr>
                <w:rFonts w:ascii="Times New Roman" w:hAnsi="Times New Roman" w:cs="Times New Roman"/>
                <w:b/>
                <w:sz w:val="24"/>
                <w:szCs w:val="24"/>
              </w:rPr>
              <w:t>РГП на ПХВ «Казахстанский институт</w:t>
            </w:r>
            <w:r w:rsidRPr="00551FC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="007B34AB" w:rsidRPr="00551FCC">
              <w:rPr>
                <w:rFonts w:ascii="Times New Roman" w:hAnsi="Times New Roman" w:cs="Times New Roman"/>
                <w:b/>
                <w:sz w:val="24"/>
                <w:szCs w:val="24"/>
              </w:rPr>
              <w:t>стандартизации и сертификации» по г.Алматы</w:t>
            </w:r>
            <w:r w:rsidRPr="00551FC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</w:t>
            </w:r>
          </w:p>
          <w:p w14:paraId="74ACE51B" w14:textId="77777777" w:rsidR="00391F57" w:rsidRPr="00551FCC" w:rsidRDefault="00391F57" w:rsidP="00551FC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7DE3D8A" w14:textId="77777777" w:rsidR="00391F57" w:rsidRPr="00551FCC" w:rsidRDefault="00391F57" w:rsidP="00551FC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60" w:type="dxa"/>
          </w:tcPr>
          <w:p w14:paraId="13EB8D02" w14:textId="77777777" w:rsidR="00391F57" w:rsidRPr="00551FCC" w:rsidRDefault="00391F57" w:rsidP="00551FC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85" w:type="dxa"/>
          </w:tcPr>
          <w:p w14:paraId="4E8D5034" w14:textId="77777777" w:rsidR="00391F57" w:rsidRPr="00551FCC" w:rsidRDefault="00391F57" w:rsidP="00551FC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E4AC9DD" w14:textId="77777777" w:rsidR="00391F57" w:rsidRPr="00551FCC" w:rsidRDefault="00391F57" w:rsidP="00551FC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62ED723" w14:textId="77777777" w:rsidR="00391F57" w:rsidRPr="00551FCC" w:rsidRDefault="00391F57" w:rsidP="00551FCC">
            <w:pPr>
              <w:ind w:firstLine="358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14:paraId="3E0027DE" w14:textId="77777777" w:rsidR="007B34AB" w:rsidRPr="00551FCC" w:rsidRDefault="00391F57" w:rsidP="00551FC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1FC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</w:t>
            </w:r>
            <w:r w:rsidR="00CD767E" w:rsidRPr="00551FC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Ж. Бекбатыров</w:t>
            </w:r>
            <w:r w:rsidRPr="00551FC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2706346F" w14:textId="77777777" w:rsidR="00391F57" w:rsidRPr="00551FCC" w:rsidRDefault="007B34AB" w:rsidP="00551FCC">
            <w:pPr>
              <w:ind w:firstLine="6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1FC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3416566C" w14:textId="77777777" w:rsidR="00023620" w:rsidRPr="00551FCC" w:rsidRDefault="00023620" w:rsidP="00551FCC">
            <w:pPr>
              <w:ind w:firstLine="6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7FE4DBE" w14:textId="77777777" w:rsidR="00391F57" w:rsidRPr="00551FCC" w:rsidRDefault="00391F57" w:rsidP="00551FC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639B320F" w14:textId="77777777" w:rsidR="00391F57" w:rsidRPr="00551FCC" w:rsidRDefault="00391F57" w:rsidP="00551FCC">
      <w:pPr>
        <w:pStyle w:val="Style5"/>
        <w:widowControl/>
        <w:ind w:firstLine="567"/>
        <w:jc w:val="both"/>
        <w:rPr>
          <w:rStyle w:val="FontStyle33"/>
          <w:rFonts w:ascii="Times New Roman" w:hAnsi="Times New Roman" w:cs="Times New Roman"/>
          <w:color w:val="auto"/>
          <w:sz w:val="24"/>
          <w:szCs w:val="24"/>
        </w:rPr>
      </w:pPr>
    </w:p>
    <w:p w14:paraId="53DC5904" w14:textId="77777777" w:rsidR="005A42F0" w:rsidRPr="00551FCC" w:rsidRDefault="005A42F0" w:rsidP="00551FCC">
      <w:pPr>
        <w:pStyle w:val="Style5"/>
        <w:widowControl/>
        <w:ind w:firstLine="567"/>
        <w:jc w:val="both"/>
        <w:rPr>
          <w:rStyle w:val="FontStyle33"/>
          <w:rFonts w:ascii="Times New Roman" w:hAnsi="Times New Roman" w:cs="Times New Roman"/>
          <w:color w:val="auto"/>
          <w:sz w:val="24"/>
          <w:szCs w:val="24"/>
        </w:rPr>
      </w:pPr>
    </w:p>
    <w:p w14:paraId="474FDA0D" w14:textId="77777777" w:rsidR="005A42F0" w:rsidRPr="00551FCC" w:rsidRDefault="005A42F0" w:rsidP="00551FCC">
      <w:pPr>
        <w:pStyle w:val="Style5"/>
        <w:widowControl/>
        <w:ind w:firstLine="567"/>
        <w:jc w:val="both"/>
        <w:rPr>
          <w:rStyle w:val="FontStyle33"/>
          <w:rFonts w:ascii="Times New Roman" w:hAnsi="Times New Roman" w:cs="Times New Roman"/>
          <w:color w:val="auto"/>
          <w:sz w:val="24"/>
          <w:szCs w:val="24"/>
        </w:rPr>
      </w:pPr>
    </w:p>
    <w:p w14:paraId="5D6CF844" w14:textId="77777777" w:rsidR="005A42F0" w:rsidRPr="00551FCC" w:rsidRDefault="005A42F0" w:rsidP="00551FCC">
      <w:pPr>
        <w:pStyle w:val="Style5"/>
        <w:widowControl/>
        <w:ind w:firstLine="567"/>
        <w:jc w:val="both"/>
        <w:rPr>
          <w:rStyle w:val="FontStyle33"/>
          <w:rFonts w:ascii="Times New Roman" w:hAnsi="Times New Roman" w:cs="Times New Roman"/>
          <w:color w:val="auto"/>
          <w:sz w:val="24"/>
          <w:szCs w:val="24"/>
        </w:rPr>
      </w:pPr>
    </w:p>
    <w:p w14:paraId="387D36D9" w14:textId="77777777" w:rsidR="005A42F0" w:rsidRPr="00551FCC" w:rsidRDefault="005A42F0" w:rsidP="00551FCC">
      <w:pPr>
        <w:pStyle w:val="Style5"/>
        <w:widowControl/>
        <w:ind w:firstLine="567"/>
        <w:jc w:val="both"/>
        <w:rPr>
          <w:rStyle w:val="FontStyle33"/>
          <w:rFonts w:ascii="Times New Roman" w:hAnsi="Times New Roman" w:cs="Times New Roman"/>
          <w:color w:val="auto"/>
          <w:sz w:val="24"/>
          <w:szCs w:val="24"/>
        </w:rPr>
      </w:pPr>
    </w:p>
    <w:p w14:paraId="36ADFD1F" w14:textId="77777777" w:rsidR="005A42F0" w:rsidRPr="00551FCC" w:rsidRDefault="005A42F0" w:rsidP="00551FCC">
      <w:pPr>
        <w:pStyle w:val="Style5"/>
        <w:widowControl/>
        <w:ind w:firstLine="567"/>
        <w:jc w:val="both"/>
        <w:rPr>
          <w:rStyle w:val="FontStyle33"/>
          <w:rFonts w:ascii="Times New Roman" w:hAnsi="Times New Roman" w:cs="Times New Roman"/>
          <w:color w:val="auto"/>
          <w:sz w:val="24"/>
          <w:szCs w:val="24"/>
        </w:rPr>
      </w:pPr>
    </w:p>
    <w:p w14:paraId="4BD46361" w14:textId="77777777" w:rsidR="005A42F0" w:rsidRPr="00551FCC" w:rsidRDefault="005A42F0" w:rsidP="00551FCC">
      <w:pPr>
        <w:pStyle w:val="Style5"/>
        <w:widowControl/>
        <w:ind w:firstLine="567"/>
        <w:jc w:val="both"/>
        <w:rPr>
          <w:rStyle w:val="FontStyle33"/>
          <w:rFonts w:ascii="Times New Roman" w:hAnsi="Times New Roman" w:cs="Times New Roman"/>
          <w:color w:val="auto"/>
          <w:sz w:val="24"/>
          <w:szCs w:val="24"/>
        </w:rPr>
      </w:pPr>
    </w:p>
    <w:p w14:paraId="2DF56744" w14:textId="77777777" w:rsidR="005A42F0" w:rsidRPr="00551FCC" w:rsidRDefault="005A42F0" w:rsidP="00551FCC">
      <w:pPr>
        <w:pStyle w:val="Style5"/>
        <w:widowControl/>
        <w:ind w:firstLine="567"/>
        <w:jc w:val="both"/>
        <w:rPr>
          <w:rStyle w:val="FontStyle33"/>
          <w:rFonts w:ascii="Times New Roman" w:hAnsi="Times New Roman" w:cs="Times New Roman"/>
          <w:color w:val="auto"/>
          <w:sz w:val="24"/>
          <w:szCs w:val="24"/>
        </w:rPr>
      </w:pPr>
    </w:p>
    <w:sectPr w:rsidR="005A42F0" w:rsidRPr="00551FCC" w:rsidSect="00E77E48">
      <w:headerReference w:type="even" r:id="rId28"/>
      <w:headerReference w:type="default" r:id="rId29"/>
      <w:footerReference w:type="even" r:id="rId30"/>
      <w:footerReference w:type="default" r:id="rId31"/>
      <w:pgSz w:w="11909" w:h="16834" w:code="9"/>
      <w:pgMar w:top="1418" w:right="1418" w:bottom="1418" w:left="1134" w:header="1021" w:footer="1021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A83DEC5" w14:textId="77777777" w:rsidR="00B615C6" w:rsidRDefault="00B615C6">
      <w:r>
        <w:separator/>
      </w:r>
    </w:p>
    <w:p w14:paraId="2005EF01" w14:textId="77777777" w:rsidR="00B615C6" w:rsidRDefault="00B615C6"/>
  </w:endnote>
  <w:endnote w:type="continuationSeparator" w:id="0">
    <w:p w14:paraId="30E6E639" w14:textId="77777777" w:rsidR="00B615C6" w:rsidRDefault="00B615C6">
      <w:r>
        <w:continuationSeparator/>
      </w:r>
    </w:p>
    <w:p w14:paraId="251AEA02" w14:textId="77777777" w:rsidR="00B615C6" w:rsidRDefault="00B615C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5FBE57" w14:textId="77777777" w:rsidR="00B20ECC" w:rsidRPr="00302952" w:rsidRDefault="00B20ECC">
    <w:pPr>
      <w:pStyle w:val="a4"/>
      <w:rPr>
        <w:rFonts w:ascii="Times New Roman" w:hAnsi="Times New Roman" w:cs="Times New Roman"/>
        <w:sz w:val="24"/>
        <w:szCs w:val="24"/>
      </w:rPr>
    </w:pPr>
    <w:r w:rsidRPr="00302952">
      <w:rPr>
        <w:rStyle w:val="a5"/>
        <w:rFonts w:ascii="Times New Roman" w:hAnsi="Times New Roman" w:cs="Times New Roman"/>
        <w:sz w:val="24"/>
        <w:szCs w:val="24"/>
      </w:rPr>
      <w:fldChar w:fldCharType="begin"/>
    </w:r>
    <w:r w:rsidRPr="00302952">
      <w:rPr>
        <w:rStyle w:val="a5"/>
        <w:rFonts w:ascii="Times New Roman" w:hAnsi="Times New Roman" w:cs="Times New Roman"/>
        <w:sz w:val="24"/>
        <w:szCs w:val="24"/>
      </w:rPr>
      <w:instrText xml:space="preserve"> PAGE </w:instrText>
    </w:r>
    <w:r w:rsidRPr="00302952">
      <w:rPr>
        <w:rStyle w:val="a5"/>
        <w:rFonts w:ascii="Times New Roman" w:hAnsi="Times New Roman" w:cs="Times New Roman"/>
        <w:sz w:val="24"/>
        <w:szCs w:val="24"/>
      </w:rPr>
      <w:fldChar w:fldCharType="separate"/>
    </w:r>
    <w:r w:rsidR="00BE7B1B">
      <w:rPr>
        <w:rStyle w:val="a5"/>
        <w:rFonts w:ascii="Times New Roman" w:hAnsi="Times New Roman" w:cs="Times New Roman"/>
        <w:noProof/>
        <w:sz w:val="24"/>
        <w:szCs w:val="24"/>
      </w:rPr>
      <w:t>14</w:t>
    </w:r>
    <w:r w:rsidRPr="00302952">
      <w:rPr>
        <w:rStyle w:val="a5"/>
        <w:rFonts w:ascii="Times New Roman" w:hAnsi="Times New Roman" w:cs="Times New Roman"/>
        <w:sz w:val="24"/>
        <w:szCs w:val="24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B15226" w14:textId="77777777" w:rsidR="00B20ECC" w:rsidRPr="003C074E" w:rsidRDefault="00B20ECC" w:rsidP="003C074E">
    <w:pPr>
      <w:pStyle w:val="a4"/>
      <w:jc w:val="right"/>
      <w:rPr>
        <w:rFonts w:ascii="Times New Roman" w:hAnsi="Times New Roman" w:cs="Times New Roman"/>
        <w:sz w:val="24"/>
        <w:szCs w:val="24"/>
      </w:rPr>
    </w:pPr>
    <w:r w:rsidRPr="003C074E">
      <w:rPr>
        <w:rStyle w:val="a5"/>
        <w:rFonts w:ascii="Times New Roman" w:hAnsi="Times New Roman" w:cs="Times New Roman"/>
        <w:sz w:val="24"/>
        <w:szCs w:val="24"/>
      </w:rPr>
      <w:fldChar w:fldCharType="begin"/>
    </w:r>
    <w:r w:rsidRPr="003C074E">
      <w:rPr>
        <w:rStyle w:val="a5"/>
        <w:rFonts w:ascii="Times New Roman" w:hAnsi="Times New Roman" w:cs="Times New Roman"/>
        <w:sz w:val="24"/>
        <w:szCs w:val="24"/>
      </w:rPr>
      <w:instrText xml:space="preserve"> PAGE </w:instrText>
    </w:r>
    <w:r w:rsidRPr="003C074E">
      <w:rPr>
        <w:rStyle w:val="a5"/>
        <w:rFonts w:ascii="Times New Roman" w:hAnsi="Times New Roman" w:cs="Times New Roman"/>
        <w:sz w:val="24"/>
        <w:szCs w:val="24"/>
      </w:rPr>
      <w:fldChar w:fldCharType="separate"/>
    </w:r>
    <w:r w:rsidR="00BE7B1B">
      <w:rPr>
        <w:rStyle w:val="a5"/>
        <w:rFonts w:ascii="Times New Roman" w:hAnsi="Times New Roman" w:cs="Times New Roman"/>
        <w:noProof/>
        <w:sz w:val="24"/>
        <w:szCs w:val="24"/>
      </w:rPr>
      <w:t>15</w:t>
    </w:r>
    <w:r w:rsidRPr="003C074E">
      <w:rPr>
        <w:rStyle w:val="a5"/>
        <w:rFonts w:ascii="Times New Roman" w:hAnsi="Times New Roman" w:cs="Times New Roman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A63A069" w14:textId="77777777" w:rsidR="00B615C6" w:rsidRDefault="00B615C6">
      <w:r>
        <w:separator/>
      </w:r>
    </w:p>
    <w:p w14:paraId="5B0DC438" w14:textId="77777777" w:rsidR="00B615C6" w:rsidRDefault="00B615C6"/>
  </w:footnote>
  <w:footnote w:type="continuationSeparator" w:id="0">
    <w:p w14:paraId="7E3CF2D4" w14:textId="77777777" w:rsidR="00B615C6" w:rsidRDefault="00B615C6">
      <w:r>
        <w:continuationSeparator/>
      </w:r>
    </w:p>
    <w:p w14:paraId="033C99F1" w14:textId="77777777" w:rsidR="00B615C6" w:rsidRDefault="00B615C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F0E5B1" w14:textId="77777777" w:rsidR="00B20ECC" w:rsidRPr="003051BB" w:rsidRDefault="00B20ECC" w:rsidP="003051BB">
    <w:pPr>
      <w:widowControl/>
      <w:tabs>
        <w:tab w:val="center" w:pos="4677"/>
        <w:tab w:val="right" w:pos="9355"/>
      </w:tabs>
      <w:autoSpaceDE/>
      <w:autoSpaceDN/>
      <w:adjustRightInd/>
      <w:rPr>
        <w:rFonts w:ascii="Times New Roman" w:eastAsia="Calibri" w:hAnsi="Times New Roman" w:cs="Times New Roman"/>
        <w:b/>
        <w:sz w:val="24"/>
        <w:szCs w:val="24"/>
      </w:rPr>
    </w:pPr>
    <w:r w:rsidRPr="003051BB">
      <w:rPr>
        <w:rFonts w:ascii="Times New Roman" w:eastAsia="Calibri" w:hAnsi="Times New Roman" w:cs="Times New Roman"/>
        <w:b/>
        <w:sz w:val="24"/>
        <w:szCs w:val="24"/>
      </w:rPr>
      <w:t>СТ РК–</w:t>
    </w:r>
  </w:p>
  <w:p w14:paraId="01A87366" w14:textId="77777777" w:rsidR="00B20ECC" w:rsidRPr="003051BB" w:rsidRDefault="00B20ECC" w:rsidP="003051BB">
    <w:pPr>
      <w:widowControl/>
      <w:tabs>
        <w:tab w:val="center" w:pos="4677"/>
        <w:tab w:val="right" w:pos="9355"/>
      </w:tabs>
      <w:autoSpaceDE/>
      <w:autoSpaceDN/>
      <w:adjustRightInd/>
      <w:rPr>
        <w:rFonts w:ascii="Times New Roman" w:eastAsia="Calibri" w:hAnsi="Times New Roman" w:cs="Times New Roman"/>
        <w:i/>
        <w:sz w:val="24"/>
        <w:szCs w:val="24"/>
      </w:rPr>
    </w:pPr>
    <w:r w:rsidRPr="003051BB">
      <w:rPr>
        <w:rFonts w:ascii="Times New Roman" w:eastAsia="Calibri" w:hAnsi="Times New Roman" w:cs="Times New Roman"/>
        <w:i/>
        <w:sz w:val="24"/>
        <w:szCs w:val="24"/>
      </w:rPr>
      <w:t>(проект, редакция 1)</w:t>
    </w:r>
  </w:p>
  <w:p w14:paraId="365FB718" w14:textId="77777777" w:rsidR="00B20ECC" w:rsidRPr="003051BB" w:rsidRDefault="00B20ECC" w:rsidP="003051B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2FDC45" w14:textId="77777777" w:rsidR="00B20ECC" w:rsidRPr="003051BB" w:rsidRDefault="00B20ECC" w:rsidP="003051BB">
    <w:pPr>
      <w:pStyle w:val="a3"/>
      <w:jc w:val="right"/>
      <w:rPr>
        <w:rFonts w:ascii="Times New Roman" w:eastAsia="Calibri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 xml:space="preserve">                                                                  </w:t>
    </w:r>
    <w:r w:rsidRPr="003051BB">
      <w:rPr>
        <w:rFonts w:ascii="Times New Roman" w:eastAsia="Calibri" w:hAnsi="Times New Roman" w:cs="Times New Roman"/>
        <w:b/>
        <w:sz w:val="24"/>
        <w:szCs w:val="24"/>
      </w:rPr>
      <w:t>СТ РК–</w:t>
    </w:r>
  </w:p>
  <w:p w14:paraId="1E2217D0" w14:textId="77777777" w:rsidR="00B20ECC" w:rsidRPr="003051BB" w:rsidRDefault="00B20ECC" w:rsidP="003051BB">
    <w:pPr>
      <w:widowControl/>
      <w:tabs>
        <w:tab w:val="center" w:pos="4677"/>
        <w:tab w:val="right" w:pos="9355"/>
      </w:tabs>
      <w:autoSpaceDE/>
      <w:autoSpaceDN/>
      <w:adjustRightInd/>
      <w:ind w:firstLine="567"/>
      <w:jc w:val="right"/>
      <w:rPr>
        <w:rFonts w:ascii="Times New Roman" w:eastAsia="Calibri" w:hAnsi="Times New Roman" w:cs="Times New Roman"/>
        <w:i/>
        <w:sz w:val="24"/>
        <w:szCs w:val="24"/>
      </w:rPr>
    </w:pPr>
    <w:r w:rsidRPr="003051BB">
      <w:rPr>
        <w:rFonts w:ascii="Times New Roman" w:eastAsia="Calibri" w:hAnsi="Times New Roman" w:cs="Times New Roman"/>
        <w:i/>
        <w:sz w:val="24"/>
        <w:szCs w:val="24"/>
      </w:rPr>
      <w:t>(проект, редакция 1)</w:t>
    </w:r>
  </w:p>
  <w:p w14:paraId="1CF84AC0" w14:textId="77777777" w:rsidR="00B20ECC" w:rsidRPr="00D54980" w:rsidRDefault="00B20ECC" w:rsidP="00D54980">
    <w:pPr>
      <w:tabs>
        <w:tab w:val="left" w:pos="2552"/>
      </w:tabs>
      <w:ind w:left="2127" w:firstLine="284"/>
      <w:jc w:val="center"/>
      <w:rPr>
        <w:rFonts w:ascii="Times New Roman" w:hAnsi="Times New Roman" w:cs="Times New Roman"/>
        <w:b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8D5441"/>
    <w:multiLevelType w:val="hybridMultilevel"/>
    <w:tmpl w:val="268E8642"/>
    <w:lvl w:ilvl="0" w:tplc="F07A2CFC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A4500AD"/>
    <w:multiLevelType w:val="hybridMultilevel"/>
    <w:tmpl w:val="38CAF5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545F82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5BC8403B"/>
    <w:multiLevelType w:val="multilevel"/>
    <w:tmpl w:val="BC64D0C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4" w15:restartNumberingAfterBreak="0">
    <w:nsid w:val="6A2C6AFB"/>
    <w:multiLevelType w:val="multilevel"/>
    <w:tmpl w:val="7DB065BE"/>
    <w:lvl w:ilvl="0">
      <w:start w:val="1"/>
      <w:numFmt w:val="decimal"/>
      <w:lvlText w:val="%1"/>
      <w:lvlJc w:val="left"/>
      <w:pPr>
        <w:ind w:left="260" w:hanging="154"/>
      </w:pPr>
      <w:rPr>
        <w:rFonts w:ascii="Times New Roman" w:eastAsia="Georgia" w:hAnsi="Times New Roman" w:cs="Times New Roman" w:hint="default"/>
        <w:w w:val="128"/>
        <w:sz w:val="20"/>
        <w:szCs w:val="20"/>
      </w:rPr>
    </w:lvl>
    <w:lvl w:ilvl="1">
      <w:start w:val="1"/>
      <w:numFmt w:val="decimal"/>
      <w:lvlText w:val="%1.%2"/>
      <w:lvlJc w:val="left"/>
      <w:pPr>
        <w:ind w:left="412" w:hanging="305"/>
      </w:pPr>
      <w:rPr>
        <w:rFonts w:ascii="Times New Roman" w:eastAsia="Georgia" w:hAnsi="Times New Roman" w:cs="Times New Roman" w:hint="default"/>
        <w:w w:val="115"/>
        <w:sz w:val="20"/>
        <w:szCs w:val="20"/>
      </w:rPr>
    </w:lvl>
    <w:lvl w:ilvl="2">
      <w:numFmt w:val="bullet"/>
      <w:lvlText w:val="•"/>
      <w:lvlJc w:val="left"/>
      <w:pPr>
        <w:ind w:left="727" w:hanging="305"/>
      </w:pPr>
      <w:rPr>
        <w:rFonts w:hint="default"/>
      </w:rPr>
    </w:lvl>
    <w:lvl w:ilvl="3">
      <w:numFmt w:val="bullet"/>
      <w:lvlText w:val="•"/>
      <w:lvlJc w:val="left"/>
      <w:pPr>
        <w:ind w:left="1035" w:hanging="305"/>
      </w:pPr>
      <w:rPr>
        <w:rFonts w:hint="default"/>
      </w:rPr>
    </w:lvl>
    <w:lvl w:ilvl="4">
      <w:numFmt w:val="bullet"/>
      <w:lvlText w:val="•"/>
      <w:lvlJc w:val="left"/>
      <w:pPr>
        <w:ind w:left="1343" w:hanging="305"/>
      </w:pPr>
      <w:rPr>
        <w:rFonts w:hint="default"/>
      </w:rPr>
    </w:lvl>
    <w:lvl w:ilvl="5">
      <w:numFmt w:val="bullet"/>
      <w:lvlText w:val="•"/>
      <w:lvlJc w:val="left"/>
      <w:pPr>
        <w:ind w:left="1650" w:hanging="305"/>
      </w:pPr>
      <w:rPr>
        <w:rFonts w:hint="default"/>
      </w:rPr>
    </w:lvl>
    <w:lvl w:ilvl="6">
      <w:numFmt w:val="bullet"/>
      <w:lvlText w:val="•"/>
      <w:lvlJc w:val="left"/>
      <w:pPr>
        <w:ind w:left="1958" w:hanging="305"/>
      </w:pPr>
      <w:rPr>
        <w:rFonts w:hint="default"/>
      </w:rPr>
    </w:lvl>
    <w:lvl w:ilvl="7">
      <w:numFmt w:val="bullet"/>
      <w:lvlText w:val="•"/>
      <w:lvlJc w:val="left"/>
      <w:pPr>
        <w:ind w:left="2266" w:hanging="305"/>
      </w:pPr>
      <w:rPr>
        <w:rFonts w:hint="default"/>
      </w:rPr>
    </w:lvl>
    <w:lvl w:ilvl="8">
      <w:numFmt w:val="bullet"/>
      <w:lvlText w:val="•"/>
      <w:lvlJc w:val="left"/>
      <w:pPr>
        <w:ind w:left="2573" w:hanging="305"/>
      </w:pPr>
      <w:rPr>
        <w:rFonts w:hint="default"/>
      </w:rPr>
    </w:lvl>
  </w:abstractNum>
  <w:abstractNum w:abstractNumId="5" w15:restartNumberingAfterBreak="0">
    <w:nsid w:val="733B6BD2"/>
    <w:multiLevelType w:val="hybridMultilevel"/>
    <w:tmpl w:val="4A08AD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5"/>
  </w:num>
  <w:num w:numId="6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mirrorMargin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evenAndOddHeader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A0B87"/>
    <w:rsid w:val="00002027"/>
    <w:rsid w:val="00002B2E"/>
    <w:rsid w:val="00002BB2"/>
    <w:rsid w:val="000034CB"/>
    <w:rsid w:val="00003DBD"/>
    <w:rsid w:val="00004C8B"/>
    <w:rsid w:val="0000538A"/>
    <w:rsid w:val="000058B8"/>
    <w:rsid w:val="00005D84"/>
    <w:rsid w:val="0000600D"/>
    <w:rsid w:val="000060F2"/>
    <w:rsid w:val="000061EC"/>
    <w:rsid w:val="00006935"/>
    <w:rsid w:val="00010169"/>
    <w:rsid w:val="000103E6"/>
    <w:rsid w:val="000109D8"/>
    <w:rsid w:val="00010D16"/>
    <w:rsid w:val="000110CD"/>
    <w:rsid w:val="00011188"/>
    <w:rsid w:val="00012104"/>
    <w:rsid w:val="00012AC7"/>
    <w:rsid w:val="000132E1"/>
    <w:rsid w:val="0001334F"/>
    <w:rsid w:val="00013A9B"/>
    <w:rsid w:val="000147FD"/>
    <w:rsid w:val="00015577"/>
    <w:rsid w:val="00016148"/>
    <w:rsid w:val="0001665D"/>
    <w:rsid w:val="000168A6"/>
    <w:rsid w:val="00016AA8"/>
    <w:rsid w:val="00016CB5"/>
    <w:rsid w:val="00017EE0"/>
    <w:rsid w:val="0002150C"/>
    <w:rsid w:val="00021732"/>
    <w:rsid w:val="000227B6"/>
    <w:rsid w:val="00023620"/>
    <w:rsid w:val="000245EC"/>
    <w:rsid w:val="000248BC"/>
    <w:rsid w:val="000248FA"/>
    <w:rsid w:val="000265E1"/>
    <w:rsid w:val="00026FAD"/>
    <w:rsid w:val="000271C6"/>
    <w:rsid w:val="00030AE6"/>
    <w:rsid w:val="00031293"/>
    <w:rsid w:val="00031377"/>
    <w:rsid w:val="00032367"/>
    <w:rsid w:val="000328FD"/>
    <w:rsid w:val="00033C96"/>
    <w:rsid w:val="00034647"/>
    <w:rsid w:val="00034D47"/>
    <w:rsid w:val="00035A14"/>
    <w:rsid w:val="000367B7"/>
    <w:rsid w:val="00036B5A"/>
    <w:rsid w:val="00036EE5"/>
    <w:rsid w:val="00037305"/>
    <w:rsid w:val="00037398"/>
    <w:rsid w:val="000375EE"/>
    <w:rsid w:val="0003779D"/>
    <w:rsid w:val="00037B95"/>
    <w:rsid w:val="00037E66"/>
    <w:rsid w:val="00040C42"/>
    <w:rsid w:val="00041060"/>
    <w:rsid w:val="00041C85"/>
    <w:rsid w:val="00042A01"/>
    <w:rsid w:val="00043C76"/>
    <w:rsid w:val="0004479E"/>
    <w:rsid w:val="00045028"/>
    <w:rsid w:val="00045CFA"/>
    <w:rsid w:val="0004699C"/>
    <w:rsid w:val="00046A01"/>
    <w:rsid w:val="0004718E"/>
    <w:rsid w:val="00047512"/>
    <w:rsid w:val="0004793A"/>
    <w:rsid w:val="00051168"/>
    <w:rsid w:val="00051808"/>
    <w:rsid w:val="00051C1C"/>
    <w:rsid w:val="00052CCC"/>
    <w:rsid w:val="00052F1C"/>
    <w:rsid w:val="0005301F"/>
    <w:rsid w:val="00053300"/>
    <w:rsid w:val="00053307"/>
    <w:rsid w:val="00053413"/>
    <w:rsid w:val="000541E3"/>
    <w:rsid w:val="00056447"/>
    <w:rsid w:val="00056A76"/>
    <w:rsid w:val="00057485"/>
    <w:rsid w:val="0006139C"/>
    <w:rsid w:val="00061C3D"/>
    <w:rsid w:val="00062036"/>
    <w:rsid w:val="0006225F"/>
    <w:rsid w:val="00062735"/>
    <w:rsid w:val="00064112"/>
    <w:rsid w:val="00064BB1"/>
    <w:rsid w:val="00065438"/>
    <w:rsid w:val="000660D3"/>
    <w:rsid w:val="0006658A"/>
    <w:rsid w:val="00066D42"/>
    <w:rsid w:val="00066FDE"/>
    <w:rsid w:val="000670C5"/>
    <w:rsid w:val="000676EC"/>
    <w:rsid w:val="00070985"/>
    <w:rsid w:val="00070A08"/>
    <w:rsid w:val="00070B91"/>
    <w:rsid w:val="00070EA7"/>
    <w:rsid w:val="0007105B"/>
    <w:rsid w:val="000717EE"/>
    <w:rsid w:val="00074C1F"/>
    <w:rsid w:val="00075114"/>
    <w:rsid w:val="000759D1"/>
    <w:rsid w:val="00075C65"/>
    <w:rsid w:val="0007633C"/>
    <w:rsid w:val="000765B0"/>
    <w:rsid w:val="00076636"/>
    <w:rsid w:val="00080493"/>
    <w:rsid w:val="00080F5E"/>
    <w:rsid w:val="00081BAD"/>
    <w:rsid w:val="00081D93"/>
    <w:rsid w:val="00081FC7"/>
    <w:rsid w:val="00082515"/>
    <w:rsid w:val="00083089"/>
    <w:rsid w:val="0008390D"/>
    <w:rsid w:val="00083E00"/>
    <w:rsid w:val="000840EF"/>
    <w:rsid w:val="00084912"/>
    <w:rsid w:val="00085767"/>
    <w:rsid w:val="0008752D"/>
    <w:rsid w:val="00087847"/>
    <w:rsid w:val="000900E7"/>
    <w:rsid w:val="000902B4"/>
    <w:rsid w:val="000902F6"/>
    <w:rsid w:val="00090638"/>
    <w:rsid w:val="000908CD"/>
    <w:rsid w:val="00090DD0"/>
    <w:rsid w:val="0009140D"/>
    <w:rsid w:val="000918DE"/>
    <w:rsid w:val="00091D1F"/>
    <w:rsid w:val="00091D48"/>
    <w:rsid w:val="00092786"/>
    <w:rsid w:val="000929DC"/>
    <w:rsid w:val="00092F72"/>
    <w:rsid w:val="00093975"/>
    <w:rsid w:val="0009409A"/>
    <w:rsid w:val="000943ED"/>
    <w:rsid w:val="000944D2"/>
    <w:rsid w:val="00094CE4"/>
    <w:rsid w:val="00097714"/>
    <w:rsid w:val="00097D75"/>
    <w:rsid w:val="000A03D9"/>
    <w:rsid w:val="000A2755"/>
    <w:rsid w:val="000A2A6A"/>
    <w:rsid w:val="000A3F77"/>
    <w:rsid w:val="000A4138"/>
    <w:rsid w:val="000A4178"/>
    <w:rsid w:val="000A5D7D"/>
    <w:rsid w:val="000A6519"/>
    <w:rsid w:val="000B040E"/>
    <w:rsid w:val="000B1A4A"/>
    <w:rsid w:val="000B1B6A"/>
    <w:rsid w:val="000B2E0D"/>
    <w:rsid w:val="000B386A"/>
    <w:rsid w:val="000B436F"/>
    <w:rsid w:val="000B4D23"/>
    <w:rsid w:val="000B6BC2"/>
    <w:rsid w:val="000B6CC1"/>
    <w:rsid w:val="000B6E68"/>
    <w:rsid w:val="000B7945"/>
    <w:rsid w:val="000B7BCC"/>
    <w:rsid w:val="000C04E0"/>
    <w:rsid w:val="000C1AA0"/>
    <w:rsid w:val="000C1B89"/>
    <w:rsid w:val="000C23EA"/>
    <w:rsid w:val="000C2957"/>
    <w:rsid w:val="000C2A42"/>
    <w:rsid w:val="000C2FCF"/>
    <w:rsid w:val="000C40ED"/>
    <w:rsid w:val="000C5435"/>
    <w:rsid w:val="000C581C"/>
    <w:rsid w:val="000C5E13"/>
    <w:rsid w:val="000C6C4F"/>
    <w:rsid w:val="000C752E"/>
    <w:rsid w:val="000D0625"/>
    <w:rsid w:val="000D0668"/>
    <w:rsid w:val="000D06AE"/>
    <w:rsid w:val="000D1048"/>
    <w:rsid w:val="000D1CF8"/>
    <w:rsid w:val="000D24FB"/>
    <w:rsid w:val="000D2FF3"/>
    <w:rsid w:val="000D3068"/>
    <w:rsid w:val="000D3A34"/>
    <w:rsid w:val="000D3B4D"/>
    <w:rsid w:val="000D4FCB"/>
    <w:rsid w:val="000D792E"/>
    <w:rsid w:val="000D7CEB"/>
    <w:rsid w:val="000E06B4"/>
    <w:rsid w:val="000E07E1"/>
    <w:rsid w:val="000E0AB9"/>
    <w:rsid w:val="000E0BA8"/>
    <w:rsid w:val="000E25A7"/>
    <w:rsid w:val="000E34E5"/>
    <w:rsid w:val="000E514C"/>
    <w:rsid w:val="000E5A52"/>
    <w:rsid w:val="000E6AAF"/>
    <w:rsid w:val="000E6F2E"/>
    <w:rsid w:val="000E72FB"/>
    <w:rsid w:val="000E74A8"/>
    <w:rsid w:val="000E7A0D"/>
    <w:rsid w:val="000F0CC6"/>
    <w:rsid w:val="000F0E82"/>
    <w:rsid w:val="000F2ACD"/>
    <w:rsid w:val="000F3789"/>
    <w:rsid w:val="000F473B"/>
    <w:rsid w:val="000F4A19"/>
    <w:rsid w:val="000F4A9A"/>
    <w:rsid w:val="000F4E7D"/>
    <w:rsid w:val="000F50E6"/>
    <w:rsid w:val="000F55BE"/>
    <w:rsid w:val="000F5737"/>
    <w:rsid w:val="000F5AAB"/>
    <w:rsid w:val="000F6130"/>
    <w:rsid w:val="000F6C84"/>
    <w:rsid w:val="000F749A"/>
    <w:rsid w:val="000F75E3"/>
    <w:rsid w:val="001004BD"/>
    <w:rsid w:val="00102AAC"/>
    <w:rsid w:val="00103247"/>
    <w:rsid w:val="00103CE1"/>
    <w:rsid w:val="00103E78"/>
    <w:rsid w:val="00104260"/>
    <w:rsid w:val="00104B11"/>
    <w:rsid w:val="00104B29"/>
    <w:rsid w:val="00105C87"/>
    <w:rsid w:val="00105D9D"/>
    <w:rsid w:val="00106727"/>
    <w:rsid w:val="0010731B"/>
    <w:rsid w:val="00107C09"/>
    <w:rsid w:val="0011094A"/>
    <w:rsid w:val="00110DA7"/>
    <w:rsid w:val="00110FE0"/>
    <w:rsid w:val="00111565"/>
    <w:rsid w:val="00113441"/>
    <w:rsid w:val="001134C0"/>
    <w:rsid w:val="0011399A"/>
    <w:rsid w:val="00113B9B"/>
    <w:rsid w:val="00114294"/>
    <w:rsid w:val="001145D7"/>
    <w:rsid w:val="0011589E"/>
    <w:rsid w:val="001164E5"/>
    <w:rsid w:val="0011755E"/>
    <w:rsid w:val="00120E3E"/>
    <w:rsid w:val="00120E46"/>
    <w:rsid w:val="0012121B"/>
    <w:rsid w:val="0012183C"/>
    <w:rsid w:val="001224CE"/>
    <w:rsid w:val="001224E4"/>
    <w:rsid w:val="0012277B"/>
    <w:rsid w:val="0012324B"/>
    <w:rsid w:val="00123DB3"/>
    <w:rsid w:val="001245CE"/>
    <w:rsid w:val="00125190"/>
    <w:rsid w:val="00126288"/>
    <w:rsid w:val="00126E77"/>
    <w:rsid w:val="00126EC4"/>
    <w:rsid w:val="0012706F"/>
    <w:rsid w:val="001301C0"/>
    <w:rsid w:val="001308E7"/>
    <w:rsid w:val="00130B72"/>
    <w:rsid w:val="00131132"/>
    <w:rsid w:val="00131F64"/>
    <w:rsid w:val="001329FF"/>
    <w:rsid w:val="00132C44"/>
    <w:rsid w:val="00132D1A"/>
    <w:rsid w:val="00133593"/>
    <w:rsid w:val="0013367C"/>
    <w:rsid w:val="00134179"/>
    <w:rsid w:val="001346CD"/>
    <w:rsid w:val="00135EC0"/>
    <w:rsid w:val="0013634A"/>
    <w:rsid w:val="001363DF"/>
    <w:rsid w:val="00136644"/>
    <w:rsid w:val="00136666"/>
    <w:rsid w:val="00136700"/>
    <w:rsid w:val="00137643"/>
    <w:rsid w:val="001376DD"/>
    <w:rsid w:val="00137D4C"/>
    <w:rsid w:val="00140E70"/>
    <w:rsid w:val="0014113D"/>
    <w:rsid w:val="00141654"/>
    <w:rsid w:val="001425AB"/>
    <w:rsid w:val="0014271F"/>
    <w:rsid w:val="00144095"/>
    <w:rsid w:val="00144708"/>
    <w:rsid w:val="00144CC4"/>
    <w:rsid w:val="001455A4"/>
    <w:rsid w:val="00145F79"/>
    <w:rsid w:val="00146608"/>
    <w:rsid w:val="001467A0"/>
    <w:rsid w:val="00147D17"/>
    <w:rsid w:val="00150A7D"/>
    <w:rsid w:val="0015149D"/>
    <w:rsid w:val="00151973"/>
    <w:rsid w:val="00151989"/>
    <w:rsid w:val="00151CE4"/>
    <w:rsid w:val="00151D71"/>
    <w:rsid w:val="00153743"/>
    <w:rsid w:val="00153C37"/>
    <w:rsid w:val="00153C65"/>
    <w:rsid w:val="001549C5"/>
    <w:rsid w:val="00154D11"/>
    <w:rsid w:val="00154FCB"/>
    <w:rsid w:val="001559F6"/>
    <w:rsid w:val="00155FA5"/>
    <w:rsid w:val="001569B0"/>
    <w:rsid w:val="00157BFB"/>
    <w:rsid w:val="00160F89"/>
    <w:rsid w:val="0016195E"/>
    <w:rsid w:val="001623BE"/>
    <w:rsid w:val="00163414"/>
    <w:rsid w:val="0016457A"/>
    <w:rsid w:val="00164684"/>
    <w:rsid w:val="0016598F"/>
    <w:rsid w:val="0016630C"/>
    <w:rsid w:val="0016652D"/>
    <w:rsid w:val="0016699C"/>
    <w:rsid w:val="00166CA1"/>
    <w:rsid w:val="001676FF"/>
    <w:rsid w:val="00167A7C"/>
    <w:rsid w:val="00167EFE"/>
    <w:rsid w:val="00170F1F"/>
    <w:rsid w:val="001718D1"/>
    <w:rsid w:val="00172052"/>
    <w:rsid w:val="0017218C"/>
    <w:rsid w:val="00172FA7"/>
    <w:rsid w:val="00172FF0"/>
    <w:rsid w:val="00173233"/>
    <w:rsid w:val="00173A0A"/>
    <w:rsid w:val="00173C8F"/>
    <w:rsid w:val="0017548E"/>
    <w:rsid w:val="001759D0"/>
    <w:rsid w:val="00175B36"/>
    <w:rsid w:val="001762BA"/>
    <w:rsid w:val="00176BD6"/>
    <w:rsid w:val="001777AB"/>
    <w:rsid w:val="00177930"/>
    <w:rsid w:val="00177A03"/>
    <w:rsid w:val="00177FCA"/>
    <w:rsid w:val="00181580"/>
    <w:rsid w:val="00182235"/>
    <w:rsid w:val="00182B65"/>
    <w:rsid w:val="00182E24"/>
    <w:rsid w:val="00183E4A"/>
    <w:rsid w:val="001849C1"/>
    <w:rsid w:val="00186646"/>
    <w:rsid w:val="00186E5E"/>
    <w:rsid w:val="00187ADC"/>
    <w:rsid w:val="00187E1B"/>
    <w:rsid w:val="00190A81"/>
    <w:rsid w:val="00191836"/>
    <w:rsid w:val="0019193D"/>
    <w:rsid w:val="00191CBF"/>
    <w:rsid w:val="001931E1"/>
    <w:rsid w:val="001934C8"/>
    <w:rsid w:val="00194619"/>
    <w:rsid w:val="0019485F"/>
    <w:rsid w:val="00194C1F"/>
    <w:rsid w:val="00194F1B"/>
    <w:rsid w:val="001956E1"/>
    <w:rsid w:val="0019671E"/>
    <w:rsid w:val="0019681E"/>
    <w:rsid w:val="00196ABE"/>
    <w:rsid w:val="0019782A"/>
    <w:rsid w:val="00197F83"/>
    <w:rsid w:val="001A0FED"/>
    <w:rsid w:val="001A1A74"/>
    <w:rsid w:val="001A1BCD"/>
    <w:rsid w:val="001A26D6"/>
    <w:rsid w:val="001A2A1C"/>
    <w:rsid w:val="001A3F08"/>
    <w:rsid w:val="001A4627"/>
    <w:rsid w:val="001A49A6"/>
    <w:rsid w:val="001A4A46"/>
    <w:rsid w:val="001A566D"/>
    <w:rsid w:val="001A5E85"/>
    <w:rsid w:val="001A5FB4"/>
    <w:rsid w:val="001A5FD0"/>
    <w:rsid w:val="001A6891"/>
    <w:rsid w:val="001A730B"/>
    <w:rsid w:val="001A7A70"/>
    <w:rsid w:val="001B00A1"/>
    <w:rsid w:val="001B03BF"/>
    <w:rsid w:val="001B0782"/>
    <w:rsid w:val="001B0E0B"/>
    <w:rsid w:val="001B205B"/>
    <w:rsid w:val="001B2A52"/>
    <w:rsid w:val="001B34CD"/>
    <w:rsid w:val="001B375B"/>
    <w:rsid w:val="001B463F"/>
    <w:rsid w:val="001B4C7C"/>
    <w:rsid w:val="001B4E42"/>
    <w:rsid w:val="001B4EE2"/>
    <w:rsid w:val="001B50E2"/>
    <w:rsid w:val="001B57DD"/>
    <w:rsid w:val="001C0731"/>
    <w:rsid w:val="001C073B"/>
    <w:rsid w:val="001C0C6C"/>
    <w:rsid w:val="001C11E2"/>
    <w:rsid w:val="001C23EA"/>
    <w:rsid w:val="001C2818"/>
    <w:rsid w:val="001C2C8A"/>
    <w:rsid w:val="001C370C"/>
    <w:rsid w:val="001C39ED"/>
    <w:rsid w:val="001C3E13"/>
    <w:rsid w:val="001C4ECF"/>
    <w:rsid w:val="001C59A2"/>
    <w:rsid w:val="001C6231"/>
    <w:rsid w:val="001C62A4"/>
    <w:rsid w:val="001C68BF"/>
    <w:rsid w:val="001D0C70"/>
    <w:rsid w:val="001D0F3E"/>
    <w:rsid w:val="001D19AA"/>
    <w:rsid w:val="001D1A63"/>
    <w:rsid w:val="001D20D0"/>
    <w:rsid w:val="001D2DA2"/>
    <w:rsid w:val="001D2FE8"/>
    <w:rsid w:val="001D3966"/>
    <w:rsid w:val="001D3B11"/>
    <w:rsid w:val="001D494E"/>
    <w:rsid w:val="001D4B36"/>
    <w:rsid w:val="001D63F1"/>
    <w:rsid w:val="001D6864"/>
    <w:rsid w:val="001D6959"/>
    <w:rsid w:val="001D6B1A"/>
    <w:rsid w:val="001D705E"/>
    <w:rsid w:val="001D71E8"/>
    <w:rsid w:val="001D7730"/>
    <w:rsid w:val="001E09F3"/>
    <w:rsid w:val="001E0F62"/>
    <w:rsid w:val="001E1B8B"/>
    <w:rsid w:val="001E236E"/>
    <w:rsid w:val="001E2B94"/>
    <w:rsid w:val="001E3274"/>
    <w:rsid w:val="001E338F"/>
    <w:rsid w:val="001E37BE"/>
    <w:rsid w:val="001E3AC7"/>
    <w:rsid w:val="001E55A6"/>
    <w:rsid w:val="001E5FE2"/>
    <w:rsid w:val="001E6118"/>
    <w:rsid w:val="001E6FE1"/>
    <w:rsid w:val="001E72B3"/>
    <w:rsid w:val="001F056B"/>
    <w:rsid w:val="001F0823"/>
    <w:rsid w:val="001F0D2A"/>
    <w:rsid w:val="001F12C8"/>
    <w:rsid w:val="001F1A22"/>
    <w:rsid w:val="001F1E60"/>
    <w:rsid w:val="001F1F37"/>
    <w:rsid w:val="001F222F"/>
    <w:rsid w:val="001F23D0"/>
    <w:rsid w:val="001F27B0"/>
    <w:rsid w:val="001F3983"/>
    <w:rsid w:val="001F39B7"/>
    <w:rsid w:val="001F3EDD"/>
    <w:rsid w:val="001F4662"/>
    <w:rsid w:val="001F5439"/>
    <w:rsid w:val="001F5E98"/>
    <w:rsid w:val="001F611F"/>
    <w:rsid w:val="001F6563"/>
    <w:rsid w:val="001F6838"/>
    <w:rsid w:val="001F6B2D"/>
    <w:rsid w:val="001F70EF"/>
    <w:rsid w:val="001F75C9"/>
    <w:rsid w:val="001F78C0"/>
    <w:rsid w:val="00200E1A"/>
    <w:rsid w:val="00201588"/>
    <w:rsid w:val="002018EF"/>
    <w:rsid w:val="00203A1B"/>
    <w:rsid w:val="00204580"/>
    <w:rsid w:val="00205E54"/>
    <w:rsid w:val="00205FA9"/>
    <w:rsid w:val="0020603A"/>
    <w:rsid w:val="0020619D"/>
    <w:rsid w:val="002065BA"/>
    <w:rsid w:val="00207643"/>
    <w:rsid w:val="00207AD0"/>
    <w:rsid w:val="00207D7A"/>
    <w:rsid w:val="00210BAF"/>
    <w:rsid w:val="00210FF9"/>
    <w:rsid w:val="00211071"/>
    <w:rsid w:val="002119AA"/>
    <w:rsid w:val="00211AE1"/>
    <w:rsid w:val="00211EF5"/>
    <w:rsid w:val="002122A0"/>
    <w:rsid w:val="002126BA"/>
    <w:rsid w:val="0021352B"/>
    <w:rsid w:val="0021437A"/>
    <w:rsid w:val="00214589"/>
    <w:rsid w:val="002145D9"/>
    <w:rsid w:val="00215171"/>
    <w:rsid w:val="002153AE"/>
    <w:rsid w:val="00215B9E"/>
    <w:rsid w:val="00215EC4"/>
    <w:rsid w:val="002167C2"/>
    <w:rsid w:val="00217AE1"/>
    <w:rsid w:val="00217CE8"/>
    <w:rsid w:val="00220845"/>
    <w:rsid w:val="002210F9"/>
    <w:rsid w:val="00222274"/>
    <w:rsid w:val="002234F7"/>
    <w:rsid w:val="00223E33"/>
    <w:rsid w:val="00223F6B"/>
    <w:rsid w:val="00224257"/>
    <w:rsid w:val="00224473"/>
    <w:rsid w:val="00224C79"/>
    <w:rsid w:val="0022509B"/>
    <w:rsid w:val="0022531F"/>
    <w:rsid w:val="002257FD"/>
    <w:rsid w:val="0022640C"/>
    <w:rsid w:val="00226A5A"/>
    <w:rsid w:val="00226DBF"/>
    <w:rsid w:val="00226DCE"/>
    <w:rsid w:val="00231229"/>
    <w:rsid w:val="00232FC9"/>
    <w:rsid w:val="002330B0"/>
    <w:rsid w:val="0023333A"/>
    <w:rsid w:val="0023386F"/>
    <w:rsid w:val="002339BA"/>
    <w:rsid w:val="00233EA5"/>
    <w:rsid w:val="00234083"/>
    <w:rsid w:val="002340D0"/>
    <w:rsid w:val="0023536F"/>
    <w:rsid w:val="002353E6"/>
    <w:rsid w:val="00235415"/>
    <w:rsid w:val="002367B0"/>
    <w:rsid w:val="00236E10"/>
    <w:rsid w:val="0023767E"/>
    <w:rsid w:val="00237FEF"/>
    <w:rsid w:val="00240088"/>
    <w:rsid w:val="002404A9"/>
    <w:rsid w:val="002411B3"/>
    <w:rsid w:val="002412B7"/>
    <w:rsid w:val="002415D9"/>
    <w:rsid w:val="00241B8C"/>
    <w:rsid w:val="00241E86"/>
    <w:rsid w:val="002427FF"/>
    <w:rsid w:val="00242A29"/>
    <w:rsid w:val="00242DA5"/>
    <w:rsid w:val="0024334C"/>
    <w:rsid w:val="002442B5"/>
    <w:rsid w:val="0024433B"/>
    <w:rsid w:val="002446EB"/>
    <w:rsid w:val="00245289"/>
    <w:rsid w:val="00245C86"/>
    <w:rsid w:val="00245D80"/>
    <w:rsid w:val="0024661C"/>
    <w:rsid w:val="00246B6A"/>
    <w:rsid w:val="00246CBC"/>
    <w:rsid w:val="00247829"/>
    <w:rsid w:val="002478D3"/>
    <w:rsid w:val="002478F3"/>
    <w:rsid w:val="00250431"/>
    <w:rsid w:val="00250570"/>
    <w:rsid w:val="002514BA"/>
    <w:rsid w:val="0025174A"/>
    <w:rsid w:val="00251773"/>
    <w:rsid w:val="00251818"/>
    <w:rsid w:val="00252263"/>
    <w:rsid w:val="002527CC"/>
    <w:rsid w:val="00252878"/>
    <w:rsid w:val="00252B7E"/>
    <w:rsid w:val="00252CE4"/>
    <w:rsid w:val="00253825"/>
    <w:rsid w:val="00253872"/>
    <w:rsid w:val="00253AB6"/>
    <w:rsid w:val="00253C76"/>
    <w:rsid w:val="00253E3C"/>
    <w:rsid w:val="002544B6"/>
    <w:rsid w:val="0025579F"/>
    <w:rsid w:val="002559A0"/>
    <w:rsid w:val="00255AC7"/>
    <w:rsid w:val="00255AD5"/>
    <w:rsid w:val="002564C5"/>
    <w:rsid w:val="00256F2C"/>
    <w:rsid w:val="00257465"/>
    <w:rsid w:val="00257F2E"/>
    <w:rsid w:val="00260BFF"/>
    <w:rsid w:val="00260E9A"/>
    <w:rsid w:val="00260F97"/>
    <w:rsid w:val="002622BF"/>
    <w:rsid w:val="00262CFA"/>
    <w:rsid w:val="00262E68"/>
    <w:rsid w:val="002644D0"/>
    <w:rsid w:val="00264B47"/>
    <w:rsid w:val="0026561D"/>
    <w:rsid w:val="00266507"/>
    <w:rsid w:val="002677FF"/>
    <w:rsid w:val="00270730"/>
    <w:rsid w:val="00270903"/>
    <w:rsid w:val="0027113E"/>
    <w:rsid w:val="002712B2"/>
    <w:rsid w:val="00271746"/>
    <w:rsid w:val="0027211D"/>
    <w:rsid w:val="00272230"/>
    <w:rsid w:val="00272A9A"/>
    <w:rsid w:val="00273587"/>
    <w:rsid w:val="00273C82"/>
    <w:rsid w:val="002745A8"/>
    <w:rsid w:val="00274968"/>
    <w:rsid w:val="00275132"/>
    <w:rsid w:val="002754E1"/>
    <w:rsid w:val="00275A80"/>
    <w:rsid w:val="00275B54"/>
    <w:rsid w:val="0027602A"/>
    <w:rsid w:val="00276170"/>
    <w:rsid w:val="00276B3E"/>
    <w:rsid w:val="00276EBC"/>
    <w:rsid w:val="0027748C"/>
    <w:rsid w:val="00277806"/>
    <w:rsid w:val="00277BEA"/>
    <w:rsid w:val="00277CEA"/>
    <w:rsid w:val="00281429"/>
    <w:rsid w:val="00281497"/>
    <w:rsid w:val="00281A87"/>
    <w:rsid w:val="00281CCE"/>
    <w:rsid w:val="0028318D"/>
    <w:rsid w:val="00283510"/>
    <w:rsid w:val="00283A03"/>
    <w:rsid w:val="00283B34"/>
    <w:rsid w:val="00283C1E"/>
    <w:rsid w:val="00283DC3"/>
    <w:rsid w:val="00283E8B"/>
    <w:rsid w:val="00284096"/>
    <w:rsid w:val="00284AC9"/>
    <w:rsid w:val="00284FF5"/>
    <w:rsid w:val="00286283"/>
    <w:rsid w:val="00287343"/>
    <w:rsid w:val="00290C07"/>
    <w:rsid w:val="00292014"/>
    <w:rsid w:val="00292CC7"/>
    <w:rsid w:val="00292EFB"/>
    <w:rsid w:val="002933B5"/>
    <w:rsid w:val="0029384A"/>
    <w:rsid w:val="00293C90"/>
    <w:rsid w:val="00294779"/>
    <w:rsid w:val="00294F22"/>
    <w:rsid w:val="00295585"/>
    <w:rsid w:val="0029654E"/>
    <w:rsid w:val="00296BF1"/>
    <w:rsid w:val="00297990"/>
    <w:rsid w:val="002979AE"/>
    <w:rsid w:val="00297E6C"/>
    <w:rsid w:val="00297F83"/>
    <w:rsid w:val="002A02AA"/>
    <w:rsid w:val="002A06AF"/>
    <w:rsid w:val="002A1B0D"/>
    <w:rsid w:val="002A3F77"/>
    <w:rsid w:val="002A43E3"/>
    <w:rsid w:val="002A447E"/>
    <w:rsid w:val="002A484D"/>
    <w:rsid w:val="002A5290"/>
    <w:rsid w:val="002A5876"/>
    <w:rsid w:val="002A5AE3"/>
    <w:rsid w:val="002A68E5"/>
    <w:rsid w:val="002A6C0F"/>
    <w:rsid w:val="002A7A37"/>
    <w:rsid w:val="002A7E09"/>
    <w:rsid w:val="002A7F1F"/>
    <w:rsid w:val="002B0C2D"/>
    <w:rsid w:val="002B1CA2"/>
    <w:rsid w:val="002B2F5D"/>
    <w:rsid w:val="002B3A70"/>
    <w:rsid w:val="002B3B10"/>
    <w:rsid w:val="002B3E8A"/>
    <w:rsid w:val="002B4D2A"/>
    <w:rsid w:val="002B579E"/>
    <w:rsid w:val="002B585E"/>
    <w:rsid w:val="002B5EA2"/>
    <w:rsid w:val="002B62AE"/>
    <w:rsid w:val="002B6CE3"/>
    <w:rsid w:val="002B746C"/>
    <w:rsid w:val="002B78CB"/>
    <w:rsid w:val="002B7B79"/>
    <w:rsid w:val="002C0E56"/>
    <w:rsid w:val="002C0F9E"/>
    <w:rsid w:val="002C1315"/>
    <w:rsid w:val="002C2E18"/>
    <w:rsid w:val="002C3167"/>
    <w:rsid w:val="002C346E"/>
    <w:rsid w:val="002C4028"/>
    <w:rsid w:val="002C4251"/>
    <w:rsid w:val="002C48C1"/>
    <w:rsid w:val="002C4913"/>
    <w:rsid w:val="002C4E6A"/>
    <w:rsid w:val="002C5ACA"/>
    <w:rsid w:val="002C6480"/>
    <w:rsid w:val="002D0262"/>
    <w:rsid w:val="002D1764"/>
    <w:rsid w:val="002D1E29"/>
    <w:rsid w:val="002D20BC"/>
    <w:rsid w:val="002D2341"/>
    <w:rsid w:val="002D2AFE"/>
    <w:rsid w:val="002D2D29"/>
    <w:rsid w:val="002D38FE"/>
    <w:rsid w:val="002D44DC"/>
    <w:rsid w:val="002D4564"/>
    <w:rsid w:val="002D48A5"/>
    <w:rsid w:val="002D5095"/>
    <w:rsid w:val="002D5332"/>
    <w:rsid w:val="002D54C3"/>
    <w:rsid w:val="002D5740"/>
    <w:rsid w:val="002D5919"/>
    <w:rsid w:val="002D5B49"/>
    <w:rsid w:val="002D5D91"/>
    <w:rsid w:val="002D601E"/>
    <w:rsid w:val="002D650B"/>
    <w:rsid w:val="002D7506"/>
    <w:rsid w:val="002E0A4B"/>
    <w:rsid w:val="002E0ED5"/>
    <w:rsid w:val="002E0FAD"/>
    <w:rsid w:val="002E17CB"/>
    <w:rsid w:val="002E1C0E"/>
    <w:rsid w:val="002E2679"/>
    <w:rsid w:val="002E3887"/>
    <w:rsid w:val="002E390F"/>
    <w:rsid w:val="002E4B43"/>
    <w:rsid w:val="002E6343"/>
    <w:rsid w:val="002E6F5D"/>
    <w:rsid w:val="002E721C"/>
    <w:rsid w:val="002E7C43"/>
    <w:rsid w:val="002E7F6B"/>
    <w:rsid w:val="002F0278"/>
    <w:rsid w:val="002F0C0A"/>
    <w:rsid w:val="002F0EB1"/>
    <w:rsid w:val="002F1D9B"/>
    <w:rsid w:val="002F27BD"/>
    <w:rsid w:val="002F2948"/>
    <w:rsid w:val="002F46CE"/>
    <w:rsid w:val="002F5922"/>
    <w:rsid w:val="002F5AD1"/>
    <w:rsid w:val="002F6355"/>
    <w:rsid w:val="002F6E26"/>
    <w:rsid w:val="002F76C2"/>
    <w:rsid w:val="002F7772"/>
    <w:rsid w:val="002F784D"/>
    <w:rsid w:val="00302952"/>
    <w:rsid w:val="00302A58"/>
    <w:rsid w:val="0030316C"/>
    <w:rsid w:val="003033B6"/>
    <w:rsid w:val="0030445D"/>
    <w:rsid w:val="0030476B"/>
    <w:rsid w:val="003048D8"/>
    <w:rsid w:val="00304A8F"/>
    <w:rsid w:val="00304F4E"/>
    <w:rsid w:val="003051BB"/>
    <w:rsid w:val="003053F5"/>
    <w:rsid w:val="0030558E"/>
    <w:rsid w:val="00305FE5"/>
    <w:rsid w:val="0030671F"/>
    <w:rsid w:val="00306D9F"/>
    <w:rsid w:val="00307931"/>
    <w:rsid w:val="003101A4"/>
    <w:rsid w:val="0031065E"/>
    <w:rsid w:val="003115B8"/>
    <w:rsid w:val="003115CE"/>
    <w:rsid w:val="00311722"/>
    <w:rsid w:val="0031175C"/>
    <w:rsid w:val="00312010"/>
    <w:rsid w:val="0031254C"/>
    <w:rsid w:val="003127C1"/>
    <w:rsid w:val="00312E9A"/>
    <w:rsid w:val="00312F3E"/>
    <w:rsid w:val="00313886"/>
    <w:rsid w:val="00313888"/>
    <w:rsid w:val="00313B34"/>
    <w:rsid w:val="0031465E"/>
    <w:rsid w:val="00315545"/>
    <w:rsid w:val="003156DB"/>
    <w:rsid w:val="003158D5"/>
    <w:rsid w:val="00315FF8"/>
    <w:rsid w:val="0031630A"/>
    <w:rsid w:val="003164A0"/>
    <w:rsid w:val="0031702B"/>
    <w:rsid w:val="003172CF"/>
    <w:rsid w:val="0031746F"/>
    <w:rsid w:val="00317598"/>
    <w:rsid w:val="00321E6B"/>
    <w:rsid w:val="00321EDC"/>
    <w:rsid w:val="00322DA8"/>
    <w:rsid w:val="00323903"/>
    <w:rsid w:val="003239E4"/>
    <w:rsid w:val="00323CBE"/>
    <w:rsid w:val="00323CCC"/>
    <w:rsid w:val="003242D1"/>
    <w:rsid w:val="00324800"/>
    <w:rsid w:val="00324D7F"/>
    <w:rsid w:val="00326326"/>
    <w:rsid w:val="003263D6"/>
    <w:rsid w:val="003270D5"/>
    <w:rsid w:val="0032745A"/>
    <w:rsid w:val="00330FED"/>
    <w:rsid w:val="00331878"/>
    <w:rsid w:val="003319A3"/>
    <w:rsid w:val="0033206E"/>
    <w:rsid w:val="003322A2"/>
    <w:rsid w:val="003323BA"/>
    <w:rsid w:val="003325F6"/>
    <w:rsid w:val="00333585"/>
    <w:rsid w:val="003338CA"/>
    <w:rsid w:val="00335120"/>
    <w:rsid w:val="003365BC"/>
    <w:rsid w:val="00337503"/>
    <w:rsid w:val="003376A5"/>
    <w:rsid w:val="00337FA6"/>
    <w:rsid w:val="00340151"/>
    <w:rsid w:val="003405E0"/>
    <w:rsid w:val="003419BA"/>
    <w:rsid w:val="00341CFB"/>
    <w:rsid w:val="0034309F"/>
    <w:rsid w:val="003434CC"/>
    <w:rsid w:val="00343D60"/>
    <w:rsid w:val="003441C9"/>
    <w:rsid w:val="00344400"/>
    <w:rsid w:val="0034558B"/>
    <w:rsid w:val="003457C4"/>
    <w:rsid w:val="003465FA"/>
    <w:rsid w:val="00346797"/>
    <w:rsid w:val="00346BA9"/>
    <w:rsid w:val="00347188"/>
    <w:rsid w:val="00347471"/>
    <w:rsid w:val="003474EB"/>
    <w:rsid w:val="00347D58"/>
    <w:rsid w:val="00350194"/>
    <w:rsid w:val="0035164F"/>
    <w:rsid w:val="00351ACE"/>
    <w:rsid w:val="00351F70"/>
    <w:rsid w:val="00352495"/>
    <w:rsid w:val="003525A5"/>
    <w:rsid w:val="00352C68"/>
    <w:rsid w:val="00353040"/>
    <w:rsid w:val="00353098"/>
    <w:rsid w:val="00353640"/>
    <w:rsid w:val="00354425"/>
    <w:rsid w:val="00355039"/>
    <w:rsid w:val="00356052"/>
    <w:rsid w:val="00356313"/>
    <w:rsid w:val="00356649"/>
    <w:rsid w:val="00356C22"/>
    <w:rsid w:val="00356F24"/>
    <w:rsid w:val="00360120"/>
    <w:rsid w:val="00360145"/>
    <w:rsid w:val="003604B8"/>
    <w:rsid w:val="00360CA5"/>
    <w:rsid w:val="00361376"/>
    <w:rsid w:val="0036164A"/>
    <w:rsid w:val="00362C13"/>
    <w:rsid w:val="00363299"/>
    <w:rsid w:val="00363620"/>
    <w:rsid w:val="00363EFE"/>
    <w:rsid w:val="003647E5"/>
    <w:rsid w:val="00364FF7"/>
    <w:rsid w:val="003651AD"/>
    <w:rsid w:val="003652D3"/>
    <w:rsid w:val="003668D3"/>
    <w:rsid w:val="00366C23"/>
    <w:rsid w:val="00366D1A"/>
    <w:rsid w:val="00367F02"/>
    <w:rsid w:val="00367F35"/>
    <w:rsid w:val="003702F9"/>
    <w:rsid w:val="00370903"/>
    <w:rsid w:val="00370A6C"/>
    <w:rsid w:val="00370BBD"/>
    <w:rsid w:val="0037213E"/>
    <w:rsid w:val="0037223A"/>
    <w:rsid w:val="00372D9A"/>
    <w:rsid w:val="00373250"/>
    <w:rsid w:val="00373CAC"/>
    <w:rsid w:val="00374049"/>
    <w:rsid w:val="0037424D"/>
    <w:rsid w:val="00374588"/>
    <w:rsid w:val="003754FE"/>
    <w:rsid w:val="00375E02"/>
    <w:rsid w:val="00375E7D"/>
    <w:rsid w:val="00376A68"/>
    <w:rsid w:val="00376B92"/>
    <w:rsid w:val="00377964"/>
    <w:rsid w:val="00377A6D"/>
    <w:rsid w:val="00377C6D"/>
    <w:rsid w:val="00381E16"/>
    <w:rsid w:val="00383A6C"/>
    <w:rsid w:val="003840B1"/>
    <w:rsid w:val="00385723"/>
    <w:rsid w:val="00385E71"/>
    <w:rsid w:val="00385F1E"/>
    <w:rsid w:val="00386138"/>
    <w:rsid w:val="00386226"/>
    <w:rsid w:val="0038782E"/>
    <w:rsid w:val="00390169"/>
    <w:rsid w:val="003910DC"/>
    <w:rsid w:val="00391C70"/>
    <w:rsid w:val="00391E08"/>
    <w:rsid w:val="00391F57"/>
    <w:rsid w:val="0039273F"/>
    <w:rsid w:val="00393354"/>
    <w:rsid w:val="00393839"/>
    <w:rsid w:val="00393AD6"/>
    <w:rsid w:val="00393D2D"/>
    <w:rsid w:val="00394503"/>
    <w:rsid w:val="00394D5C"/>
    <w:rsid w:val="00394D6C"/>
    <w:rsid w:val="00394DF2"/>
    <w:rsid w:val="00395E67"/>
    <w:rsid w:val="00395F21"/>
    <w:rsid w:val="003961E6"/>
    <w:rsid w:val="003964B7"/>
    <w:rsid w:val="003966D1"/>
    <w:rsid w:val="00396748"/>
    <w:rsid w:val="003A0834"/>
    <w:rsid w:val="003A0A38"/>
    <w:rsid w:val="003A0D31"/>
    <w:rsid w:val="003A1AC8"/>
    <w:rsid w:val="003A1E1A"/>
    <w:rsid w:val="003A1FD2"/>
    <w:rsid w:val="003A268A"/>
    <w:rsid w:val="003A303B"/>
    <w:rsid w:val="003A3CD0"/>
    <w:rsid w:val="003A3F2A"/>
    <w:rsid w:val="003A45D3"/>
    <w:rsid w:val="003A479F"/>
    <w:rsid w:val="003A639D"/>
    <w:rsid w:val="003A6430"/>
    <w:rsid w:val="003A669C"/>
    <w:rsid w:val="003A674B"/>
    <w:rsid w:val="003B0643"/>
    <w:rsid w:val="003B0691"/>
    <w:rsid w:val="003B1242"/>
    <w:rsid w:val="003B1747"/>
    <w:rsid w:val="003B2141"/>
    <w:rsid w:val="003B3878"/>
    <w:rsid w:val="003B4B3E"/>
    <w:rsid w:val="003B4F63"/>
    <w:rsid w:val="003B5C92"/>
    <w:rsid w:val="003B5D61"/>
    <w:rsid w:val="003B6180"/>
    <w:rsid w:val="003B68F3"/>
    <w:rsid w:val="003C0525"/>
    <w:rsid w:val="003C062F"/>
    <w:rsid w:val="003C0661"/>
    <w:rsid w:val="003C074E"/>
    <w:rsid w:val="003C1AF5"/>
    <w:rsid w:val="003C1C58"/>
    <w:rsid w:val="003C25FB"/>
    <w:rsid w:val="003C2768"/>
    <w:rsid w:val="003C2AA5"/>
    <w:rsid w:val="003C3525"/>
    <w:rsid w:val="003C3700"/>
    <w:rsid w:val="003C38CA"/>
    <w:rsid w:val="003C54EE"/>
    <w:rsid w:val="003C5E29"/>
    <w:rsid w:val="003C6041"/>
    <w:rsid w:val="003C66F3"/>
    <w:rsid w:val="003C6B2B"/>
    <w:rsid w:val="003C6E53"/>
    <w:rsid w:val="003C70CE"/>
    <w:rsid w:val="003C7301"/>
    <w:rsid w:val="003C7374"/>
    <w:rsid w:val="003C73B6"/>
    <w:rsid w:val="003C754F"/>
    <w:rsid w:val="003C7948"/>
    <w:rsid w:val="003D1289"/>
    <w:rsid w:val="003D228B"/>
    <w:rsid w:val="003D2CD1"/>
    <w:rsid w:val="003D2F32"/>
    <w:rsid w:val="003D53DB"/>
    <w:rsid w:val="003D540D"/>
    <w:rsid w:val="003D54C0"/>
    <w:rsid w:val="003D5C1A"/>
    <w:rsid w:val="003D5D6B"/>
    <w:rsid w:val="003D62F9"/>
    <w:rsid w:val="003D7416"/>
    <w:rsid w:val="003E00CD"/>
    <w:rsid w:val="003E097B"/>
    <w:rsid w:val="003E09AF"/>
    <w:rsid w:val="003E1250"/>
    <w:rsid w:val="003E125B"/>
    <w:rsid w:val="003E1933"/>
    <w:rsid w:val="003E258F"/>
    <w:rsid w:val="003E286C"/>
    <w:rsid w:val="003E317A"/>
    <w:rsid w:val="003E4041"/>
    <w:rsid w:val="003E4B19"/>
    <w:rsid w:val="003E4EA7"/>
    <w:rsid w:val="003E5796"/>
    <w:rsid w:val="003E5D74"/>
    <w:rsid w:val="003E765B"/>
    <w:rsid w:val="003F0330"/>
    <w:rsid w:val="003F0641"/>
    <w:rsid w:val="003F1677"/>
    <w:rsid w:val="003F1C18"/>
    <w:rsid w:val="003F1EAA"/>
    <w:rsid w:val="003F2720"/>
    <w:rsid w:val="003F3E54"/>
    <w:rsid w:val="003F411E"/>
    <w:rsid w:val="003F4385"/>
    <w:rsid w:val="003F4A87"/>
    <w:rsid w:val="003F54D3"/>
    <w:rsid w:val="003F5DC9"/>
    <w:rsid w:val="003F60A5"/>
    <w:rsid w:val="003F617C"/>
    <w:rsid w:val="003F6511"/>
    <w:rsid w:val="003F6696"/>
    <w:rsid w:val="003F6B79"/>
    <w:rsid w:val="003F740A"/>
    <w:rsid w:val="003F7B17"/>
    <w:rsid w:val="003F7D37"/>
    <w:rsid w:val="003F7E46"/>
    <w:rsid w:val="003F7E89"/>
    <w:rsid w:val="00400006"/>
    <w:rsid w:val="004006E8"/>
    <w:rsid w:val="00400733"/>
    <w:rsid w:val="004016D1"/>
    <w:rsid w:val="00401B69"/>
    <w:rsid w:val="00402EF4"/>
    <w:rsid w:val="00404390"/>
    <w:rsid w:val="0040508F"/>
    <w:rsid w:val="004066EA"/>
    <w:rsid w:val="004107C9"/>
    <w:rsid w:val="004108D7"/>
    <w:rsid w:val="004109C0"/>
    <w:rsid w:val="0041171A"/>
    <w:rsid w:val="0041173D"/>
    <w:rsid w:val="00412462"/>
    <w:rsid w:val="0041305C"/>
    <w:rsid w:val="00413289"/>
    <w:rsid w:val="00413A32"/>
    <w:rsid w:val="004142A7"/>
    <w:rsid w:val="004144F6"/>
    <w:rsid w:val="00414B9D"/>
    <w:rsid w:val="00415030"/>
    <w:rsid w:val="00415185"/>
    <w:rsid w:val="00415640"/>
    <w:rsid w:val="0041629A"/>
    <w:rsid w:val="00416782"/>
    <w:rsid w:val="004176C3"/>
    <w:rsid w:val="00417ADE"/>
    <w:rsid w:val="00420BC4"/>
    <w:rsid w:val="00420E64"/>
    <w:rsid w:val="00420EA1"/>
    <w:rsid w:val="00422B29"/>
    <w:rsid w:val="00422F67"/>
    <w:rsid w:val="0042301B"/>
    <w:rsid w:val="00423ECF"/>
    <w:rsid w:val="0042418B"/>
    <w:rsid w:val="004261B2"/>
    <w:rsid w:val="0042650C"/>
    <w:rsid w:val="0042697C"/>
    <w:rsid w:val="00426C91"/>
    <w:rsid w:val="004279DB"/>
    <w:rsid w:val="0043028E"/>
    <w:rsid w:val="004313C8"/>
    <w:rsid w:val="00431715"/>
    <w:rsid w:val="00431BFC"/>
    <w:rsid w:val="0043217B"/>
    <w:rsid w:val="00432C60"/>
    <w:rsid w:val="004336B0"/>
    <w:rsid w:val="00433944"/>
    <w:rsid w:val="004339B5"/>
    <w:rsid w:val="004347F9"/>
    <w:rsid w:val="00435BE2"/>
    <w:rsid w:val="00435F75"/>
    <w:rsid w:val="00436B6C"/>
    <w:rsid w:val="00436C21"/>
    <w:rsid w:val="00436CA2"/>
    <w:rsid w:val="00436EE1"/>
    <w:rsid w:val="00436FE8"/>
    <w:rsid w:val="00437248"/>
    <w:rsid w:val="00437374"/>
    <w:rsid w:val="00437CC3"/>
    <w:rsid w:val="00440219"/>
    <w:rsid w:val="00440380"/>
    <w:rsid w:val="00441406"/>
    <w:rsid w:val="00441855"/>
    <w:rsid w:val="00442A97"/>
    <w:rsid w:val="00443D7D"/>
    <w:rsid w:val="00443E22"/>
    <w:rsid w:val="00443EB8"/>
    <w:rsid w:val="00444A4D"/>
    <w:rsid w:val="00444D92"/>
    <w:rsid w:val="00444F52"/>
    <w:rsid w:val="00445315"/>
    <w:rsid w:val="00445401"/>
    <w:rsid w:val="004456FB"/>
    <w:rsid w:val="00445BC1"/>
    <w:rsid w:val="0044637F"/>
    <w:rsid w:val="00446BD3"/>
    <w:rsid w:val="00446EAD"/>
    <w:rsid w:val="004474BB"/>
    <w:rsid w:val="00450451"/>
    <w:rsid w:val="0045054B"/>
    <w:rsid w:val="00450D8F"/>
    <w:rsid w:val="00450E6A"/>
    <w:rsid w:val="004512A7"/>
    <w:rsid w:val="004515B7"/>
    <w:rsid w:val="004516B8"/>
    <w:rsid w:val="00451A91"/>
    <w:rsid w:val="00451D31"/>
    <w:rsid w:val="004538FE"/>
    <w:rsid w:val="00453A72"/>
    <w:rsid w:val="004545C0"/>
    <w:rsid w:val="00454EDF"/>
    <w:rsid w:val="004553AA"/>
    <w:rsid w:val="00455572"/>
    <w:rsid w:val="004567FB"/>
    <w:rsid w:val="00456A45"/>
    <w:rsid w:val="00457064"/>
    <w:rsid w:val="00457381"/>
    <w:rsid w:val="00457977"/>
    <w:rsid w:val="00457A6C"/>
    <w:rsid w:val="00460219"/>
    <w:rsid w:val="004605F0"/>
    <w:rsid w:val="00460755"/>
    <w:rsid w:val="0046269B"/>
    <w:rsid w:val="00465350"/>
    <w:rsid w:val="00467057"/>
    <w:rsid w:val="00467075"/>
    <w:rsid w:val="004675B1"/>
    <w:rsid w:val="0046776A"/>
    <w:rsid w:val="004679A6"/>
    <w:rsid w:val="00467D8B"/>
    <w:rsid w:val="004701F6"/>
    <w:rsid w:val="00470612"/>
    <w:rsid w:val="00470F5D"/>
    <w:rsid w:val="004710F0"/>
    <w:rsid w:val="00471FBD"/>
    <w:rsid w:val="00472A57"/>
    <w:rsid w:val="00472AA5"/>
    <w:rsid w:val="00473D4A"/>
    <w:rsid w:val="00473DA4"/>
    <w:rsid w:val="00474027"/>
    <w:rsid w:val="004741FA"/>
    <w:rsid w:val="004742ED"/>
    <w:rsid w:val="00474D2C"/>
    <w:rsid w:val="00475BF4"/>
    <w:rsid w:val="004775B1"/>
    <w:rsid w:val="0047761F"/>
    <w:rsid w:val="004803B8"/>
    <w:rsid w:val="00480A21"/>
    <w:rsid w:val="00480CF8"/>
    <w:rsid w:val="0048146C"/>
    <w:rsid w:val="00482721"/>
    <w:rsid w:val="00483B45"/>
    <w:rsid w:val="00483CCA"/>
    <w:rsid w:val="00484156"/>
    <w:rsid w:val="00485152"/>
    <w:rsid w:val="004853E9"/>
    <w:rsid w:val="004856F7"/>
    <w:rsid w:val="0048592B"/>
    <w:rsid w:val="00486FB0"/>
    <w:rsid w:val="0048782D"/>
    <w:rsid w:val="004900B9"/>
    <w:rsid w:val="00490547"/>
    <w:rsid w:val="00491D00"/>
    <w:rsid w:val="00492053"/>
    <w:rsid w:val="004926E6"/>
    <w:rsid w:val="004927A4"/>
    <w:rsid w:val="004940C6"/>
    <w:rsid w:val="00494E11"/>
    <w:rsid w:val="00494F8D"/>
    <w:rsid w:val="0049563D"/>
    <w:rsid w:val="00495748"/>
    <w:rsid w:val="00495E09"/>
    <w:rsid w:val="00495FF6"/>
    <w:rsid w:val="00496C00"/>
    <w:rsid w:val="00496E97"/>
    <w:rsid w:val="004978B0"/>
    <w:rsid w:val="00497B4D"/>
    <w:rsid w:val="004A0F30"/>
    <w:rsid w:val="004A1705"/>
    <w:rsid w:val="004A1A2D"/>
    <w:rsid w:val="004A1D84"/>
    <w:rsid w:val="004A220A"/>
    <w:rsid w:val="004A2F37"/>
    <w:rsid w:val="004A38B6"/>
    <w:rsid w:val="004A3F31"/>
    <w:rsid w:val="004A4586"/>
    <w:rsid w:val="004A46EA"/>
    <w:rsid w:val="004A57F6"/>
    <w:rsid w:val="004A5987"/>
    <w:rsid w:val="004A5ABC"/>
    <w:rsid w:val="004A5FB2"/>
    <w:rsid w:val="004A68C4"/>
    <w:rsid w:val="004A6F3E"/>
    <w:rsid w:val="004A7782"/>
    <w:rsid w:val="004A78A7"/>
    <w:rsid w:val="004B0408"/>
    <w:rsid w:val="004B210D"/>
    <w:rsid w:val="004B21F6"/>
    <w:rsid w:val="004B26BD"/>
    <w:rsid w:val="004B3920"/>
    <w:rsid w:val="004B3A18"/>
    <w:rsid w:val="004B3F63"/>
    <w:rsid w:val="004B41D7"/>
    <w:rsid w:val="004B5094"/>
    <w:rsid w:val="004B5E3B"/>
    <w:rsid w:val="004B64A5"/>
    <w:rsid w:val="004B708E"/>
    <w:rsid w:val="004B7393"/>
    <w:rsid w:val="004B7564"/>
    <w:rsid w:val="004C04EE"/>
    <w:rsid w:val="004C15C2"/>
    <w:rsid w:val="004C1628"/>
    <w:rsid w:val="004C1F16"/>
    <w:rsid w:val="004C242A"/>
    <w:rsid w:val="004C2675"/>
    <w:rsid w:val="004C2694"/>
    <w:rsid w:val="004C37B5"/>
    <w:rsid w:val="004C3B9C"/>
    <w:rsid w:val="004C3DFD"/>
    <w:rsid w:val="004C4617"/>
    <w:rsid w:val="004C4663"/>
    <w:rsid w:val="004C4D68"/>
    <w:rsid w:val="004C530D"/>
    <w:rsid w:val="004C5D21"/>
    <w:rsid w:val="004C5F71"/>
    <w:rsid w:val="004C65DC"/>
    <w:rsid w:val="004C6FFC"/>
    <w:rsid w:val="004D0666"/>
    <w:rsid w:val="004D15D8"/>
    <w:rsid w:val="004D271E"/>
    <w:rsid w:val="004D27AF"/>
    <w:rsid w:val="004D2858"/>
    <w:rsid w:val="004D3357"/>
    <w:rsid w:val="004D3988"/>
    <w:rsid w:val="004D4D36"/>
    <w:rsid w:val="004D4E16"/>
    <w:rsid w:val="004D4F32"/>
    <w:rsid w:val="004D5E7A"/>
    <w:rsid w:val="004D711B"/>
    <w:rsid w:val="004D7297"/>
    <w:rsid w:val="004E002D"/>
    <w:rsid w:val="004E04C6"/>
    <w:rsid w:val="004E0ECE"/>
    <w:rsid w:val="004E1D4A"/>
    <w:rsid w:val="004E2C1D"/>
    <w:rsid w:val="004E3037"/>
    <w:rsid w:val="004E4370"/>
    <w:rsid w:val="004E47B7"/>
    <w:rsid w:val="004E5238"/>
    <w:rsid w:val="004E5B01"/>
    <w:rsid w:val="004E614F"/>
    <w:rsid w:val="004E66CF"/>
    <w:rsid w:val="004E6D32"/>
    <w:rsid w:val="004E72FF"/>
    <w:rsid w:val="004E7437"/>
    <w:rsid w:val="004E7BD7"/>
    <w:rsid w:val="004F0633"/>
    <w:rsid w:val="004F0C53"/>
    <w:rsid w:val="004F1856"/>
    <w:rsid w:val="004F18D6"/>
    <w:rsid w:val="004F1A7B"/>
    <w:rsid w:val="004F26E0"/>
    <w:rsid w:val="004F321A"/>
    <w:rsid w:val="004F3BBE"/>
    <w:rsid w:val="004F3C30"/>
    <w:rsid w:val="004F3D2F"/>
    <w:rsid w:val="004F3E2E"/>
    <w:rsid w:val="004F4583"/>
    <w:rsid w:val="004F45DA"/>
    <w:rsid w:val="004F57FA"/>
    <w:rsid w:val="004F5C05"/>
    <w:rsid w:val="004F5C35"/>
    <w:rsid w:val="004F5F29"/>
    <w:rsid w:val="004F6BB8"/>
    <w:rsid w:val="004F714B"/>
    <w:rsid w:val="004F7969"/>
    <w:rsid w:val="0050025F"/>
    <w:rsid w:val="00500E1F"/>
    <w:rsid w:val="005019EC"/>
    <w:rsid w:val="0050204A"/>
    <w:rsid w:val="0050292A"/>
    <w:rsid w:val="005030A1"/>
    <w:rsid w:val="00503486"/>
    <w:rsid w:val="00503488"/>
    <w:rsid w:val="005034A7"/>
    <w:rsid w:val="00503E12"/>
    <w:rsid w:val="00504901"/>
    <w:rsid w:val="00505BDD"/>
    <w:rsid w:val="00507820"/>
    <w:rsid w:val="00510AAB"/>
    <w:rsid w:val="00511975"/>
    <w:rsid w:val="005120F3"/>
    <w:rsid w:val="005126ED"/>
    <w:rsid w:val="00513B98"/>
    <w:rsid w:val="00513F0B"/>
    <w:rsid w:val="005144FA"/>
    <w:rsid w:val="005156E0"/>
    <w:rsid w:val="0051646C"/>
    <w:rsid w:val="00516A73"/>
    <w:rsid w:val="00516F98"/>
    <w:rsid w:val="00517456"/>
    <w:rsid w:val="00517C3D"/>
    <w:rsid w:val="00520B02"/>
    <w:rsid w:val="005219EA"/>
    <w:rsid w:val="005221DE"/>
    <w:rsid w:val="005225EB"/>
    <w:rsid w:val="005227B8"/>
    <w:rsid w:val="0052303D"/>
    <w:rsid w:val="00523F7B"/>
    <w:rsid w:val="00523F80"/>
    <w:rsid w:val="0052437B"/>
    <w:rsid w:val="00524FD7"/>
    <w:rsid w:val="005253C8"/>
    <w:rsid w:val="00525819"/>
    <w:rsid w:val="00526471"/>
    <w:rsid w:val="005274A7"/>
    <w:rsid w:val="005274F2"/>
    <w:rsid w:val="005278C8"/>
    <w:rsid w:val="00530565"/>
    <w:rsid w:val="00530C67"/>
    <w:rsid w:val="0053146D"/>
    <w:rsid w:val="00531568"/>
    <w:rsid w:val="00531A9E"/>
    <w:rsid w:val="005329A3"/>
    <w:rsid w:val="00532E99"/>
    <w:rsid w:val="00533459"/>
    <w:rsid w:val="005335CB"/>
    <w:rsid w:val="00533837"/>
    <w:rsid w:val="00533A46"/>
    <w:rsid w:val="00533FD8"/>
    <w:rsid w:val="00534E8D"/>
    <w:rsid w:val="00534EAD"/>
    <w:rsid w:val="00536C7B"/>
    <w:rsid w:val="0053780A"/>
    <w:rsid w:val="005406C5"/>
    <w:rsid w:val="0054071E"/>
    <w:rsid w:val="0054076F"/>
    <w:rsid w:val="00540EB7"/>
    <w:rsid w:val="00541FF3"/>
    <w:rsid w:val="005420AF"/>
    <w:rsid w:val="005420B0"/>
    <w:rsid w:val="00542AA0"/>
    <w:rsid w:val="005431F9"/>
    <w:rsid w:val="00543979"/>
    <w:rsid w:val="00543D1C"/>
    <w:rsid w:val="005441A4"/>
    <w:rsid w:val="00545503"/>
    <w:rsid w:val="00545FC8"/>
    <w:rsid w:val="0054638E"/>
    <w:rsid w:val="005467BC"/>
    <w:rsid w:val="00546B22"/>
    <w:rsid w:val="00546F0D"/>
    <w:rsid w:val="005500A4"/>
    <w:rsid w:val="00550332"/>
    <w:rsid w:val="005508BC"/>
    <w:rsid w:val="00550D59"/>
    <w:rsid w:val="00551FCC"/>
    <w:rsid w:val="005521D6"/>
    <w:rsid w:val="0055236D"/>
    <w:rsid w:val="00552F0F"/>
    <w:rsid w:val="005532D6"/>
    <w:rsid w:val="00554CC1"/>
    <w:rsid w:val="00554DB4"/>
    <w:rsid w:val="00555079"/>
    <w:rsid w:val="005554A2"/>
    <w:rsid w:val="00555683"/>
    <w:rsid w:val="00555F91"/>
    <w:rsid w:val="005563A2"/>
    <w:rsid w:val="00556971"/>
    <w:rsid w:val="00556BEC"/>
    <w:rsid w:val="00556FC7"/>
    <w:rsid w:val="00557675"/>
    <w:rsid w:val="00557F1E"/>
    <w:rsid w:val="005605F4"/>
    <w:rsid w:val="005621F0"/>
    <w:rsid w:val="0056247A"/>
    <w:rsid w:val="00562FC1"/>
    <w:rsid w:val="005637EB"/>
    <w:rsid w:val="00563A9A"/>
    <w:rsid w:val="00563EBE"/>
    <w:rsid w:val="00564697"/>
    <w:rsid w:val="00564806"/>
    <w:rsid w:val="005657E0"/>
    <w:rsid w:val="005661CE"/>
    <w:rsid w:val="005665EF"/>
    <w:rsid w:val="0056670F"/>
    <w:rsid w:val="00566A15"/>
    <w:rsid w:val="00571F7C"/>
    <w:rsid w:val="00572991"/>
    <w:rsid w:val="00572D02"/>
    <w:rsid w:val="005743FE"/>
    <w:rsid w:val="00574512"/>
    <w:rsid w:val="0057545B"/>
    <w:rsid w:val="00575B9E"/>
    <w:rsid w:val="005769AE"/>
    <w:rsid w:val="0057717B"/>
    <w:rsid w:val="0057771A"/>
    <w:rsid w:val="00577B93"/>
    <w:rsid w:val="00581811"/>
    <w:rsid w:val="00581F32"/>
    <w:rsid w:val="00582BE8"/>
    <w:rsid w:val="00583255"/>
    <w:rsid w:val="00583766"/>
    <w:rsid w:val="005839B5"/>
    <w:rsid w:val="00583A61"/>
    <w:rsid w:val="00583C71"/>
    <w:rsid w:val="00584174"/>
    <w:rsid w:val="00584917"/>
    <w:rsid w:val="005867CD"/>
    <w:rsid w:val="00586E44"/>
    <w:rsid w:val="005875B2"/>
    <w:rsid w:val="00587D9B"/>
    <w:rsid w:val="005901B0"/>
    <w:rsid w:val="005910F8"/>
    <w:rsid w:val="005922A9"/>
    <w:rsid w:val="005923C9"/>
    <w:rsid w:val="005934A3"/>
    <w:rsid w:val="0059354F"/>
    <w:rsid w:val="005937F7"/>
    <w:rsid w:val="00595502"/>
    <w:rsid w:val="00595FB6"/>
    <w:rsid w:val="00596081"/>
    <w:rsid w:val="00596628"/>
    <w:rsid w:val="00596A66"/>
    <w:rsid w:val="00596D74"/>
    <w:rsid w:val="00596F56"/>
    <w:rsid w:val="005973D5"/>
    <w:rsid w:val="00597F03"/>
    <w:rsid w:val="005A03A2"/>
    <w:rsid w:val="005A0756"/>
    <w:rsid w:val="005A0FBB"/>
    <w:rsid w:val="005A188D"/>
    <w:rsid w:val="005A23F3"/>
    <w:rsid w:val="005A26EC"/>
    <w:rsid w:val="005A26FD"/>
    <w:rsid w:val="005A3145"/>
    <w:rsid w:val="005A42F0"/>
    <w:rsid w:val="005A5504"/>
    <w:rsid w:val="005A5A1B"/>
    <w:rsid w:val="005A5A43"/>
    <w:rsid w:val="005A6042"/>
    <w:rsid w:val="005A64F8"/>
    <w:rsid w:val="005A6ED9"/>
    <w:rsid w:val="005A783A"/>
    <w:rsid w:val="005B0555"/>
    <w:rsid w:val="005B0920"/>
    <w:rsid w:val="005B0B3C"/>
    <w:rsid w:val="005B1FFC"/>
    <w:rsid w:val="005B2E40"/>
    <w:rsid w:val="005B3678"/>
    <w:rsid w:val="005B3BE1"/>
    <w:rsid w:val="005B47C3"/>
    <w:rsid w:val="005B6848"/>
    <w:rsid w:val="005B6F1E"/>
    <w:rsid w:val="005B6FEB"/>
    <w:rsid w:val="005B73CF"/>
    <w:rsid w:val="005B7C4B"/>
    <w:rsid w:val="005C0247"/>
    <w:rsid w:val="005C1996"/>
    <w:rsid w:val="005C1A42"/>
    <w:rsid w:val="005C253D"/>
    <w:rsid w:val="005C2A67"/>
    <w:rsid w:val="005C2B31"/>
    <w:rsid w:val="005C2CF3"/>
    <w:rsid w:val="005C2E6A"/>
    <w:rsid w:val="005C2E98"/>
    <w:rsid w:val="005C3421"/>
    <w:rsid w:val="005C35CC"/>
    <w:rsid w:val="005C4701"/>
    <w:rsid w:val="005C4BC5"/>
    <w:rsid w:val="005C51F3"/>
    <w:rsid w:val="005C59CE"/>
    <w:rsid w:val="005C648D"/>
    <w:rsid w:val="005C7346"/>
    <w:rsid w:val="005C7456"/>
    <w:rsid w:val="005D0982"/>
    <w:rsid w:val="005D12EA"/>
    <w:rsid w:val="005D1B4B"/>
    <w:rsid w:val="005D22B6"/>
    <w:rsid w:val="005D4873"/>
    <w:rsid w:val="005D4FC7"/>
    <w:rsid w:val="005D5221"/>
    <w:rsid w:val="005D775B"/>
    <w:rsid w:val="005E027A"/>
    <w:rsid w:val="005E0758"/>
    <w:rsid w:val="005E099E"/>
    <w:rsid w:val="005E0EAC"/>
    <w:rsid w:val="005E1049"/>
    <w:rsid w:val="005E124E"/>
    <w:rsid w:val="005E13E6"/>
    <w:rsid w:val="005E1800"/>
    <w:rsid w:val="005E2759"/>
    <w:rsid w:val="005E2A75"/>
    <w:rsid w:val="005E3522"/>
    <w:rsid w:val="005E36B1"/>
    <w:rsid w:val="005E41D5"/>
    <w:rsid w:val="005E4B70"/>
    <w:rsid w:val="005E4EAF"/>
    <w:rsid w:val="005E5020"/>
    <w:rsid w:val="005E57E3"/>
    <w:rsid w:val="005E5A00"/>
    <w:rsid w:val="005E6EDC"/>
    <w:rsid w:val="005E6F95"/>
    <w:rsid w:val="005F116E"/>
    <w:rsid w:val="005F1EBA"/>
    <w:rsid w:val="005F2A6D"/>
    <w:rsid w:val="005F313C"/>
    <w:rsid w:val="005F444B"/>
    <w:rsid w:val="005F4942"/>
    <w:rsid w:val="005F538A"/>
    <w:rsid w:val="005F6F0A"/>
    <w:rsid w:val="005F7BA3"/>
    <w:rsid w:val="00600BC4"/>
    <w:rsid w:val="00600CFE"/>
    <w:rsid w:val="006013D0"/>
    <w:rsid w:val="00601C1E"/>
    <w:rsid w:val="0060270C"/>
    <w:rsid w:val="00602BA4"/>
    <w:rsid w:val="0060338C"/>
    <w:rsid w:val="0060353A"/>
    <w:rsid w:val="006042DB"/>
    <w:rsid w:val="00604300"/>
    <w:rsid w:val="006043B2"/>
    <w:rsid w:val="00604512"/>
    <w:rsid w:val="00604B19"/>
    <w:rsid w:val="00604CD8"/>
    <w:rsid w:val="00605E44"/>
    <w:rsid w:val="00606310"/>
    <w:rsid w:val="006068E3"/>
    <w:rsid w:val="00606CB5"/>
    <w:rsid w:val="00606FDF"/>
    <w:rsid w:val="006073B6"/>
    <w:rsid w:val="00607723"/>
    <w:rsid w:val="00607984"/>
    <w:rsid w:val="00607E3D"/>
    <w:rsid w:val="0061002F"/>
    <w:rsid w:val="006100D6"/>
    <w:rsid w:val="006103FC"/>
    <w:rsid w:val="00610801"/>
    <w:rsid w:val="00610E60"/>
    <w:rsid w:val="006113A7"/>
    <w:rsid w:val="0061184C"/>
    <w:rsid w:val="00612E4C"/>
    <w:rsid w:val="00613110"/>
    <w:rsid w:val="006145AF"/>
    <w:rsid w:val="00614756"/>
    <w:rsid w:val="00615B8E"/>
    <w:rsid w:val="00615F34"/>
    <w:rsid w:val="006162CB"/>
    <w:rsid w:val="00616E5E"/>
    <w:rsid w:val="00616ECF"/>
    <w:rsid w:val="00616F3B"/>
    <w:rsid w:val="0061717D"/>
    <w:rsid w:val="0061741C"/>
    <w:rsid w:val="0061767F"/>
    <w:rsid w:val="006177F6"/>
    <w:rsid w:val="0061797E"/>
    <w:rsid w:val="00617A6A"/>
    <w:rsid w:val="00617BF5"/>
    <w:rsid w:val="00620397"/>
    <w:rsid w:val="00620570"/>
    <w:rsid w:val="0062058B"/>
    <w:rsid w:val="00620664"/>
    <w:rsid w:val="00620E3C"/>
    <w:rsid w:val="00621059"/>
    <w:rsid w:val="00621C6C"/>
    <w:rsid w:val="006229A5"/>
    <w:rsid w:val="00622A1F"/>
    <w:rsid w:val="00622ECC"/>
    <w:rsid w:val="0062321C"/>
    <w:rsid w:val="00624CF7"/>
    <w:rsid w:val="00624D96"/>
    <w:rsid w:val="00625203"/>
    <w:rsid w:val="0062583F"/>
    <w:rsid w:val="00625D7C"/>
    <w:rsid w:val="006263BB"/>
    <w:rsid w:val="00626963"/>
    <w:rsid w:val="00626E4C"/>
    <w:rsid w:val="00630A02"/>
    <w:rsid w:val="006311C9"/>
    <w:rsid w:val="00631F0F"/>
    <w:rsid w:val="00632591"/>
    <w:rsid w:val="00633AB3"/>
    <w:rsid w:val="00633D84"/>
    <w:rsid w:val="0063481C"/>
    <w:rsid w:val="00634B81"/>
    <w:rsid w:val="00636047"/>
    <w:rsid w:val="00636FAD"/>
    <w:rsid w:val="0064140E"/>
    <w:rsid w:val="006414CC"/>
    <w:rsid w:val="006416A1"/>
    <w:rsid w:val="0064223A"/>
    <w:rsid w:val="0064246D"/>
    <w:rsid w:val="00642534"/>
    <w:rsid w:val="00642BD8"/>
    <w:rsid w:val="00644DE3"/>
    <w:rsid w:val="00645959"/>
    <w:rsid w:val="00645D21"/>
    <w:rsid w:val="0064611E"/>
    <w:rsid w:val="00646132"/>
    <w:rsid w:val="00646264"/>
    <w:rsid w:val="006467A0"/>
    <w:rsid w:val="006477BB"/>
    <w:rsid w:val="006503FD"/>
    <w:rsid w:val="00650ED1"/>
    <w:rsid w:val="0065125F"/>
    <w:rsid w:val="006516B6"/>
    <w:rsid w:val="0065193D"/>
    <w:rsid w:val="006524DA"/>
    <w:rsid w:val="00652A73"/>
    <w:rsid w:val="00653192"/>
    <w:rsid w:val="006543B2"/>
    <w:rsid w:val="00654D1F"/>
    <w:rsid w:val="006552BC"/>
    <w:rsid w:val="00655E8E"/>
    <w:rsid w:val="006561CD"/>
    <w:rsid w:val="00656380"/>
    <w:rsid w:val="006566E8"/>
    <w:rsid w:val="006575AA"/>
    <w:rsid w:val="006576F5"/>
    <w:rsid w:val="006577CD"/>
    <w:rsid w:val="00657B56"/>
    <w:rsid w:val="006604EB"/>
    <w:rsid w:val="0066054A"/>
    <w:rsid w:val="0066105E"/>
    <w:rsid w:val="00661C25"/>
    <w:rsid w:val="00661C5A"/>
    <w:rsid w:val="00661F75"/>
    <w:rsid w:val="0066210C"/>
    <w:rsid w:val="0066237E"/>
    <w:rsid w:val="00662534"/>
    <w:rsid w:val="00662790"/>
    <w:rsid w:val="006630FC"/>
    <w:rsid w:val="00663144"/>
    <w:rsid w:val="00663187"/>
    <w:rsid w:val="006637FE"/>
    <w:rsid w:val="00663863"/>
    <w:rsid w:val="00663AEB"/>
    <w:rsid w:val="00664955"/>
    <w:rsid w:val="00664F10"/>
    <w:rsid w:val="0066584B"/>
    <w:rsid w:val="00665D85"/>
    <w:rsid w:val="00666E45"/>
    <w:rsid w:val="00667939"/>
    <w:rsid w:val="00667976"/>
    <w:rsid w:val="00667D60"/>
    <w:rsid w:val="006708CA"/>
    <w:rsid w:val="00670CE5"/>
    <w:rsid w:val="00670E3E"/>
    <w:rsid w:val="006717B0"/>
    <w:rsid w:val="0067363D"/>
    <w:rsid w:val="00673EDC"/>
    <w:rsid w:val="00673F6E"/>
    <w:rsid w:val="00674301"/>
    <w:rsid w:val="00676039"/>
    <w:rsid w:val="00676687"/>
    <w:rsid w:val="00676CCC"/>
    <w:rsid w:val="00677944"/>
    <w:rsid w:val="00677A32"/>
    <w:rsid w:val="00677D49"/>
    <w:rsid w:val="00681471"/>
    <w:rsid w:val="00681C80"/>
    <w:rsid w:val="00681D4E"/>
    <w:rsid w:val="0068360C"/>
    <w:rsid w:val="00685B2E"/>
    <w:rsid w:val="00686C0D"/>
    <w:rsid w:val="00686E5F"/>
    <w:rsid w:val="0069085F"/>
    <w:rsid w:val="00690928"/>
    <w:rsid w:val="00691B70"/>
    <w:rsid w:val="00691F93"/>
    <w:rsid w:val="0069358E"/>
    <w:rsid w:val="006935BB"/>
    <w:rsid w:val="00695A78"/>
    <w:rsid w:val="00696200"/>
    <w:rsid w:val="006964CC"/>
    <w:rsid w:val="0069676C"/>
    <w:rsid w:val="00696CDE"/>
    <w:rsid w:val="0069714E"/>
    <w:rsid w:val="006973BE"/>
    <w:rsid w:val="006A13C3"/>
    <w:rsid w:val="006A22C9"/>
    <w:rsid w:val="006A259F"/>
    <w:rsid w:val="006A2F88"/>
    <w:rsid w:val="006A3991"/>
    <w:rsid w:val="006A3F46"/>
    <w:rsid w:val="006A5112"/>
    <w:rsid w:val="006A5577"/>
    <w:rsid w:val="006A5612"/>
    <w:rsid w:val="006A5FAF"/>
    <w:rsid w:val="006A7D9C"/>
    <w:rsid w:val="006A7FA7"/>
    <w:rsid w:val="006B0B2F"/>
    <w:rsid w:val="006B1834"/>
    <w:rsid w:val="006B1A81"/>
    <w:rsid w:val="006B3E57"/>
    <w:rsid w:val="006B430F"/>
    <w:rsid w:val="006B483B"/>
    <w:rsid w:val="006B54F7"/>
    <w:rsid w:val="006B5EBA"/>
    <w:rsid w:val="006B68EB"/>
    <w:rsid w:val="006B6E5F"/>
    <w:rsid w:val="006B719D"/>
    <w:rsid w:val="006B7679"/>
    <w:rsid w:val="006C01A4"/>
    <w:rsid w:val="006C16AF"/>
    <w:rsid w:val="006C1CD9"/>
    <w:rsid w:val="006C2572"/>
    <w:rsid w:val="006C3DB1"/>
    <w:rsid w:val="006C46B4"/>
    <w:rsid w:val="006C50FA"/>
    <w:rsid w:val="006C5372"/>
    <w:rsid w:val="006C5392"/>
    <w:rsid w:val="006C5A22"/>
    <w:rsid w:val="006C6774"/>
    <w:rsid w:val="006C68DA"/>
    <w:rsid w:val="006C6FFD"/>
    <w:rsid w:val="006C742E"/>
    <w:rsid w:val="006C7F7C"/>
    <w:rsid w:val="006D0167"/>
    <w:rsid w:val="006D01F3"/>
    <w:rsid w:val="006D0755"/>
    <w:rsid w:val="006D1809"/>
    <w:rsid w:val="006D19CA"/>
    <w:rsid w:val="006D1D61"/>
    <w:rsid w:val="006D227F"/>
    <w:rsid w:val="006D2756"/>
    <w:rsid w:val="006D3130"/>
    <w:rsid w:val="006D375E"/>
    <w:rsid w:val="006D5345"/>
    <w:rsid w:val="006D56B9"/>
    <w:rsid w:val="006D5B81"/>
    <w:rsid w:val="006D65FA"/>
    <w:rsid w:val="006D730E"/>
    <w:rsid w:val="006D7944"/>
    <w:rsid w:val="006D7ECF"/>
    <w:rsid w:val="006D7F38"/>
    <w:rsid w:val="006D7FED"/>
    <w:rsid w:val="006E14DA"/>
    <w:rsid w:val="006E1F5B"/>
    <w:rsid w:val="006E2403"/>
    <w:rsid w:val="006E244E"/>
    <w:rsid w:val="006E44BF"/>
    <w:rsid w:val="006E58FA"/>
    <w:rsid w:val="006E5913"/>
    <w:rsid w:val="006E5B0B"/>
    <w:rsid w:val="006E6C2F"/>
    <w:rsid w:val="006E6CCC"/>
    <w:rsid w:val="006E7C8E"/>
    <w:rsid w:val="006E7E5A"/>
    <w:rsid w:val="006F02B2"/>
    <w:rsid w:val="006F0843"/>
    <w:rsid w:val="006F1369"/>
    <w:rsid w:val="006F1DE9"/>
    <w:rsid w:val="006F2411"/>
    <w:rsid w:val="006F29E7"/>
    <w:rsid w:val="006F2D8C"/>
    <w:rsid w:val="006F3001"/>
    <w:rsid w:val="006F3044"/>
    <w:rsid w:val="006F34A9"/>
    <w:rsid w:val="006F40E2"/>
    <w:rsid w:val="006F47F0"/>
    <w:rsid w:val="006F48BD"/>
    <w:rsid w:val="006F52DA"/>
    <w:rsid w:val="006F5C11"/>
    <w:rsid w:val="006F5F56"/>
    <w:rsid w:val="006F63D9"/>
    <w:rsid w:val="006F6DFB"/>
    <w:rsid w:val="006F73FC"/>
    <w:rsid w:val="006F7AAF"/>
    <w:rsid w:val="006F7EA4"/>
    <w:rsid w:val="00700F39"/>
    <w:rsid w:val="0070127D"/>
    <w:rsid w:val="00701473"/>
    <w:rsid w:val="0070351C"/>
    <w:rsid w:val="00704110"/>
    <w:rsid w:val="0070452D"/>
    <w:rsid w:val="00704F17"/>
    <w:rsid w:val="0070545E"/>
    <w:rsid w:val="00705A9A"/>
    <w:rsid w:val="007061C5"/>
    <w:rsid w:val="00706B32"/>
    <w:rsid w:val="00706E47"/>
    <w:rsid w:val="00710089"/>
    <w:rsid w:val="0071016D"/>
    <w:rsid w:val="007117B8"/>
    <w:rsid w:val="00711FA8"/>
    <w:rsid w:val="00712696"/>
    <w:rsid w:val="00712880"/>
    <w:rsid w:val="007129DC"/>
    <w:rsid w:val="00713449"/>
    <w:rsid w:val="00713502"/>
    <w:rsid w:val="00714208"/>
    <w:rsid w:val="00716030"/>
    <w:rsid w:val="00717AA4"/>
    <w:rsid w:val="00720489"/>
    <w:rsid w:val="007205D0"/>
    <w:rsid w:val="00721140"/>
    <w:rsid w:val="0072156B"/>
    <w:rsid w:val="00721F1C"/>
    <w:rsid w:val="00722386"/>
    <w:rsid w:val="00722722"/>
    <w:rsid w:val="007227FD"/>
    <w:rsid w:val="00722CB1"/>
    <w:rsid w:val="00723AE4"/>
    <w:rsid w:val="00724E47"/>
    <w:rsid w:val="007254F5"/>
    <w:rsid w:val="007256BC"/>
    <w:rsid w:val="00725FF2"/>
    <w:rsid w:val="00726B22"/>
    <w:rsid w:val="00727C46"/>
    <w:rsid w:val="007305D9"/>
    <w:rsid w:val="00730A66"/>
    <w:rsid w:val="00730DAD"/>
    <w:rsid w:val="00730DDC"/>
    <w:rsid w:val="0073132B"/>
    <w:rsid w:val="00731EB6"/>
    <w:rsid w:val="00731EE1"/>
    <w:rsid w:val="007320CB"/>
    <w:rsid w:val="00732554"/>
    <w:rsid w:val="007359CA"/>
    <w:rsid w:val="007362F1"/>
    <w:rsid w:val="007364B9"/>
    <w:rsid w:val="0073658E"/>
    <w:rsid w:val="00737800"/>
    <w:rsid w:val="00737F32"/>
    <w:rsid w:val="00740122"/>
    <w:rsid w:val="00740AEE"/>
    <w:rsid w:val="00740F2E"/>
    <w:rsid w:val="0074127A"/>
    <w:rsid w:val="007417D0"/>
    <w:rsid w:val="00741D03"/>
    <w:rsid w:val="007421DF"/>
    <w:rsid w:val="007431D0"/>
    <w:rsid w:val="0074396F"/>
    <w:rsid w:val="00743D06"/>
    <w:rsid w:val="007441DF"/>
    <w:rsid w:val="0074422A"/>
    <w:rsid w:val="007443A6"/>
    <w:rsid w:val="00744458"/>
    <w:rsid w:val="007451DE"/>
    <w:rsid w:val="00746411"/>
    <w:rsid w:val="00746520"/>
    <w:rsid w:val="00750B9E"/>
    <w:rsid w:val="00751A5E"/>
    <w:rsid w:val="00751A63"/>
    <w:rsid w:val="00751BA1"/>
    <w:rsid w:val="00752E32"/>
    <w:rsid w:val="0075376B"/>
    <w:rsid w:val="00753E68"/>
    <w:rsid w:val="00753F4C"/>
    <w:rsid w:val="007546CD"/>
    <w:rsid w:val="00754B41"/>
    <w:rsid w:val="00754F5B"/>
    <w:rsid w:val="007575B0"/>
    <w:rsid w:val="007575FE"/>
    <w:rsid w:val="007576A1"/>
    <w:rsid w:val="007602E3"/>
    <w:rsid w:val="00760CDB"/>
    <w:rsid w:val="007616CF"/>
    <w:rsid w:val="00761A18"/>
    <w:rsid w:val="00761A3D"/>
    <w:rsid w:val="007626B8"/>
    <w:rsid w:val="00762CD1"/>
    <w:rsid w:val="00762DB8"/>
    <w:rsid w:val="00762FC2"/>
    <w:rsid w:val="0076315E"/>
    <w:rsid w:val="00763959"/>
    <w:rsid w:val="0076398E"/>
    <w:rsid w:val="00764066"/>
    <w:rsid w:val="00764501"/>
    <w:rsid w:val="007645DA"/>
    <w:rsid w:val="0076489A"/>
    <w:rsid w:val="00764E97"/>
    <w:rsid w:val="00765B1B"/>
    <w:rsid w:val="00765C2F"/>
    <w:rsid w:val="00766090"/>
    <w:rsid w:val="00766D2C"/>
    <w:rsid w:val="007670DD"/>
    <w:rsid w:val="00770BA7"/>
    <w:rsid w:val="007711C9"/>
    <w:rsid w:val="00771CE3"/>
    <w:rsid w:val="00773023"/>
    <w:rsid w:val="00773845"/>
    <w:rsid w:val="007772B2"/>
    <w:rsid w:val="00780232"/>
    <w:rsid w:val="00780B6F"/>
    <w:rsid w:val="00780D54"/>
    <w:rsid w:val="0078150C"/>
    <w:rsid w:val="00782CB2"/>
    <w:rsid w:val="007836F7"/>
    <w:rsid w:val="00783DAD"/>
    <w:rsid w:val="0078514B"/>
    <w:rsid w:val="00785AA8"/>
    <w:rsid w:val="00785D1A"/>
    <w:rsid w:val="007869AC"/>
    <w:rsid w:val="0079056C"/>
    <w:rsid w:val="007908CA"/>
    <w:rsid w:val="00791B41"/>
    <w:rsid w:val="007923B5"/>
    <w:rsid w:val="00792FB8"/>
    <w:rsid w:val="00793032"/>
    <w:rsid w:val="007931C5"/>
    <w:rsid w:val="00793430"/>
    <w:rsid w:val="0079378D"/>
    <w:rsid w:val="00793B12"/>
    <w:rsid w:val="00793C9C"/>
    <w:rsid w:val="00794BC4"/>
    <w:rsid w:val="007952BF"/>
    <w:rsid w:val="0079570C"/>
    <w:rsid w:val="00795E35"/>
    <w:rsid w:val="00796144"/>
    <w:rsid w:val="00796C6D"/>
    <w:rsid w:val="00796DE2"/>
    <w:rsid w:val="00797C1E"/>
    <w:rsid w:val="00797D80"/>
    <w:rsid w:val="007A00D1"/>
    <w:rsid w:val="007A02A5"/>
    <w:rsid w:val="007A149C"/>
    <w:rsid w:val="007A1829"/>
    <w:rsid w:val="007A1FEF"/>
    <w:rsid w:val="007A29F7"/>
    <w:rsid w:val="007A2C1F"/>
    <w:rsid w:val="007A37B5"/>
    <w:rsid w:val="007A39A5"/>
    <w:rsid w:val="007A3D7C"/>
    <w:rsid w:val="007A56AB"/>
    <w:rsid w:val="007A73C0"/>
    <w:rsid w:val="007A7BD9"/>
    <w:rsid w:val="007A7C85"/>
    <w:rsid w:val="007B0DEF"/>
    <w:rsid w:val="007B116E"/>
    <w:rsid w:val="007B1564"/>
    <w:rsid w:val="007B225C"/>
    <w:rsid w:val="007B34AB"/>
    <w:rsid w:val="007B3984"/>
    <w:rsid w:val="007B3B2C"/>
    <w:rsid w:val="007B42B0"/>
    <w:rsid w:val="007B471A"/>
    <w:rsid w:val="007B471D"/>
    <w:rsid w:val="007B4AD9"/>
    <w:rsid w:val="007B520F"/>
    <w:rsid w:val="007B66D2"/>
    <w:rsid w:val="007B69FE"/>
    <w:rsid w:val="007B711C"/>
    <w:rsid w:val="007B7689"/>
    <w:rsid w:val="007B78BE"/>
    <w:rsid w:val="007C02FA"/>
    <w:rsid w:val="007C05E3"/>
    <w:rsid w:val="007C1376"/>
    <w:rsid w:val="007C176D"/>
    <w:rsid w:val="007C23FE"/>
    <w:rsid w:val="007C328D"/>
    <w:rsid w:val="007C3622"/>
    <w:rsid w:val="007C468D"/>
    <w:rsid w:val="007C472A"/>
    <w:rsid w:val="007C4D10"/>
    <w:rsid w:val="007C4E56"/>
    <w:rsid w:val="007C58AA"/>
    <w:rsid w:val="007C59B0"/>
    <w:rsid w:val="007C5C18"/>
    <w:rsid w:val="007C61BD"/>
    <w:rsid w:val="007C6C9A"/>
    <w:rsid w:val="007C75D4"/>
    <w:rsid w:val="007C7EAD"/>
    <w:rsid w:val="007D05F0"/>
    <w:rsid w:val="007D0883"/>
    <w:rsid w:val="007D0BBD"/>
    <w:rsid w:val="007D1B58"/>
    <w:rsid w:val="007D2249"/>
    <w:rsid w:val="007D25B2"/>
    <w:rsid w:val="007D2EE9"/>
    <w:rsid w:val="007D30E3"/>
    <w:rsid w:val="007D3471"/>
    <w:rsid w:val="007D383E"/>
    <w:rsid w:val="007D419C"/>
    <w:rsid w:val="007D42B3"/>
    <w:rsid w:val="007D544B"/>
    <w:rsid w:val="007D5882"/>
    <w:rsid w:val="007D5CF1"/>
    <w:rsid w:val="007D6AF8"/>
    <w:rsid w:val="007E03AD"/>
    <w:rsid w:val="007E134A"/>
    <w:rsid w:val="007E13F5"/>
    <w:rsid w:val="007E1D9F"/>
    <w:rsid w:val="007E25AC"/>
    <w:rsid w:val="007E2C15"/>
    <w:rsid w:val="007E340A"/>
    <w:rsid w:val="007E3A88"/>
    <w:rsid w:val="007E3C62"/>
    <w:rsid w:val="007E630E"/>
    <w:rsid w:val="007E6486"/>
    <w:rsid w:val="007E6B6A"/>
    <w:rsid w:val="007E6B97"/>
    <w:rsid w:val="007E7752"/>
    <w:rsid w:val="007F0BD3"/>
    <w:rsid w:val="007F1497"/>
    <w:rsid w:val="007F2863"/>
    <w:rsid w:val="007F2D15"/>
    <w:rsid w:val="007F3273"/>
    <w:rsid w:val="007F3CEB"/>
    <w:rsid w:val="007F429C"/>
    <w:rsid w:val="007F4334"/>
    <w:rsid w:val="007F5E51"/>
    <w:rsid w:val="007F632C"/>
    <w:rsid w:val="007F67AD"/>
    <w:rsid w:val="007F6A74"/>
    <w:rsid w:val="007F7055"/>
    <w:rsid w:val="007F78E3"/>
    <w:rsid w:val="007F79B6"/>
    <w:rsid w:val="007F7D3D"/>
    <w:rsid w:val="00800654"/>
    <w:rsid w:val="00800E6D"/>
    <w:rsid w:val="00801DC2"/>
    <w:rsid w:val="00802A0E"/>
    <w:rsid w:val="00803360"/>
    <w:rsid w:val="00803572"/>
    <w:rsid w:val="008037ED"/>
    <w:rsid w:val="00803BEE"/>
    <w:rsid w:val="00803D89"/>
    <w:rsid w:val="00804F68"/>
    <w:rsid w:val="00805941"/>
    <w:rsid w:val="00805C44"/>
    <w:rsid w:val="00807DFA"/>
    <w:rsid w:val="0081049D"/>
    <w:rsid w:val="008106FA"/>
    <w:rsid w:val="00810CCA"/>
    <w:rsid w:val="00810E0B"/>
    <w:rsid w:val="00811687"/>
    <w:rsid w:val="00811BB6"/>
    <w:rsid w:val="00811BDA"/>
    <w:rsid w:val="00811F48"/>
    <w:rsid w:val="008121FC"/>
    <w:rsid w:val="00812C24"/>
    <w:rsid w:val="008130DD"/>
    <w:rsid w:val="00813367"/>
    <w:rsid w:val="00813D32"/>
    <w:rsid w:val="00814E32"/>
    <w:rsid w:val="00815380"/>
    <w:rsid w:val="0081560A"/>
    <w:rsid w:val="008156BA"/>
    <w:rsid w:val="00815993"/>
    <w:rsid w:val="0081627E"/>
    <w:rsid w:val="00816345"/>
    <w:rsid w:val="008163CF"/>
    <w:rsid w:val="008165FB"/>
    <w:rsid w:val="008173D9"/>
    <w:rsid w:val="00817BDB"/>
    <w:rsid w:val="0082057E"/>
    <w:rsid w:val="00820914"/>
    <w:rsid w:val="008209EB"/>
    <w:rsid w:val="00821DF7"/>
    <w:rsid w:val="008223D4"/>
    <w:rsid w:val="0082335F"/>
    <w:rsid w:val="008233F3"/>
    <w:rsid w:val="0082368E"/>
    <w:rsid w:val="0082374B"/>
    <w:rsid w:val="00824E5B"/>
    <w:rsid w:val="00824EE8"/>
    <w:rsid w:val="0082512D"/>
    <w:rsid w:val="00825198"/>
    <w:rsid w:val="00826524"/>
    <w:rsid w:val="00826693"/>
    <w:rsid w:val="00830E6E"/>
    <w:rsid w:val="00831572"/>
    <w:rsid w:val="008316C1"/>
    <w:rsid w:val="008319E5"/>
    <w:rsid w:val="00831D70"/>
    <w:rsid w:val="00833CF3"/>
    <w:rsid w:val="0083438A"/>
    <w:rsid w:val="0083462B"/>
    <w:rsid w:val="0083509A"/>
    <w:rsid w:val="00835142"/>
    <w:rsid w:val="00835212"/>
    <w:rsid w:val="00835936"/>
    <w:rsid w:val="008360F9"/>
    <w:rsid w:val="008368FC"/>
    <w:rsid w:val="00836C28"/>
    <w:rsid w:val="008379A5"/>
    <w:rsid w:val="008379C8"/>
    <w:rsid w:val="00837AE6"/>
    <w:rsid w:val="008400F6"/>
    <w:rsid w:val="008403F0"/>
    <w:rsid w:val="00840A20"/>
    <w:rsid w:val="0084160A"/>
    <w:rsid w:val="00841859"/>
    <w:rsid w:val="00841900"/>
    <w:rsid w:val="00841F20"/>
    <w:rsid w:val="008422D2"/>
    <w:rsid w:val="0084277E"/>
    <w:rsid w:val="00842FFD"/>
    <w:rsid w:val="0084379B"/>
    <w:rsid w:val="00843984"/>
    <w:rsid w:val="00843B18"/>
    <w:rsid w:val="00843C9B"/>
    <w:rsid w:val="00844458"/>
    <w:rsid w:val="00844D77"/>
    <w:rsid w:val="00844F11"/>
    <w:rsid w:val="00845404"/>
    <w:rsid w:val="0084581A"/>
    <w:rsid w:val="008459C3"/>
    <w:rsid w:val="00845DB1"/>
    <w:rsid w:val="008464DD"/>
    <w:rsid w:val="008475BC"/>
    <w:rsid w:val="00850263"/>
    <w:rsid w:val="00850284"/>
    <w:rsid w:val="00850306"/>
    <w:rsid w:val="008505DF"/>
    <w:rsid w:val="0085079D"/>
    <w:rsid w:val="008512EE"/>
    <w:rsid w:val="00851A11"/>
    <w:rsid w:val="00851AFC"/>
    <w:rsid w:val="00852357"/>
    <w:rsid w:val="00852BDF"/>
    <w:rsid w:val="00852C1F"/>
    <w:rsid w:val="00852EE9"/>
    <w:rsid w:val="008538F8"/>
    <w:rsid w:val="00853F66"/>
    <w:rsid w:val="0085426F"/>
    <w:rsid w:val="008554D8"/>
    <w:rsid w:val="0085591F"/>
    <w:rsid w:val="00855BCE"/>
    <w:rsid w:val="00855D09"/>
    <w:rsid w:val="00856F54"/>
    <w:rsid w:val="008571B4"/>
    <w:rsid w:val="0085721F"/>
    <w:rsid w:val="00860033"/>
    <w:rsid w:val="0086036B"/>
    <w:rsid w:val="00860D3A"/>
    <w:rsid w:val="00860EED"/>
    <w:rsid w:val="00861B77"/>
    <w:rsid w:val="00861C72"/>
    <w:rsid w:val="00861CF7"/>
    <w:rsid w:val="0086218C"/>
    <w:rsid w:val="00863296"/>
    <w:rsid w:val="0086383E"/>
    <w:rsid w:val="00863FED"/>
    <w:rsid w:val="0086432B"/>
    <w:rsid w:val="00865367"/>
    <w:rsid w:val="0086587B"/>
    <w:rsid w:val="00865D20"/>
    <w:rsid w:val="00866120"/>
    <w:rsid w:val="0086619E"/>
    <w:rsid w:val="00866620"/>
    <w:rsid w:val="00866659"/>
    <w:rsid w:val="0086673F"/>
    <w:rsid w:val="008668D6"/>
    <w:rsid w:val="008673CB"/>
    <w:rsid w:val="0086778B"/>
    <w:rsid w:val="00867C15"/>
    <w:rsid w:val="00867E34"/>
    <w:rsid w:val="00870058"/>
    <w:rsid w:val="008704CB"/>
    <w:rsid w:val="00870662"/>
    <w:rsid w:val="0087222F"/>
    <w:rsid w:val="008729DE"/>
    <w:rsid w:val="008729EB"/>
    <w:rsid w:val="00873067"/>
    <w:rsid w:val="0087357C"/>
    <w:rsid w:val="00874E3C"/>
    <w:rsid w:val="00874EFD"/>
    <w:rsid w:val="0087537D"/>
    <w:rsid w:val="00875562"/>
    <w:rsid w:val="00875A0A"/>
    <w:rsid w:val="00875A5D"/>
    <w:rsid w:val="00875B2D"/>
    <w:rsid w:val="00876218"/>
    <w:rsid w:val="00877257"/>
    <w:rsid w:val="0087772E"/>
    <w:rsid w:val="00880C4D"/>
    <w:rsid w:val="00880D6D"/>
    <w:rsid w:val="008811B2"/>
    <w:rsid w:val="00881C35"/>
    <w:rsid w:val="00881F4A"/>
    <w:rsid w:val="0088244C"/>
    <w:rsid w:val="0088322E"/>
    <w:rsid w:val="00883E4F"/>
    <w:rsid w:val="0088479C"/>
    <w:rsid w:val="00884D9C"/>
    <w:rsid w:val="00885764"/>
    <w:rsid w:val="00885DDA"/>
    <w:rsid w:val="00885ECC"/>
    <w:rsid w:val="008875D3"/>
    <w:rsid w:val="00887854"/>
    <w:rsid w:val="00887C59"/>
    <w:rsid w:val="00890198"/>
    <w:rsid w:val="00891257"/>
    <w:rsid w:val="00891BC5"/>
    <w:rsid w:val="00891CD6"/>
    <w:rsid w:val="00892F59"/>
    <w:rsid w:val="008937A1"/>
    <w:rsid w:val="008942E3"/>
    <w:rsid w:val="00894C2E"/>
    <w:rsid w:val="008962BB"/>
    <w:rsid w:val="008963B0"/>
    <w:rsid w:val="0089643F"/>
    <w:rsid w:val="00896ECF"/>
    <w:rsid w:val="00896EE7"/>
    <w:rsid w:val="008970F0"/>
    <w:rsid w:val="00897484"/>
    <w:rsid w:val="00897D2F"/>
    <w:rsid w:val="00897DE4"/>
    <w:rsid w:val="008A01B5"/>
    <w:rsid w:val="008A0673"/>
    <w:rsid w:val="008A06FB"/>
    <w:rsid w:val="008A087A"/>
    <w:rsid w:val="008A114F"/>
    <w:rsid w:val="008A13CE"/>
    <w:rsid w:val="008A1521"/>
    <w:rsid w:val="008A1CB3"/>
    <w:rsid w:val="008A2158"/>
    <w:rsid w:val="008A218D"/>
    <w:rsid w:val="008A23E6"/>
    <w:rsid w:val="008A263B"/>
    <w:rsid w:val="008A2E4B"/>
    <w:rsid w:val="008A3956"/>
    <w:rsid w:val="008A3E71"/>
    <w:rsid w:val="008A4C38"/>
    <w:rsid w:val="008A59C7"/>
    <w:rsid w:val="008A6749"/>
    <w:rsid w:val="008A6A06"/>
    <w:rsid w:val="008A6C57"/>
    <w:rsid w:val="008A7814"/>
    <w:rsid w:val="008A7C34"/>
    <w:rsid w:val="008B004A"/>
    <w:rsid w:val="008B02F8"/>
    <w:rsid w:val="008B0B40"/>
    <w:rsid w:val="008B1970"/>
    <w:rsid w:val="008B368F"/>
    <w:rsid w:val="008B434A"/>
    <w:rsid w:val="008B542A"/>
    <w:rsid w:val="008B597D"/>
    <w:rsid w:val="008B61CF"/>
    <w:rsid w:val="008B6289"/>
    <w:rsid w:val="008B6885"/>
    <w:rsid w:val="008B71EF"/>
    <w:rsid w:val="008C2131"/>
    <w:rsid w:val="008C3286"/>
    <w:rsid w:val="008C3902"/>
    <w:rsid w:val="008C44C5"/>
    <w:rsid w:val="008C46F8"/>
    <w:rsid w:val="008C497A"/>
    <w:rsid w:val="008C5971"/>
    <w:rsid w:val="008C61C6"/>
    <w:rsid w:val="008C625A"/>
    <w:rsid w:val="008C6CD7"/>
    <w:rsid w:val="008D0502"/>
    <w:rsid w:val="008D081E"/>
    <w:rsid w:val="008D0A1B"/>
    <w:rsid w:val="008D1637"/>
    <w:rsid w:val="008D1C5E"/>
    <w:rsid w:val="008D1F5D"/>
    <w:rsid w:val="008D256A"/>
    <w:rsid w:val="008D3DED"/>
    <w:rsid w:val="008D4317"/>
    <w:rsid w:val="008D441A"/>
    <w:rsid w:val="008D4E11"/>
    <w:rsid w:val="008D527B"/>
    <w:rsid w:val="008D5E30"/>
    <w:rsid w:val="008D6C74"/>
    <w:rsid w:val="008D6CE4"/>
    <w:rsid w:val="008D6D45"/>
    <w:rsid w:val="008D7912"/>
    <w:rsid w:val="008E0483"/>
    <w:rsid w:val="008E139C"/>
    <w:rsid w:val="008E190B"/>
    <w:rsid w:val="008E1E33"/>
    <w:rsid w:val="008E2273"/>
    <w:rsid w:val="008E3014"/>
    <w:rsid w:val="008E3AE5"/>
    <w:rsid w:val="008E434D"/>
    <w:rsid w:val="008E48F3"/>
    <w:rsid w:val="008E4B23"/>
    <w:rsid w:val="008E5EDD"/>
    <w:rsid w:val="008E5F66"/>
    <w:rsid w:val="008E68E5"/>
    <w:rsid w:val="008E6FDE"/>
    <w:rsid w:val="008E78C8"/>
    <w:rsid w:val="008F0743"/>
    <w:rsid w:val="008F0FCE"/>
    <w:rsid w:val="008F185E"/>
    <w:rsid w:val="008F1E95"/>
    <w:rsid w:val="008F1FF7"/>
    <w:rsid w:val="008F24F5"/>
    <w:rsid w:val="008F30DB"/>
    <w:rsid w:val="008F30DD"/>
    <w:rsid w:val="008F3C7B"/>
    <w:rsid w:val="008F3F86"/>
    <w:rsid w:val="008F5223"/>
    <w:rsid w:val="008F5292"/>
    <w:rsid w:val="008F5688"/>
    <w:rsid w:val="008F6DA1"/>
    <w:rsid w:val="008F7A85"/>
    <w:rsid w:val="00901E85"/>
    <w:rsid w:val="009020C5"/>
    <w:rsid w:val="0090254E"/>
    <w:rsid w:val="00902607"/>
    <w:rsid w:val="00902DC2"/>
    <w:rsid w:val="0090419D"/>
    <w:rsid w:val="009041A3"/>
    <w:rsid w:val="009044C6"/>
    <w:rsid w:val="00904BB3"/>
    <w:rsid w:val="00905426"/>
    <w:rsid w:val="00906552"/>
    <w:rsid w:val="00906ABD"/>
    <w:rsid w:val="00907975"/>
    <w:rsid w:val="00910680"/>
    <w:rsid w:val="00911339"/>
    <w:rsid w:val="00911E94"/>
    <w:rsid w:val="009120A2"/>
    <w:rsid w:val="009136BA"/>
    <w:rsid w:val="00914023"/>
    <w:rsid w:val="00914AA0"/>
    <w:rsid w:val="0091617C"/>
    <w:rsid w:val="00916924"/>
    <w:rsid w:val="0091728E"/>
    <w:rsid w:val="009173F4"/>
    <w:rsid w:val="0091792F"/>
    <w:rsid w:val="00921AC7"/>
    <w:rsid w:val="00921CFB"/>
    <w:rsid w:val="00922244"/>
    <w:rsid w:val="00922661"/>
    <w:rsid w:val="009235AC"/>
    <w:rsid w:val="009237B1"/>
    <w:rsid w:val="00923D14"/>
    <w:rsid w:val="00923EDF"/>
    <w:rsid w:val="00924722"/>
    <w:rsid w:val="00924CFA"/>
    <w:rsid w:val="00924F44"/>
    <w:rsid w:val="00925A59"/>
    <w:rsid w:val="0092682A"/>
    <w:rsid w:val="00926F07"/>
    <w:rsid w:val="009273AA"/>
    <w:rsid w:val="00927447"/>
    <w:rsid w:val="00930364"/>
    <w:rsid w:val="00930998"/>
    <w:rsid w:val="00930A58"/>
    <w:rsid w:val="009312FA"/>
    <w:rsid w:val="009313B6"/>
    <w:rsid w:val="0093221E"/>
    <w:rsid w:val="00932916"/>
    <w:rsid w:val="00933595"/>
    <w:rsid w:val="009344E6"/>
    <w:rsid w:val="00934698"/>
    <w:rsid w:val="009348A1"/>
    <w:rsid w:val="00934D23"/>
    <w:rsid w:val="00935217"/>
    <w:rsid w:val="00935376"/>
    <w:rsid w:val="00935E1F"/>
    <w:rsid w:val="00937F21"/>
    <w:rsid w:val="00937FDD"/>
    <w:rsid w:val="00941A2A"/>
    <w:rsid w:val="00941AC1"/>
    <w:rsid w:val="00943555"/>
    <w:rsid w:val="0094361D"/>
    <w:rsid w:val="00943E5E"/>
    <w:rsid w:val="00945CE5"/>
    <w:rsid w:val="00945E3C"/>
    <w:rsid w:val="0094728C"/>
    <w:rsid w:val="009474D7"/>
    <w:rsid w:val="009508A8"/>
    <w:rsid w:val="00950DAA"/>
    <w:rsid w:val="00951F05"/>
    <w:rsid w:val="00952275"/>
    <w:rsid w:val="00952499"/>
    <w:rsid w:val="00954464"/>
    <w:rsid w:val="00954821"/>
    <w:rsid w:val="0095488F"/>
    <w:rsid w:val="00954B02"/>
    <w:rsid w:val="00954DFE"/>
    <w:rsid w:val="0095586B"/>
    <w:rsid w:val="00955B99"/>
    <w:rsid w:val="00955BB4"/>
    <w:rsid w:val="00955E3D"/>
    <w:rsid w:val="00955E59"/>
    <w:rsid w:val="00956495"/>
    <w:rsid w:val="00956C34"/>
    <w:rsid w:val="00956EAB"/>
    <w:rsid w:val="0095706B"/>
    <w:rsid w:val="009572CA"/>
    <w:rsid w:val="00957394"/>
    <w:rsid w:val="00957C8D"/>
    <w:rsid w:val="00960F3A"/>
    <w:rsid w:val="0096145C"/>
    <w:rsid w:val="00961631"/>
    <w:rsid w:val="00962BA9"/>
    <w:rsid w:val="00962DAD"/>
    <w:rsid w:val="009636B1"/>
    <w:rsid w:val="00964472"/>
    <w:rsid w:val="00964F79"/>
    <w:rsid w:val="00965DBF"/>
    <w:rsid w:val="0096644E"/>
    <w:rsid w:val="00967186"/>
    <w:rsid w:val="0096726C"/>
    <w:rsid w:val="009678B2"/>
    <w:rsid w:val="00967B19"/>
    <w:rsid w:val="009703FC"/>
    <w:rsid w:val="0097065D"/>
    <w:rsid w:val="00970858"/>
    <w:rsid w:val="009717AC"/>
    <w:rsid w:val="00971F90"/>
    <w:rsid w:val="0097253F"/>
    <w:rsid w:val="00972618"/>
    <w:rsid w:val="009729A8"/>
    <w:rsid w:val="00972AFA"/>
    <w:rsid w:val="009737BC"/>
    <w:rsid w:val="009737F4"/>
    <w:rsid w:val="009744FC"/>
    <w:rsid w:val="00974560"/>
    <w:rsid w:val="009752E1"/>
    <w:rsid w:val="00976735"/>
    <w:rsid w:val="00976A21"/>
    <w:rsid w:val="00976F58"/>
    <w:rsid w:val="00980BFF"/>
    <w:rsid w:val="00980C5D"/>
    <w:rsid w:val="00981A0B"/>
    <w:rsid w:val="00981D68"/>
    <w:rsid w:val="0098244B"/>
    <w:rsid w:val="00982606"/>
    <w:rsid w:val="0098274C"/>
    <w:rsid w:val="0098374D"/>
    <w:rsid w:val="00983E41"/>
    <w:rsid w:val="009864FA"/>
    <w:rsid w:val="0098658C"/>
    <w:rsid w:val="009865E3"/>
    <w:rsid w:val="009872CE"/>
    <w:rsid w:val="009875E5"/>
    <w:rsid w:val="0099086A"/>
    <w:rsid w:val="009910AB"/>
    <w:rsid w:val="0099120B"/>
    <w:rsid w:val="00991F79"/>
    <w:rsid w:val="009921F1"/>
    <w:rsid w:val="009923E1"/>
    <w:rsid w:val="00992F79"/>
    <w:rsid w:val="009933BE"/>
    <w:rsid w:val="00993D26"/>
    <w:rsid w:val="009945BA"/>
    <w:rsid w:val="00994819"/>
    <w:rsid w:val="00994AE9"/>
    <w:rsid w:val="00994EC4"/>
    <w:rsid w:val="009952B9"/>
    <w:rsid w:val="0099578E"/>
    <w:rsid w:val="009964B8"/>
    <w:rsid w:val="009964D0"/>
    <w:rsid w:val="0099653D"/>
    <w:rsid w:val="00996704"/>
    <w:rsid w:val="00996A2C"/>
    <w:rsid w:val="00997194"/>
    <w:rsid w:val="00997A46"/>
    <w:rsid w:val="00997A50"/>
    <w:rsid w:val="009A093B"/>
    <w:rsid w:val="009A0A0C"/>
    <w:rsid w:val="009A1916"/>
    <w:rsid w:val="009A19EF"/>
    <w:rsid w:val="009A29ED"/>
    <w:rsid w:val="009A31DF"/>
    <w:rsid w:val="009A387A"/>
    <w:rsid w:val="009A38D4"/>
    <w:rsid w:val="009A3BB6"/>
    <w:rsid w:val="009A42F3"/>
    <w:rsid w:val="009A45D8"/>
    <w:rsid w:val="009A53EC"/>
    <w:rsid w:val="009A5BD8"/>
    <w:rsid w:val="009A5EC4"/>
    <w:rsid w:val="009A6FFC"/>
    <w:rsid w:val="009B08DB"/>
    <w:rsid w:val="009B0A5D"/>
    <w:rsid w:val="009B0F93"/>
    <w:rsid w:val="009B1EB7"/>
    <w:rsid w:val="009B1FDE"/>
    <w:rsid w:val="009B2564"/>
    <w:rsid w:val="009B2C71"/>
    <w:rsid w:val="009B3195"/>
    <w:rsid w:val="009B47CC"/>
    <w:rsid w:val="009B4C79"/>
    <w:rsid w:val="009B5BE7"/>
    <w:rsid w:val="009B5EC5"/>
    <w:rsid w:val="009B60F3"/>
    <w:rsid w:val="009B708D"/>
    <w:rsid w:val="009B766C"/>
    <w:rsid w:val="009B79BC"/>
    <w:rsid w:val="009C030A"/>
    <w:rsid w:val="009C03D3"/>
    <w:rsid w:val="009C0E71"/>
    <w:rsid w:val="009C10C7"/>
    <w:rsid w:val="009C1845"/>
    <w:rsid w:val="009C1904"/>
    <w:rsid w:val="009C1CB5"/>
    <w:rsid w:val="009C2D9E"/>
    <w:rsid w:val="009C30B3"/>
    <w:rsid w:val="009C3A23"/>
    <w:rsid w:val="009C5962"/>
    <w:rsid w:val="009C5B3F"/>
    <w:rsid w:val="009C5B44"/>
    <w:rsid w:val="009C66DF"/>
    <w:rsid w:val="009C6CD4"/>
    <w:rsid w:val="009C7F5C"/>
    <w:rsid w:val="009D058C"/>
    <w:rsid w:val="009D0B1D"/>
    <w:rsid w:val="009D0D03"/>
    <w:rsid w:val="009D1490"/>
    <w:rsid w:val="009D16B3"/>
    <w:rsid w:val="009D1AA6"/>
    <w:rsid w:val="009D1C4B"/>
    <w:rsid w:val="009D2203"/>
    <w:rsid w:val="009D275F"/>
    <w:rsid w:val="009D2BE6"/>
    <w:rsid w:val="009D2FF9"/>
    <w:rsid w:val="009D3014"/>
    <w:rsid w:val="009D3DBE"/>
    <w:rsid w:val="009D4382"/>
    <w:rsid w:val="009D4EE1"/>
    <w:rsid w:val="009D4F11"/>
    <w:rsid w:val="009D5E62"/>
    <w:rsid w:val="009D5F20"/>
    <w:rsid w:val="009D655A"/>
    <w:rsid w:val="009D6B73"/>
    <w:rsid w:val="009D6D76"/>
    <w:rsid w:val="009D702D"/>
    <w:rsid w:val="009E0101"/>
    <w:rsid w:val="009E0D8A"/>
    <w:rsid w:val="009E1EA4"/>
    <w:rsid w:val="009E1F69"/>
    <w:rsid w:val="009E3611"/>
    <w:rsid w:val="009E36A7"/>
    <w:rsid w:val="009E3C28"/>
    <w:rsid w:val="009E417E"/>
    <w:rsid w:val="009E44C2"/>
    <w:rsid w:val="009E4A38"/>
    <w:rsid w:val="009E522C"/>
    <w:rsid w:val="009E5F6B"/>
    <w:rsid w:val="009E6FA6"/>
    <w:rsid w:val="009E75C6"/>
    <w:rsid w:val="009E7736"/>
    <w:rsid w:val="009F009A"/>
    <w:rsid w:val="009F15F4"/>
    <w:rsid w:val="009F1948"/>
    <w:rsid w:val="009F2C58"/>
    <w:rsid w:val="009F3BAF"/>
    <w:rsid w:val="009F3DDE"/>
    <w:rsid w:val="009F457F"/>
    <w:rsid w:val="009F4F0C"/>
    <w:rsid w:val="009F5F52"/>
    <w:rsid w:val="009F66A9"/>
    <w:rsid w:val="009F67A2"/>
    <w:rsid w:val="009F6903"/>
    <w:rsid w:val="009F6A28"/>
    <w:rsid w:val="009F75E0"/>
    <w:rsid w:val="009F7720"/>
    <w:rsid w:val="00A0037E"/>
    <w:rsid w:val="00A0076B"/>
    <w:rsid w:val="00A01B40"/>
    <w:rsid w:val="00A01C70"/>
    <w:rsid w:val="00A022AB"/>
    <w:rsid w:val="00A02AD8"/>
    <w:rsid w:val="00A0321A"/>
    <w:rsid w:val="00A036FE"/>
    <w:rsid w:val="00A038CA"/>
    <w:rsid w:val="00A03A15"/>
    <w:rsid w:val="00A03A26"/>
    <w:rsid w:val="00A044DA"/>
    <w:rsid w:val="00A04745"/>
    <w:rsid w:val="00A04984"/>
    <w:rsid w:val="00A04FBC"/>
    <w:rsid w:val="00A057AD"/>
    <w:rsid w:val="00A05944"/>
    <w:rsid w:val="00A05D64"/>
    <w:rsid w:val="00A06097"/>
    <w:rsid w:val="00A06C94"/>
    <w:rsid w:val="00A06F57"/>
    <w:rsid w:val="00A0741B"/>
    <w:rsid w:val="00A07D7C"/>
    <w:rsid w:val="00A1075F"/>
    <w:rsid w:val="00A10ED5"/>
    <w:rsid w:val="00A10F84"/>
    <w:rsid w:val="00A10FAE"/>
    <w:rsid w:val="00A1132C"/>
    <w:rsid w:val="00A11EC0"/>
    <w:rsid w:val="00A1261B"/>
    <w:rsid w:val="00A12FED"/>
    <w:rsid w:val="00A14FCC"/>
    <w:rsid w:val="00A150A5"/>
    <w:rsid w:val="00A15637"/>
    <w:rsid w:val="00A1608B"/>
    <w:rsid w:val="00A160F1"/>
    <w:rsid w:val="00A16E82"/>
    <w:rsid w:val="00A173DE"/>
    <w:rsid w:val="00A201AA"/>
    <w:rsid w:val="00A20490"/>
    <w:rsid w:val="00A21641"/>
    <w:rsid w:val="00A21DAD"/>
    <w:rsid w:val="00A2274C"/>
    <w:rsid w:val="00A23733"/>
    <w:rsid w:val="00A2494D"/>
    <w:rsid w:val="00A25378"/>
    <w:rsid w:val="00A2575E"/>
    <w:rsid w:val="00A25EA0"/>
    <w:rsid w:val="00A27070"/>
    <w:rsid w:val="00A2781F"/>
    <w:rsid w:val="00A30331"/>
    <w:rsid w:val="00A3062B"/>
    <w:rsid w:val="00A328DE"/>
    <w:rsid w:val="00A3291E"/>
    <w:rsid w:val="00A33351"/>
    <w:rsid w:val="00A33611"/>
    <w:rsid w:val="00A33CEB"/>
    <w:rsid w:val="00A34254"/>
    <w:rsid w:val="00A353DC"/>
    <w:rsid w:val="00A3574A"/>
    <w:rsid w:val="00A35B82"/>
    <w:rsid w:val="00A361FB"/>
    <w:rsid w:val="00A36312"/>
    <w:rsid w:val="00A3651F"/>
    <w:rsid w:val="00A3736B"/>
    <w:rsid w:val="00A37CA7"/>
    <w:rsid w:val="00A40724"/>
    <w:rsid w:val="00A43492"/>
    <w:rsid w:val="00A43A5F"/>
    <w:rsid w:val="00A43DA2"/>
    <w:rsid w:val="00A43ED4"/>
    <w:rsid w:val="00A44538"/>
    <w:rsid w:val="00A448FD"/>
    <w:rsid w:val="00A459EB"/>
    <w:rsid w:val="00A4612F"/>
    <w:rsid w:val="00A4685D"/>
    <w:rsid w:val="00A46D78"/>
    <w:rsid w:val="00A533FF"/>
    <w:rsid w:val="00A53D10"/>
    <w:rsid w:val="00A541A7"/>
    <w:rsid w:val="00A546E8"/>
    <w:rsid w:val="00A5498D"/>
    <w:rsid w:val="00A54A30"/>
    <w:rsid w:val="00A54D65"/>
    <w:rsid w:val="00A5539A"/>
    <w:rsid w:val="00A55496"/>
    <w:rsid w:val="00A5649C"/>
    <w:rsid w:val="00A56624"/>
    <w:rsid w:val="00A56F12"/>
    <w:rsid w:val="00A57CB7"/>
    <w:rsid w:val="00A602B6"/>
    <w:rsid w:val="00A60343"/>
    <w:rsid w:val="00A60452"/>
    <w:rsid w:val="00A609BB"/>
    <w:rsid w:val="00A6102C"/>
    <w:rsid w:val="00A61C86"/>
    <w:rsid w:val="00A62557"/>
    <w:rsid w:val="00A62ED2"/>
    <w:rsid w:val="00A63174"/>
    <w:rsid w:val="00A63471"/>
    <w:rsid w:val="00A63572"/>
    <w:rsid w:val="00A64444"/>
    <w:rsid w:val="00A6495D"/>
    <w:rsid w:val="00A64AEE"/>
    <w:rsid w:val="00A64CB1"/>
    <w:rsid w:val="00A652FC"/>
    <w:rsid w:val="00A6609C"/>
    <w:rsid w:val="00A66EA6"/>
    <w:rsid w:val="00A6750F"/>
    <w:rsid w:val="00A67657"/>
    <w:rsid w:val="00A67876"/>
    <w:rsid w:val="00A67D7B"/>
    <w:rsid w:val="00A70C94"/>
    <w:rsid w:val="00A71691"/>
    <w:rsid w:val="00A71A34"/>
    <w:rsid w:val="00A7254C"/>
    <w:rsid w:val="00A72C56"/>
    <w:rsid w:val="00A76431"/>
    <w:rsid w:val="00A7689A"/>
    <w:rsid w:val="00A76D0A"/>
    <w:rsid w:val="00A773F5"/>
    <w:rsid w:val="00A77EFD"/>
    <w:rsid w:val="00A803A0"/>
    <w:rsid w:val="00A80A8D"/>
    <w:rsid w:val="00A80C91"/>
    <w:rsid w:val="00A81317"/>
    <w:rsid w:val="00A81D52"/>
    <w:rsid w:val="00A81E24"/>
    <w:rsid w:val="00A81F80"/>
    <w:rsid w:val="00A82B2A"/>
    <w:rsid w:val="00A83FF5"/>
    <w:rsid w:val="00A8547E"/>
    <w:rsid w:val="00A85776"/>
    <w:rsid w:val="00A87F5B"/>
    <w:rsid w:val="00A905FA"/>
    <w:rsid w:val="00A90703"/>
    <w:rsid w:val="00A91AB2"/>
    <w:rsid w:val="00A9211C"/>
    <w:rsid w:val="00A92264"/>
    <w:rsid w:val="00A92DB0"/>
    <w:rsid w:val="00A932A5"/>
    <w:rsid w:val="00A93CCD"/>
    <w:rsid w:val="00A946C9"/>
    <w:rsid w:val="00A94A83"/>
    <w:rsid w:val="00A9521E"/>
    <w:rsid w:val="00A9558E"/>
    <w:rsid w:val="00A95A62"/>
    <w:rsid w:val="00A960E3"/>
    <w:rsid w:val="00A9651D"/>
    <w:rsid w:val="00A967ED"/>
    <w:rsid w:val="00A969A5"/>
    <w:rsid w:val="00A96B8B"/>
    <w:rsid w:val="00A96FCB"/>
    <w:rsid w:val="00A97EE6"/>
    <w:rsid w:val="00AA0127"/>
    <w:rsid w:val="00AA0145"/>
    <w:rsid w:val="00AA11DA"/>
    <w:rsid w:val="00AA1D56"/>
    <w:rsid w:val="00AA390E"/>
    <w:rsid w:val="00AA46A2"/>
    <w:rsid w:val="00AA5E45"/>
    <w:rsid w:val="00AA5FE6"/>
    <w:rsid w:val="00AA66A1"/>
    <w:rsid w:val="00AA6768"/>
    <w:rsid w:val="00AA6C1D"/>
    <w:rsid w:val="00AA6F90"/>
    <w:rsid w:val="00AA716F"/>
    <w:rsid w:val="00AA75CB"/>
    <w:rsid w:val="00AA7DFD"/>
    <w:rsid w:val="00AB06B4"/>
    <w:rsid w:val="00AB08DB"/>
    <w:rsid w:val="00AB1095"/>
    <w:rsid w:val="00AB1171"/>
    <w:rsid w:val="00AB38CD"/>
    <w:rsid w:val="00AB3DA3"/>
    <w:rsid w:val="00AB3E1A"/>
    <w:rsid w:val="00AB3E47"/>
    <w:rsid w:val="00AB456C"/>
    <w:rsid w:val="00AB49E9"/>
    <w:rsid w:val="00AB5992"/>
    <w:rsid w:val="00AB5DFB"/>
    <w:rsid w:val="00AB5F23"/>
    <w:rsid w:val="00AB739D"/>
    <w:rsid w:val="00AC1CF9"/>
    <w:rsid w:val="00AC1D85"/>
    <w:rsid w:val="00AC21B7"/>
    <w:rsid w:val="00AC21D1"/>
    <w:rsid w:val="00AC27C6"/>
    <w:rsid w:val="00AC27D6"/>
    <w:rsid w:val="00AC3663"/>
    <w:rsid w:val="00AC3848"/>
    <w:rsid w:val="00AC3D95"/>
    <w:rsid w:val="00AC41C6"/>
    <w:rsid w:val="00AC6C6D"/>
    <w:rsid w:val="00AC736F"/>
    <w:rsid w:val="00AC7649"/>
    <w:rsid w:val="00AC7A90"/>
    <w:rsid w:val="00AD0408"/>
    <w:rsid w:val="00AD1002"/>
    <w:rsid w:val="00AD183F"/>
    <w:rsid w:val="00AD1907"/>
    <w:rsid w:val="00AD1D4C"/>
    <w:rsid w:val="00AD1E88"/>
    <w:rsid w:val="00AD1EE2"/>
    <w:rsid w:val="00AD2E7B"/>
    <w:rsid w:val="00AD3271"/>
    <w:rsid w:val="00AD38A3"/>
    <w:rsid w:val="00AD3FFA"/>
    <w:rsid w:val="00AD48AB"/>
    <w:rsid w:val="00AD5366"/>
    <w:rsid w:val="00AD56F4"/>
    <w:rsid w:val="00AD5CB5"/>
    <w:rsid w:val="00AD5CD7"/>
    <w:rsid w:val="00AD5CEC"/>
    <w:rsid w:val="00AD6696"/>
    <w:rsid w:val="00AD7D17"/>
    <w:rsid w:val="00AD7DC8"/>
    <w:rsid w:val="00AD7E47"/>
    <w:rsid w:val="00AE09ED"/>
    <w:rsid w:val="00AE0AA8"/>
    <w:rsid w:val="00AE0E30"/>
    <w:rsid w:val="00AE17B7"/>
    <w:rsid w:val="00AE1B91"/>
    <w:rsid w:val="00AE2093"/>
    <w:rsid w:val="00AE379D"/>
    <w:rsid w:val="00AE4331"/>
    <w:rsid w:val="00AE46C2"/>
    <w:rsid w:val="00AE5CAF"/>
    <w:rsid w:val="00AE656C"/>
    <w:rsid w:val="00AE6964"/>
    <w:rsid w:val="00AE69E6"/>
    <w:rsid w:val="00AE6AE6"/>
    <w:rsid w:val="00AE6C0D"/>
    <w:rsid w:val="00AE7A86"/>
    <w:rsid w:val="00AF0DA8"/>
    <w:rsid w:val="00AF0F14"/>
    <w:rsid w:val="00AF146A"/>
    <w:rsid w:val="00AF2A97"/>
    <w:rsid w:val="00AF2CDD"/>
    <w:rsid w:val="00AF2D68"/>
    <w:rsid w:val="00AF34C6"/>
    <w:rsid w:val="00AF3A62"/>
    <w:rsid w:val="00AF41F1"/>
    <w:rsid w:val="00AF48B2"/>
    <w:rsid w:val="00AF495E"/>
    <w:rsid w:val="00AF4DB7"/>
    <w:rsid w:val="00AF6082"/>
    <w:rsid w:val="00AF6D3D"/>
    <w:rsid w:val="00AF7622"/>
    <w:rsid w:val="00AF76C7"/>
    <w:rsid w:val="00B00DA3"/>
    <w:rsid w:val="00B0144F"/>
    <w:rsid w:val="00B01466"/>
    <w:rsid w:val="00B016F7"/>
    <w:rsid w:val="00B01D0F"/>
    <w:rsid w:val="00B022DF"/>
    <w:rsid w:val="00B027C5"/>
    <w:rsid w:val="00B03881"/>
    <w:rsid w:val="00B039C1"/>
    <w:rsid w:val="00B03E6F"/>
    <w:rsid w:val="00B048D9"/>
    <w:rsid w:val="00B052E9"/>
    <w:rsid w:val="00B053ED"/>
    <w:rsid w:val="00B056D3"/>
    <w:rsid w:val="00B06045"/>
    <w:rsid w:val="00B063EF"/>
    <w:rsid w:val="00B0677B"/>
    <w:rsid w:val="00B07352"/>
    <w:rsid w:val="00B107FB"/>
    <w:rsid w:val="00B1151E"/>
    <w:rsid w:val="00B11BA2"/>
    <w:rsid w:val="00B12BA5"/>
    <w:rsid w:val="00B14644"/>
    <w:rsid w:val="00B1518E"/>
    <w:rsid w:val="00B15DEC"/>
    <w:rsid w:val="00B15ED2"/>
    <w:rsid w:val="00B15F5B"/>
    <w:rsid w:val="00B1620D"/>
    <w:rsid w:val="00B16BCF"/>
    <w:rsid w:val="00B174A0"/>
    <w:rsid w:val="00B17609"/>
    <w:rsid w:val="00B17DD2"/>
    <w:rsid w:val="00B204E6"/>
    <w:rsid w:val="00B20ECC"/>
    <w:rsid w:val="00B21A13"/>
    <w:rsid w:val="00B22ADE"/>
    <w:rsid w:val="00B22F6F"/>
    <w:rsid w:val="00B23487"/>
    <w:rsid w:val="00B246C6"/>
    <w:rsid w:val="00B24799"/>
    <w:rsid w:val="00B25848"/>
    <w:rsid w:val="00B260C4"/>
    <w:rsid w:val="00B2661E"/>
    <w:rsid w:val="00B26813"/>
    <w:rsid w:val="00B26B19"/>
    <w:rsid w:val="00B26EE7"/>
    <w:rsid w:val="00B26F93"/>
    <w:rsid w:val="00B300A6"/>
    <w:rsid w:val="00B30429"/>
    <w:rsid w:val="00B31552"/>
    <w:rsid w:val="00B31C7E"/>
    <w:rsid w:val="00B325FD"/>
    <w:rsid w:val="00B3261E"/>
    <w:rsid w:val="00B33137"/>
    <w:rsid w:val="00B33ADC"/>
    <w:rsid w:val="00B344B6"/>
    <w:rsid w:val="00B349CC"/>
    <w:rsid w:val="00B34A0F"/>
    <w:rsid w:val="00B34CAC"/>
    <w:rsid w:val="00B35EC4"/>
    <w:rsid w:val="00B35F6F"/>
    <w:rsid w:val="00B3655E"/>
    <w:rsid w:val="00B36860"/>
    <w:rsid w:val="00B37DE8"/>
    <w:rsid w:val="00B40113"/>
    <w:rsid w:val="00B40427"/>
    <w:rsid w:val="00B40C83"/>
    <w:rsid w:val="00B41953"/>
    <w:rsid w:val="00B425F6"/>
    <w:rsid w:val="00B4289A"/>
    <w:rsid w:val="00B42BCD"/>
    <w:rsid w:val="00B42E62"/>
    <w:rsid w:val="00B43DD7"/>
    <w:rsid w:val="00B44C8C"/>
    <w:rsid w:val="00B44EDB"/>
    <w:rsid w:val="00B44FED"/>
    <w:rsid w:val="00B45F76"/>
    <w:rsid w:val="00B46CA9"/>
    <w:rsid w:val="00B47F4B"/>
    <w:rsid w:val="00B51219"/>
    <w:rsid w:val="00B53097"/>
    <w:rsid w:val="00B5560E"/>
    <w:rsid w:val="00B55B63"/>
    <w:rsid w:val="00B5644E"/>
    <w:rsid w:val="00B5662D"/>
    <w:rsid w:val="00B566F9"/>
    <w:rsid w:val="00B56E59"/>
    <w:rsid w:val="00B56EAE"/>
    <w:rsid w:val="00B56FD0"/>
    <w:rsid w:val="00B57292"/>
    <w:rsid w:val="00B57DF7"/>
    <w:rsid w:val="00B602BF"/>
    <w:rsid w:val="00B615C6"/>
    <w:rsid w:val="00B61D1D"/>
    <w:rsid w:val="00B62C7A"/>
    <w:rsid w:val="00B62F7C"/>
    <w:rsid w:val="00B63644"/>
    <w:rsid w:val="00B639ED"/>
    <w:rsid w:val="00B63B41"/>
    <w:rsid w:val="00B64992"/>
    <w:rsid w:val="00B651BB"/>
    <w:rsid w:val="00B655E4"/>
    <w:rsid w:val="00B656E3"/>
    <w:rsid w:val="00B65E7B"/>
    <w:rsid w:val="00B66FEC"/>
    <w:rsid w:val="00B677F4"/>
    <w:rsid w:val="00B67C31"/>
    <w:rsid w:val="00B67ECA"/>
    <w:rsid w:val="00B70159"/>
    <w:rsid w:val="00B711D2"/>
    <w:rsid w:val="00B71447"/>
    <w:rsid w:val="00B7248A"/>
    <w:rsid w:val="00B72858"/>
    <w:rsid w:val="00B73BA5"/>
    <w:rsid w:val="00B74B78"/>
    <w:rsid w:val="00B7558D"/>
    <w:rsid w:val="00B76560"/>
    <w:rsid w:val="00B76A23"/>
    <w:rsid w:val="00B76D9C"/>
    <w:rsid w:val="00B81181"/>
    <w:rsid w:val="00B8121D"/>
    <w:rsid w:val="00B81A07"/>
    <w:rsid w:val="00B81A76"/>
    <w:rsid w:val="00B81BCE"/>
    <w:rsid w:val="00B82254"/>
    <w:rsid w:val="00B82B1D"/>
    <w:rsid w:val="00B82E2C"/>
    <w:rsid w:val="00B82E50"/>
    <w:rsid w:val="00B82F8F"/>
    <w:rsid w:val="00B83B9E"/>
    <w:rsid w:val="00B83DAB"/>
    <w:rsid w:val="00B83E99"/>
    <w:rsid w:val="00B83FA4"/>
    <w:rsid w:val="00B8465B"/>
    <w:rsid w:val="00B85032"/>
    <w:rsid w:val="00B8531C"/>
    <w:rsid w:val="00B858FE"/>
    <w:rsid w:val="00B8600C"/>
    <w:rsid w:val="00B867D8"/>
    <w:rsid w:val="00B86AE8"/>
    <w:rsid w:val="00B87BCC"/>
    <w:rsid w:val="00B87E7E"/>
    <w:rsid w:val="00B87F8A"/>
    <w:rsid w:val="00B90021"/>
    <w:rsid w:val="00B90788"/>
    <w:rsid w:val="00B90DE8"/>
    <w:rsid w:val="00B91480"/>
    <w:rsid w:val="00B92330"/>
    <w:rsid w:val="00B93556"/>
    <w:rsid w:val="00B93BEA"/>
    <w:rsid w:val="00B94A20"/>
    <w:rsid w:val="00B95491"/>
    <w:rsid w:val="00B95936"/>
    <w:rsid w:val="00B95AE0"/>
    <w:rsid w:val="00B963E9"/>
    <w:rsid w:val="00B97397"/>
    <w:rsid w:val="00B97E7C"/>
    <w:rsid w:val="00BA0A3B"/>
    <w:rsid w:val="00BA0F39"/>
    <w:rsid w:val="00BA1299"/>
    <w:rsid w:val="00BA14D1"/>
    <w:rsid w:val="00BA167A"/>
    <w:rsid w:val="00BA2630"/>
    <w:rsid w:val="00BA279B"/>
    <w:rsid w:val="00BA2B01"/>
    <w:rsid w:val="00BA3641"/>
    <w:rsid w:val="00BA37D6"/>
    <w:rsid w:val="00BA5C76"/>
    <w:rsid w:val="00BA5E38"/>
    <w:rsid w:val="00BA6A6A"/>
    <w:rsid w:val="00BA726B"/>
    <w:rsid w:val="00BA756B"/>
    <w:rsid w:val="00BB035B"/>
    <w:rsid w:val="00BB0A37"/>
    <w:rsid w:val="00BB2436"/>
    <w:rsid w:val="00BB2A8F"/>
    <w:rsid w:val="00BB32AB"/>
    <w:rsid w:val="00BB3584"/>
    <w:rsid w:val="00BB3A3B"/>
    <w:rsid w:val="00BB3FE4"/>
    <w:rsid w:val="00BB578D"/>
    <w:rsid w:val="00BB5ECC"/>
    <w:rsid w:val="00BB69B9"/>
    <w:rsid w:val="00BB6F62"/>
    <w:rsid w:val="00BB7F03"/>
    <w:rsid w:val="00BC13E9"/>
    <w:rsid w:val="00BC188C"/>
    <w:rsid w:val="00BC25B4"/>
    <w:rsid w:val="00BC2A66"/>
    <w:rsid w:val="00BC2C63"/>
    <w:rsid w:val="00BC3976"/>
    <w:rsid w:val="00BC3D7C"/>
    <w:rsid w:val="00BC42FD"/>
    <w:rsid w:val="00BC4463"/>
    <w:rsid w:val="00BC44E0"/>
    <w:rsid w:val="00BC474E"/>
    <w:rsid w:val="00BC539A"/>
    <w:rsid w:val="00BC5AF5"/>
    <w:rsid w:val="00BC64CB"/>
    <w:rsid w:val="00BC6FF3"/>
    <w:rsid w:val="00BC7FFA"/>
    <w:rsid w:val="00BD0C6F"/>
    <w:rsid w:val="00BD0D85"/>
    <w:rsid w:val="00BD0DFD"/>
    <w:rsid w:val="00BD2151"/>
    <w:rsid w:val="00BD2AF7"/>
    <w:rsid w:val="00BD2B3F"/>
    <w:rsid w:val="00BD2C6F"/>
    <w:rsid w:val="00BD33C3"/>
    <w:rsid w:val="00BD3726"/>
    <w:rsid w:val="00BD3C42"/>
    <w:rsid w:val="00BD3D1C"/>
    <w:rsid w:val="00BD3E11"/>
    <w:rsid w:val="00BD5045"/>
    <w:rsid w:val="00BD560C"/>
    <w:rsid w:val="00BD5BDE"/>
    <w:rsid w:val="00BD6237"/>
    <w:rsid w:val="00BD6469"/>
    <w:rsid w:val="00BD660D"/>
    <w:rsid w:val="00BD6C0F"/>
    <w:rsid w:val="00BD7785"/>
    <w:rsid w:val="00BD7B30"/>
    <w:rsid w:val="00BD7B4B"/>
    <w:rsid w:val="00BE005F"/>
    <w:rsid w:val="00BE012F"/>
    <w:rsid w:val="00BE0693"/>
    <w:rsid w:val="00BE0932"/>
    <w:rsid w:val="00BE2E50"/>
    <w:rsid w:val="00BE31DE"/>
    <w:rsid w:val="00BE3A31"/>
    <w:rsid w:val="00BE4A8E"/>
    <w:rsid w:val="00BE641B"/>
    <w:rsid w:val="00BE674C"/>
    <w:rsid w:val="00BE68A4"/>
    <w:rsid w:val="00BE7515"/>
    <w:rsid w:val="00BE799A"/>
    <w:rsid w:val="00BE7B1B"/>
    <w:rsid w:val="00BF0C1F"/>
    <w:rsid w:val="00BF0E58"/>
    <w:rsid w:val="00BF1CE9"/>
    <w:rsid w:val="00BF297C"/>
    <w:rsid w:val="00BF339A"/>
    <w:rsid w:val="00BF33D2"/>
    <w:rsid w:val="00BF367C"/>
    <w:rsid w:val="00BF439B"/>
    <w:rsid w:val="00BF4D58"/>
    <w:rsid w:val="00BF5196"/>
    <w:rsid w:val="00BF58C5"/>
    <w:rsid w:val="00BF5F24"/>
    <w:rsid w:val="00BF6058"/>
    <w:rsid w:val="00BF6BEB"/>
    <w:rsid w:val="00BF6D53"/>
    <w:rsid w:val="00C007DF"/>
    <w:rsid w:val="00C0091E"/>
    <w:rsid w:val="00C01F28"/>
    <w:rsid w:val="00C01FBF"/>
    <w:rsid w:val="00C023E2"/>
    <w:rsid w:val="00C02A17"/>
    <w:rsid w:val="00C035B1"/>
    <w:rsid w:val="00C04F91"/>
    <w:rsid w:val="00C0661D"/>
    <w:rsid w:val="00C07AE7"/>
    <w:rsid w:val="00C07D8D"/>
    <w:rsid w:val="00C10203"/>
    <w:rsid w:val="00C10323"/>
    <w:rsid w:val="00C11479"/>
    <w:rsid w:val="00C11611"/>
    <w:rsid w:val="00C11744"/>
    <w:rsid w:val="00C11B5C"/>
    <w:rsid w:val="00C11E74"/>
    <w:rsid w:val="00C123AE"/>
    <w:rsid w:val="00C1294E"/>
    <w:rsid w:val="00C12D65"/>
    <w:rsid w:val="00C1314F"/>
    <w:rsid w:val="00C13273"/>
    <w:rsid w:val="00C13807"/>
    <w:rsid w:val="00C14076"/>
    <w:rsid w:val="00C14F24"/>
    <w:rsid w:val="00C156DF"/>
    <w:rsid w:val="00C16571"/>
    <w:rsid w:val="00C1719A"/>
    <w:rsid w:val="00C175E1"/>
    <w:rsid w:val="00C17B2D"/>
    <w:rsid w:val="00C211B3"/>
    <w:rsid w:val="00C2131C"/>
    <w:rsid w:val="00C2191D"/>
    <w:rsid w:val="00C21F05"/>
    <w:rsid w:val="00C221C8"/>
    <w:rsid w:val="00C22765"/>
    <w:rsid w:val="00C23403"/>
    <w:rsid w:val="00C23F46"/>
    <w:rsid w:val="00C247AB"/>
    <w:rsid w:val="00C258E6"/>
    <w:rsid w:val="00C25BE9"/>
    <w:rsid w:val="00C25C75"/>
    <w:rsid w:val="00C26770"/>
    <w:rsid w:val="00C27441"/>
    <w:rsid w:val="00C27545"/>
    <w:rsid w:val="00C30ACE"/>
    <w:rsid w:val="00C30FE0"/>
    <w:rsid w:val="00C3165C"/>
    <w:rsid w:val="00C31B55"/>
    <w:rsid w:val="00C32346"/>
    <w:rsid w:val="00C33F59"/>
    <w:rsid w:val="00C33F78"/>
    <w:rsid w:val="00C33FE0"/>
    <w:rsid w:val="00C34829"/>
    <w:rsid w:val="00C360B6"/>
    <w:rsid w:val="00C36563"/>
    <w:rsid w:val="00C375CE"/>
    <w:rsid w:val="00C400AF"/>
    <w:rsid w:val="00C4081C"/>
    <w:rsid w:val="00C40F5C"/>
    <w:rsid w:val="00C41A6B"/>
    <w:rsid w:val="00C42B7B"/>
    <w:rsid w:val="00C42FF5"/>
    <w:rsid w:val="00C43383"/>
    <w:rsid w:val="00C44006"/>
    <w:rsid w:val="00C4413D"/>
    <w:rsid w:val="00C44A70"/>
    <w:rsid w:val="00C45492"/>
    <w:rsid w:val="00C45B87"/>
    <w:rsid w:val="00C46099"/>
    <w:rsid w:val="00C46BB0"/>
    <w:rsid w:val="00C50358"/>
    <w:rsid w:val="00C51135"/>
    <w:rsid w:val="00C51363"/>
    <w:rsid w:val="00C5157C"/>
    <w:rsid w:val="00C51B6D"/>
    <w:rsid w:val="00C51D5E"/>
    <w:rsid w:val="00C526E8"/>
    <w:rsid w:val="00C527CC"/>
    <w:rsid w:val="00C53247"/>
    <w:rsid w:val="00C533B8"/>
    <w:rsid w:val="00C5387C"/>
    <w:rsid w:val="00C53EE1"/>
    <w:rsid w:val="00C541F5"/>
    <w:rsid w:val="00C54614"/>
    <w:rsid w:val="00C54838"/>
    <w:rsid w:val="00C555E2"/>
    <w:rsid w:val="00C560EE"/>
    <w:rsid w:val="00C56481"/>
    <w:rsid w:val="00C56FED"/>
    <w:rsid w:val="00C571F7"/>
    <w:rsid w:val="00C601CB"/>
    <w:rsid w:val="00C60705"/>
    <w:rsid w:val="00C6105B"/>
    <w:rsid w:val="00C611CD"/>
    <w:rsid w:val="00C6188A"/>
    <w:rsid w:val="00C621B1"/>
    <w:rsid w:val="00C6224C"/>
    <w:rsid w:val="00C62656"/>
    <w:rsid w:val="00C62B9C"/>
    <w:rsid w:val="00C62C20"/>
    <w:rsid w:val="00C62D20"/>
    <w:rsid w:val="00C62E46"/>
    <w:rsid w:val="00C6302F"/>
    <w:rsid w:val="00C637C8"/>
    <w:rsid w:val="00C63A11"/>
    <w:rsid w:val="00C64335"/>
    <w:rsid w:val="00C645C6"/>
    <w:rsid w:val="00C651F0"/>
    <w:rsid w:val="00C66090"/>
    <w:rsid w:val="00C66C3E"/>
    <w:rsid w:val="00C67406"/>
    <w:rsid w:val="00C703DF"/>
    <w:rsid w:val="00C70450"/>
    <w:rsid w:val="00C70E1C"/>
    <w:rsid w:val="00C71BC3"/>
    <w:rsid w:val="00C71FA7"/>
    <w:rsid w:val="00C720F0"/>
    <w:rsid w:val="00C73580"/>
    <w:rsid w:val="00C73CB3"/>
    <w:rsid w:val="00C7443C"/>
    <w:rsid w:val="00C74A79"/>
    <w:rsid w:val="00C75BE0"/>
    <w:rsid w:val="00C7616D"/>
    <w:rsid w:val="00C76996"/>
    <w:rsid w:val="00C76F66"/>
    <w:rsid w:val="00C77150"/>
    <w:rsid w:val="00C81178"/>
    <w:rsid w:val="00C8129C"/>
    <w:rsid w:val="00C81485"/>
    <w:rsid w:val="00C8177C"/>
    <w:rsid w:val="00C81C5C"/>
    <w:rsid w:val="00C81CFA"/>
    <w:rsid w:val="00C827E4"/>
    <w:rsid w:val="00C82C45"/>
    <w:rsid w:val="00C85709"/>
    <w:rsid w:val="00C85759"/>
    <w:rsid w:val="00C857E0"/>
    <w:rsid w:val="00C857F1"/>
    <w:rsid w:val="00C85899"/>
    <w:rsid w:val="00C85F8D"/>
    <w:rsid w:val="00C8691D"/>
    <w:rsid w:val="00C86B35"/>
    <w:rsid w:val="00C8747A"/>
    <w:rsid w:val="00C90A75"/>
    <w:rsid w:val="00C918C7"/>
    <w:rsid w:val="00C91B29"/>
    <w:rsid w:val="00C92DAA"/>
    <w:rsid w:val="00C92F4E"/>
    <w:rsid w:val="00C94145"/>
    <w:rsid w:val="00C94501"/>
    <w:rsid w:val="00C95738"/>
    <w:rsid w:val="00C959C8"/>
    <w:rsid w:val="00CA08C4"/>
    <w:rsid w:val="00CA0A4E"/>
    <w:rsid w:val="00CA0B87"/>
    <w:rsid w:val="00CA0DA6"/>
    <w:rsid w:val="00CA115F"/>
    <w:rsid w:val="00CA2107"/>
    <w:rsid w:val="00CA26B1"/>
    <w:rsid w:val="00CA2825"/>
    <w:rsid w:val="00CA288E"/>
    <w:rsid w:val="00CA2E2F"/>
    <w:rsid w:val="00CA3A4F"/>
    <w:rsid w:val="00CA4418"/>
    <w:rsid w:val="00CA4673"/>
    <w:rsid w:val="00CA4ED4"/>
    <w:rsid w:val="00CA52D9"/>
    <w:rsid w:val="00CA5482"/>
    <w:rsid w:val="00CA6B49"/>
    <w:rsid w:val="00CA7214"/>
    <w:rsid w:val="00CA7F58"/>
    <w:rsid w:val="00CB0077"/>
    <w:rsid w:val="00CB0BA6"/>
    <w:rsid w:val="00CB0E41"/>
    <w:rsid w:val="00CB0E79"/>
    <w:rsid w:val="00CB16B4"/>
    <w:rsid w:val="00CB1A51"/>
    <w:rsid w:val="00CB1DC7"/>
    <w:rsid w:val="00CB211B"/>
    <w:rsid w:val="00CB2900"/>
    <w:rsid w:val="00CB2EF9"/>
    <w:rsid w:val="00CB3FD9"/>
    <w:rsid w:val="00CB4651"/>
    <w:rsid w:val="00CB517B"/>
    <w:rsid w:val="00CB56E1"/>
    <w:rsid w:val="00CB591C"/>
    <w:rsid w:val="00CB592F"/>
    <w:rsid w:val="00CB5F62"/>
    <w:rsid w:val="00CB74ED"/>
    <w:rsid w:val="00CB7F6C"/>
    <w:rsid w:val="00CB7FF5"/>
    <w:rsid w:val="00CC1083"/>
    <w:rsid w:val="00CC14CD"/>
    <w:rsid w:val="00CC23AF"/>
    <w:rsid w:val="00CC2505"/>
    <w:rsid w:val="00CC2845"/>
    <w:rsid w:val="00CC3B14"/>
    <w:rsid w:val="00CC426B"/>
    <w:rsid w:val="00CC4585"/>
    <w:rsid w:val="00CC4AAE"/>
    <w:rsid w:val="00CC5BE2"/>
    <w:rsid w:val="00CC5F24"/>
    <w:rsid w:val="00CC6112"/>
    <w:rsid w:val="00CC6215"/>
    <w:rsid w:val="00CC6827"/>
    <w:rsid w:val="00CC69A9"/>
    <w:rsid w:val="00CC6A2A"/>
    <w:rsid w:val="00CC719D"/>
    <w:rsid w:val="00CC76BC"/>
    <w:rsid w:val="00CD03CB"/>
    <w:rsid w:val="00CD04AD"/>
    <w:rsid w:val="00CD115C"/>
    <w:rsid w:val="00CD1EB6"/>
    <w:rsid w:val="00CD2277"/>
    <w:rsid w:val="00CD2DAA"/>
    <w:rsid w:val="00CD32EC"/>
    <w:rsid w:val="00CD47CD"/>
    <w:rsid w:val="00CD681C"/>
    <w:rsid w:val="00CD6FDD"/>
    <w:rsid w:val="00CD767E"/>
    <w:rsid w:val="00CE071E"/>
    <w:rsid w:val="00CE0E2F"/>
    <w:rsid w:val="00CE12D2"/>
    <w:rsid w:val="00CE1EE1"/>
    <w:rsid w:val="00CE3789"/>
    <w:rsid w:val="00CE43AD"/>
    <w:rsid w:val="00CE470C"/>
    <w:rsid w:val="00CE4B32"/>
    <w:rsid w:val="00CE566D"/>
    <w:rsid w:val="00CE5E92"/>
    <w:rsid w:val="00CE640B"/>
    <w:rsid w:val="00CE79E4"/>
    <w:rsid w:val="00CF047C"/>
    <w:rsid w:val="00CF0482"/>
    <w:rsid w:val="00CF087E"/>
    <w:rsid w:val="00CF23ED"/>
    <w:rsid w:val="00CF2836"/>
    <w:rsid w:val="00CF3841"/>
    <w:rsid w:val="00CF5051"/>
    <w:rsid w:val="00CF5B07"/>
    <w:rsid w:val="00CF63AF"/>
    <w:rsid w:val="00CF657B"/>
    <w:rsid w:val="00CF697F"/>
    <w:rsid w:val="00CF773E"/>
    <w:rsid w:val="00CF78A4"/>
    <w:rsid w:val="00D008B9"/>
    <w:rsid w:val="00D012DE"/>
    <w:rsid w:val="00D01385"/>
    <w:rsid w:val="00D017B8"/>
    <w:rsid w:val="00D017FD"/>
    <w:rsid w:val="00D027AF"/>
    <w:rsid w:val="00D02C64"/>
    <w:rsid w:val="00D03524"/>
    <w:rsid w:val="00D042B5"/>
    <w:rsid w:val="00D049CC"/>
    <w:rsid w:val="00D04C78"/>
    <w:rsid w:val="00D059D7"/>
    <w:rsid w:val="00D062E0"/>
    <w:rsid w:val="00D063EC"/>
    <w:rsid w:val="00D066A8"/>
    <w:rsid w:val="00D06B50"/>
    <w:rsid w:val="00D072F6"/>
    <w:rsid w:val="00D07780"/>
    <w:rsid w:val="00D10753"/>
    <w:rsid w:val="00D108ED"/>
    <w:rsid w:val="00D10B1D"/>
    <w:rsid w:val="00D112F3"/>
    <w:rsid w:val="00D11CFD"/>
    <w:rsid w:val="00D12631"/>
    <w:rsid w:val="00D1303A"/>
    <w:rsid w:val="00D13246"/>
    <w:rsid w:val="00D133E8"/>
    <w:rsid w:val="00D13AD6"/>
    <w:rsid w:val="00D1579A"/>
    <w:rsid w:val="00D157B1"/>
    <w:rsid w:val="00D16772"/>
    <w:rsid w:val="00D16B75"/>
    <w:rsid w:val="00D16ED7"/>
    <w:rsid w:val="00D17539"/>
    <w:rsid w:val="00D17DB5"/>
    <w:rsid w:val="00D17EE9"/>
    <w:rsid w:val="00D20B6D"/>
    <w:rsid w:val="00D21CC0"/>
    <w:rsid w:val="00D21D2E"/>
    <w:rsid w:val="00D231FD"/>
    <w:rsid w:val="00D235D5"/>
    <w:rsid w:val="00D23758"/>
    <w:rsid w:val="00D23CC1"/>
    <w:rsid w:val="00D24041"/>
    <w:rsid w:val="00D24D7D"/>
    <w:rsid w:val="00D26595"/>
    <w:rsid w:val="00D27744"/>
    <w:rsid w:val="00D27C5F"/>
    <w:rsid w:val="00D303EB"/>
    <w:rsid w:val="00D306D9"/>
    <w:rsid w:val="00D30732"/>
    <w:rsid w:val="00D31245"/>
    <w:rsid w:val="00D31A98"/>
    <w:rsid w:val="00D32EA1"/>
    <w:rsid w:val="00D33314"/>
    <w:rsid w:val="00D336A0"/>
    <w:rsid w:val="00D3370C"/>
    <w:rsid w:val="00D348B8"/>
    <w:rsid w:val="00D34F46"/>
    <w:rsid w:val="00D353E2"/>
    <w:rsid w:val="00D37B85"/>
    <w:rsid w:val="00D41308"/>
    <w:rsid w:val="00D4163C"/>
    <w:rsid w:val="00D4164E"/>
    <w:rsid w:val="00D41C2F"/>
    <w:rsid w:val="00D44248"/>
    <w:rsid w:val="00D44BB6"/>
    <w:rsid w:val="00D46795"/>
    <w:rsid w:val="00D47BFE"/>
    <w:rsid w:val="00D47DC8"/>
    <w:rsid w:val="00D5036E"/>
    <w:rsid w:val="00D50B65"/>
    <w:rsid w:val="00D52003"/>
    <w:rsid w:val="00D5279C"/>
    <w:rsid w:val="00D52A2D"/>
    <w:rsid w:val="00D52C15"/>
    <w:rsid w:val="00D53F18"/>
    <w:rsid w:val="00D54613"/>
    <w:rsid w:val="00D54980"/>
    <w:rsid w:val="00D54B87"/>
    <w:rsid w:val="00D54D13"/>
    <w:rsid w:val="00D54FB7"/>
    <w:rsid w:val="00D55A9B"/>
    <w:rsid w:val="00D55BC8"/>
    <w:rsid w:val="00D57B7B"/>
    <w:rsid w:val="00D57C88"/>
    <w:rsid w:val="00D57E4E"/>
    <w:rsid w:val="00D60079"/>
    <w:rsid w:val="00D60975"/>
    <w:rsid w:val="00D60CED"/>
    <w:rsid w:val="00D60E0B"/>
    <w:rsid w:val="00D625A8"/>
    <w:rsid w:val="00D633F4"/>
    <w:rsid w:val="00D64640"/>
    <w:rsid w:val="00D65263"/>
    <w:rsid w:val="00D6587E"/>
    <w:rsid w:val="00D65F3A"/>
    <w:rsid w:val="00D66292"/>
    <w:rsid w:val="00D66A8F"/>
    <w:rsid w:val="00D708F8"/>
    <w:rsid w:val="00D70A10"/>
    <w:rsid w:val="00D70C02"/>
    <w:rsid w:val="00D710FA"/>
    <w:rsid w:val="00D71F7E"/>
    <w:rsid w:val="00D72836"/>
    <w:rsid w:val="00D728F6"/>
    <w:rsid w:val="00D72AAF"/>
    <w:rsid w:val="00D73703"/>
    <w:rsid w:val="00D7494C"/>
    <w:rsid w:val="00D74E49"/>
    <w:rsid w:val="00D75940"/>
    <w:rsid w:val="00D76320"/>
    <w:rsid w:val="00D7663B"/>
    <w:rsid w:val="00D7677B"/>
    <w:rsid w:val="00D76FCC"/>
    <w:rsid w:val="00D771FF"/>
    <w:rsid w:val="00D7721D"/>
    <w:rsid w:val="00D774D2"/>
    <w:rsid w:val="00D77A3D"/>
    <w:rsid w:val="00D80434"/>
    <w:rsid w:val="00D806B4"/>
    <w:rsid w:val="00D808D1"/>
    <w:rsid w:val="00D80B71"/>
    <w:rsid w:val="00D81039"/>
    <w:rsid w:val="00D814B4"/>
    <w:rsid w:val="00D819B7"/>
    <w:rsid w:val="00D81B9D"/>
    <w:rsid w:val="00D81DC8"/>
    <w:rsid w:val="00D8253E"/>
    <w:rsid w:val="00D828CE"/>
    <w:rsid w:val="00D82F77"/>
    <w:rsid w:val="00D83503"/>
    <w:rsid w:val="00D83D5A"/>
    <w:rsid w:val="00D8461D"/>
    <w:rsid w:val="00D85717"/>
    <w:rsid w:val="00D85783"/>
    <w:rsid w:val="00D859FF"/>
    <w:rsid w:val="00D85BEB"/>
    <w:rsid w:val="00D86129"/>
    <w:rsid w:val="00D861F5"/>
    <w:rsid w:val="00D87290"/>
    <w:rsid w:val="00D902B2"/>
    <w:rsid w:val="00D90379"/>
    <w:rsid w:val="00D9052C"/>
    <w:rsid w:val="00D92467"/>
    <w:rsid w:val="00D93279"/>
    <w:rsid w:val="00D935E7"/>
    <w:rsid w:val="00D9378B"/>
    <w:rsid w:val="00D943E6"/>
    <w:rsid w:val="00D94827"/>
    <w:rsid w:val="00D949F7"/>
    <w:rsid w:val="00D95F54"/>
    <w:rsid w:val="00D95FF1"/>
    <w:rsid w:val="00D967B6"/>
    <w:rsid w:val="00D96BDE"/>
    <w:rsid w:val="00D96C0B"/>
    <w:rsid w:val="00D96EAF"/>
    <w:rsid w:val="00DA082D"/>
    <w:rsid w:val="00DA0859"/>
    <w:rsid w:val="00DA08DD"/>
    <w:rsid w:val="00DA2059"/>
    <w:rsid w:val="00DA2A4F"/>
    <w:rsid w:val="00DA2DDF"/>
    <w:rsid w:val="00DA352E"/>
    <w:rsid w:val="00DA3687"/>
    <w:rsid w:val="00DA3958"/>
    <w:rsid w:val="00DA4314"/>
    <w:rsid w:val="00DA53CE"/>
    <w:rsid w:val="00DA53E2"/>
    <w:rsid w:val="00DA57D8"/>
    <w:rsid w:val="00DA5F30"/>
    <w:rsid w:val="00DA64D7"/>
    <w:rsid w:val="00DA77C3"/>
    <w:rsid w:val="00DB096F"/>
    <w:rsid w:val="00DB0A1D"/>
    <w:rsid w:val="00DB10F8"/>
    <w:rsid w:val="00DB1258"/>
    <w:rsid w:val="00DB1939"/>
    <w:rsid w:val="00DB1B2B"/>
    <w:rsid w:val="00DB1F1C"/>
    <w:rsid w:val="00DB2E87"/>
    <w:rsid w:val="00DB3B76"/>
    <w:rsid w:val="00DB48BF"/>
    <w:rsid w:val="00DB5CDB"/>
    <w:rsid w:val="00DB79A1"/>
    <w:rsid w:val="00DB7EE5"/>
    <w:rsid w:val="00DC1078"/>
    <w:rsid w:val="00DC15FF"/>
    <w:rsid w:val="00DC1C03"/>
    <w:rsid w:val="00DC1E0F"/>
    <w:rsid w:val="00DC1FAF"/>
    <w:rsid w:val="00DC27A7"/>
    <w:rsid w:val="00DC313E"/>
    <w:rsid w:val="00DC3457"/>
    <w:rsid w:val="00DC45A9"/>
    <w:rsid w:val="00DC46A9"/>
    <w:rsid w:val="00DC6317"/>
    <w:rsid w:val="00DC6427"/>
    <w:rsid w:val="00DC6EBA"/>
    <w:rsid w:val="00DC7324"/>
    <w:rsid w:val="00DC7A89"/>
    <w:rsid w:val="00DD00F5"/>
    <w:rsid w:val="00DD0530"/>
    <w:rsid w:val="00DD0ED7"/>
    <w:rsid w:val="00DD0EF2"/>
    <w:rsid w:val="00DD1504"/>
    <w:rsid w:val="00DD1979"/>
    <w:rsid w:val="00DD1FB1"/>
    <w:rsid w:val="00DD2FF7"/>
    <w:rsid w:val="00DD35F3"/>
    <w:rsid w:val="00DD3A1E"/>
    <w:rsid w:val="00DD4C1F"/>
    <w:rsid w:val="00DD506C"/>
    <w:rsid w:val="00DD58E4"/>
    <w:rsid w:val="00DD6DDC"/>
    <w:rsid w:val="00DD73FC"/>
    <w:rsid w:val="00DD7673"/>
    <w:rsid w:val="00DE08DD"/>
    <w:rsid w:val="00DE0955"/>
    <w:rsid w:val="00DE1A6A"/>
    <w:rsid w:val="00DE1B9A"/>
    <w:rsid w:val="00DE1DF0"/>
    <w:rsid w:val="00DE3391"/>
    <w:rsid w:val="00DE3D90"/>
    <w:rsid w:val="00DE53A4"/>
    <w:rsid w:val="00DE5714"/>
    <w:rsid w:val="00DE573B"/>
    <w:rsid w:val="00DE5780"/>
    <w:rsid w:val="00DE58C5"/>
    <w:rsid w:val="00DE6339"/>
    <w:rsid w:val="00DE6C91"/>
    <w:rsid w:val="00DE6D4F"/>
    <w:rsid w:val="00DE7538"/>
    <w:rsid w:val="00DE7E3E"/>
    <w:rsid w:val="00DF0F93"/>
    <w:rsid w:val="00DF1A83"/>
    <w:rsid w:val="00DF212F"/>
    <w:rsid w:val="00DF270C"/>
    <w:rsid w:val="00DF2ABA"/>
    <w:rsid w:val="00DF3243"/>
    <w:rsid w:val="00DF3C08"/>
    <w:rsid w:val="00DF41E0"/>
    <w:rsid w:val="00DF4D1B"/>
    <w:rsid w:val="00DF4DD2"/>
    <w:rsid w:val="00DF4EEC"/>
    <w:rsid w:val="00DF4FBC"/>
    <w:rsid w:val="00DF5278"/>
    <w:rsid w:val="00DF5DDD"/>
    <w:rsid w:val="00DF6371"/>
    <w:rsid w:val="00DF72CD"/>
    <w:rsid w:val="00DF7802"/>
    <w:rsid w:val="00DF7C43"/>
    <w:rsid w:val="00DF7D22"/>
    <w:rsid w:val="00E00EDC"/>
    <w:rsid w:val="00E02DDA"/>
    <w:rsid w:val="00E03B22"/>
    <w:rsid w:val="00E04E03"/>
    <w:rsid w:val="00E052E8"/>
    <w:rsid w:val="00E05BF0"/>
    <w:rsid w:val="00E0653F"/>
    <w:rsid w:val="00E07716"/>
    <w:rsid w:val="00E07CDB"/>
    <w:rsid w:val="00E07F85"/>
    <w:rsid w:val="00E11665"/>
    <w:rsid w:val="00E11909"/>
    <w:rsid w:val="00E11A35"/>
    <w:rsid w:val="00E123A2"/>
    <w:rsid w:val="00E1279C"/>
    <w:rsid w:val="00E12807"/>
    <w:rsid w:val="00E1348B"/>
    <w:rsid w:val="00E13495"/>
    <w:rsid w:val="00E136B1"/>
    <w:rsid w:val="00E13854"/>
    <w:rsid w:val="00E13A51"/>
    <w:rsid w:val="00E13C28"/>
    <w:rsid w:val="00E1407B"/>
    <w:rsid w:val="00E14E2D"/>
    <w:rsid w:val="00E150F6"/>
    <w:rsid w:val="00E15258"/>
    <w:rsid w:val="00E15DEC"/>
    <w:rsid w:val="00E168CD"/>
    <w:rsid w:val="00E16E55"/>
    <w:rsid w:val="00E170C2"/>
    <w:rsid w:val="00E171E9"/>
    <w:rsid w:val="00E1728D"/>
    <w:rsid w:val="00E17409"/>
    <w:rsid w:val="00E174A5"/>
    <w:rsid w:val="00E20010"/>
    <w:rsid w:val="00E201E4"/>
    <w:rsid w:val="00E202FB"/>
    <w:rsid w:val="00E20A31"/>
    <w:rsid w:val="00E20E46"/>
    <w:rsid w:val="00E20F73"/>
    <w:rsid w:val="00E2106E"/>
    <w:rsid w:val="00E21A36"/>
    <w:rsid w:val="00E21AE7"/>
    <w:rsid w:val="00E21D23"/>
    <w:rsid w:val="00E22209"/>
    <w:rsid w:val="00E2223C"/>
    <w:rsid w:val="00E22BFE"/>
    <w:rsid w:val="00E24552"/>
    <w:rsid w:val="00E2494C"/>
    <w:rsid w:val="00E24A4F"/>
    <w:rsid w:val="00E24A94"/>
    <w:rsid w:val="00E24D7C"/>
    <w:rsid w:val="00E2540D"/>
    <w:rsid w:val="00E255CF"/>
    <w:rsid w:val="00E25DBB"/>
    <w:rsid w:val="00E26269"/>
    <w:rsid w:val="00E26FF3"/>
    <w:rsid w:val="00E27E97"/>
    <w:rsid w:val="00E3021C"/>
    <w:rsid w:val="00E305B5"/>
    <w:rsid w:val="00E31DAD"/>
    <w:rsid w:val="00E336DF"/>
    <w:rsid w:val="00E34562"/>
    <w:rsid w:val="00E34E99"/>
    <w:rsid w:val="00E35AC2"/>
    <w:rsid w:val="00E3727B"/>
    <w:rsid w:val="00E3746C"/>
    <w:rsid w:val="00E41052"/>
    <w:rsid w:val="00E418C9"/>
    <w:rsid w:val="00E41948"/>
    <w:rsid w:val="00E42127"/>
    <w:rsid w:val="00E42596"/>
    <w:rsid w:val="00E429BC"/>
    <w:rsid w:val="00E43A11"/>
    <w:rsid w:val="00E43D9A"/>
    <w:rsid w:val="00E43EBD"/>
    <w:rsid w:val="00E44973"/>
    <w:rsid w:val="00E44D74"/>
    <w:rsid w:val="00E44ED9"/>
    <w:rsid w:val="00E45992"/>
    <w:rsid w:val="00E45E6B"/>
    <w:rsid w:val="00E50270"/>
    <w:rsid w:val="00E50F01"/>
    <w:rsid w:val="00E52B64"/>
    <w:rsid w:val="00E536C8"/>
    <w:rsid w:val="00E53E4B"/>
    <w:rsid w:val="00E5405C"/>
    <w:rsid w:val="00E544BF"/>
    <w:rsid w:val="00E54F88"/>
    <w:rsid w:val="00E5549E"/>
    <w:rsid w:val="00E558BB"/>
    <w:rsid w:val="00E558BF"/>
    <w:rsid w:val="00E56244"/>
    <w:rsid w:val="00E56363"/>
    <w:rsid w:val="00E56364"/>
    <w:rsid w:val="00E56464"/>
    <w:rsid w:val="00E56D39"/>
    <w:rsid w:val="00E61670"/>
    <w:rsid w:val="00E621A6"/>
    <w:rsid w:val="00E62886"/>
    <w:rsid w:val="00E62FC7"/>
    <w:rsid w:val="00E63826"/>
    <w:rsid w:val="00E63880"/>
    <w:rsid w:val="00E642AF"/>
    <w:rsid w:val="00E64CB8"/>
    <w:rsid w:val="00E64D40"/>
    <w:rsid w:val="00E65815"/>
    <w:rsid w:val="00E658AE"/>
    <w:rsid w:val="00E65904"/>
    <w:rsid w:val="00E6633D"/>
    <w:rsid w:val="00E666B4"/>
    <w:rsid w:val="00E67B61"/>
    <w:rsid w:val="00E70310"/>
    <w:rsid w:val="00E70714"/>
    <w:rsid w:val="00E70AC0"/>
    <w:rsid w:val="00E70F49"/>
    <w:rsid w:val="00E71105"/>
    <w:rsid w:val="00E7159B"/>
    <w:rsid w:val="00E71765"/>
    <w:rsid w:val="00E71AEA"/>
    <w:rsid w:val="00E71C9F"/>
    <w:rsid w:val="00E721D9"/>
    <w:rsid w:val="00E728AB"/>
    <w:rsid w:val="00E7576B"/>
    <w:rsid w:val="00E75C3A"/>
    <w:rsid w:val="00E76572"/>
    <w:rsid w:val="00E767C6"/>
    <w:rsid w:val="00E76969"/>
    <w:rsid w:val="00E76F0B"/>
    <w:rsid w:val="00E7738E"/>
    <w:rsid w:val="00E77718"/>
    <w:rsid w:val="00E77C4D"/>
    <w:rsid w:val="00E77E48"/>
    <w:rsid w:val="00E80B90"/>
    <w:rsid w:val="00E8174A"/>
    <w:rsid w:val="00E8196C"/>
    <w:rsid w:val="00E82714"/>
    <w:rsid w:val="00E8338F"/>
    <w:rsid w:val="00E834E1"/>
    <w:rsid w:val="00E8394C"/>
    <w:rsid w:val="00E83AD2"/>
    <w:rsid w:val="00E83FDA"/>
    <w:rsid w:val="00E84704"/>
    <w:rsid w:val="00E848F0"/>
    <w:rsid w:val="00E85BAC"/>
    <w:rsid w:val="00E863C5"/>
    <w:rsid w:val="00E86CF6"/>
    <w:rsid w:val="00E8777A"/>
    <w:rsid w:val="00E90BF4"/>
    <w:rsid w:val="00E914CD"/>
    <w:rsid w:val="00E92057"/>
    <w:rsid w:val="00E93690"/>
    <w:rsid w:val="00E94AE5"/>
    <w:rsid w:val="00E94F84"/>
    <w:rsid w:val="00E95C3D"/>
    <w:rsid w:val="00E96700"/>
    <w:rsid w:val="00E96C4E"/>
    <w:rsid w:val="00E96E0C"/>
    <w:rsid w:val="00E97DC0"/>
    <w:rsid w:val="00EA04D7"/>
    <w:rsid w:val="00EA1027"/>
    <w:rsid w:val="00EA1435"/>
    <w:rsid w:val="00EA1B93"/>
    <w:rsid w:val="00EA2E89"/>
    <w:rsid w:val="00EA303A"/>
    <w:rsid w:val="00EA3254"/>
    <w:rsid w:val="00EA5539"/>
    <w:rsid w:val="00EA59EC"/>
    <w:rsid w:val="00EA627A"/>
    <w:rsid w:val="00EA6533"/>
    <w:rsid w:val="00EB268D"/>
    <w:rsid w:val="00EB34A1"/>
    <w:rsid w:val="00EB3798"/>
    <w:rsid w:val="00EB4CED"/>
    <w:rsid w:val="00EB4EDD"/>
    <w:rsid w:val="00EB553C"/>
    <w:rsid w:val="00EB5805"/>
    <w:rsid w:val="00EB5AF4"/>
    <w:rsid w:val="00EB7183"/>
    <w:rsid w:val="00EB7451"/>
    <w:rsid w:val="00EB7D9B"/>
    <w:rsid w:val="00EB7DFF"/>
    <w:rsid w:val="00EB7F2D"/>
    <w:rsid w:val="00EC198A"/>
    <w:rsid w:val="00EC1AE1"/>
    <w:rsid w:val="00EC1E78"/>
    <w:rsid w:val="00EC2538"/>
    <w:rsid w:val="00EC337A"/>
    <w:rsid w:val="00EC3BA3"/>
    <w:rsid w:val="00EC426C"/>
    <w:rsid w:val="00EC4B69"/>
    <w:rsid w:val="00EC52E6"/>
    <w:rsid w:val="00EC53E3"/>
    <w:rsid w:val="00EC5A7B"/>
    <w:rsid w:val="00EC6B3F"/>
    <w:rsid w:val="00EC6DB0"/>
    <w:rsid w:val="00EC6F9C"/>
    <w:rsid w:val="00EC72E7"/>
    <w:rsid w:val="00EC7380"/>
    <w:rsid w:val="00EC7A90"/>
    <w:rsid w:val="00EC7C03"/>
    <w:rsid w:val="00ED0C0C"/>
    <w:rsid w:val="00ED1E02"/>
    <w:rsid w:val="00ED1F38"/>
    <w:rsid w:val="00ED2EED"/>
    <w:rsid w:val="00ED3224"/>
    <w:rsid w:val="00ED3C71"/>
    <w:rsid w:val="00ED6349"/>
    <w:rsid w:val="00ED6E0D"/>
    <w:rsid w:val="00ED7157"/>
    <w:rsid w:val="00ED7212"/>
    <w:rsid w:val="00ED728F"/>
    <w:rsid w:val="00ED7688"/>
    <w:rsid w:val="00EE06C5"/>
    <w:rsid w:val="00EE072C"/>
    <w:rsid w:val="00EE0C1B"/>
    <w:rsid w:val="00EE1663"/>
    <w:rsid w:val="00EE1874"/>
    <w:rsid w:val="00EE2CE9"/>
    <w:rsid w:val="00EE3A65"/>
    <w:rsid w:val="00EE3AAD"/>
    <w:rsid w:val="00EE3C31"/>
    <w:rsid w:val="00EE3ECE"/>
    <w:rsid w:val="00EE6413"/>
    <w:rsid w:val="00EE700D"/>
    <w:rsid w:val="00EE712C"/>
    <w:rsid w:val="00EE7324"/>
    <w:rsid w:val="00EE74B7"/>
    <w:rsid w:val="00EE7E3E"/>
    <w:rsid w:val="00EF0AFC"/>
    <w:rsid w:val="00EF11D3"/>
    <w:rsid w:val="00EF19BB"/>
    <w:rsid w:val="00EF1B00"/>
    <w:rsid w:val="00EF244E"/>
    <w:rsid w:val="00EF2957"/>
    <w:rsid w:val="00EF37DD"/>
    <w:rsid w:val="00EF4B0F"/>
    <w:rsid w:val="00EF4EAC"/>
    <w:rsid w:val="00EF53BB"/>
    <w:rsid w:val="00EF5ADA"/>
    <w:rsid w:val="00EF6C7E"/>
    <w:rsid w:val="00EF716E"/>
    <w:rsid w:val="00EF76F6"/>
    <w:rsid w:val="00EF7B1B"/>
    <w:rsid w:val="00F0001D"/>
    <w:rsid w:val="00F004C2"/>
    <w:rsid w:val="00F00688"/>
    <w:rsid w:val="00F00BC9"/>
    <w:rsid w:val="00F00D48"/>
    <w:rsid w:val="00F00F41"/>
    <w:rsid w:val="00F029D8"/>
    <w:rsid w:val="00F0304C"/>
    <w:rsid w:val="00F03287"/>
    <w:rsid w:val="00F03333"/>
    <w:rsid w:val="00F03534"/>
    <w:rsid w:val="00F03694"/>
    <w:rsid w:val="00F0432D"/>
    <w:rsid w:val="00F04D58"/>
    <w:rsid w:val="00F0548D"/>
    <w:rsid w:val="00F05A72"/>
    <w:rsid w:val="00F06778"/>
    <w:rsid w:val="00F069A1"/>
    <w:rsid w:val="00F06A51"/>
    <w:rsid w:val="00F0703A"/>
    <w:rsid w:val="00F076C7"/>
    <w:rsid w:val="00F07A96"/>
    <w:rsid w:val="00F10CEF"/>
    <w:rsid w:val="00F1168A"/>
    <w:rsid w:val="00F11AB4"/>
    <w:rsid w:val="00F128E5"/>
    <w:rsid w:val="00F13003"/>
    <w:rsid w:val="00F13921"/>
    <w:rsid w:val="00F14044"/>
    <w:rsid w:val="00F14272"/>
    <w:rsid w:val="00F14C06"/>
    <w:rsid w:val="00F14DB5"/>
    <w:rsid w:val="00F14F10"/>
    <w:rsid w:val="00F155B3"/>
    <w:rsid w:val="00F15B6C"/>
    <w:rsid w:val="00F15EC7"/>
    <w:rsid w:val="00F15ED4"/>
    <w:rsid w:val="00F1611A"/>
    <w:rsid w:val="00F202E9"/>
    <w:rsid w:val="00F2102C"/>
    <w:rsid w:val="00F21090"/>
    <w:rsid w:val="00F2120F"/>
    <w:rsid w:val="00F22366"/>
    <w:rsid w:val="00F228D0"/>
    <w:rsid w:val="00F23446"/>
    <w:rsid w:val="00F2349D"/>
    <w:rsid w:val="00F23934"/>
    <w:rsid w:val="00F2393C"/>
    <w:rsid w:val="00F23ECD"/>
    <w:rsid w:val="00F2516E"/>
    <w:rsid w:val="00F268A5"/>
    <w:rsid w:val="00F26B2F"/>
    <w:rsid w:val="00F27817"/>
    <w:rsid w:val="00F302BE"/>
    <w:rsid w:val="00F31BC6"/>
    <w:rsid w:val="00F32348"/>
    <w:rsid w:val="00F32B1F"/>
    <w:rsid w:val="00F32DAC"/>
    <w:rsid w:val="00F341CC"/>
    <w:rsid w:val="00F34848"/>
    <w:rsid w:val="00F34B60"/>
    <w:rsid w:val="00F3597D"/>
    <w:rsid w:val="00F3623C"/>
    <w:rsid w:val="00F37620"/>
    <w:rsid w:val="00F37E11"/>
    <w:rsid w:val="00F41090"/>
    <w:rsid w:val="00F410B6"/>
    <w:rsid w:val="00F42C9A"/>
    <w:rsid w:val="00F42EA4"/>
    <w:rsid w:val="00F43276"/>
    <w:rsid w:val="00F43686"/>
    <w:rsid w:val="00F43687"/>
    <w:rsid w:val="00F4438A"/>
    <w:rsid w:val="00F44615"/>
    <w:rsid w:val="00F4484E"/>
    <w:rsid w:val="00F448A3"/>
    <w:rsid w:val="00F454D3"/>
    <w:rsid w:val="00F4589B"/>
    <w:rsid w:val="00F45AFF"/>
    <w:rsid w:val="00F45CA7"/>
    <w:rsid w:val="00F45D1F"/>
    <w:rsid w:val="00F46E20"/>
    <w:rsid w:val="00F4713F"/>
    <w:rsid w:val="00F47790"/>
    <w:rsid w:val="00F50B1C"/>
    <w:rsid w:val="00F536AA"/>
    <w:rsid w:val="00F541AC"/>
    <w:rsid w:val="00F5484C"/>
    <w:rsid w:val="00F54C1D"/>
    <w:rsid w:val="00F5527C"/>
    <w:rsid w:val="00F55A9D"/>
    <w:rsid w:val="00F55B51"/>
    <w:rsid w:val="00F57B07"/>
    <w:rsid w:val="00F57F9C"/>
    <w:rsid w:val="00F60065"/>
    <w:rsid w:val="00F60DF7"/>
    <w:rsid w:val="00F6123B"/>
    <w:rsid w:val="00F62537"/>
    <w:rsid w:val="00F6257F"/>
    <w:rsid w:val="00F62790"/>
    <w:rsid w:val="00F62A38"/>
    <w:rsid w:val="00F6316C"/>
    <w:rsid w:val="00F63749"/>
    <w:rsid w:val="00F63751"/>
    <w:rsid w:val="00F6598F"/>
    <w:rsid w:val="00F66005"/>
    <w:rsid w:val="00F6651D"/>
    <w:rsid w:val="00F66D8F"/>
    <w:rsid w:val="00F67415"/>
    <w:rsid w:val="00F67563"/>
    <w:rsid w:val="00F67B37"/>
    <w:rsid w:val="00F67CAB"/>
    <w:rsid w:val="00F7067A"/>
    <w:rsid w:val="00F70708"/>
    <w:rsid w:val="00F70813"/>
    <w:rsid w:val="00F70E2D"/>
    <w:rsid w:val="00F711FB"/>
    <w:rsid w:val="00F71820"/>
    <w:rsid w:val="00F720FA"/>
    <w:rsid w:val="00F72B8F"/>
    <w:rsid w:val="00F74A07"/>
    <w:rsid w:val="00F74B6D"/>
    <w:rsid w:val="00F7547E"/>
    <w:rsid w:val="00F76262"/>
    <w:rsid w:val="00F80F53"/>
    <w:rsid w:val="00F81201"/>
    <w:rsid w:val="00F8145F"/>
    <w:rsid w:val="00F82114"/>
    <w:rsid w:val="00F831A3"/>
    <w:rsid w:val="00F84491"/>
    <w:rsid w:val="00F849B9"/>
    <w:rsid w:val="00F84BE3"/>
    <w:rsid w:val="00F86668"/>
    <w:rsid w:val="00F868E3"/>
    <w:rsid w:val="00F87885"/>
    <w:rsid w:val="00F87979"/>
    <w:rsid w:val="00F90DAA"/>
    <w:rsid w:val="00F90ED9"/>
    <w:rsid w:val="00F90F44"/>
    <w:rsid w:val="00F90FE1"/>
    <w:rsid w:val="00F92EAE"/>
    <w:rsid w:val="00F930FC"/>
    <w:rsid w:val="00F9383D"/>
    <w:rsid w:val="00F94E8B"/>
    <w:rsid w:val="00F95EC2"/>
    <w:rsid w:val="00F96534"/>
    <w:rsid w:val="00F96C5C"/>
    <w:rsid w:val="00F976D2"/>
    <w:rsid w:val="00F97B5C"/>
    <w:rsid w:val="00FA14ED"/>
    <w:rsid w:val="00FA1548"/>
    <w:rsid w:val="00FA1608"/>
    <w:rsid w:val="00FA1A7A"/>
    <w:rsid w:val="00FA1B64"/>
    <w:rsid w:val="00FA1D8B"/>
    <w:rsid w:val="00FA2C6B"/>
    <w:rsid w:val="00FA33E8"/>
    <w:rsid w:val="00FA3D95"/>
    <w:rsid w:val="00FA4307"/>
    <w:rsid w:val="00FA4EA1"/>
    <w:rsid w:val="00FA67E8"/>
    <w:rsid w:val="00FA7DCD"/>
    <w:rsid w:val="00FB007D"/>
    <w:rsid w:val="00FB06E3"/>
    <w:rsid w:val="00FB0EE8"/>
    <w:rsid w:val="00FB116C"/>
    <w:rsid w:val="00FB4289"/>
    <w:rsid w:val="00FB5330"/>
    <w:rsid w:val="00FB54AD"/>
    <w:rsid w:val="00FB672A"/>
    <w:rsid w:val="00FB6EFE"/>
    <w:rsid w:val="00FB7088"/>
    <w:rsid w:val="00FB7200"/>
    <w:rsid w:val="00FB7AC9"/>
    <w:rsid w:val="00FB7B5D"/>
    <w:rsid w:val="00FC0841"/>
    <w:rsid w:val="00FC1ABE"/>
    <w:rsid w:val="00FC25BA"/>
    <w:rsid w:val="00FC267C"/>
    <w:rsid w:val="00FC26A6"/>
    <w:rsid w:val="00FC3A75"/>
    <w:rsid w:val="00FC5188"/>
    <w:rsid w:val="00FC53F9"/>
    <w:rsid w:val="00FC6699"/>
    <w:rsid w:val="00FC75F5"/>
    <w:rsid w:val="00FC7A44"/>
    <w:rsid w:val="00FC7EC3"/>
    <w:rsid w:val="00FD0FEE"/>
    <w:rsid w:val="00FD115A"/>
    <w:rsid w:val="00FD133A"/>
    <w:rsid w:val="00FD4272"/>
    <w:rsid w:val="00FD514E"/>
    <w:rsid w:val="00FD54D6"/>
    <w:rsid w:val="00FD5DB5"/>
    <w:rsid w:val="00FD5E6A"/>
    <w:rsid w:val="00FD60EE"/>
    <w:rsid w:val="00FD656C"/>
    <w:rsid w:val="00FD6EBE"/>
    <w:rsid w:val="00FD6F2E"/>
    <w:rsid w:val="00FD71E0"/>
    <w:rsid w:val="00FD79AC"/>
    <w:rsid w:val="00FD7C20"/>
    <w:rsid w:val="00FE0151"/>
    <w:rsid w:val="00FE093B"/>
    <w:rsid w:val="00FE17EE"/>
    <w:rsid w:val="00FE1DAF"/>
    <w:rsid w:val="00FE1E08"/>
    <w:rsid w:val="00FE2507"/>
    <w:rsid w:val="00FE283B"/>
    <w:rsid w:val="00FE35C0"/>
    <w:rsid w:val="00FE42C5"/>
    <w:rsid w:val="00FE46A4"/>
    <w:rsid w:val="00FE556B"/>
    <w:rsid w:val="00FE5A88"/>
    <w:rsid w:val="00FE66A0"/>
    <w:rsid w:val="00FE6D2E"/>
    <w:rsid w:val="00FE74CE"/>
    <w:rsid w:val="00FF0A8E"/>
    <w:rsid w:val="00FF19FE"/>
    <w:rsid w:val="00FF245C"/>
    <w:rsid w:val="00FF26CA"/>
    <w:rsid w:val="00FF2B57"/>
    <w:rsid w:val="00FF3285"/>
    <w:rsid w:val="00FF3420"/>
    <w:rsid w:val="00FF3726"/>
    <w:rsid w:val="00FF393D"/>
    <w:rsid w:val="00FF3976"/>
    <w:rsid w:val="00FF3BC2"/>
    <w:rsid w:val="00FF45CC"/>
    <w:rsid w:val="00FF45FD"/>
    <w:rsid w:val="00FF4606"/>
    <w:rsid w:val="00FF5571"/>
    <w:rsid w:val="00FF5D55"/>
    <w:rsid w:val="00FF61F7"/>
    <w:rsid w:val="00FF750A"/>
    <w:rsid w:val="00FF775F"/>
    <w:rsid w:val="00FF7A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71F6DE0F"/>
  <w15:docId w15:val="{C44B6C1E-9C12-41A7-890E-812278A026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769A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1">
    <w:name w:val="heading 1"/>
    <w:basedOn w:val="a"/>
    <w:next w:val="a"/>
    <w:link w:val="10"/>
    <w:qFormat/>
    <w:rsid w:val="00FF245C"/>
    <w:pPr>
      <w:keepNext/>
      <w:keepLines/>
      <w:numPr>
        <w:numId w:val="4"/>
      </w:numPr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FF245C"/>
    <w:pPr>
      <w:keepNext/>
      <w:keepLines/>
      <w:numPr>
        <w:ilvl w:val="1"/>
        <w:numId w:val="4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rsid w:val="00FF245C"/>
    <w:pPr>
      <w:keepNext/>
      <w:keepLines/>
      <w:numPr>
        <w:ilvl w:val="2"/>
        <w:numId w:val="4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semiHidden/>
    <w:unhideWhenUsed/>
    <w:qFormat/>
    <w:rsid w:val="00FF245C"/>
    <w:pPr>
      <w:keepNext/>
      <w:keepLines/>
      <w:numPr>
        <w:ilvl w:val="3"/>
        <w:numId w:val="4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semiHidden/>
    <w:unhideWhenUsed/>
    <w:qFormat/>
    <w:rsid w:val="00FF245C"/>
    <w:pPr>
      <w:keepNext/>
      <w:keepLines/>
      <w:numPr>
        <w:ilvl w:val="4"/>
        <w:numId w:val="4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semiHidden/>
    <w:unhideWhenUsed/>
    <w:qFormat/>
    <w:rsid w:val="00FF245C"/>
    <w:pPr>
      <w:keepNext/>
      <w:keepLines/>
      <w:numPr>
        <w:ilvl w:val="5"/>
        <w:numId w:val="4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semiHidden/>
    <w:unhideWhenUsed/>
    <w:qFormat/>
    <w:rsid w:val="00FF245C"/>
    <w:pPr>
      <w:keepNext/>
      <w:keepLines/>
      <w:numPr>
        <w:ilvl w:val="6"/>
        <w:numId w:val="4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semiHidden/>
    <w:unhideWhenUsed/>
    <w:qFormat/>
    <w:rsid w:val="00FF245C"/>
    <w:pPr>
      <w:keepNext/>
      <w:keepLines/>
      <w:numPr>
        <w:ilvl w:val="7"/>
        <w:numId w:val="4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9">
    <w:name w:val="heading 9"/>
    <w:basedOn w:val="a"/>
    <w:next w:val="a"/>
    <w:link w:val="90"/>
    <w:semiHidden/>
    <w:unhideWhenUsed/>
    <w:qFormat/>
    <w:rsid w:val="00FF245C"/>
    <w:pPr>
      <w:keepNext/>
      <w:keepLines/>
      <w:numPr>
        <w:ilvl w:val="8"/>
        <w:numId w:val="4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3C074E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3C074E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C074E"/>
  </w:style>
  <w:style w:type="table" w:styleId="a6">
    <w:name w:val="Table Grid"/>
    <w:basedOn w:val="a1"/>
    <w:rsid w:val="00F13921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rsid w:val="00217AE1"/>
    <w:rPr>
      <w:rFonts w:ascii="Times New Roman" w:hAnsi="Times New Roman" w:cs="Times New Roman" w:hint="default"/>
      <w:color w:val="333399"/>
      <w:u w:val="single"/>
    </w:rPr>
  </w:style>
  <w:style w:type="character" w:customStyle="1" w:styleId="s0">
    <w:name w:val="s0"/>
    <w:basedOn w:val="a0"/>
    <w:rsid w:val="00217AE1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2"/>
      <w:szCs w:val="22"/>
      <w:u w:val="none"/>
      <w:effect w:val="none"/>
    </w:rPr>
  </w:style>
  <w:style w:type="paragraph" w:customStyle="1" w:styleId="a8">
    <w:name w:val="Знак Знак Знак"/>
    <w:basedOn w:val="a"/>
    <w:autoRedefine/>
    <w:rsid w:val="00A92DB0"/>
    <w:pPr>
      <w:widowControl/>
      <w:autoSpaceDE/>
      <w:autoSpaceDN/>
      <w:adjustRightInd/>
      <w:spacing w:after="160" w:line="240" w:lineRule="exact"/>
    </w:pPr>
    <w:rPr>
      <w:rFonts w:ascii="Times New Roman" w:eastAsia="SimSun" w:hAnsi="Times New Roman" w:cs="Times New Roman"/>
      <w:b/>
      <w:sz w:val="28"/>
      <w:szCs w:val="24"/>
      <w:lang w:val="en-US"/>
    </w:rPr>
  </w:style>
  <w:style w:type="paragraph" w:customStyle="1" w:styleId="11">
    <w:name w:val="1 Знак Знак Знак Знак Знак Знак Знак"/>
    <w:basedOn w:val="a"/>
    <w:autoRedefine/>
    <w:rsid w:val="001E3274"/>
    <w:pPr>
      <w:widowControl/>
      <w:autoSpaceDE/>
      <w:autoSpaceDN/>
      <w:adjustRightInd/>
      <w:spacing w:after="160" w:line="240" w:lineRule="exact"/>
    </w:pPr>
    <w:rPr>
      <w:rFonts w:ascii="Times New Roman" w:eastAsia="SimSun" w:hAnsi="Times New Roman" w:cs="Times New Roman"/>
      <w:b/>
      <w:sz w:val="28"/>
      <w:szCs w:val="24"/>
      <w:lang w:val="en-US"/>
    </w:rPr>
  </w:style>
  <w:style w:type="character" w:styleId="a9">
    <w:name w:val="line number"/>
    <w:basedOn w:val="a0"/>
    <w:rsid w:val="00AE6AE6"/>
  </w:style>
  <w:style w:type="paragraph" w:customStyle="1" w:styleId="Style14">
    <w:name w:val="Style14"/>
    <w:basedOn w:val="a"/>
    <w:rsid w:val="00011188"/>
    <w:rPr>
      <w:rFonts w:ascii="Arial Unicode MS" w:hAnsi="Calibri" w:cs="Arial Unicode MS"/>
      <w:sz w:val="24"/>
      <w:szCs w:val="24"/>
    </w:rPr>
  </w:style>
  <w:style w:type="character" w:customStyle="1" w:styleId="FontStyle51">
    <w:name w:val="Font Style51"/>
    <w:basedOn w:val="a0"/>
    <w:rsid w:val="00011188"/>
    <w:rPr>
      <w:rFonts w:ascii="Arial Unicode MS" w:eastAsia="Times New Roman" w:cs="Arial Unicode MS"/>
      <w:b/>
      <w:bCs/>
      <w:color w:val="000000"/>
      <w:sz w:val="28"/>
      <w:szCs w:val="28"/>
    </w:rPr>
  </w:style>
  <w:style w:type="paragraph" w:customStyle="1" w:styleId="Style21">
    <w:name w:val="Style21"/>
    <w:basedOn w:val="a"/>
    <w:uiPriority w:val="99"/>
    <w:rsid w:val="00976F58"/>
    <w:rPr>
      <w:rFonts w:ascii="Arial Unicode MS" w:hAnsi="Calibri" w:cs="Arial Unicode MS"/>
      <w:sz w:val="24"/>
      <w:szCs w:val="24"/>
    </w:rPr>
  </w:style>
  <w:style w:type="character" w:customStyle="1" w:styleId="FontStyle55">
    <w:name w:val="Font Style55"/>
    <w:basedOn w:val="a0"/>
    <w:rsid w:val="00976F58"/>
    <w:rPr>
      <w:rFonts w:ascii="Arial Unicode MS" w:eastAsia="Times New Roman" w:cs="Arial Unicode MS"/>
      <w:color w:val="000000"/>
      <w:sz w:val="16"/>
      <w:szCs w:val="16"/>
    </w:rPr>
  </w:style>
  <w:style w:type="character" w:customStyle="1" w:styleId="FontStyle38">
    <w:name w:val="Font Style38"/>
    <w:basedOn w:val="a0"/>
    <w:rsid w:val="00090638"/>
    <w:rPr>
      <w:rFonts w:ascii="Arial Unicode MS" w:eastAsia="Times New Roman" w:cs="Arial Unicode MS"/>
      <w:b/>
      <w:bCs/>
      <w:color w:val="000000"/>
      <w:sz w:val="32"/>
      <w:szCs w:val="32"/>
    </w:rPr>
  </w:style>
  <w:style w:type="paragraph" w:customStyle="1" w:styleId="aa">
    <w:name w:val="Знак Знак Знак"/>
    <w:basedOn w:val="a"/>
    <w:autoRedefine/>
    <w:rsid w:val="00090638"/>
    <w:pPr>
      <w:widowControl/>
      <w:autoSpaceDE/>
      <w:autoSpaceDN/>
      <w:adjustRightInd/>
      <w:spacing w:after="160" w:line="240" w:lineRule="exact"/>
    </w:pPr>
    <w:rPr>
      <w:rFonts w:ascii="Times New Roman" w:eastAsia="SimSun" w:hAnsi="Times New Roman" w:cs="Times New Roman"/>
      <w:b/>
      <w:bCs/>
      <w:sz w:val="28"/>
      <w:szCs w:val="28"/>
      <w:lang w:val="en-US"/>
    </w:rPr>
  </w:style>
  <w:style w:type="character" w:customStyle="1" w:styleId="31">
    <w:name w:val="Заголовок №3_"/>
    <w:link w:val="32"/>
    <w:uiPriority w:val="99"/>
    <w:rsid w:val="00097714"/>
    <w:rPr>
      <w:sz w:val="18"/>
      <w:szCs w:val="18"/>
      <w:lang w:bidi="ar-SA"/>
    </w:rPr>
  </w:style>
  <w:style w:type="paragraph" w:customStyle="1" w:styleId="32">
    <w:name w:val="Заголовок №3"/>
    <w:basedOn w:val="a"/>
    <w:link w:val="31"/>
    <w:uiPriority w:val="99"/>
    <w:rsid w:val="00097714"/>
    <w:pPr>
      <w:widowControl/>
      <w:shd w:val="clear" w:color="auto" w:fill="FFFFFF"/>
      <w:autoSpaceDE/>
      <w:autoSpaceDN/>
      <w:adjustRightInd/>
      <w:spacing w:after="180" w:line="0" w:lineRule="atLeast"/>
      <w:outlineLvl w:val="2"/>
    </w:pPr>
    <w:rPr>
      <w:rFonts w:ascii="Times New Roman" w:hAnsi="Times New Roman" w:cs="Times New Roman"/>
      <w:sz w:val="18"/>
      <w:szCs w:val="18"/>
    </w:rPr>
  </w:style>
  <w:style w:type="character" w:customStyle="1" w:styleId="12">
    <w:name w:val="Основной текст Знак1"/>
    <w:basedOn w:val="a0"/>
    <w:link w:val="ab"/>
    <w:uiPriority w:val="99"/>
    <w:locked/>
    <w:rsid w:val="00E82714"/>
    <w:rPr>
      <w:rFonts w:ascii="Arial" w:hAnsi="Arial" w:cs="Arial"/>
      <w:sz w:val="23"/>
      <w:szCs w:val="23"/>
      <w:shd w:val="clear" w:color="auto" w:fill="FFFFFF"/>
    </w:rPr>
  </w:style>
  <w:style w:type="character" w:customStyle="1" w:styleId="Arial4">
    <w:name w:val="Колонтитул + Arial4"/>
    <w:aliases w:val="11,5 pt11,Полужирный6"/>
    <w:basedOn w:val="a0"/>
    <w:uiPriority w:val="99"/>
    <w:rsid w:val="00E82714"/>
    <w:rPr>
      <w:rFonts w:ascii="Arial" w:hAnsi="Arial" w:cs="Arial"/>
      <w:b/>
      <w:bCs/>
      <w:spacing w:val="0"/>
      <w:sz w:val="23"/>
      <w:szCs w:val="23"/>
    </w:rPr>
  </w:style>
  <w:style w:type="paragraph" w:styleId="ab">
    <w:name w:val="Body Text"/>
    <w:basedOn w:val="a"/>
    <w:link w:val="12"/>
    <w:uiPriority w:val="99"/>
    <w:rsid w:val="00E82714"/>
    <w:pPr>
      <w:widowControl/>
      <w:shd w:val="clear" w:color="auto" w:fill="FFFFFF"/>
      <w:autoSpaceDE/>
      <w:autoSpaceDN/>
      <w:adjustRightInd/>
      <w:spacing w:after="300" w:line="240" w:lineRule="atLeast"/>
      <w:ind w:hanging="560"/>
      <w:jc w:val="both"/>
    </w:pPr>
    <w:rPr>
      <w:sz w:val="23"/>
      <w:szCs w:val="23"/>
    </w:rPr>
  </w:style>
  <w:style w:type="character" w:customStyle="1" w:styleId="ac">
    <w:name w:val="Основной текст Знак"/>
    <w:basedOn w:val="a0"/>
    <w:rsid w:val="00E82714"/>
    <w:rPr>
      <w:rFonts w:ascii="Arial" w:hAnsi="Arial" w:cs="Arial"/>
    </w:rPr>
  </w:style>
  <w:style w:type="character" w:customStyle="1" w:styleId="120">
    <w:name w:val="Основной текст (12)_"/>
    <w:basedOn w:val="a0"/>
    <w:link w:val="121"/>
    <w:uiPriority w:val="99"/>
    <w:locked/>
    <w:rsid w:val="006C50FA"/>
    <w:rPr>
      <w:rFonts w:ascii="Arial" w:hAnsi="Arial" w:cs="Arial"/>
      <w:i/>
      <w:iCs/>
      <w:sz w:val="23"/>
      <w:szCs w:val="23"/>
      <w:shd w:val="clear" w:color="auto" w:fill="FFFFFF"/>
    </w:rPr>
  </w:style>
  <w:style w:type="character" w:customStyle="1" w:styleId="122">
    <w:name w:val="Основной текст (12) + Не курсив"/>
    <w:basedOn w:val="120"/>
    <w:uiPriority w:val="99"/>
    <w:rsid w:val="006C50FA"/>
    <w:rPr>
      <w:rFonts w:ascii="Arial" w:hAnsi="Arial" w:cs="Arial"/>
      <w:i w:val="0"/>
      <w:iCs w:val="0"/>
      <w:sz w:val="23"/>
      <w:szCs w:val="23"/>
      <w:shd w:val="clear" w:color="auto" w:fill="FFFFFF"/>
    </w:rPr>
  </w:style>
  <w:style w:type="paragraph" w:customStyle="1" w:styleId="121">
    <w:name w:val="Основной текст (12)"/>
    <w:basedOn w:val="a"/>
    <w:link w:val="120"/>
    <w:uiPriority w:val="99"/>
    <w:rsid w:val="006C50FA"/>
    <w:pPr>
      <w:widowControl/>
      <w:shd w:val="clear" w:color="auto" w:fill="FFFFFF"/>
      <w:autoSpaceDE/>
      <w:autoSpaceDN/>
      <w:adjustRightInd/>
      <w:spacing w:before="60" w:after="60" w:line="278" w:lineRule="exact"/>
      <w:ind w:hanging="480"/>
      <w:jc w:val="both"/>
    </w:pPr>
    <w:rPr>
      <w:i/>
      <w:iCs/>
      <w:sz w:val="23"/>
      <w:szCs w:val="23"/>
    </w:rPr>
  </w:style>
  <w:style w:type="character" w:customStyle="1" w:styleId="81">
    <w:name w:val="Основной текст (8)_"/>
    <w:basedOn w:val="a0"/>
    <w:link w:val="82"/>
    <w:uiPriority w:val="99"/>
    <w:locked/>
    <w:rsid w:val="006C50FA"/>
    <w:rPr>
      <w:rFonts w:ascii="Arial" w:hAnsi="Arial" w:cs="Arial"/>
      <w:i/>
      <w:iCs/>
      <w:sz w:val="19"/>
      <w:szCs w:val="19"/>
      <w:shd w:val="clear" w:color="auto" w:fill="FFFFFF"/>
      <w:lang w:val="en-US" w:eastAsia="en-US"/>
    </w:rPr>
  </w:style>
  <w:style w:type="paragraph" w:customStyle="1" w:styleId="82">
    <w:name w:val="Основной текст (8)"/>
    <w:basedOn w:val="a"/>
    <w:link w:val="81"/>
    <w:uiPriority w:val="99"/>
    <w:rsid w:val="006C50FA"/>
    <w:pPr>
      <w:widowControl/>
      <w:shd w:val="clear" w:color="auto" w:fill="FFFFFF"/>
      <w:autoSpaceDE/>
      <w:autoSpaceDN/>
      <w:adjustRightInd/>
      <w:spacing w:before="180" w:after="300" w:line="240" w:lineRule="atLeast"/>
      <w:ind w:hanging="340"/>
      <w:jc w:val="both"/>
    </w:pPr>
    <w:rPr>
      <w:i/>
      <w:iCs/>
      <w:sz w:val="19"/>
      <w:szCs w:val="19"/>
      <w:lang w:val="en-US"/>
    </w:rPr>
  </w:style>
  <w:style w:type="character" w:customStyle="1" w:styleId="820">
    <w:name w:val="Основной текст (8) + Не курсив2"/>
    <w:basedOn w:val="81"/>
    <w:uiPriority w:val="99"/>
    <w:rsid w:val="00D60975"/>
    <w:rPr>
      <w:rFonts w:ascii="Arial" w:hAnsi="Arial" w:cs="Arial"/>
      <w:i w:val="0"/>
      <w:iCs w:val="0"/>
      <w:spacing w:val="0"/>
      <w:sz w:val="19"/>
      <w:szCs w:val="19"/>
      <w:shd w:val="clear" w:color="auto" w:fill="FFFFFF"/>
      <w:lang w:val="en-US" w:eastAsia="en-US"/>
    </w:rPr>
  </w:style>
  <w:style w:type="paragraph" w:styleId="ad">
    <w:name w:val="List Paragraph"/>
    <w:basedOn w:val="a"/>
    <w:uiPriority w:val="34"/>
    <w:qFormat/>
    <w:rsid w:val="008D527B"/>
    <w:pPr>
      <w:ind w:left="720"/>
      <w:contextualSpacing/>
    </w:pPr>
  </w:style>
  <w:style w:type="paragraph" w:styleId="ae">
    <w:name w:val="Balloon Text"/>
    <w:basedOn w:val="a"/>
    <w:link w:val="af"/>
    <w:rsid w:val="002B3A70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2B3A70"/>
    <w:rPr>
      <w:rFonts w:ascii="Tahoma" w:hAnsi="Tahoma" w:cs="Tahoma"/>
      <w:sz w:val="16"/>
      <w:szCs w:val="16"/>
    </w:rPr>
  </w:style>
  <w:style w:type="character" w:styleId="af0">
    <w:name w:val="Placeholder Text"/>
    <w:basedOn w:val="a0"/>
    <w:uiPriority w:val="99"/>
    <w:semiHidden/>
    <w:rsid w:val="00813D32"/>
    <w:rPr>
      <w:color w:val="808080"/>
    </w:rPr>
  </w:style>
  <w:style w:type="table" w:customStyle="1" w:styleId="TableNormal1">
    <w:name w:val="Table Normal1"/>
    <w:uiPriority w:val="2"/>
    <w:semiHidden/>
    <w:unhideWhenUsed/>
    <w:qFormat/>
    <w:rsid w:val="00633AB3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633AB3"/>
    <w:pPr>
      <w:adjustRightInd/>
      <w:spacing w:before="62"/>
      <w:ind w:left="151"/>
    </w:pPr>
    <w:rPr>
      <w:rFonts w:ascii="Georgia" w:eastAsia="Georgia" w:hAnsi="Georgia" w:cs="Georgia"/>
      <w:sz w:val="22"/>
      <w:szCs w:val="22"/>
      <w:lang w:val="en-US"/>
    </w:rPr>
  </w:style>
  <w:style w:type="paragraph" w:customStyle="1" w:styleId="Style5">
    <w:name w:val="Style5"/>
    <w:basedOn w:val="a"/>
    <w:uiPriority w:val="99"/>
    <w:rsid w:val="00CC5BE2"/>
    <w:rPr>
      <w:rFonts w:ascii="Arial Unicode MS" w:eastAsia="Arial Unicode MS" w:hAnsiTheme="minorHAnsi" w:cs="Arial Unicode MS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CC5BE2"/>
    <w:rPr>
      <w:rFonts w:ascii="Arial Unicode MS" w:eastAsia="Arial Unicode MS" w:hAnsiTheme="minorHAnsi" w:cs="Arial Unicode MS"/>
      <w:sz w:val="24"/>
      <w:szCs w:val="24"/>
      <w:lang w:eastAsia="ru-RU"/>
    </w:rPr>
  </w:style>
  <w:style w:type="paragraph" w:customStyle="1" w:styleId="Style12">
    <w:name w:val="Style12"/>
    <w:basedOn w:val="a"/>
    <w:uiPriority w:val="99"/>
    <w:rsid w:val="00CC5BE2"/>
    <w:rPr>
      <w:rFonts w:ascii="Arial Unicode MS" w:eastAsia="Arial Unicode MS" w:hAnsiTheme="minorHAnsi" w:cs="Arial Unicode MS"/>
      <w:sz w:val="24"/>
      <w:szCs w:val="24"/>
      <w:lang w:eastAsia="ru-RU"/>
    </w:rPr>
  </w:style>
  <w:style w:type="paragraph" w:customStyle="1" w:styleId="Style13">
    <w:name w:val="Style13"/>
    <w:basedOn w:val="a"/>
    <w:uiPriority w:val="99"/>
    <w:rsid w:val="00CC5BE2"/>
    <w:rPr>
      <w:rFonts w:ascii="Arial Unicode MS" w:eastAsia="Arial Unicode MS" w:hAnsiTheme="minorHAnsi" w:cs="Arial Unicode MS"/>
      <w:sz w:val="24"/>
      <w:szCs w:val="24"/>
      <w:lang w:eastAsia="ru-RU"/>
    </w:rPr>
  </w:style>
  <w:style w:type="paragraph" w:customStyle="1" w:styleId="Style15">
    <w:name w:val="Style15"/>
    <w:basedOn w:val="a"/>
    <w:uiPriority w:val="99"/>
    <w:rsid w:val="00CC5BE2"/>
    <w:rPr>
      <w:rFonts w:ascii="Arial Unicode MS" w:eastAsia="Arial Unicode MS" w:hAnsiTheme="minorHAnsi" w:cs="Arial Unicode MS"/>
      <w:sz w:val="24"/>
      <w:szCs w:val="24"/>
      <w:lang w:eastAsia="ru-RU"/>
    </w:rPr>
  </w:style>
  <w:style w:type="paragraph" w:customStyle="1" w:styleId="Style16">
    <w:name w:val="Style16"/>
    <w:basedOn w:val="a"/>
    <w:uiPriority w:val="99"/>
    <w:rsid w:val="00CC5BE2"/>
    <w:rPr>
      <w:rFonts w:ascii="Arial Unicode MS" w:eastAsia="Arial Unicode MS" w:hAnsiTheme="minorHAnsi" w:cs="Arial Unicode MS"/>
      <w:sz w:val="24"/>
      <w:szCs w:val="24"/>
      <w:lang w:eastAsia="ru-RU"/>
    </w:rPr>
  </w:style>
  <w:style w:type="paragraph" w:customStyle="1" w:styleId="Style17">
    <w:name w:val="Style17"/>
    <w:basedOn w:val="a"/>
    <w:uiPriority w:val="99"/>
    <w:rsid w:val="00CC5BE2"/>
    <w:rPr>
      <w:rFonts w:ascii="Arial Unicode MS" w:eastAsia="Arial Unicode MS" w:hAnsiTheme="minorHAnsi" w:cs="Arial Unicode MS"/>
      <w:sz w:val="24"/>
      <w:szCs w:val="24"/>
      <w:lang w:eastAsia="ru-RU"/>
    </w:rPr>
  </w:style>
  <w:style w:type="paragraph" w:customStyle="1" w:styleId="Style18">
    <w:name w:val="Style18"/>
    <w:basedOn w:val="a"/>
    <w:uiPriority w:val="99"/>
    <w:rsid w:val="00CC5BE2"/>
    <w:rPr>
      <w:rFonts w:ascii="Arial Unicode MS" w:eastAsia="Arial Unicode MS" w:hAnsiTheme="minorHAnsi" w:cs="Arial Unicode MS"/>
      <w:sz w:val="24"/>
      <w:szCs w:val="24"/>
      <w:lang w:eastAsia="ru-RU"/>
    </w:rPr>
  </w:style>
  <w:style w:type="paragraph" w:customStyle="1" w:styleId="Style20">
    <w:name w:val="Style20"/>
    <w:basedOn w:val="a"/>
    <w:uiPriority w:val="99"/>
    <w:rsid w:val="00CC5BE2"/>
    <w:rPr>
      <w:rFonts w:ascii="Arial Unicode MS" w:eastAsia="Arial Unicode MS" w:hAnsiTheme="minorHAnsi" w:cs="Arial Unicode MS"/>
      <w:sz w:val="24"/>
      <w:szCs w:val="24"/>
      <w:lang w:eastAsia="ru-RU"/>
    </w:rPr>
  </w:style>
  <w:style w:type="character" w:customStyle="1" w:styleId="FontStyle29">
    <w:name w:val="Font Style29"/>
    <w:basedOn w:val="a0"/>
    <w:uiPriority w:val="99"/>
    <w:rsid w:val="00CC5BE2"/>
    <w:rPr>
      <w:rFonts w:ascii="Arial Unicode MS" w:eastAsia="Arial Unicode MS" w:cs="Arial Unicode MS"/>
      <w:b/>
      <w:bCs/>
      <w:i/>
      <w:iCs/>
      <w:color w:val="000000"/>
      <w:spacing w:val="10"/>
      <w:sz w:val="16"/>
      <w:szCs w:val="16"/>
    </w:rPr>
  </w:style>
  <w:style w:type="character" w:customStyle="1" w:styleId="FontStyle30">
    <w:name w:val="Font Style30"/>
    <w:basedOn w:val="a0"/>
    <w:uiPriority w:val="99"/>
    <w:rsid w:val="00CC5BE2"/>
    <w:rPr>
      <w:rFonts w:ascii="Arial Unicode MS" w:eastAsia="Arial Unicode MS" w:cs="Arial Unicode MS"/>
      <w:b/>
      <w:bCs/>
      <w:color w:val="000000"/>
      <w:sz w:val="24"/>
      <w:szCs w:val="24"/>
    </w:rPr>
  </w:style>
  <w:style w:type="character" w:customStyle="1" w:styleId="FontStyle32">
    <w:name w:val="Font Style32"/>
    <w:basedOn w:val="a0"/>
    <w:uiPriority w:val="99"/>
    <w:rsid w:val="00CC5BE2"/>
    <w:rPr>
      <w:rFonts w:ascii="Arial Unicode MS" w:eastAsia="Arial Unicode MS" w:cs="Arial Unicode MS"/>
      <w:b/>
      <w:bCs/>
      <w:color w:val="000000"/>
      <w:sz w:val="28"/>
      <w:szCs w:val="28"/>
    </w:rPr>
  </w:style>
  <w:style w:type="character" w:customStyle="1" w:styleId="FontStyle33">
    <w:name w:val="Font Style33"/>
    <w:basedOn w:val="a0"/>
    <w:uiPriority w:val="99"/>
    <w:rsid w:val="00CC5BE2"/>
    <w:rPr>
      <w:rFonts w:ascii="Arial Unicode MS" w:eastAsia="Arial Unicode MS" w:cs="Arial Unicode MS"/>
      <w:color w:val="000000"/>
      <w:sz w:val="16"/>
      <w:szCs w:val="16"/>
    </w:rPr>
  </w:style>
  <w:style w:type="character" w:customStyle="1" w:styleId="FontStyle34">
    <w:name w:val="Font Style34"/>
    <w:basedOn w:val="a0"/>
    <w:uiPriority w:val="99"/>
    <w:rsid w:val="00CC5BE2"/>
    <w:rPr>
      <w:rFonts w:ascii="Arial Unicode MS" w:eastAsia="Arial Unicode MS" w:cs="Arial Unicode MS"/>
      <w:b/>
      <w:bCs/>
      <w:color w:val="000000"/>
      <w:sz w:val="16"/>
      <w:szCs w:val="16"/>
    </w:rPr>
  </w:style>
  <w:style w:type="character" w:customStyle="1" w:styleId="10">
    <w:name w:val="Заголовок 1 Знак"/>
    <w:basedOn w:val="a0"/>
    <w:link w:val="1"/>
    <w:rsid w:val="00FF245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semiHidden/>
    <w:rsid w:val="00FF245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semiHidden/>
    <w:rsid w:val="00FF245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semiHidden/>
    <w:rsid w:val="00FF245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semiHidden/>
    <w:rsid w:val="00FF245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semiHidden/>
    <w:rsid w:val="00FF245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semiHidden/>
    <w:rsid w:val="00FF245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semiHidden/>
    <w:rsid w:val="00FF245C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0"/>
    <w:link w:val="9"/>
    <w:semiHidden/>
    <w:rsid w:val="00FF245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af1">
    <w:name w:val="annotation text"/>
    <w:basedOn w:val="a"/>
    <w:link w:val="af2"/>
    <w:semiHidden/>
    <w:rsid w:val="00214589"/>
    <w:pPr>
      <w:widowControl/>
      <w:autoSpaceDE/>
      <w:autoSpaceDN/>
      <w:adjustRightInd/>
      <w:spacing w:after="240" w:line="230" w:lineRule="atLeast"/>
      <w:jc w:val="both"/>
    </w:pPr>
    <w:rPr>
      <w:rFonts w:cs="Times New Roman"/>
      <w:lang w:val="en-GB" w:eastAsia="fr-FR"/>
    </w:rPr>
  </w:style>
  <w:style w:type="character" w:customStyle="1" w:styleId="af2">
    <w:name w:val="Текст примечания Знак"/>
    <w:basedOn w:val="a0"/>
    <w:link w:val="af1"/>
    <w:semiHidden/>
    <w:rsid w:val="00214589"/>
    <w:rPr>
      <w:rFonts w:ascii="Arial" w:hAnsi="Arial"/>
      <w:lang w:val="en-GB" w:eastAsia="fr-FR"/>
    </w:rPr>
  </w:style>
  <w:style w:type="paragraph" w:customStyle="1" w:styleId="zzIndex">
    <w:name w:val="zzIndex"/>
    <w:basedOn w:val="a"/>
    <w:next w:val="af3"/>
    <w:rsid w:val="005A42F0"/>
    <w:pPr>
      <w:pageBreakBefore/>
      <w:widowControl/>
      <w:autoSpaceDE/>
      <w:autoSpaceDN/>
      <w:adjustRightInd/>
      <w:spacing w:after="760" w:line="310" w:lineRule="exact"/>
      <w:jc w:val="center"/>
    </w:pPr>
    <w:rPr>
      <w:rFonts w:cs="Times New Roman"/>
      <w:b/>
      <w:sz w:val="28"/>
      <w:lang w:val="en-GB" w:eastAsia="fr-FR"/>
    </w:rPr>
  </w:style>
  <w:style w:type="paragraph" w:styleId="13">
    <w:name w:val="index 1"/>
    <w:basedOn w:val="a"/>
    <w:next w:val="a"/>
    <w:autoRedefine/>
    <w:semiHidden/>
    <w:unhideWhenUsed/>
    <w:rsid w:val="005A42F0"/>
    <w:pPr>
      <w:ind w:left="200" w:hanging="200"/>
    </w:pPr>
  </w:style>
  <w:style w:type="paragraph" w:styleId="af3">
    <w:name w:val="index heading"/>
    <w:basedOn w:val="a"/>
    <w:next w:val="13"/>
    <w:semiHidden/>
    <w:unhideWhenUsed/>
    <w:rsid w:val="005A42F0"/>
    <w:rPr>
      <w:rFonts w:asciiTheme="majorHAnsi" w:eastAsiaTheme="majorEastAsia" w:hAnsiTheme="majorHAnsi" w:cstheme="majorBidi"/>
      <w:b/>
      <w:bCs/>
    </w:rPr>
  </w:style>
  <w:style w:type="character" w:styleId="af4">
    <w:name w:val="annotation reference"/>
    <w:basedOn w:val="a0"/>
    <w:semiHidden/>
    <w:unhideWhenUsed/>
    <w:rsid w:val="00F81201"/>
    <w:rPr>
      <w:sz w:val="16"/>
      <w:szCs w:val="16"/>
    </w:rPr>
  </w:style>
  <w:style w:type="paragraph" w:styleId="af5">
    <w:name w:val="annotation subject"/>
    <w:basedOn w:val="af1"/>
    <w:next w:val="af1"/>
    <w:link w:val="af6"/>
    <w:semiHidden/>
    <w:unhideWhenUsed/>
    <w:rsid w:val="00F81201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cs="Arial"/>
      <w:b/>
      <w:bCs/>
      <w:lang w:val="ru-RU" w:eastAsia="en-US"/>
    </w:rPr>
  </w:style>
  <w:style w:type="character" w:customStyle="1" w:styleId="af6">
    <w:name w:val="Тема примечания Знак"/>
    <w:basedOn w:val="af2"/>
    <w:link w:val="af5"/>
    <w:semiHidden/>
    <w:rsid w:val="00F81201"/>
    <w:rPr>
      <w:rFonts w:ascii="Arial" w:hAnsi="Arial" w:cs="Arial"/>
      <w:b/>
      <w:bCs/>
      <w:lang w:val="en-GB" w:eastAsia="fr-FR"/>
    </w:rPr>
  </w:style>
  <w:style w:type="paragraph" w:customStyle="1" w:styleId="Style29">
    <w:name w:val="Style29"/>
    <w:basedOn w:val="a"/>
    <w:uiPriority w:val="99"/>
    <w:rsid w:val="00943E5E"/>
    <w:rPr>
      <w:sz w:val="24"/>
      <w:szCs w:val="24"/>
      <w:lang w:eastAsia="ru-RU"/>
    </w:rPr>
  </w:style>
  <w:style w:type="character" w:customStyle="1" w:styleId="FontStyle50">
    <w:name w:val="Font Style50"/>
    <w:uiPriority w:val="99"/>
    <w:rsid w:val="00943E5E"/>
    <w:rPr>
      <w:rFonts w:ascii="Arial" w:hAnsi="Arial" w:cs="Arial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jpeg"/><Relationship Id="rId18" Type="http://schemas.openxmlformats.org/officeDocument/2006/relationships/hyperlink" Target="http://docs.cntd.ru/document/1200012970" TargetMode="External"/><Relationship Id="rId26" Type="http://schemas.openxmlformats.org/officeDocument/2006/relationships/hyperlink" Target="http://docs.cntd.ru/document/1200017729" TargetMode="External"/><Relationship Id="rId3" Type="http://schemas.openxmlformats.org/officeDocument/2006/relationships/styles" Target="styles.xml"/><Relationship Id="rId21" Type="http://schemas.openxmlformats.org/officeDocument/2006/relationships/hyperlink" Target="http://docs.cntd.ru/document/1200007702" TargetMode="Externa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hyperlink" Target="http://docs.cntd.ru/document/1200005334" TargetMode="External"/><Relationship Id="rId25" Type="http://schemas.openxmlformats.org/officeDocument/2006/relationships/hyperlink" Target="http://docs.cntd.ru/document/1200017885" TargetMode="External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docs.cntd.ru/document/1200007702" TargetMode="External"/><Relationship Id="rId20" Type="http://schemas.openxmlformats.org/officeDocument/2006/relationships/hyperlink" Target="http://docs.cntd.ru/document/1200005042" TargetMode="External"/><Relationship Id="rId29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24" Type="http://schemas.openxmlformats.org/officeDocument/2006/relationships/hyperlink" Target="http://docs.cntd.ru/document/1200017731" TargetMode="External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23" Type="http://schemas.openxmlformats.org/officeDocument/2006/relationships/hyperlink" Target="http://docs.cntd.ru/document/1200017731" TargetMode="External"/><Relationship Id="rId28" Type="http://schemas.openxmlformats.org/officeDocument/2006/relationships/header" Target="header1.xml"/><Relationship Id="rId10" Type="http://schemas.openxmlformats.org/officeDocument/2006/relationships/image" Target="media/image3.jpeg"/><Relationship Id="rId19" Type="http://schemas.openxmlformats.org/officeDocument/2006/relationships/hyperlink" Target="http://docs.cntd.ru/document/1200004814" TargetMode="External"/><Relationship Id="rId31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Relationship Id="rId22" Type="http://schemas.openxmlformats.org/officeDocument/2006/relationships/hyperlink" Target="http://docs.cntd.ru/document/1200007702" TargetMode="External"/><Relationship Id="rId27" Type="http://schemas.openxmlformats.org/officeDocument/2006/relationships/hyperlink" Target="http://docs.cntd.ru/document/1200111602" TargetMode="External"/><Relationship Id="rId30" Type="http://schemas.openxmlformats.org/officeDocument/2006/relationships/footer" Target="footer1.xml"/><Relationship Id="rId8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Апекс">
      <a:majorFont>
        <a:latin typeface="Lucida Sans"/>
        <a:ea typeface=""/>
        <a:cs typeface=""/>
        <a:font script="Grek" typeface="Arial"/>
        <a:font script="Cyrl" typeface="Arial"/>
        <a:font script="Jpan" typeface="HG丸ｺﾞｼｯｸM-PRO"/>
        <a:font script="Hang" typeface="휴먼옛체"/>
        <a:font script="Hans" typeface="黑体"/>
        <a:font script="Hant" typeface="微軟正黑體"/>
        <a:font script="Arab" typeface="Tahoma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Book Antiqua"/>
        <a:ea typeface=""/>
        <a:cs typeface=""/>
        <a:font script="Grek" typeface="Times New Roman"/>
        <a:font script="Cyrl" typeface="Times New Roman"/>
        <a:font script="Jpan" typeface="HG明朝B"/>
        <a:font script="Hang" typeface="돋움"/>
        <a:font script="Hans" typeface="宋体"/>
        <a:font script="Hant" typeface="新細明體"/>
        <a:font script="Arab" typeface="Times New Roman"/>
        <a:font script="Hebr" typeface="David"/>
        <a:font script="Thai" typeface="Eucrosia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BC94CB-ABE3-43C7-B6CB-D45B916D09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4312</TotalTime>
  <Pages>9</Pages>
  <Words>2152</Words>
  <Characters>12267</Characters>
  <Application>Microsoft Office Word</Application>
  <DocSecurity>0</DocSecurity>
  <Lines>102</Lines>
  <Paragraphs>28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52625.vp</vt:lpstr>
      <vt:lpstr>52625.vp</vt:lpstr>
    </vt:vector>
  </TitlesOfParts>
  <Company/>
  <LinksUpToDate>false</LinksUpToDate>
  <CharactersWithSpaces>14391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52625.vp</dc:title>
  <dc:creator>Администратор</dc:creator>
  <cp:lastModifiedBy>user user</cp:lastModifiedBy>
  <cp:revision>1388</cp:revision>
  <cp:lastPrinted>2020-03-11T03:45:00Z</cp:lastPrinted>
  <dcterms:created xsi:type="dcterms:W3CDTF">2019-03-14T05:03:00Z</dcterms:created>
  <dcterms:modified xsi:type="dcterms:W3CDTF">2020-03-30T09:30:00Z</dcterms:modified>
</cp:coreProperties>
</file>