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3904CF" w:rsidRDefault="008A1940" w:rsidP="00C667C3">
      <w:pPr>
        <w:jc w:val="center"/>
        <w:rPr>
          <w:b/>
          <w:sz w:val="28"/>
          <w:szCs w:val="28"/>
        </w:rPr>
      </w:pPr>
      <w:r w:rsidRPr="002C119D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C667C3">
        <w:rPr>
          <w:b/>
          <w:sz w:val="28"/>
          <w:szCs w:val="28"/>
        </w:rPr>
        <w:t>СТ</w:t>
      </w:r>
      <w:proofErr w:type="gramEnd"/>
      <w:r w:rsidR="00C667C3">
        <w:rPr>
          <w:b/>
          <w:sz w:val="28"/>
          <w:szCs w:val="28"/>
        </w:rPr>
        <w:t xml:space="preserve"> РК </w:t>
      </w:r>
      <w:r w:rsidR="002C119D" w:rsidRPr="002C119D">
        <w:rPr>
          <w:b/>
          <w:sz w:val="28"/>
          <w:szCs w:val="28"/>
        </w:rPr>
        <w:t xml:space="preserve"> «</w:t>
      </w:r>
      <w:r w:rsidR="00C667C3" w:rsidRPr="00C667C3">
        <w:rPr>
          <w:b/>
          <w:sz w:val="28"/>
          <w:szCs w:val="28"/>
        </w:rPr>
        <w:t>Услуги торговли. Номенклатура показателей качества услуг торговли. Методы оценки и контроля показателей</w:t>
      </w:r>
      <w:r w:rsidR="002C119D" w:rsidRPr="002C119D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lastRenderedPageBreak/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8C5512" w:rsidRPr="00042932" w:rsidTr="008C5512">
        <w:tc>
          <w:tcPr>
            <w:tcW w:w="14692" w:type="dxa"/>
            <w:gridSpan w:val="6"/>
            <w:shd w:val="clear" w:color="auto" w:fill="FFFF00"/>
          </w:tcPr>
          <w:p w:rsidR="008C5512" w:rsidRPr="0030315C" w:rsidRDefault="008C5512" w:rsidP="002F57E5">
            <w:pPr>
              <w:jc w:val="center"/>
              <w:rPr>
                <w:b/>
              </w:rPr>
            </w:pPr>
            <w:r w:rsidRPr="0030315C">
              <w:rPr>
                <w:b/>
                <w:sz w:val="28"/>
              </w:rPr>
              <w:t>Ассоциаций</w:t>
            </w:r>
          </w:p>
        </w:tc>
      </w:tr>
      <w:tr w:rsidR="008C5512" w:rsidRPr="00042932" w:rsidTr="006623AE">
        <w:tc>
          <w:tcPr>
            <w:tcW w:w="14692" w:type="dxa"/>
            <w:gridSpan w:val="6"/>
          </w:tcPr>
          <w:p w:rsidR="008C5512" w:rsidRPr="008C5512" w:rsidRDefault="008C5512" w:rsidP="008C55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8C5512">
              <w:rPr>
                <w:b/>
              </w:rPr>
              <w:t>ОЮЛ «Союз птицеводов Казахстана»</w:t>
            </w:r>
          </w:p>
          <w:p w:rsidR="008C5512" w:rsidRPr="00E0241C" w:rsidRDefault="008C5512" w:rsidP="008C5512">
            <w:pPr>
              <w:pStyle w:val="a3"/>
              <w:ind w:left="0"/>
              <w:jc w:val="center"/>
            </w:pPr>
            <w:r w:rsidRPr="008C5512">
              <w:rPr>
                <w:b/>
              </w:rPr>
              <w:t>№ 534 от 22.07.2020</w:t>
            </w:r>
          </w:p>
        </w:tc>
      </w:tr>
      <w:tr w:rsidR="008C5512" w:rsidRPr="00042932" w:rsidTr="002F57E5">
        <w:tc>
          <w:tcPr>
            <w:tcW w:w="719" w:type="dxa"/>
          </w:tcPr>
          <w:p w:rsidR="008C5512" w:rsidRPr="00E0241C" w:rsidRDefault="008C5512" w:rsidP="002F57E5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8C5512" w:rsidRPr="00E0241C" w:rsidRDefault="008C5512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8C5512" w:rsidRPr="00E0241C" w:rsidRDefault="008C5512" w:rsidP="00E0241C">
            <w:pPr>
              <w:jc w:val="center"/>
            </w:pPr>
            <w:r w:rsidRPr="0009336C">
              <w:t>Замечаний и предложений нет</w:t>
            </w:r>
          </w:p>
        </w:tc>
        <w:tc>
          <w:tcPr>
            <w:tcW w:w="4728" w:type="dxa"/>
          </w:tcPr>
          <w:p w:rsidR="008C5512" w:rsidRPr="00E0241C" w:rsidRDefault="008C5512" w:rsidP="002F57E5">
            <w:pPr>
              <w:jc w:val="center"/>
            </w:pPr>
          </w:p>
        </w:tc>
      </w:tr>
      <w:tr w:rsidR="00956C56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956C56" w:rsidRPr="00042932" w:rsidRDefault="003724CB" w:rsidP="002F57E5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09336C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09336C" w:rsidRPr="0009336C" w:rsidRDefault="0009336C" w:rsidP="003E0BD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09336C" w:rsidRPr="0009336C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09336C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09336C" w:rsidRPr="003E0BD5" w:rsidRDefault="008C5512" w:rsidP="003E0BD5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045" w:type="dxa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09336C" w:rsidRPr="0009336C" w:rsidRDefault="0009336C" w:rsidP="003E0BD5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P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2F57E5" w:rsidRPr="00042932" w:rsidRDefault="002F57E5" w:rsidP="00606A72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F57E5" w:rsidRPr="003E0BD5" w:rsidRDefault="008C5512" w:rsidP="002F57E5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45" w:type="dxa"/>
          </w:tcPr>
          <w:p w:rsidR="002F57E5" w:rsidRPr="00042932" w:rsidRDefault="002F57E5" w:rsidP="002F57E5"/>
        </w:tc>
        <w:tc>
          <w:tcPr>
            <w:tcW w:w="5180" w:type="dxa"/>
            <w:gridSpan w:val="2"/>
          </w:tcPr>
          <w:p w:rsidR="002F57E5" w:rsidRPr="00042932" w:rsidRDefault="002F57E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2F57E5" w:rsidRPr="00042932" w:rsidRDefault="002F57E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6A72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606A72" w:rsidRPr="00606A72" w:rsidRDefault="00606A72" w:rsidP="00606A72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606A7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06A72" w:rsidRPr="006172FF" w:rsidRDefault="008C5512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5" w:type="dxa"/>
          </w:tcPr>
          <w:p w:rsidR="00606A72" w:rsidRPr="00042932" w:rsidRDefault="00606A72" w:rsidP="002F57E5"/>
        </w:tc>
        <w:tc>
          <w:tcPr>
            <w:tcW w:w="5180" w:type="dxa"/>
            <w:gridSpan w:val="2"/>
          </w:tcPr>
          <w:p w:rsidR="00606A72" w:rsidRPr="00A90CFF" w:rsidRDefault="00606A72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06A72" w:rsidRPr="00042932" w:rsidRDefault="00606A72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D91AC5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021B25" w:rsidRDefault="008C5512" w:rsidP="002F57E5">
            <w:pPr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042932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3E0BD5" w:rsidRDefault="008C5512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AE3B01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AE3B01" w:rsidRPr="00042932" w:rsidRDefault="00AE3B01" w:rsidP="00AE3B01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№ 74 от 06.07.2020 г.</w:t>
            </w:r>
          </w:p>
        </w:tc>
      </w:tr>
      <w:tr w:rsidR="00D91AC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D91AC5" w:rsidRPr="003E0BD5" w:rsidRDefault="008C5512" w:rsidP="002F57E5">
            <w:pPr>
              <w:jc w:val="center"/>
              <w:rPr>
                <w:lang w:val="kk-KZ"/>
              </w:rPr>
            </w:pPr>
            <w:r>
              <w:lastRenderedPageBreak/>
              <w:t>24</w:t>
            </w:r>
          </w:p>
        </w:tc>
        <w:tc>
          <w:tcPr>
            <w:tcW w:w="4045" w:type="dxa"/>
          </w:tcPr>
          <w:p w:rsidR="00D91AC5" w:rsidRPr="00042932" w:rsidRDefault="00D91AC5" w:rsidP="002F57E5"/>
        </w:tc>
        <w:tc>
          <w:tcPr>
            <w:tcW w:w="5180" w:type="dxa"/>
            <w:gridSpan w:val="2"/>
          </w:tcPr>
          <w:p w:rsidR="00D91AC5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D91AC5" w:rsidRPr="00042932" w:rsidRDefault="00D91AC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E3B01" w:rsidRDefault="00AE3B01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AE3B01" w:rsidRDefault="00794FED" w:rsidP="002F57E5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от </w:t>
            </w:r>
            <w:r w:rsidR="00AE3B01">
              <w:rPr>
                <w:b/>
                <w:sz w:val="24"/>
                <w:szCs w:val="24"/>
                <w:lang w:val="kk-KZ"/>
              </w:rPr>
              <w:t>17.08.2020</w:t>
            </w:r>
          </w:p>
          <w:p w:rsidR="004D25EA" w:rsidRPr="00042932" w:rsidRDefault="004D25EA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8C5512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045" w:type="dxa"/>
          </w:tcPr>
          <w:p w:rsidR="00636F3D" w:rsidRPr="004D25EA" w:rsidRDefault="00C667C3" w:rsidP="00DD47FE">
            <w:pPr>
              <w:jc w:val="center"/>
            </w:pPr>
            <w:r>
              <w:t>Подраздел 4.4</w:t>
            </w:r>
          </w:p>
        </w:tc>
        <w:tc>
          <w:tcPr>
            <w:tcW w:w="5180" w:type="dxa"/>
            <w:gridSpan w:val="2"/>
          </w:tcPr>
          <w:p w:rsidR="00AE3B01" w:rsidRPr="00636F3D" w:rsidRDefault="00C667C3" w:rsidP="00C667C3">
            <w:pPr>
              <w:autoSpaceDE w:val="0"/>
              <w:autoSpaceDN w:val="0"/>
              <w:adjustRightInd w:val="0"/>
              <w:jc w:val="both"/>
            </w:pPr>
            <w:r w:rsidRPr="00C667C3">
              <w:rPr>
                <w:b/>
              </w:rPr>
              <w:t xml:space="preserve">Подраздел 4.4. </w:t>
            </w:r>
            <w:r>
              <w:rPr>
                <w:b/>
              </w:rPr>
              <w:t>Дополнить абзацем в следующей редакции: «</w:t>
            </w:r>
            <w:r w:rsidRPr="0011102F">
              <w:t>- выявление системных проблем в процессах торговли и выработка предложений по их преодолению</w:t>
            </w:r>
            <w:proofErr w:type="gramStart"/>
            <w:r w:rsidRPr="0011102F">
              <w:t>.</w:t>
            </w:r>
            <w:r>
              <w:t>».</w:t>
            </w:r>
            <w:proofErr w:type="gramEnd"/>
          </w:p>
        </w:tc>
        <w:tc>
          <w:tcPr>
            <w:tcW w:w="4748" w:type="dxa"/>
            <w:gridSpan w:val="2"/>
          </w:tcPr>
          <w:p w:rsidR="00AE3B01" w:rsidRPr="00636F3D" w:rsidRDefault="00A64A61" w:rsidP="00636F3D">
            <w:pPr>
              <w:pStyle w:val="a8"/>
              <w:jc w:val="both"/>
              <w:rPr>
                <w:sz w:val="24"/>
                <w:szCs w:val="24"/>
              </w:rPr>
            </w:pPr>
            <w:r w:rsidRPr="002C119D">
              <w:rPr>
                <w:sz w:val="24"/>
                <w:szCs w:val="24"/>
              </w:rPr>
              <w:t>Принято</w:t>
            </w:r>
          </w:p>
        </w:tc>
      </w:tr>
      <w:tr w:rsidR="00C667C3" w:rsidRPr="00042932" w:rsidTr="006F6D68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719" w:type="dxa"/>
          </w:tcPr>
          <w:p w:rsidR="00C667C3" w:rsidRDefault="008C5512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5" w:type="dxa"/>
          </w:tcPr>
          <w:p w:rsidR="00C667C3" w:rsidRDefault="00C667C3" w:rsidP="00DD47FE">
            <w:pPr>
              <w:jc w:val="center"/>
            </w:pPr>
            <w:r>
              <w:t>Подраздел 4.5</w:t>
            </w:r>
          </w:p>
        </w:tc>
        <w:tc>
          <w:tcPr>
            <w:tcW w:w="5180" w:type="dxa"/>
            <w:gridSpan w:val="2"/>
          </w:tcPr>
          <w:p w:rsidR="00C667C3" w:rsidRPr="00A64A61" w:rsidRDefault="00C667C3" w:rsidP="00A64A6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Подраздел 4.5</w:t>
            </w:r>
            <w:r w:rsidRPr="00C667C3">
              <w:rPr>
                <w:b/>
              </w:rPr>
              <w:t xml:space="preserve">. </w:t>
            </w:r>
            <w:r>
              <w:rPr>
                <w:b/>
              </w:rPr>
              <w:t xml:space="preserve">Дополнить абзацем в следующей редакции: «- </w:t>
            </w:r>
            <w:r w:rsidRPr="0011102F">
              <w:t>результаты общественного мнения об объекте торговли</w:t>
            </w:r>
            <w:r>
              <w:t>».</w:t>
            </w:r>
          </w:p>
        </w:tc>
        <w:tc>
          <w:tcPr>
            <w:tcW w:w="4748" w:type="dxa"/>
            <w:gridSpan w:val="2"/>
          </w:tcPr>
          <w:p w:rsidR="00C667C3" w:rsidRPr="002C119D" w:rsidRDefault="00A64A61" w:rsidP="00636F3D">
            <w:pPr>
              <w:pStyle w:val="a8"/>
              <w:jc w:val="both"/>
              <w:rPr>
                <w:sz w:val="24"/>
                <w:szCs w:val="24"/>
              </w:rPr>
            </w:pPr>
            <w:r w:rsidRPr="002C119D">
              <w:rPr>
                <w:sz w:val="24"/>
                <w:szCs w:val="24"/>
              </w:rPr>
              <w:t>Принято</w:t>
            </w:r>
          </w:p>
        </w:tc>
      </w:tr>
      <w:tr w:rsidR="006F6D68" w:rsidRPr="00042932" w:rsidTr="002E484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F6D68" w:rsidRPr="00C044A3" w:rsidRDefault="006F6D68" w:rsidP="006F6D68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6F6D68" w:rsidRPr="002C119D" w:rsidRDefault="00F26F49" w:rsidP="006F6D68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273 </w:t>
            </w:r>
            <w:r w:rsidR="00D6605B">
              <w:rPr>
                <w:b/>
                <w:sz w:val="24"/>
                <w:szCs w:val="24"/>
                <w:lang w:val="kk-KZ"/>
              </w:rPr>
              <w:t>от 19</w:t>
            </w:r>
            <w:r w:rsidR="006F6D68" w:rsidRPr="00C044A3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CB2A80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B2A80" w:rsidRDefault="008C5512" w:rsidP="00CB2A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045" w:type="dxa"/>
          </w:tcPr>
          <w:p w:rsidR="00CB2A80" w:rsidRDefault="00CB2A80" w:rsidP="00CB2A80">
            <w:pPr>
              <w:tabs>
                <w:tab w:val="left" w:pos="1217"/>
              </w:tabs>
            </w:pPr>
            <w:r>
              <w:tab/>
              <w:t>Раздел 2</w:t>
            </w:r>
          </w:p>
        </w:tc>
        <w:tc>
          <w:tcPr>
            <w:tcW w:w="5180" w:type="dxa"/>
            <w:gridSpan w:val="2"/>
          </w:tcPr>
          <w:p w:rsidR="00CB2A80" w:rsidRDefault="00CB2A80" w:rsidP="00CB2A80">
            <w:pPr>
              <w:autoSpaceDE w:val="0"/>
              <w:autoSpaceDN w:val="0"/>
              <w:adjustRightInd w:val="0"/>
              <w:jc w:val="both"/>
            </w:pPr>
            <w:r>
              <w:t>После принятия ссылочного документа по стандартизации «</w:t>
            </w:r>
            <w:proofErr w:type="gramStart"/>
            <w:r>
              <w:t>СТ</w:t>
            </w:r>
            <w:proofErr w:type="gramEnd"/>
            <w:r>
              <w:t xml:space="preserve"> РК Услуги торговли. Номенклатура показателей качества услуг торговли» указать номер нормативного документа и у</w:t>
            </w:r>
            <w:r w:rsidRPr="00283EB7">
              <w:t xml:space="preserve">брать выделение </w:t>
            </w:r>
            <w:r>
              <w:t>наименования</w:t>
            </w:r>
            <w:r w:rsidRPr="00283EB7">
              <w:t xml:space="preserve"> стандарта цветной заливкой</w:t>
            </w:r>
            <w:r>
              <w:t>.</w:t>
            </w:r>
          </w:p>
        </w:tc>
        <w:tc>
          <w:tcPr>
            <w:tcW w:w="4748" w:type="dxa"/>
            <w:gridSpan w:val="2"/>
          </w:tcPr>
          <w:p w:rsidR="00CB2A80" w:rsidRPr="00CB2A80" w:rsidRDefault="00CB2A80" w:rsidP="00CB2A80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 к сведению. После принятия ссылочных проектов документов по стандартизации, будут приведены соответствующие обозначения данных стандартов</w:t>
            </w:r>
          </w:p>
        </w:tc>
      </w:tr>
      <w:tr w:rsidR="00CB2A80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B2A80" w:rsidRDefault="008C5512" w:rsidP="00CB2A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045" w:type="dxa"/>
          </w:tcPr>
          <w:p w:rsidR="00CB2A80" w:rsidRDefault="00CB2A80" w:rsidP="00CB2A80">
            <w:pPr>
              <w:jc w:val="center"/>
            </w:pPr>
            <w:r>
              <w:t>Подраздел 3.3-3.4</w:t>
            </w:r>
          </w:p>
        </w:tc>
        <w:tc>
          <w:tcPr>
            <w:tcW w:w="5180" w:type="dxa"/>
            <w:gridSpan w:val="2"/>
          </w:tcPr>
          <w:p w:rsidR="00CB2A80" w:rsidRPr="00CB2A80" w:rsidRDefault="00CB2A80" w:rsidP="00CB2A8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t xml:space="preserve">В </w:t>
            </w:r>
            <w:proofErr w:type="spellStart"/>
            <w:r>
              <w:t>пп</w:t>
            </w:r>
            <w:proofErr w:type="spellEnd"/>
            <w:r>
              <w:t xml:space="preserve">. 3.3, 3.4  упоминающийся термин «услуга» </w:t>
            </w:r>
            <w:proofErr w:type="gramStart"/>
            <w:r>
              <w:t>привести к единообразию</w:t>
            </w:r>
            <w:r>
              <w:rPr>
                <w:lang w:val="kk-KZ"/>
              </w:rPr>
              <w:t xml:space="preserve"> </w:t>
            </w:r>
            <w:r>
              <w:t>указать</w:t>
            </w:r>
            <w:proofErr w:type="gramEnd"/>
            <w:r>
              <w:t xml:space="preserve"> в единственном числе</w:t>
            </w:r>
          </w:p>
        </w:tc>
        <w:tc>
          <w:tcPr>
            <w:tcW w:w="4748" w:type="dxa"/>
            <w:gridSpan w:val="2"/>
          </w:tcPr>
          <w:p w:rsidR="00CB2A80" w:rsidRPr="002C119D" w:rsidRDefault="00CB2A80" w:rsidP="00CB2A80">
            <w:pPr>
              <w:pStyle w:val="a8"/>
              <w:jc w:val="both"/>
              <w:rPr>
                <w:sz w:val="24"/>
                <w:szCs w:val="24"/>
              </w:rPr>
            </w:pPr>
            <w:r w:rsidRPr="002C119D">
              <w:rPr>
                <w:sz w:val="24"/>
                <w:szCs w:val="24"/>
              </w:rPr>
              <w:t>Принято</w:t>
            </w:r>
          </w:p>
        </w:tc>
      </w:tr>
      <w:tr w:rsidR="00CB2A80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B2A80" w:rsidRDefault="008C5512" w:rsidP="00CB2A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045" w:type="dxa"/>
          </w:tcPr>
          <w:p w:rsidR="00CB2A80" w:rsidRDefault="00CB2A80" w:rsidP="00CB2A80">
            <w:pPr>
              <w:jc w:val="center"/>
            </w:pPr>
            <w:proofErr w:type="spellStart"/>
            <w:r w:rsidRPr="00CB2A80">
              <w:t>пп</w:t>
            </w:r>
            <w:proofErr w:type="spellEnd"/>
            <w:r w:rsidRPr="00CB2A80">
              <w:t>. 4.4.2, 5.1, 6.1</w:t>
            </w:r>
          </w:p>
        </w:tc>
        <w:tc>
          <w:tcPr>
            <w:tcW w:w="5180" w:type="dxa"/>
            <w:gridSpan w:val="2"/>
          </w:tcPr>
          <w:p w:rsidR="00CB2A80" w:rsidRPr="00AC270B" w:rsidRDefault="00CB2A80" w:rsidP="00CB2A8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У</w:t>
            </w:r>
            <w:proofErr w:type="spellStart"/>
            <w:r w:rsidRPr="00CB2A80">
              <w:t>казывается</w:t>
            </w:r>
            <w:proofErr w:type="spellEnd"/>
            <w:r w:rsidRPr="00CB2A80">
              <w:t xml:space="preserve"> СТ РК «Услуги торговли. </w:t>
            </w:r>
            <w:proofErr w:type="gramStart"/>
            <w:r w:rsidRPr="00CB2A80">
              <w:t>Номенклатура показате</w:t>
            </w:r>
            <w:r>
              <w:t>лей качества услуг торговли»</w:t>
            </w:r>
            <w:r w:rsidR="00AC270B">
              <w:rPr>
                <w:lang w:val="kk-KZ"/>
              </w:rPr>
              <w:t xml:space="preserve">, </w:t>
            </w:r>
            <w:r w:rsidR="00AC270B" w:rsidRPr="00CB2A80">
              <w:t xml:space="preserve"> </w:t>
            </w:r>
            <w:proofErr w:type="spellStart"/>
            <w:r w:rsidR="00AC270B">
              <w:t>которы</w:t>
            </w:r>
            <w:proofErr w:type="spellEnd"/>
            <w:r w:rsidR="00AC270B">
              <w:rPr>
                <w:lang w:val="kk-KZ"/>
              </w:rPr>
              <w:t>й</w:t>
            </w:r>
            <w:r w:rsidR="00AC270B" w:rsidRPr="00CB2A80">
              <w:t xml:space="preserve"> на данны</w:t>
            </w:r>
            <w:r w:rsidR="00AC270B">
              <w:t>й момент находятся в разработки</w:t>
            </w:r>
            <w:proofErr w:type="gramEnd"/>
          </w:p>
        </w:tc>
        <w:tc>
          <w:tcPr>
            <w:tcW w:w="4748" w:type="dxa"/>
            <w:gridSpan w:val="2"/>
          </w:tcPr>
          <w:p w:rsidR="00AC270B" w:rsidRPr="008C5512" w:rsidRDefault="00AC270B" w:rsidP="00AC270B">
            <w:pPr>
              <w:pStyle w:val="a8"/>
              <w:jc w:val="both"/>
              <w:rPr>
                <w:sz w:val="24"/>
                <w:szCs w:val="24"/>
              </w:rPr>
            </w:pPr>
            <w:r w:rsidRPr="0062426D">
              <w:rPr>
                <w:b/>
                <w:sz w:val="24"/>
                <w:szCs w:val="24"/>
                <w:lang w:val="kk-KZ"/>
              </w:rPr>
              <w:t>Не принято.</w:t>
            </w:r>
            <w:r>
              <w:rPr>
                <w:sz w:val="24"/>
                <w:szCs w:val="24"/>
                <w:lang w:val="kk-KZ"/>
              </w:rPr>
              <w:t xml:space="preserve"> Обозначение данного ссылочного документа будет указано после его утверждения.</w:t>
            </w:r>
            <w:r w:rsidRPr="00AC270B">
              <w:rPr>
                <w:sz w:val="24"/>
                <w:szCs w:val="24"/>
              </w:rPr>
              <w:t xml:space="preserve"> </w:t>
            </w:r>
          </w:p>
          <w:p w:rsidR="00CB2A80" w:rsidRPr="00AC270B" w:rsidRDefault="00AC270B" w:rsidP="00AC270B">
            <w:pPr>
              <w:pStyle w:val="a8"/>
              <w:jc w:val="both"/>
              <w:rPr>
                <w:i/>
                <w:sz w:val="24"/>
                <w:szCs w:val="24"/>
                <w:lang w:val="kk-KZ"/>
              </w:rPr>
            </w:pPr>
            <w:r w:rsidRPr="00AC270B">
              <w:rPr>
                <w:i/>
                <w:sz w:val="24"/>
                <w:szCs w:val="24"/>
              </w:rPr>
              <w:t>Для информации: Данный ссылочный документ разрабатывается также в соответствии с Планом национал</w:t>
            </w:r>
            <w:r>
              <w:rPr>
                <w:i/>
                <w:sz w:val="24"/>
                <w:szCs w:val="24"/>
              </w:rPr>
              <w:t>ьной стандартизации на 2020 год,</w:t>
            </w:r>
            <w:r w:rsidRPr="00AC270B">
              <w:rPr>
                <w:i/>
                <w:sz w:val="24"/>
                <w:szCs w:val="24"/>
              </w:rPr>
              <w:t xml:space="preserve"> как и настоящий проект стандарта</w:t>
            </w:r>
            <w:r>
              <w:rPr>
                <w:i/>
                <w:sz w:val="24"/>
                <w:szCs w:val="24"/>
                <w:lang w:val="kk-KZ"/>
              </w:rPr>
              <w:t>.</w:t>
            </w:r>
          </w:p>
        </w:tc>
      </w:tr>
      <w:tr w:rsidR="00CB2A80" w:rsidRPr="00042932" w:rsidTr="00AC270B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19" w:type="dxa"/>
          </w:tcPr>
          <w:p w:rsidR="00CB2A80" w:rsidRDefault="008C5512" w:rsidP="00CB2A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045" w:type="dxa"/>
          </w:tcPr>
          <w:p w:rsidR="00CB2A80" w:rsidRPr="00CB2A80" w:rsidRDefault="00CB2A80" w:rsidP="00CB2A80">
            <w:pPr>
              <w:jc w:val="center"/>
            </w:pPr>
            <w:r>
              <w:rPr>
                <w:lang w:val="kk-KZ"/>
              </w:rPr>
              <w:t>Пункт</w:t>
            </w:r>
            <w:r w:rsidRPr="00CB2A80">
              <w:t xml:space="preserve"> 5.7.2</w:t>
            </w:r>
          </w:p>
        </w:tc>
        <w:tc>
          <w:tcPr>
            <w:tcW w:w="5180" w:type="dxa"/>
            <w:gridSpan w:val="2"/>
          </w:tcPr>
          <w:p w:rsidR="00CB2A80" w:rsidRPr="00CB2A80" w:rsidRDefault="00CB2A80" w:rsidP="00CB2A8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 </w:t>
            </w:r>
            <w:r w:rsidRPr="00CB2A80">
              <w:t xml:space="preserve">примечании приведена ссылка на </w:t>
            </w:r>
            <w:r>
              <w:rPr>
                <w:lang w:val="kk-KZ"/>
              </w:rPr>
              <w:t xml:space="preserve">                                  </w:t>
            </w:r>
            <w:r w:rsidRPr="00CB2A80">
              <w:t>СТ РК 1755, СТ РК 1756, которые на данны</w:t>
            </w:r>
            <w:r>
              <w:t>й момент находятся в разработки</w:t>
            </w:r>
          </w:p>
        </w:tc>
        <w:tc>
          <w:tcPr>
            <w:tcW w:w="4748" w:type="dxa"/>
            <w:gridSpan w:val="2"/>
          </w:tcPr>
          <w:p w:rsidR="00CB2A80" w:rsidRDefault="00AC270B" w:rsidP="00CB2A80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62426D">
              <w:rPr>
                <w:b/>
                <w:sz w:val="24"/>
                <w:szCs w:val="24"/>
                <w:lang w:val="kk-KZ"/>
              </w:rPr>
              <w:t>Не принято.</w:t>
            </w:r>
            <w:r>
              <w:rPr>
                <w:sz w:val="24"/>
                <w:szCs w:val="24"/>
                <w:lang w:val="kk-KZ"/>
              </w:rPr>
              <w:t xml:space="preserve"> Обозначение </w:t>
            </w:r>
            <w:r w:rsidRPr="00AC270B">
              <w:rPr>
                <w:sz w:val="24"/>
                <w:szCs w:val="24"/>
              </w:rPr>
              <w:t>(год утверждения)</w:t>
            </w:r>
            <w:r>
              <w:rPr>
                <w:sz w:val="24"/>
                <w:szCs w:val="24"/>
                <w:lang w:val="kk-KZ"/>
              </w:rPr>
              <w:t xml:space="preserve"> данных ссылочных документов будет указано после его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утверждения.  </w:t>
            </w:r>
          </w:p>
          <w:p w:rsidR="00AC270B" w:rsidRPr="00CB2A80" w:rsidRDefault="00AC270B" w:rsidP="00CB2A80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AC270B">
              <w:rPr>
                <w:i/>
                <w:sz w:val="24"/>
                <w:szCs w:val="24"/>
              </w:rPr>
              <w:t xml:space="preserve">Для информации: </w:t>
            </w:r>
            <w:proofErr w:type="spellStart"/>
            <w:r w:rsidRPr="00AC270B">
              <w:rPr>
                <w:i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анны</w:t>
            </w:r>
            <w:proofErr w:type="spellEnd"/>
            <w:r>
              <w:rPr>
                <w:i/>
                <w:sz w:val="24"/>
                <w:szCs w:val="24"/>
                <w:lang w:val="kk-KZ"/>
              </w:rPr>
              <w:t>е</w:t>
            </w:r>
            <w:r w:rsidRPr="00AC270B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ссылочн</w:t>
            </w:r>
            <w:proofErr w:type="spellEnd"/>
            <w:r>
              <w:rPr>
                <w:i/>
                <w:sz w:val="24"/>
                <w:szCs w:val="24"/>
                <w:lang w:val="kk-KZ"/>
              </w:rPr>
              <w:t>ые</w:t>
            </w:r>
            <w:r w:rsidRPr="00AC270B">
              <w:rPr>
                <w:i/>
                <w:sz w:val="24"/>
                <w:szCs w:val="24"/>
              </w:rPr>
              <w:t xml:space="preserve"> документ</w:t>
            </w:r>
            <w:r>
              <w:rPr>
                <w:i/>
                <w:sz w:val="24"/>
                <w:szCs w:val="24"/>
                <w:lang w:val="kk-KZ"/>
              </w:rPr>
              <w:t>ы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разрабатыва</w:t>
            </w:r>
            <w:proofErr w:type="spellEnd"/>
            <w:r>
              <w:rPr>
                <w:i/>
                <w:sz w:val="24"/>
                <w:szCs w:val="24"/>
                <w:lang w:val="kk-KZ"/>
              </w:rPr>
              <w:t>ю</w:t>
            </w:r>
            <w:proofErr w:type="spellStart"/>
            <w:r w:rsidRPr="00AC270B">
              <w:rPr>
                <w:i/>
                <w:sz w:val="24"/>
                <w:szCs w:val="24"/>
              </w:rPr>
              <w:t>тся</w:t>
            </w:r>
            <w:proofErr w:type="spellEnd"/>
            <w:r w:rsidRPr="00AC270B">
              <w:rPr>
                <w:i/>
                <w:sz w:val="24"/>
                <w:szCs w:val="24"/>
              </w:rPr>
              <w:t xml:space="preserve"> также в соответствии с Планом национал</w:t>
            </w:r>
            <w:r>
              <w:rPr>
                <w:i/>
                <w:sz w:val="24"/>
                <w:szCs w:val="24"/>
              </w:rPr>
              <w:t>ьной стандартизации на 2020 год,</w:t>
            </w:r>
            <w:r w:rsidRPr="00AC270B">
              <w:rPr>
                <w:i/>
                <w:sz w:val="24"/>
                <w:szCs w:val="24"/>
              </w:rPr>
              <w:t xml:space="preserve"> как и настоящий проект стандарта</w:t>
            </w:r>
            <w:r>
              <w:rPr>
                <w:i/>
                <w:sz w:val="24"/>
                <w:szCs w:val="24"/>
                <w:lang w:val="kk-KZ"/>
              </w:rPr>
              <w:t>.</w:t>
            </w:r>
          </w:p>
        </w:tc>
      </w:tr>
      <w:tr w:rsidR="00CB2A80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CB2A80" w:rsidRDefault="008C5512" w:rsidP="00CB2A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31</w:t>
            </w:r>
          </w:p>
        </w:tc>
        <w:tc>
          <w:tcPr>
            <w:tcW w:w="4045" w:type="dxa"/>
          </w:tcPr>
          <w:p w:rsidR="00CB2A80" w:rsidRDefault="00CB2A80" w:rsidP="00CB2A80">
            <w:pPr>
              <w:jc w:val="center"/>
            </w:pPr>
            <w:r>
              <w:t>Подраздел 5.4.1</w:t>
            </w:r>
          </w:p>
        </w:tc>
        <w:tc>
          <w:tcPr>
            <w:tcW w:w="5180" w:type="dxa"/>
            <w:gridSpan w:val="2"/>
          </w:tcPr>
          <w:p w:rsidR="00CB2A80" w:rsidRPr="00CB2A80" w:rsidRDefault="00CB2A80" w:rsidP="00CB2A8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t>в слове «первичная» убрать знак переноса</w:t>
            </w:r>
          </w:p>
        </w:tc>
        <w:tc>
          <w:tcPr>
            <w:tcW w:w="4748" w:type="dxa"/>
            <w:gridSpan w:val="2"/>
          </w:tcPr>
          <w:p w:rsidR="00CB2A80" w:rsidRPr="002C119D" w:rsidRDefault="00CB2A80" w:rsidP="00CB2A80">
            <w:pPr>
              <w:pStyle w:val="a8"/>
              <w:jc w:val="both"/>
              <w:rPr>
                <w:sz w:val="24"/>
                <w:szCs w:val="24"/>
              </w:rPr>
            </w:pPr>
            <w:r w:rsidRPr="002C119D">
              <w:rPr>
                <w:sz w:val="24"/>
                <w:szCs w:val="24"/>
              </w:rPr>
              <w:t>Принято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8C5512">
        <w:rPr>
          <w:b/>
          <w:i/>
          <w:lang w:val="kk-KZ"/>
        </w:rPr>
        <w:t>6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8C5512">
        <w:rPr>
          <w:b/>
          <w:i/>
        </w:rPr>
        <w:t>4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2C119D">
        <w:rPr>
          <w:b/>
          <w:i/>
        </w:rPr>
        <w:t xml:space="preserve"> </w:t>
      </w:r>
      <w:r w:rsidR="0062426D">
        <w:rPr>
          <w:b/>
          <w:i/>
          <w:lang w:val="kk-KZ"/>
        </w:rPr>
        <w:t>2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</w:t>
      </w:r>
      <w:r w:rsidRPr="00EE5A80">
        <w:rPr>
          <w:b/>
          <w:i/>
          <w:lang w:val="kk-KZ"/>
        </w:rPr>
        <w:t xml:space="preserve">: </w:t>
      </w:r>
      <w:r w:rsidR="0062426D">
        <w:rPr>
          <w:b/>
          <w:i/>
          <w:lang w:val="kk-KZ"/>
        </w:rPr>
        <w:t>7</w:t>
      </w:r>
      <w:r w:rsidRPr="00EE5A80">
        <w:rPr>
          <w:b/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62426D">
        <w:rPr>
          <w:b/>
          <w:i/>
          <w:lang w:val="kk-KZ"/>
        </w:rPr>
        <w:t>5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62426D">
        <w:rPr>
          <w:b/>
          <w:i/>
          <w:lang w:val="kk-KZ"/>
        </w:rPr>
        <w:t>2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460E75">
      <w:pPr>
        <w:ind w:firstLine="567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>ОЮЛ «Казахстанская Ассоциация предпринимателей «КАЗКА»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>ОЮЛ «Ассоциация «Масложировой союз Казахстана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420E1B">
        <w:t>ОЮЛ в форме Ассоциации «Казахстанская Ассоциация IT-компаний»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МЕЧТА АО </w:t>
      </w:r>
    </w:p>
    <w:p w:rsidR="005D3491" w:rsidRPr="005D3491" w:rsidRDefault="005D3491" w:rsidP="00460E75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«АНВАР»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"ОЛИМП АСТАНЫ"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>ТОО SANAK GROUP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lastRenderedPageBreak/>
        <w:t xml:space="preserve">TRANSMETALLGROUP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TURSYNTAY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>
        <w:t xml:space="preserve">ТОО </w:t>
      </w:r>
      <w:r w:rsidRPr="005D3491">
        <w:t>INVESTS</w:t>
      </w:r>
    </w:p>
    <w:p w:rsidR="005D3491" w:rsidRDefault="005D3491" w:rsidP="00460E75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АВТОСТЕКЛОЦЕНТР-АСТАНА, </w:t>
      </w:r>
    </w:p>
    <w:p w:rsidR="005D3491" w:rsidRDefault="00683F29" w:rsidP="00460E75">
      <w:pPr>
        <w:pStyle w:val="a3"/>
        <w:numPr>
          <w:ilvl w:val="0"/>
          <w:numId w:val="2"/>
        </w:numPr>
        <w:ind w:left="0" w:firstLine="567"/>
      </w:pPr>
      <w:r>
        <w:t>ТОО АВТОДОР SERVICE</w:t>
      </w:r>
    </w:p>
    <w:p w:rsidR="00683F29" w:rsidRDefault="00683F29" w:rsidP="00460E75">
      <w:pPr>
        <w:pStyle w:val="a3"/>
        <w:numPr>
          <w:ilvl w:val="0"/>
          <w:numId w:val="2"/>
        </w:numPr>
        <w:ind w:left="0" w:firstLine="567"/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460E75">
      <w:pPr>
        <w:pStyle w:val="a3"/>
        <w:numPr>
          <w:ilvl w:val="0"/>
          <w:numId w:val="2"/>
        </w:numPr>
        <w:ind w:left="0" w:firstLine="567"/>
      </w:pPr>
      <w:r>
        <w:t>ТОО CASPIAN CARGO GROUP</w:t>
      </w:r>
      <w:r w:rsidRPr="00683F29">
        <w:t xml:space="preserve"> </w:t>
      </w:r>
    </w:p>
    <w:p w:rsidR="00683F29" w:rsidRPr="005D3491" w:rsidRDefault="00331230" w:rsidP="00460E75">
      <w:pPr>
        <w:pStyle w:val="a3"/>
        <w:numPr>
          <w:ilvl w:val="0"/>
          <w:numId w:val="2"/>
        </w:numPr>
        <w:ind w:left="0" w:firstLine="567"/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Default="003E2DCA" w:rsidP="00460E75">
      <w:pPr>
        <w:pStyle w:val="a3"/>
        <w:ind w:left="0" w:firstLine="567"/>
      </w:pPr>
    </w:p>
    <w:p w:rsidR="00460E75" w:rsidRPr="005D3491" w:rsidRDefault="00460E75" w:rsidP="00460E75">
      <w:pPr>
        <w:pStyle w:val="a3"/>
        <w:ind w:left="0" w:firstLine="567"/>
      </w:pPr>
      <w:bookmarkStart w:id="0" w:name="_GoBack"/>
      <w:bookmarkEnd w:id="0"/>
    </w:p>
    <w:p w:rsidR="008A1940" w:rsidRPr="00042932" w:rsidRDefault="00025860" w:rsidP="00460E75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45" w:rsidRDefault="00307E45">
      <w:r>
        <w:separator/>
      </w:r>
    </w:p>
  </w:endnote>
  <w:endnote w:type="continuationSeparator" w:id="0">
    <w:p w:rsidR="00307E45" w:rsidRDefault="0030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E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45" w:rsidRDefault="00307E45">
      <w:r>
        <w:separator/>
      </w:r>
    </w:p>
  </w:footnote>
  <w:footnote w:type="continuationSeparator" w:id="0">
    <w:p w:rsidR="00307E45" w:rsidRDefault="0030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976C4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07A2B"/>
    <w:rsid w:val="00021B25"/>
    <w:rsid w:val="0002339A"/>
    <w:rsid w:val="00025639"/>
    <w:rsid w:val="00025860"/>
    <w:rsid w:val="00030237"/>
    <w:rsid w:val="00042932"/>
    <w:rsid w:val="00044474"/>
    <w:rsid w:val="00050F83"/>
    <w:rsid w:val="000700D7"/>
    <w:rsid w:val="00081536"/>
    <w:rsid w:val="00083518"/>
    <w:rsid w:val="0009336C"/>
    <w:rsid w:val="000D2082"/>
    <w:rsid w:val="000D77EE"/>
    <w:rsid w:val="000E5F6C"/>
    <w:rsid w:val="00127DC1"/>
    <w:rsid w:val="001607F1"/>
    <w:rsid w:val="00177764"/>
    <w:rsid w:val="001B704E"/>
    <w:rsid w:val="001C22AF"/>
    <w:rsid w:val="001C2DF5"/>
    <w:rsid w:val="001C3DAC"/>
    <w:rsid w:val="001C4516"/>
    <w:rsid w:val="001F17C3"/>
    <w:rsid w:val="00202196"/>
    <w:rsid w:val="00217543"/>
    <w:rsid w:val="00220E31"/>
    <w:rsid w:val="00236977"/>
    <w:rsid w:val="00243681"/>
    <w:rsid w:val="00246744"/>
    <w:rsid w:val="002501E2"/>
    <w:rsid w:val="00274BDE"/>
    <w:rsid w:val="002908B6"/>
    <w:rsid w:val="002B7670"/>
    <w:rsid w:val="002C0B7F"/>
    <w:rsid w:val="002C119D"/>
    <w:rsid w:val="002D7C4E"/>
    <w:rsid w:val="002F226B"/>
    <w:rsid w:val="002F57E5"/>
    <w:rsid w:val="002F6A01"/>
    <w:rsid w:val="0030315C"/>
    <w:rsid w:val="00303375"/>
    <w:rsid w:val="00307E45"/>
    <w:rsid w:val="00330BD7"/>
    <w:rsid w:val="00331230"/>
    <w:rsid w:val="003633CA"/>
    <w:rsid w:val="003724CB"/>
    <w:rsid w:val="003904CF"/>
    <w:rsid w:val="003C09D2"/>
    <w:rsid w:val="003D0009"/>
    <w:rsid w:val="003E0BD5"/>
    <w:rsid w:val="003E2DCA"/>
    <w:rsid w:val="003E480E"/>
    <w:rsid w:val="003F2490"/>
    <w:rsid w:val="00410461"/>
    <w:rsid w:val="00420E0C"/>
    <w:rsid w:val="0042121B"/>
    <w:rsid w:val="00460E75"/>
    <w:rsid w:val="00464D52"/>
    <w:rsid w:val="004745BA"/>
    <w:rsid w:val="004832CC"/>
    <w:rsid w:val="004A70D5"/>
    <w:rsid w:val="004C0CC6"/>
    <w:rsid w:val="004D1A5A"/>
    <w:rsid w:val="004D25EA"/>
    <w:rsid w:val="004E1790"/>
    <w:rsid w:val="004F4998"/>
    <w:rsid w:val="0051240C"/>
    <w:rsid w:val="0052292B"/>
    <w:rsid w:val="0054410D"/>
    <w:rsid w:val="0054656B"/>
    <w:rsid w:val="00565643"/>
    <w:rsid w:val="0059303B"/>
    <w:rsid w:val="005932A2"/>
    <w:rsid w:val="005D3491"/>
    <w:rsid w:val="005E5A55"/>
    <w:rsid w:val="005E72EE"/>
    <w:rsid w:val="005F1943"/>
    <w:rsid w:val="006060F8"/>
    <w:rsid w:val="00606A72"/>
    <w:rsid w:val="00607CDB"/>
    <w:rsid w:val="006172FF"/>
    <w:rsid w:val="00620BD0"/>
    <w:rsid w:val="006217D8"/>
    <w:rsid w:val="0062426D"/>
    <w:rsid w:val="006364B1"/>
    <w:rsid w:val="00636F3D"/>
    <w:rsid w:val="006539F6"/>
    <w:rsid w:val="00653C22"/>
    <w:rsid w:val="00654936"/>
    <w:rsid w:val="006621E5"/>
    <w:rsid w:val="0066620B"/>
    <w:rsid w:val="006747AE"/>
    <w:rsid w:val="00683D2E"/>
    <w:rsid w:val="00683F29"/>
    <w:rsid w:val="006A0CA9"/>
    <w:rsid w:val="006B00CD"/>
    <w:rsid w:val="006B01B6"/>
    <w:rsid w:val="006B124A"/>
    <w:rsid w:val="006C0C16"/>
    <w:rsid w:val="006D0635"/>
    <w:rsid w:val="006D415D"/>
    <w:rsid w:val="006F6D68"/>
    <w:rsid w:val="00717834"/>
    <w:rsid w:val="00722AC7"/>
    <w:rsid w:val="00730E1E"/>
    <w:rsid w:val="00755724"/>
    <w:rsid w:val="0077418B"/>
    <w:rsid w:val="007758A3"/>
    <w:rsid w:val="0078198B"/>
    <w:rsid w:val="007857C2"/>
    <w:rsid w:val="007935D0"/>
    <w:rsid w:val="00794FED"/>
    <w:rsid w:val="007A2B61"/>
    <w:rsid w:val="007B59E9"/>
    <w:rsid w:val="007C5890"/>
    <w:rsid w:val="007D10E7"/>
    <w:rsid w:val="007D2113"/>
    <w:rsid w:val="007D69D9"/>
    <w:rsid w:val="00805AE2"/>
    <w:rsid w:val="00837136"/>
    <w:rsid w:val="00874C81"/>
    <w:rsid w:val="008803BF"/>
    <w:rsid w:val="00897C47"/>
    <w:rsid w:val="008A1940"/>
    <w:rsid w:val="008B5D16"/>
    <w:rsid w:val="008C2482"/>
    <w:rsid w:val="008C5512"/>
    <w:rsid w:val="008E0364"/>
    <w:rsid w:val="008E7982"/>
    <w:rsid w:val="009071A3"/>
    <w:rsid w:val="00907306"/>
    <w:rsid w:val="0094509D"/>
    <w:rsid w:val="00956C56"/>
    <w:rsid w:val="009650BC"/>
    <w:rsid w:val="009731DE"/>
    <w:rsid w:val="00991C2F"/>
    <w:rsid w:val="009C3780"/>
    <w:rsid w:val="009F1264"/>
    <w:rsid w:val="00A23061"/>
    <w:rsid w:val="00A4565A"/>
    <w:rsid w:val="00A554DF"/>
    <w:rsid w:val="00A64A61"/>
    <w:rsid w:val="00A77EDE"/>
    <w:rsid w:val="00A829EF"/>
    <w:rsid w:val="00A87CD5"/>
    <w:rsid w:val="00A90CFF"/>
    <w:rsid w:val="00AA4CF0"/>
    <w:rsid w:val="00AB6559"/>
    <w:rsid w:val="00AC270B"/>
    <w:rsid w:val="00AD3C48"/>
    <w:rsid w:val="00AD4909"/>
    <w:rsid w:val="00AD647F"/>
    <w:rsid w:val="00AE2AA0"/>
    <w:rsid w:val="00AE3B01"/>
    <w:rsid w:val="00AE66C5"/>
    <w:rsid w:val="00AF1635"/>
    <w:rsid w:val="00AF2945"/>
    <w:rsid w:val="00B138C8"/>
    <w:rsid w:val="00B332B9"/>
    <w:rsid w:val="00B55003"/>
    <w:rsid w:val="00BB0329"/>
    <w:rsid w:val="00BB151B"/>
    <w:rsid w:val="00BB632C"/>
    <w:rsid w:val="00BC1B74"/>
    <w:rsid w:val="00BC3D21"/>
    <w:rsid w:val="00BC7574"/>
    <w:rsid w:val="00BD453E"/>
    <w:rsid w:val="00BE1BCC"/>
    <w:rsid w:val="00BF47E5"/>
    <w:rsid w:val="00C039BD"/>
    <w:rsid w:val="00C11164"/>
    <w:rsid w:val="00C14CAF"/>
    <w:rsid w:val="00C2757B"/>
    <w:rsid w:val="00C55694"/>
    <w:rsid w:val="00C57F45"/>
    <w:rsid w:val="00C667C3"/>
    <w:rsid w:val="00C75324"/>
    <w:rsid w:val="00C7641B"/>
    <w:rsid w:val="00C77AFC"/>
    <w:rsid w:val="00CA0547"/>
    <w:rsid w:val="00CA1BBB"/>
    <w:rsid w:val="00CB2A80"/>
    <w:rsid w:val="00CB53CD"/>
    <w:rsid w:val="00CB5CD2"/>
    <w:rsid w:val="00CD167A"/>
    <w:rsid w:val="00D543D7"/>
    <w:rsid w:val="00D5788D"/>
    <w:rsid w:val="00D6605B"/>
    <w:rsid w:val="00D72027"/>
    <w:rsid w:val="00D85C4F"/>
    <w:rsid w:val="00D91AC5"/>
    <w:rsid w:val="00DB32F9"/>
    <w:rsid w:val="00DD47FE"/>
    <w:rsid w:val="00E0241C"/>
    <w:rsid w:val="00E511AC"/>
    <w:rsid w:val="00E726A9"/>
    <w:rsid w:val="00E92519"/>
    <w:rsid w:val="00EB2CA7"/>
    <w:rsid w:val="00EC7EE7"/>
    <w:rsid w:val="00EE5A80"/>
    <w:rsid w:val="00F04DEA"/>
    <w:rsid w:val="00F159CA"/>
    <w:rsid w:val="00F20F25"/>
    <w:rsid w:val="00F26F49"/>
    <w:rsid w:val="00F43F13"/>
    <w:rsid w:val="00F50893"/>
    <w:rsid w:val="00F50A22"/>
    <w:rsid w:val="00F52A52"/>
    <w:rsid w:val="00F64C7B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62</cp:revision>
  <dcterms:created xsi:type="dcterms:W3CDTF">2019-10-23T03:48:00Z</dcterms:created>
  <dcterms:modified xsi:type="dcterms:W3CDTF">2020-09-26T17:41:00Z</dcterms:modified>
</cp:coreProperties>
</file>