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C9EF" w14:textId="77777777" w:rsidR="00B812C2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364441A7" w14:textId="3F109076" w:rsidR="001820DE" w:rsidRPr="001820DE" w:rsidRDefault="001820DE" w:rsidP="001820DE">
      <w:pPr>
        <w:pStyle w:val="11"/>
        <w:shd w:val="clear" w:color="auto" w:fill="FFFFFF" w:themeFill="background1"/>
        <w:ind w:left="0" w:right="0"/>
        <w:jc w:val="center"/>
      </w:pPr>
      <w:r w:rsidRPr="001820DE">
        <w:t>СТ РК 973</w:t>
      </w:r>
      <w:r w:rsidR="004D5FDE">
        <w:t xml:space="preserve"> </w:t>
      </w:r>
      <w:r>
        <w:t xml:space="preserve">- </w:t>
      </w:r>
      <w:r w:rsidRPr="001820DE">
        <w:rPr>
          <w:spacing w:val="-3"/>
        </w:rPr>
        <w:t>«</w:t>
      </w:r>
      <w:r w:rsidRPr="001820DE">
        <w:t>Материалы каменные и грунты, обработанные неорганическими вяжущими</w:t>
      </w:r>
      <w:r w:rsidR="00117030">
        <w:t>,</w:t>
      </w:r>
      <w:r w:rsidRPr="001820DE">
        <w:t xml:space="preserve"> для дорожного и аэродромного строительства. Технические условия» (пересмотр)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393A9546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70771658178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kense</w:t>
            </w:r>
            <w:r w:rsidRPr="00535AB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qazjolgzi</w:t>
            </w:r>
            <w:r w:rsidRPr="00535A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kz</w:t>
            </w:r>
            <w:r w:rsidRPr="00535AB3">
              <w:rPr>
                <w:sz w:val="24"/>
                <w:szCs w:val="24"/>
              </w:rPr>
              <w:t xml:space="preserve">, </w:t>
            </w:r>
          </w:p>
          <w:p w14:paraId="360776F0" w14:textId="42988028" w:rsidR="00931E9D" w:rsidRPr="007F4B08" w:rsidRDefault="004D5F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bek</w:t>
            </w:r>
            <w:r w:rsidR="007F4B08" w:rsidRPr="007F4B0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zharas</w:t>
            </w:r>
            <w:r w:rsidRPr="004D5FDE">
              <w:rPr>
                <w:sz w:val="24"/>
                <w:szCs w:val="24"/>
              </w:rPr>
              <w:t>67</w:t>
            </w:r>
            <w:r w:rsidR="007F4B08" w:rsidRPr="007F4B08">
              <w:rPr>
                <w:sz w:val="24"/>
                <w:szCs w:val="24"/>
                <w:lang w:val="kk-KZ"/>
              </w:rPr>
              <w:t>@</w:t>
            </w:r>
            <w:r w:rsidR="007F4B08" w:rsidRPr="007F4B08">
              <w:rPr>
                <w:sz w:val="24"/>
                <w:szCs w:val="24"/>
                <w:lang w:val="en-US"/>
              </w:rPr>
              <w:t>mail</w:t>
            </w:r>
            <w:r w:rsidR="007F4B08" w:rsidRPr="007F4B08">
              <w:rPr>
                <w:sz w:val="24"/>
                <w:szCs w:val="24"/>
                <w:lang w:val="kk-KZ"/>
              </w:rPr>
              <w:t>.</w:t>
            </w:r>
            <w:r w:rsidR="007F4B08" w:rsidRPr="007F4B08">
              <w:rPr>
                <w:sz w:val="24"/>
                <w:szCs w:val="24"/>
                <w:lang w:val="en-US"/>
              </w:rPr>
              <w:t>ru</w:t>
            </w:r>
          </w:p>
          <w:p w14:paraId="576A9506" w14:textId="14F86ABD" w:rsidR="00931E9D" w:rsidRPr="00931E9D" w:rsidRDefault="004D5F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Бекбатыров Жараскан Амангельдинович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3FB6" w14:textId="1CE22DB3" w:rsidR="00C464AB" w:rsidRPr="00A61642" w:rsidRDefault="00A61642" w:rsidP="00A61642">
            <w:pPr>
              <w:pStyle w:val="11"/>
              <w:shd w:val="clear" w:color="auto" w:fill="FFFFFF" w:themeFill="background1"/>
              <w:ind w:left="0" w:right="0"/>
              <w:rPr>
                <w:b w:val="0"/>
                <w:bCs w:val="0"/>
              </w:rPr>
            </w:pPr>
            <w:r w:rsidRPr="00A61642">
              <w:rPr>
                <w:b w:val="0"/>
                <w:bCs w:val="0"/>
              </w:rPr>
              <w:t xml:space="preserve">СТ РК 973 </w:t>
            </w:r>
            <w:r w:rsidRPr="00A61642">
              <w:rPr>
                <w:b w:val="0"/>
                <w:bCs w:val="0"/>
                <w:spacing w:val="-3"/>
              </w:rPr>
              <w:t>«</w:t>
            </w:r>
            <w:r w:rsidRPr="00A61642">
              <w:rPr>
                <w:b w:val="0"/>
                <w:bCs w:val="0"/>
              </w:rPr>
              <w:t>Материалы каменные и грунты, обработанные неорганическими вяжущими</w:t>
            </w:r>
            <w:r w:rsidR="00F93615">
              <w:rPr>
                <w:b w:val="0"/>
                <w:bCs w:val="0"/>
              </w:rPr>
              <w:t>,</w:t>
            </w:r>
            <w:r w:rsidRPr="00A61642">
              <w:rPr>
                <w:b w:val="0"/>
                <w:bCs w:val="0"/>
              </w:rPr>
              <w:t xml:space="preserve"> для дорожного и аэродромного строительства. Технические условия» (пересмотр)</w:t>
            </w:r>
          </w:p>
          <w:p w14:paraId="4BAC81D3" w14:textId="03825AA2" w:rsidR="00931E9D" w:rsidRDefault="00931E9D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FD6" w14:textId="08D9EFAD" w:rsidR="00931E9D" w:rsidRPr="00A61642" w:rsidRDefault="00A61642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61642">
              <w:rPr>
                <w:sz w:val="24"/>
                <w:szCs w:val="24"/>
              </w:rPr>
              <w:t>Материалы каменные и грунты, обработанные неорганическими вяжущими</w:t>
            </w:r>
            <w:r w:rsidR="00BD289D">
              <w:rPr>
                <w:sz w:val="24"/>
                <w:szCs w:val="24"/>
              </w:rPr>
              <w:t>,</w:t>
            </w:r>
            <w:r w:rsidRPr="00A61642">
              <w:rPr>
                <w:sz w:val="24"/>
                <w:szCs w:val="24"/>
              </w:rPr>
              <w:t xml:space="preserve"> для дорожного и аэродромного строительства</w:t>
            </w:r>
            <w:r w:rsidR="004A4E50" w:rsidRPr="00A61642"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  <w:r w:rsidR="00931E9D" w:rsidRPr="00A61642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ED6B48" w14:textId="068E4319" w:rsidR="004A4E50" w:rsidRDefault="004A4E5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Аспектом стандартизации являются 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технические </w:t>
            </w:r>
            <w:r w:rsidR="00A61642">
              <w:rPr>
                <w:spacing w:val="1"/>
                <w:sz w:val="24"/>
                <w:szCs w:val="24"/>
                <w:shd w:val="clear" w:color="auto" w:fill="FFFFFF"/>
                <w:lang w:val="kk-KZ"/>
              </w:rPr>
              <w:t>условия</w:t>
            </w:r>
            <w:r w:rsidR="006551BD">
              <w:rPr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и методы контроля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4F4E37">
              <w:rPr>
                <w:spacing w:val="1"/>
                <w:sz w:val="24"/>
                <w:szCs w:val="24"/>
                <w:shd w:val="clear" w:color="auto" w:fill="FFFFFF"/>
              </w:rPr>
              <w:t xml:space="preserve">на </w:t>
            </w:r>
            <w:r w:rsidR="00A61642">
              <w:rPr>
                <w:sz w:val="24"/>
                <w:szCs w:val="24"/>
              </w:rPr>
              <w:t>м</w:t>
            </w:r>
            <w:r w:rsidR="00A61642" w:rsidRPr="00A61642">
              <w:rPr>
                <w:sz w:val="24"/>
                <w:szCs w:val="24"/>
              </w:rPr>
              <w:t>атериалы каменные и грунты, обработанные неорганическими вяжущими</w:t>
            </w:r>
            <w:r w:rsidR="00A61642">
              <w:rPr>
                <w:sz w:val="24"/>
                <w:szCs w:val="24"/>
              </w:rPr>
              <w:t>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87C" w14:textId="18B004EE" w:rsidR="00931E9D" w:rsidRDefault="00931E9D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Национальный план стандартизации на 202</w:t>
            </w:r>
            <w:r w:rsidR="00A61642">
              <w:rPr>
                <w:bCs/>
                <w:snapToGrid w:val="0"/>
                <w:sz w:val="24"/>
                <w:szCs w:val="24"/>
              </w:rPr>
              <w:t>6</w:t>
            </w:r>
            <w:r>
              <w:rPr>
                <w:bCs/>
                <w:snapToGrid w:val="0"/>
                <w:sz w:val="24"/>
                <w:szCs w:val="24"/>
              </w:rPr>
              <w:t xml:space="preserve"> год, утвержденный приказом Председателя </w:t>
            </w:r>
          </w:p>
          <w:p w14:paraId="5837B5BB" w14:textId="2CC96938" w:rsidR="00931E9D" w:rsidRDefault="00931E9D" w:rsidP="00A61642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Комитета технического регулирования и метрологии </w:t>
            </w:r>
            <w:r w:rsidR="006B544F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A61642">
              <w:rPr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bCs/>
                <w:snapToGrid w:val="0"/>
                <w:sz w:val="24"/>
                <w:szCs w:val="24"/>
              </w:rPr>
              <w:t xml:space="preserve">Министерства торговли и интеграции РК </w:t>
            </w:r>
            <w:r w:rsidR="004C2DCC" w:rsidRPr="004C2DCC">
              <w:rPr>
                <w:bCs/>
                <w:snapToGrid w:val="0"/>
                <w:sz w:val="24"/>
                <w:szCs w:val="24"/>
              </w:rPr>
              <w:t>№ 84-НҚ от 30.12.2025</w:t>
            </w:r>
            <w:r w:rsidR="004C2DCC">
              <w:rPr>
                <w:bCs/>
                <w:snapToGrid w:val="0"/>
                <w:sz w:val="24"/>
                <w:szCs w:val="24"/>
              </w:rPr>
              <w:t xml:space="preserve"> года </w:t>
            </w:r>
            <w:r w:rsidR="00CD7E1B" w:rsidRPr="00444877">
              <w:rPr>
                <w:bCs/>
                <w:snapToGrid w:val="0"/>
                <w:sz w:val="24"/>
                <w:szCs w:val="24"/>
              </w:rPr>
              <w:t>и в</w:t>
            </w:r>
            <w:r w:rsidR="00CD7E1B" w:rsidRPr="00444877">
              <w:rPr>
                <w:sz w:val="24"/>
                <w:szCs w:val="24"/>
              </w:rPr>
              <w:t xml:space="preserve"> рамках исполнения поручения Секретаря Совета безопасности № 24-61-34/24-1846-4қбп (001-21с-36) от 21 мая 2024 года</w:t>
            </w:r>
            <w:r w:rsidRPr="00444877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6CDA62AD" w:rsidR="00931E9D" w:rsidRDefault="00444877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931E9D">
              <w:rPr>
                <w:sz w:val="24"/>
                <w:szCs w:val="24"/>
              </w:rPr>
              <w:t xml:space="preserve"> 202</w:t>
            </w:r>
            <w:r w:rsidR="00A61642">
              <w:rPr>
                <w:sz w:val="24"/>
                <w:szCs w:val="24"/>
              </w:rPr>
              <w:t>6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4C2CAB92" w:rsidR="001D51DE" w:rsidRPr="001D51DE" w:rsidRDefault="00444877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535AB3">
              <w:rPr>
                <w:sz w:val="24"/>
                <w:szCs w:val="24"/>
              </w:rPr>
              <w:t xml:space="preserve"> 202</w:t>
            </w:r>
            <w:r w:rsidR="004F4E37">
              <w:rPr>
                <w:sz w:val="24"/>
                <w:szCs w:val="24"/>
              </w:rPr>
              <w:t>6</w:t>
            </w:r>
            <w:r w:rsidR="00535AB3">
              <w:rPr>
                <w:sz w:val="24"/>
                <w:szCs w:val="24"/>
              </w:rPr>
              <w:t xml:space="preserve">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3C0E4B4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4E6A2016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01690">
        <w:rPr>
          <w:b/>
          <w:sz w:val="24"/>
          <w:szCs w:val="24"/>
        </w:rPr>
        <w:t>п</w:t>
      </w:r>
      <w:r w:rsidR="00931E9D">
        <w:rPr>
          <w:b/>
          <w:sz w:val="24"/>
          <w:szCs w:val="24"/>
        </w:rPr>
        <w:t>резидент АО «КаздорНИИ»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4"/>
    <w:rsid w:val="00106CF3"/>
    <w:rsid w:val="00117030"/>
    <w:rsid w:val="001820DE"/>
    <w:rsid w:val="001A41D0"/>
    <w:rsid w:val="001D51DE"/>
    <w:rsid w:val="003052C3"/>
    <w:rsid w:val="00332675"/>
    <w:rsid w:val="003D3FFA"/>
    <w:rsid w:val="00444877"/>
    <w:rsid w:val="004A4E50"/>
    <w:rsid w:val="004C2DCC"/>
    <w:rsid w:val="004D5FDE"/>
    <w:rsid w:val="004F4E37"/>
    <w:rsid w:val="00535AB3"/>
    <w:rsid w:val="005530C2"/>
    <w:rsid w:val="006551BD"/>
    <w:rsid w:val="006B544F"/>
    <w:rsid w:val="007F4B08"/>
    <w:rsid w:val="00866DCA"/>
    <w:rsid w:val="00901690"/>
    <w:rsid w:val="00931E9D"/>
    <w:rsid w:val="00960D60"/>
    <w:rsid w:val="009D2E7C"/>
    <w:rsid w:val="009F4AF3"/>
    <w:rsid w:val="00A61642"/>
    <w:rsid w:val="00B812C2"/>
    <w:rsid w:val="00B97FA4"/>
    <w:rsid w:val="00BD289D"/>
    <w:rsid w:val="00C464AB"/>
    <w:rsid w:val="00CD7E1B"/>
    <w:rsid w:val="00DE140C"/>
    <w:rsid w:val="00F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31</cp:revision>
  <cp:lastPrinted>2025-02-17T07:18:00Z</cp:lastPrinted>
  <dcterms:created xsi:type="dcterms:W3CDTF">2024-09-13T10:13:00Z</dcterms:created>
  <dcterms:modified xsi:type="dcterms:W3CDTF">2026-02-24T05:23:00Z</dcterms:modified>
</cp:coreProperties>
</file>