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EEBD" w14:textId="77777777" w:rsidR="002C2750" w:rsidRDefault="002C2750" w:rsidP="002C2750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20BAF695" w14:textId="77777777" w:rsidR="00E85279" w:rsidRPr="00E41411" w:rsidRDefault="002C2750" w:rsidP="00E85279">
      <w:pPr>
        <w:shd w:val="clear" w:color="auto" w:fill="FFFFFF"/>
        <w:jc w:val="center"/>
        <w:rPr>
          <w:b/>
        </w:rPr>
      </w:pPr>
      <w:r>
        <w:rPr>
          <w:b/>
          <w:lang w:val="kk-KZ"/>
        </w:rPr>
        <w:t xml:space="preserve">о завершении </w:t>
      </w:r>
      <w:r>
        <w:rPr>
          <w:b/>
        </w:rPr>
        <w:t xml:space="preserve">разработки проекта </w:t>
      </w:r>
      <w:r w:rsidR="00E85279" w:rsidRPr="00E41411">
        <w:rPr>
          <w:b/>
        </w:rPr>
        <w:t>изменения № 1 к национальному стандарту СТ РК 3041-2017 «Вода. Манометрический метод определения биохимического потребления кислорода</w:t>
      </w:r>
      <w:r w:rsidR="00E85279">
        <w:rPr>
          <w:b/>
        </w:rPr>
        <w:t>»</w:t>
      </w:r>
    </w:p>
    <w:p w14:paraId="3D36C498" w14:textId="490FC83B" w:rsidR="002C2750" w:rsidRDefault="002C2750" w:rsidP="002C2750">
      <w:pPr>
        <w:jc w:val="center"/>
        <w:rPr>
          <w:b/>
        </w:rPr>
      </w:pPr>
    </w:p>
    <w:p w14:paraId="7920BF7A" w14:textId="77777777" w:rsidR="002C2750" w:rsidRDefault="002C2750" w:rsidP="002C2750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5284"/>
      </w:tblGrid>
      <w:tr w:rsidR="002C2750" w14:paraId="6B2A98E8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75D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C84A" w14:textId="77777777" w:rsidR="002C2750" w:rsidRDefault="002C2750">
            <w:pPr>
              <w:spacing w:line="276" w:lineRule="auto"/>
            </w:pPr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A24F" w14:textId="77777777" w:rsidR="002C2750" w:rsidRDefault="002C2750">
            <w:pPr>
              <w:spacing w:line="276" w:lineRule="auto"/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2D8B254" w14:textId="0A17D415" w:rsidR="002C2750" w:rsidRDefault="002C2750">
            <w:pPr>
              <w:spacing w:line="276" w:lineRule="auto"/>
              <w:jc w:val="both"/>
            </w:pPr>
            <w:r>
              <w:t xml:space="preserve">г. </w:t>
            </w:r>
            <w:r w:rsidR="00D42647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5711463" w14:textId="1CFFCAFF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proofErr w:type="spellStart"/>
            <w:proofErr w:type="gramStart"/>
            <w:r>
              <w:t>Эл.почта</w:t>
            </w:r>
            <w:proofErr w:type="spellEnd"/>
            <w:proofErr w:type="gramEnd"/>
            <w:r>
              <w:t xml:space="preserve">: </w:t>
            </w:r>
            <w:hyperlink r:id="rId5" w:history="1">
              <w:r w:rsidRPr="00F87B0E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Pr="00F87B0E">
                <w:rPr>
                  <w:rStyle w:val="a3"/>
                  <w:shd w:val="clear" w:color="auto" w:fill="FFFFFF"/>
                </w:rPr>
                <w:t>.</w:t>
              </w:r>
              <w:r w:rsidRPr="00F87B0E">
                <w:rPr>
                  <w:rStyle w:val="a3"/>
                  <w:shd w:val="clear" w:color="auto" w:fill="FFFFFF"/>
                  <w:lang w:val="en-US"/>
                </w:rPr>
                <w:t>ziyatayeva</w:t>
              </w:r>
              <w:r w:rsidRPr="00F87B0E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3E3DFD48" w14:textId="4E27F0CE" w:rsidR="002C2750" w:rsidRDefault="002C2750" w:rsidP="002C2750">
            <w:pPr>
              <w:spacing w:line="276" w:lineRule="auto"/>
              <w:jc w:val="both"/>
              <w:rPr>
                <w:lang w:eastAsia="zh-CN"/>
              </w:rPr>
            </w:pPr>
            <w:r>
              <w:t xml:space="preserve">Тел.:8 (7172) </w:t>
            </w:r>
            <w:r>
              <w:rPr>
                <w:lang w:val="en-US"/>
              </w:rPr>
              <w:t>79-59-96</w:t>
            </w:r>
          </w:p>
        </w:tc>
      </w:tr>
      <w:tr w:rsidR="002C2750" w14:paraId="50583171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EFBF" w14:textId="77777777" w:rsidR="002C2750" w:rsidRDefault="002C2750" w:rsidP="00CF7731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48C8" w14:textId="77777777" w:rsidR="002C2750" w:rsidRDefault="002C27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E4B0" w14:textId="77777777" w:rsidR="002C2750" w:rsidRDefault="002C2750">
            <w:pPr>
              <w:tabs>
                <w:tab w:val="left" w:pos="1273"/>
              </w:tabs>
              <w:spacing w:line="276" w:lineRule="auto"/>
              <w:jc w:val="both"/>
            </w:pPr>
            <w:r>
              <w:t>Комитет технического регулирования и метрологии Министерства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F1046A" w14:paraId="3D3312CE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9F67" w14:textId="77777777" w:rsidR="00F1046A" w:rsidRDefault="00F1046A" w:rsidP="00F1046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2D14" w14:textId="77777777" w:rsidR="00F1046A" w:rsidRDefault="00F1046A" w:rsidP="00F1046A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1902" w14:textId="3CE1B200" w:rsidR="00F1046A" w:rsidRDefault="00E85279" w:rsidP="00F1046A">
            <w:pPr>
              <w:spacing w:line="276" w:lineRule="auto"/>
              <w:jc w:val="both"/>
            </w:pPr>
            <w:r w:rsidRPr="00E41411">
              <w:t>изменени</w:t>
            </w:r>
            <w:r>
              <w:t>е</w:t>
            </w:r>
            <w:r w:rsidRPr="00E41411">
              <w:t xml:space="preserve"> № 1 к национальному стандарту СТ РК 3041-2017 «Вода. Манометрический метод определения биохимического потребления кислорода</w:t>
            </w:r>
          </w:p>
        </w:tc>
      </w:tr>
      <w:tr w:rsidR="00F1046A" w14:paraId="70F87E36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1B3" w14:textId="77777777" w:rsidR="00F1046A" w:rsidRDefault="00F1046A" w:rsidP="00F1046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5A34" w14:textId="77777777" w:rsidR="00F1046A" w:rsidRDefault="00F1046A" w:rsidP="00F1046A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3F33" w14:textId="6E64BC95" w:rsidR="00F1046A" w:rsidRDefault="00E85279" w:rsidP="00F1046A">
            <w:pPr>
              <w:widowControl w:val="0"/>
              <w:spacing w:line="276" w:lineRule="auto"/>
              <w:jc w:val="both"/>
            </w:pPr>
            <w:r>
              <w:rPr>
                <w:lang w:val="kk-KZ"/>
              </w:rPr>
              <w:t>Вода</w:t>
            </w:r>
          </w:p>
        </w:tc>
      </w:tr>
      <w:tr w:rsidR="00F1046A" w14:paraId="5B32ED65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309" w14:textId="77777777" w:rsidR="00F1046A" w:rsidRDefault="00F1046A" w:rsidP="00F1046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A5A9" w14:textId="77777777" w:rsidR="00F1046A" w:rsidRDefault="00F1046A" w:rsidP="00F1046A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105F" w14:textId="3DFB7D4D" w:rsidR="00F1046A" w:rsidRPr="00E85279" w:rsidRDefault="00E85279" w:rsidP="00F1046A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Инициативная разработка</w:t>
            </w:r>
          </w:p>
        </w:tc>
      </w:tr>
      <w:tr w:rsidR="00F1046A" w14:paraId="66DFA8DC" w14:textId="77777777" w:rsidTr="002C27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036" w14:textId="77777777" w:rsidR="00F1046A" w:rsidRDefault="00F1046A" w:rsidP="00F1046A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D43" w14:textId="77777777" w:rsidR="00F1046A" w:rsidRDefault="00F1046A" w:rsidP="00F1046A">
            <w:pPr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5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7E6B" w14:textId="05BBEEEE" w:rsidR="00F1046A" w:rsidRDefault="00E85279" w:rsidP="00F1046A">
            <w:pPr>
              <w:spacing w:line="27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Июнь</w:t>
            </w:r>
            <w:r w:rsidR="00F1046A">
              <w:t xml:space="preserve"> </w:t>
            </w:r>
            <w:r w:rsidR="00F1046A" w:rsidRPr="00F43AAC">
              <w:rPr>
                <w:lang w:val="en-US"/>
              </w:rPr>
              <w:t>202</w:t>
            </w:r>
            <w:r w:rsidR="00F1046A">
              <w:rPr>
                <w:lang w:val="kk-KZ"/>
              </w:rPr>
              <w:t xml:space="preserve">5 </w:t>
            </w:r>
            <w:r w:rsidR="00F1046A" w:rsidRPr="00F43AAC">
              <w:t>г.</w:t>
            </w:r>
          </w:p>
        </w:tc>
      </w:tr>
    </w:tbl>
    <w:p w14:paraId="2D5DDF88" w14:textId="77777777" w:rsidR="002C2750" w:rsidRDefault="002C2750" w:rsidP="002C2750">
      <w:pPr>
        <w:jc w:val="both"/>
        <w:rPr>
          <w:b/>
        </w:rPr>
      </w:pPr>
    </w:p>
    <w:p w14:paraId="0555358F" w14:textId="77777777" w:rsidR="002C2750" w:rsidRDefault="002C2750" w:rsidP="002C2750">
      <w:pPr>
        <w:jc w:val="both"/>
        <w:rPr>
          <w:b/>
        </w:rPr>
      </w:pPr>
    </w:p>
    <w:p w14:paraId="30F45790" w14:textId="77777777" w:rsidR="002C2750" w:rsidRDefault="002C2750" w:rsidP="002C2750">
      <w:pPr>
        <w:ind w:firstLine="284"/>
      </w:pPr>
      <w:r>
        <w:rPr>
          <w:b/>
        </w:rPr>
        <w:t xml:space="preserve">Руководитель разработки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14:paraId="5BB5CAAD" w14:textId="77777777" w:rsidR="004E0DE9" w:rsidRDefault="004E0DE9"/>
    <w:sectPr w:rsidR="004E0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E6105"/>
    <w:multiLevelType w:val="hybridMultilevel"/>
    <w:tmpl w:val="A52C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50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9"/>
    <w:rsid w:val="000C4B20"/>
    <w:rsid w:val="002C2750"/>
    <w:rsid w:val="004E0DE9"/>
    <w:rsid w:val="00AB2B6E"/>
    <w:rsid w:val="00C36C50"/>
    <w:rsid w:val="00D42647"/>
    <w:rsid w:val="00E85279"/>
    <w:rsid w:val="00F1046A"/>
    <w:rsid w:val="00F3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72F"/>
  <w15:chartTrackingRefBased/>
  <w15:docId w15:val="{11A96D9E-C560-4409-BC8B-017B05A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5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75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275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C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ziyata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5</cp:revision>
  <dcterms:created xsi:type="dcterms:W3CDTF">2024-06-19T06:22:00Z</dcterms:created>
  <dcterms:modified xsi:type="dcterms:W3CDTF">2025-09-24T11:02:00Z</dcterms:modified>
</cp:coreProperties>
</file>