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CE2C5B" w:rsidRDefault="007902AC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proofErr w:type="gramStart"/>
      <w:r w:rsidRPr="007902AC">
        <w:rPr>
          <w:b/>
          <w:sz w:val="24"/>
          <w:szCs w:val="22"/>
        </w:rPr>
        <w:t>СТ</w:t>
      </w:r>
      <w:proofErr w:type="gramEnd"/>
      <w:r w:rsidRPr="007902AC">
        <w:rPr>
          <w:b/>
          <w:sz w:val="24"/>
          <w:szCs w:val="22"/>
        </w:rPr>
        <w:t xml:space="preserve"> РК </w:t>
      </w:r>
      <w:r w:rsidR="008A4CF6" w:rsidRPr="008A4CF6">
        <w:rPr>
          <w:b/>
          <w:sz w:val="24"/>
          <w:szCs w:val="22"/>
        </w:rPr>
        <w:t>«Методические указания по определению хлорорганических пестицидов в рыбе и рыбной продукции методом газожидкостной хроматографии»</w:t>
      </w:r>
    </w:p>
    <w:p w:rsidR="007902AC" w:rsidRPr="004E2AA2" w:rsidRDefault="007902AC" w:rsidP="00CE2C5B">
      <w:pPr>
        <w:shd w:val="clear" w:color="auto" w:fill="FFFFFF"/>
        <w:spacing w:line="240" w:lineRule="auto"/>
        <w:rPr>
          <w:sz w:val="22"/>
          <w:szCs w:val="22"/>
          <w:lang w:val="kk-KZ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A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5A45">
              <w:rPr>
                <w:sz w:val="24"/>
                <w:szCs w:val="24"/>
              </w:rPr>
              <w:t>/</w:t>
            </w:r>
            <w:proofErr w:type="spellStart"/>
            <w:r w:rsidRPr="008D5A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gridSpan w:val="3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5A45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proofErr w:type="gramStart"/>
            <w:r w:rsidR="008A4CF6">
              <w:rPr>
                <w:b/>
              </w:rPr>
              <w:t xml:space="preserve"> </w:t>
            </w:r>
            <w:r w:rsidR="00650E0B" w:rsidRPr="008D5A45">
              <w:rPr>
                <w:b/>
              </w:rPr>
              <w:t>И</w:t>
            </w:r>
            <w:proofErr w:type="gramEnd"/>
            <w:r w:rsidR="00650E0B" w:rsidRPr="008D5A45">
              <w:rPr>
                <w:b/>
              </w:rPr>
              <w:t xml:space="preserve">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>МИИР РК</w:t>
            </w:r>
            <w:proofErr w:type="gramStart"/>
            <w:r w:rsidR="00D33193" w:rsidRPr="008D5A45">
              <w:rPr>
                <w:b/>
              </w:rPr>
              <w:t xml:space="preserve"> </w:t>
            </w:r>
            <w:r w:rsidR="00032D07" w:rsidRPr="008D5A45">
              <w:rPr>
                <w:b/>
              </w:rPr>
              <w:t>И</w:t>
            </w:r>
            <w:proofErr w:type="gramEnd"/>
            <w:r w:rsidR="00032D07" w:rsidRPr="008D5A45">
              <w:rPr>
                <w:b/>
              </w:rPr>
              <w:t>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proofErr w:type="gramStart"/>
            <w:r w:rsidR="008A4CF6">
              <w:rPr>
                <w:b/>
              </w:rPr>
              <w:t xml:space="preserve"> </w:t>
            </w:r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>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633E" w:rsidRPr="008D5A45" w:rsidTr="000204F5">
        <w:tc>
          <w:tcPr>
            <w:tcW w:w="15021" w:type="dxa"/>
            <w:gridSpan w:val="6"/>
            <w:vAlign w:val="center"/>
          </w:tcPr>
          <w:p w:rsidR="0026633E" w:rsidRPr="0026633E" w:rsidRDefault="0026633E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6633E">
              <w:rPr>
                <w:b/>
              </w:rPr>
              <w:t>Комитет по защите прав потребителей МТИ РК</w:t>
            </w:r>
            <w:proofErr w:type="gramStart"/>
            <w:r w:rsidRPr="0026633E">
              <w:rPr>
                <w:b/>
              </w:rPr>
              <w:t xml:space="preserve"> И</w:t>
            </w:r>
            <w:proofErr w:type="gramEnd"/>
            <w:r w:rsidRPr="0026633E">
              <w:rPr>
                <w:b/>
              </w:rPr>
              <w:t>сх. 22-01-22/207 от 03.08.2020</w:t>
            </w:r>
          </w:p>
        </w:tc>
      </w:tr>
      <w:tr w:rsidR="0026633E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6633E" w:rsidRPr="008D5A45" w:rsidRDefault="0026633E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6633E" w:rsidRPr="008D5A45" w:rsidRDefault="0026633E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F6FB8" w:rsidRPr="008D5A45" w:rsidTr="00AC43B9">
        <w:tc>
          <w:tcPr>
            <w:tcW w:w="15021" w:type="dxa"/>
            <w:gridSpan w:val="6"/>
            <w:vAlign w:val="center"/>
          </w:tcPr>
          <w:p w:rsidR="001F6FB8" w:rsidRPr="001F6FB8" w:rsidRDefault="001F6FB8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1F6FB8">
              <w:rPr>
                <w:b/>
              </w:rPr>
              <w:t>Комитет ветеринарного контроля и надзора МСХ РК</w:t>
            </w:r>
            <w:proofErr w:type="gramStart"/>
            <w:r w:rsidRPr="001F6FB8">
              <w:rPr>
                <w:b/>
              </w:rPr>
              <w:t xml:space="preserve"> И</w:t>
            </w:r>
            <w:proofErr w:type="gramEnd"/>
            <w:r w:rsidRPr="001F6FB8">
              <w:rPr>
                <w:b/>
              </w:rPr>
              <w:t>сх. №15-2-09/6093 от 04.07.2020</w:t>
            </w:r>
          </w:p>
        </w:tc>
      </w:tr>
      <w:tr w:rsidR="001F6FB8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F6FB8" w:rsidRPr="008D5A45" w:rsidRDefault="001F6FB8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B8" w:rsidRPr="008D5A45" w:rsidRDefault="001F6FB8" w:rsidP="00AC1DD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B8" w:rsidRPr="008D5A45" w:rsidRDefault="001F6FB8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F6FB8" w:rsidRPr="008D5A45" w:rsidRDefault="001F6FB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НПП РК «</w:t>
            </w:r>
            <w:proofErr w:type="spellStart"/>
            <w:r w:rsidRPr="008D5A45">
              <w:rPr>
                <w:b/>
              </w:rPr>
              <w:t>Атамекен</w:t>
            </w:r>
            <w:proofErr w:type="spellEnd"/>
            <w:r w:rsidRPr="008D5A45">
              <w:rPr>
                <w:b/>
              </w:rPr>
              <w:t xml:space="preserve">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</w:t>
            </w:r>
            <w:proofErr w:type="spellStart"/>
            <w:r w:rsidRPr="008D5A45">
              <w:rPr>
                <w:b/>
              </w:rPr>
              <w:t>ZdravAtameken</w:t>
            </w:r>
            <w:proofErr w:type="spellEnd"/>
            <w:r w:rsidRPr="008D5A45">
              <w:rPr>
                <w:b/>
              </w:rPr>
              <w:t>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ОЮЛ «Казахстанская ассоциация </w:t>
            </w:r>
            <w:proofErr w:type="spellStart"/>
            <w:r w:rsidRPr="008D5A45">
              <w:rPr>
                <w:b/>
              </w:rPr>
              <w:t>природопользователей</w:t>
            </w:r>
            <w:proofErr w:type="spellEnd"/>
            <w:r w:rsidRPr="008D5A45">
              <w:rPr>
                <w:b/>
              </w:rPr>
              <w:t xml:space="preserve">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223B0" w:rsidRPr="008D5A45" w:rsidTr="00E664D0">
        <w:trPr>
          <w:trHeight w:val="24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A223B0" w:rsidRPr="008D5A45" w:rsidRDefault="00E664D0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«Союз пищевых предприятий Казахстана»</w:t>
            </w:r>
            <w:r w:rsidR="006257C2" w:rsidRPr="008D5A45">
              <w:rPr>
                <w:b/>
              </w:rPr>
              <w:t xml:space="preserve"> Исх. № 154 от 30.07.2020г.</w:t>
            </w:r>
          </w:p>
        </w:tc>
      </w:tr>
      <w:tr w:rsidR="004965EB" w:rsidRPr="008D5A45" w:rsidTr="004E2AA2">
        <w:trPr>
          <w:trHeight w:val="275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06659" w:rsidRPr="008D5A45" w:rsidRDefault="00806659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4E2AA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D01AC8" w:rsidP="00B865FF">
            <w:pPr>
              <w:tabs>
                <w:tab w:val="left" w:pos="8964"/>
              </w:tabs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D01AC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900EBF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00EBF" w:rsidRPr="008D5A45" w:rsidRDefault="006257C2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«Казахстанская ассоциация дефектоскопии» Исх. № 322/20 от 25.06.2020</w:t>
            </w:r>
          </w:p>
        </w:tc>
      </w:tr>
      <w:tr w:rsidR="004965E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8D5A45" w:rsidRDefault="004965EB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900EB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CF1E63" w:rsidRDefault="00CF1E63" w:rsidP="009E3284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CF1E63">
              <w:rPr>
                <w:b/>
              </w:rPr>
              <w:t xml:space="preserve">ОЮЛ «Казахстанская ассоциация региональных экологических инициатив </w:t>
            </w:r>
            <w:r w:rsidRPr="00CF1E63">
              <w:rPr>
                <w:b/>
                <w:lang w:val="en-US"/>
              </w:rPr>
              <w:t>ECOJER</w:t>
            </w:r>
            <w:r w:rsidRPr="00CF1E63">
              <w:rPr>
                <w:b/>
              </w:rPr>
              <w:t>» Исх. № 01-01/137 от 02.07.2020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B4231" w:rsidRPr="008D5A45" w:rsidTr="00694938">
        <w:tc>
          <w:tcPr>
            <w:tcW w:w="15021" w:type="dxa"/>
            <w:gridSpan w:val="6"/>
            <w:shd w:val="clear" w:color="auto" w:fill="auto"/>
            <w:vAlign w:val="center"/>
          </w:tcPr>
          <w:p w:rsidR="009B4231" w:rsidRPr="009B4231" w:rsidRDefault="009B4231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B4231">
              <w:rPr>
                <w:b/>
              </w:rPr>
              <w:t xml:space="preserve">«Казахстанская ассоциация медицинских лабораторий </w:t>
            </w:r>
            <w:proofErr w:type="spellStart"/>
            <w:r w:rsidRPr="009B4231">
              <w:rPr>
                <w:b/>
              </w:rPr>
              <w:t>Камлаб</w:t>
            </w:r>
            <w:proofErr w:type="spellEnd"/>
            <w:r w:rsidRPr="009B4231">
              <w:rPr>
                <w:b/>
              </w:rPr>
              <w:t>» № 2020/277 от 19.06.2020г.</w:t>
            </w:r>
          </w:p>
        </w:tc>
      </w:tr>
      <w:tr w:rsidR="009B423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9B4231" w:rsidRPr="008D5A45" w:rsidRDefault="009B4231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B4231" w:rsidRPr="008D5A45" w:rsidRDefault="009B4231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B4231" w:rsidRPr="008D5A45" w:rsidRDefault="009B4231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231" w:rsidRPr="008D5A45" w:rsidRDefault="009B4231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</w:t>
            </w:r>
            <w:proofErr w:type="spellStart"/>
            <w:r w:rsidR="00721F5E" w:rsidRPr="008D5A45">
              <w:rPr>
                <w:b/>
              </w:rPr>
              <w:t>Алматинский</w:t>
            </w:r>
            <w:proofErr w:type="spellEnd"/>
            <w:r w:rsidR="00721F5E" w:rsidRPr="008D5A45">
              <w:rPr>
                <w:b/>
              </w:rPr>
              <w:t xml:space="preserve"> филиал</w:t>
            </w:r>
            <w:proofErr w:type="gramStart"/>
            <w:r w:rsidR="00721F5E" w:rsidRPr="008D5A45">
              <w:rPr>
                <w:b/>
              </w:rPr>
              <w:t xml:space="preserve"> </w:t>
            </w:r>
            <w:r w:rsidR="00224CF8" w:rsidRPr="008D5A45">
              <w:rPr>
                <w:b/>
                <w:lang w:val="kk-KZ"/>
              </w:rPr>
              <w:t>И</w:t>
            </w:r>
            <w:proofErr w:type="gramEnd"/>
            <w:r w:rsidR="00224CF8" w:rsidRPr="008D5A45">
              <w:rPr>
                <w:b/>
                <w:lang w:val="kk-KZ"/>
              </w:rPr>
              <w:t xml:space="preserve">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B865FF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9E3284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Актюбинский филиал</w:t>
            </w:r>
            <w:proofErr w:type="gramStart"/>
            <w:r w:rsidR="00721F5E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 xml:space="preserve">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B865FF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9E3284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 xml:space="preserve">» Исх. № </w:t>
            </w:r>
            <w:r w:rsidR="00342BB2" w:rsidRPr="008D5A45">
              <w:rPr>
                <w:b/>
              </w:rPr>
              <w:t>ВПР-02/901</w:t>
            </w:r>
            <w:r w:rsidR="006A7971">
              <w:rPr>
                <w:b/>
              </w:rPr>
              <w:t xml:space="preserve"> от 30.06.2020</w:t>
            </w:r>
          </w:p>
        </w:tc>
      </w:tr>
      <w:tr w:rsidR="00E96CBD" w:rsidRPr="008D5A45" w:rsidTr="00AC79DD">
        <w:trPr>
          <w:trHeight w:val="247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342BB2" w:rsidP="00B865FF">
            <w:pPr>
              <w:autoSpaceDE w:val="0"/>
              <w:autoSpaceDN w:val="0"/>
              <w:adjustRightInd w:val="0"/>
              <w:spacing w:line="240" w:lineRule="auto"/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16BE1" w:rsidRPr="008D5A45" w:rsidTr="002476F7">
        <w:trPr>
          <w:trHeight w:val="247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C16BE1" w:rsidRPr="00C16BE1" w:rsidRDefault="00C16BE1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C16BE1">
              <w:rPr>
                <w:b/>
              </w:rPr>
              <w:t>АО «Национальный центр экспертизы и сертификации» Карагандинский филиал №13/7-2294 от 04.06.2020г.</w:t>
            </w:r>
          </w:p>
        </w:tc>
      </w:tr>
      <w:tr w:rsidR="00C16BE1" w:rsidRPr="008D5A45" w:rsidTr="00AC79DD">
        <w:trPr>
          <w:trHeight w:val="247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C16BE1" w:rsidRPr="008D5A45" w:rsidRDefault="00C16BE1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16BE1" w:rsidRPr="008D5A45" w:rsidRDefault="00C16BE1" w:rsidP="00AC1DD8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C16BE1" w:rsidRPr="008D5A45" w:rsidRDefault="00C16BE1" w:rsidP="00AC1DD8">
            <w:pPr>
              <w:autoSpaceDE w:val="0"/>
              <w:autoSpaceDN w:val="0"/>
              <w:adjustRightInd w:val="0"/>
              <w:spacing w:line="240" w:lineRule="auto"/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6BE1" w:rsidRPr="008D5A45" w:rsidRDefault="00C16BE1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8D5A45" w:rsidRDefault="006A1F4E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«Национальный центр экспертизы» Филиал по </w:t>
            </w:r>
            <w:proofErr w:type="spellStart"/>
            <w:r w:rsidRPr="008D5A45">
              <w:rPr>
                <w:b/>
              </w:rPr>
              <w:t>Кызылординской</w:t>
            </w:r>
            <w:proofErr w:type="spellEnd"/>
            <w:r w:rsidRPr="008D5A45">
              <w:rPr>
                <w:b/>
              </w:rPr>
              <w:t xml:space="preserve"> области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6A1F4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82082" w:rsidRPr="008D5A45" w:rsidTr="00723F1D">
        <w:tc>
          <w:tcPr>
            <w:tcW w:w="15021" w:type="dxa"/>
            <w:gridSpan w:val="6"/>
            <w:shd w:val="clear" w:color="auto" w:fill="auto"/>
            <w:vAlign w:val="center"/>
          </w:tcPr>
          <w:p w:rsidR="00682082" w:rsidRPr="00682082" w:rsidRDefault="00682082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82082">
              <w:rPr>
                <w:b/>
              </w:rPr>
              <w:t>Филиал РГП на ПХВ «Национальный центр экспертизы» по Северо-Казахстанской области № 2519 от 22.06.2020г.</w:t>
            </w:r>
          </w:p>
        </w:tc>
      </w:tr>
      <w:tr w:rsidR="00682082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82082" w:rsidRPr="008D5A45" w:rsidRDefault="00682082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2082" w:rsidRPr="008D5A45" w:rsidRDefault="00682082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82082" w:rsidRPr="008D5A45" w:rsidRDefault="00682082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082" w:rsidRPr="008D5A45" w:rsidRDefault="00682082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1C3FE0" w:rsidRPr="008D5A45" w:rsidTr="003847C6">
        <w:tc>
          <w:tcPr>
            <w:tcW w:w="15021" w:type="dxa"/>
            <w:gridSpan w:val="6"/>
            <w:shd w:val="clear" w:color="auto" w:fill="auto"/>
            <w:vAlign w:val="center"/>
          </w:tcPr>
          <w:p w:rsidR="001C3FE0" w:rsidRPr="001C3FE0" w:rsidRDefault="001C3FE0" w:rsidP="009E3284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1C3FE0">
              <w:rPr>
                <w:b/>
              </w:rPr>
              <w:t>Филиал РГП на ПХВ «Национальный центр экспертизы» по Западно-Казахстанской области № 5626 от 24.06.2020г.</w:t>
            </w:r>
          </w:p>
        </w:tc>
      </w:tr>
      <w:tr w:rsidR="001C3F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1C3FE0" w:rsidRPr="008D5A45" w:rsidRDefault="001C3F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C3FE0" w:rsidRPr="008D5A45" w:rsidRDefault="001C3FE0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C3FE0" w:rsidRPr="008D5A45" w:rsidRDefault="001C3FE0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3FE0" w:rsidRPr="008D5A45" w:rsidRDefault="001C3F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36A88" w:rsidRPr="008D5A45" w:rsidTr="00FC59D5">
        <w:tc>
          <w:tcPr>
            <w:tcW w:w="15021" w:type="dxa"/>
            <w:gridSpan w:val="6"/>
            <w:shd w:val="clear" w:color="auto" w:fill="auto"/>
            <w:vAlign w:val="center"/>
          </w:tcPr>
          <w:p w:rsidR="00C36A88" w:rsidRPr="007B6A01" w:rsidRDefault="00C36A88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7B6A01">
              <w:rPr>
                <w:b/>
              </w:rPr>
              <w:t>Филиал Семей АО «Национальный центр экспертизы и сертификации» № 01-73/ОПС-249 от 18.06.2020 г.</w:t>
            </w:r>
          </w:p>
        </w:tc>
      </w:tr>
      <w:tr w:rsidR="007B6A0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7B6A01" w:rsidRPr="008D5A45" w:rsidRDefault="007B6A01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B6A01" w:rsidRPr="008D5A45" w:rsidRDefault="007B6A01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B6A01" w:rsidRPr="008D5A45" w:rsidRDefault="007B6A01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6A01" w:rsidRPr="008D5A45" w:rsidRDefault="007B6A01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106DE6">
        <w:tc>
          <w:tcPr>
            <w:tcW w:w="15021" w:type="dxa"/>
            <w:gridSpan w:val="6"/>
            <w:shd w:val="clear" w:color="auto" w:fill="auto"/>
            <w:vAlign w:val="center"/>
          </w:tcPr>
          <w:p w:rsidR="00F00AC7" w:rsidRDefault="00B51DE0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экспертизы лекарственных средств и медицинских изд</w:t>
            </w:r>
            <w:r w:rsidR="00F00AC7">
              <w:rPr>
                <w:b/>
              </w:rPr>
              <w:t xml:space="preserve">елий» </w:t>
            </w:r>
          </w:p>
          <w:p w:rsidR="00B51DE0" w:rsidRPr="008D5A45" w:rsidRDefault="00F00AC7" w:rsidP="00F00AC7">
            <w:pPr>
              <w:pStyle w:val="ae"/>
              <w:ind w:left="1080" w:right="49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Исх. № 52-18-2618/1026 от</w:t>
            </w:r>
            <w:r w:rsidR="00B51DE0" w:rsidRPr="008D5A45">
              <w:rPr>
                <w:b/>
              </w:rPr>
              <w:t xml:space="preserve"> 26.06.2020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7D3372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РГП на ПХВ «Национальный </w:t>
            </w:r>
            <w:proofErr w:type="spellStart"/>
            <w:r>
              <w:rPr>
                <w:b/>
              </w:rPr>
              <w:t>референтный</w:t>
            </w:r>
            <w:proofErr w:type="spellEnd"/>
            <w:r>
              <w:rPr>
                <w:b/>
              </w:rPr>
              <w:t xml:space="preserve"> центр по ветеринарии» Исх. № 01-09/531 от 29.06.2020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82082" w:rsidRPr="008D5A45" w:rsidTr="000E6EEC">
        <w:tc>
          <w:tcPr>
            <w:tcW w:w="15021" w:type="dxa"/>
            <w:gridSpan w:val="6"/>
            <w:shd w:val="clear" w:color="auto" w:fill="auto"/>
          </w:tcPr>
          <w:p w:rsidR="00682082" w:rsidRPr="00682082" w:rsidRDefault="00682082" w:rsidP="009E3284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82082">
              <w:rPr>
                <w:b/>
              </w:rPr>
              <w:t xml:space="preserve">ТОО </w:t>
            </w:r>
            <w:r w:rsidRPr="00682082">
              <w:rPr>
                <w:b/>
              </w:rPr>
              <w:t xml:space="preserve"> «</w:t>
            </w:r>
            <w:proofErr w:type="spellStart"/>
            <w:r w:rsidRPr="00682082">
              <w:rPr>
                <w:b/>
              </w:rPr>
              <w:t>Атырауский</w:t>
            </w:r>
            <w:proofErr w:type="spellEnd"/>
            <w:r w:rsidRPr="00682082">
              <w:rPr>
                <w:b/>
              </w:rPr>
              <w:t xml:space="preserve"> </w:t>
            </w:r>
            <w:proofErr w:type="spellStart"/>
            <w:r w:rsidRPr="00682082">
              <w:rPr>
                <w:b/>
              </w:rPr>
              <w:t>нефтеперебатывающий</w:t>
            </w:r>
            <w:proofErr w:type="spellEnd"/>
            <w:r w:rsidRPr="00682082">
              <w:rPr>
                <w:b/>
              </w:rPr>
              <w:t xml:space="preserve"> завод» № 54/4605 от 23.06.2020г.</w:t>
            </w:r>
          </w:p>
        </w:tc>
      </w:tr>
      <w:tr w:rsidR="00682082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82082" w:rsidRPr="008D5A45" w:rsidRDefault="00682082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2082" w:rsidRPr="008D5A45" w:rsidRDefault="00682082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82082" w:rsidRPr="008D5A45" w:rsidRDefault="00682082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082" w:rsidRPr="008D5A45" w:rsidRDefault="00682082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676B5" w:rsidRPr="008D5A45" w:rsidTr="00C951FD">
        <w:tc>
          <w:tcPr>
            <w:tcW w:w="15021" w:type="dxa"/>
            <w:gridSpan w:val="6"/>
            <w:shd w:val="clear" w:color="auto" w:fill="auto"/>
            <w:vAlign w:val="center"/>
          </w:tcPr>
          <w:p w:rsidR="004676B5" w:rsidRPr="004676B5" w:rsidRDefault="004676B5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4676B5">
              <w:rPr>
                <w:b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4676B5">
              <w:rPr>
                <w:b/>
              </w:rPr>
              <w:t>Казэкология</w:t>
            </w:r>
            <w:proofErr w:type="spellEnd"/>
            <w:r w:rsidRPr="004676B5">
              <w:rPr>
                <w:b/>
              </w:rPr>
              <w:t>» № 6 от 29.06.2020г.</w:t>
            </w:r>
          </w:p>
        </w:tc>
      </w:tr>
      <w:tr w:rsidR="004676B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676B5" w:rsidRPr="008D5A45" w:rsidRDefault="004676B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676B5" w:rsidRPr="008D5A45" w:rsidRDefault="004676B5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76B5" w:rsidRPr="008D5A45" w:rsidRDefault="004676B5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76B5" w:rsidRPr="008D5A45" w:rsidRDefault="004676B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676B5" w:rsidRPr="008D5A45" w:rsidTr="00050460">
        <w:tc>
          <w:tcPr>
            <w:tcW w:w="15021" w:type="dxa"/>
            <w:gridSpan w:val="6"/>
            <w:shd w:val="clear" w:color="auto" w:fill="auto"/>
            <w:vAlign w:val="center"/>
          </w:tcPr>
          <w:p w:rsidR="004676B5" w:rsidRPr="004676B5" w:rsidRDefault="004676B5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4676B5">
              <w:rPr>
                <w:b/>
              </w:rPr>
              <w:t>АО «</w:t>
            </w:r>
            <w:proofErr w:type="spellStart"/>
            <w:r w:rsidRPr="004676B5">
              <w:rPr>
                <w:b/>
              </w:rPr>
              <w:t>Усть-Каменогорские</w:t>
            </w:r>
            <w:proofErr w:type="spellEnd"/>
            <w:r w:rsidRPr="004676B5">
              <w:rPr>
                <w:b/>
              </w:rPr>
              <w:t xml:space="preserve"> тепловые сети» №03-01-07/02593 от 01.07.2020г.</w:t>
            </w:r>
          </w:p>
        </w:tc>
      </w:tr>
      <w:tr w:rsidR="004676B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676B5" w:rsidRPr="008D5A45" w:rsidRDefault="004676B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676B5" w:rsidRPr="008D5A45" w:rsidRDefault="004676B5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76B5" w:rsidRPr="008D5A45" w:rsidRDefault="004676B5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76B5" w:rsidRPr="008D5A45" w:rsidRDefault="004676B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E3284" w:rsidRPr="008D5A45" w:rsidTr="004A6C76">
        <w:tc>
          <w:tcPr>
            <w:tcW w:w="15021" w:type="dxa"/>
            <w:gridSpan w:val="6"/>
            <w:shd w:val="clear" w:color="auto" w:fill="auto"/>
            <w:vAlign w:val="center"/>
          </w:tcPr>
          <w:p w:rsidR="009E3284" w:rsidRPr="009E3284" w:rsidRDefault="009E3284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E3284">
              <w:rPr>
                <w:b/>
              </w:rPr>
              <w:t>ТОО «</w:t>
            </w:r>
            <w:proofErr w:type="spellStart"/>
            <w:r w:rsidRPr="009E3284">
              <w:rPr>
                <w:b/>
              </w:rPr>
              <w:t>Казфосфат</w:t>
            </w:r>
            <w:proofErr w:type="spellEnd"/>
            <w:r w:rsidRPr="009E3284">
              <w:rPr>
                <w:b/>
              </w:rPr>
              <w:t>» №04/3-894 от 07.07.2020г.</w:t>
            </w:r>
          </w:p>
        </w:tc>
      </w:tr>
      <w:tr w:rsidR="009E3284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9E3284" w:rsidRPr="008D5A45" w:rsidRDefault="009E3284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3284" w:rsidRPr="008D5A45" w:rsidRDefault="009E3284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E3284" w:rsidRPr="008D5A45" w:rsidRDefault="009E3284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84" w:rsidRPr="008D5A45" w:rsidRDefault="009E3284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E3284" w:rsidRPr="008D5A45" w:rsidTr="009D442E">
        <w:tc>
          <w:tcPr>
            <w:tcW w:w="15021" w:type="dxa"/>
            <w:gridSpan w:val="6"/>
            <w:shd w:val="clear" w:color="auto" w:fill="auto"/>
            <w:vAlign w:val="center"/>
          </w:tcPr>
          <w:p w:rsidR="009E3284" w:rsidRPr="009E3284" w:rsidRDefault="009E3284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E3284">
              <w:rPr>
                <w:b/>
              </w:rPr>
              <w:t>ТОО «</w:t>
            </w:r>
            <w:proofErr w:type="spellStart"/>
            <w:r w:rsidRPr="009E3284">
              <w:rPr>
                <w:b/>
              </w:rPr>
              <w:t>АктобеПромасанитария</w:t>
            </w:r>
            <w:proofErr w:type="spellEnd"/>
            <w:r w:rsidRPr="009E3284">
              <w:rPr>
                <w:b/>
              </w:rPr>
              <w:t>» №37 от 27.07.2020г.</w:t>
            </w:r>
          </w:p>
        </w:tc>
      </w:tr>
      <w:tr w:rsidR="009E3284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9E3284" w:rsidRPr="008D5A45" w:rsidRDefault="009E3284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3284" w:rsidRPr="008D5A45" w:rsidRDefault="009E3284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E3284" w:rsidRPr="008D5A45" w:rsidRDefault="009E3284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84" w:rsidRPr="008D5A45" w:rsidRDefault="009E3284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6A1F4E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«Медицинский университет Семей» Исх. № 06-02/1943 от 30.07.2020</w:t>
            </w:r>
          </w:p>
        </w:tc>
      </w:tr>
      <w:tr w:rsidR="00E96CBD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75E3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36A88" w:rsidRPr="008D5A45" w:rsidTr="008E70A1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C36A88" w:rsidRPr="00C36A88" w:rsidRDefault="00C36A88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C36A88">
              <w:rPr>
                <w:b/>
              </w:rPr>
              <w:t>Некоммерческое акционерное общество «Национальный аграрный научно-образовательный центр» ТОО «Казахский научно-исследовательский ветеринарный институт» № 304/01 от 11.06.2020</w:t>
            </w:r>
          </w:p>
        </w:tc>
      </w:tr>
      <w:tr w:rsidR="00C36A88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C36A88" w:rsidRPr="008D5A45" w:rsidRDefault="00C36A88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A88" w:rsidRPr="008D5A45" w:rsidRDefault="00C36A88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36A88" w:rsidRPr="008D5A45" w:rsidRDefault="00C36A88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88" w:rsidRPr="008D5A45" w:rsidRDefault="00C36A88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F1676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 91 «Химия» на базе ТОО «</w:t>
            </w:r>
            <w:proofErr w:type="spellStart"/>
            <w:r w:rsidRPr="008D5A45">
              <w:rPr>
                <w:b/>
              </w:rPr>
              <w:t>Kazakhstan</w:t>
            </w:r>
            <w:proofErr w:type="spellEnd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Business</w:t>
            </w:r>
            <w:proofErr w:type="spellEnd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Solution</w:t>
            </w:r>
            <w:proofErr w:type="spellEnd"/>
            <w:r w:rsidRPr="008D5A45">
              <w:rPr>
                <w:b/>
              </w:rPr>
              <w:t>»</w:t>
            </w:r>
            <w:r w:rsidR="004938E8" w:rsidRPr="008D5A45">
              <w:rPr>
                <w:b/>
              </w:rPr>
              <w:t xml:space="preserve"> Исх. № 227/ТК-91 от 23.07.2020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3372" w:rsidRPr="008D5A45" w:rsidTr="006B357F">
        <w:tc>
          <w:tcPr>
            <w:tcW w:w="15021" w:type="dxa"/>
            <w:gridSpan w:val="6"/>
            <w:vAlign w:val="center"/>
          </w:tcPr>
          <w:p w:rsidR="007D3372" w:rsidRPr="007D3372" w:rsidRDefault="007D3372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7D3372">
              <w:rPr>
                <w:b/>
              </w:rPr>
              <w:t>Технический комитет по стандартизации ТК 103 «Управление парниковыми газами» Исх. № 30 от 09.07.2020</w:t>
            </w:r>
          </w:p>
        </w:tc>
      </w:tr>
      <w:tr w:rsidR="007D3372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7D3372" w:rsidRPr="008D5A45" w:rsidRDefault="007D3372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372" w:rsidRPr="008D5A45" w:rsidRDefault="007D3372" w:rsidP="00AC1DD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372" w:rsidRPr="008D5A45" w:rsidRDefault="007D3372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3372" w:rsidRPr="008D5A45" w:rsidRDefault="007D3372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E96CBD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Технический комитет по стандартизации № 67 «Технология, качество и безопасность пищевых продуктов» на базе </w:t>
            </w:r>
            <w:proofErr w:type="spellStart"/>
            <w:r w:rsidRPr="008D5A45">
              <w:rPr>
                <w:b/>
              </w:rPr>
              <w:t>Алматинского</w:t>
            </w:r>
            <w:proofErr w:type="spellEnd"/>
            <w:r w:rsidRPr="008D5A45">
              <w:rPr>
                <w:b/>
              </w:rPr>
              <w:t xml:space="preserve"> технологического университета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04-01-438 от 17.04.2020г.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33193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Технический комитет по стандартизации 44 «Технология производства и переработка продукции» на </w:t>
            </w:r>
            <w:proofErr w:type="gramStart"/>
            <w:r w:rsidRPr="008D5A45">
              <w:rPr>
                <w:b/>
              </w:rPr>
              <w:t>базе</w:t>
            </w:r>
            <w:proofErr w:type="gramEnd"/>
            <w:r w:rsidRPr="008D5A45">
              <w:rPr>
                <w:b/>
              </w:rPr>
              <w:t xml:space="preserve"> ЧУ «</w:t>
            </w:r>
            <w:proofErr w:type="spellStart"/>
            <w:r w:rsidRPr="008D5A45">
              <w:rPr>
                <w:b/>
              </w:rPr>
              <w:t>Костанайский</w:t>
            </w:r>
            <w:proofErr w:type="spellEnd"/>
            <w:r w:rsidRPr="008D5A45">
              <w:rPr>
                <w:b/>
              </w:rPr>
              <w:t xml:space="preserve"> инженерно-экономический университет имени М. </w:t>
            </w:r>
            <w:proofErr w:type="spellStart"/>
            <w:r w:rsidRPr="008D5A45">
              <w:rPr>
                <w:b/>
              </w:rPr>
              <w:t>Дулатова</w:t>
            </w:r>
            <w:proofErr w:type="spellEnd"/>
            <w:r w:rsidRPr="008D5A45">
              <w:rPr>
                <w:b/>
              </w:rPr>
              <w:t>»</w:t>
            </w:r>
            <w:r w:rsidR="00BA0A6C" w:rsidRPr="008D5A45">
              <w:rPr>
                <w:b/>
              </w:rPr>
              <w:t xml:space="preserve"> от 07.08.2020</w:t>
            </w:r>
          </w:p>
        </w:tc>
      </w:tr>
      <w:tr w:rsidR="00E75E3D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75E3D" w:rsidRPr="008D5A45" w:rsidRDefault="00E75E3D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5E3D" w:rsidRPr="008D5A45" w:rsidRDefault="00E75E3D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877A1" w:rsidRPr="008D5A45" w:rsidTr="00794D46">
        <w:tc>
          <w:tcPr>
            <w:tcW w:w="15021" w:type="dxa"/>
            <w:gridSpan w:val="6"/>
            <w:vAlign w:val="center"/>
          </w:tcPr>
          <w:p w:rsidR="00B877A1" w:rsidRPr="008D5A45" w:rsidRDefault="00B877A1" w:rsidP="009E3284">
            <w:pPr>
              <w:pStyle w:val="ae"/>
              <w:numPr>
                <w:ilvl w:val="0"/>
                <w:numId w:val="1"/>
              </w:numPr>
              <w:jc w:val="center"/>
            </w:pPr>
            <w:r w:rsidRPr="008D5A45">
              <w:rPr>
                <w:b/>
              </w:rPr>
              <w:t>Технический комитет по стандартизации 94  Надлежащая лабораторная практика (GLP)</w:t>
            </w:r>
            <w:r w:rsidR="00495CEC" w:rsidRPr="008D5A45">
              <w:rPr>
                <w:b/>
              </w:rPr>
              <w:t xml:space="preserve"> на базе АО «Научный центр </w:t>
            </w:r>
            <w:proofErr w:type="spellStart"/>
            <w:r w:rsidR="00495CEC" w:rsidRPr="008D5A45">
              <w:rPr>
                <w:b/>
              </w:rPr>
              <w:t>противоинфекционных</w:t>
            </w:r>
            <w:proofErr w:type="spellEnd"/>
            <w:r w:rsidR="00495CEC" w:rsidRPr="008D5A45">
              <w:rPr>
                <w:b/>
              </w:rPr>
              <w:t xml:space="preserve"> препаратов» Исх. № 94/123-ТК от 29.06.2020</w:t>
            </w:r>
          </w:p>
        </w:tc>
      </w:tr>
      <w:tr w:rsidR="00B877A1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B877A1" w:rsidRPr="008D5A45" w:rsidRDefault="00B877A1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877A1" w:rsidRPr="008D5A45" w:rsidRDefault="00B877A1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95CEC" w:rsidRPr="008D5A45" w:rsidTr="00674834">
        <w:tc>
          <w:tcPr>
            <w:tcW w:w="15021" w:type="dxa"/>
            <w:gridSpan w:val="6"/>
            <w:vAlign w:val="center"/>
          </w:tcPr>
          <w:p w:rsidR="00495CEC" w:rsidRPr="008D5A45" w:rsidRDefault="00495CEC" w:rsidP="009E328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6A3268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A3268" w:rsidRPr="008D5A45" w:rsidRDefault="006A3268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A3268" w:rsidRPr="008D5A45" w:rsidRDefault="006A3268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C5AD9" w:rsidRPr="008D5A45" w:rsidTr="00A36114">
        <w:tc>
          <w:tcPr>
            <w:tcW w:w="15021" w:type="dxa"/>
            <w:gridSpan w:val="6"/>
            <w:vAlign w:val="center"/>
          </w:tcPr>
          <w:p w:rsidR="005C5AD9" w:rsidRPr="005C5AD9" w:rsidRDefault="005C5AD9" w:rsidP="009E3284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C5AD9">
              <w:rPr>
                <w:b/>
              </w:rPr>
              <w:t>Технический комитет по стандартизации № 83 «</w:t>
            </w:r>
            <w:proofErr w:type="gramStart"/>
            <w:r w:rsidRPr="005C5AD9">
              <w:rPr>
                <w:b/>
              </w:rPr>
              <w:t>Электронное</w:t>
            </w:r>
            <w:proofErr w:type="gramEnd"/>
            <w:r w:rsidRPr="005C5AD9">
              <w:rPr>
                <w:b/>
              </w:rPr>
              <w:t xml:space="preserve"> </w:t>
            </w:r>
            <w:proofErr w:type="spellStart"/>
            <w:r w:rsidRPr="005C5AD9">
              <w:rPr>
                <w:b/>
              </w:rPr>
              <w:t>здравохранение</w:t>
            </w:r>
            <w:proofErr w:type="spellEnd"/>
            <w:r w:rsidRPr="005C5AD9">
              <w:rPr>
                <w:b/>
              </w:rPr>
              <w:t>» Исх. № 1074 от 30.06.2020</w:t>
            </w:r>
          </w:p>
        </w:tc>
      </w:tr>
      <w:tr w:rsidR="005C5AD9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C5AD9" w:rsidRPr="008D5A45" w:rsidRDefault="005C5AD9" w:rsidP="005C5AD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3A14A4">
        <w:rPr>
          <w:i/>
          <w:sz w:val="22"/>
          <w:szCs w:val="22"/>
        </w:rPr>
        <w:t>39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3A14A4">
        <w:rPr>
          <w:i/>
          <w:sz w:val="22"/>
          <w:szCs w:val="22"/>
        </w:rPr>
        <w:t>39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с</w:t>
      </w:r>
      <w:r w:rsidR="00F23F75" w:rsidRPr="004E2AA2">
        <w:rPr>
          <w:i/>
          <w:sz w:val="22"/>
          <w:szCs w:val="22"/>
        </w:rPr>
        <w:t xml:space="preserve"> замечаниями и предложениями: </w:t>
      </w:r>
      <w:r w:rsidR="008D5A45">
        <w:rPr>
          <w:i/>
          <w:sz w:val="22"/>
          <w:szCs w:val="22"/>
        </w:rPr>
        <w:t>0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257E8B" w:rsidRDefault="00257E8B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  <w:lang w:val="kk-KZ"/>
        </w:rPr>
      </w:pPr>
    </w:p>
    <w:p w:rsidR="003A14A4" w:rsidRPr="004E2AA2" w:rsidRDefault="003A14A4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1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1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092"/>
    <w:multiLevelType w:val="hybridMultilevel"/>
    <w:tmpl w:val="095A38E6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3FE0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1F6FB8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633E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4A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676B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04A9"/>
    <w:rsid w:val="005C28C9"/>
    <w:rsid w:val="005C28D3"/>
    <w:rsid w:val="005C5AD9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2082"/>
    <w:rsid w:val="006834AD"/>
    <w:rsid w:val="00683750"/>
    <w:rsid w:val="0068425D"/>
    <w:rsid w:val="00685220"/>
    <w:rsid w:val="00687220"/>
    <w:rsid w:val="00687900"/>
    <w:rsid w:val="00687C9A"/>
    <w:rsid w:val="00690CF1"/>
    <w:rsid w:val="006914C4"/>
    <w:rsid w:val="00697EF7"/>
    <w:rsid w:val="006A0593"/>
    <w:rsid w:val="006A1F4E"/>
    <w:rsid w:val="006A2006"/>
    <w:rsid w:val="006A3268"/>
    <w:rsid w:val="006A356C"/>
    <w:rsid w:val="006A49F5"/>
    <w:rsid w:val="006A7971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6FE5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A01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372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4CF6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231"/>
    <w:rsid w:val="009B462B"/>
    <w:rsid w:val="009B6001"/>
    <w:rsid w:val="009B6189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284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16BE1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8EA"/>
    <w:rsid w:val="00C34E98"/>
    <w:rsid w:val="00C35813"/>
    <w:rsid w:val="00C35BEA"/>
    <w:rsid w:val="00C36A88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5FD5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AC7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35E6"/>
    <w:rsid w:val="00FC4365"/>
    <w:rsid w:val="00FC4918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4E4D-75F1-4E4D-A90E-352D5CF9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958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6763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11</cp:revision>
  <cp:lastPrinted>2019-06-14T10:41:00Z</cp:lastPrinted>
  <dcterms:created xsi:type="dcterms:W3CDTF">2020-08-24T10:29:00Z</dcterms:created>
  <dcterms:modified xsi:type="dcterms:W3CDTF">2020-09-01T10:04:00Z</dcterms:modified>
</cp:coreProperties>
</file>