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66336" w14:textId="594CDF63" w:rsidR="0006618E" w:rsidRPr="00521C1E" w:rsidRDefault="0006618E" w:rsidP="0006618E">
      <w:pPr>
        <w:jc w:val="center"/>
        <w:rPr>
          <w:b/>
          <w:szCs w:val="28"/>
        </w:rPr>
      </w:pPr>
      <w:r w:rsidRPr="00521C1E">
        <w:rPr>
          <w:b/>
          <w:szCs w:val="28"/>
        </w:rPr>
        <w:t xml:space="preserve">Уведомление о начале разработки </w:t>
      </w:r>
      <w:r w:rsidR="00C149B5">
        <w:rPr>
          <w:b/>
          <w:szCs w:val="28"/>
        </w:rPr>
        <w:t>изменения №1 к</w:t>
      </w:r>
    </w:p>
    <w:p w14:paraId="3038EFCD" w14:textId="403363DA" w:rsidR="0006618E" w:rsidRDefault="003B5652" w:rsidP="0006618E">
      <w:pPr>
        <w:jc w:val="center"/>
        <w:rPr>
          <w:b/>
          <w:szCs w:val="28"/>
        </w:rPr>
      </w:pPr>
      <w:r>
        <w:rPr>
          <w:b/>
          <w:szCs w:val="28"/>
        </w:rPr>
        <w:t xml:space="preserve">СТ РК </w:t>
      </w:r>
      <w:proofErr w:type="gramStart"/>
      <w:r w:rsidR="00A301FB" w:rsidRPr="00A301FB">
        <w:rPr>
          <w:b/>
          <w:szCs w:val="28"/>
        </w:rPr>
        <w:t>2432-2023</w:t>
      </w:r>
      <w:proofErr w:type="gramEnd"/>
      <w:r w:rsidR="00A301FB" w:rsidRPr="00A301FB">
        <w:rPr>
          <w:b/>
          <w:szCs w:val="28"/>
        </w:rPr>
        <w:t xml:space="preserve"> «Рельсы железнодорожные дифференцированно упрочненные и </w:t>
      </w:r>
      <w:proofErr w:type="spellStart"/>
      <w:r w:rsidR="00A301FB" w:rsidRPr="00A301FB">
        <w:rPr>
          <w:b/>
          <w:szCs w:val="28"/>
        </w:rPr>
        <w:t>нетермоупрочненные</w:t>
      </w:r>
      <w:proofErr w:type="spellEnd"/>
      <w:r w:rsidR="00A301FB" w:rsidRPr="00A301FB">
        <w:rPr>
          <w:b/>
          <w:szCs w:val="28"/>
        </w:rPr>
        <w:t>. Общие технические условия».</w:t>
      </w:r>
    </w:p>
    <w:p w14:paraId="13545581" w14:textId="77777777" w:rsidR="0006618E" w:rsidRDefault="0006618E" w:rsidP="0006618E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5811"/>
      </w:tblGrid>
      <w:tr w:rsidR="0006618E" w:rsidRPr="00C149B5" w14:paraId="11D78C79" w14:textId="77777777" w:rsidTr="00E47918">
        <w:trPr>
          <w:trHeight w:val="1446"/>
        </w:trPr>
        <w:tc>
          <w:tcPr>
            <w:tcW w:w="534" w:type="dxa"/>
          </w:tcPr>
          <w:p w14:paraId="2560FB06" w14:textId="77777777" w:rsidR="0006618E" w:rsidRPr="00E92ADD" w:rsidRDefault="0006618E" w:rsidP="00E47918">
            <w:pPr>
              <w:jc w:val="center"/>
              <w:rPr>
                <w:szCs w:val="28"/>
              </w:rPr>
            </w:pPr>
            <w:r w:rsidRPr="00E92ADD">
              <w:rPr>
                <w:szCs w:val="28"/>
              </w:rPr>
              <w:t>1</w:t>
            </w:r>
          </w:p>
        </w:tc>
        <w:tc>
          <w:tcPr>
            <w:tcW w:w="3402" w:type="dxa"/>
          </w:tcPr>
          <w:p w14:paraId="2F039B61" w14:textId="10BC0855" w:rsidR="0006618E" w:rsidRPr="0014170C" w:rsidRDefault="0006618E" w:rsidP="0014170C">
            <w:pPr>
              <w:jc w:val="both"/>
              <w:rPr>
                <w:b/>
                <w:szCs w:val="28"/>
              </w:rPr>
            </w:pPr>
            <w:r w:rsidRPr="00E92ADD">
              <w:rPr>
                <w:b/>
                <w:szCs w:val="28"/>
              </w:rPr>
              <w:t>Разработчик</w:t>
            </w:r>
            <w:r w:rsidR="0014170C">
              <w:rPr>
                <w:b/>
                <w:szCs w:val="28"/>
              </w:rPr>
              <w:t xml:space="preserve"> </w:t>
            </w:r>
            <w:r w:rsidRPr="00E92ADD">
              <w:rPr>
                <w:i/>
                <w:sz w:val="20"/>
                <w:szCs w:val="28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811" w:type="dxa"/>
          </w:tcPr>
          <w:p w14:paraId="7E3DCE0D" w14:textId="3EBDBC10" w:rsidR="00C149B5" w:rsidRPr="00E92ADD" w:rsidRDefault="00C149B5" w:rsidP="00C149B5">
            <w:pPr>
              <w:jc w:val="both"/>
              <w:rPr>
                <w:szCs w:val="28"/>
              </w:rPr>
            </w:pPr>
            <w:r w:rsidRPr="003A5548">
              <w:rPr>
                <w:bCs/>
                <w:szCs w:val="28"/>
              </w:rPr>
              <w:t>Технический комитет по стандартизации ТК 40 «Железнодорожный транспорт»</w:t>
            </w:r>
            <w:r>
              <w:rPr>
                <w:szCs w:val="28"/>
              </w:rPr>
              <w:t>, адрес: 010000,                г. Астана</w:t>
            </w:r>
            <w:r w:rsidRPr="00E92ADD">
              <w:rPr>
                <w:szCs w:val="28"/>
              </w:rPr>
              <w:t>, ул.</w:t>
            </w:r>
            <w:r>
              <w:rPr>
                <w:szCs w:val="28"/>
              </w:rPr>
              <w:t xml:space="preserve"> Кунаева, 6</w:t>
            </w:r>
            <w:r w:rsidRPr="00E92ADD">
              <w:rPr>
                <w:szCs w:val="28"/>
              </w:rPr>
              <w:t xml:space="preserve">, тел.: </w:t>
            </w:r>
            <w:r w:rsidRPr="003A5548">
              <w:rPr>
                <w:bCs/>
                <w:szCs w:val="28"/>
              </w:rPr>
              <w:t>+7 7172 60 41 7</w:t>
            </w:r>
            <w:r>
              <w:rPr>
                <w:bCs/>
                <w:szCs w:val="28"/>
              </w:rPr>
              <w:t>1</w:t>
            </w:r>
            <w:r>
              <w:rPr>
                <w:szCs w:val="28"/>
              </w:rPr>
              <w:t>,                    (60-41-</w:t>
            </w:r>
            <w:r w:rsidR="00A301FB">
              <w:rPr>
                <w:szCs w:val="28"/>
              </w:rPr>
              <w:t>61</w:t>
            </w:r>
            <w:r>
              <w:rPr>
                <w:szCs w:val="28"/>
              </w:rPr>
              <w:t>)</w:t>
            </w:r>
          </w:p>
          <w:p w14:paraId="0D89D5D7" w14:textId="124D201F" w:rsidR="00C149B5" w:rsidRDefault="003B5652" w:rsidP="00C149B5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Серикбаев Ойрат </w:t>
            </w:r>
            <w:proofErr w:type="spellStart"/>
            <w:r>
              <w:rPr>
                <w:bCs/>
                <w:szCs w:val="28"/>
              </w:rPr>
              <w:t>Кайратович</w:t>
            </w:r>
            <w:proofErr w:type="spellEnd"/>
          </w:p>
          <w:p w14:paraId="3CFB5ACF" w14:textId="1D894DC2" w:rsidR="0006618E" w:rsidRPr="00901F8D" w:rsidRDefault="00C149B5" w:rsidP="00C149B5">
            <w:pPr>
              <w:jc w:val="both"/>
              <w:rPr>
                <w:bCs/>
                <w:szCs w:val="28"/>
                <w:lang w:val="kk-KZ"/>
              </w:rPr>
            </w:pPr>
            <w:r w:rsidRPr="00E92ADD">
              <w:rPr>
                <w:szCs w:val="28"/>
                <w:lang w:val="en-US"/>
              </w:rPr>
              <w:t>e</w:t>
            </w:r>
            <w:r w:rsidRPr="00C149B5">
              <w:rPr>
                <w:szCs w:val="28"/>
              </w:rPr>
              <w:t>-</w:t>
            </w:r>
            <w:r w:rsidRPr="00E92ADD">
              <w:rPr>
                <w:szCs w:val="28"/>
                <w:lang w:val="en-US"/>
              </w:rPr>
              <w:t>mail</w:t>
            </w:r>
            <w:r w:rsidRPr="00C149B5">
              <w:rPr>
                <w:szCs w:val="28"/>
              </w:rPr>
              <w:t>:</w:t>
            </w:r>
            <w:hyperlink r:id="rId8" w:history="1">
              <w:r w:rsidR="00901F8D" w:rsidRPr="001E6E50">
                <w:rPr>
                  <w:rStyle w:val="aa"/>
                  <w:lang w:val="kk-KZ"/>
                </w:rPr>
                <w:t>ТК40</w:t>
              </w:r>
              <w:r w:rsidR="00901F8D" w:rsidRPr="001E6E50">
                <w:rPr>
                  <w:rStyle w:val="aa"/>
                  <w:bCs/>
                  <w:szCs w:val="28"/>
                </w:rPr>
                <w:t>@</w:t>
              </w:r>
              <w:r w:rsidR="00901F8D" w:rsidRPr="001E6E50">
                <w:rPr>
                  <w:rStyle w:val="aa"/>
                  <w:bCs/>
                  <w:szCs w:val="28"/>
                  <w:lang w:val="en-US"/>
                </w:rPr>
                <w:t>railways</w:t>
              </w:r>
              <w:r w:rsidR="00901F8D" w:rsidRPr="001E6E50">
                <w:rPr>
                  <w:rStyle w:val="aa"/>
                  <w:bCs/>
                  <w:szCs w:val="28"/>
                </w:rPr>
                <w:t>.</w:t>
              </w:r>
              <w:r w:rsidR="00901F8D" w:rsidRPr="001E6E50">
                <w:rPr>
                  <w:rStyle w:val="aa"/>
                  <w:bCs/>
                  <w:szCs w:val="28"/>
                  <w:lang w:val="en-US"/>
                </w:rPr>
                <w:t>kz</w:t>
              </w:r>
            </w:hyperlink>
            <w:r w:rsidRPr="00C149B5">
              <w:rPr>
                <w:bCs/>
                <w:szCs w:val="28"/>
              </w:rPr>
              <w:t>;</w:t>
            </w:r>
          </w:p>
        </w:tc>
      </w:tr>
      <w:tr w:rsidR="0006618E" w:rsidRPr="00E92ADD" w14:paraId="6E996C5A" w14:textId="77777777" w:rsidTr="00E47918">
        <w:tc>
          <w:tcPr>
            <w:tcW w:w="534" w:type="dxa"/>
          </w:tcPr>
          <w:p w14:paraId="1534A632" w14:textId="77777777" w:rsidR="0006618E" w:rsidRPr="00E92ADD" w:rsidRDefault="0006618E" w:rsidP="00E47918">
            <w:pPr>
              <w:jc w:val="center"/>
              <w:rPr>
                <w:szCs w:val="28"/>
              </w:rPr>
            </w:pPr>
            <w:r w:rsidRPr="00E92ADD">
              <w:rPr>
                <w:szCs w:val="28"/>
              </w:rPr>
              <w:t>2</w:t>
            </w:r>
          </w:p>
        </w:tc>
        <w:tc>
          <w:tcPr>
            <w:tcW w:w="3402" w:type="dxa"/>
          </w:tcPr>
          <w:p w14:paraId="1FD89466" w14:textId="7BFBEF6F" w:rsidR="0006618E" w:rsidRPr="007207B3" w:rsidRDefault="0006618E" w:rsidP="00E47918">
            <w:pPr>
              <w:jc w:val="both"/>
              <w:rPr>
                <w:b/>
                <w:szCs w:val="28"/>
              </w:rPr>
            </w:pPr>
            <w:r w:rsidRPr="007207B3">
              <w:rPr>
                <w:b/>
                <w:szCs w:val="28"/>
              </w:rPr>
              <w:t xml:space="preserve">Ответственный орган за разработку </w:t>
            </w:r>
            <w:r w:rsidR="007207B3" w:rsidRPr="007207B3">
              <w:rPr>
                <w:b/>
                <w:szCs w:val="28"/>
              </w:rPr>
              <w:t>проекта</w:t>
            </w:r>
          </w:p>
        </w:tc>
        <w:tc>
          <w:tcPr>
            <w:tcW w:w="5811" w:type="dxa"/>
          </w:tcPr>
          <w:p w14:paraId="52C1C46D" w14:textId="44CE63AE" w:rsidR="0006618E" w:rsidRPr="007039ED" w:rsidRDefault="00C149B5" w:rsidP="00E47918">
            <w:pPr>
              <w:jc w:val="both"/>
              <w:rPr>
                <w:bCs/>
                <w:szCs w:val="28"/>
              </w:rPr>
            </w:pPr>
            <w:r w:rsidRPr="00837FB3">
              <w:rPr>
                <w:bCs/>
                <w:szCs w:val="28"/>
              </w:rPr>
              <w:t>Технический комитет по стандартизации ТК 40 «Железнодорожный транспорт»</w:t>
            </w:r>
          </w:p>
        </w:tc>
      </w:tr>
      <w:tr w:rsidR="0006618E" w:rsidRPr="00E92ADD" w14:paraId="4B9B13F0" w14:textId="77777777" w:rsidTr="00C149B5">
        <w:trPr>
          <w:trHeight w:val="627"/>
        </w:trPr>
        <w:tc>
          <w:tcPr>
            <w:tcW w:w="534" w:type="dxa"/>
          </w:tcPr>
          <w:p w14:paraId="0EDEA1F9" w14:textId="77777777" w:rsidR="0006618E" w:rsidRPr="00E92ADD" w:rsidRDefault="0006618E" w:rsidP="00E47918">
            <w:pPr>
              <w:jc w:val="center"/>
              <w:rPr>
                <w:szCs w:val="28"/>
              </w:rPr>
            </w:pPr>
            <w:r w:rsidRPr="00E92ADD">
              <w:rPr>
                <w:szCs w:val="28"/>
              </w:rPr>
              <w:t>3</w:t>
            </w:r>
          </w:p>
        </w:tc>
        <w:tc>
          <w:tcPr>
            <w:tcW w:w="3402" w:type="dxa"/>
          </w:tcPr>
          <w:p w14:paraId="0DF888E1" w14:textId="77777777" w:rsidR="0006618E" w:rsidRPr="007207B3" w:rsidRDefault="0006618E" w:rsidP="00E47918">
            <w:pPr>
              <w:rPr>
                <w:b/>
                <w:szCs w:val="28"/>
              </w:rPr>
            </w:pPr>
            <w:r w:rsidRPr="007207B3">
              <w:rPr>
                <w:b/>
                <w:szCs w:val="28"/>
              </w:rPr>
              <w:t>Наименование проекта</w:t>
            </w:r>
          </w:p>
        </w:tc>
        <w:tc>
          <w:tcPr>
            <w:tcW w:w="5811" w:type="dxa"/>
          </w:tcPr>
          <w:p w14:paraId="12A7D4CA" w14:textId="4C7E0678" w:rsidR="0006618E" w:rsidRPr="00A301FB" w:rsidRDefault="00C149B5" w:rsidP="00901F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Изменение №1 к</w:t>
            </w:r>
            <w:r w:rsidRPr="00A301FB">
              <w:rPr>
                <w:szCs w:val="28"/>
              </w:rPr>
              <w:t xml:space="preserve"> </w:t>
            </w:r>
            <w:r w:rsidR="003B5652" w:rsidRPr="00A301FB">
              <w:rPr>
                <w:szCs w:val="28"/>
              </w:rPr>
              <w:t xml:space="preserve">СТ РК </w:t>
            </w:r>
            <w:proofErr w:type="gramStart"/>
            <w:r w:rsidR="00A301FB" w:rsidRPr="00A301FB">
              <w:rPr>
                <w:szCs w:val="28"/>
              </w:rPr>
              <w:t>2432-2023</w:t>
            </w:r>
            <w:proofErr w:type="gramEnd"/>
            <w:r w:rsidR="00A301FB" w:rsidRPr="00A301FB">
              <w:rPr>
                <w:szCs w:val="28"/>
              </w:rPr>
              <w:t xml:space="preserve"> «Рельсы железнодорожные дифференцированно упрочненные и </w:t>
            </w:r>
            <w:proofErr w:type="spellStart"/>
            <w:r w:rsidR="00A301FB" w:rsidRPr="00A301FB">
              <w:rPr>
                <w:szCs w:val="28"/>
              </w:rPr>
              <w:t>нетермоупрочненные</w:t>
            </w:r>
            <w:proofErr w:type="spellEnd"/>
            <w:r w:rsidR="00A301FB" w:rsidRPr="00A301FB">
              <w:rPr>
                <w:szCs w:val="28"/>
              </w:rPr>
              <w:t>. Общие технические условия».</w:t>
            </w:r>
          </w:p>
        </w:tc>
      </w:tr>
      <w:tr w:rsidR="0006618E" w:rsidRPr="00E92ADD" w14:paraId="589C5FF5" w14:textId="77777777" w:rsidTr="00E47918">
        <w:trPr>
          <w:trHeight w:val="1689"/>
        </w:trPr>
        <w:tc>
          <w:tcPr>
            <w:tcW w:w="534" w:type="dxa"/>
          </w:tcPr>
          <w:p w14:paraId="1758ADC4" w14:textId="77777777" w:rsidR="0006618E" w:rsidRPr="00E92ADD" w:rsidRDefault="0006618E" w:rsidP="00E47918">
            <w:pPr>
              <w:jc w:val="center"/>
              <w:rPr>
                <w:szCs w:val="28"/>
              </w:rPr>
            </w:pPr>
            <w:r w:rsidRPr="00E92ADD">
              <w:rPr>
                <w:szCs w:val="28"/>
              </w:rPr>
              <w:t>4</w:t>
            </w:r>
          </w:p>
        </w:tc>
        <w:tc>
          <w:tcPr>
            <w:tcW w:w="3402" w:type="dxa"/>
          </w:tcPr>
          <w:p w14:paraId="400EE7EF" w14:textId="77777777" w:rsidR="0006618E" w:rsidRPr="007207B3" w:rsidRDefault="0006618E" w:rsidP="00E47918">
            <w:pPr>
              <w:rPr>
                <w:b/>
                <w:szCs w:val="28"/>
              </w:rPr>
            </w:pPr>
            <w:r w:rsidRPr="007207B3">
              <w:rPr>
                <w:b/>
                <w:szCs w:val="28"/>
              </w:rPr>
              <w:t>Объект стандартизации</w:t>
            </w:r>
          </w:p>
        </w:tc>
        <w:tc>
          <w:tcPr>
            <w:tcW w:w="5811" w:type="dxa"/>
          </w:tcPr>
          <w:p w14:paraId="16E48A5A" w14:textId="275636C2" w:rsidR="0006618E" w:rsidRPr="003B5652" w:rsidRDefault="00A301FB" w:rsidP="00710E8E">
            <w:pPr>
              <w:pStyle w:val="pj"/>
              <w:ind w:firstLine="0"/>
            </w:pPr>
            <w:r w:rsidRPr="00A301FB">
              <w:t>Объектом стандартизации являются рельсы железнодорожного пути колеи 1520 мм типов Р50, Р65 и Р75, предназначенные для эксплуатации на магистральных сетях железнодорожного транспорта как Республики Казахстан, так и государств-участников Таможенного союза.</w:t>
            </w:r>
          </w:p>
        </w:tc>
      </w:tr>
      <w:tr w:rsidR="0006618E" w:rsidRPr="00E92ADD" w14:paraId="1C1DFB85" w14:textId="77777777" w:rsidTr="00E335EF">
        <w:trPr>
          <w:trHeight w:val="409"/>
        </w:trPr>
        <w:tc>
          <w:tcPr>
            <w:tcW w:w="534" w:type="dxa"/>
          </w:tcPr>
          <w:p w14:paraId="021A1BDD" w14:textId="77777777" w:rsidR="0006618E" w:rsidRPr="00E92ADD" w:rsidRDefault="0006618E" w:rsidP="00E47918">
            <w:pPr>
              <w:jc w:val="center"/>
              <w:rPr>
                <w:szCs w:val="28"/>
              </w:rPr>
            </w:pPr>
            <w:r w:rsidRPr="00E92ADD">
              <w:rPr>
                <w:szCs w:val="28"/>
              </w:rPr>
              <w:t>5</w:t>
            </w:r>
          </w:p>
        </w:tc>
        <w:tc>
          <w:tcPr>
            <w:tcW w:w="3402" w:type="dxa"/>
          </w:tcPr>
          <w:p w14:paraId="3EABA94E" w14:textId="77777777" w:rsidR="0006618E" w:rsidRPr="00E11DB8" w:rsidRDefault="0006618E" w:rsidP="00E47918">
            <w:pPr>
              <w:rPr>
                <w:b/>
                <w:szCs w:val="28"/>
              </w:rPr>
            </w:pPr>
            <w:r w:rsidRPr="00E11DB8">
              <w:rPr>
                <w:b/>
                <w:szCs w:val="28"/>
              </w:rPr>
              <w:t>Основание для разработки</w:t>
            </w:r>
          </w:p>
        </w:tc>
        <w:tc>
          <w:tcPr>
            <w:tcW w:w="5811" w:type="dxa"/>
          </w:tcPr>
          <w:p w14:paraId="5A8ADBC5" w14:textId="02599093" w:rsidR="0006618E" w:rsidRPr="00E11DB8" w:rsidRDefault="00A301FB" w:rsidP="00C149B5">
            <w:pPr>
              <w:pStyle w:val="pj"/>
              <w:ind w:firstLine="0"/>
            </w:pPr>
            <w:r w:rsidRPr="00A301FB">
              <w:t>Основанием для разработки изменения №1, яв</w:t>
            </w:r>
            <w:r>
              <w:t>ляется</w:t>
            </w:r>
            <w:r w:rsidRPr="00A301FB">
              <w:t xml:space="preserve"> ряд новых предложений и замечаний от потенциальных потребителей рельсовой продукции с учетом опыта их эксплуатации, технических возможностей предприятия-изготовителя, перспективных планов по модернизации железных дорог государств-участников Таможенного союза.</w:t>
            </w:r>
          </w:p>
        </w:tc>
      </w:tr>
      <w:tr w:rsidR="0006618E" w:rsidRPr="00E92ADD" w14:paraId="68A3032D" w14:textId="77777777" w:rsidTr="00E47918">
        <w:tc>
          <w:tcPr>
            <w:tcW w:w="534" w:type="dxa"/>
          </w:tcPr>
          <w:p w14:paraId="4546E6D2" w14:textId="77777777" w:rsidR="0006618E" w:rsidRPr="00C1273E" w:rsidRDefault="0006618E" w:rsidP="00E4791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402" w:type="dxa"/>
          </w:tcPr>
          <w:p w14:paraId="4C11E765" w14:textId="12DE32DE" w:rsidR="0006618E" w:rsidRPr="00E11DB8" w:rsidRDefault="0006618E" w:rsidP="007207B3">
            <w:pPr>
              <w:jc w:val="both"/>
              <w:rPr>
                <w:bCs/>
                <w:szCs w:val="28"/>
              </w:rPr>
            </w:pPr>
            <w:r w:rsidRPr="00E11DB8">
              <w:rPr>
                <w:b/>
                <w:szCs w:val="28"/>
              </w:rPr>
              <w:t>Дата начала разработки проекта</w:t>
            </w:r>
            <w:r w:rsidRPr="00E11DB8">
              <w:rPr>
                <w:bCs/>
                <w:szCs w:val="28"/>
              </w:rPr>
              <w:t xml:space="preserve"> (число/месяц/год)</w:t>
            </w:r>
          </w:p>
        </w:tc>
        <w:tc>
          <w:tcPr>
            <w:tcW w:w="5811" w:type="dxa"/>
            <w:vAlign w:val="center"/>
          </w:tcPr>
          <w:p w14:paraId="65E6F71D" w14:textId="7AA89E03" w:rsidR="0006618E" w:rsidRPr="00E11DB8" w:rsidRDefault="00A301FB" w:rsidP="000B69DB">
            <w:pPr>
              <w:pStyle w:val="21"/>
              <w:tabs>
                <w:tab w:val="left" w:pos="0"/>
                <w:tab w:val="left" w:pos="993"/>
              </w:tabs>
              <w:ind w:firstLine="0"/>
              <w:rPr>
                <w:bCs/>
                <w:sz w:val="24"/>
                <w:szCs w:val="28"/>
                <w:lang w:val="kk-KZ"/>
              </w:rPr>
            </w:pPr>
            <w:r>
              <w:rPr>
                <w:bCs/>
                <w:sz w:val="24"/>
                <w:szCs w:val="28"/>
                <w:lang w:val="kk-KZ"/>
              </w:rPr>
              <w:t xml:space="preserve">Октябрь </w:t>
            </w:r>
            <w:r w:rsidR="00231453" w:rsidRPr="00E11DB8">
              <w:rPr>
                <w:bCs/>
                <w:sz w:val="24"/>
                <w:szCs w:val="28"/>
                <w:lang w:val="kk-KZ"/>
              </w:rPr>
              <w:t>202</w:t>
            </w:r>
            <w:r w:rsidR="00710E8E">
              <w:rPr>
                <w:bCs/>
                <w:sz w:val="24"/>
                <w:szCs w:val="28"/>
                <w:lang w:val="kk-KZ"/>
              </w:rPr>
              <w:t>6</w:t>
            </w:r>
            <w:r w:rsidR="00231453" w:rsidRPr="00E11DB8">
              <w:rPr>
                <w:bCs/>
                <w:sz w:val="24"/>
                <w:szCs w:val="28"/>
                <w:lang w:val="kk-KZ"/>
              </w:rPr>
              <w:t xml:space="preserve"> года</w:t>
            </w:r>
          </w:p>
        </w:tc>
      </w:tr>
      <w:tr w:rsidR="0006618E" w:rsidRPr="00E92ADD" w14:paraId="7B0AAEDB" w14:textId="77777777" w:rsidTr="00E47918">
        <w:tc>
          <w:tcPr>
            <w:tcW w:w="534" w:type="dxa"/>
          </w:tcPr>
          <w:p w14:paraId="660244A7" w14:textId="63EF0EA1" w:rsidR="0006618E" w:rsidRPr="00E92ADD" w:rsidRDefault="007207B3" w:rsidP="00E479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402" w:type="dxa"/>
          </w:tcPr>
          <w:p w14:paraId="0010A3A6" w14:textId="65111725" w:rsidR="0006618E" w:rsidRPr="00E11DB8" w:rsidRDefault="0006618E" w:rsidP="007207B3">
            <w:pPr>
              <w:jc w:val="both"/>
              <w:rPr>
                <w:bCs/>
                <w:szCs w:val="28"/>
              </w:rPr>
            </w:pPr>
            <w:r w:rsidRPr="00E11DB8">
              <w:rPr>
                <w:b/>
                <w:szCs w:val="28"/>
              </w:rPr>
              <w:t>Профильный технический комитет по стандартизации</w:t>
            </w:r>
            <w:r w:rsidR="007207B3" w:rsidRPr="00E11DB8">
              <w:rPr>
                <w:b/>
                <w:szCs w:val="28"/>
              </w:rPr>
              <w:t>,</w:t>
            </w:r>
            <w:r w:rsidRPr="00E11DB8">
              <w:rPr>
                <w:b/>
                <w:szCs w:val="28"/>
              </w:rPr>
              <w:t xml:space="preserve"> на базе которого будет проходить техническое обсуждение</w:t>
            </w:r>
            <w:r w:rsidRPr="00E11DB8">
              <w:rPr>
                <w:bCs/>
                <w:szCs w:val="28"/>
              </w:rPr>
              <w:t xml:space="preserve"> (при наличии)</w:t>
            </w:r>
          </w:p>
        </w:tc>
        <w:tc>
          <w:tcPr>
            <w:tcW w:w="5811" w:type="dxa"/>
            <w:vAlign w:val="center"/>
          </w:tcPr>
          <w:p w14:paraId="1962B6C7" w14:textId="2776ED40" w:rsidR="0006618E" w:rsidRPr="00E11DB8" w:rsidRDefault="0006618E" w:rsidP="0014170C">
            <w:pPr>
              <w:jc w:val="both"/>
              <w:rPr>
                <w:bCs/>
                <w:szCs w:val="28"/>
              </w:rPr>
            </w:pPr>
            <w:r w:rsidRPr="00E11DB8">
              <w:rPr>
                <w:bCs/>
                <w:szCs w:val="28"/>
              </w:rPr>
              <w:t>Технический комитет по стандартизации №40 «Железнодорожный транспорт» на базе АО «НК «ҚТЖ»</w:t>
            </w:r>
          </w:p>
        </w:tc>
      </w:tr>
      <w:tr w:rsidR="0006618E" w:rsidRPr="00E92ADD" w14:paraId="7944D492" w14:textId="77777777" w:rsidTr="00E47918">
        <w:tc>
          <w:tcPr>
            <w:tcW w:w="534" w:type="dxa"/>
          </w:tcPr>
          <w:p w14:paraId="1E0AF092" w14:textId="5009383E" w:rsidR="0006618E" w:rsidRPr="00E92ADD" w:rsidRDefault="007207B3" w:rsidP="00E479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402" w:type="dxa"/>
          </w:tcPr>
          <w:p w14:paraId="24BBDE84" w14:textId="77777777" w:rsidR="0006618E" w:rsidRPr="00E11DB8" w:rsidRDefault="0006618E" w:rsidP="00E47918">
            <w:pPr>
              <w:rPr>
                <w:b/>
                <w:szCs w:val="28"/>
              </w:rPr>
            </w:pPr>
            <w:r w:rsidRPr="00E11DB8">
              <w:rPr>
                <w:b/>
                <w:szCs w:val="28"/>
              </w:rPr>
              <w:t xml:space="preserve">Проект размещен </w:t>
            </w:r>
          </w:p>
        </w:tc>
        <w:tc>
          <w:tcPr>
            <w:tcW w:w="5811" w:type="dxa"/>
            <w:vAlign w:val="center"/>
          </w:tcPr>
          <w:p w14:paraId="565440BF" w14:textId="77777777" w:rsidR="0006618E" w:rsidRPr="00E11DB8" w:rsidRDefault="000B69DB" w:rsidP="000B69DB">
            <w:pPr>
              <w:jc w:val="both"/>
              <w:rPr>
                <w:bCs/>
                <w:szCs w:val="28"/>
              </w:rPr>
            </w:pPr>
            <w:hyperlink r:id="rId9" w:history="1">
              <w:r w:rsidRPr="00E11DB8">
                <w:rPr>
                  <w:rStyle w:val="aa"/>
                  <w:bCs/>
                  <w:sz w:val="28"/>
                  <w:szCs w:val="28"/>
                  <w:lang w:val="en-US"/>
                </w:rPr>
                <w:t>https://ksm.kz/</w:t>
              </w:r>
            </w:hyperlink>
          </w:p>
        </w:tc>
      </w:tr>
      <w:tr w:rsidR="0006618E" w:rsidRPr="00E92ADD" w14:paraId="1FF53C40" w14:textId="77777777" w:rsidTr="00E47918">
        <w:tc>
          <w:tcPr>
            <w:tcW w:w="534" w:type="dxa"/>
          </w:tcPr>
          <w:p w14:paraId="0B0E6193" w14:textId="2C93A51C" w:rsidR="0006618E" w:rsidRPr="00E92ADD" w:rsidRDefault="007207B3" w:rsidP="00E479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402" w:type="dxa"/>
          </w:tcPr>
          <w:p w14:paraId="41C2042B" w14:textId="68E11DE5" w:rsidR="0006618E" w:rsidRPr="008C08F8" w:rsidRDefault="0006618E" w:rsidP="007207B3">
            <w:pPr>
              <w:jc w:val="both"/>
              <w:rPr>
                <w:b/>
                <w:szCs w:val="28"/>
              </w:rPr>
            </w:pPr>
            <w:r w:rsidRPr="008C08F8">
              <w:rPr>
                <w:b/>
                <w:szCs w:val="28"/>
              </w:rPr>
              <w:t xml:space="preserve">Дата завершения публичного обсуждения проекта </w:t>
            </w:r>
            <w:r w:rsidR="008C08F8" w:rsidRPr="008C08F8">
              <w:rPr>
                <w:b/>
                <w:szCs w:val="28"/>
              </w:rPr>
              <w:t>СТ РК</w:t>
            </w:r>
            <w:r w:rsidRPr="008C08F8">
              <w:rPr>
                <w:b/>
                <w:szCs w:val="28"/>
              </w:rPr>
              <w:t xml:space="preserve"> (</w:t>
            </w:r>
            <w:r w:rsidR="008C08F8" w:rsidRPr="008C08F8">
              <w:rPr>
                <w:b/>
                <w:szCs w:val="28"/>
              </w:rPr>
              <w:t>Р</w:t>
            </w:r>
            <w:r w:rsidRPr="008C08F8">
              <w:rPr>
                <w:b/>
                <w:szCs w:val="28"/>
              </w:rPr>
              <w:t xml:space="preserve"> РК) </w:t>
            </w:r>
          </w:p>
          <w:p w14:paraId="4B26AF33" w14:textId="77777777" w:rsidR="0006618E" w:rsidRPr="007F0858" w:rsidRDefault="0006618E" w:rsidP="00E47918">
            <w:pPr>
              <w:rPr>
                <w:bCs/>
                <w:szCs w:val="28"/>
              </w:rPr>
            </w:pPr>
            <w:r w:rsidRPr="007F0858">
              <w:rPr>
                <w:bCs/>
                <w:szCs w:val="28"/>
              </w:rPr>
              <w:t>(число/месяц/год)</w:t>
            </w:r>
          </w:p>
        </w:tc>
        <w:tc>
          <w:tcPr>
            <w:tcW w:w="5811" w:type="dxa"/>
            <w:vAlign w:val="center"/>
          </w:tcPr>
          <w:p w14:paraId="261C1F9B" w14:textId="26532FE4" w:rsidR="0006618E" w:rsidRPr="007F0858" w:rsidRDefault="00A301FB" w:rsidP="000B69DB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  <w:lang w:val="kk-KZ"/>
              </w:rPr>
              <w:t>декабрь</w:t>
            </w:r>
            <w:r w:rsidR="004D55CA">
              <w:rPr>
                <w:bCs/>
                <w:szCs w:val="28"/>
              </w:rPr>
              <w:t xml:space="preserve"> 202</w:t>
            </w:r>
            <w:r w:rsidR="00710E8E">
              <w:rPr>
                <w:bCs/>
                <w:szCs w:val="28"/>
                <w:lang w:val="kk-KZ"/>
              </w:rPr>
              <w:t>6</w:t>
            </w:r>
            <w:r w:rsidR="004D55CA">
              <w:rPr>
                <w:bCs/>
                <w:szCs w:val="28"/>
              </w:rPr>
              <w:t xml:space="preserve"> года</w:t>
            </w:r>
          </w:p>
        </w:tc>
      </w:tr>
    </w:tbl>
    <w:p w14:paraId="2D6888F7" w14:textId="77777777" w:rsidR="0006618E" w:rsidRDefault="0006618E" w:rsidP="0006618E">
      <w:pPr>
        <w:rPr>
          <w:sz w:val="28"/>
          <w:szCs w:val="28"/>
        </w:rPr>
      </w:pPr>
    </w:p>
    <w:p w14:paraId="6DBF9D29" w14:textId="3A0AC65B" w:rsidR="00C149B5" w:rsidRPr="003B5652" w:rsidRDefault="00710E8E" w:rsidP="00066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Заместитель </w:t>
      </w:r>
      <w:proofErr w:type="spellStart"/>
      <w:r w:rsidR="00C149B5" w:rsidRPr="00C149B5">
        <w:rPr>
          <w:b/>
          <w:bCs/>
          <w:sz w:val="28"/>
          <w:szCs w:val="28"/>
        </w:rPr>
        <w:t>Председател</w:t>
      </w:r>
      <w:proofErr w:type="spellEnd"/>
      <w:r>
        <w:rPr>
          <w:b/>
          <w:bCs/>
          <w:sz w:val="28"/>
          <w:szCs w:val="28"/>
          <w:lang w:val="kk-KZ"/>
        </w:rPr>
        <w:t>я</w:t>
      </w:r>
      <w:r w:rsidR="00C149B5" w:rsidRPr="00C149B5">
        <w:rPr>
          <w:b/>
          <w:bCs/>
          <w:sz w:val="28"/>
          <w:szCs w:val="28"/>
        </w:rPr>
        <w:t xml:space="preserve"> ТК 40</w:t>
      </w:r>
      <w:r w:rsidR="00C149B5" w:rsidRPr="00C149B5">
        <w:rPr>
          <w:b/>
          <w:bCs/>
          <w:sz w:val="28"/>
          <w:szCs w:val="28"/>
        </w:rPr>
        <w:tab/>
      </w:r>
      <w:r w:rsidR="00C149B5" w:rsidRPr="00C149B5">
        <w:rPr>
          <w:b/>
          <w:bCs/>
          <w:sz w:val="28"/>
          <w:szCs w:val="28"/>
        </w:rPr>
        <w:tab/>
      </w:r>
      <w:r w:rsidR="00C149B5" w:rsidRPr="00C149B5">
        <w:rPr>
          <w:b/>
          <w:bCs/>
          <w:sz w:val="28"/>
          <w:szCs w:val="28"/>
        </w:rPr>
        <w:tab/>
      </w:r>
      <w:r w:rsidRPr="00710E8E">
        <w:rPr>
          <w:b/>
          <w:bCs/>
          <w:noProof/>
          <w:lang w:val="kk-KZ"/>
        </w:rPr>
        <w:t xml:space="preserve">                  </w:t>
      </w:r>
      <w:r>
        <w:rPr>
          <w:b/>
          <w:bCs/>
          <w:noProof/>
          <w:lang w:val="kk-KZ"/>
        </w:rPr>
        <w:t xml:space="preserve">               </w:t>
      </w:r>
      <w:r w:rsidRPr="00710E8E">
        <w:rPr>
          <w:b/>
          <w:bCs/>
          <w:noProof/>
          <w:lang w:val="kk-KZ"/>
        </w:rPr>
        <w:t xml:space="preserve"> </w:t>
      </w:r>
      <w:r w:rsidRPr="00710E8E">
        <w:rPr>
          <w:b/>
          <w:bCs/>
          <w:noProof/>
          <w:sz w:val="28"/>
          <w:szCs w:val="28"/>
          <w:lang w:val="kk-KZ"/>
        </w:rPr>
        <w:t>О.Серикбаев</w:t>
      </w:r>
      <w:r w:rsidR="00C149B5" w:rsidRPr="00710E8E">
        <w:rPr>
          <w:b/>
          <w:bCs/>
          <w:sz w:val="28"/>
          <w:szCs w:val="28"/>
        </w:rPr>
        <w:tab/>
      </w:r>
      <w:r w:rsidR="00C149B5" w:rsidRPr="00C149B5">
        <w:rPr>
          <w:b/>
          <w:bCs/>
          <w:sz w:val="28"/>
          <w:szCs w:val="28"/>
        </w:rPr>
        <w:tab/>
        <w:t xml:space="preserve">    </w:t>
      </w:r>
      <w:r w:rsidR="003B5652">
        <w:rPr>
          <w:b/>
          <w:bCs/>
          <w:sz w:val="28"/>
          <w:szCs w:val="28"/>
        </w:rPr>
        <w:t xml:space="preserve">               </w:t>
      </w:r>
    </w:p>
    <w:sectPr w:rsidR="00C149B5" w:rsidRPr="003B5652" w:rsidSect="00901F8D">
      <w:footerReference w:type="default" r:id="rId10"/>
      <w:pgSz w:w="11906" w:h="16838"/>
      <w:pgMar w:top="1418" w:right="850" w:bottom="567" w:left="1418" w:header="709" w:footer="5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3A25" w14:textId="77777777" w:rsidR="00C30C53" w:rsidRDefault="00C30C53" w:rsidP="00A16D7D">
      <w:r>
        <w:separator/>
      </w:r>
    </w:p>
  </w:endnote>
  <w:endnote w:type="continuationSeparator" w:id="0">
    <w:p w14:paraId="7FCC890F" w14:textId="77777777" w:rsidR="00C30C53" w:rsidRDefault="00C30C53" w:rsidP="00A1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BD5F5" w14:textId="77777777" w:rsidR="0017155B" w:rsidRDefault="0017155B" w:rsidP="00F67C0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77ADC" w14:textId="77777777" w:rsidR="00C30C53" w:rsidRDefault="00C30C53" w:rsidP="00A16D7D">
      <w:r>
        <w:separator/>
      </w:r>
    </w:p>
  </w:footnote>
  <w:footnote w:type="continuationSeparator" w:id="0">
    <w:p w14:paraId="04123E15" w14:textId="77777777" w:rsidR="00C30C53" w:rsidRDefault="00C30C53" w:rsidP="00A1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35711"/>
    <w:multiLevelType w:val="hybridMultilevel"/>
    <w:tmpl w:val="4FEEB432"/>
    <w:lvl w:ilvl="0" w:tplc="229C09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8A17232"/>
    <w:multiLevelType w:val="hybridMultilevel"/>
    <w:tmpl w:val="2A8230D4"/>
    <w:lvl w:ilvl="0" w:tplc="097C2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D346A7"/>
    <w:multiLevelType w:val="hybridMultilevel"/>
    <w:tmpl w:val="442E1A66"/>
    <w:lvl w:ilvl="0" w:tplc="95C42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7849034">
    <w:abstractNumId w:val="2"/>
  </w:num>
  <w:num w:numId="2" w16cid:durableId="1093431408">
    <w:abstractNumId w:val="0"/>
  </w:num>
  <w:num w:numId="3" w16cid:durableId="175119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D7D"/>
    <w:rsid w:val="0000784F"/>
    <w:rsid w:val="0001213D"/>
    <w:rsid w:val="000238C3"/>
    <w:rsid w:val="00027AB7"/>
    <w:rsid w:val="0006618E"/>
    <w:rsid w:val="00077B26"/>
    <w:rsid w:val="00080295"/>
    <w:rsid w:val="000878E3"/>
    <w:rsid w:val="0009457C"/>
    <w:rsid w:val="00095459"/>
    <w:rsid w:val="000B0412"/>
    <w:rsid w:val="000B1B6D"/>
    <w:rsid w:val="000B69DB"/>
    <w:rsid w:val="000D1694"/>
    <w:rsid w:val="000F207B"/>
    <w:rsid w:val="0011759C"/>
    <w:rsid w:val="001228CE"/>
    <w:rsid w:val="00122DF6"/>
    <w:rsid w:val="0014170C"/>
    <w:rsid w:val="00152B8A"/>
    <w:rsid w:val="00162B4E"/>
    <w:rsid w:val="0017155B"/>
    <w:rsid w:val="001A06BB"/>
    <w:rsid w:val="001A1DB5"/>
    <w:rsid w:val="001F1864"/>
    <w:rsid w:val="00211FD4"/>
    <w:rsid w:val="00214EEF"/>
    <w:rsid w:val="00231453"/>
    <w:rsid w:val="00232B24"/>
    <w:rsid w:val="00241D7A"/>
    <w:rsid w:val="002459CB"/>
    <w:rsid w:val="00251512"/>
    <w:rsid w:val="00253BD0"/>
    <w:rsid w:val="00256842"/>
    <w:rsid w:val="00276369"/>
    <w:rsid w:val="002818CB"/>
    <w:rsid w:val="002833BB"/>
    <w:rsid w:val="002845CB"/>
    <w:rsid w:val="002B4AD6"/>
    <w:rsid w:val="002B560A"/>
    <w:rsid w:val="002C58E8"/>
    <w:rsid w:val="002D3531"/>
    <w:rsid w:val="002D75AA"/>
    <w:rsid w:val="002F11B1"/>
    <w:rsid w:val="00307A1D"/>
    <w:rsid w:val="00310C4A"/>
    <w:rsid w:val="003149C2"/>
    <w:rsid w:val="00317866"/>
    <w:rsid w:val="00331B8E"/>
    <w:rsid w:val="00335299"/>
    <w:rsid w:val="0034727F"/>
    <w:rsid w:val="00353F4A"/>
    <w:rsid w:val="003569ED"/>
    <w:rsid w:val="00362D4C"/>
    <w:rsid w:val="00367134"/>
    <w:rsid w:val="0037147A"/>
    <w:rsid w:val="00371B28"/>
    <w:rsid w:val="00391A89"/>
    <w:rsid w:val="00391D92"/>
    <w:rsid w:val="00396D65"/>
    <w:rsid w:val="003A3497"/>
    <w:rsid w:val="003B5652"/>
    <w:rsid w:val="003C01EE"/>
    <w:rsid w:val="003C2E76"/>
    <w:rsid w:val="003D5877"/>
    <w:rsid w:val="003E2703"/>
    <w:rsid w:val="003F1C1F"/>
    <w:rsid w:val="003F792D"/>
    <w:rsid w:val="00412FEC"/>
    <w:rsid w:val="00413C45"/>
    <w:rsid w:val="004408BF"/>
    <w:rsid w:val="0045408A"/>
    <w:rsid w:val="004570A3"/>
    <w:rsid w:val="004644D8"/>
    <w:rsid w:val="00473ECD"/>
    <w:rsid w:val="00480573"/>
    <w:rsid w:val="00492353"/>
    <w:rsid w:val="00495FEB"/>
    <w:rsid w:val="004A212E"/>
    <w:rsid w:val="004B01C2"/>
    <w:rsid w:val="004D55CA"/>
    <w:rsid w:val="004F64BD"/>
    <w:rsid w:val="005043AF"/>
    <w:rsid w:val="00511B83"/>
    <w:rsid w:val="00512816"/>
    <w:rsid w:val="00562B09"/>
    <w:rsid w:val="00572F58"/>
    <w:rsid w:val="00582798"/>
    <w:rsid w:val="0059776B"/>
    <w:rsid w:val="005B7AE5"/>
    <w:rsid w:val="005C5AA9"/>
    <w:rsid w:val="005D111A"/>
    <w:rsid w:val="006067B2"/>
    <w:rsid w:val="006123CD"/>
    <w:rsid w:val="006236B9"/>
    <w:rsid w:val="0063718F"/>
    <w:rsid w:val="00641585"/>
    <w:rsid w:val="006425A2"/>
    <w:rsid w:val="00646B11"/>
    <w:rsid w:val="0067613D"/>
    <w:rsid w:val="00695E0B"/>
    <w:rsid w:val="006A262A"/>
    <w:rsid w:val="006E4960"/>
    <w:rsid w:val="00710E8E"/>
    <w:rsid w:val="00715101"/>
    <w:rsid w:val="007207B3"/>
    <w:rsid w:val="00724D0F"/>
    <w:rsid w:val="00742242"/>
    <w:rsid w:val="0076074B"/>
    <w:rsid w:val="007618A6"/>
    <w:rsid w:val="00763574"/>
    <w:rsid w:val="007A030F"/>
    <w:rsid w:val="007A2A14"/>
    <w:rsid w:val="007B1C2A"/>
    <w:rsid w:val="007F0858"/>
    <w:rsid w:val="007F2520"/>
    <w:rsid w:val="007F444B"/>
    <w:rsid w:val="008078B6"/>
    <w:rsid w:val="008400DD"/>
    <w:rsid w:val="00855E66"/>
    <w:rsid w:val="0085648D"/>
    <w:rsid w:val="008C08F8"/>
    <w:rsid w:val="008C364C"/>
    <w:rsid w:val="008C64A5"/>
    <w:rsid w:val="008F298B"/>
    <w:rsid w:val="008F33AE"/>
    <w:rsid w:val="00901F8D"/>
    <w:rsid w:val="00905434"/>
    <w:rsid w:val="00905A0D"/>
    <w:rsid w:val="00917C50"/>
    <w:rsid w:val="009211D7"/>
    <w:rsid w:val="0093725A"/>
    <w:rsid w:val="00942CB5"/>
    <w:rsid w:val="00993348"/>
    <w:rsid w:val="00995019"/>
    <w:rsid w:val="009A4CEA"/>
    <w:rsid w:val="009B0E11"/>
    <w:rsid w:val="009B2B37"/>
    <w:rsid w:val="009B5027"/>
    <w:rsid w:val="009D0F9F"/>
    <w:rsid w:val="009D6A57"/>
    <w:rsid w:val="009F6943"/>
    <w:rsid w:val="00A12A27"/>
    <w:rsid w:val="00A14992"/>
    <w:rsid w:val="00A16D7D"/>
    <w:rsid w:val="00A2346D"/>
    <w:rsid w:val="00A301FB"/>
    <w:rsid w:val="00A46B42"/>
    <w:rsid w:val="00A53486"/>
    <w:rsid w:val="00A54EE3"/>
    <w:rsid w:val="00A77AF3"/>
    <w:rsid w:val="00A77B72"/>
    <w:rsid w:val="00A822EB"/>
    <w:rsid w:val="00A8327D"/>
    <w:rsid w:val="00A923C9"/>
    <w:rsid w:val="00AA7743"/>
    <w:rsid w:val="00AC0269"/>
    <w:rsid w:val="00AC09A3"/>
    <w:rsid w:val="00AD6296"/>
    <w:rsid w:val="00AF2A1E"/>
    <w:rsid w:val="00B36A55"/>
    <w:rsid w:val="00B4416C"/>
    <w:rsid w:val="00B57976"/>
    <w:rsid w:val="00B658AC"/>
    <w:rsid w:val="00B9013C"/>
    <w:rsid w:val="00BA7047"/>
    <w:rsid w:val="00BD29E1"/>
    <w:rsid w:val="00BD7943"/>
    <w:rsid w:val="00C04571"/>
    <w:rsid w:val="00C112E9"/>
    <w:rsid w:val="00C149B5"/>
    <w:rsid w:val="00C30C53"/>
    <w:rsid w:val="00C47FAC"/>
    <w:rsid w:val="00C54AF2"/>
    <w:rsid w:val="00C75752"/>
    <w:rsid w:val="00C8683F"/>
    <w:rsid w:val="00C9631D"/>
    <w:rsid w:val="00CA206D"/>
    <w:rsid w:val="00CA4F08"/>
    <w:rsid w:val="00CD3945"/>
    <w:rsid w:val="00CE16C8"/>
    <w:rsid w:val="00CF4D44"/>
    <w:rsid w:val="00D013CF"/>
    <w:rsid w:val="00D1052F"/>
    <w:rsid w:val="00D107BD"/>
    <w:rsid w:val="00D469E4"/>
    <w:rsid w:val="00D70FD5"/>
    <w:rsid w:val="00D73799"/>
    <w:rsid w:val="00D779DD"/>
    <w:rsid w:val="00D85A68"/>
    <w:rsid w:val="00D86516"/>
    <w:rsid w:val="00D87940"/>
    <w:rsid w:val="00DA492B"/>
    <w:rsid w:val="00DC33F0"/>
    <w:rsid w:val="00DD14AD"/>
    <w:rsid w:val="00DD71E5"/>
    <w:rsid w:val="00E00677"/>
    <w:rsid w:val="00E11DB8"/>
    <w:rsid w:val="00E20D41"/>
    <w:rsid w:val="00E24215"/>
    <w:rsid w:val="00E335EF"/>
    <w:rsid w:val="00E34579"/>
    <w:rsid w:val="00E43D43"/>
    <w:rsid w:val="00E47FAD"/>
    <w:rsid w:val="00E975E7"/>
    <w:rsid w:val="00EA1B01"/>
    <w:rsid w:val="00EA2303"/>
    <w:rsid w:val="00EA2336"/>
    <w:rsid w:val="00EA292F"/>
    <w:rsid w:val="00EC5291"/>
    <w:rsid w:val="00ED3C11"/>
    <w:rsid w:val="00EE09CE"/>
    <w:rsid w:val="00EF65CD"/>
    <w:rsid w:val="00F000B2"/>
    <w:rsid w:val="00F00760"/>
    <w:rsid w:val="00F11E43"/>
    <w:rsid w:val="00F20B7D"/>
    <w:rsid w:val="00F226A9"/>
    <w:rsid w:val="00F35069"/>
    <w:rsid w:val="00F3770E"/>
    <w:rsid w:val="00F37C45"/>
    <w:rsid w:val="00F61330"/>
    <w:rsid w:val="00F67C0B"/>
    <w:rsid w:val="00F704C7"/>
    <w:rsid w:val="00F754AD"/>
    <w:rsid w:val="00F8715D"/>
    <w:rsid w:val="00F91107"/>
    <w:rsid w:val="00FA091B"/>
    <w:rsid w:val="00FA6CFE"/>
    <w:rsid w:val="00FB4F7B"/>
    <w:rsid w:val="00FB5D1D"/>
    <w:rsid w:val="00FC1694"/>
    <w:rsid w:val="00FD3E5C"/>
    <w:rsid w:val="00FD599C"/>
    <w:rsid w:val="00FE019C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01364"/>
  <w15:docId w15:val="{CD8BBEE2-699D-4F2F-8F50-693A45C2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AB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16D7D"/>
  </w:style>
  <w:style w:type="paragraph" w:styleId="a5">
    <w:name w:val="footer"/>
    <w:basedOn w:val="a"/>
    <w:link w:val="a6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16D7D"/>
  </w:style>
  <w:style w:type="table" w:styleId="a7">
    <w:name w:val="Table Grid"/>
    <w:basedOn w:val="a1"/>
    <w:uiPriority w:val="59"/>
    <w:rsid w:val="00A1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6D7D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16D7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16D7D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2D75AA"/>
    <w:rPr>
      <w:rFonts w:eastAsiaTheme="minorEastAsia"/>
      <w:lang w:eastAsia="ru-RU"/>
    </w:rPr>
  </w:style>
  <w:style w:type="paragraph" w:styleId="ab">
    <w:name w:val="No Spacing"/>
    <w:uiPriority w:val="1"/>
    <w:qFormat/>
    <w:rsid w:val="005043A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B9013C"/>
    <w:pPr>
      <w:ind w:left="720"/>
      <w:contextualSpacing/>
    </w:pPr>
  </w:style>
  <w:style w:type="paragraph" w:customStyle="1" w:styleId="Default">
    <w:name w:val="Default"/>
    <w:rsid w:val="00F911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77B72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link w:val="BodyText2"/>
    <w:rsid w:val="0006618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  <w:style w:type="character" w:customStyle="1" w:styleId="BodyText2">
    <w:name w:val="Body Text 2 Знак"/>
    <w:link w:val="21"/>
    <w:rsid w:val="0006618E"/>
    <w:rPr>
      <w:rFonts w:ascii="Times New Roman" w:eastAsia="Times New Roman" w:hAnsi="Times New Roman" w:cs="Times New Roman"/>
      <w:sz w:val="28"/>
      <w:szCs w:val="20"/>
    </w:rPr>
  </w:style>
  <w:style w:type="paragraph" w:customStyle="1" w:styleId="pj">
    <w:name w:val="pj"/>
    <w:basedOn w:val="a"/>
    <w:rsid w:val="007207B3"/>
    <w:pPr>
      <w:ind w:firstLine="400"/>
      <w:jc w:val="both"/>
    </w:pPr>
    <w:rPr>
      <w:rFonts w:eastAsia="Times New Roman"/>
      <w:color w:val="000000"/>
    </w:rPr>
  </w:style>
  <w:style w:type="character" w:styleId="ad">
    <w:name w:val="Unresolved Mention"/>
    <w:basedOn w:val="a0"/>
    <w:uiPriority w:val="99"/>
    <w:semiHidden/>
    <w:unhideWhenUsed/>
    <w:rsid w:val="00C149B5"/>
    <w:rPr>
      <w:color w:val="605E5C"/>
      <w:shd w:val="clear" w:color="auto" w:fill="E1DFDD"/>
    </w:rPr>
  </w:style>
  <w:style w:type="character" w:customStyle="1" w:styleId="s2">
    <w:name w:val="s2"/>
    <w:rsid w:val="00710E8E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58;&#1050;40@railways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sm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26F80-B585-4B8A-B0B8-F1E5464B9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 Е Булекбаева</dc:creator>
  <cp:lastModifiedBy>Мадина С Ошанова</cp:lastModifiedBy>
  <cp:revision>21</cp:revision>
  <cp:lastPrinted>2025-01-14T06:27:00Z</cp:lastPrinted>
  <dcterms:created xsi:type="dcterms:W3CDTF">2023-05-25T08:36:00Z</dcterms:created>
  <dcterms:modified xsi:type="dcterms:W3CDTF">2026-10-27T05:11:00Z</dcterms:modified>
</cp:coreProperties>
</file>