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4F" w:rsidRPr="00F6270C" w:rsidRDefault="0082014F" w:rsidP="0082014F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82014F" w:rsidRDefault="0082014F" w:rsidP="0082014F">
      <w:pPr>
        <w:tabs>
          <w:tab w:val="left" w:pos="1418"/>
        </w:tabs>
        <w:spacing w:after="0" w:line="240" w:lineRule="auto"/>
        <w:jc w:val="center"/>
        <w:rPr>
          <w:b/>
          <w:sz w:val="24"/>
          <w:lang w:val="kk-KZ"/>
        </w:rPr>
      </w:pPr>
      <w:r w:rsidRPr="00F6270C">
        <w:rPr>
          <w:b/>
          <w:sz w:val="24"/>
          <w:szCs w:val="24"/>
        </w:rPr>
        <w:t>СТ РК «</w:t>
      </w:r>
      <w:r w:rsidRPr="0082014F">
        <w:rPr>
          <w:b/>
          <w:sz w:val="24"/>
          <w:lang w:val="kk-KZ"/>
        </w:rPr>
        <w:t xml:space="preserve">Методы испытаний каменной кладки. Часть 2. Определение прочности </w:t>
      </w:r>
    </w:p>
    <w:p w:rsidR="0082014F" w:rsidRPr="00F6270C" w:rsidRDefault="0082014F" w:rsidP="0082014F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82014F">
        <w:rPr>
          <w:b/>
          <w:sz w:val="24"/>
          <w:lang w:val="kk-KZ"/>
        </w:rPr>
        <w:t>на растяжение при изгибе</w:t>
      </w:r>
      <w:r w:rsidRPr="00F6270C">
        <w:rPr>
          <w:b/>
          <w:sz w:val="24"/>
          <w:szCs w:val="24"/>
        </w:rPr>
        <w:t>»</w:t>
      </w:r>
    </w:p>
    <w:p w:rsidR="0082014F" w:rsidRPr="00F6270C" w:rsidRDefault="0082014F" w:rsidP="0082014F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82014F" w:rsidRPr="00F6270C" w:rsidRDefault="0082014F" w:rsidP="0082014F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82014F" w:rsidRPr="00F6270C" w:rsidTr="005A3DE7">
        <w:trPr>
          <w:trHeight w:val="1855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82014F" w:rsidRPr="00F6270C" w:rsidRDefault="0082014F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82014F" w:rsidRPr="00C03456" w:rsidRDefault="0082014F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82014F" w:rsidRPr="00C03456" w:rsidRDefault="0082014F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010000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,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г.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Нур-Султан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, пр. </w:t>
            </w: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Мәнгілік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Ел,</w:t>
            </w:r>
          </w:p>
          <w:p w:rsidR="0082014F" w:rsidRPr="00C03456" w:rsidRDefault="0082014F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дом 11, здание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 xml:space="preserve"> 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«Эталонный центр»</w:t>
            </w:r>
          </w:p>
          <w:p w:rsidR="0082014F" w:rsidRPr="00C03456" w:rsidRDefault="0082014F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тел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  <w:lang w:val="kk-KZ"/>
              </w:rPr>
              <w:t>.</w:t>
            </w:r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+7(7172)98-06-34,</w:t>
            </w:r>
          </w:p>
          <w:p w:rsidR="0082014F" w:rsidRPr="00C03456" w:rsidRDefault="0082014F" w:rsidP="005A3DE7">
            <w:pPr>
              <w:jc w:val="both"/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proofErr w:type="spellStart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>Дё</w:t>
            </w:r>
            <w:proofErr w:type="spellEnd"/>
            <w:r w:rsidRPr="00C03456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 Ирина</w:t>
            </w:r>
          </w:p>
          <w:p w:rsidR="0082014F" w:rsidRPr="00F6270C" w:rsidRDefault="0082014F" w:rsidP="005A3D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3456">
              <w:rPr>
                <w:sz w:val="24"/>
                <w:szCs w:val="24"/>
                <w:lang w:val="en-US"/>
              </w:rPr>
              <w:t>dyoirina</w:t>
            </w:r>
            <w:proofErr w:type="spellEnd"/>
            <w:r w:rsidRPr="00C03456">
              <w:rPr>
                <w:sz w:val="24"/>
                <w:szCs w:val="24"/>
              </w:rPr>
              <w:t>@</w:t>
            </w:r>
            <w:r w:rsidRPr="00C03456">
              <w:rPr>
                <w:sz w:val="24"/>
                <w:szCs w:val="24"/>
                <w:lang w:val="en-US"/>
              </w:rPr>
              <w:t>mail</w:t>
            </w:r>
            <w:r w:rsidRPr="00C03456">
              <w:rPr>
                <w:sz w:val="24"/>
                <w:szCs w:val="24"/>
              </w:rPr>
              <w:t>.</w:t>
            </w:r>
            <w:proofErr w:type="spellStart"/>
            <w:r w:rsidRPr="00C0345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2014F" w:rsidRPr="00F6270C" w:rsidTr="005A3DE7">
        <w:trPr>
          <w:trHeight w:val="606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82014F" w:rsidRPr="00F6270C" w:rsidRDefault="0082014F" w:rsidP="005A3D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82014F" w:rsidRPr="00F6270C" w:rsidRDefault="0082014F" w:rsidP="005A3D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82014F" w:rsidRPr="00F6270C" w:rsidTr="00FF5D32">
        <w:trPr>
          <w:trHeight w:val="312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82014F" w:rsidRPr="00F6270C" w:rsidRDefault="0082014F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</w:tcPr>
          <w:p w:rsidR="0082014F" w:rsidRPr="004B0D32" w:rsidRDefault="0082014F" w:rsidP="005A3DE7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750568">
              <w:rPr>
                <w:sz w:val="24"/>
                <w:lang w:val="kk-KZ"/>
              </w:rPr>
              <w:t>Методы испытаний каменной кладки. Часть 2. Определение прочности на растяжение при изгибе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82014F" w:rsidRPr="00F6270C" w:rsidTr="005A3DE7">
        <w:trPr>
          <w:trHeight w:val="606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82014F" w:rsidRPr="00F6270C" w:rsidRDefault="0082014F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82014F" w:rsidRDefault="0082014F" w:rsidP="005A3D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750568">
              <w:rPr>
                <w:sz w:val="24"/>
                <w:lang w:val="kk-KZ"/>
              </w:rPr>
              <w:t>Настоящий стандарт устанавливает метод определения прочности кирпичной кладки на растяжение при изгибе. Настоящий стандарт устанавливает требования к подготовке образцов для испытаний, их охлаждению перед испытанием, испытательному оборудованию, методам испытаний, методологии отчетности и содержанию протоколов испытаний.</w:t>
            </w:r>
          </w:p>
          <w:p w:rsidR="0082014F" w:rsidRPr="00151A13" w:rsidRDefault="0082014F" w:rsidP="005A3DE7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82014F" w:rsidRPr="00F6270C" w:rsidTr="005A3DE7">
        <w:trPr>
          <w:trHeight w:val="312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82014F" w:rsidRPr="00F6270C" w:rsidRDefault="0082014F" w:rsidP="005A3DE7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82014F" w:rsidRPr="00F6270C" w:rsidRDefault="0082014F" w:rsidP="005A3DE7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82014F" w:rsidRPr="00F6270C" w:rsidTr="005A3DE7">
        <w:trPr>
          <w:trHeight w:val="606"/>
        </w:trPr>
        <w:tc>
          <w:tcPr>
            <w:tcW w:w="501" w:type="dxa"/>
          </w:tcPr>
          <w:p w:rsidR="0082014F" w:rsidRPr="00F6270C" w:rsidRDefault="0082014F" w:rsidP="005A3DE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82014F" w:rsidRPr="00F6270C" w:rsidRDefault="0082014F" w:rsidP="005A3DE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(число/месяц/год)</w:t>
            </w:r>
          </w:p>
        </w:tc>
        <w:tc>
          <w:tcPr>
            <w:tcW w:w="4787" w:type="dxa"/>
          </w:tcPr>
          <w:p w:rsidR="0082014F" w:rsidRPr="00F6270C" w:rsidRDefault="0082014F" w:rsidP="005A3DE7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82014F" w:rsidRPr="00F6270C" w:rsidRDefault="0082014F" w:rsidP="0082014F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82014F" w:rsidRPr="00F6270C" w:rsidRDefault="0082014F" w:rsidP="0082014F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1A45FE" w:rsidRDefault="001A45FE" w:rsidP="001A45FE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Руководитель </w:t>
      </w:r>
    </w:p>
    <w:p w:rsidR="001A45FE" w:rsidRDefault="001A45FE" w:rsidP="001A45FE">
      <w:pPr>
        <w:widowControl w:val="0"/>
        <w:spacing w:after="0" w:line="240" w:lineRule="auto"/>
        <w:ind w:firstLine="567"/>
      </w:pPr>
      <w:r>
        <w:rPr>
          <w:b/>
          <w:sz w:val="24"/>
          <w:szCs w:val="24"/>
        </w:rPr>
        <w:t xml:space="preserve">Департамента разработки НТД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А. </w:t>
      </w:r>
      <w:proofErr w:type="spellStart"/>
      <w:r>
        <w:rPr>
          <w:b/>
          <w:sz w:val="24"/>
          <w:szCs w:val="24"/>
        </w:rPr>
        <w:t>Сопбеков</w:t>
      </w:r>
      <w:proofErr w:type="spellEnd"/>
    </w:p>
    <w:p w:rsidR="0082014F" w:rsidRPr="00F6270C" w:rsidRDefault="0082014F" w:rsidP="0082014F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sectPr w:rsidR="0082014F" w:rsidRPr="00F6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4F"/>
    <w:rsid w:val="001A45FE"/>
    <w:rsid w:val="0082014F"/>
    <w:rsid w:val="00D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88BAC-42FE-4AED-A949-E1ACF84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4F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14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014F"/>
    <w:pPr>
      <w:ind w:left="720"/>
      <w:contextualSpacing/>
    </w:pPr>
  </w:style>
  <w:style w:type="character" w:customStyle="1" w:styleId="211pt">
    <w:name w:val="Основной текст (2) + 11 pt"/>
    <w:aliases w:val="Курсив"/>
    <w:rsid w:val="008201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82014F"/>
    <w:pPr>
      <w:widowControl w:val="0"/>
      <w:autoSpaceDE w:val="0"/>
      <w:autoSpaceDN w:val="0"/>
      <w:spacing w:after="0" w:line="268" w:lineRule="exact"/>
      <w:ind w:left="108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2023-08-02T10:10:00Z</dcterms:created>
  <dcterms:modified xsi:type="dcterms:W3CDTF">2023-08-02T10:30:00Z</dcterms:modified>
</cp:coreProperties>
</file>