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BF" w:rsidRDefault="00DE12BF" w:rsidP="00DE12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5C4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DE12BF" w:rsidRDefault="00DE12BF" w:rsidP="00DE12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5C4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начале </w:t>
      </w:r>
      <w:r w:rsidRPr="00F625C4">
        <w:rPr>
          <w:rFonts w:ascii="Times New Roman" w:hAnsi="Times New Roman" w:cs="Times New Roman"/>
          <w:b/>
          <w:sz w:val="24"/>
          <w:szCs w:val="24"/>
        </w:rPr>
        <w:t xml:space="preserve">разработки </w:t>
      </w:r>
    </w:p>
    <w:p w:rsidR="00DE12BF" w:rsidRDefault="00DE12BF" w:rsidP="00DE12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401">
        <w:rPr>
          <w:rFonts w:ascii="Times New Roman" w:hAnsi="Times New Roman" w:cs="Times New Roman"/>
          <w:b/>
          <w:sz w:val="24"/>
          <w:szCs w:val="24"/>
        </w:rPr>
        <w:t>СТ РК «</w:t>
      </w:r>
      <w:r w:rsidRPr="00101D54">
        <w:rPr>
          <w:rFonts w:ascii="Times New Roman" w:hAnsi="Times New Roman" w:cs="Times New Roman"/>
          <w:b/>
          <w:sz w:val="24"/>
          <w:szCs w:val="24"/>
        </w:rPr>
        <w:t>Единая сеть телекоммуникаций Республики Казахстан. Интернет вещей (</w:t>
      </w:r>
      <w:proofErr w:type="spellStart"/>
      <w:r w:rsidRPr="00101D54">
        <w:rPr>
          <w:rFonts w:ascii="Times New Roman" w:hAnsi="Times New Roman" w:cs="Times New Roman"/>
          <w:b/>
          <w:sz w:val="24"/>
          <w:szCs w:val="24"/>
        </w:rPr>
        <w:t>IоТ</w:t>
      </w:r>
      <w:proofErr w:type="spellEnd"/>
      <w:r w:rsidRPr="00101D54">
        <w:rPr>
          <w:rFonts w:ascii="Times New Roman" w:hAnsi="Times New Roman" w:cs="Times New Roman"/>
          <w:b/>
          <w:sz w:val="24"/>
          <w:szCs w:val="24"/>
        </w:rPr>
        <w:t>). Протокол беспроводной передачи данных NB-IoT»</w:t>
      </w:r>
    </w:p>
    <w:p w:rsidR="00DE12BF" w:rsidRDefault="00DE12BF" w:rsidP="00DE12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374"/>
        <w:gridCol w:w="6515"/>
      </w:tblGrid>
      <w:tr w:rsidR="00DE12BF" w:rsidTr="00A74038">
        <w:tc>
          <w:tcPr>
            <w:tcW w:w="456" w:type="dxa"/>
          </w:tcPr>
          <w:p w:rsidR="00DE12BF" w:rsidRDefault="00DE12BF" w:rsidP="00A7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DE12BF" w:rsidRDefault="00DE12BF" w:rsidP="00A74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</w:p>
        </w:tc>
        <w:tc>
          <w:tcPr>
            <w:tcW w:w="6515" w:type="dxa"/>
          </w:tcPr>
          <w:p w:rsidR="00DE12BF" w:rsidRDefault="00DE12BF" w:rsidP="00A74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ТОО «КаР-Тел»; </w:t>
            </w:r>
          </w:p>
          <w:p w:rsidR="00DE12BF" w:rsidRPr="009D0648" w:rsidRDefault="00DE12BF" w:rsidP="00A74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9D0648">
              <w:rPr>
                <w:rFonts w:ascii="Times New Roman" w:hAnsi="Times New Roman" w:cs="Times New Roman"/>
                <w:sz w:val="24"/>
                <w:szCs w:val="24"/>
              </w:rPr>
              <w:t>Республика Казахстан, 010010, г. Нур-Султан,</w:t>
            </w:r>
          </w:p>
          <w:p w:rsidR="00DE12BF" w:rsidRDefault="00DE12BF" w:rsidP="00A74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48">
              <w:rPr>
                <w:rFonts w:ascii="Times New Roman" w:hAnsi="Times New Roman" w:cs="Times New Roman"/>
                <w:sz w:val="24"/>
                <w:szCs w:val="24"/>
              </w:rPr>
              <w:t>район Алматы, ул. Қадырғали Жалайыри, д. 2,</w:t>
            </w:r>
          </w:p>
          <w:p w:rsidR="00DE12BF" w:rsidRDefault="00DE12BF" w:rsidP="00A74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54">
              <w:rPr>
                <w:rFonts w:ascii="Times New Roman" w:hAnsi="Times New Roman" w:cs="Times New Roman"/>
                <w:sz w:val="24"/>
                <w:szCs w:val="24"/>
              </w:rPr>
              <w:t>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980540000397, </w:t>
            </w:r>
          </w:p>
          <w:p w:rsidR="00762F7E" w:rsidRDefault="00762F7E" w:rsidP="00DC1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Киекбаев </w:t>
            </w:r>
            <w:r w:rsidR="00DC1AA1">
              <w:rPr>
                <w:rFonts w:ascii="Times New Roman" w:hAnsi="Times New Roman" w:cs="Times New Roman"/>
                <w:sz w:val="24"/>
                <w:szCs w:val="24"/>
              </w:rPr>
              <w:t>Артур,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AA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gramStart"/>
            <w:r w:rsidR="00421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DC1AA1" w:rsidRPr="00DC1AA1">
              <w:rPr>
                <w:rFonts w:ascii="Times New Roman" w:hAnsi="Times New Roman" w:cs="Times New Roman"/>
                <w:sz w:val="24"/>
                <w:szCs w:val="24"/>
              </w:rPr>
              <w:t>+77022152126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1AA1" w:rsidRDefault="00DE12BF" w:rsidP="00DC1AA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DC1A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="00DC1AA1" w:rsidRPr="009D09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akiyekbayev</w:t>
              </w:r>
              <w:r w:rsidR="00DC1AA1" w:rsidRPr="009D09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C1AA1" w:rsidRPr="009D09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beeline</w:t>
              </w:r>
              <w:r w:rsidR="00DC1AA1" w:rsidRPr="009D09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C1AA1" w:rsidRPr="009D09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DC1AA1">
              <w:t xml:space="preserve">, </w:t>
            </w:r>
          </w:p>
          <w:p w:rsidR="00AE2AC4" w:rsidRPr="002B74FE" w:rsidRDefault="00AE2AC4" w:rsidP="00DC1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Аукетаев Марат, </w:t>
            </w:r>
            <w:hyperlink r:id="rId6" w:history="1">
              <w:r w:rsidRPr="008578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mauketayev@beeline.kz</w:t>
              </w:r>
            </w:hyperlink>
            <w:r w:rsidRPr="00DC1AA1">
              <w:rPr>
                <w:rFonts w:ascii="Times New Roman" w:hAnsi="Times New Roman" w:cs="Times New Roman"/>
                <w:sz w:val="24"/>
                <w:szCs w:val="24"/>
              </w:rPr>
              <w:t>, +77012111142</w:t>
            </w:r>
          </w:p>
        </w:tc>
      </w:tr>
      <w:tr w:rsidR="00DE12BF" w:rsidRPr="00BF5B62" w:rsidTr="00A74038">
        <w:tc>
          <w:tcPr>
            <w:tcW w:w="456" w:type="dxa"/>
          </w:tcPr>
          <w:p w:rsidR="00DE12BF" w:rsidRDefault="00DE12BF" w:rsidP="00A7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:rsidR="00DE12BF" w:rsidRDefault="00DE12BF" w:rsidP="00A74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6515" w:type="dxa"/>
          </w:tcPr>
          <w:p w:rsidR="00DE12BF" w:rsidRDefault="00DE12BF" w:rsidP="00A74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«КаР-Тел»</w:t>
            </w:r>
          </w:p>
          <w:p w:rsidR="00421C6D" w:rsidRDefault="00421C6D" w:rsidP="00421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Киекбаев Артур, тел: </w:t>
            </w:r>
            <w:r w:rsidRPr="00DC1AA1">
              <w:rPr>
                <w:rFonts w:ascii="Times New Roman" w:hAnsi="Times New Roman" w:cs="Times New Roman"/>
                <w:sz w:val="24"/>
                <w:szCs w:val="24"/>
              </w:rPr>
              <w:t>+77022152126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1C6D" w:rsidRDefault="00421C6D" w:rsidP="00421C6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DC1A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9D09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akiyekbayev</w:t>
              </w:r>
              <w:r w:rsidRPr="009D09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D09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beeline</w:t>
              </w:r>
              <w:r w:rsidRPr="009D09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D09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>
              <w:t xml:space="preserve">, </w:t>
            </w:r>
          </w:p>
          <w:p w:rsidR="00AE2AC4" w:rsidRPr="00332840" w:rsidRDefault="00421C6D" w:rsidP="00421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Аукетаев Марат, </w:t>
            </w:r>
            <w:hyperlink r:id="rId8" w:history="1">
              <w:r w:rsidRPr="008578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mauketayev@beeline.kz</w:t>
              </w:r>
            </w:hyperlink>
            <w:r w:rsidRPr="00DC1AA1">
              <w:rPr>
                <w:rFonts w:ascii="Times New Roman" w:hAnsi="Times New Roman" w:cs="Times New Roman"/>
                <w:sz w:val="24"/>
                <w:szCs w:val="24"/>
              </w:rPr>
              <w:t>, +77012111142</w:t>
            </w:r>
          </w:p>
        </w:tc>
      </w:tr>
      <w:tr w:rsidR="00DE12BF" w:rsidTr="00A74038">
        <w:tc>
          <w:tcPr>
            <w:tcW w:w="456" w:type="dxa"/>
          </w:tcPr>
          <w:p w:rsidR="00DE12BF" w:rsidRDefault="00DE12BF" w:rsidP="00A7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4" w:type="dxa"/>
          </w:tcPr>
          <w:p w:rsidR="00DE12BF" w:rsidRDefault="00DE12BF" w:rsidP="00A74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6515" w:type="dxa"/>
          </w:tcPr>
          <w:p w:rsidR="00DE12BF" w:rsidRDefault="00DE12BF" w:rsidP="00A74038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A54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 РК </w:t>
            </w:r>
            <w:r w:rsidRPr="00BE1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«Единая сеть телекоммуникаций Республики Казахстан. Интернет вещей (</w:t>
            </w:r>
            <w:proofErr w:type="spellStart"/>
            <w:r w:rsidRPr="00BE1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IоТ</w:t>
            </w:r>
            <w:proofErr w:type="spellEnd"/>
            <w:r w:rsidRPr="00BE1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). Протокол беспроводной передачи данных NB-IoT»</w:t>
            </w:r>
          </w:p>
        </w:tc>
      </w:tr>
      <w:tr w:rsidR="00DE12BF" w:rsidTr="00A74038">
        <w:tc>
          <w:tcPr>
            <w:tcW w:w="456" w:type="dxa"/>
          </w:tcPr>
          <w:p w:rsidR="00DE12BF" w:rsidRDefault="00DE12BF" w:rsidP="00A7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DE12BF" w:rsidRDefault="00DE12BF" w:rsidP="00A74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стандартизации</w:t>
            </w:r>
          </w:p>
        </w:tc>
        <w:tc>
          <w:tcPr>
            <w:tcW w:w="6515" w:type="dxa"/>
          </w:tcPr>
          <w:p w:rsidR="00DE12BF" w:rsidRPr="00ED1F20" w:rsidRDefault="00DE12BF" w:rsidP="00A74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4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беспроводной передачи данных NB-</w:t>
            </w:r>
            <w:proofErr w:type="spellStart"/>
            <w:r w:rsidRPr="000A54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IoT</w:t>
            </w:r>
            <w:proofErr w:type="spellEnd"/>
            <w:r w:rsidRPr="000A54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D6577"/>
                <w:sz w:val="28"/>
                <w:szCs w:val="28"/>
                <w:lang w:eastAsia="ru-RU"/>
              </w:rPr>
              <w:t>(</w:t>
            </w:r>
            <w:proofErr w:type="spellStart"/>
            <w:r w:rsidRPr="00A9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Narrow</w:t>
            </w:r>
            <w:proofErr w:type="spellEnd"/>
            <w:r w:rsidRPr="00A9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Band</w:t>
            </w:r>
            <w:proofErr w:type="spellEnd"/>
            <w:r w:rsidRPr="00A9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Internet</w:t>
            </w:r>
            <w:r w:rsidRPr="000A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Pr="000A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Things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E12BF" w:rsidTr="00A74038">
        <w:tc>
          <w:tcPr>
            <w:tcW w:w="456" w:type="dxa"/>
          </w:tcPr>
          <w:p w:rsidR="00DE12BF" w:rsidRDefault="00DE12BF" w:rsidP="00A7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4" w:type="dxa"/>
          </w:tcPr>
          <w:p w:rsidR="00DE12BF" w:rsidRDefault="00DE12BF" w:rsidP="00A74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515" w:type="dxa"/>
          </w:tcPr>
          <w:p w:rsidR="00DE12BF" w:rsidRDefault="00DE12BF" w:rsidP="00A74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разработка</w:t>
            </w:r>
          </w:p>
        </w:tc>
      </w:tr>
      <w:tr w:rsidR="00DE12BF" w:rsidTr="00A74038">
        <w:tc>
          <w:tcPr>
            <w:tcW w:w="456" w:type="dxa"/>
          </w:tcPr>
          <w:p w:rsidR="00DE12BF" w:rsidRDefault="00DE12BF" w:rsidP="00A74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4" w:type="dxa"/>
          </w:tcPr>
          <w:p w:rsidR="00DE12BF" w:rsidRDefault="00DE12BF" w:rsidP="00A74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разработки проекта </w:t>
            </w:r>
          </w:p>
        </w:tc>
        <w:tc>
          <w:tcPr>
            <w:tcW w:w="6515" w:type="dxa"/>
          </w:tcPr>
          <w:p w:rsidR="00DE12BF" w:rsidRDefault="00DE12BF" w:rsidP="00A74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 2022 года</w:t>
            </w:r>
          </w:p>
        </w:tc>
      </w:tr>
      <w:tr w:rsidR="00DE12BF" w:rsidTr="00A74038">
        <w:tc>
          <w:tcPr>
            <w:tcW w:w="456" w:type="dxa"/>
          </w:tcPr>
          <w:p w:rsidR="00DE12BF" w:rsidRPr="00033BEA" w:rsidRDefault="00033BEA" w:rsidP="00A740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374" w:type="dxa"/>
          </w:tcPr>
          <w:p w:rsidR="00DE12BF" w:rsidRDefault="00DE12BF" w:rsidP="00A74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технический комитет по стандартизации</w:t>
            </w:r>
          </w:p>
        </w:tc>
        <w:tc>
          <w:tcPr>
            <w:tcW w:w="6515" w:type="dxa"/>
          </w:tcPr>
          <w:p w:rsidR="00DE12BF" w:rsidRDefault="00DE12BF" w:rsidP="00A74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комитет 116 РК</w:t>
            </w:r>
          </w:p>
        </w:tc>
      </w:tr>
      <w:tr w:rsidR="00DE12BF" w:rsidTr="00A74038">
        <w:tc>
          <w:tcPr>
            <w:tcW w:w="456" w:type="dxa"/>
          </w:tcPr>
          <w:p w:rsidR="00DE12BF" w:rsidRPr="00033BEA" w:rsidRDefault="00033BEA" w:rsidP="00A740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74" w:type="dxa"/>
          </w:tcPr>
          <w:p w:rsidR="00DE12BF" w:rsidRDefault="00DE12BF" w:rsidP="00A7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размещен</w:t>
            </w:r>
          </w:p>
        </w:tc>
        <w:tc>
          <w:tcPr>
            <w:tcW w:w="6515" w:type="dxa"/>
          </w:tcPr>
          <w:p w:rsidR="00DE12BF" w:rsidRPr="00033BEA" w:rsidRDefault="00033BEA" w:rsidP="00A740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ksm.kz </w:t>
            </w:r>
          </w:p>
          <w:p w:rsidR="00DE12BF" w:rsidRPr="00711AF8" w:rsidRDefault="00DE12BF" w:rsidP="00A74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BF" w:rsidTr="00A74038">
        <w:tc>
          <w:tcPr>
            <w:tcW w:w="456" w:type="dxa"/>
          </w:tcPr>
          <w:p w:rsidR="00DE12BF" w:rsidRPr="00033BEA" w:rsidRDefault="00033BEA" w:rsidP="00A740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bookmarkStart w:id="0" w:name="_GoBack"/>
            <w:bookmarkEnd w:id="0"/>
          </w:p>
        </w:tc>
        <w:tc>
          <w:tcPr>
            <w:tcW w:w="2374" w:type="dxa"/>
          </w:tcPr>
          <w:p w:rsidR="00DE12BF" w:rsidRDefault="00DE12BF" w:rsidP="00A74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</w:p>
        </w:tc>
        <w:tc>
          <w:tcPr>
            <w:tcW w:w="6515" w:type="dxa"/>
          </w:tcPr>
          <w:p w:rsidR="00DE12BF" w:rsidRDefault="00F24F0B" w:rsidP="00A74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DE12BF">
              <w:rPr>
                <w:rFonts w:ascii="Times New Roman" w:hAnsi="Times New Roman" w:cs="Times New Roman"/>
                <w:sz w:val="24"/>
                <w:szCs w:val="24"/>
              </w:rPr>
              <w:t xml:space="preserve"> 2022 года</w:t>
            </w:r>
          </w:p>
        </w:tc>
      </w:tr>
    </w:tbl>
    <w:p w:rsidR="00DB03BF" w:rsidRDefault="00DB03BF"/>
    <w:sectPr w:rsidR="00DB03BF" w:rsidSect="00AE2AC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BF"/>
    <w:rsid w:val="00033BEA"/>
    <w:rsid w:val="00403B5D"/>
    <w:rsid w:val="00421C6D"/>
    <w:rsid w:val="005C0FFE"/>
    <w:rsid w:val="00762F7E"/>
    <w:rsid w:val="009A2C2E"/>
    <w:rsid w:val="00AE2AC4"/>
    <w:rsid w:val="00DB03BF"/>
    <w:rsid w:val="00DC1AA1"/>
    <w:rsid w:val="00DE12BF"/>
    <w:rsid w:val="00F24F0B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12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12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7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ketayev@beeline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iyekbayev@beeline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uketayev@beeline.kz" TargetMode="External"/><Relationship Id="rId5" Type="http://schemas.openxmlformats.org/officeDocument/2006/relationships/hyperlink" Target="mailto:akiyekbayev@beeline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KaR-Tel LLP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Koshimbayev Azamat</dc:creator>
  <cp:keywords/>
  <dc:description/>
  <cp:lastModifiedBy>ww</cp:lastModifiedBy>
  <cp:revision>8</cp:revision>
  <dcterms:created xsi:type="dcterms:W3CDTF">2022-07-01T05:50:00Z</dcterms:created>
  <dcterms:modified xsi:type="dcterms:W3CDTF">2022-07-28T05:08:00Z</dcterms:modified>
</cp:coreProperties>
</file>