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CB" w:rsidRDefault="005A25CB" w:rsidP="005A25CB">
      <w:pPr>
        <w:pBdr>
          <w:bottom w:val="single" w:sz="12" w:space="1" w:color="auto"/>
        </w:pBdr>
        <w:shd w:val="clear" w:color="auto" w:fill="FFFFFF"/>
        <w:tabs>
          <w:tab w:val="left" w:pos="3780"/>
        </w:tabs>
        <w:ind w:firstLine="720"/>
        <w:jc w:val="right"/>
        <w:rPr>
          <w:rFonts w:ascii="Times New Roman" w:eastAsia="SimSun" w:hAnsi="Times New Roman" w:cs="Times New Roman"/>
          <w:i/>
          <w:lang w:val="kk-KZ"/>
        </w:rPr>
      </w:pPr>
      <w:r>
        <w:rPr>
          <w:rFonts w:ascii="Times New Roman" w:eastAsia="SimSun" w:hAnsi="Times New Roman" w:cs="Times New Roman"/>
          <w:i/>
        </w:rPr>
        <w:t>Проект</w:t>
      </w:r>
    </w:p>
    <w:p w:rsidR="005A25CB" w:rsidRPr="009D631C" w:rsidRDefault="005A25CB" w:rsidP="005A25CB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Cs w:val="24"/>
        </w:rPr>
      </w:pPr>
      <w:r w:rsidRPr="009D631C">
        <w:rPr>
          <w:rFonts w:ascii="Times New Roman" w:eastAsia="SimSun" w:hAnsi="Times New Roman" w:cs="Times New Roman"/>
          <w:szCs w:val="24"/>
        </w:rPr>
        <w:t>Изображение государственного Герба Республики Казахстан</w:t>
      </w:r>
    </w:p>
    <w:p w:rsidR="005A25CB" w:rsidRPr="009D631C" w:rsidRDefault="005A25CB" w:rsidP="005A25CB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5A25CB" w:rsidRPr="009D631C" w:rsidRDefault="005A25CB" w:rsidP="005A25CB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</w:rPr>
        <w:t>НАЦИОНАЛЬНЫЙ СТАНДАРТ РЕСПУБЛИКИ КАЗАХСТАН</w:t>
      </w: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956347" w:rsidRPr="009D631C" w:rsidRDefault="00956347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</w:rPr>
        <w:t>Атомная энергетика</w:t>
      </w:r>
    </w:p>
    <w:p w:rsidR="00956347" w:rsidRPr="009D631C" w:rsidRDefault="00956347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956347" w:rsidRPr="009D631C" w:rsidRDefault="00956347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</w:rPr>
        <w:t>ЯДЕРНАЯ ЭНЕРГИЯ, ЯДЕРНЫЕ ТЕХНОЛОГИИ И РАДИОЛОГИЧЕСКАЯ ЗАЩИТА</w:t>
      </w:r>
    </w:p>
    <w:p w:rsidR="00956347" w:rsidRPr="009D631C" w:rsidRDefault="00956347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956347" w:rsidRPr="00820464" w:rsidRDefault="00956347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</w:rPr>
        <w:t>Словарь</w:t>
      </w:r>
    </w:p>
    <w:p w:rsidR="00956347" w:rsidRPr="00820464" w:rsidRDefault="00956347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</w:p>
    <w:p w:rsidR="00956347" w:rsidRPr="00820464" w:rsidRDefault="00956347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</w:rPr>
        <w:t>Часть</w:t>
      </w:r>
      <w:r w:rsidRPr="00820464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4</w:t>
      </w:r>
    </w:p>
    <w:p w:rsidR="00956347" w:rsidRPr="00820464" w:rsidRDefault="00956347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</w:p>
    <w:p w:rsidR="005A25CB" w:rsidRPr="00820464" w:rsidRDefault="00956347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  <w:lang w:val="en-US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</w:rPr>
        <w:t>Дозиметрия</w:t>
      </w:r>
      <w:r w:rsidRPr="00820464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9D631C">
        <w:rPr>
          <w:rFonts w:ascii="Times New Roman" w:eastAsia="SimSun" w:hAnsi="Times New Roman" w:cs="Times New Roman"/>
          <w:b/>
          <w:sz w:val="24"/>
          <w:szCs w:val="24"/>
        </w:rPr>
        <w:t>радиационной</w:t>
      </w:r>
      <w:r w:rsidRPr="00820464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9D631C">
        <w:rPr>
          <w:rFonts w:ascii="Times New Roman" w:eastAsia="SimSun" w:hAnsi="Times New Roman" w:cs="Times New Roman"/>
          <w:b/>
          <w:sz w:val="24"/>
          <w:szCs w:val="24"/>
        </w:rPr>
        <w:t>обработки</w:t>
      </w:r>
    </w:p>
    <w:p w:rsidR="005A25CB" w:rsidRPr="00820464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  <w:lang w:val="en-US"/>
        </w:rPr>
      </w:pPr>
    </w:p>
    <w:p w:rsidR="00956347" w:rsidRPr="00820464" w:rsidRDefault="00956347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  <w:lang w:val="en-US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en-US"/>
        </w:rPr>
      </w:pPr>
      <w:proofErr w:type="gramStart"/>
      <w:r w:rsidRPr="009D631C">
        <w:rPr>
          <w:rFonts w:ascii="Times New Roman" w:eastAsia="SimSun" w:hAnsi="Times New Roman" w:cs="Times New Roman"/>
          <w:b/>
          <w:caps/>
          <w:sz w:val="24"/>
          <w:szCs w:val="24"/>
        </w:rPr>
        <w:t>СТ</w:t>
      </w:r>
      <w:proofErr w:type="gramEnd"/>
      <w:r w:rsidRPr="009D631C">
        <w:rPr>
          <w:rFonts w:ascii="Times New Roman" w:eastAsia="SimSun" w:hAnsi="Times New Roman" w:cs="Times New Roman"/>
          <w:b/>
          <w:caps/>
          <w:sz w:val="24"/>
          <w:szCs w:val="24"/>
          <w:lang w:val="en-US"/>
        </w:rPr>
        <w:t xml:space="preserve"> </w:t>
      </w:r>
      <w:r w:rsidRPr="009D631C">
        <w:rPr>
          <w:rFonts w:ascii="Times New Roman" w:eastAsia="SimSun" w:hAnsi="Times New Roman" w:cs="Times New Roman"/>
          <w:b/>
          <w:caps/>
          <w:sz w:val="24"/>
          <w:szCs w:val="24"/>
        </w:rPr>
        <w:t>РК</w:t>
      </w:r>
      <w:r w:rsidRPr="009D631C">
        <w:rPr>
          <w:rFonts w:ascii="Times New Roman" w:eastAsia="SimSun" w:hAnsi="Times New Roman" w:cs="Times New Roman"/>
          <w:b/>
          <w:caps/>
          <w:sz w:val="24"/>
          <w:szCs w:val="24"/>
          <w:lang w:val="en-US"/>
        </w:rPr>
        <w:t xml:space="preserve"> ISO 12749-4</w:t>
      </w: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i/>
          <w:sz w:val="20"/>
          <w:szCs w:val="24"/>
          <w:lang w:val="en-US"/>
        </w:rPr>
      </w:pPr>
      <w:r w:rsidRPr="009D631C">
        <w:rPr>
          <w:rFonts w:ascii="Times New Roman" w:eastAsia="SimSun" w:hAnsi="Times New Roman" w:cs="Times New Roman"/>
          <w:i/>
          <w:sz w:val="20"/>
          <w:szCs w:val="24"/>
          <w:lang w:val="en-US"/>
        </w:rPr>
        <w:t>(</w:t>
      </w:r>
      <w:r w:rsidRPr="009D631C">
        <w:rPr>
          <w:rFonts w:ascii="Times New Roman" w:eastAsia="SimSun" w:hAnsi="Times New Roman" w:cs="Times New Roman"/>
          <w:i/>
          <w:sz w:val="20"/>
          <w:szCs w:val="24"/>
          <w:lang w:val="kk-KZ"/>
        </w:rPr>
        <w:t>ISO</w:t>
      </w:r>
      <w:r w:rsidRPr="009D631C">
        <w:rPr>
          <w:rFonts w:ascii="Times New Roman" w:eastAsia="SimSun" w:hAnsi="Times New Roman" w:cs="Times New Roman"/>
          <w:i/>
          <w:sz w:val="20"/>
          <w:szCs w:val="24"/>
          <w:lang w:val="en-US"/>
        </w:rPr>
        <w:t xml:space="preserve"> </w:t>
      </w:r>
      <w:r w:rsidRPr="009D631C">
        <w:rPr>
          <w:rFonts w:ascii="Times New Roman" w:eastAsia="SimSun" w:hAnsi="Times New Roman" w:cs="Times New Roman"/>
          <w:i/>
          <w:sz w:val="20"/>
          <w:szCs w:val="24"/>
          <w:lang w:val="kk-KZ"/>
        </w:rPr>
        <w:t>12749-4</w:t>
      </w:r>
      <w:r w:rsidRPr="009D631C">
        <w:rPr>
          <w:rFonts w:ascii="Times New Roman" w:eastAsia="SimSun" w:hAnsi="Times New Roman" w:cs="Times New Roman"/>
          <w:i/>
          <w:sz w:val="20"/>
          <w:szCs w:val="24"/>
          <w:lang w:val="en-US"/>
        </w:rPr>
        <w:t xml:space="preserve"> </w:t>
      </w:r>
      <w:r w:rsidRPr="009D631C">
        <w:rPr>
          <w:rFonts w:ascii="Times New Roman" w:eastAsia="SimSun" w:hAnsi="Times New Roman" w:cs="Times New Roman"/>
          <w:i/>
          <w:sz w:val="20"/>
          <w:szCs w:val="24"/>
          <w:lang w:val="kk-KZ"/>
        </w:rPr>
        <w:t>Nuclear energy, nuclear technologies, and radiological protection — Vocabulary — Part 4: Dosimetry for radiation processing</w:t>
      </w:r>
      <w:r w:rsidRPr="009D631C">
        <w:rPr>
          <w:rFonts w:ascii="Times New Roman" w:eastAsia="SimSun" w:hAnsi="Times New Roman" w:cs="Times New Roman"/>
          <w:i/>
          <w:sz w:val="20"/>
          <w:szCs w:val="24"/>
          <w:lang w:val="en-US"/>
        </w:rPr>
        <w:t>, IDT)</w:t>
      </w: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  <w:lang w:val="kk-KZ"/>
        </w:rPr>
        <w:t>Комитет технического регулирования и метрологии</w:t>
      </w: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Министерства торговли и интеграции </w:t>
      </w:r>
      <w:r w:rsidRPr="009D631C">
        <w:rPr>
          <w:rFonts w:ascii="Times New Roman" w:eastAsia="SimSun" w:hAnsi="Times New Roman" w:cs="Times New Roman"/>
          <w:b/>
          <w:sz w:val="24"/>
          <w:szCs w:val="24"/>
        </w:rPr>
        <w:t>Республики Казахстан</w:t>
      </w: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  <w:lang w:val="kk-KZ"/>
        </w:rPr>
        <w:t>(Госстандарт)</w:t>
      </w: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  <w:lang w:val="kk-KZ"/>
        </w:rPr>
        <w:t>Нур-Султан</w:t>
      </w:r>
    </w:p>
    <w:p w:rsidR="005A25CB" w:rsidRDefault="005A25CB" w:rsidP="005A25CB">
      <w:pPr>
        <w:rPr>
          <w:rFonts w:ascii="Times New Roman" w:eastAsia="SimSun" w:hAnsi="Times New Roman" w:cs="Times New Roman"/>
          <w:b/>
          <w:sz w:val="28"/>
          <w:szCs w:val="28"/>
          <w:lang w:val="kk-KZ"/>
        </w:rPr>
        <w:sectPr w:rsidR="005A25CB" w:rsidSect="001D68F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8" w:right="1418" w:bottom="1418" w:left="1134" w:header="1021" w:footer="1021" w:gutter="0"/>
          <w:pgNumType w:fmt="lowerRoman" w:start="1"/>
          <w:cols w:space="720"/>
          <w:titlePg/>
          <w:docGrid w:linePitch="299"/>
        </w:sectPr>
      </w:pPr>
    </w:p>
    <w:p w:rsidR="005A25CB" w:rsidRPr="009D631C" w:rsidRDefault="005A25CB" w:rsidP="005A25CB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</w:pPr>
      <w:r w:rsidRPr="009D631C"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  <w:lastRenderedPageBreak/>
        <w:t>Предисловие</w:t>
      </w:r>
    </w:p>
    <w:p w:rsidR="005A25CB" w:rsidRPr="009D631C" w:rsidRDefault="005A25CB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A25CB" w:rsidRPr="009D631C" w:rsidRDefault="005A25CB" w:rsidP="005A25CB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</w:rPr>
        <w:t xml:space="preserve">1 ПОДГОТОВЛЕН И </w:t>
      </w:r>
      <w:r w:rsidRPr="009D631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ВНЕСЕН </w:t>
      </w:r>
      <w:r w:rsidRPr="009D631C">
        <w:rPr>
          <w:rFonts w:ascii="Times New Roman" w:eastAsia="SimSun" w:hAnsi="Times New Roman" w:cs="Times New Roman"/>
          <w:sz w:val="24"/>
          <w:szCs w:val="24"/>
        </w:rPr>
        <w:t xml:space="preserve">РГП на ПХВ «Казахстанский институт стандартизации и метрологии» Комитета технического регулирования и метрологии Министерства 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торговли и интеграции</w:t>
      </w:r>
      <w:r w:rsidRPr="009D631C">
        <w:rPr>
          <w:rFonts w:ascii="Times New Roman" w:eastAsia="SimSun" w:hAnsi="Times New Roman" w:cs="Times New Roman"/>
          <w:sz w:val="24"/>
          <w:szCs w:val="24"/>
        </w:rPr>
        <w:t xml:space="preserve"> Республики Казахстан</w:t>
      </w:r>
    </w:p>
    <w:p w:rsidR="005A25CB" w:rsidRPr="009D631C" w:rsidRDefault="005A25CB" w:rsidP="005A25CB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A25CB" w:rsidRPr="009D631C" w:rsidRDefault="005A25CB" w:rsidP="005A25CB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D631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2 УТВЕРЖДЕН И ВВЕДЕН В ДЕЙСТВИЕ </w:t>
      </w:r>
      <w:r w:rsidRPr="009D631C">
        <w:rPr>
          <w:rFonts w:ascii="Times New Roman" w:eastAsia="SimSun" w:hAnsi="Times New Roman" w:cs="Times New Roman"/>
          <w:bCs/>
          <w:sz w:val="24"/>
          <w:szCs w:val="24"/>
        </w:rPr>
        <w:t xml:space="preserve">Приказом Председателя Комитета технического регулирования и метрологии Министерства </w:t>
      </w:r>
      <w:r w:rsidRPr="009D631C">
        <w:rPr>
          <w:rFonts w:ascii="Times New Roman" w:eastAsia="SimSun" w:hAnsi="Times New Roman" w:cs="Times New Roman"/>
          <w:bCs/>
          <w:sz w:val="24"/>
          <w:szCs w:val="24"/>
          <w:lang w:val="kk-KZ"/>
        </w:rPr>
        <w:t>торговли и интеграции</w:t>
      </w:r>
      <w:r w:rsidRPr="009D631C">
        <w:rPr>
          <w:rFonts w:ascii="Times New Roman" w:eastAsia="SimSun" w:hAnsi="Times New Roman" w:cs="Times New Roman"/>
          <w:bCs/>
          <w:sz w:val="24"/>
          <w:szCs w:val="24"/>
        </w:rPr>
        <w:t xml:space="preserve"> Республики Казахстан № __ от            «   » ____ 202_года.</w:t>
      </w:r>
    </w:p>
    <w:p w:rsidR="005A25CB" w:rsidRPr="009D631C" w:rsidRDefault="005A25CB" w:rsidP="005A25CB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956347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3 </w:t>
      </w:r>
      <w:bookmarkStart w:id="0" w:name="_Toc494286439"/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Настоящий стандарт идентичен международному стандарту </w:t>
      </w:r>
      <w:r w:rsidR="00956347"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ISO 12749-4 Nuclear energy, nuclear technologies, and radiological protection — Vocabulary — Part 4: Dosimetry for radiation processing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(</w:t>
      </w:r>
      <w:r w:rsidR="00956347"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Ядерная энергия, ядерные технологии и радиологическая защита. Словарь. Часть 4. Дозиметрия радиационной обработки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).</w:t>
      </w:r>
    </w:p>
    <w:p w:rsidR="005A25CB" w:rsidRPr="009D631C" w:rsidRDefault="005A25CB" w:rsidP="005A25C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Международный станда</w:t>
      </w:r>
      <w:r w:rsidR="00956347"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рт ISO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</w:t>
      </w:r>
      <w:r w:rsidR="00956347"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12749-4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разработан Техническим комитетом 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br/>
        <w:t>ISO/TC 85 Nuclear energy, nuclear technologies, and radiological protection</w:t>
      </w:r>
    </w:p>
    <w:p w:rsidR="005A25CB" w:rsidRPr="009D631C" w:rsidRDefault="005A25CB" w:rsidP="005A25C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Перевод с английского языка (en)</w:t>
      </w:r>
    </w:p>
    <w:p w:rsidR="005A25CB" w:rsidRPr="009D631C" w:rsidRDefault="005A25CB" w:rsidP="005A25C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Официальный экземпляр международного стандарта, на основе которого разработан настоящий стандарт имеется в Едином государственном фонде нормативных технических документов</w:t>
      </w:r>
    </w:p>
    <w:p w:rsidR="005A25CB" w:rsidRPr="009D631C" w:rsidRDefault="005A25CB" w:rsidP="005A25C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Степень соответствия – идентичная (IDT)</w:t>
      </w:r>
    </w:p>
    <w:p w:rsidR="005A25CB" w:rsidRPr="009D631C" w:rsidRDefault="005A25CB" w:rsidP="005A25CB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5A25CB" w:rsidRPr="009D631C" w:rsidRDefault="005A25CB" w:rsidP="005A25CB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9D631C">
        <w:rPr>
          <w:rFonts w:ascii="Times New Roman" w:eastAsia="SimSun" w:hAnsi="Times New Roman" w:cs="Times New Roman"/>
          <w:b/>
          <w:bCs/>
          <w:sz w:val="24"/>
          <w:szCs w:val="24"/>
        </w:rPr>
        <w:t>4</w:t>
      </w:r>
      <w:proofErr w:type="gramStart"/>
      <w:r w:rsidRPr="009D631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9D631C">
        <w:rPr>
          <w:rFonts w:ascii="Times New Roman" w:eastAsia="SimSun" w:hAnsi="Times New Roman" w:cs="Times New Roman"/>
          <w:sz w:val="24"/>
          <w:szCs w:val="24"/>
        </w:rPr>
        <w:t>В</w:t>
      </w:r>
      <w:proofErr w:type="gramEnd"/>
      <w:r w:rsidRPr="009D631C">
        <w:rPr>
          <w:rFonts w:ascii="Times New Roman" w:eastAsia="SimSun" w:hAnsi="Times New Roman" w:cs="Times New Roman"/>
          <w:sz w:val="24"/>
          <w:szCs w:val="24"/>
        </w:rPr>
        <w:t xml:space="preserve"> настоящем стандарте реализованы нормы Закона Республики Казахстан «Об использовании атомной энергии» от 12 января 2016 года № 442-V ЗРК.</w:t>
      </w:r>
    </w:p>
    <w:p w:rsidR="005A25CB" w:rsidRPr="009D631C" w:rsidRDefault="005A25CB" w:rsidP="005A25CB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5A25CB" w:rsidRPr="009D631C" w:rsidRDefault="005A25CB" w:rsidP="005A25CB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5 ВВЕДЕН </w:t>
      </w:r>
      <w:bookmarkEnd w:id="0"/>
      <w:r w:rsidR="00956347" w:rsidRPr="009D631C"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  <w:t>ВПЕРВЫЕ</w:t>
      </w:r>
    </w:p>
    <w:p w:rsidR="005A25CB" w:rsidRPr="009D631C" w:rsidRDefault="005A25CB" w:rsidP="005A25CB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sz w:val="24"/>
          <w:szCs w:val="24"/>
          <w:highlight w:val="yellow"/>
          <w:lang w:val="kk-KZ"/>
        </w:rPr>
      </w:pPr>
    </w:p>
    <w:p w:rsidR="005A25CB" w:rsidRPr="009D631C" w:rsidRDefault="005A25CB" w:rsidP="005A25CB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i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bCs/>
          <w:i/>
          <w:sz w:val="24"/>
          <w:szCs w:val="24"/>
          <w:lang w:val="kk-KZ"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- в периодически издаваемых информационных каталогах 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каталоге «Национальные стандарты»</w:t>
      </w:r>
    </w:p>
    <w:p w:rsidR="005A25CB" w:rsidRPr="009D631C" w:rsidRDefault="005A25CB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D631C">
        <w:rPr>
          <w:rFonts w:ascii="Times New Roman" w:eastAsia="SimSun" w:hAnsi="Times New Roman" w:cs="Times New Roman"/>
          <w:sz w:val="24"/>
          <w:szCs w:val="24"/>
        </w:rPr>
        <w:t xml:space="preserve">Настоящий стандарт не может быть 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полностью или частично воспроизведен, </w:t>
      </w:r>
      <w:r w:rsidRPr="009D631C">
        <w:rPr>
          <w:rFonts w:ascii="Times New Roman" w:eastAsia="SimSun" w:hAnsi="Times New Roman" w:cs="Times New Roman"/>
          <w:sz w:val="24"/>
          <w:szCs w:val="24"/>
        </w:rPr>
        <w:t xml:space="preserve">тиражирован и распространен 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в качестве официального издания </w:t>
      </w:r>
      <w:r w:rsidRPr="009D631C">
        <w:rPr>
          <w:rFonts w:ascii="Times New Roman" w:eastAsia="SimSun" w:hAnsi="Times New Roman" w:cs="Times New Roman"/>
          <w:sz w:val="24"/>
          <w:szCs w:val="24"/>
        </w:rPr>
        <w:t xml:space="preserve">без разрешения Комитета технического регулирования и метрологии Министерства 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торговли и интеграции </w:t>
      </w:r>
      <w:r w:rsidRPr="009D631C">
        <w:rPr>
          <w:rFonts w:ascii="Times New Roman" w:eastAsia="SimSun" w:hAnsi="Times New Roman" w:cs="Times New Roman"/>
          <w:sz w:val="24"/>
          <w:szCs w:val="24"/>
        </w:rPr>
        <w:t>Республики Казахстан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.</w:t>
      </w:r>
    </w:p>
    <w:p w:rsidR="005A25CB" w:rsidRDefault="005A25CB">
      <w:pPr>
        <w:rPr>
          <w:rStyle w:val="FontStyle95"/>
          <w:rFonts w:ascii="Times New Roman" w:hAnsi="Times New Roman" w:cs="Times New Roman"/>
        </w:rPr>
      </w:pPr>
      <w:r>
        <w:rPr>
          <w:rStyle w:val="FontStyle95"/>
          <w:rFonts w:ascii="Times New Roman" w:hAnsi="Times New Roman" w:cs="Times New Roman"/>
        </w:rPr>
        <w:br w:type="page"/>
      </w:r>
    </w:p>
    <w:p w:rsidR="005A25CB" w:rsidRDefault="00956347" w:rsidP="001D68F8">
      <w:pPr>
        <w:autoSpaceDE w:val="0"/>
        <w:autoSpaceDN w:val="0"/>
        <w:adjustRightInd w:val="0"/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00"/>
        <w:gridCol w:w="471"/>
      </w:tblGrid>
      <w:tr w:rsidR="005A25CB" w:rsidTr="009D631C">
        <w:tc>
          <w:tcPr>
            <w:tcW w:w="4754" w:type="pct"/>
            <w:hideMark/>
          </w:tcPr>
          <w:p w:rsidR="005A25CB" w:rsidRDefault="005A25CB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6" w:type="pct"/>
          </w:tcPr>
          <w:p w:rsidR="005A25CB" w:rsidRDefault="005A25CB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A25CB" w:rsidTr="009D631C">
        <w:tc>
          <w:tcPr>
            <w:tcW w:w="4754" w:type="pct"/>
            <w:hideMark/>
          </w:tcPr>
          <w:p w:rsidR="005A25CB" w:rsidRPr="009D631C" w:rsidRDefault="005A25CB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46" w:type="pct"/>
          </w:tcPr>
          <w:p w:rsidR="005A25CB" w:rsidRDefault="005A25CB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56347" w:rsidTr="009D631C">
        <w:tc>
          <w:tcPr>
            <w:tcW w:w="4754" w:type="pct"/>
            <w:hideMark/>
          </w:tcPr>
          <w:p w:rsidR="00956347" w:rsidRPr="009D631C" w:rsidRDefault="00956347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Область применения</w:t>
            </w:r>
          </w:p>
        </w:tc>
        <w:tc>
          <w:tcPr>
            <w:tcW w:w="246" w:type="pct"/>
          </w:tcPr>
          <w:p w:rsidR="00956347" w:rsidRDefault="00956347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56347" w:rsidTr="009D631C">
        <w:tc>
          <w:tcPr>
            <w:tcW w:w="4754" w:type="pct"/>
            <w:hideMark/>
          </w:tcPr>
          <w:p w:rsidR="00956347" w:rsidRPr="009D631C" w:rsidRDefault="00956347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Структура словаря</w:t>
            </w:r>
          </w:p>
        </w:tc>
        <w:tc>
          <w:tcPr>
            <w:tcW w:w="246" w:type="pct"/>
          </w:tcPr>
          <w:p w:rsidR="00956347" w:rsidRDefault="00956347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56347" w:rsidTr="009D631C">
        <w:trPr>
          <w:trHeight w:val="381"/>
        </w:trPr>
        <w:tc>
          <w:tcPr>
            <w:tcW w:w="4754" w:type="pct"/>
            <w:hideMark/>
          </w:tcPr>
          <w:p w:rsidR="00956347" w:rsidRPr="009D631C" w:rsidRDefault="00956347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Термины и определения</w:t>
            </w:r>
          </w:p>
        </w:tc>
        <w:tc>
          <w:tcPr>
            <w:tcW w:w="246" w:type="pct"/>
          </w:tcPr>
          <w:p w:rsidR="00956347" w:rsidRDefault="00956347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56347" w:rsidTr="009D631C">
        <w:tc>
          <w:tcPr>
            <w:tcW w:w="4754" w:type="pct"/>
          </w:tcPr>
          <w:p w:rsidR="00956347" w:rsidRPr="009D631C" w:rsidRDefault="00956347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3.1 Термины, связанные с дозиметрией, дозиметрической системой и ионизирующим излучением</w:t>
            </w:r>
          </w:p>
        </w:tc>
        <w:tc>
          <w:tcPr>
            <w:tcW w:w="246" w:type="pct"/>
          </w:tcPr>
          <w:p w:rsidR="00956347" w:rsidRDefault="00956347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56347" w:rsidTr="009D631C">
        <w:tc>
          <w:tcPr>
            <w:tcW w:w="4754" w:type="pct"/>
          </w:tcPr>
          <w:p w:rsidR="00956347" w:rsidRPr="009D631C" w:rsidRDefault="00956347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3.2 Термины, связанные с дозиметрами</w:t>
            </w:r>
          </w:p>
        </w:tc>
        <w:tc>
          <w:tcPr>
            <w:tcW w:w="246" w:type="pct"/>
          </w:tcPr>
          <w:p w:rsidR="00956347" w:rsidRDefault="00956347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56347" w:rsidTr="009D631C">
        <w:tc>
          <w:tcPr>
            <w:tcW w:w="4754" w:type="pct"/>
          </w:tcPr>
          <w:p w:rsidR="00956347" w:rsidRPr="009D631C" w:rsidRDefault="00956347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3.3 Термины, связанные с радиационной обработкой</w:t>
            </w:r>
          </w:p>
        </w:tc>
        <w:tc>
          <w:tcPr>
            <w:tcW w:w="246" w:type="pct"/>
          </w:tcPr>
          <w:p w:rsidR="00956347" w:rsidRDefault="00956347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56347" w:rsidTr="009D631C">
        <w:tc>
          <w:tcPr>
            <w:tcW w:w="4754" w:type="pct"/>
          </w:tcPr>
          <w:p w:rsidR="00956347" w:rsidRPr="009D631C" w:rsidRDefault="00956347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3.4 Термины, связанные с измерением</w:t>
            </w:r>
          </w:p>
        </w:tc>
        <w:tc>
          <w:tcPr>
            <w:tcW w:w="246" w:type="pct"/>
          </w:tcPr>
          <w:p w:rsidR="00956347" w:rsidRDefault="00956347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A25CB" w:rsidTr="009D631C">
        <w:tc>
          <w:tcPr>
            <w:tcW w:w="4754" w:type="pct"/>
            <w:hideMark/>
          </w:tcPr>
          <w:p w:rsidR="005A25CB" w:rsidRPr="009D631C" w:rsidRDefault="005A25CB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Приложение</w:t>
            </w:r>
            <w:proofErr w:type="gram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D631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(</w:t>
            </w:r>
            <w:r w:rsidR="00956347" w:rsidRPr="009D631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справочное)</w:t>
            </w:r>
            <w:r w:rsidR="00956347"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Методика, использованная при разработке словаря</w:t>
            </w:r>
          </w:p>
        </w:tc>
        <w:tc>
          <w:tcPr>
            <w:tcW w:w="246" w:type="pct"/>
          </w:tcPr>
          <w:p w:rsidR="005A25CB" w:rsidRDefault="005A25CB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A25CB" w:rsidTr="009D631C">
        <w:tc>
          <w:tcPr>
            <w:tcW w:w="4754" w:type="pct"/>
            <w:hideMark/>
          </w:tcPr>
          <w:p w:rsidR="005A25CB" w:rsidRPr="009D631C" w:rsidRDefault="005A25CB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Библиография</w:t>
            </w:r>
          </w:p>
        </w:tc>
        <w:tc>
          <w:tcPr>
            <w:tcW w:w="246" w:type="pct"/>
          </w:tcPr>
          <w:p w:rsidR="005A25CB" w:rsidRDefault="005A25CB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A25CB" w:rsidTr="009D631C">
        <w:tc>
          <w:tcPr>
            <w:tcW w:w="4754" w:type="pct"/>
            <w:hideMark/>
          </w:tcPr>
          <w:p w:rsidR="005A25CB" w:rsidRPr="009D631C" w:rsidRDefault="005A25CB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Алфавитный указатель</w:t>
            </w:r>
          </w:p>
        </w:tc>
        <w:tc>
          <w:tcPr>
            <w:tcW w:w="246" w:type="pct"/>
          </w:tcPr>
          <w:p w:rsidR="005A25CB" w:rsidRDefault="005A25CB" w:rsidP="009D6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5A25CB" w:rsidRDefault="005A25CB" w:rsidP="005A25CB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A25CB" w:rsidRDefault="005A25CB" w:rsidP="005A25C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:rsidR="005A25CB" w:rsidRDefault="005A25CB" w:rsidP="009D63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9D631C" w:rsidRDefault="009D631C" w:rsidP="009D63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Настоящая часть ISO 12749 содержит термины и определения для понятий дозиметрии, связанных с радиационной обработкой с использованием гамма-излучения, рентгеновского излучения или ускоренных электронов. Определены понятия, связанные с калибровкой и использованием дозиметрических систем для аттестации функционирования и аттестации эксплуатации коммерческих установок радиационной обработки и для дозиметрического контроля для обеспечения качества во время определенных режимов обработки продуктов. Терминологические данные взяты из стандартов ISO/ASTM, разработанных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ISO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TC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85 и Международным Комитетом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ASTM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61. Особое внимание уделяется тому, чтобы определения соответствовали другим технически утвержденным документам, таким как VIM (Международный словарь метрологических терминов), ICRU (Международная комиссия по радиационным единицам и измерениям) и GUM (Руководство по погрешностям в измерении).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Однозначная передача концепций ядерной энергии имеет решающее значение, поскольку могут возникнуть серьезные последствия из-за недопонимания в отношении стандартов, касающихся оборудования и материалов, используемых в ядерной энергетической деятельности. Понятия, касающиеся дозиметрии, связанные с радиационной обработкой и процедурами для подготовки, испытания и использования дозиметрических систем для определения поглощенной дозы присутствуют во всех стандартах ISO/ASTM, разработанных РГ 3. Настоящие понятия должны обозначаться общими терминами и описываться согласованными определениями, чтобы не допустить недоразумений.</w:t>
      </w: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Концептуальное расположение терминов и определений основано на системах понятий, которые показывают соответствующие отношения между концепциями развития ядерной энергии. Такое расположение предоставляет пользователям структурированное представление области ядерной энергетики и будет способствовать общему пониманию всех связанных концепций. Кроме того, системы понятий и концептуальная систематизация терминологических данных будут полезны любому пользователю, потому что это будет способствовать четкому, точному и полезному общению.</w:t>
      </w:r>
    </w:p>
    <w:p w:rsidR="009D631C" w:rsidRPr="009D631C" w:rsidRDefault="009D631C" w:rsidP="005A2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D631C" w:rsidRDefault="009D631C" w:rsidP="005A25C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9D631C" w:rsidSect="009D631C">
          <w:pgSz w:w="11906" w:h="16838"/>
          <w:pgMar w:top="1134" w:right="850" w:bottom="1134" w:left="1701" w:header="708" w:footer="708" w:gutter="0"/>
          <w:pgNumType w:fmt="lowerRoman"/>
          <w:cols w:space="708"/>
          <w:docGrid w:linePitch="360"/>
        </w:sectPr>
      </w:pPr>
    </w:p>
    <w:p w:rsidR="005A25CB" w:rsidRDefault="005A25CB" w:rsidP="005A25C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br w:type="page"/>
      </w:r>
    </w:p>
    <w:p w:rsidR="001D68F8" w:rsidRPr="009A1EE7" w:rsidRDefault="001D68F8" w:rsidP="001D68F8">
      <w:pPr>
        <w:pBdr>
          <w:bottom w:val="single" w:sz="12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 w:rsidRPr="009A1EE7">
        <w:rPr>
          <w:rFonts w:ascii="Times New Roman" w:eastAsia="SimSun" w:hAnsi="Times New Roman" w:cs="Times New Roman"/>
          <w:b/>
          <w:sz w:val="24"/>
          <w:szCs w:val="24"/>
        </w:rPr>
        <w:lastRenderedPageBreak/>
        <w:t>НАЦИОНАЛЬНЫЙ СТАНДАРТ РЕСПУБЛИКИ КАЗАХСТАН</w:t>
      </w:r>
    </w:p>
    <w:p w:rsidR="001D68F8" w:rsidRDefault="001D68F8" w:rsidP="001D68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631C" w:rsidRPr="009D631C" w:rsidRDefault="009D631C" w:rsidP="009D63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</w:rPr>
        <w:t>Атомная энергетика</w:t>
      </w:r>
    </w:p>
    <w:p w:rsidR="009D631C" w:rsidRPr="009D631C" w:rsidRDefault="009D631C" w:rsidP="009D63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9D631C" w:rsidRPr="009D631C" w:rsidRDefault="009D631C" w:rsidP="009D63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</w:rPr>
        <w:t>ЯДЕРНАЯ ЭНЕРГИЯ, ЯДЕРНЫЕ ТЕХНОЛОГИИ И РАДИОЛОГИЧЕСКАЯ ЗАЩИТА</w:t>
      </w:r>
    </w:p>
    <w:p w:rsidR="009D631C" w:rsidRPr="009D631C" w:rsidRDefault="009D631C" w:rsidP="009D63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9D631C" w:rsidRPr="009D631C" w:rsidRDefault="009D631C" w:rsidP="009D63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</w:rPr>
        <w:t>Словарь</w:t>
      </w:r>
    </w:p>
    <w:p w:rsidR="009D631C" w:rsidRPr="009D631C" w:rsidRDefault="009D631C" w:rsidP="009D63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9D631C" w:rsidRPr="009D631C" w:rsidRDefault="009D631C" w:rsidP="009D63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</w:rPr>
        <w:t>Часть 4</w:t>
      </w:r>
    </w:p>
    <w:p w:rsidR="009D631C" w:rsidRPr="009D631C" w:rsidRDefault="009D631C" w:rsidP="009D63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9D631C" w:rsidRPr="009D631C" w:rsidRDefault="009D631C" w:rsidP="009D63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</w:rPr>
        <w:t>Дозиметрия радиационной обработки</w:t>
      </w:r>
    </w:p>
    <w:p w:rsidR="001D68F8" w:rsidRDefault="001D68F8" w:rsidP="001D68F8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:rsidR="001D68F8" w:rsidRPr="009A1EE7" w:rsidRDefault="001D68F8" w:rsidP="001D68F8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A1EE7">
        <w:rPr>
          <w:rFonts w:ascii="Times New Roman" w:eastAsia="SimSun" w:hAnsi="Times New Roman" w:cs="Times New Roman"/>
          <w:b/>
          <w:sz w:val="24"/>
          <w:szCs w:val="24"/>
        </w:rPr>
        <w:t>Дата введения</w:t>
      </w:r>
      <w:proofErr w:type="gramStart"/>
      <w:r w:rsidRPr="009A1EE7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____ -__-__</w:t>
      </w:r>
      <w:proofErr w:type="gramEnd"/>
    </w:p>
    <w:p w:rsidR="001D68F8" w:rsidRPr="00524BD6" w:rsidRDefault="001D68F8" w:rsidP="001D68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Область применения</w:t>
      </w:r>
    </w:p>
    <w:p w:rsidR="009D631C" w:rsidRPr="009D631C" w:rsidRDefault="009D631C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настоящей части ISO 12749 приведены ясно изложенные термины и определения для дозиметрии, связанной с радиационной обработкой, использующей гамма-излучение, рентгеновское излучение или ускоренные электроны. </w:t>
      </w:r>
      <w:proofErr w:type="gramStart"/>
      <w:r w:rsidRPr="009D631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Предполагается</w:t>
      </w:r>
      <w:proofErr w:type="gramEnd"/>
      <w:r w:rsidRPr="009D6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стандарт поможет в передаче информации и будет способствовать общему пониманию.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Структура словаря</w:t>
      </w:r>
    </w:p>
    <w:p w:rsidR="009D631C" w:rsidRPr="009D631C" w:rsidRDefault="009D631C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Терминологические записи представлены в концептуальном порядке английских предпочтительных терминов. Как систематический указатель, так и алфавитный указатель прилагаются в конце стандарта. Структура каждой записи соответствует ISO 10241-1.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</w:t>
      </w:r>
      <w:r w:rsid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 термины, включенные в настоящий стандарт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ISO 12749, относятся исключительно к дозиметрии для радиационной обработки. При выборе терминов и определений, необходимо соблюдать предельную осторожность и включать термины, требующие определения, это значит, что либо определения необходимы для правильного понимания соответствующих понятий, либо потому что необходимо рассмотреть определенную двусмысленность толкования.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Примечания, добавленные к определенным определениям, предоставляют разъяснения или примеры, способствующие пониманию описанных понятий. В отдельных случаях различная информация также включается, например единицы, в которых обычно измеряется количество, рекомендуемые значения параметров, ссылки и т.д.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заголовком, словарь рассматривает понятия, относящиеся к общей энергии ядерного поля, в пределах которого учитываются понятия подполя дозиметрии радиационной обработки</w:t>
      </w: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7491" w:rsidRPr="00AC7491" w:rsidRDefault="00AC7491" w:rsidP="00AC749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749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E86FB44" wp14:editId="5B62295B">
            <wp:extent cx="4412972" cy="1757238"/>
            <wp:effectExtent l="0" t="0" r="698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914" t="13921" r="1508" b="34803"/>
                    <a:stretch/>
                  </pic:blipFill>
                  <pic:spPr bwMode="auto">
                    <a:xfrm>
                      <a:off x="0" y="0"/>
                      <a:ext cx="4416151" cy="1758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Термины и определения</w:t>
      </w:r>
    </w:p>
    <w:p w:rsidR="00AC7491" w:rsidRDefault="00AC7491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A1389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38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настоящем стандарте применяются следующие термины с соответствующими определениями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 Термины, связанные с дозиметрией, дозиметрическими системами и ионизирующим излучением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3.1.1 </w:t>
      </w:r>
      <w:r w:rsidR="00AC7491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Дозиметрия</w:t>
      </w:r>
      <w:r w:rsidR="00AC74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138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AC7491" w:rsidRPr="00AC74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="00A138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C7491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Измерение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поглощенной дозы с использованием дозиметрической системы</w:t>
      </w:r>
    </w:p>
    <w:p w:rsidR="009D631C" w:rsidRPr="009D631C" w:rsidRDefault="009D631C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A1389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A1389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A1389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A1389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52628:2013, 3.1.7]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AC7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3.1.2 </w:t>
      </w:r>
      <w:r w:rsidR="00AC7491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Поглощенная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доза</w:t>
      </w:r>
      <w:r w:rsidR="00A138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D</w:t>
      </w:r>
      <w:r w:rsidR="00AC7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AC74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AC7491" w:rsidRPr="00AC74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absorbed</w:t>
      </w:r>
      <w:proofErr w:type="spellEnd"/>
      <w:r w:rsidR="00AC7491" w:rsidRPr="00AC74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AC7491" w:rsidRPr="00AC74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dose</w:t>
      </w:r>
      <w:proofErr w:type="spellEnd"/>
      <w:r w:rsidR="00AC74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AC7491" w:rsidRPr="00AC74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</w:t>
      </w:r>
      <w:r w:rsidR="00AC74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AC7491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деления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ε</m:t>
            </m:r>
          </m:e>
        </m:acc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</w:t>
      </w:r>
      <w:bookmarkStart w:id="1" w:name="_Hlk96892635"/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</w:t>
      </w:r>
      <w:r w:rsidRPr="009D631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m</w:t>
      </w:r>
      <w:bookmarkEnd w:id="1"/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где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ε</m:t>
            </m:r>
          </m:e>
        </m:acc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это средняя энергия, переданная ионизирующим излучением объему вещества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</w:t>
      </w:r>
      <w:r w:rsidRPr="009D631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m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3793F" w:rsidRPr="00F3793F" w:rsidRDefault="00F3793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Примечания </w:t>
      </w:r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</w:t>
      </w: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В</w:t>
      </w:r>
      <w:proofErr w:type="gramEnd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ыражается в качестве:</w:t>
      </w:r>
    </w:p>
    <w:p w:rsidR="00F3793F" w:rsidRPr="00F3793F" w:rsidRDefault="00F3793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5A25CB" w:rsidRPr="00F3793F" w:rsidRDefault="00AC7491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  <w:oMath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0"/>
              <w:szCs w:val="20"/>
              <w:lang w:val="en-US" w:eastAsia="ru-RU"/>
            </w:rPr>
            <m:t>D</m:t>
          </m:r>
          <m:r>
            <w:rPr>
              <w:rFonts w:ascii="Cambria Math" w:eastAsia="Times New Roman" w:hAnsi="Cambria Math" w:cs="Times New Roman"/>
              <w:color w:val="000000"/>
              <w:sz w:val="20"/>
              <w:szCs w:val="20"/>
              <w:lang w:eastAsia="ru-RU"/>
            </w:rPr>
            <m:t xml:space="preserve"> = </m:t>
          </m:r>
          <w:bookmarkStart w:id="2" w:name="_Hlk96892270"/>
          <m:r>
            <w:rPr>
              <w:rFonts w:ascii="Cambria Math" w:eastAsia="Times New Roman" w:hAnsi="Cambria Math" w:cs="Times New Roman"/>
              <w:color w:val="000000"/>
              <w:sz w:val="20"/>
              <w:szCs w:val="20"/>
              <w:lang w:val="en-US" w:eastAsia="ru-RU"/>
            </w:rPr>
            <m:t>d</m:t>
          </m:r>
          <m:acc>
            <m:accPr>
              <m:chr m:val="̅"/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z w:val="20"/>
                  <w:szCs w:val="20"/>
                  <w:lang w:val="en-US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val="en-US" w:eastAsia="ru-RU"/>
                </w:rPr>
                <m:t>ε</m:t>
              </m:r>
            </m:e>
          </m:acc>
          <w:bookmarkEnd w:id="2"/>
          <m:r>
            <w:rPr>
              <w:rFonts w:ascii="Cambria Math" w:eastAsia="Times New Roman" w:hAnsi="Cambria Math" w:cs="Times New Roman"/>
              <w:color w:val="000000"/>
              <w:sz w:val="20"/>
              <w:szCs w:val="20"/>
              <w:lang w:eastAsia="ru-RU"/>
            </w:rPr>
            <m:t xml:space="preserve"> /</m:t>
          </m:r>
          <m:r>
            <w:rPr>
              <w:rFonts w:ascii="Cambria Math" w:eastAsia="Times New Roman" w:hAnsi="Cambria Math" w:cs="Times New Roman"/>
              <w:color w:val="000000"/>
              <w:sz w:val="20"/>
              <w:szCs w:val="20"/>
              <w:lang w:val="en-US" w:eastAsia="ru-RU"/>
            </w:rPr>
            <m:t>dm</m:t>
          </m:r>
        </m:oMath>
      </m:oMathPara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A25CB" w:rsidRPr="00F3793F" w:rsidRDefault="00F3793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</w:t>
      </w:r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Специальное название единицы поглощенной дозы грей (</w:t>
      </w:r>
      <w:proofErr w:type="spellStart"/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Gy</w:t>
      </w:r>
      <w:proofErr w:type="spellEnd"/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), где 1 </w:t>
      </w:r>
      <w:proofErr w:type="gramStart"/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грей</w:t>
      </w:r>
      <w:proofErr w:type="gramEnd"/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равен поглощению 1 Дж на килограмм установленного вещества (1 </w:t>
      </w:r>
      <w:proofErr w:type="spellStart"/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Gy</w:t>
      </w:r>
      <w:proofErr w:type="spellEnd"/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= 1 Дж / кг).</w:t>
      </w:r>
    </w:p>
    <w:p w:rsidR="005A25CB" w:rsidRPr="00F3793F" w:rsidRDefault="005A25CB" w:rsidP="00F37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[ИСТОЧНИК:</w:t>
      </w:r>
      <w:proofErr w:type="gramEnd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ICRU 85a, 5.2.5, Октябрь 2011, изменен]</w:t>
      </w:r>
      <w:proofErr w:type="gramEnd"/>
    </w:p>
    <w:p w:rsidR="007704F6" w:rsidRPr="00F3793F" w:rsidRDefault="007704F6" w:rsidP="007704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</w:t>
      </w: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В</w:t>
      </w:r>
      <w:proofErr w:type="gramEnd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 многих применениях радиационной обработки, поглощенная доза выражена в пересчете на поглощенную дозу в воде.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3.1.3 </w:t>
      </w:r>
      <w:r w:rsidR="00F3793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Дозиметрическая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</w:t>
      </w:r>
      <w:r w:rsidR="00F3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system</w:t>
      </w:r>
      <w:proofErr w:type="spellEnd"/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proofErr w:type="gramStart"/>
      <w:r w:rsidR="00F3793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Используемая</w:t>
      </w:r>
      <w:proofErr w:type="gramEnd"/>
      <w:r w:rsidR="00F3793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измерения поглощенной дозы, состоит из дозиметров, измерительных приборов и связанных с ними стандартных образцов, а также процедур использования системы</w:t>
      </w:r>
    </w:p>
    <w:p w:rsidR="00F3793F" w:rsidRDefault="00F3793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52628:2013, 3.1.8, измененный]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3.1.3.1 </w:t>
      </w:r>
      <w:r w:rsidR="00F3793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Дозиметрическая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первичного эталона</w:t>
      </w:r>
      <w:r w:rsidR="00F3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primary</w:t>
      </w:r>
      <w:proofErr w:type="spellEnd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standard</w:t>
      </w:r>
      <w:proofErr w:type="spellEnd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system</w:t>
      </w:r>
      <w:proofErr w:type="spellEnd"/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F3793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Предназначенная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или широко известная как обладающая наивысшими метрологическими качествами и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значение</w:t>
      </w:r>
      <w:proofErr w:type="gram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которой принимается независимо от других эталонов той же величины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52628:2013, 3.1.11, измененный]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3.1.3.2 </w:t>
      </w:r>
      <w:r w:rsidR="00F3793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Дозиметрическая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стандартного образца</w:t>
      </w:r>
      <w:r w:rsidR="00F3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reference</w:t>
      </w:r>
      <w:proofErr w:type="spellEnd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standard</w:t>
      </w:r>
      <w:proofErr w:type="spellEnd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system</w:t>
      </w:r>
      <w:proofErr w:type="spellEnd"/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F3793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правило,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имеющая</w:t>
      </w:r>
      <w:proofErr w:type="gram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наивысшее метрологическое качество, доступное в данном месте или в данной организации, на основе которой производятся измерения</w:t>
      </w:r>
    </w:p>
    <w:p w:rsidR="00F3793F" w:rsidRPr="009D631C" w:rsidRDefault="00F3793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52628:2013, 3.1.13, измененный]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3.1.3.3 </w:t>
      </w:r>
      <w:r w:rsidR="00F3793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Штатная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дозиметрическая система</w:t>
      </w:r>
      <w:r w:rsidR="00F3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routine</w:t>
      </w:r>
      <w:proofErr w:type="spellEnd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system</w:t>
      </w:r>
      <w:proofErr w:type="spellEnd"/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proofErr w:type="gramStart"/>
      <w:r w:rsidR="00F3793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Откалибрована</w:t>
      </w:r>
      <w:proofErr w:type="gramEnd"/>
      <w:r w:rsidR="00F3793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дозиметрической системе стандартного образца и используется для измерений штатной поглощенной дозы, включая картирование дозы и технологический контроль</w:t>
      </w:r>
    </w:p>
    <w:p w:rsidR="00F3793F" w:rsidRDefault="00F3793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52628:2013, 3.1.16, измененный]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3.1.3.4 </w:t>
      </w:r>
      <w:r w:rsidR="00F3793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Дозиметрическая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эталона сравнения</w:t>
      </w:r>
      <w:r w:rsidR="00F3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transfer</w:t>
      </w:r>
      <w:proofErr w:type="spellEnd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standard</w:t>
      </w:r>
      <w:proofErr w:type="spellEnd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system</w:t>
      </w:r>
      <w:proofErr w:type="spellEnd"/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F3793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Используется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качестве средства для калибровки других дозиметрических систем, обычно штатных дозиметрических систем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52628:2013, 3.1.18, измененный]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3.1.4 </w:t>
      </w:r>
      <w:r w:rsidR="00F3793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Ионизирующее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излучение</w:t>
      </w:r>
      <w:r w:rsidR="00F3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ionizing</w:t>
      </w:r>
      <w:proofErr w:type="spellEnd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radiation</w:t>
      </w:r>
      <w:proofErr w:type="spellEnd"/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F3793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Состоит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 заряженных частиц или незаряженных частиц, или того и другого, которые в результате физического взаимодействия создают ионы первичными или вторичными процессами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F3793F" w:rsidRDefault="00F3793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Примечание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–</w:t>
      </w:r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Заряженными частицами могут быть позитроны или электроны, а незаряженными частицами могут быть рентгеновское или гамма-излучение.</w:t>
      </w:r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ASTM E170, 14a, измененный]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3.1.4.1 </w:t>
      </w:r>
      <w:r w:rsidR="00F3793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Гамма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-излучение</w:t>
      </w:r>
      <w:r w:rsidR="00F3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gamma</w:t>
      </w:r>
      <w:proofErr w:type="spellEnd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radiation</w:t>
      </w:r>
      <w:proofErr w:type="spellEnd"/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F3793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Электромагнитное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излучение, испускаемое в процессе ядерного </w:t>
      </w:r>
      <w:r w:rsidR="00F3793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перехода 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IEC 60050, измененный]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F37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3.1.4.1.1 </w:t>
      </w:r>
      <w:r w:rsidR="00F3793F" w:rsidRPr="009D6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</w:t>
      </w:r>
      <w:r w:rsidR="00F3793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вность</w:t>
      </w:r>
      <w:proofErr w:type="gramStart"/>
      <w:r w:rsidR="00F3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79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</w:t>
      </w:r>
      <w:proofErr w:type="gramEnd"/>
      <w:r w:rsidR="00F379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activity</w:t>
      </w:r>
      <w:proofErr w:type="spellEnd"/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</w:t>
      </w:r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3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D631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F3793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Коэффициент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-dN</m:t>
        </m:r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proofErr w:type="gram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dt</m:t>
        </m:r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где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dN</m:t>
        </m:r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среднее</w:t>
      </w:r>
      <w:proofErr w:type="gram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изменение числа ядер в этом энергетическом состоянии вследствие спонтанных ядерных превращений за интервал времени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dt</m:t>
        </m:r>
      </m:oMath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3793F" w:rsidRDefault="00F3793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Примечания </w:t>
      </w:r>
    </w:p>
    <w:p w:rsidR="005A25CB" w:rsidRPr="00F3793F" w:rsidRDefault="00F3793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1 </w:t>
      </w:r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Активность количества радионуклида в определенном энергетическом состоянии в данный момент времени.</w:t>
      </w:r>
    </w:p>
    <w:p w:rsidR="005A25CB" w:rsidRPr="00F3793F" w:rsidRDefault="00F3793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В</w:t>
      </w:r>
      <w:proofErr w:type="gramEnd"/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ыражается как</w:t>
      </w:r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</w:p>
    <w:p w:rsidR="005A25CB" w:rsidRPr="00F3793F" w:rsidRDefault="00F3793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 Math" w:eastAsia="Times New Roman" w:hAnsi="Cambria Math" w:cs="Times New Roman"/>
          <w:color w:val="000000"/>
          <w:sz w:val="20"/>
          <w:szCs w:val="24"/>
          <w:lang w:eastAsia="ru-RU"/>
          <w:oMath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0"/>
              <w:szCs w:val="24"/>
              <w:lang w:eastAsia="ru-RU"/>
            </w:rPr>
            <m:t>A = -dN/dt</m:t>
          </m:r>
        </m:oMath>
      </m:oMathPara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</w:p>
    <w:p w:rsidR="005A25CB" w:rsidRPr="00F3793F" w:rsidRDefault="00F3793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3</w:t>
      </w:r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Специальное название единицы ак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тивности - беккерель (Бк), где </w:t>
      </w:r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1 Бк = 1 с</w:t>
      </w:r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>-1</w:t>
      </w:r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и 1 Ки (кюри) = 3,7 × 10</w:t>
      </w:r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>10</w:t>
      </w:r>
      <w:r w:rsidR="005A25CB"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Бк.</w:t>
      </w:r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ICRU 85a, 6.2, октябрь 2011 г., изменено]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F37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3.1.4.1.2 </w:t>
      </w:r>
      <w:proofErr w:type="gramStart"/>
      <w:r w:rsidR="00F3793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Постоянная</w:t>
      </w:r>
      <w:proofErr w:type="gramEnd"/>
      <w:r w:rsidR="00F3793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распада</w:t>
      </w:r>
      <w:r w:rsidR="00F3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3" w:name="_Hlk96937205"/>
      <w:r w:rsidRPr="00F3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λ</w:t>
      </w:r>
      <w:bookmarkEnd w:id="3"/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decay</w:t>
      </w:r>
      <w:proofErr w:type="spellEnd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constant</w:t>
      </w:r>
      <w:proofErr w:type="spellEnd"/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λ)</w:t>
      </w:r>
      <w:r w:rsidR="00F3793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Отношение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dN/N</m:t>
        </m:r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proofErr w:type="gram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dt,</m:t>
        </m:r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где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dN/N</m:t>
        </m:r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среднее</w:t>
      </w:r>
      <w:proofErr w:type="gram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относительное изменение числа ядер в этом энергетическом состоянии вследствие спонтанных ядерных превращений за интервал времени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dt</m:t>
        </m:r>
      </m:oMath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3793F" w:rsidRPr="00F3793F" w:rsidRDefault="00F3793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Примечания </w:t>
      </w:r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1 Константа распада радионуклида в определенном энергетическом состоянии.</w:t>
      </w:r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</w:t>
      </w: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В</w:t>
      </w:r>
      <w:proofErr w:type="gramEnd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ыражается как</w:t>
      </w:r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</w:p>
    <w:p w:rsidR="00F3793F" w:rsidRPr="00F3793F" w:rsidRDefault="00F3793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0"/>
              <w:szCs w:val="24"/>
              <w:lang w:eastAsia="ru-RU"/>
            </w:rPr>
            <m:t xml:space="preserve">λ= -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z w:val="20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0"/>
                  <w:szCs w:val="24"/>
                  <w:lang w:eastAsia="ru-RU"/>
                </w:rPr>
                <m:t>dN/N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0"/>
                  <w:szCs w:val="24"/>
                  <w:lang w:eastAsia="ru-RU"/>
                </w:rPr>
                <m:t>dt</m:t>
              </m:r>
            </m:den>
          </m:f>
        </m:oMath>
      </m:oMathPara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</w:p>
    <w:p w:rsidR="005A25CB" w:rsidRPr="00F3793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F3793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ICRU 85a, 6.1, октябрь 2011 г., измененный]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F37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3.1.4.1.3 период полураспада</w:t>
      </w:r>
      <w:r w:rsidR="00F3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 xml:space="preserve">1/2 </w:t>
      </w:r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half-life</w:t>
      </w:r>
      <w:proofErr w:type="spellEnd"/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</w:t>
      </w:r>
      <w:r w:rsidR="00F3793F" w:rsidRP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1/2</w:t>
      </w:r>
      <w:proofErr w:type="gramStart"/>
      <w:r w:rsidR="00F37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)</w:t>
      </w:r>
      <w:proofErr w:type="gram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F3793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за которое активность некоторого количества радионуклида уменьшится вдвое по сравнению с исходным значением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3793F" w:rsidRPr="00EA4085" w:rsidRDefault="00EA408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EA40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я</w:t>
      </w:r>
      <w:r w:rsidRPr="00EA40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</w:p>
    <w:p w:rsidR="005A25CB" w:rsidRPr="00EA4085" w:rsidRDefault="00F3793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EA40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1</w:t>
      </w:r>
      <w:r w:rsidR="005A25CB" w:rsidRPr="00EA40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Период полураспада радионуклида в определенном энергетическом состоянии.</w:t>
      </w:r>
    </w:p>
    <w:p w:rsidR="005A25CB" w:rsidRPr="00EA4085" w:rsidRDefault="00F3793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EA40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</w:t>
      </w:r>
      <w:r w:rsidR="005A25CB" w:rsidRPr="00EA40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0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0"/>
                <w:szCs w:val="24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0"/>
                <w:szCs w:val="24"/>
                <w:vertAlign w:val="subscript"/>
                <w:lang w:eastAsia="ru-RU"/>
              </w:rPr>
              <m:t>1/2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0"/>
            <w:szCs w:val="24"/>
            <w:lang w:eastAsia="ru-RU"/>
          </w:rPr>
          <m:t xml:space="preserve"> = ln2/</m:t>
        </m:r>
        <m:r>
          <w:rPr>
            <w:rFonts w:ascii="Cambria Math" w:hAnsi="Cambria Math"/>
            <w:sz w:val="20"/>
            <w:szCs w:val="24"/>
          </w:rPr>
          <m:t xml:space="preserve"> </m:t>
        </m:r>
        <m:r>
          <w:rPr>
            <w:rFonts w:ascii="Cambria Math" w:eastAsia="Times New Roman" w:hAnsi="Cambria Math" w:cs="Times New Roman"/>
            <w:color w:val="000000"/>
            <w:sz w:val="20"/>
            <w:szCs w:val="24"/>
            <w:lang w:eastAsia="ru-RU"/>
          </w:rPr>
          <m:t>λ</m:t>
        </m:r>
      </m:oMath>
      <w:r w:rsidR="005A25CB" w:rsidRPr="00EA40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, где λ - </w:t>
      </w:r>
      <w:proofErr w:type="gramStart"/>
      <w:r w:rsidR="005A25CB" w:rsidRPr="00EA4085">
        <w:rPr>
          <w:rFonts w:ascii="Times New Roman" w:eastAsia="Times New Roman" w:hAnsi="Times New Roman" w:cs="Times New Roman"/>
          <w:bCs/>
          <w:i/>
          <w:color w:val="000000"/>
          <w:sz w:val="20"/>
          <w:szCs w:val="24"/>
          <w:lang w:eastAsia="ru-RU"/>
        </w:rPr>
        <w:t>постоянная</w:t>
      </w:r>
      <w:proofErr w:type="gramEnd"/>
      <w:r w:rsidR="005A25CB" w:rsidRPr="00EA4085">
        <w:rPr>
          <w:rFonts w:ascii="Times New Roman" w:eastAsia="Times New Roman" w:hAnsi="Times New Roman" w:cs="Times New Roman"/>
          <w:bCs/>
          <w:i/>
          <w:color w:val="000000"/>
          <w:sz w:val="20"/>
          <w:szCs w:val="24"/>
          <w:lang w:eastAsia="ru-RU"/>
        </w:rPr>
        <w:t xml:space="preserve"> распада</w:t>
      </w:r>
      <w:r w:rsidR="005A25CB" w:rsidRPr="00EA40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(3.1.4.1.2).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EA40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3.1.4.2 рентгеновское излучение</w:t>
      </w:r>
      <w:r w:rsidR="00EA4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рентгенограмма</w:t>
      </w:r>
      <w:r w:rsidR="00EA4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EA4085" w:rsidRPr="00EA4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X-</w:t>
      </w:r>
      <w:proofErr w:type="spellStart"/>
      <w:r w:rsidR="00EA4085" w:rsidRPr="00EA4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radiation</w:t>
      </w:r>
      <w:proofErr w:type="spellEnd"/>
      <w:r w:rsidR="00EA4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EA4085" w:rsidRPr="00EA4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X-</w:t>
      </w:r>
      <w:proofErr w:type="spellStart"/>
      <w:r w:rsidR="00EA4085" w:rsidRPr="00EA4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ray</w:t>
      </w:r>
      <w:proofErr w:type="spellEnd"/>
      <w:r w:rsidR="00EA4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A408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Ионизирующее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электромагнитное излучение, которое включает как тормозное излучение, так и характеристическое излучение, испускаемое при переходе атомных электронов в более прочно связанные состояния.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D6225E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D6225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</w:t>
      </w:r>
      <w:r w:rsidR="00D6225E" w:rsidRPr="00D6225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римечание</w:t>
      </w:r>
      <w:r w:rsidRPr="00D6225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="00EA4085" w:rsidRPr="00D6225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–</w:t>
      </w:r>
      <w:r w:rsidRPr="00D6225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При применении радиационной обработки основным рентгеновским излучением является тормозное излучение.</w:t>
      </w:r>
    </w:p>
    <w:p w:rsidR="005A25CB" w:rsidRPr="00D6225E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D6225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D6225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D6225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51608:2015, 3.2.1]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3.1.4.2.1 </w:t>
      </w:r>
      <w:r w:rsidR="00D6225E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Тормозное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излучение</w:t>
      </w:r>
      <w:r w:rsidR="00B5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bremsstrahlung</w:t>
      </w:r>
      <w:proofErr w:type="spellEnd"/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D6225E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Электромагнитное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излучение широкого спектра, испускаемое, когда на энергичную заряженную частицу воздействует сильное электрическое или магнитное поле, например, вблизи атомного ядра</w:t>
      </w:r>
    </w:p>
    <w:p w:rsidR="00D6225E" w:rsidRPr="009D631C" w:rsidRDefault="00D6225E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D6225E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D6225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D6225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D6225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51608:2015, 3.1.4]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3.1.4.3 </w:t>
      </w:r>
      <w:r w:rsidR="00B52949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Пучок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электронов</w:t>
      </w:r>
      <w:r w:rsidR="00B5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electron</w:t>
      </w:r>
      <w:proofErr w:type="spellEnd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beam</w:t>
      </w:r>
      <w:proofErr w:type="spellEnd"/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52949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Поток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электронов, генерируемый ускорителем электронов</w:t>
      </w:r>
    </w:p>
    <w:p w:rsidR="00B52949" w:rsidRDefault="00B52949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3.1.5 </w:t>
      </w:r>
      <w:r w:rsidR="00B52949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Калибровка</w:t>
      </w:r>
      <w:r w:rsidR="00B5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calibration</w:t>
      </w:r>
      <w:proofErr w:type="spellEnd"/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52949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Набор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операций, устанавливающий при заданных условиях связь между значениями величин, указываемыми средством измерения или измерительной системой, или значениями, представляемыми мерой физической величины или стандартным образцом, и соответствующими значениями, полученными по стандарту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B52949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52628:2013, 3.1.3]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3.1.5.1 </w:t>
      </w:r>
      <w:r w:rsidR="00B52949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твержденная лаборатория</w:t>
      </w:r>
      <w:r w:rsidR="00B5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approved</w:t>
      </w:r>
      <w:proofErr w:type="spellEnd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laboratory</w:t>
      </w:r>
      <w:proofErr w:type="spellEnd"/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52949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Известный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национальный метрологический институт; или официально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аккредитованная</w:t>
      </w:r>
      <w:proofErr w:type="gram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ISO/IEC 17025; или имеет систему качества, соответствующую требованиям ISO/IEC 17025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B52949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</w:t>
      </w:r>
      <w:r w:rsidR="00B52949"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римечание</w:t>
      </w:r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="00B52949"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–</w:t>
      </w:r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Для обеспечения </w:t>
      </w:r>
      <w:proofErr w:type="spell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прослеживаемости</w:t>
      </w:r>
      <w:proofErr w:type="spellEnd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к национальному или международному стандарту следует использовать известный национальный метрологический институт или другую калибровочную лабораторию, аккредитованную по ISO/IEC 17025. Калибровочный сертификат, выданный лабораторией, не имеющей официального признания или аккредитации, не обязательно является доказательством </w:t>
      </w:r>
      <w:proofErr w:type="spell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прослеживаемости</w:t>
      </w:r>
      <w:proofErr w:type="spellEnd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к национальному или международному стандарту.</w:t>
      </w:r>
    </w:p>
    <w:p w:rsidR="005A25CB" w:rsidRPr="00B52949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51261:2013, 3.1.1, измененный]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3.1.5.1.1 </w:t>
      </w:r>
      <w:r w:rsidR="00B52949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Аккредитованная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дозиметрическая калибровочная лаборатория</w:t>
      </w:r>
      <w:r w:rsidR="00B5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accredited</w:t>
      </w:r>
      <w:proofErr w:type="spellEnd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calibration</w:t>
      </w:r>
      <w:proofErr w:type="spellEnd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laboratory</w:t>
      </w:r>
      <w:proofErr w:type="spellEnd"/>
      <w:r w:rsidR="00B52949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52949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Дозиметрическая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лаборатория с официальным признанием аккредитующей организацией того, что дозиметрическая лаборатория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компетентна</w:t>
      </w:r>
      <w:proofErr w:type="gram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выполнять конкретные действия, которые приводят к калибровке или поверке калибровки дозиметрических систем в соответствии с документально оформленными требованиями аккредитующей организации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B52949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52628:2013, 3.1.2]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3.1.5.2 </w:t>
      </w:r>
      <w:r w:rsidR="00B52949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Радиационное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 стандартного образца</w:t>
      </w:r>
      <w:r w:rsidR="00B5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reference</w:t>
      </w:r>
      <w:proofErr w:type="spellEnd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standard</w:t>
      </w:r>
      <w:proofErr w:type="spellEnd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radiation</w:t>
      </w:r>
      <w:proofErr w:type="spellEnd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field</w:t>
      </w:r>
      <w:proofErr w:type="spellEnd"/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52949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Калиброванное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радиационное поле, обычно имеющее наивысшее метрологическое качество, доступное в данном месте или в данной организации, на основе которого производятся измерения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B52949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52628:2013, 3.1.14]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B52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3.1.5.3 </w:t>
      </w:r>
      <w:r w:rsidR="00B52949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Равновесие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заряженных частиц</w:t>
      </w:r>
      <w:r w:rsidR="00B5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электронное равновесие</w:t>
      </w:r>
      <w:r w:rsidR="00B5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charged-particle</w:t>
      </w:r>
      <w:proofErr w:type="spellEnd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equilibrium</w:t>
      </w:r>
      <w:proofErr w:type="spellEnd"/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electron</w:t>
      </w:r>
      <w:proofErr w:type="spellEnd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equilibrium</w:t>
      </w:r>
      <w:proofErr w:type="spellEnd"/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52949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Состояние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при котором кинетическая энергия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заряженных частиц без учета массы покоя, входящих в бесконечно малый объем облучаемого вещества, равна кинетической энергии заряженных частиц, вылетающих из него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B52949" w:rsidRDefault="00B52949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5A25CB"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Называется электронным равновесием в случае, когда электроны приходят в движение при фотонном облучении вещества.</w:t>
      </w:r>
    </w:p>
    <w:p w:rsidR="005A25CB" w:rsidRPr="00B52949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51261:2013, 3.1.4]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3.1.6 </w:t>
      </w:r>
      <w:r w:rsidR="00B52949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Калибровочная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кривая</w:t>
      </w:r>
      <w:r w:rsidR="00B5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calibration</w:t>
      </w:r>
      <w:proofErr w:type="spellEnd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curve</w:t>
      </w:r>
      <w:proofErr w:type="spellEnd"/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52949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Выражение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соотношения между индикацией (показанием) и соответствующим значением измеренной величины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B52949" w:rsidRDefault="00B52949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5A25CB"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В стандартах радиационной обработки термин «отклик дозиметра» обычно используется вместо «индикации».</w:t>
      </w:r>
    </w:p>
    <w:p w:rsidR="005A25CB" w:rsidRPr="00B52949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VIM: 2008 г., 4.31]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3.1.7 </w:t>
      </w:r>
      <w:r w:rsidR="00B52949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Поверка</w:t>
      </w:r>
      <w:r w:rsidR="00B5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verification</w:t>
      </w:r>
      <w:proofErr w:type="spellEnd"/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52949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Предоставление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объективных доказательств того, что данный предмет соответствует установленным требованиям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B52949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VIM: 2008, 2.44]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 Термины, связанные с дозиметрами</w:t>
      </w:r>
    </w:p>
    <w:p w:rsidR="00B52949" w:rsidRDefault="00B52949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3.2.1 </w:t>
      </w:r>
      <w:r w:rsidR="00B52949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Дозиметр</w:t>
      </w:r>
      <w:r w:rsidR="00B5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52949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которое при облучении демонстрирует количественное изменение, которое может быть связано с поглощенной дозой в данном материале с использованием соответствующих измерительных приборов и процедур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B52949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52628:2013, 3.1.4]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3.2.2 </w:t>
      </w:r>
      <w:r w:rsidR="00B52949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Партия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дозиметров</w:t>
      </w:r>
      <w:r w:rsidR="00B5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batch</w:t>
      </w:r>
      <w:proofErr w:type="spellEnd"/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52949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Количество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дозиметров, изготовленных из определенной массы материала однородного состава, изготовленных за одну производственную партию в контролируемых, стабильных условиях и имеющих уникальный идентификационный код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B52949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51276:2012, 3.1.3]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3.2.2.1 </w:t>
      </w:r>
      <w:r w:rsidR="00B52949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Запас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дозиметров</w:t>
      </w:r>
      <w:r w:rsidR="00B5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52949" w:rsidRP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stock</w:t>
      </w:r>
      <w:proofErr w:type="spellEnd"/>
      <w:r w:rsidR="00B52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52949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Часть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партии дозиметров, которой владеет пользователь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B52949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51276:2012, 3.1.5]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3.2.3 </w:t>
      </w:r>
      <w:r w:rsidR="00FA6AA8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Комплект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дозиметра</w:t>
      </w:r>
      <w:r w:rsidR="00FA6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6A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FA6AA8" w:rsidRPr="00FA6A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FA6AA8" w:rsidRPr="00FA6A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A6AA8" w:rsidRPr="00FA6A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set</w:t>
      </w:r>
      <w:proofErr w:type="spellEnd"/>
      <w:r w:rsidR="00FA6A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FA6AA8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Один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 несколько дозиметров, используемых для измерения поглощенной дозы в определенном месте и усредненные показания которых используются для определения поглощенной дозы в этом месте</w:t>
      </w:r>
    </w:p>
    <w:p w:rsidR="00B52949" w:rsidRPr="009D631C" w:rsidRDefault="00B52949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B52949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B5294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51940:2013, 3.1.9]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3.2.4 </w:t>
      </w:r>
      <w:r w:rsidR="008F55A0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Отклик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дозиметра</w:t>
      </w:r>
      <w:r w:rsidR="008F5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8F55A0" w:rsidRP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8F55A0" w:rsidRP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8F55A0" w:rsidRP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response</w:t>
      </w:r>
      <w:proofErr w:type="spellEnd"/>
      <w:r w:rsid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8F55A0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Воспроизводимый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поддающийся количественной оценке эффект, вызываемый в дозиметре ионизирующим излучением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8F55A0" w:rsidRDefault="008F55A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Примечание –</w:t>
      </w:r>
      <w:r w:rsidR="005A25CB"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Значение отклика может быть получено из таких измерений, как оптическое поглощение, толщина, масса, расстояние между пиками в спектрах ЭПР (электронного парамагнитного резонанса) или </w:t>
      </w:r>
      <w:proofErr w:type="spellStart"/>
      <w:r w:rsidR="005A25CB"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электропотенциал</w:t>
      </w:r>
      <w:proofErr w:type="spellEnd"/>
      <w:r w:rsidR="005A25CB"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между растворами и термолюминесцентным выходом.</w:t>
      </w:r>
    </w:p>
    <w:p w:rsidR="005A25CB" w:rsidRPr="008F55A0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[ИСТОЧНИК:</w:t>
      </w:r>
      <w:proofErr w:type="gramEnd"/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ISO/ASTM 51276:2012, 3.1.4]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8F55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3.2.4.1 </w:t>
      </w:r>
      <w:r w:rsidR="008F55A0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Радиационно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-химический выход</w:t>
      </w:r>
      <w:r w:rsidR="008F5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G(х)</m:t>
        </m:r>
      </m:oMath>
      <w:r w:rsid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8F55A0" w:rsidRP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radiation</w:t>
      </w:r>
      <w:proofErr w:type="spellEnd"/>
      <w:r w:rsidR="008F55A0" w:rsidRP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8F55A0" w:rsidRP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chemical</w:t>
      </w:r>
      <w:proofErr w:type="spellEnd"/>
      <w:r w:rsidR="008F55A0" w:rsidRP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8F55A0" w:rsidRP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yield</w:t>
      </w:r>
      <w:proofErr w:type="spellEnd"/>
      <w:r w:rsidR="008F55A0" w:rsidRP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G(x)</m:t>
        </m:r>
      </m:oMath>
      <w:r w:rsid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): </w:t>
      </w:r>
      <w:r w:rsidR="008F55A0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Коэффициент</w:t>
      </w:r>
      <w:proofErr w:type="gramStart"/>
      <w:r w:rsidR="008F55A0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n(x)</m:t>
        </m:r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ε</m:t>
            </m:r>
          </m:e>
        </m:acc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где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n(x)</m:t>
        </m:r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среднее количество вещества этого объекта, произведенного, разрушенного или измененного в системе средней энергией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ε</m:t>
            </m:r>
          </m:e>
        </m:acc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, </m:t>
        </m:r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переданной материи этой системы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55A0" w:rsidRPr="008F55A0" w:rsidRDefault="008F55A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Примечания </w:t>
      </w:r>
    </w:p>
    <w:p w:rsidR="005A25CB" w:rsidRPr="008F55A0" w:rsidRDefault="008F55A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</w:t>
      </w:r>
      <w:r w:rsidR="005A25CB"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Излучение химического выхода объекта </w:t>
      </w:r>
      <w:r w:rsidR="005A25CB" w:rsidRPr="008F55A0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x</w:t>
      </w:r>
      <w:r w:rsidR="005A25CB"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</w:p>
    <w:p w:rsidR="005A25CB" w:rsidRPr="008F55A0" w:rsidRDefault="008F55A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</w:t>
      </w:r>
      <w:proofErr w:type="gramStart"/>
      <w:r w:rsidR="005A25CB"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В</w:t>
      </w:r>
      <w:proofErr w:type="gramEnd"/>
      <w:r w:rsidR="005A25CB"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ыражается как</w:t>
      </w:r>
    </w:p>
    <w:p w:rsidR="005A25CB" w:rsidRPr="008F55A0" w:rsidRDefault="008F55A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  <w:oMath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0"/>
              <w:szCs w:val="20"/>
              <w:lang w:eastAsia="ru-RU"/>
            </w:rPr>
            <m:t xml:space="preserve">G (х) = </m:t>
          </m:r>
          <m:r>
            <w:rPr>
              <w:rFonts w:ascii="Cambria Math" w:eastAsia="Times New Roman" w:hAnsi="Cambria Math" w:cs="Times New Roman"/>
              <w:color w:val="000000"/>
              <w:sz w:val="20"/>
              <w:szCs w:val="20"/>
              <w:lang w:val="en-US" w:eastAsia="ru-RU"/>
            </w:rPr>
            <m:t>n</m:t>
          </m:r>
          <m:r>
            <w:rPr>
              <w:rFonts w:ascii="Cambria Math" w:eastAsia="Times New Roman" w:hAnsi="Cambria Math" w:cs="Times New Roman"/>
              <w:color w:val="000000"/>
              <w:sz w:val="20"/>
              <w:szCs w:val="20"/>
              <w:lang w:eastAsia="ru-RU"/>
            </w:rPr>
            <m:t xml:space="preserve">(х)/ </m:t>
          </m:r>
          <m:acc>
            <m:accPr>
              <m:chr m:val="̅"/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z w:val="20"/>
                  <w:szCs w:val="20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ε</m:t>
              </m:r>
            </m:e>
          </m:acc>
          <m:r>
            <w:rPr>
              <w:rFonts w:ascii="Cambria Math" w:eastAsia="Times New Roman" w:hAnsi="Cambria Math" w:cs="Times New Roman"/>
              <w:color w:val="000000"/>
              <w:sz w:val="20"/>
              <w:szCs w:val="20"/>
              <w:lang w:eastAsia="ru-RU"/>
            </w:rPr>
            <m:t xml:space="preserve"> </m:t>
          </m:r>
        </m:oMath>
      </m:oMathPara>
    </w:p>
    <w:p w:rsidR="005A25CB" w:rsidRPr="008F55A0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5A25CB" w:rsidRPr="008F55A0" w:rsidRDefault="008F55A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</w:t>
      </w:r>
      <w:r w:rsidR="005A25CB"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Единица СИ: моль </w:t>
      </w: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×</w:t>
      </w:r>
      <w:r w:rsidR="005A25CB"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Дж</w:t>
      </w:r>
      <w:r w:rsidR="005A25CB"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ru-RU"/>
        </w:rPr>
        <w:t>-1</w:t>
      </w:r>
    </w:p>
    <w:p w:rsidR="005A25CB" w:rsidRPr="008F55A0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[ИСТОЧНИК:</w:t>
      </w:r>
      <w:proofErr w:type="gramEnd"/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ICRU-85a, октябрь 2011 г., 4.6, измененный]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3.2.5 </w:t>
      </w:r>
      <w:r w:rsidR="008F55A0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Воздействующая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величина</w:t>
      </w:r>
      <w:r w:rsidR="008F5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8F55A0" w:rsidRP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influence</w:t>
      </w:r>
      <w:proofErr w:type="spellEnd"/>
      <w:r w:rsidR="008F55A0" w:rsidRP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8F55A0" w:rsidRP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quantity</w:t>
      </w:r>
      <w:proofErr w:type="spellEnd"/>
      <w:r w:rsid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8F55A0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Величина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которая при прямом измерении не влияет на величину, которая фактически измеряется, но влияет на соотношение между индикацией и результатом измерения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8F55A0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VIM (Международный словарь метрологических терминов): 2008 г, 2.52]</w:t>
      </w:r>
      <w:proofErr w:type="gramEnd"/>
    </w:p>
    <w:p w:rsidR="005A25CB" w:rsidRPr="008F55A0" w:rsidRDefault="008F55A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5A25CB"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В дозиметрии радиационной обработки этот термин включает температуру, относительную влажность, временные интервалы, свет, энергию излучения, мощность поглощенной дозы и другие факторы, которые могут повлиять на реакцию дозиметра, а также величины, связанные с измерительным прибором.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8F55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3.2.5.1 </w:t>
      </w:r>
      <w:r w:rsidR="008F55A0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Мощность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поглощенной дозы</w:t>
      </w:r>
      <w:r w:rsidR="008F5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4" w:name="_Hlk96946313"/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Ḋ</m:t>
        </m:r>
      </m:oMath>
      <w:r w:rsid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8F55A0" w:rsidRP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absorbed-dose</w:t>
      </w:r>
      <w:proofErr w:type="spellEnd"/>
      <w:r w:rsidR="008F55A0" w:rsidRP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8F55A0" w:rsidRP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rate</w:t>
      </w:r>
      <w:proofErr w:type="spellEnd"/>
      <w:r w:rsid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Ḋ</m:t>
        </m:r>
      </m:oMath>
      <w:r w:rsidR="008F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): </w:t>
      </w:r>
      <w:bookmarkEnd w:id="4"/>
      <w:r w:rsidR="008F55A0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Коэффициент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dD</m:t>
        </m:r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proofErr w:type="gram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dt</m:t>
        </m:r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где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dD</m:t>
        </m:r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приращение</w:t>
      </w:r>
      <w:proofErr w:type="gram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поглощенной дозы за интервал времени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dt</m:t>
        </m:r>
      </m:oMath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55A0" w:rsidRPr="008F55A0" w:rsidRDefault="008F55A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я</w:t>
      </w: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</w:p>
    <w:p w:rsidR="005A25CB" w:rsidRPr="008F55A0" w:rsidRDefault="008F55A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1</w:t>
      </w:r>
      <w:proofErr w:type="gramStart"/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="005A25CB"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В</w:t>
      </w:r>
      <w:proofErr w:type="gramEnd"/>
      <w:r w:rsidR="005A25CB"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ыражается как</w:t>
      </w:r>
    </w:p>
    <w:p w:rsidR="005A25CB" w:rsidRPr="008F55A0" w:rsidRDefault="008F55A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 Math" w:eastAsia="Times New Roman" w:hAnsi="Cambria Math" w:cs="Times New Roman"/>
          <w:color w:val="000000"/>
          <w:sz w:val="20"/>
          <w:szCs w:val="24"/>
          <w:lang w:eastAsia="ru-RU"/>
          <w:oMath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0"/>
              <w:szCs w:val="24"/>
              <w:lang w:eastAsia="ru-RU"/>
            </w:rPr>
            <m:t>Ḋ = dD/dt</m:t>
          </m:r>
        </m:oMath>
      </m:oMathPara>
    </w:p>
    <w:p w:rsidR="005A25CB" w:rsidRPr="008F55A0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</w:p>
    <w:p w:rsidR="005A25CB" w:rsidRPr="008F55A0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 Единица измерения: СИ Гр/с</w:t>
      </w: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>-1</w:t>
      </w: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.</w:t>
      </w:r>
    </w:p>
    <w:p w:rsidR="005A25CB" w:rsidRPr="008F55A0" w:rsidRDefault="005A25CB" w:rsidP="008F55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ICRU-85a, октябрь 2011 г., 5.2.6, измененный]</w:t>
      </w:r>
      <w:proofErr w:type="gramEnd"/>
    </w:p>
    <w:p w:rsidR="007704F6" w:rsidRPr="008F55A0" w:rsidRDefault="007704F6" w:rsidP="007704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3 Мощность поглощенной дозы часто указывается в виде ее среднего значения за более длительные интервалы времени, например, в единицах Гр/мин</w:t>
      </w: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>-1</w:t>
      </w: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или Гр/ч</w:t>
      </w: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>-1</w:t>
      </w:r>
      <w:r w:rsidRPr="008F55A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.</w:t>
      </w:r>
    </w:p>
    <w:p w:rsidR="005A25CB" w:rsidRPr="007704F6" w:rsidRDefault="007704F6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704F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</w:t>
      </w:r>
      <w:proofErr w:type="gramStart"/>
      <w:r w:rsidR="005A25CB" w:rsidRPr="007704F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В</w:t>
      </w:r>
      <w:proofErr w:type="gramEnd"/>
      <w:r w:rsidR="005A25CB" w:rsidRPr="007704F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электронно-лучевых облучателях с импульсным или сканирующим лучом различают два типа мощности дозы: среднее значение за несколько импульсов (сканы) и мгновенное значение в пределах импульса (сканирование). Эти два значения могут существенно отличаться.</w:t>
      </w:r>
    </w:p>
    <w:p w:rsidR="005A25CB" w:rsidRPr="007704F6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7704F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[ИСТОЧНИК:</w:t>
      </w:r>
      <w:proofErr w:type="gramEnd"/>
      <w:r w:rsidRPr="007704F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Pr="007704F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ISO/ASTM 51650:2013, 3.1.2]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3.2.6 </w:t>
      </w:r>
      <w:r w:rsidR="00C6198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Дозиметр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типа</w:t>
      </w:r>
      <w:r w:rsidR="00C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type</w:t>
      </w:r>
      <w:proofErr w:type="spellEnd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 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C6198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Дозиметр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высокого метрологического качества, чувствительность которого зависит от индивидуальных влияющих величин четко определенным образом, который может быть выражен через независимые поправочные коэффициенты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C6198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52628:2013, 3.1.19, измененный]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3.2.6.1 </w:t>
      </w:r>
      <w:proofErr w:type="spellStart"/>
      <w:r w:rsidR="00C6198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Аланиновый</w:t>
      </w:r>
      <w:proofErr w:type="spellEnd"/>
      <w:r w:rsidR="00C6198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дозиметр</w:t>
      </w:r>
      <w:r w:rsidR="00C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alanine</w:t>
      </w:r>
      <w:proofErr w:type="spellEnd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C6198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Указанное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количество и физическая форма чувствительного к облучению вещества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аланина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любого добавленного инертного вещества, такого как связующее вещество, где изменение под воздействием радиации в конкретных стабильных свободных радикалах в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аланине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связано с поглощенной дозой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C61985" w:rsidRDefault="00C6198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5A25CB"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Это может быть дозиметр типа 1.</w:t>
      </w:r>
    </w:p>
    <w:p w:rsidR="005A25CB" w:rsidRPr="00C6198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На основе ISO/ASTM 51607:2013, 3.1.2]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3.2.6.2 </w:t>
      </w:r>
      <w:proofErr w:type="spellStart"/>
      <w:r w:rsidR="00C6198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Цериево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-церистый</w:t>
      </w:r>
      <w:proofErr w:type="spellEnd"/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дозиметр</w:t>
      </w:r>
      <w:r w:rsidR="00C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ceric-cerous</w:t>
      </w:r>
      <w:proofErr w:type="spellEnd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C6198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Специально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приготовленный раствор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цериевого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сульфата и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церистого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сульфата в серной кислоте, отдельно запечатанный в соответствующем контейнере, таком как стеклянная ампула, где радиационно-индуцированные изменения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электропотенциала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оптического поглощения раствора связаны с поглощенной дозой</w:t>
      </w:r>
    </w:p>
    <w:p w:rsidR="00C61985" w:rsidRDefault="00C6198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C6198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51205:2009, 3.1.3]</w:t>
      </w:r>
      <w:proofErr w:type="gramEnd"/>
    </w:p>
    <w:p w:rsidR="005A25CB" w:rsidRPr="00C61985" w:rsidRDefault="00C6198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5A25CB"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Это может быть дозиметр типа 1.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3.2.6.3 </w:t>
      </w:r>
      <w:proofErr w:type="spellStart"/>
      <w:r w:rsidR="00C6198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Бихроматный</w:t>
      </w:r>
      <w:proofErr w:type="spellEnd"/>
      <w:r w:rsidR="00C6198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дозиметр</w:t>
      </w:r>
      <w:r w:rsidR="00C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dichromate</w:t>
      </w:r>
      <w:proofErr w:type="spellEnd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C6198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Раствор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содержащий ионы серебра и дихромата в хлорной кислоте, в соответствующем контейнере, таком как запаянная стеклянная ампула, которая показывает поглощенную дозу путем изменения (уменьшения) поглощения при определенной длине волны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C6198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На основе ISO/ASTM 51401:2013, 4.2]</w:t>
      </w:r>
      <w:proofErr w:type="gramEnd"/>
    </w:p>
    <w:p w:rsidR="005A25CB" w:rsidRPr="00C61985" w:rsidRDefault="00C6198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5A25CB"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Это</w:t>
      </w:r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="005A25CB"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может быть дозиметр типа 1.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3.2.6.4 </w:t>
      </w:r>
      <w:r w:rsidR="00C6198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Этиловый </w:t>
      </w:r>
      <w:proofErr w:type="spellStart"/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хлорбензоловый</w:t>
      </w:r>
      <w:proofErr w:type="spellEnd"/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дозиметр</w:t>
      </w:r>
      <w:r w:rsidR="00C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ethanol</w:t>
      </w:r>
      <w:proofErr w:type="spellEnd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chlorobenzene</w:t>
      </w:r>
      <w:proofErr w:type="spellEnd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C6198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Частично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дезоксигенированный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(бескислородный) раствор хлорбензола (ХБ) в этаноле с концентрацией 96% по объему в соответствующем контейнере, таком как стеклянная ампула,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загерметизированная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пламени горелки, используемая для определения поглощенной дозы путем измерения количества соляной кислоты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HCl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образовавшейся при облучении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C6198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51538:2009, 3.1.4]</w:t>
      </w:r>
      <w:proofErr w:type="gramEnd"/>
    </w:p>
    <w:p w:rsidR="005A25CB" w:rsidRPr="00C61985" w:rsidRDefault="00C6198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5A25CB"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Это</w:t>
      </w:r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="005A25CB"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может быть дозиметр типа 1.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3.2.6.5 </w:t>
      </w:r>
      <w:r w:rsidR="00C6198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Дозиметр </w:t>
      </w:r>
      <w:proofErr w:type="spellStart"/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Фрикке</w:t>
      </w:r>
      <w:proofErr w:type="spellEnd"/>
      <w:r w:rsidR="00C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Fricke</w:t>
      </w:r>
      <w:proofErr w:type="spellEnd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C6198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Насыщенный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воздухом раствор сульфата железа или сульфата железа и аммония, который указывает на поглощенную дозу по увеличению поглощения на определенной длине волны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C6198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ASTM E1026:2013, 4.2]</w:t>
      </w:r>
      <w:proofErr w:type="gramEnd"/>
    </w:p>
    <w:p w:rsidR="005A25CB" w:rsidRPr="00C61985" w:rsidRDefault="0082046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Примечание </w:t>
      </w:r>
      <w:r w:rsidR="00C61985"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–</w:t>
      </w:r>
      <w:r w:rsidR="005A25CB"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Это может быть дозиметр типа 1.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3.2.7 </w:t>
      </w:r>
      <w:r w:rsidR="00C6198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Дозиметр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типа</w:t>
      </w:r>
      <w:r w:rsidR="00C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type</w:t>
      </w:r>
      <w:proofErr w:type="spellEnd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 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C6198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Отклик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зависит от влияющих величин сложным образом, который практически не может быть выражен через независимые поправочные коэффициенты</w:t>
      </w:r>
    </w:p>
    <w:p w:rsidR="00C61985" w:rsidRPr="009D631C" w:rsidRDefault="00C6198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C6198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52628:2013, 3.1.20, измененный]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3.2.7.1 </w:t>
      </w:r>
      <w:r w:rsidR="00C6198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Калориметр</w:t>
      </w:r>
      <w:r w:rsidR="00C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calorimeter</w:t>
      </w:r>
      <w:proofErr w:type="spellEnd"/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C6198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Узел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состоящий из калориметрического корпуса (поглотителя), теплоизоляции и датчика температуры с проводкой, который при воздейств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ии ио</w:t>
      </w:r>
      <w:proofErr w:type="gram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низирующего излучения демонстрирует характерное изменение температуры поглотителя, которое может быть связано с поглощенной дозой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C61985" w:rsidRDefault="00C6198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5A25CB"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Это дозиметр типа 2.</w:t>
      </w:r>
    </w:p>
    <w:p w:rsidR="005A25CB" w:rsidRPr="00C6198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На основе ISO/ASTM 51631:2013, 3.2.2]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3.2.7.2 </w:t>
      </w:r>
      <w:proofErr w:type="spellStart"/>
      <w:r w:rsidR="00C6198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Триацетатцеллюлозный</w:t>
      </w:r>
      <w:proofErr w:type="spellEnd"/>
      <w:r w:rsidR="00C6198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дозиметр</w:t>
      </w:r>
      <w:r w:rsidR="00C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cellulose</w:t>
      </w:r>
      <w:proofErr w:type="spellEnd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triacetate</w:t>
      </w:r>
      <w:proofErr w:type="spellEnd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C6198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Отрезок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триацетатной (CTA) пленки, который во время воздействия ионизирующего излучения демонстрирует количественное изменение удельного чистого поглощения в зависимости от поглощенной дозы</w:t>
      </w:r>
    </w:p>
    <w:p w:rsidR="00C61985" w:rsidRPr="009D631C" w:rsidRDefault="00C6198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C6198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51650:2013, 3.1.4]</w:t>
      </w:r>
      <w:proofErr w:type="gramEnd"/>
    </w:p>
    <w:p w:rsidR="005A25CB" w:rsidRPr="00C6198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lastRenderedPageBreak/>
        <w:t>П</w:t>
      </w:r>
      <w:r w:rsidR="00C61985"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римечание</w:t>
      </w:r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="00C61985"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–</w:t>
      </w:r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Это дозиметр типа 2.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Default="005A25CB" w:rsidP="00C61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3.2.7.3 </w:t>
      </w:r>
      <w:proofErr w:type="spellStart"/>
      <w:r w:rsidR="00C6198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Полиметилметакрилатный</w:t>
      </w:r>
      <w:proofErr w:type="spellEnd"/>
      <w:r w:rsidR="00C6198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дозиметр</w:t>
      </w:r>
      <w:r w:rsidR="00C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дозиметр ПММА</w:t>
      </w:r>
      <w:r w:rsidR="00C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polymethylmethacrylate</w:t>
      </w:r>
      <w:proofErr w:type="spellEnd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PMMA 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C6198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Отрезок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специально отобранного или разработанного материала ПММА, индивидуально запечатанный изготовителем в непроницаемый пакет, который во время воздействия ионизирующего излучения демонстрирует характерное изменение удельного оптического поглощения в зависимости от поглощенной дозы</w:t>
      </w:r>
    </w:p>
    <w:p w:rsidR="00C61985" w:rsidRPr="009D631C" w:rsidRDefault="00C61985" w:rsidP="00C61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C6198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C6198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51276:2012, 3.1.7]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3.2.7.4 </w:t>
      </w:r>
      <w:r w:rsidR="00C6198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Дозиметр </w:t>
      </w:r>
      <w:proofErr w:type="spellStart"/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радиохромный</w:t>
      </w:r>
      <w:proofErr w:type="spellEnd"/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пленочный</w:t>
      </w:r>
      <w:r w:rsidR="00C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radiochromic</w:t>
      </w:r>
      <w:proofErr w:type="spellEnd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film</w:t>
      </w:r>
      <w:proofErr w:type="spellEnd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C61985" w:rsidRPr="00C6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C6198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Специально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подготовленная пленка, содержащая ингредиенты, оптическое поглощение которых изменяется под действием ионизирующего излучения, что может быть связано с поглощенной дозой</w:t>
      </w:r>
    </w:p>
    <w:p w:rsidR="00DE3CA6" w:rsidRDefault="00DE3CA6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DE3CA6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DE3CA6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 адаптировано из ISO/ASTM 51275:2013, 3.1.7]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3.2.7.5 </w:t>
      </w:r>
      <w:r w:rsidR="00DE3CA6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Дозиметр </w:t>
      </w:r>
      <w:proofErr w:type="spellStart"/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радиохромный</w:t>
      </w:r>
      <w:proofErr w:type="spellEnd"/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жидкостный</w:t>
      </w:r>
      <w:r w:rsidR="00DE3C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radiochromic</w:t>
      </w:r>
      <w:proofErr w:type="spellEnd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liquid</w:t>
      </w:r>
      <w:proofErr w:type="spellEnd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DE3CA6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Специально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приготовленный раствор, содержащий ингредиенты, оптическое поглощение которых изменяется под действием ионизирующего излучения, что может быть связано с поглощенной дозой</w:t>
      </w:r>
    </w:p>
    <w:p w:rsidR="00DE3CA6" w:rsidRPr="009D631C" w:rsidRDefault="00DE3CA6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DE3CA6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DE3CA6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DE3CA6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DE3CA6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На основе ISO/ASTM 51540:2004, 3.1.7]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3.2.7.6 </w:t>
      </w:r>
      <w:r w:rsidR="00DE3CA6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Дозиметр </w:t>
      </w:r>
      <w:proofErr w:type="spellStart"/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радиохромный</w:t>
      </w:r>
      <w:proofErr w:type="spellEnd"/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оптический волноводный</w:t>
      </w:r>
      <w:r w:rsidR="00DE3C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radiochromic</w:t>
      </w:r>
      <w:proofErr w:type="spellEnd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optical</w:t>
      </w:r>
      <w:proofErr w:type="spellEnd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waveguide</w:t>
      </w:r>
      <w:proofErr w:type="spellEnd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DE3CA6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Специально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подготовленный оптический волновод, содержащий ингредиенты, фотометрическое поглощение которых изменяется под действием ионизирующего излучения, что может быть связано с поглощенной дозой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[ИСТОЧНИК: адаптировано из ISO/ASTM 51310:2004, 3.1.8]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DE3C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3.2.7.7 </w:t>
      </w:r>
      <w:r w:rsidR="00DE3CA6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Термолюминесцентный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дозиметр</w:t>
      </w:r>
      <w:r w:rsidR="00DE3C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ТЛД</w:t>
      </w:r>
      <w:r w:rsidR="00DE3C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thermoluminescence</w:t>
      </w:r>
      <w:proofErr w:type="spellEnd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</w:t>
      </w:r>
      <w:proofErr w:type="spellEnd"/>
      <w:r w:rsid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TLD</w:t>
      </w:r>
      <w:r w:rsid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DE3CA6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Термолюминесцентный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люминофор, отдельно или в составе вещества, используемый для определения поглощенной дозы в материалах</w:t>
      </w:r>
    </w:p>
    <w:p w:rsidR="00DE3CA6" w:rsidRDefault="00DE3CA6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DE3CA6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DE3CA6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DE3CA6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DE3CA6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51956:2013, 3.1.13]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 Термины, связанные с радиационной обработкой</w:t>
      </w:r>
    </w:p>
    <w:p w:rsidR="00DE3CA6" w:rsidRDefault="00DE3CA6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3.3.1 </w:t>
      </w:r>
      <w:r w:rsidR="00DE3CA6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Радиационная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</w:t>
      </w:r>
      <w:r w:rsidR="00DE3C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radiation</w:t>
      </w:r>
      <w:proofErr w:type="spellEnd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DE3CA6" w:rsidRP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processing</w:t>
      </w:r>
      <w:proofErr w:type="spellEnd"/>
      <w:r w:rsid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DE3CA6" w:rsidRPr="00DE3C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DE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E3CA6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Преднамеренное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облучение продуктов или материалов с целью сохранения, изменения или улучшения их характеристик</w:t>
      </w:r>
    </w:p>
    <w:p w:rsidR="00F55C28" w:rsidRPr="009D631C" w:rsidRDefault="00F55C28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F55C28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F55C2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F55C2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F55C2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52628:2013, 3.1.12]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3.3.2 </w:t>
      </w:r>
      <w:r w:rsidR="00F55C28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Установка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радиационной обработки</w:t>
      </w:r>
      <w:r w:rsidR="00F55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radiation</w:t>
      </w:r>
      <w:proofErr w:type="spellEnd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processing</w:t>
      </w:r>
      <w:proofErr w:type="spellEnd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facility</w:t>
      </w:r>
      <w:proofErr w:type="spellEnd"/>
      <w:r w:rsid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F55C28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Учреждение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использующее ионизирующее излучение для радиационной обработки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F55C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3.3.2.1 </w:t>
      </w:r>
      <w:r w:rsidR="00F55C28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Гамма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установка</w:t>
      </w:r>
      <w:r w:rsidR="00F55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установка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гамма-облучения</w:t>
      </w:r>
      <w:proofErr w:type="gramEnd"/>
      <w:r w:rsid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установка гамма-излучения</w:t>
      </w:r>
      <w:r w:rsid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gamma</w:t>
      </w:r>
      <w:proofErr w:type="spellEnd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facility</w:t>
      </w:r>
      <w:proofErr w:type="spellEnd"/>
      <w:r w:rsid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gamma-ray</w:t>
      </w:r>
      <w:proofErr w:type="spellEnd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irradiation</w:t>
      </w:r>
      <w:proofErr w:type="spellEnd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facility</w:t>
      </w:r>
      <w:proofErr w:type="spellEnd"/>
      <w:r w:rsid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gamma-ray</w:t>
      </w:r>
      <w:proofErr w:type="spellEnd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radiation</w:t>
      </w:r>
      <w:proofErr w:type="spellEnd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facility</w:t>
      </w:r>
      <w:proofErr w:type="spellEnd"/>
      <w:r w:rsid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учреждение, использующее источник гамма-излучающих радионуклидов для радиационной обработки</w:t>
      </w:r>
    </w:p>
    <w:p w:rsidR="00F55C28" w:rsidRDefault="00F55C28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F55C28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F55C2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F55C2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F55C2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51608:2015, 3.2.3]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3.3.2.2 </w:t>
      </w:r>
      <w:r w:rsidR="00F55C28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Установка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исследования рентгеновского излучения</w:t>
      </w:r>
      <w:r w:rsidR="00F55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установка </w:t>
      </w:r>
      <w:bookmarkStart w:id="5" w:name="_Hlk96952510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исследования </w:t>
      </w:r>
      <w:bookmarkEnd w:id="5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рентгеновского (тормозного) излучения</w:t>
      </w:r>
      <w:r w:rsid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установка для исследования рентгеновского (тормозного) облучения</w:t>
      </w:r>
      <w:r w:rsid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установка для исследования рентгеновского (тормозного) излучения</w:t>
      </w:r>
      <w:r w:rsid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X-</w:t>
      </w:r>
      <w:proofErr w:type="spellStart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ray</w:t>
      </w:r>
      <w:proofErr w:type="spellEnd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facility</w:t>
      </w:r>
      <w:proofErr w:type="spellEnd"/>
      <w:r w:rsid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</w:t>
      </w:r>
      <w:r w:rsidR="00F55C28" w:rsidRPr="00850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ray</w:t>
      </w:r>
      <w:r w:rsidR="00F55C28" w:rsidRPr="00850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bremsstrahlung</w:t>
      </w:r>
      <w:r w:rsidR="00F55C28" w:rsidRPr="00850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facility</w:t>
      </w:r>
      <w:r w:rsid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</w:t>
      </w:r>
      <w:r w:rsidR="00F55C28" w:rsidRPr="00850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ray</w:t>
      </w:r>
      <w:r w:rsidR="00F55C28" w:rsidRPr="00850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bremsstrahlung</w:t>
      </w:r>
      <w:r w:rsidR="00F55C28" w:rsidRPr="00850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irradiation</w:t>
      </w:r>
      <w:r w:rsidR="00F55C28" w:rsidRPr="00850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facility</w:t>
      </w:r>
      <w:r w:rsidR="00850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</w:t>
      </w:r>
      <w:r w:rsidR="00F55C28" w:rsidRPr="00850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ray</w:t>
      </w:r>
      <w:r w:rsidR="00F55C28" w:rsidRPr="00850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bremsstrahlung</w:t>
      </w:r>
      <w:r w:rsidR="00F55C28" w:rsidRPr="00850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radiation</w:t>
      </w:r>
      <w:r w:rsidR="00F55C28" w:rsidRPr="00850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55C28" w:rsidRPr="00F55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facility</w:t>
      </w:r>
      <w:r w:rsidR="00F55C28" w:rsidRPr="00850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850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8502B7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Учреждение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использующее рентгеновское (тормозное) излучение для радиационной обработки</w:t>
      </w:r>
    </w:p>
    <w:p w:rsidR="005A25CB" w:rsidRDefault="005A25CB" w:rsidP="00676B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3.3.2.2.1 </w:t>
      </w:r>
      <w:r w:rsidR="00676BBE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Преобразователь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рентгеновского излучения</w:t>
      </w:r>
      <w:r w:rsidR="00676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преобразователь рентгеновского (тормозного) излучения</w:t>
      </w:r>
      <w:r w:rsid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X-</w:t>
      </w:r>
      <w:proofErr w:type="spellStart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ray</w:t>
      </w:r>
      <w:proofErr w:type="spellEnd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converter</w:t>
      </w:r>
      <w:proofErr w:type="spellEnd"/>
      <w:r w:rsid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X-</w:t>
      </w:r>
      <w:proofErr w:type="spellStart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ray</w:t>
      </w:r>
      <w:proofErr w:type="spellEnd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bremsstrahlung</w:t>
      </w:r>
      <w:proofErr w:type="spellEnd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converter</w:t>
      </w:r>
      <w:proofErr w:type="spellEnd"/>
      <w:r w:rsid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676BBE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Устройство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генерации рентгеновского (тормозного) излучения электронного пучка, состоящее из мишени рентгеновской трубки, средств охлаждения мишени и опорной конструкции</w:t>
      </w:r>
    </w:p>
    <w:p w:rsidR="00676BBE" w:rsidRPr="009D631C" w:rsidRDefault="00676BBE" w:rsidP="00676B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676BBE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676B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676B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676B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51608:2015, 3.1.16]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3.3.2.2.2 </w:t>
      </w:r>
      <w:r w:rsidR="00676BBE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Рентгеновская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мишен</w:t>
      </w:r>
      <w:r w:rsidRPr="00676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X-</w:t>
      </w:r>
      <w:proofErr w:type="spellStart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ray</w:t>
      </w:r>
      <w:proofErr w:type="spellEnd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target</w:t>
      </w:r>
      <w:proofErr w:type="spellEnd"/>
      <w:r w:rsid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676BBE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Компонент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рентгеновского преобразователя, на который воздействует электронный луч и который производит рентгеновское излучение (тормозное излучение)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676BBE" w:rsidRDefault="00676BBE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676B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5A25CB" w:rsidRPr="00676B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Рентгеновская мишень обычно изготавливается из металла с высоким атомным числом, высокой температурой плавления и высокой теплопроводностью.</w:t>
      </w:r>
    </w:p>
    <w:p w:rsidR="005A25CB" w:rsidRPr="00676BBE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676B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 адаптировано из ISO/ASTM 51608:2015, 3.2.4]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3.3.2.3 </w:t>
      </w:r>
      <w:r w:rsidR="00676BBE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Электронно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-лучевая установка</w:t>
      </w:r>
      <w:r w:rsidR="00676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electron</w:t>
      </w:r>
      <w:proofErr w:type="spellEnd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beam</w:t>
      </w:r>
      <w:proofErr w:type="spellEnd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facility</w:t>
      </w:r>
      <w:proofErr w:type="spellEnd"/>
      <w:r w:rsid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676BBE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Учреждение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использующее электронно-лучевой ускоритель для радиационной обработки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3.3.3 </w:t>
      </w:r>
      <w:proofErr w:type="spellStart"/>
      <w:r w:rsidR="003C096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Валидация</w:t>
      </w:r>
      <w:proofErr w:type="spellEnd"/>
      <w:r w:rsidR="003C0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676BBE" w:rsidRP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validation</w:t>
      </w:r>
      <w:proofErr w:type="spellEnd"/>
      <w:r w:rsidR="00676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):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&lt;</w:t>
      </w:r>
      <w:r w:rsidR="003C096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Процесс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&gt; документированной процедуры для получения, регистрации и интерпретации результатов, необходимых для установления того, что процесс будет стабильно производить продукт, соответствующий заранее установленным спецификациям.</w:t>
      </w:r>
    </w:p>
    <w:p w:rsidR="00676BBE" w:rsidRDefault="00676BBE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676BBE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676B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676B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676B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ИСО 11137-1:2006]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3C0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 </w:t>
      </w:r>
      <w:r w:rsidR="003C096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Аттестация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установки</w:t>
      </w:r>
      <w:r w:rsidR="003C0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IQ</w:t>
      </w:r>
      <w:r w:rsidR="003C0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C09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3C0965" w:rsidRPr="003C09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installation</w:t>
      </w:r>
      <w:proofErr w:type="spellEnd"/>
      <w:r w:rsidR="003C0965" w:rsidRPr="003C09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C0965" w:rsidRPr="003C09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qualification</w:t>
      </w:r>
      <w:proofErr w:type="spellEnd"/>
      <w:r w:rsidR="003C09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C0965" w:rsidRPr="003C09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IQ</w:t>
      </w:r>
      <w:r w:rsidR="003C09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3C096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Процесс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получения и документального подтверждения того, что оборудование было предоставлено и установлено в соответствии с его спецификациями</w:t>
      </w:r>
    </w:p>
    <w:p w:rsidR="00456495" w:rsidRDefault="0045649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45649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45649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45649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45649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51702:2013, 3.1.8]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3.3.4.1 </w:t>
      </w:r>
      <w:r w:rsidR="0045649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Зона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электронного луча</w:t>
      </w:r>
      <w:r w:rsidR="00456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456495" w:rsidRP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electron</w:t>
      </w:r>
      <w:proofErr w:type="spellEnd"/>
      <w:r w:rsidR="00456495" w:rsidRP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56495" w:rsidRP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beam</w:t>
      </w:r>
      <w:proofErr w:type="spellEnd"/>
      <w:r w:rsidR="00456495" w:rsidRP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56495" w:rsidRP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spot</w:t>
      </w:r>
      <w:proofErr w:type="spellEnd"/>
      <w:r w:rsid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45649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Поперечное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сечение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несканируемого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луча в базовой плоскости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3.3.4.1.1 </w:t>
      </w:r>
      <w:r w:rsidR="0045649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Длина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луча</w:t>
      </w:r>
      <w:r w:rsidR="00456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456495" w:rsidRP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beam</w:t>
      </w:r>
      <w:proofErr w:type="spellEnd"/>
      <w:r w:rsidR="00456495" w:rsidRP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56495" w:rsidRP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length</w:t>
      </w:r>
      <w:proofErr w:type="spellEnd"/>
      <w:r w:rsid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45649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Размер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зоны облучения, перпендикулярной ширине луча и направлению электронного луча на заданном расстоянии от окна ускорителя</w:t>
      </w:r>
    </w:p>
    <w:p w:rsidR="00456495" w:rsidRDefault="0045649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45649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45649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45649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45649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3.1.4]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3.3.4.1.2</w:t>
      </w:r>
      <w:r w:rsidR="00456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Ширина луча </w:t>
      </w:r>
      <w:r w:rsid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456495" w:rsidRP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beam</w:t>
      </w:r>
      <w:proofErr w:type="spellEnd"/>
      <w:r w:rsidR="00456495" w:rsidRP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56495" w:rsidRP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width</w:t>
      </w:r>
      <w:proofErr w:type="spellEnd"/>
      <w:r w:rsidR="00456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45649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Размер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зоны облучения перпендикулярно направлению движения продукта, на заданном расстоянии от окна ускорителя</w:t>
      </w:r>
    </w:p>
    <w:p w:rsidR="00453BFD" w:rsidRDefault="00453BFD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453BFD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453BFD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453BFD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453BFD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3.1.5]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3.3.4.2 </w:t>
      </w:r>
      <w:r w:rsidR="00453BFD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Мощность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электронного пучка</w:t>
      </w:r>
      <w:r w:rsidR="00217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electron</w:t>
      </w:r>
      <w:proofErr w:type="spellEnd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beam</w:t>
      </w:r>
      <w:proofErr w:type="spellEnd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power</w:t>
      </w:r>
      <w:proofErr w:type="spellEnd"/>
      <w:r w:rsid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453BFD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Произведение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средней энергии электронного пучка и среднего тока пучка</w:t>
      </w:r>
    </w:p>
    <w:p w:rsidR="00217D14" w:rsidRDefault="00217D1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217D14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3.1.4]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3.3.4.2.1 </w:t>
      </w:r>
      <w:r w:rsidR="00217D14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Средний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ток пучка</w:t>
      </w:r>
      <w:r w:rsidR="00217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average</w:t>
      </w:r>
      <w:proofErr w:type="spellEnd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beam</w:t>
      </w:r>
      <w:proofErr w:type="spellEnd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current</w:t>
      </w:r>
      <w:proofErr w:type="spellEnd"/>
      <w:r w:rsid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217D14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Усредненный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времени ток электронного пучка; для импульсного ускорителя усреднение должно производиться по большому числу импульсов</w:t>
      </w:r>
    </w:p>
    <w:p w:rsidR="00217D14" w:rsidRDefault="00217D1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217D14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3.1.2]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3.3.4.2.2 </w:t>
      </w:r>
      <w:r w:rsidR="00217D14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Энергетический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спектр электронов</w:t>
      </w:r>
      <w:r w:rsidR="00217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electron</w:t>
      </w:r>
      <w:proofErr w:type="spellEnd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energy</w:t>
      </w:r>
      <w:proofErr w:type="spellEnd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spectrum</w:t>
      </w:r>
      <w:proofErr w:type="spellEnd"/>
      <w:r w:rsid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217D14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Распределение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флюенса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частиц электронов в зависимости от энергии</w:t>
      </w:r>
    </w:p>
    <w:p w:rsidR="00217D14" w:rsidRDefault="00217D1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217D14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3.1.12]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3.3.4.2.3 </w:t>
      </w:r>
      <w:r w:rsidR="00217D14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Энергия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электронного пучка</w:t>
      </w:r>
      <w:r w:rsidR="00217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electron</w:t>
      </w:r>
      <w:proofErr w:type="spellEnd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beam</w:t>
      </w:r>
      <w:proofErr w:type="spellEnd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energy</w:t>
      </w:r>
      <w:proofErr w:type="spellEnd"/>
      <w:r w:rsid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217D14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Кинетическая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энергия ускоренных электронов в пучке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17D14" w:rsidRPr="00217D14" w:rsidRDefault="00217D1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я</w:t>
      </w:r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</w:p>
    <w:p w:rsidR="005A25CB" w:rsidRPr="00217D14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1 Единица измерения: </w:t>
      </w:r>
      <w:proofErr w:type="gramStart"/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Дж</w:t>
      </w:r>
      <w:proofErr w:type="gramEnd"/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.</w:t>
      </w:r>
    </w:p>
    <w:p w:rsidR="005A25CB" w:rsidRPr="00217D14" w:rsidRDefault="00217D1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</w:t>
      </w:r>
      <w:r w:rsidR="005A25CB"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Электрон-вольт (эВ) часто используется как единица энергии электронного пучка, где 1 эВ = 1,602×10</w:t>
      </w:r>
      <w:r w:rsidR="005A25CB"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>-19</w:t>
      </w:r>
      <w:r w:rsidR="005A25CB"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Дж.</w:t>
      </w:r>
    </w:p>
    <w:p w:rsidR="005A25CB" w:rsidRPr="00217D14" w:rsidRDefault="00217D1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3</w:t>
      </w:r>
      <w:proofErr w:type="gramStart"/>
      <w:r w:rsidR="005A25CB"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В</w:t>
      </w:r>
      <w:proofErr w:type="gramEnd"/>
      <w:r w:rsidR="005A25CB"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радиационной обработке, где часто используются пучки с широким энергетическим спектром электронов, обычно используются термины </w:t>
      </w:r>
      <w:r w:rsidR="005A25CB" w:rsidRPr="00217D14">
        <w:rPr>
          <w:rFonts w:ascii="Times New Roman" w:eastAsia="Times New Roman" w:hAnsi="Times New Roman" w:cs="Times New Roman"/>
          <w:bCs/>
          <w:i/>
          <w:color w:val="000000"/>
          <w:sz w:val="20"/>
          <w:szCs w:val="24"/>
          <w:lang w:eastAsia="ru-RU"/>
        </w:rPr>
        <w:t>наиболее вероятная энергия</w:t>
      </w:r>
      <w:r w:rsidR="005A25CB"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(</w:t>
      </w:r>
      <w:r w:rsidR="005A25CB" w:rsidRPr="00217D14">
        <w:rPr>
          <w:rFonts w:ascii="Times New Roman" w:eastAsia="Times New Roman" w:hAnsi="Times New Roman" w:cs="Times New Roman"/>
          <w:bCs/>
          <w:i/>
          <w:color w:val="000000"/>
          <w:sz w:val="20"/>
          <w:szCs w:val="24"/>
          <w:lang w:eastAsia="ru-RU"/>
        </w:rPr>
        <w:t>Е</w:t>
      </w:r>
      <w:r w:rsidR="005A25CB"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bscript"/>
          <w:lang w:eastAsia="ru-RU"/>
        </w:rPr>
        <w:t>р</w:t>
      </w:r>
      <w:r w:rsidR="005A25CB"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) и </w:t>
      </w:r>
      <w:r w:rsidR="005A25CB" w:rsidRPr="00217D14">
        <w:rPr>
          <w:rFonts w:ascii="Times New Roman" w:eastAsia="Times New Roman" w:hAnsi="Times New Roman" w:cs="Times New Roman"/>
          <w:bCs/>
          <w:i/>
          <w:color w:val="000000"/>
          <w:sz w:val="20"/>
          <w:szCs w:val="24"/>
          <w:lang w:eastAsia="ru-RU"/>
        </w:rPr>
        <w:t>средняя энергия</w:t>
      </w:r>
      <w:r w:rsidR="005A25CB"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(</w:t>
      </w:r>
      <w:proofErr w:type="spellStart"/>
      <w:r w:rsidR="005A25CB"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Е</w:t>
      </w:r>
      <w:r w:rsidR="005A25CB"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bscript"/>
          <w:lang w:eastAsia="ru-RU"/>
        </w:rPr>
        <w:t>а</w:t>
      </w:r>
      <w:proofErr w:type="spellEnd"/>
      <w:r w:rsidR="005A25CB"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). Они связаны с </w:t>
      </w:r>
      <w:r w:rsidR="005A25CB" w:rsidRPr="00217D14">
        <w:rPr>
          <w:rFonts w:ascii="Times New Roman" w:eastAsia="Times New Roman" w:hAnsi="Times New Roman" w:cs="Times New Roman"/>
          <w:bCs/>
          <w:i/>
          <w:color w:val="000000"/>
          <w:sz w:val="20"/>
          <w:szCs w:val="24"/>
          <w:lang w:eastAsia="ru-RU"/>
        </w:rPr>
        <w:t xml:space="preserve">практическим пробегом электронов </w:t>
      </w:r>
      <w:proofErr w:type="spellStart"/>
      <w:r w:rsidR="005A25CB"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Rp</w:t>
      </w:r>
      <w:proofErr w:type="spellEnd"/>
      <w:r w:rsidR="005A25CB"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и глубиной </w:t>
      </w:r>
      <w:proofErr w:type="spellStart"/>
      <w:r w:rsidR="005A25CB"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полурасстояния</w:t>
      </w:r>
      <w:proofErr w:type="spellEnd"/>
      <w:r w:rsidR="005A25CB"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R50 эмпирическими уравнениями соответственно.</w:t>
      </w:r>
    </w:p>
    <w:p w:rsidR="005A25CB" w:rsidRPr="00217D14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4 Энергия электронного пучка может быть определена с использованием установленных соотношений между энергией электронного пучка и параметрами глубинного распределения дозы облучения. Необходимо указать метод, используемый для расчета энергии.</w:t>
      </w:r>
    </w:p>
    <w:p w:rsidR="005A25CB" w:rsidRPr="00217D14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ISO/ASTM 51649:2015, 3.1.10. </w:t>
      </w:r>
      <w:proofErr w:type="gramStart"/>
      <w:r w:rsidRPr="00217D1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Измененный]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3.3.4.3 </w:t>
      </w:r>
      <w:r w:rsidR="00217D14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робег электронного луча</w:t>
      </w:r>
      <w:r w:rsidR="00217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electron</w:t>
      </w:r>
      <w:proofErr w:type="spellEnd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beam</w:t>
      </w:r>
      <w:proofErr w:type="spellEnd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17D14" w:rsidRP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range</w:t>
      </w:r>
      <w:proofErr w:type="spellEnd"/>
      <w:r w:rsidR="00217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217D14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Расстояние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проникновения в конкретный, полностью поглощающий материал вдоль оси пучка электронов, падающих на материал, эквивалентное практическому пробегу электронов,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p</w:t>
      </w:r>
      <w:proofErr w:type="spell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0FE1" w:rsidRPr="00820FE1" w:rsidRDefault="00820FE1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Примечания </w:t>
      </w:r>
    </w:p>
    <w:p w:rsidR="005A25CB" w:rsidRPr="00820FE1" w:rsidRDefault="00820FE1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1</w:t>
      </w:r>
      <w:r w:rsidR="005A25CB"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spellStart"/>
      <w:r w:rsidR="005A25CB"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R</w:t>
      </w:r>
      <w:r w:rsidR="005A25CB"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bscript"/>
          <w:lang w:eastAsia="ru-RU"/>
        </w:rPr>
        <w:t>p</w:t>
      </w:r>
      <w:proofErr w:type="spellEnd"/>
      <w:r w:rsidR="005A25CB"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можно измерить по экспериментальному распределению дозы по глубине в данном материале.</w:t>
      </w:r>
    </w:p>
    <w:p w:rsidR="005A25CB" w:rsidRPr="00820FE1" w:rsidRDefault="00820FE1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</w:t>
      </w:r>
      <w:proofErr w:type="gramStart"/>
      <w:r w:rsidR="005A25CB"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В</w:t>
      </w:r>
      <w:proofErr w:type="gramEnd"/>
      <w:r w:rsidR="005A25CB"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литературе по дозиметрии встречаются и другие формы пробега электронов, например, экстраполированный пробег, полученный из данных о глубинной дозе, и диапазон аппроксимации непрерывного замедления (рассчитанная длина пути, пройденного электроном в веществе при полном замедлении).</w:t>
      </w:r>
    </w:p>
    <w:p w:rsidR="005A25CB" w:rsidRPr="00820FE1" w:rsidRDefault="00820FE1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3</w:t>
      </w:r>
      <w:r w:rsidR="005A25CB"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Электронный пробег обычно выражается в единицах массы на единицу площади (</w:t>
      </w:r>
      <w:proofErr w:type="gramStart"/>
      <w:r w:rsidR="005A25CB"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кг</w:t>
      </w:r>
      <w:proofErr w:type="gramEnd"/>
      <w:r w:rsidR="005A25CB" w:rsidRPr="00820FE1">
        <w:rPr>
          <w:rFonts w:ascii="MS Mincho" w:eastAsia="MS Mincho" w:hAnsi="MS Mincho" w:cs="MS Mincho" w:hint="eastAsia"/>
          <w:bCs/>
          <w:color w:val="000000"/>
          <w:sz w:val="20"/>
          <w:szCs w:val="24"/>
          <w:lang w:eastAsia="ru-RU"/>
        </w:rPr>
        <w:t>‧</w:t>
      </w:r>
      <w:r w:rsidR="005A25CB"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м</w:t>
      </w:r>
      <w:r w:rsidR="005A25CB"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>-2</w:t>
      </w:r>
      <w:r w:rsidR="005A25CB"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), но иногда и в единицах толщины (м) для определенного материала.</w:t>
      </w:r>
    </w:p>
    <w:p w:rsidR="005A25CB" w:rsidRPr="00820FE1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820F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3.2.5]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6153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5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3.3.4.3.1 </w:t>
      </w:r>
      <w:proofErr w:type="spellStart"/>
      <w:r w:rsidR="0061533C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Полувходная</w:t>
      </w:r>
      <w:proofErr w:type="spellEnd"/>
      <w:r w:rsidR="0061533C" w:rsidRPr="00615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глубина</w:t>
      </w:r>
      <w:r w:rsidR="0061533C" w:rsidRPr="00615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5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</w:t>
      </w:r>
      <w:r w:rsidRPr="0061533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50</w:t>
      </w:r>
      <w:r w:rsidRPr="0061533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e</w:t>
      </w:r>
      <w:r w:rsidR="0061533C" w:rsidRPr="00615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61533C" w:rsidRPr="00615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half</w:t>
      </w:r>
      <w:r w:rsidR="0061533C" w:rsidRPr="00615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61533C" w:rsidRPr="00615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entrance</w:t>
      </w:r>
      <w:r w:rsidR="0061533C" w:rsidRPr="00615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1533C" w:rsidRPr="00615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depth</w:t>
      </w:r>
      <w:r w:rsidR="00615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1533C" w:rsidRPr="00615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</w:t>
      </w:r>
      <w:r w:rsidR="0061533C" w:rsidRPr="0061533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50</w:t>
      </w:r>
      <w:r w:rsidR="0061533C" w:rsidRPr="0061533C">
        <w:rPr>
          <w:rFonts w:ascii="Times New Roman" w:eastAsia="Times New Roman" w:hAnsi="Times New Roman" w:cs="Times New Roman"/>
          <w:bCs/>
          <w:color w:val="000000"/>
          <w:szCs w:val="24"/>
          <w:vertAlign w:val="subscript"/>
          <w:lang w:eastAsia="ru-RU"/>
        </w:rPr>
        <w:t>e</w:t>
      </w:r>
      <w:r w:rsidR="00615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): </w:t>
      </w:r>
      <w:r w:rsidR="0061533C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Глубина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однородном веществе, на которой поглощенная доза уменьшилась до 50 % от поглощенной дозы на поверхности материала</w:t>
      </w:r>
    </w:p>
    <w:p w:rsidR="0061533C" w:rsidRDefault="0061533C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61533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61533C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61533C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61533C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3.2.7]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Default="005A25CB" w:rsidP="008204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3.3.4.3.2 глубинный слой половинного ослабления</w:t>
      </w:r>
      <w:r w:rsidR="00615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50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20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820464" w:rsidRPr="00820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half-value</w:t>
      </w:r>
      <w:proofErr w:type="spellEnd"/>
      <w:r w:rsidR="00820464" w:rsidRPr="00820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820464" w:rsidRPr="00820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depth</w:t>
      </w:r>
      <w:proofErr w:type="spellEnd"/>
      <w:r w:rsidR="00820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20464" w:rsidRPr="00820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</w:t>
      </w:r>
      <w:r w:rsidR="00820464" w:rsidRPr="00820464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50</w:t>
      </w:r>
      <w:r w:rsidR="00820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): </w:t>
      </w:r>
      <w:r w:rsidR="00820464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Глубина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однородном материале, на которой поглощенная доза уменьшилась до 50 % от максимального значения</w:t>
      </w:r>
    </w:p>
    <w:p w:rsidR="00820464" w:rsidRPr="00820464" w:rsidRDefault="0082046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5A25CB" w:rsidRPr="00820464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8204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lastRenderedPageBreak/>
        <w:t>[ИСТОЧНИК:</w:t>
      </w:r>
      <w:proofErr w:type="gramEnd"/>
      <w:r w:rsidRPr="008204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8204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3.2.8]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E522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3.3.4.3.3 </w:t>
      </w:r>
      <w:r w:rsidR="00E5224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Практический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электронный пробег</w:t>
      </w:r>
      <w:r w:rsidR="0082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 xml:space="preserve"> </w:t>
      </w:r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practical</w:t>
      </w:r>
      <w:proofErr w:type="spellEnd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electron</w:t>
      </w:r>
      <w:proofErr w:type="spellEnd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range</w:t>
      </w:r>
      <w:proofErr w:type="spellEnd"/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</w:t>
      </w:r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E5224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Глубина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однородном материале до точки, где касательная в самой крутой точке (точка перегиба) на почти прямолинейном нисходящем участке кривой распределения дозы по глубине пересекается с экстраполированным фоном рентгеновских лучей</w:t>
      </w:r>
    </w:p>
    <w:p w:rsidR="00820464" w:rsidRDefault="0082046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5A25CB" w:rsidRPr="00820464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8204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8204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8204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3.2.10]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E522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3.3.4.3.4 </w:t>
      </w:r>
      <w:r w:rsidR="00E5224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Экстраполированный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пробег электронов</w:t>
      </w:r>
      <w:r w:rsidR="00E52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ex</w:t>
      </w:r>
      <w:proofErr w:type="spellEnd"/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extrapolated</w:t>
      </w:r>
      <w:proofErr w:type="spellEnd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electron</w:t>
      </w:r>
      <w:proofErr w:type="spellEnd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range</w:t>
      </w:r>
      <w:proofErr w:type="spellEnd"/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</w:t>
      </w:r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ex</w:t>
      </w:r>
      <w:proofErr w:type="spellEnd"/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E5224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Глубина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однородном материале до точки, где касательная в самой крутой точке (точка перегиба) на почти прямолинейном нисходящем участке кривой распределения дозы по глубине пересекается с осью глубины</w:t>
      </w:r>
    </w:p>
    <w:p w:rsidR="00820464" w:rsidRDefault="0082046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5A25CB" w:rsidRPr="00820464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8204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8204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8204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3.2.6]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E522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3.3.4.3.5 </w:t>
      </w:r>
      <w:r w:rsidR="00E5224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Оптимальная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толщина</w:t>
      </w:r>
      <w:r w:rsidR="00E52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opt</w:t>
      </w:r>
      <w:proofErr w:type="spellEnd"/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optimum</w:t>
      </w:r>
      <w:proofErr w:type="spellEnd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thickness</w:t>
      </w:r>
      <w:proofErr w:type="spellEnd"/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</w:t>
      </w:r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opt</w:t>
      </w:r>
      <w:proofErr w:type="spellEnd"/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E5224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Глубина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однородном материале, на которой поглощенная доза равна поглощенной дозе на поверхности, куда входит электронный пучок</w:t>
      </w:r>
    </w:p>
    <w:p w:rsidR="00E52245" w:rsidRDefault="00E5224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E5224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3.2.9]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3.3.4.4 </w:t>
      </w:r>
      <w:r w:rsidR="00E5224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Стандартный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образец</w:t>
      </w:r>
      <w:r w:rsidR="00E52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reference</w:t>
      </w:r>
      <w:proofErr w:type="spellEnd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material</w:t>
      </w:r>
      <w:proofErr w:type="spellEnd"/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4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Однородное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вещество с известными свойствами поглощения и рассеяния излучения, используемое для установления характеристик процесса облучения, таких как однородность сканирования, глубинное распределение дозы обучения, скорость пропускания вещества и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воспроизводимость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доставки дозы</w:t>
      </w:r>
    </w:p>
    <w:p w:rsidR="00E52245" w:rsidRDefault="00E5224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E5224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3.1.18]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3.3.4.4.1 </w:t>
      </w:r>
      <w:r w:rsidR="00E5224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Базовая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плоскость</w:t>
      </w:r>
      <w:r w:rsidR="00E52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reference</w:t>
      </w:r>
      <w:proofErr w:type="spellEnd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plane</w:t>
      </w:r>
      <w:proofErr w:type="spellEnd"/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4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Выбранная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плоскость в зоне излучения, перпендикулярная оси электронного пучка</w:t>
      </w:r>
    </w:p>
    <w:p w:rsidR="00E52245" w:rsidRDefault="00E5224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E5224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3.1.19]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E522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3.3.4.4.2 </w:t>
      </w:r>
      <w:r w:rsidR="00E52245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Стандартизированная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глубина</w:t>
      </w:r>
      <w:r w:rsidR="00E52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z</w:t>
      </w:r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standardized</w:t>
      </w:r>
      <w:proofErr w:type="spellEnd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52245" w:rsidRP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depth</w:t>
      </w:r>
      <w:proofErr w:type="spellEnd"/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52245" w:rsidRPr="00E5224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z</w:t>
      </w:r>
      <w:r w:rsidR="00E52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E52245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Толщина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поглощающего вещества, выраженная как масса на единицу площади, равная глубине </w:t>
      </w:r>
      <w:r w:rsidRPr="009D631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t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материале, умноженной на плотность </w:t>
      </w:r>
      <w:r w:rsidR="00E5224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ρ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52245" w:rsidRPr="00E52245" w:rsidRDefault="00E5224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Примечания </w:t>
      </w:r>
    </w:p>
    <w:p w:rsidR="005A25CB" w:rsidRDefault="00E5224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</w:t>
      </w:r>
      <w:proofErr w:type="gramStart"/>
      <w:r w:rsidR="005A25CB"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Е</w:t>
      </w:r>
      <w:proofErr w:type="gramEnd"/>
      <w:r w:rsidR="005A25CB"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сли </w:t>
      </w:r>
      <w:r w:rsidR="005A25CB" w:rsidRPr="00E5224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m</w:t>
      </w:r>
      <w:r w:rsidR="005A25CB"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- масса материала под площадью </w:t>
      </w:r>
      <w:r w:rsidR="005A25CB" w:rsidRPr="00E5224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А</w:t>
      </w:r>
      <w:r w:rsidR="005A25CB"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материала, через которую проходит луч, то:</w:t>
      </w:r>
    </w:p>
    <w:p w:rsidR="00E52245" w:rsidRPr="00E52245" w:rsidRDefault="00E5224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5A25CB" w:rsidRPr="00E52245" w:rsidRDefault="00E5224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  <w:oMath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0"/>
              <w:szCs w:val="20"/>
              <w:lang w:eastAsia="ru-RU"/>
            </w:rPr>
            <m:t>z = m /А = t ρ</m:t>
          </m:r>
        </m:oMath>
      </m:oMathPara>
    </w:p>
    <w:p w:rsidR="005A25CB" w:rsidRPr="00E5224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5A25CB" w:rsidRPr="00E52245" w:rsidRDefault="00E5224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</w:t>
      </w:r>
      <w:r w:rsidR="005A25CB"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Единицей СИ для </w:t>
      </w:r>
      <w:r w:rsidR="005A25CB" w:rsidRPr="00E5224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z</w:t>
      </w:r>
      <w:r w:rsidR="005A25CB"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является кг/м</w:t>
      </w:r>
      <w:proofErr w:type="gramStart"/>
      <w:r w:rsidR="005A25CB"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="005A25CB"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, где </w:t>
      </w:r>
      <w:r w:rsidR="005A25CB" w:rsidRPr="00E5224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t</w:t>
      </w:r>
      <w:r w:rsidR="005A25CB"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- в метрах, а </w:t>
      </w:r>
      <w:r w:rsidR="005A25CB" w:rsidRPr="00E5224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p</w:t>
      </w:r>
      <w:r w:rsidR="005A25CB"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- в килограммах на кубический метр.</w:t>
      </w:r>
    </w:p>
    <w:p w:rsidR="005A25CB" w:rsidRPr="00E52245" w:rsidRDefault="00E52245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</w:t>
      </w:r>
      <w:r w:rsidR="005A25CB"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Общепринятой практикой является выражать </w:t>
      </w:r>
      <w:r w:rsidR="005A25CB" w:rsidRPr="00E5224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t</w:t>
      </w:r>
      <w:r w:rsidR="005A25CB"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в сантиметрах и </w:t>
      </w:r>
      <w:r w:rsidR="005A25CB" w:rsidRPr="00E5224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p</w:t>
      </w:r>
      <w:r w:rsidR="005A25CB"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в граммах на см</w:t>
      </w:r>
      <w:r w:rsidR="005A25CB"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ru-RU"/>
        </w:rPr>
        <w:t>3</w:t>
      </w:r>
      <w:r w:rsidR="005A25CB"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, тогда </w:t>
      </w:r>
      <w:r w:rsidR="005A25CB" w:rsidRPr="00E5224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z</w:t>
      </w:r>
      <w:r w:rsidR="005A25CB"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выражается в граммах на квадратные сантиметры.</w:t>
      </w:r>
    </w:p>
    <w:p w:rsidR="005A25CB" w:rsidRPr="00E5224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 Стандартизированная глубина может также указываться как поверхностная плотность или плотность площади.</w:t>
      </w:r>
    </w:p>
    <w:p w:rsidR="005A25CB" w:rsidRPr="00E52245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[ИСТОЧНИК:</w:t>
      </w:r>
      <w:proofErr w:type="gramEnd"/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Pr="00E5224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ISO/ASTM 51649:2015, 3.1.22, измененный]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3.3.4.5 </w:t>
      </w:r>
      <w:r w:rsidR="00330F08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Сканирующий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луч</w:t>
      </w:r>
      <w:r w:rsidR="00330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30F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330F08" w:rsidRPr="00330F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scanned</w:t>
      </w:r>
      <w:proofErr w:type="spellEnd"/>
      <w:r w:rsidR="00330F08" w:rsidRPr="00330F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30F08" w:rsidRPr="00330F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beam</w:t>
      </w:r>
      <w:proofErr w:type="spellEnd"/>
      <w:r w:rsidR="00330F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330F08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Электронный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пучок, который движется вперед и назад переменным магнитным полем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330F08" w:rsidRDefault="00330F08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330F0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lastRenderedPageBreak/>
        <w:t>Примечание –</w:t>
      </w:r>
      <w:r w:rsidR="005A25CB" w:rsidRPr="00330F0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Чаще всего это делается по одному измерению (ширина луча), хотя двумерное сканирование (ширина и длина луча) может использоваться с сильноточными электронными пучками, чтобы избежать перегрева выходного окна луча ускорителя или продукта под рупором сканирования.</w:t>
      </w:r>
    </w:p>
    <w:p w:rsidR="005A25CB" w:rsidRPr="00330F08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330F0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330F0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330F0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3.2.14]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3.3.4.5.1 </w:t>
      </w:r>
      <w:r w:rsidR="005A4DBE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Частота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сканирования</w:t>
      </w:r>
      <w:r w:rsidR="005A4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5A4DBE" w:rsidRP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scan</w:t>
      </w:r>
      <w:proofErr w:type="spellEnd"/>
      <w:r w:rsidR="005A4DBE" w:rsidRP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A4DBE" w:rsidRP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frequency</w:t>
      </w:r>
      <w:proofErr w:type="spellEnd"/>
      <w:r w:rsid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A4DBE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Количество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полных циклов сканирования в секунду, выраженное в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Гц</w:t>
      </w:r>
      <w:proofErr w:type="gramEnd"/>
    </w:p>
    <w:p w:rsidR="005A4DBE" w:rsidRDefault="005A4DBE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5A4DBE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5A4D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5A4D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5A4D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3.2.15]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3.3.4.5.2 </w:t>
      </w:r>
      <w:r w:rsidR="005A4DBE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Однородность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сканирования</w:t>
      </w:r>
      <w:r w:rsidR="005A4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5A4DBE" w:rsidRP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scan</w:t>
      </w:r>
      <w:proofErr w:type="spellEnd"/>
      <w:r w:rsidR="005A4DBE" w:rsidRP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A4DBE" w:rsidRP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uniformity</w:t>
      </w:r>
      <w:proofErr w:type="spellEnd"/>
      <w:r w:rsid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5A4DBE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Степень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однородности дозы, измеренной вдоль направления сканирования</w:t>
      </w:r>
    </w:p>
    <w:p w:rsidR="005A4DBE" w:rsidRDefault="005A4DBE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5A4DBE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5A4D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5A4D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5A4D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3.2.16]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3.3.4.6 </w:t>
      </w:r>
      <w:r w:rsidR="005A4DBE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Импульсный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электронный пучок</w:t>
      </w:r>
      <w:r w:rsidR="005A4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5A4DBE" w:rsidRP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pulsed</w:t>
      </w:r>
      <w:proofErr w:type="spellEnd"/>
      <w:r w:rsidR="005A4DBE" w:rsidRP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A4DBE" w:rsidRP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electron</w:t>
      </w:r>
      <w:proofErr w:type="spellEnd"/>
      <w:r w:rsidR="005A4DBE" w:rsidRP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A4DBE" w:rsidRP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beam</w:t>
      </w:r>
      <w:proofErr w:type="spellEnd"/>
      <w:r w:rsid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5A4DBE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Электронный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пучок, состоящий из импульсов электронов, а не непрерывного потока электронов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4DBE" w:rsidRPr="005A4DBE" w:rsidRDefault="005A4DBE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5A4D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Примечания </w:t>
      </w:r>
    </w:p>
    <w:p w:rsidR="005A25CB" w:rsidRPr="005A4DBE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5A4D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1 Пучок создается импульсным ускорителем электронов, обычно линейным ускорителем.</w:t>
      </w:r>
    </w:p>
    <w:p w:rsidR="005A25CB" w:rsidRPr="005A4DBE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5A4D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 Импульсные лучи характеризуются пиковым током импульса, длительностью импульса и частотой импульсов.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3.3.4.6.1 </w:t>
      </w:r>
      <w:r w:rsidR="005A4DBE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Ток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импульсного луча</w:t>
      </w:r>
      <w:r w:rsidR="005A4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5A4DBE" w:rsidRP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pulse</w:t>
      </w:r>
      <w:proofErr w:type="spellEnd"/>
      <w:r w:rsidR="005A4DBE" w:rsidRP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A4DBE" w:rsidRP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beam</w:t>
      </w:r>
      <w:proofErr w:type="spellEnd"/>
      <w:r w:rsidR="005A4DBE" w:rsidRP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A4DBE" w:rsidRP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current</w:t>
      </w:r>
      <w:proofErr w:type="spellEnd"/>
      <w:r w:rsidR="005A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&lt;</w:t>
      </w:r>
      <w:r w:rsidR="005A4DBE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импульсного ускорителя&gt; ток пучка, усредненный по верхним пульсациям (аберрациям) формы волны импульсного тока, равный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vertAlign w:val="subscript"/>
                <w:lang w:eastAsia="ru-RU"/>
              </w:rPr>
              <m:t>avg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/wf</m:t>
        </m:r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где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vertAlign w:val="subscript"/>
                <w:lang w:eastAsia="ru-RU"/>
              </w:rPr>
              <m:t>avg</m:t>
            </m:r>
          </m:sub>
        </m:sSub>
      </m:oMath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средний ток пучка, </w:t>
      </w:r>
      <w:r w:rsidRPr="009D631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w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ширина импульса, а </w:t>
      </w:r>
      <w:r w:rsidRPr="009D631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f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частота импульсов</w:t>
      </w:r>
    </w:p>
    <w:p w:rsidR="005A4DBE" w:rsidRPr="009D631C" w:rsidRDefault="005A4DBE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5A4DBE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5A4D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5A4D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5A4DB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3.2.11]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3.3.4.6.2 </w:t>
      </w:r>
      <w:r w:rsidR="00ED597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Частота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импульса</w:t>
      </w:r>
      <w:r w:rsidR="00ED5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pulse</w:t>
      </w:r>
      <w:proofErr w:type="spellEnd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rate</w:t>
      </w:r>
      <w:proofErr w:type="spellEnd"/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&lt;</w:t>
      </w:r>
      <w:r w:rsidR="00ED597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импульсного ускорителя&gt; частота повторения импульсов в герцах или импульсах в секунду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ED597F" w:rsidRDefault="00ED597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5A25CB"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Частоту пульса также называют частотой повторений (повтор.).</w:t>
      </w:r>
    </w:p>
    <w:p w:rsidR="005A25CB" w:rsidRPr="00ED597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3.2.12]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3.3.4.6.3 </w:t>
      </w:r>
      <w:r w:rsidR="00ED597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Ширина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импульса</w:t>
      </w:r>
      <w:r w:rsidR="00ED5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pulse</w:t>
      </w:r>
      <w:proofErr w:type="spellEnd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width</w:t>
      </w:r>
      <w:proofErr w:type="spellEnd"/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&lt;</w:t>
      </w:r>
      <w:r w:rsidR="00ED597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импульсного ускорителя&gt; интервал времени между двумя точками на переднем и заднем фронтах кривой импульсного тока, где ток составляет 50 % от значения тока импульсного пучка</w:t>
      </w:r>
    </w:p>
    <w:p w:rsidR="00ED597F" w:rsidRDefault="00ED597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ED597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3.2.13]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3.3.4.6.4 </w:t>
      </w:r>
      <w:r w:rsidR="00ED597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Рабочий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</w:t>
      </w:r>
      <w:r w:rsidR="00ED5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duty</w:t>
      </w:r>
      <w:proofErr w:type="spellEnd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cycle</w:t>
      </w:r>
      <w:proofErr w:type="spellEnd"/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&lt;</w:t>
      </w:r>
      <w:r w:rsidR="00ED597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импульсного ускорителя&gt; отрезок времени, в течение которого пучок эффективен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ED597F" w:rsidRDefault="00ED597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5A25CB"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Рабочий цикл - это произведение ширины импульса в секундах и частоты пульса в импульсах в секунду.</w:t>
      </w:r>
    </w:p>
    <w:p w:rsidR="005A25CB" w:rsidRPr="00ED597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51649:2015, 3.2.4]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Default="005A25CB" w:rsidP="00ED59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3.3.5 </w:t>
      </w:r>
      <w:r w:rsidR="00ED597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Аттестация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функционирования</w:t>
      </w:r>
      <w:r w:rsidR="00ED5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OQ</w:t>
      </w:r>
      <w:r w:rsidR="00ED5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operational</w:t>
      </w:r>
      <w:proofErr w:type="spellEnd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qualification</w:t>
      </w:r>
      <w:proofErr w:type="spellEnd"/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OQ</w:t>
      </w:r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D597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Процесс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получения и документирования доказательств того, что установленное оборудование работает в заданных пределах при использовании в соответствии с его операционными процедурами</w:t>
      </w:r>
    </w:p>
    <w:p w:rsidR="00ED597F" w:rsidRPr="009D631C" w:rsidRDefault="00ED597F" w:rsidP="00ED59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ED597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51702:2013, 3.1.10]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3.3.5.1 </w:t>
      </w:r>
      <w:r w:rsidR="00ED597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Транзитная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доза</w:t>
      </w:r>
      <w:r w:rsidR="00ED5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transit</w:t>
      </w:r>
      <w:proofErr w:type="spellEnd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dose</w:t>
      </w:r>
      <w:proofErr w:type="spellEnd"/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D597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Поглощенная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доза, доставляемая продукту (или дозиметру), когда он перемещается между положением без облучения и положением облучения, или, в случае подвижного источника, когда источник перемещается в положение облучения и из него</w:t>
      </w:r>
    </w:p>
    <w:p w:rsidR="00ED597F" w:rsidRDefault="00ED597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ED597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51900:2009, 3.1.19]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3.3.5.2 </w:t>
      </w:r>
      <w:r w:rsidR="00ED597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Глубинное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дозы</w:t>
      </w:r>
      <w:r w:rsidR="00ED5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depth-dose</w:t>
      </w:r>
      <w:proofErr w:type="spellEnd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distribution</w:t>
      </w:r>
      <w:proofErr w:type="spellEnd"/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D597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Изменение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поглощенной дозы с глубиной от наклонной поверхности материала, подвергшегося воздействию данного ионизирующего излучения</w:t>
      </w:r>
    </w:p>
    <w:p w:rsidR="00ED597F" w:rsidRDefault="00ED597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ED597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51818:2013, 3.1.5]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ED59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3.3.6 </w:t>
      </w:r>
      <w:r w:rsidR="00ED597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Аттестация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производительности</w:t>
      </w:r>
      <w:r w:rsidR="00ED5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PQ</w:t>
      </w:r>
      <w:r w:rsidR="00ED5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performance</w:t>
      </w:r>
      <w:proofErr w:type="spellEnd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qualification</w:t>
      </w:r>
      <w:proofErr w:type="spellEnd"/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PQ</w:t>
      </w:r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D597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Процесс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получения и документирования доказательств того, что оборудование, установленное и эксплуатируемое в соответствии с операционными процедурами, постоянно работает в соответствии с заранее определенными критериями и, таким образом, производит продукт, соответствующий его спецификации</w:t>
      </w:r>
    </w:p>
    <w:p w:rsidR="00ED597F" w:rsidRDefault="00ED597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ED597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51702:2013, 3.1.11]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3.3.7 </w:t>
      </w:r>
      <w:r w:rsidR="00ED597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Картирование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поглощенной дозы</w:t>
      </w:r>
      <w:r w:rsidR="00ED5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absorbed-dose</w:t>
      </w:r>
      <w:proofErr w:type="spellEnd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mapping</w:t>
      </w:r>
      <w:proofErr w:type="spellEnd"/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D597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Измерение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поглощенной дозы в облученном продукте для получения одномерного, двухмерного или трехмерного распределения поглощенной дозы, таким образом, создавая карту значений поглощенной дозы</w:t>
      </w:r>
    </w:p>
    <w:p w:rsidR="00ED597F" w:rsidRDefault="00ED597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ED597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51702:2013, 3.1.2, измененный]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3.3.7.1 </w:t>
      </w:r>
      <w:r w:rsidR="00ED597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Коэффициент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однородности дозы</w:t>
      </w:r>
      <w:r w:rsidR="00ED5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dose</w:t>
      </w:r>
      <w:proofErr w:type="spellEnd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uniformity</w:t>
      </w:r>
      <w:proofErr w:type="spellEnd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ratio</w:t>
      </w:r>
      <w:proofErr w:type="spellEnd"/>
      <w:r w:rsidR="00ED59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proofErr w:type="gramStart"/>
      <w:r w:rsidR="00ED597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Отношение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максимальной к минимальной поглощенной дозе внутри облучаемого продукта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ED597F" w:rsidRDefault="00ED597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5A25CB"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Понятие также упоминается как отношение максимальной/минимальной дозы.</w:t>
      </w:r>
    </w:p>
    <w:p w:rsidR="005A25CB" w:rsidRPr="00ED597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51940:2013, 3.1.6]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3.3.7.2 </w:t>
      </w:r>
      <w:r w:rsidR="00ED597F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Позиция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штатного мониторинга</w:t>
      </w:r>
      <w:r w:rsidR="00ED5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597F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(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routine</w:t>
      </w:r>
      <w:proofErr w:type="spellEnd"/>
      <w:r w:rsidR="00ED597F" w:rsidRPr="00ED597F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 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monitoring</w:t>
      </w:r>
      <w:proofErr w:type="spellEnd"/>
      <w:r w:rsidR="00ED597F" w:rsidRPr="00ED597F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 </w:t>
      </w:r>
      <w:proofErr w:type="spellStart"/>
      <w:r w:rsidR="00ED597F" w:rsidRPr="00ED597F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position</w:t>
      </w:r>
      <w:proofErr w:type="spellEnd"/>
      <w:r w:rsidR="00ED597F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D597F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Место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где контролируется поглощенная доза во время обычной обработки, чтобы убедиться, что продукт получает поглощенную дозу, указанную для процесса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ED597F" w:rsidRDefault="00ED597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5A25CB"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Это положение может быть местом минимальной или максимальной дозы в технологической загрузке или альтернативным удобным местом внутри, на или вблизи технологической загрузки, где отношение дозы в этом положении к минимальной и максимальной дозе установлена.</w:t>
      </w:r>
      <w:proofErr w:type="gramEnd"/>
    </w:p>
    <w:p w:rsidR="005A25CB" w:rsidRPr="00ED597F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ED597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ASTM E2303:2011, 3.1.13]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3.3.7.3 </w:t>
      </w:r>
      <w:proofErr w:type="spellStart"/>
      <w:r w:rsidR="001C5E03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Изодозные</w:t>
      </w:r>
      <w:proofErr w:type="spellEnd"/>
      <w:r w:rsidR="001C5E03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кривые</w:t>
      </w:r>
      <w:r w:rsidR="001C5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C5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1C5E03" w:rsidRPr="001C5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isodose</w:t>
      </w:r>
      <w:proofErr w:type="spellEnd"/>
      <w:r w:rsidR="001C5E03" w:rsidRPr="001C5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C5E03" w:rsidRPr="001C5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curves</w:t>
      </w:r>
      <w:proofErr w:type="spellEnd"/>
      <w:r w:rsidR="001C5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1C5E03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Линии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 поверхности с постоянной поглощенной дозой через определенную среду</w:t>
      </w:r>
    </w:p>
    <w:p w:rsidR="001C5E03" w:rsidRDefault="001C5E03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1C5E03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1C5E0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1C5E0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1C5E0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51939:2013, 3.1.16]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3.3.7.4 </w:t>
      </w:r>
      <w:r w:rsidR="001C5E03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Имитирующий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</w:t>
      </w:r>
      <w:r w:rsidR="001C5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C5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1C5E03" w:rsidRPr="001C5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simulated</w:t>
      </w:r>
      <w:proofErr w:type="spellEnd"/>
      <w:r w:rsidR="001C5E03" w:rsidRPr="001C5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C5E03" w:rsidRPr="001C5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product</w:t>
      </w:r>
      <w:proofErr w:type="spellEnd"/>
      <w:r w:rsidR="001C5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1C5E03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Компенсирующий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имитационный материал с поглощающими и рассеивающими свойствами, аналогичными свойствам продукта, материала или вещества, подлежащего облучению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C5E03" w:rsidRPr="001C5E03" w:rsidRDefault="001C5E03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C5E0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я</w:t>
      </w:r>
      <w:r w:rsidRPr="001C5E0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</w:p>
    <w:p w:rsidR="005A25CB" w:rsidRPr="001C5E03" w:rsidRDefault="001C5E03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C5E0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lastRenderedPageBreak/>
        <w:t>1</w:t>
      </w:r>
      <w:r w:rsidR="005A25CB" w:rsidRPr="001C5E0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Имитация продукта используется при характеристике облучателя в качестве замены реального продукта, материала или вещества, подлежащего облучению.</w:t>
      </w:r>
    </w:p>
    <w:p w:rsidR="005A25CB" w:rsidRPr="001C5E03" w:rsidRDefault="001C5E03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C5E0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</w:t>
      </w:r>
      <w:proofErr w:type="gramStart"/>
      <w:r w:rsidR="005A25CB" w:rsidRPr="001C5E0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</w:t>
      </w:r>
      <w:proofErr w:type="gramEnd"/>
      <w:r w:rsidR="005A25CB" w:rsidRPr="001C5E0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ри использовании в обычных производственных циклах для компенсации отсутствия продукта имитацию продукта иногда называют компенсирующим манекеном.</w:t>
      </w:r>
    </w:p>
    <w:p w:rsidR="005A25CB" w:rsidRPr="001C5E03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C5E0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3</w:t>
      </w:r>
      <w:proofErr w:type="gramStart"/>
      <w:r w:rsidRPr="001C5E0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</w:t>
      </w:r>
      <w:proofErr w:type="gramEnd"/>
      <w:r w:rsidRPr="001C5E0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ри использовании для картирования поглощенной дозы имитирующий продукт иногда называют материалом-фантомом.</w:t>
      </w:r>
    </w:p>
    <w:p w:rsidR="005A25CB" w:rsidRPr="001C5E03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1C5E0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1C5E0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1C5E0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На основе ISO/ASTM 51702:2013, 3.1.13]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3.3.7.5 </w:t>
      </w:r>
      <w:r w:rsidR="00461664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Технологическая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нагрузка</w:t>
      </w:r>
      <w:r w:rsidR="0046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process</w:t>
      </w:r>
      <w:proofErr w:type="spellEnd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load</w:t>
      </w:r>
      <w:proofErr w:type="spellEnd"/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461664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Объем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материала с заданной конфигурацией загрузки продукта, облучаемый как единое целое</w:t>
      </w:r>
    </w:p>
    <w:p w:rsidR="00461664" w:rsidRDefault="0046166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461664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ASTM E2303:2011, 3.1.10]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3.3.8 </w:t>
      </w:r>
      <w:r w:rsidR="00461664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Штатная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продуктов</w:t>
      </w:r>
      <w:r w:rsidR="0046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routine</w:t>
      </w:r>
      <w:proofErr w:type="spellEnd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product</w:t>
      </w:r>
      <w:proofErr w:type="spellEnd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processing</w:t>
      </w:r>
      <w:proofErr w:type="spellEnd"/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proofErr w:type="gramStart"/>
      <w:r w:rsidR="00461664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Обработка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продукта или материала в соответствии с установленными требованиями к поглощенной дозе с использованием утвержденной спецификации процесса, полученной посредством картирования поглощенной дозы и подтвержденной стандартной дозиметрией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3.3.8.1 </w:t>
      </w:r>
      <w:r w:rsidR="00461664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Установка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таймера</w:t>
      </w:r>
      <w:r w:rsidR="0046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timer</w:t>
      </w:r>
      <w:proofErr w:type="spellEnd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setting</w:t>
      </w:r>
      <w:proofErr w:type="spellEnd"/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461664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Определенный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интервал времени, в течение которого продукт подвергается воздействию ионизирующего излучения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461664" w:rsidRDefault="0046166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5A25CB"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Для облучателя с облучением в случайном порядке и выдержкой установка таймера представляет собой временной интервал от начала одного цикла облучения в случайном порядке до начала следующего цикла облучения в случайном порядке и выдержки. Для стационарного облучателя настройка таймера - это общее время облучения.</w:t>
      </w:r>
    </w:p>
    <w:p w:rsidR="005A25CB" w:rsidRPr="00461664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51702:2013, 3.1.14]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3.3.8.2 </w:t>
      </w:r>
      <w:r w:rsidR="00461664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Производственный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</w:t>
      </w:r>
      <w:r w:rsidR="0046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production</w:t>
      </w:r>
      <w:proofErr w:type="spellEnd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run</w:t>
      </w:r>
      <w:proofErr w:type="spellEnd"/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&lt;</w:t>
      </w:r>
      <w:r w:rsidR="00461664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непрерывного облучения и облучения в случайном порядке&gt; ряд контейнеров для облучения, состоящих из материалов или изделий, имеющих сходные характеристики поглощения излучения, которые облучаются последовательно до определенного диапазона поглощенной дозы</w:t>
      </w:r>
    </w:p>
    <w:p w:rsidR="00461664" w:rsidRDefault="0046166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461664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51702:2013, 3.1.12]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3.3.8.2.1 </w:t>
      </w:r>
      <w:r w:rsidR="00461664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Контейнер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облучения</w:t>
      </w:r>
      <w:r w:rsidR="0046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irradiation</w:t>
      </w:r>
      <w:proofErr w:type="spellEnd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container</w:t>
      </w:r>
      <w:proofErr w:type="spellEnd"/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461664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Держатель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 который помещается изделие в процессе облучения</w:t>
      </w:r>
    </w:p>
    <w:p w:rsidR="00461664" w:rsidRPr="009D631C" w:rsidRDefault="0046166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461664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51702:2013, 3.1.9]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4616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3.3.8.3 </w:t>
      </w:r>
      <w:r w:rsidR="00461664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Радиационный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индикатор</w:t>
      </w:r>
      <w:r w:rsidR="0046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радиационно-чувствительный индикатор</w:t>
      </w:r>
      <w:r w:rsidR="0046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radiation</w:t>
      </w:r>
      <w:proofErr w:type="spellEnd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indicator</w:t>
      </w:r>
      <w:proofErr w:type="spellEnd"/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radiation-sensitive</w:t>
      </w:r>
      <w:proofErr w:type="spellEnd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indicator</w:t>
      </w:r>
      <w:proofErr w:type="spellEnd"/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461664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такой как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подложка</w:t>
      </w:r>
      <w:proofErr w:type="gram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покрытием или пропиткой на клейкой основе, краска, покрытие или другие материалы, которые могут быть прикреплены или напечатаны на технологических загрузках и которые претерпевают визуальные изменения под воздействием ионизирующего излучения</w:t>
      </w:r>
    </w:p>
    <w:p w:rsidR="00461664" w:rsidRDefault="0046166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461664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51539: 2013 г., 3.1.4]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3.3.8.4 </w:t>
      </w:r>
      <w:r w:rsidR="00461664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Штатная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дозиметрия</w:t>
      </w:r>
      <w:r w:rsidR="0046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routine</w:t>
      </w:r>
      <w:proofErr w:type="spellEnd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461664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Дозиметрия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выполняемая на установке радиационной обработки для различных текущих работ, включая картирование поглощенной дозы, контроль процесса и обеспечение качества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 Термины, связанные с измерением</w:t>
      </w:r>
    </w:p>
    <w:p w:rsidR="00461664" w:rsidRPr="009D631C" w:rsidRDefault="0046166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3.4.1 </w:t>
      </w:r>
      <w:r w:rsidR="00461664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Измерение</w:t>
      </w:r>
      <w:r w:rsidR="0046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measurement</w:t>
      </w:r>
      <w:proofErr w:type="spellEnd"/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461664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Процесс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экспериментального получения одного или нескольких значений количества, которые можно обоснованно отнести к количеству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[ИСТОЧНИК:</w:t>
      </w:r>
      <w:proofErr w:type="gram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Руководство ISO/IEC 99:2007/BIPM: 2008 г., 2.1, 2.1]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3.4.2 </w:t>
      </w:r>
      <w:r w:rsidR="00461664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Измеряемая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величина</w:t>
      </w:r>
      <w:r w:rsidR="0046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measurand</w:t>
      </w:r>
      <w:proofErr w:type="spellEnd"/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461664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Количество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предназначенное для измерения</w:t>
      </w:r>
    </w:p>
    <w:p w:rsidR="00461664" w:rsidRDefault="0046166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461664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461664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Руководство ISO/IEC 99:2007/BIPM: 2008 г., 2.3, 2.3]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3.4.3 </w:t>
      </w:r>
      <w:r w:rsidR="00461664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Неопределенность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измерения</w:t>
      </w:r>
      <w:r w:rsidR="0046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measurement</w:t>
      </w:r>
      <w:proofErr w:type="spellEnd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61664" w:rsidRP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uncertainty</w:t>
      </w:r>
      <w:proofErr w:type="spellEnd"/>
      <w:r w:rsidR="00461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461664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Неотрицательный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параметр, характеризующий дисперсию значений величины, приписываемых измеряемой величине, на основе используемой информации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1664" w:rsidRPr="00396540" w:rsidRDefault="0039654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Примечания </w:t>
      </w:r>
    </w:p>
    <w:p w:rsidR="005A25CB" w:rsidRPr="00396540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1 Неопределенность измерения включает компоненты, возникающие из-за систематических эффектов, такие как компоненты, связанные с поправками и присвоенными значениями величин эталонов, а также неопределенность определения. Иногда расчетные систематические эффекты не корректируются, а вместо этого включаются соответствующие компоненты неопределенности измерений.</w:t>
      </w:r>
    </w:p>
    <w:p w:rsidR="005A25CB" w:rsidRPr="00396540" w:rsidRDefault="0046166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</w:t>
      </w:r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Параметром может быть, например, стандартное отклонение, называемое стандартной неопределенностью измерения (или заданное кратное ей значение), или полуширина интервала, имеющего установленную вероятность охвата.</w:t>
      </w:r>
    </w:p>
    <w:p w:rsidR="005A25CB" w:rsidRPr="00396540" w:rsidRDefault="00461664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3</w:t>
      </w:r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Неопределенность измерения, как правило, состоит из многих компонентов. Некоторые из них могут быть оценены с помощью оценки неопределенности измерения типа</w:t>
      </w:r>
      <w:proofErr w:type="gramStart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А</w:t>
      </w:r>
      <w:proofErr w:type="gramEnd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по статистическому распределению значений количества из серии измерений и могут быть охарактеризованы стандартными отклонениями. Другие компоненты, которые могут быть оценены с помощью оценки неопределенности измерения типа</w:t>
      </w:r>
      <w:proofErr w:type="gramStart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В</w:t>
      </w:r>
      <w:proofErr w:type="gramEnd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, также могут характеризоваться стандартными отклонениями, оцениваемыми по функциям плотности вероятности на основе опыта или другой информации.</w:t>
      </w:r>
    </w:p>
    <w:p w:rsidR="005A25CB" w:rsidRPr="00396540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4</w:t>
      </w:r>
      <w:proofErr w:type="gramStart"/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В</w:t>
      </w:r>
      <w:proofErr w:type="gramEnd"/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целом, для данного набора информации понимается, что неопределенность измерения связана с установленным значением величины, приписываемой измеряемой величине. Изменение этого значения приводит к изменению соответствующей неопределенности.</w:t>
      </w:r>
    </w:p>
    <w:p w:rsidR="005A25CB" w:rsidRPr="00396540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VIM: 2008 г., 2.26]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3965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3.4.4 </w:t>
      </w:r>
      <w:r w:rsidR="00396540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Метрологическая </w:t>
      </w:r>
      <w:proofErr w:type="spellStart"/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прослеживаемость</w:t>
      </w:r>
      <w:proofErr w:type="spellEnd"/>
      <w:r w:rsidR="00396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прослеживаемость</w:t>
      </w:r>
      <w:proofErr w:type="spellEnd"/>
      <w:r w:rsidR="00396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metrological</w:t>
      </w:r>
      <w:proofErr w:type="spellEnd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traceability</w:t>
      </w:r>
      <w:proofErr w:type="spellEnd"/>
      <w:r w:rsid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traceability</w:t>
      </w:r>
      <w:proofErr w:type="spellEnd"/>
      <w:r w:rsid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396540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Свойство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результата измерения, при котором результат может быть связан с эталоном через документированную непрерывную цепочку калибровок, каждая из которых вносит свой вклад в неопределенность измерения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6540" w:rsidRPr="00396540" w:rsidRDefault="0039654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я</w:t>
      </w:r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</w:p>
    <w:p w:rsidR="005A25CB" w:rsidRPr="00396540" w:rsidRDefault="0039654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1</w:t>
      </w:r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Непрерывная цепочка калибровок называется «цепочкой </w:t>
      </w:r>
      <w:proofErr w:type="spellStart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прослеживаемости</w:t>
      </w:r>
      <w:proofErr w:type="spellEnd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».</w:t>
      </w:r>
    </w:p>
    <w:p w:rsidR="005A25CB" w:rsidRPr="00396540" w:rsidRDefault="0039654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</w:t>
      </w:r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Метрологическая </w:t>
      </w:r>
      <w:proofErr w:type="spellStart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прослеживаемость</w:t>
      </w:r>
      <w:proofErr w:type="spellEnd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результата измерения не гарантирует адекватность неопределенности измерения для данной цели или отсутствие ошибок.</w:t>
      </w:r>
    </w:p>
    <w:p w:rsidR="005A25CB" w:rsidRPr="00396540" w:rsidRDefault="0039654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3</w:t>
      </w:r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Сокращенный термин «</w:t>
      </w:r>
      <w:proofErr w:type="spellStart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прослеживаемость</w:t>
      </w:r>
      <w:proofErr w:type="spellEnd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» иногда используется для обозначения «метрологической </w:t>
      </w:r>
      <w:proofErr w:type="spellStart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прослеживаемости</w:t>
      </w:r>
      <w:proofErr w:type="spellEnd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», а также других понятий, таких как «</w:t>
      </w:r>
      <w:proofErr w:type="spellStart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прослеживаемость</w:t>
      </w:r>
      <w:proofErr w:type="spellEnd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проб», или «</w:t>
      </w:r>
      <w:proofErr w:type="spellStart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прослеживаемость</w:t>
      </w:r>
      <w:proofErr w:type="spellEnd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документов», или «</w:t>
      </w:r>
      <w:proofErr w:type="spellStart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прослеживаемость</w:t>
      </w:r>
      <w:proofErr w:type="spellEnd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приборов», или «</w:t>
      </w:r>
      <w:proofErr w:type="spellStart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прослеживаемость</w:t>
      </w:r>
      <w:proofErr w:type="spellEnd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материалов», где имеется в виду развитие («след») предмета.</w:t>
      </w:r>
      <w:proofErr w:type="gramEnd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Следовательно, полный термин «</w:t>
      </w:r>
      <w:proofErr w:type="gramStart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метрологическая</w:t>
      </w:r>
      <w:proofErr w:type="gramEnd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spellStart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прослеживаемость</w:t>
      </w:r>
      <w:proofErr w:type="spellEnd"/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» предпочтительнее, если существует риск путаницы.</w:t>
      </w:r>
    </w:p>
    <w:p w:rsidR="005A25CB" w:rsidRPr="00396540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VIM: 2008 г., 4.41]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3.4.5 </w:t>
      </w:r>
      <w:r w:rsidR="00396540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Бюджет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неопределенности</w:t>
      </w:r>
      <w:r w:rsidR="00396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uncertainty</w:t>
      </w:r>
      <w:proofErr w:type="spellEnd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budget</w:t>
      </w:r>
      <w:proofErr w:type="spellEnd"/>
      <w:r w:rsid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396540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Заявление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неопределенности измерения, о компонентах этой неопределенности измерения, а также об их расчете и сочетании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396540" w:rsidRDefault="0039654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Бюджет неопределенности должен включать модель измерения, оценки и неопределенности измерений, связанные с величинами в модели измерения, ковариации, тип применяемых функций плотности вероятности, степени свободы, тип оценки неопределенности измерения и любые коэффициенты охвата. </w:t>
      </w:r>
    </w:p>
    <w:p w:rsidR="005A25CB" w:rsidRPr="00396540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VIM: 2008 г., 2.33]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3.4.6 </w:t>
      </w:r>
      <w:r w:rsidR="00396540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Стандартная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неопределенность измерения</w:t>
      </w:r>
      <w:r w:rsidR="00396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standard</w:t>
      </w:r>
      <w:proofErr w:type="spellEnd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measurement</w:t>
      </w:r>
      <w:proofErr w:type="spellEnd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uncertainty</w:t>
      </w:r>
      <w:proofErr w:type="spellEnd"/>
      <w:r w:rsid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396540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Неопределенность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измерения, выраженная в виде стандартного отклонения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396540" w:rsidRDefault="00396540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lastRenderedPageBreak/>
        <w:t>Примечание –</w:t>
      </w:r>
      <w:r w:rsidR="005A25CB"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Стандартная неопределенность измерения также упоминается как «стандартная неопределенность измерения» или «стандартная неопределенность».</w:t>
      </w:r>
    </w:p>
    <w:p w:rsidR="005A25CB" w:rsidRPr="00396540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3965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VIM: 2012 г., 2.30]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3.4.7 </w:t>
      </w:r>
      <w:r w:rsidR="00396540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Оценка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неопределенности измерений типа</w:t>
      </w:r>
      <w:proofErr w:type="gramStart"/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  <w:r w:rsidR="00396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Type</w:t>
      </w:r>
      <w:proofErr w:type="spellEnd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A </w:t>
      </w:r>
      <w:proofErr w:type="spellStart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evaluation</w:t>
      </w:r>
      <w:proofErr w:type="spellEnd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of</w:t>
      </w:r>
      <w:proofErr w:type="spellEnd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measurement</w:t>
      </w:r>
      <w:proofErr w:type="spellEnd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96540" w:rsidRP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uncertainty</w:t>
      </w:r>
      <w:proofErr w:type="spellEnd"/>
      <w:r w:rsidR="0039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396540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Оценка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компонента неопределенности измерений путем статистического анализа значений измеренных величин, полученных при определенных условиях измерения</w:t>
      </w:r>
    </w:p>
    <w:p w:rsidR="00C96227" w:rsidRDefault="00C96227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C96227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C9622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C9622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C9622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VIM: 2012 г., 2.28]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3.4.7.1 </w:t>
      </w:r>
      <w:r w:rsidR="00C96227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Повторяемость</w:t>
      </w:r>
      <w:r w:rsidR="00C96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962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C96227" w:rsidRPr="00C962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repeatability</w:t>
      </w:r>
      <w:proofErr w:type="spellEnd"/>
      <w:r w:rsidR="00C962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&lt;</w:t>
      </w:r>
      <w:r w:rsidR="00C96227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Результатов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измерений&gt; близость совпадения результатов последовательных измерений одной и той же измеряемой величины, проведенных в одних и тех же условиях измерения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96227" w:rsidRPr="00C96227" w:rsidRDefault="00C96227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C9622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Примечания </w:t>
      </w:r>
    </w:p>
    <w:p w:rsidR="005A25CB" w:rsidRPr="00C96227" w:rsidRDefault="00C96227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C9622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1</w:t>
      </w:r>
      <w:proofErr w:type="gramStart"/>
      <w:r w:rsidR="005A25CB" w:rsidRPr="00C9622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Э</w:t>
      </w:r>
      <w:proofErr w:type="gramEnd"/>
      <w:r w:rsidR="005A25CB" w:rsidRPr="00C9622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ти условия называются «условиями повторяемости».</w:t>
      </w:r>
    </w:p>
    <w:p w:rsidR="005A25CB" w:rsidRPr="00C96227" w:rsidRDefault="00C96227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C9622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</w:t>
      </w:r>
      <w:r w:rsidR="005A25CB" w:rsidRPr="00C9622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Условия повторяемости включают в себя одну и ту же процедуру измерения, одного и того же наблюдателя, один и тот же измерительный прибор, используемый в одних и тех же условиях, в одном и том же месте и повторение в течение короткого периода времени.</w:t>
      </w:r>
    </w:p>
    <w:p w:rsidR="005A25CB" w:rsidRPr="00C96227" w:rsidRDefault="00C96227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C9622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3</w:t>
      </w:r>
      <w:r w:rsidR="005A25CB" w:rsidRPr="00C9622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Повторяемость может быть выражена количественно через дисперсионные характеристики результатов, такие как стандартное отклонение.</w:t>
      </w:r>
    </w:p>
    <w:p w:rsidR="005A25CB" w:rsidRPr="00C96227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C9622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C9622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C9622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GUM: 1995 г., В.2.15]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3.4.7.2 </w:t>
      </w:r>
      <w:proofErr w:type="spellStart"/>
      <w:r w:rsidR="00113582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Воспроизводимость</w:t>
      </w:r>
      <w:proofErr w:type="spellEnd"/>
      <w:r w:rsidR="0011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reproducibility</w:t>
      </w:r>
      <w:proofErr w:type="spellEnd"/>
      <w:r w:rsid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&lt;</w:t>
      </w:r>
      <w:r w:rsidR="00113582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Результатов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измерений&gt; близость совпадения результатов измерений одной и той же измеряемой величины, проведенных при измененных условиях измерений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3582" w:rsidRPr="00113582" w:rsidRDefault="00113582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Примечания </w:t>
      </w:r>
    </w:p>
    <w:p w:rsidR="005A25CB" w:rsidRPr="00113582" w:rsidRDefault="00113582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1</w:t>
      </w:r>
      <w:r w:rsidR="005A25CB"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Действительное заявление о </w:t>
      </w:r>
      <w:proofErr w:type="spellStart"/>
      <w:r w:rsidR="005A25CB"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воспроизводимости</w:t>
      </w:r>
      <w:proofErr w:type="spellEnd"/>
      <w:r w:rsidR="005A25CB"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требует спецификации измененных условий.</w:t>
      </w:r>
    </w:p>
    <w:p w:rsidR="005A25CB" w:rsidRPr="00113582" w:rsidRDefault="00113582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</w:t>
      </w:r>
      <w:r w:rsidR="005A25CB"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Измененные условия могут включать принцип измерений, метод измерения, наблюдателя, измерительный прибор, эталон, место, условия использования и время.</w:t>
      </w:r>
    </w:p>
    <w:p w:rsidR="005A25CB" w:rsidRPr="00113582" w:rsidRDefault="00113582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3</w:t>
      </w:r>
      <w:r w:rsidR="005A25CB"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spellStart"/>
      <w:r w:rsidR="005A25CB"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Воспроизводимость</w:t>
      </w:r>
      <w:proofErr w:type="spellEnd"/>
      <w:r w:rsidR="005A25CB"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может быть </w:t>
      </w:r>
      <w:proofErr w:type="gramStart"/>
      <w:r w:rsidR="005A25CB"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выражена</w:t>
      </w:r>
      <w:proofErr w:type="gramEnd"/>
      <w:r w:rsidR="005A25CB"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количественно через дисперсионные характеристики результатов, такие как стандартное отклонение.</w:t>
      </w:r>
    </w:p>
    <w:p w:rsidR="005A25CB" w:rsidRPr="00113582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GUM: 1995 г., В.2.16]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3.4.8 </w:t>
      </w:r>
      <w:r w:rsidR="00113582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Оценка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неопределенности измерения типа B</w:t>
      </w:r>
      <w:r w:rsidR="0011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Type</w:t>
      </w:r>
      <w:proofErr w:type="spellEnd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B 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evaluation</w:t>
      </w:r>
      <w:proofErr w:type="spellEnd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of</w:t>
      </w:r>
      <w:proofErr w:type="spellEnd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measurement</w:t>
      </w:r>
      <w:proofErr w:type="spellEnd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uncertainty</w:t>
      </w:r>
      <w:proofErr w:type="spellEnd"/>
      <w:r w:rsid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113582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Оценка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компонента неопределенности измерения, определяемая другими средствами, кроме оценки неопределенности измерения типа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113582" w:rsidRDefault="00113582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5A25CB"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Оценка на основе информации, например</w:t>
      </w:r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:</w:t>
      </w:r>
    </w:p>
    <w:p w:rsidR="005A25CB" w:rsidRPr="00113582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- связанные с официальными опубликованными значениями количества,</w:t>
      </w:r>
    </w:p>
    <w:p w:rsidR="005A25CB" w:rsidRPr="00113582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- </w:t>
      </w:r>
      <w:proofErr w:type="gramStart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связанные</w:t>
      </w:r>
      <w:proofErr w:type="gramEnd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с количественным значением сертифицированного эталонного материала,</w:t>
      </w:r>
    </w:p>
    <w:p w:rsidR="005A25CB" w:rsidRPr="00113582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- </w:t>
      </w:r>
      <w:proofErr w:type="gramStart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полученный</w:t>
      </w:r>
      <w:proofErr w:type="gramEnd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из сертификата калибровки,</w:t>
      </w:r>
    </w:p>
    <w:p w:rsidR="005A25CB" w:rsidRPr="00113582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- связанные с </w:t>
      </w:r>
      <w:proofErr w:type="spellStart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дрифтом</w:t>
      </w:r>
      <w:proofErr w:type="spellEnd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,</w:t>
      </w:r>
    </w:p>
    <w:p w:rsidR="005A25CB" w:rsidRPr="00113582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- полученные из класса точности поверяемого средства измерений, и</w:t>
      </w:r>
    </w:p>
    <w:p w:rsidR="005A25CB" w:rsidRPr="00113582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- </w:t>
      </w:r>
      <w:proofErr w:type="gramStart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полученные</w:t>
      </w:r>
      <w:proofErr w:type="gramEnd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из пределов, выведенных на личном опыте.</w:t>
      </w:r>
    </w:p>
    <w:p w:rsidR="005A25CB" w:rsidRPr="00113582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VIM: 2012 г., 2.29]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3.4.9 </w:t>
      </w:r>
      <w:r w:rsidR="00113582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Коэффициент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изменения</w:t>
      </w:r>
      <w:r w:rsidR="0011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coeffıcient</w:t>
      </w:r>
      <w:proofErr w:type="spellEnd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of</w:t>
      </w:r>
      <w:proofErr w:type="spellEnd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variation</w:t>
      </w:r>
      <w:proofErr w:type="spellEnd"/>
      <w:r w:rsid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113582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Стандартное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отклонение пробы, выраженное в процентах от среднего значения пробы</w:t>
      </w:r>
    </w:p>
    <w:p w:rsidR="00113582" w:rsidRDefault="00113582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113582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ISO/ASTM 51707:2015, 3.1.4]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3.4.10 </w:t>
      </w:r>
      <w:r w:rsidR="00113582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Комбинированная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стандартная неопределенность измерения</w:t>
      </w:r>
      <w:r w:rsidR="0011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combined</w:t>
      </w:r>
      <w:proofErr w:type="spellEnd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standard</w:t>
      </w:r>
      <w:proofErr w:type="spellEnd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measurement</w:t>
      </w:r>
      <w:proofErr w:type="spellEnd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uncertainty</w:t>
      </w:r>
      <w:proofErr w:type="spellEnd"/>
      <w:r w:rsid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113582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Стандартная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неопределенность измерения, полученная с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использованием отдельных стандартных неопределенностей измерения, связанных с входными величинами в модели измерения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3582" w:rsidRPr="00113582" w:rsidRDefault="00113582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Примечания </w:t>
      </w:r>
    </w:p>
    <w:p w:rsidR="005A25CB" w:rsidRPr="00113582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1</w:t>
      </w:r>
      <w:proofErr w:type="gramStart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Т</w:t>
      </w:r>
      <w:proofErr w:type="gramEnd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акже упоминается как «комбинированная стандартная неопределенность».</w:t>
      </w:r>
    </w:p>
    <w:p w:rsidR="005A25CB" w:rsidRPr="00113582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</w:t>
      </w:r>
      <w:proofErr w:type="gramStart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В</w:t>
      </w:r>
      <w:proofErr w:type="gramEnd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случае корреляций входных величин в модели измерения, ковариации также должны учитываться при расчете комбинированной стандартной неопределенности измерения.</w:t>
      </w:r>
    </w:p>
    <w:p w:rsidR="005A25CB" w:rsidRPr="00113582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VIM:2012 г., 2.31]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113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3.4.11 </w:t>
      </w:r>
      <w:r w:rsidR="00113582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Коэффициент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охвата</w:t>
      </w:r>
      <w:r w:rsidR="0011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k</w:t>
      </w:r>
      <w:r w:rsidR="001135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coverage</w:t>
      </w:r>
      <w:proofErr w:type="spellEnd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factor</w:t>
      </w:r>
      <w:proofErr w:type="spellEnd"/>
      <w:r w:rsid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13582" w:rsidRPr="001135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k</w:t>
      </w:r>
      <w:r w:rsid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113582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Число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больше единицы, на которое умножается комбинированная стандартная неопределенность измерения для получения расширенной неопределенности измерения</w:t>
      </w:r>
    </w:p>
    <w:p w:rsidR="00113582" w:rsidRDefault="00113582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113582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11358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VIM: 2012 г., 2.38]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3.4.12 </w:t>
      </w:r>
      <w:r w:rsidR="00113582"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Расширенная 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неопределенность</w:t>
      </w:r>
      <w:r w:rsidR="0011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expanded</w:t>
      </w:r>
      <w:proofErr w:type="spellEnd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13582" w:rsidRP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uncertainty</w:t>
      </w:r>
      <w:proofErr w:type="spellEnd"/>
      <w:r w:rsidR="001135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113582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Величина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определяющая интервал относительно результата измерения, который, как можно ожидать, будет охватывать большую часть распределения значений, которые можно обоснованно отнести к измеряемой величине.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5B16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5B16C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5B16C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5B16C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GUM: 2008 г., 2.3.5]</w:t>
      </w:r>
      <w:proofErr w:type="gramEnd"/>
    </w:p>
    <w:p w:rsidR="005A25CB" w:rsidRPr="009D631C" w:rsidRDefault="005A25CB" w:rsidP="005A25C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proofErr w:type="gramStart"/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5A25CB" w:rsidRPr="005B16CB" w:rsidRDefault="005A25CB" w:rsidP="005A2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5B16C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="005B16CB" w:rsidRPr="005B16C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справочное</w:t>
      </w:r>
      <w:r w:rsidRPr="005B16C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Методика, используемая при разработке словаря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А.1 Общие положения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Специфический характер концепций дозиметрии для радиационной обработки, содержащихся в настоящей части ISO 12749, требует использования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четких технических описаний, и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логически связный и гармонизированный словарь, понятный всем потенциальным пользователям.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Понятия не являются независимыми друг от друга, и анализ отношений между понятиями в области дозиметрии для радиационной обработки и организация их в системы понятий является необходимым условием логически связного словаря. Такой анализ был использован при разработке словаря, указанного в настоящей части ISO 12749. Поскольку диаграммы понятий, использованные в процессе разработки, могут быть информативными, они воспроизведены в А.3.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А.2 Взаимосвязи понятий и их графическое представление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А.2.1 Общие положения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терминологической работе отношения между понятиями основываются на трех основных формах отношений понятий, указанных в настоящем приложении: иерархической общей (А.2.2), разделительной (А.2.3) и неиерархической ассоциативной (А.2.4).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A.2.2 Общее отношение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Подчиненные понятия в иерархии наследуют все характеристики видового понятия и содержат описания этих характеристик, которые отличают их от вышестоящих (родительских) и координатных (родственных) понятий, например, отношение механической мыши,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оптомеханической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мыши и оптической мыши к компьютерной мыши.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Общие отношения изображаются веерной или древовидной диаграммой без стрелок (см. рисунок А.1).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 из ISO 704:2009, (5.5.2.2.1)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B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76F4EC" wp14:editId="389EF50D">
            <wp:extent cx="6114415" cy="2488565"/>
            <wp:effectExtent l="0" t="0" r="63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16CB" w:rsidRDefault="005B16CB" w:rsidP="005B16C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B16C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А.</w:t>
      </w: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1 Графическое представление общих отношений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A.2.3 Разделительное отношение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Подчиненные понятия в иерархии образуют составные части вышестоящего понятия, например, кнопка мыши, шнур мыши, инфракрасный излучатель и колесико мыши могут быть определены как части понятия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оптомеханической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мыши. Для сравнения, неуместно определять красный шнур (одна из возможных характеристик шнура мыши) как часть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оптомеханической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мыши.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Разделительные отношения изображаются гребенкой без стрелок (смотреть рисунок А.2). Отдельные части изображаются одной линией, составные части - двойными линиями.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 из ISO 704:2009, (5.5.2.3.1)</w:t>
      </w:r>
    </w:p>
    <w:p w:rsidR="005A25CB" w:rsidRPr="009D631C" w:rsidRDefault="005A25CB" w:rsidP="005B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2BBC1A" wp14:editId="39DC1D1E">
            <wp:extent cx="6114415" cy="1916430"/>
            <wp:effectExtent l="0" t="0" r="63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6CB" w:rsidRDefault="005B16CB" w:rsidP="005B16C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B16C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А.2. Графическое представление разделительного отношения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A.2.4 Ассоциативное отношение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Ассоциативные отношения не могут обеспечить экономию при описании, которая присутствует в общих и разделительных отношениях, но помогают определить характер отношений между одним понятием и другим в системе понятий, например, причина и следствие, активность и место, активность и результат, прибор и функция, материал и продукт. Кроме того, ассоциативные отношения являются наиболее часто встречающимися в терминологической практике, так как соответствуют отношениям понятий, сложившимся в реальном мире.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Ассоциативные отношения изображаются линией со стрелками на каждом конце (смотреть рисунок А.3).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 из ISO 704:2009, (5.6.2)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B16C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C55E269" wp14:editId="15DBC02C">
            <wp:extent cx="5240020" cy="275907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B16C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А.3. Графическое представление ассоциативного отношения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А.3 Концептуальные диаграммы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рисунках А.4 и А.7 показаны концептуальные диаграммы, на которых основаны тематические группы словаря дозиметрии для обработки излучения.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Обозначения на следующих диаграммах показывают положение каждого понятия в соответствии с общими, разделительными и ассоциативными отношениями.</w:t>
      </w:r>
    </w:p>
    <w:p w:rsidR="005A25CB" w:rsidRPr="009D631C" w:rsidRDefault="005A25CB" w:rsidP="005B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A680C49" wp14:editId="74AC1E1D">
            <wp:extent cx="5899785" cy="802259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802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B16C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А.4. 3.1 Термины, относящиеся к дозиметрии, дозиметрическим системам и ионизирующему излучению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5A25CB" w:rsidRPr="009D631C" w:rsidRDefault="005A25CB" w:rsidP="005B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A0C3753" wp14:editId="11B31723">
            <wp:extent cx="6114415" cy="698119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698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B16C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А.5. 3.2 Термины, относящиеся к дозиметрам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5A25CB" w:rsidRPr="009D631C" w:rsidRDefault="005A25CB" w:rsidP="005B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E8B6518" wp14:editId="64B21937">
            <wp:extent cx="6122670" cy="80384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803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B16C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А.6. 3.3. Термины, связанные с радиационной обработкой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B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7E4878" wp14:editId="4AAEF63D">
            <wp:extent cx="6114415" cy="766508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766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B16C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А.7. 3.4 Термины, связанные с измерением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5CB" w:rsidRPr="009D631C" w:rsidRDefault="005A25CB" w:rsidP="005A25C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5A25CB" w:rsidRPr="009D631C" w:rsidRDefault="005A25CB" w:rsidP="005B16C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Библиография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5CB" w:rsidRPr="005B16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[1] ISO 704</w:t>
      </w:r>
      <w:r w:rsidR="005B16CB"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Terminology work — Principles and methods</w:t>
      </w:r>
      <w:r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B16CB"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Терминологическая</w:t>
      </w:r>
      <w:r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</w:t>
      </w:r>
      <w:r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. </w:t>
      </w:r>
      <w:proofErr w:type="gramStart"/>
      <w:r w:rsid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Принципы</w:t>
      </w:r>
      <w:r w:rsidR="005B16CB"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5B16CB"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методы</w:t>
      </w:r>
      <w:r w:rsidR="005B16CB"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)</w:t>
      </w:r>
      <w:proofErr w:type="gramEnd"/>
    </w:p>
    <w:p w:rsidR="005A25CB" w:rsidRPr="005B16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proofErr w:type="gramStart"/>
      <w:r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[2] ISO 921</w:t>
      </w:r>
      <w:r w:rsidR="005B16CB"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Nuclear Energy – Vocabulary</w:t>
      </w:r>
      <w:r w:rsidR="005B16CB">
        <w:rPr>
          <w:rStyle w:val="af9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footnoteReference w:id="1"/>
      </w:r>
      <w:r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en-US" w:eastAsia="ru-RU"/>
        </w:rPr>
        <w:t>)</w:t>
      </w:r>
      <w:r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B16CB"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Ядерная</w:t>
      </w:r>
      <w:r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энергия</w:t>
      </w:r>
      <w:r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  <w:proofErr w:type="gramEnd"/>
      <w:r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Словарь</w:t>
      </w:r>
      <w:r w:rsidR="005B16CB" w:rsidRPr="005B1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)</w:t>
      </w:r>
      <w:proofErr w:type="gramEnd"/>
    </w:p>
    <w:p w:rsidR="005A25CB" w:rsidRPr="0070018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[3] ISO 1087-1</w:t>
      </w:r>
      <w:r w:rsidR="005B16CB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Terminology work — Vocabulary — Part 1: Theory and application</w:t>
      </w:r>
      <w:r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B16CB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Терминологическая</w:t>
      </w:r>
      <w:r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</w:t>
      </w:r>
      <w:r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.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Словарь. Часть 1.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Теория</w:t>
      </w:r>
      <w:r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применение</w:t>
      </w:r>
      <w:r w:rsidR="005B16CB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)</w:t>
      </w:r>
      <w:proofErr w:type="gramEnd"/>
    </w:p>
    <w:p w:rsidR="005A25CB" w:rsidRPr="009D631C" w:rsidRDefault="005A25CB" w:rsidP="007001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[4] ISO 10241-1</w:t>
      </w:r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Terminological entries in standards — Part 1: General requirements and examples of</w:t>
      </w:r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presentation</w:t>
      </w:r>
      <w:r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Терминологические</w:t>
      </w:r>
      <w:r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статьи</w:t>
      </w:r>
      <w:r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стандартах</w:t>
      </w:r>
      <w:r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.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Часть 1.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Общие требования и примеры представления</w:t>
      </w:r>
      <w:r w:rsid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proofErr w:type="gramEnd"/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[5] ISO/ASTM 51205:2009 </w:t>
      </w:r>
      <w:proofErr w:type="spellStart"/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Practice</w:t>
      </w:r>
      <w:proofErr w:type="spellEnd"/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for</w:t>
      </w:r>
      <w:proofErr w:type="spellEnd"/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use</w:t>
      </w:r>
      <w:proofErr w:type="spellEnd"/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of</w:t>
      </w:r>
      <w:proofErr w:type="spellEnd"/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a </w:t>
      </w:r>
      <w:proofErr w:type="spellStart"/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ceric-cerous</w:t>
      </w:r>
      <w:proofErr w:type="spellEnd"/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sulfate</w:t>
      </w:r>
      <w:proofErr w:type="spellEnd"/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0018C" w:rsidRP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system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Практика использования дозиметрической системы для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цериевого-церистого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сульфата</w:t>
      </w:r>
      <w:r w:rsidR="00700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</w:p>
    <w:p w:rsidR="005A25CB" w:rsidRPr="009D631C" w:rsidRDefault="0092543D" w:rsidP="009254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[6] 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ISO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ASTM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51261:2013 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Practice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for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calibration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of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routine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dosimetry</w:t>
      </w:r>
      <w:proofErr w:type="spellEnd"/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systems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for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radiation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25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processing</w:t>
      </w:r>
      <w:proofErr w:type="spellEnd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 калибровки обычных дозиметрических систем для радиационной обработки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[7] ISO/ASTM 51275:2013 </w:t>
      </w:r>
      <w:proofErr w:type="spellStart"/>
      <w:r w:rsidR="00795564" w:rsidRP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Practice</w:t>
      </w:r>
      <w:proofErr w:type="spellEnd"/>
      <w:r w:rsidR="00795564" w:rsidRP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95564" w:rsidRP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for</w:t>
      </w:r>
      <w:proofErr w:type="spellEnd"/>
      <w:r w:rsidR="00795564" w:rsidRP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95564" w:rsidRP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use</w:t>
      </w:r>
      <w:proofErr w:type="spellEnd"/>
      <w:r w:rsidR="00795564" w:rsidRP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95564" w:rsidRP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of</w:t>
      </w:r>
      <w:proofErr w:type="spellEnd"/>
      <w:r w:rsidR="00795564" w:rsidRP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a </w:t>
      </w:r>
      <w:proofErr w:type="spellStart"/>
      <w:r w:rsidR="00795564" w:rsidRP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radiochromic</w:t>
      </w:r>
      <w:proofErr w:type="spellEnd"/>
      <w:r w:rsidR="00795564" w:rsidRP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95564" w:rsidRP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film</w:t>
      </w:r>
      <w:proofErr w:type="spellEnd"/>
      <w:r w:rsidR="00795564" w:rsidRP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95564" w:rsidRP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="00795564" w:rsidRP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95564" w:rsidRP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system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Практика использования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радиохромной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пленочной дозиметрической системы</w:t>
      </w:r>
      <w:r w:rsidR="007955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5A25CB" w:rsidRPr="009D631C" w:rsidRDefault="002F42F7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[8] ISO/ASTM 51276: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2012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Practice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for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use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of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a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polymethylmethacrylate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system</w:t>
      </w:r>
      <w:proofErr w:type="spellEnd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Практика использования </w:t>
      </w:r>
      <w:proofErr w:type="spellStart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полиметилметакрилатной</w:t>
      </w:r>
      <w:proofErr w:type="spellEnd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дозиметрической системы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5A25CB" w:rsidRPr="009D631C" w:rsidRDefault="002F42F7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[9] ISO/ASTM 51310:2004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Practice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for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use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of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a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radiochromic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optical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waveguide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system</w:t>
      </w:r>
      <w:proofErr w:type="spellEnd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Практика использования дозиметрической системы с </w:t>
      </w:r>
      <w:proofErr w:type="spellStart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радиохромным</w:t>
      </w:r>
      <w:proofErr w:type="spellEnd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оптическим волноводом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[10] ISO/ASTM 51401:2013</w:t>
      </w:r>
      <w:r w:rsid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Practice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for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use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of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a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dichromate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system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Практика использования 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дихроматной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дозиметрической системы</w:t>
      </w:r>
      <w:r w:rsid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A25CB" w:rsidRPr="009D631C" w:rsidRDefault="005A25CB" w:rsidP="002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[11] </w:t>
      </w:r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ISO</w:t>
      </w:r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ASTM</w:t>
      </w:r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51431:2005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Practice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for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dosimetry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in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electron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beam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and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ray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bremsstrahlung</w:t>
      </w:r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irradiation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facilities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for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food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processing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 дозиметрии в установках электронно-лучевого и рентгеновского (тормозного) излучения для обработки продуктов пищевой промышленности</w:t>
      </w:r>
      <w:r w:rsid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5A25CB" w:rsidRPr="009D631C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[12] ISO/ASTM 5</w:t>
      </w:r>
      <w:r w:rsid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1538: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2009</w:t>
      </w:r>
      <w:r w:rsid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Practice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for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use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of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the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ethanol-chlorobenzene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F42F7"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system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 использования этанол-</w:t>
      </w:r>
      <w:proofErr w:type="spell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хлорбен</w:t>
      </w:r>
      <w:r w:rsid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золовой</w:t>
      </w:r>
      <w:proofErr w:type="spellEnd"/>
      <w:r w:rsid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дозиметрической системы)</w:t>
      </w:r>
    </w:p>
    <w:p w:rsidR="005A25CB" w:rsidRPr="009D631C" w:rsidRDefault="002F42F7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[13] ISO/ASTM 51539: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Guide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for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use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of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radiation-sensitive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indicators</w:t>
      </w:r>
      <w:proofErr w:type="spellEnd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Руководство по использованию радиационно-чувствительных индикаторов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5A25CB" w:rsidRPr="009D631C" w:rsidRDefault="002F42F7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[14] ISO/ASTM 51540: 2004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Practice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for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use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of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a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radiochromic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liquid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system</w:t>
      </w:r>
      <w:proofErr w:type="spellEnd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Практика использования </w:t>
      </w:r>
      <w:proofErr w:type="spellStart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радиохромной</w:t>
      </w:r>
      <w:proofErr w:type="spellEnd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жидкостной дозиметрической системы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5A25CB" w:rsidRPr="009D631C" w:rsidRDefault="002F42F7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[15] ISO/ASTM 51607: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Practice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for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use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of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the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alanine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-EPR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system</w:t>
      </w:r>
      <w:proofErr w:type="spellEnd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Практика использования дозиметрической системы </w:t>
      </w:r>
      <w:proofErr w:type="spellStart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аланинового</w:t>
      </w:r>
      <w:proofErr w:type="spellEnd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ЭПР (электронного парамагнитного резонанса)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A25CB" w:rsidRPr="009D631C" w:rsidRDefault="005A25CB" w:rsidP="005622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[16] </w:t>
      </w: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ISO</w:t>
      </w: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ASTM</w:t>
      </w: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51608: 2015 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Practice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for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dosimetry</w:t>
      </w:r>
      <w:proofErr w:type="spellEnd"/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in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an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ray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bremsstrahlung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facility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for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radiation</w:t>
      </w:r>
      <w:r w:rsid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processing</w:t>
      </w:r>
      <w:proofErr w:type="spellEnd"/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at</w:t>
      </w:r>
      <w:proofErr w:type="spellEnd"/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energies</w:t>
      </w:r>
      <w:proofErr w:type="spellEnd"/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between</w:t>
      </w:r>
      <w:proofErr w:type="spellEnd"/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50 </w:t>
      </w:r>
      <w:proofErr w:type="spellStart"/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keV</w:t>
      </w:r>
      <w:proofErr w:type="spellEnd"/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and</w:t>
      </w:r>
      <w:proofErr w:type="spellEnd"/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7.5 </w:t>
      </w:r>
      <w:proofErr w:type="spellStart"/>
      <w:r w:rsidR="0056224E"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MeV</w:t>
      </w:r>
      <w:proofErr w:type="spellEnd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 дозиметрии в рентгеновской (тормозной) установке для обработки излучения пр</w:t>
      </w:r>
      <w:r w:rsidR="002F4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энергиях от 50 кэВ до 7,5 МэВ)</w:t>
      </w:r>
    </w:p>
    <w:p w:rsidR="005A25CB" w:rsidRPr="009D631C" w:rsidRDefault="0056224E" w:rsidP="005622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[17] </w:t>
      </w: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ISO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ASTM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51631:</w:t>
      </w:r>
      <w:r w:rsidR="005A25CB"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2013 </w:t>
      </w: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Practice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for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use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of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calorimetric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dosimetry</w:t>
      </w:r>
      <w:proofErr w:type="spellEnd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systems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for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electron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beam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dose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measurements</w:t>
      </w:r>
      <w:proofErr w:type="spellEnd"/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and</w:t>
      </w:r>
      <w:proofErr w:type="spellEnd"/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dosimetery</w:t>
      </w:r>
      <w:proofErr w:type="spellEnd"/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system</w:t>
      </w:r>
      <w:proofErr w:type="spellEnd"/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6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calibrations</w:t>
      </w:r>
      <w:proofErr w:type="spellEnd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 использования калориметрических дозиметрических систем для измерения дозы электронного пучка и 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либровки дозиметрических систем)</w:t>
      </w:r>
    </w:p>
    <w:p w:rsidR="005A25CB" w:rsidRPr="009D631C" w:rsidRDefault="00620D4F" w:rsidP="00620D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[18] 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ISO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ASTM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51649:</w:t>
      </w:r>
      <w:r w:rsidR="005A25CB"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2015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Practice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for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dosimetry</w:t>
      </w:r>
      <w:proofErr w:type="spellEnd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in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an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electron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beam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facility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for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radiation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processing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at</w:t>
      </w:r>
      <w:proofErr w:type="spellEnd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energies</w:t>
      </w:r>
      <w:proofErr w:type="spellEnd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between</w:t>
      </w:r>
      <w:proofErr w:type="spellEnd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300 </w:t>
      </w:r>
      <w:proofErr w:type="spellStart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keV</w:t>
      </w:r>
      <w:proofErr w:type="spellEnd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and</w:t>
      </w:r>
      <w:proofErr w:type="spellEnd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25 </w:t>
      </w:r>
      <w:proofErr w:type="spellStart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MeV</w:t>
      </w:r>
      <w:proofErr w:type="spellEnd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 дозиметрии в электронно-лучевой установке для радиационной обработки при энергиях от 300 кэВ до 25 МэВ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5A25CB" w:rsidRPr="009D631C" w:rsidRDefault="00620D4F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[19] ISO/ASTM 51650: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2013 </w:t>
      </w:r>
      <w:proofErr w:type="spellStart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Practice</w:t>
      </w:r>
      <w:proofErr w:type="spellEnd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for</w:t>
      </w:r>
      <w:proofErr w:type="spellEnd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use</w:t>
      </w:r>
      <w:proofErr w:type="spellEnd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of</w:t>
      </w:r>
      <w:proofErr w:type="spellEnd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a </w:t>
      </w:r>
      <w:proofErr w:type="spellStart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cellulose</w:t>
      </w:r>
      <w:proofErr w:type="spellEnd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triacetate</w:t>
      </w:r>
      <w:proofErr w:type="spellEnd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dosimetry</w:t>
      </w:r>
      <w:proofErr w:type="spellEnd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20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system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 использования триацета</w:t>
      </w:r>
      <w:proofErr w:type="gramStart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т-</w:t>
      </w:r>
      <w:proofErr w:type="gramEnd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целлюлозной дозиметрической системы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5A25CB" w:rsidRPr="009E092E" w:rsidRDefault="009E092E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[20] ISO/ASTM 51702: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2013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Practice for </w:t>
      </w:r>
      <w:proofErr w:type="spellStart"/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dosimetry</w:t>
      </w:r>
      <w:proofErr w:type="spellEnd"/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in a gamma facility for radiation processing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дозиметрии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гамма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-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овке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радиационной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обработки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)</w:t>
      </w:r>
    </w:p>
    <w:p w:rsidR="005A25CB" w:rsidRPr="009E092E" w:rsidRDefault="005A25CB" w:rsidP="009E0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[21] ISO/ASTM 51707:2015</w:t>
      </w:r>
      <w:r w:rsidR="009E092E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E092E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Guide for estimation of measurement uncertainty in </w:t>
      </w:r>
      <w:proofErr w:type="spellStart"/>
      <w:r w:rsidR="009E092E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dosimetry</w:t>
      </w:r>
      <w:proofErr w:type="spellEnd"/>
      <w:r w:rsidR="009E092E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for radiation</w:t>
      </w:r>
      <w:r w:rsidR="009E092E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E092E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processing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E092E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Руководство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оценке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неопределенности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измерений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дозиметрии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радиационной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обработки</w:t>
      </w:r>
      <w:r w:rsidR="009E092E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)</w:t>
      </w:r>
    </w:p>
    <w:p w:rsidR="005A25CB" w:rsidRPr="009E092E" w:rsidRDefault="009E092E" w:rsidP="009E0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[22] ISO/ASTM 51818: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2013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Practice for </w:t>
      </w:r>
      <w:proofErr w:type="spellStart"/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dosimetry</w:t>
      </w:r>
      <w:proofErr w:type="spellEnd"/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in an electron beam facility for radiation processing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at energies between 80 and 300 </w:t>
      </w:r>
      <w:proofErr w:type="spellStart"/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keV</w:t>
      </w:r>
      <w:proofErr w:type="spellEnd"/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дозиметрии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электронно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-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лучевой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установке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радиационной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обработки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энергиях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80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300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кэВ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)</w:t>
      </w:r>
    </w:p>
    <w:p w:rsidR="005A25CB" w:rsidRPr="009E092E" w:rsidRDefault="009E092E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[23] ISO/ASTM 51900: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2009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Guide for </w:t>
      </w:r>
      <w:proofErr w:type="spellStart"/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dosimetry</w:t>
      </w:r>
      <w:proofErr w:type="spellEnd"/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in radiation research on food and agricultural products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Руководство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дозиметрии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радиационных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исследованиях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пищевых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сельскохозяйственных</w:t>
      </w:r>
      <w:r w:rsidR="005A25CB"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продуктов</w:t>
      </w:r>
      <w:r w:rsidRPr="009E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)</w:t>
      </w:r>
    </w:p>
    <w:p w:rsidR="005A25CB" w:rsidRPr="00FF2C03" w:rsidRDefault="009E092E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[24] ISO/ASTM 51939: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2013</w:t>
      </w:r>
      <w:r w:rsidR="00FF2C03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Practice for blood irradiation </w:t>
      </w:r>
      <w:proofErr w:type="spellStart"/>
      <w:r w:rsidR="00FF2C03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dosimetry</w:t>
      </w:r>
      <w:proofErr w:type="spellEnd"/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дозиметрии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облучения</w:t>
      </w:r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крови</w:t>
      </w:r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)</w:t>
      </w:r>
    </w:p>
    <w:p w:rsidR="005A25CB" w:rsidRPr="00FF2C03" w:rsidRDefault="00FF2C03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[25] ISO/ASTM 51940: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2013</w:t>
      </w:r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Guide for </w:t>
      </w:r>
      <w:proofErr w:type="spellStart"/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dosimetry</w:t>
      </w:r>
      <w:proofErr w:type="spellEnd"/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for sterile insects release programs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Руководство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дозиметрии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выпуска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стерильных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насекомых</w:t>
      </w:r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)</w:t>
      </w:r>
    </w:p>
    <w:p w:rsidR="005A25CB" w:rsidRPr="00FF2C03" w:rsidRDefault="00FF2C03" w:rsidP="00FF2C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[26] ISO/ASTM 51956: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2013</w:t>
      </w:r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Practice for use of a </w:t>
      </w:r>
      <w:proofErr w:type="spellStart"/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thermoluminescence-dosimetry</w:t>
      </w:r>
      <w:proofErr w:type="spellEnd"/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system (TLD system)</w:t>
      </w:r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for radiation processing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использования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системы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термолюминесцентной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дозиметрии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система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TLD)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радиационной</w:t>
      </w:r>
      <w:r w:rsidR="005A25CB"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обработки</w:t>
      </w:r>
      <w:r w:rsidRP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)</w:t>
      </w:r>
    </w:p>
    <w:p w:rsidR="005A25CB" w:rsidRPr="00766F82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[27] I</w:t>
      </w:r>
      <w:r w:rsidR="00FF2C03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SO/ASTM 52116: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2013</w:t>
      </w:r>
      <w:r w:rsidR="00766F82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Practice for </w:t>
      </w:r>
      <w:proofErr w:type="spellStart"/>
      <w:r w:rsidR="00766F82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dosimetry</w:t>
      </w:r>
      <w:proofErr w:type="spellEnd"/>
      <w:r w:rsidR="00766F82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for a self-contained dry-storage gamma irradiator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FF2C03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дозиметрии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автономного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r w:rsid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амма</w:t>
      </w:r>
      <w:r w:rsidR="00FF2C03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-</w:t>
      </w:r>
      <w:r w:rsid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облучателя</w:t>
      </w:r>
      <w:r w:rsidR="00FF2C03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сухого</w:t>
      </w:r>
      <w:r w:rsidR="00FF2C03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FF2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хранения</w:t>
      </w:r>
      <w:r w:rsidR="00FF2C03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)</w:t>
      </w:r>
    </w:p>
    <w:p w:rsidR="005A25CB" w:rsidRPr="009D631C" w:rsidRDefault="005A25CB" w:rsidP="00766F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[28] JCGM 100: 2008, GUM 1995</w:t>
      </w:r>
      <w:r w:rsidR="00766F82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766F82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with minor corrections, Evaluation of measurement data – Guide to</w:t>
      </w:r>
      <w:r w:rsidR="00766F82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766F82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the expression of uncertainty in measurement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766F82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небольшими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поправками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,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Оценка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данных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измерений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. </w:t>
      </w:r>
      <w:proofErr w:type="gramStart"/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Руководство по выражению неопределенности измерений</w:t>
      </w:r>
      <w:r w:rsid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</w:p>
    <w:p w:rsidR="005A25CB" w:rsidRPr="00766F82" w:rsidRDefault="00766F82" w:rsidP="00766F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[29] JGCM 200: 2012, VIM 2008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with minor corrections, International Vocabulary of Metrology –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Bases and general concepts and associated terms</w:t>
      </w:r>
      <w:r w:rsidR="005A25CB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5A25CB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небольшими</w:t>
      </w:r>
      <w:r w:rsidR="005A25CB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поправками</w:t>
      </w:r>
      <w:r w:rsidR="005A25CB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,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Международный</w:t>
      </w:r>
      <w:r w:rsidR="005A25CB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словарь</w:t>
      </w:r>
      <w:r w:rsidR="005A25CB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метрологии</w:t>
      </w:r>
      <w:r w:rsidR="005A25CB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. </w:t>
      </w:r>
      <w:proofErr w:type="gramStart"/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Основы</w:t>
      </w:r>
      <w:r w:rsidR="005A25CB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5A25CB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общие</w:t>
      </w:r>
      <w:r w:rsidR="005A25CB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ятия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связанные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ними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термины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)</w:t>
      </w:r>
      <w:proofErr w:type="gramEnd"/>
    </w:p>
    <w:p w:rsidR="005A25CB" w:rsidRPr="00766F82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[30] ICRU</w:t>
      </w:r>
      <w:r w:rsidR="00766F82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–</w:t>
      </w:r>
      <w:r w:rsidR="00766F82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Report 85a Fundamental Quantities and Units for Ionizing Radiation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766F82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Отчет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85a «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величины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единицы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измерения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ионизирующего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излучения</w:t>
      </w:r>
      <w:r w:rsid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»</w:t>
      </w:r>
      <w:r w:rsidR="00766F82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)</w:t>
      </w:r>
    </w:p>
    <w:p w:rsidR="005A25CB" w:rsidRPr="00766F82" w:rsidRDefault="00766F82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[31] ASTM E 1026: 2013 Practice for using the Fricke reference standard </w:t>
      </w:r>
      <w:proofErr w:type="spellStart"/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dosimetry</w:t>
      </w:r>
      <w:proofErr w:type="spellEnd"/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system</w:t>
      </w:r>
      <w:r w:rsidR="005A25CB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</w:t>
      </w:r>
      <w:r w:rsidR="005A25CB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использования</w:t>
      </w:r>
      <w:r w:rsidR="005A25CB"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A25CB"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стандартной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дозиметрической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системы</w:t>
      </w: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Фрикке</w:t>
      </w:r>
      <w:proofErr w:type="spellEnd"/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)</w:t>
      </w:r>
    </w:p>
    <w:p w:rsidR="005A25CB" w:rsidRPr="00766F82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5A25CB" w:rsidRPr="009D631C" w:rsidRDefault="005A25CB" w:rsidP="00B86B3A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br w:type="page"/>
      </w:r>
      <w:bookmarkStart w:id="6" w:name="bookmark321"/>
      <w:bookmarkStart w:id="7" w:name="bookmark320"/>
      <w:bookmarkStart w:id="8" w:name="bookmark319"/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Алфавитный указатель</w:t>
      </w:r>
    </w:p>
    <w:tbl>
      <w:tblPr>
        <w:tblpPr w:leftFromText="180" w:rightFromText="180" w:vertAnchor="text" w:horzAnchor="margin" w:tblpY="123"/>
        <w:tblW w:w="5000" w:type="pct"/>
        <w:tblLook w:val="04A0" w:firstRow="1" w:lastRow="0" w:firstColumn="1" w:lastColumn="0" w:noHBand="0" w:noVBand="1"/>
      </w:tblPr>
      <w:tblGrid>
        <w:gridCol w:w="4092"/>
        <w:gridCol w:w="1235"/>
        <w:gridCol w:w="4244"/>
      </w:tblGrid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absorbed dose</w:t>
            </w:r>
            <w:hyperlink r:id="rId20" w:anchor="bookmark37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поглощенная доза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absorbed-dose mapping</w:t>
            </w:r>
            <w:hyperlink r:id="rId21" w:anchor="bookmark207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3.3.7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картирование поглощенной дозы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absorbed-dose rate</w:t>
            </w:r>
            <w:hyperlink r:id="rId22" w:anchor="bookmark98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3.2.5.1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мощность поглощенной дозы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 xml:space="preserve">accredited </w:t>
            </w:r>
            <w:proofErr w:type="spellStart"/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dosimetry</w:t>
            </w:r>
            <w:proofErr w:type="spellEnd"/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 xml:space="preserve"> calibration laboratory</w:t>
            </w:r>
            <w:hyperlink r:id="rId23" w:anchor="bookmark69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3.1.5.1.1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аккредитованная дозиметрическая калибровочная лаборатория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activity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3.1.4.1.1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активность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alanine dosimeter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396540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4" w:anchor="bookmark102" w:tooltip="Current Document" w:history="1">
              <w:r w:rsidR="005A25CB" w:rsidRPr="009D631C">
                <w:rPr>
                  <w:rStyle w:val="af6"/>
                  <w:rFonts w:ascii="Times New Roman" w:eastAsia="Cambria" w:hAnsi="Times New Roman" w:cs="Times New Roman"/>
                  <w:color w:val="053CF5"/>
                  <w:sz w:val="24"/>
                  <w:szCs w:val="24"/>
                  <w:lang w:val="en-US" w:bidi="en-US"/>
                </w:rPr>
                <w:t>3.2.6.1</w:t>
              </w:r>
            </w:hyperlink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аланиновый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дозиметр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approved laboratory</w:t>
            </w:r>
            <w:hyperlink r:id="rId25" w:anchor="bookmark67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3.1.5.1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утвержденная лаборатория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average beam current</w:t>
            </w:r>
            <w:hyperlink r:id="rId26" w:anchor="bookmark159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3.3.4.2.1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средний ток пучка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beam length</w:t>
            </w:r>
            <w:hyperlink r:id="rId27" w:anchor="bookmark153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3.3.4.1.1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длина луча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beam width</w:t>
            </w:r>
            <w:hyperlink r:id="rId28" w:anchor="bookmark155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3.3.4.1.2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ширина луча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bremsstrahlung</w:t>
            </w:r>
            <w:hyperlink r:id="rId29" w:anchor="bookmark61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3.1.4.2.1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тормозное излучение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calibration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3.1.5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калибровка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calibration curve</w:t>
            </w:r>
            <w:hyperlink r:id="rId30" w:anchor="bookmark75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3.1.6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калибровочная кривая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calorimeter</w:t>
            </w:r>
            <w:hyperlink r:id="rId31" w:anchor="bookmark114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3.2.7.1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калориметр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cellulose triacetate dosimeter</w:t>
            </w:r>
            <w:hyperlink r:id="rId32" w:anchor="bookmark116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3.2.7.2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триацетатцеллюлозный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дозиметр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ceric-</w:t>
            </w:r>
            <w:proofErr w:type="spellStart"/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cerous</w:t>
            </w:r>
            <w:proofErr w:type="spellEnd"/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 xml:space="preserve"> dosimeter</w:t>
            </w:r>
            <w:hyperlink r:id="rId33" w:anchor="bookmark104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3.2.6.2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цериево-церистый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дозиметр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charged-particle equilibrium</w:t>
            </w:r>
            <w:hyperlink r:id="rId34" w:anchor="bookmark73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3.1.5.3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равновесие заряженных частиц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coefficient of variation</w:t>
            </w:r>
            <w:hyperlink r:id="rId35" w:anchor="bookmark262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3.4.9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коэффициент изменения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combined standard measurement uncertainty</w:t>
            </w:r>
            <w:hyperlink r:id="rId36" w:anchor="bookmark264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3.4.10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комбинированная стандартная неопределенность измерения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coverage factor</w:t>
            </w:r>
            <w:hyperlink r:id="rId37" w:anchor="bookmark266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3.4.11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коэффициент охвата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decay constant</w:t>
            </w:r>
            <w:hyperlink r:id="rId38" w:anchor="bookmark55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3.1.4.1.2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постоянная</w:t>
            </w:r>
            <w:proofErr w:type="gram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распада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depth-dose distribution</w:t>
            </w:r>
            <w:hyperlink r:id="rId39" w:anchor="bookmark203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3.3.5.2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глубинное распределение дозы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dichromate dosimeter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396540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hyperlink r:id="rId40" w:anchor="bookmark106" w:tooltip="Current Document" w:history="1">
              <w:r w:rsidR="005A25CB" w:rsidRPr="009D631C">
                <w:rPr>
                  <w:rStyle w:val="af6"/>
                  <w:rFonts w:ascii="Times New Roman" w:eastAsia="Cambria" w:hAnsi="Times New Roman" w:cs="Times New Roman"/>
                  <w:color w:val="053CF5"/>
                  <w:sz w:val="24"/>
                  <w:szCs w:val="24"/>
                  <w:lang w:val="en-US" w:bidi="en-US"/>
                </w:rPr>
                <w:t>3.2.6.3</w:t>
              </w:r>
            </w:hyperlink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бихроматный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дозиметр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dose uniformity ratio</w:t>
            </w:r>
            <w:hyperlink r:id="rId41" w:anchor="bookmark209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3.3.7.1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коэффициент однородности дозы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dosimeter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396540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hyperlink r:id="rId42" w:anchor="bookmark84" w:tooltip="Current Document" w:history="1">
              <w:r w:rsidR="005A25CB" w:rsidRPr="009D631C">
                <w:rPr>
                  <w:rStyle w:val="af6"/>
                  <w:rFonts w:ascii="Times New Roman" w:eastAsia="Cambria" w:hAnsi="Times New Roman" w:cs="Times New Roman"/>
                  <w:color w:val="053CF5"/>
                  <w:sz w:val="24"/>
                  <w:szCs w:val="24"/>
                  <w:lang w:val="en-US" w:bidi="en-US"/>
                </w:rPr>
                <w:t>3.2.1</w:t>
              </w:r>
            </w:hyperlink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дозиметр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dosimeter batch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396540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hyperlink r:id="rId43" w:anchor="bookmark86" w:tooltip="Current Document" w:history="1">
              <w:r w:rsidR="005A25CB" w:rsidRPr="009D631C">
                <w:rPr>
                  <w:rStyle w:val="af6"/>
                  <w:rFonts w:ascii="Times New Roman" w:eastAsia="Cambria" w:hAnsi="Times New Roman" w:cs="Times New Roman"/>
                  <w:color w:val="053CF5"/>
                  <w:sz w:val="24"/>
                  <w:szCs w:val="24"/>
                  <w:lang w:val="en-US" w:bidi="en-US"/>
                </w:rPr>
                <w:t>3.2.2</w:t>
              </w:r>
            </w:hyperlink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партия дозиметров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dosimeter response</w:t>
            </w:r>
            <w:hyperlink r:id="rId44" w:anchor="bookmark92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3.2.4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отклик дозиметра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dosimeter set</w:t>
            </w:r>
            <w:hyperlink r:id="rId45" w:anchor="bookmark90" w:tooltip="Current Document" w:history="1">
              <w:r w:rsidRPr="009D631C">
                <w:rPr>
                  <w:rStyle w:val="af6"/>
                  <w:rFonts w:ascii="Times New Roman" w:eastAsia="Cambria" w:hAnsi="Times New Roman" w:cs="Times New Roman"/>
                  <w:color w:val="231F2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3.2.3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 дозиметра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bidi="en-US"/>
              </w:rPr>
              <w:t>dosimeter stock</w:t>
            </w:r>
            <w:hyperlink r:id="rId46" w:anchor="bookmark88" w:tooltip="Current Document" w:history="1">
              <w:r w:rsidRPr="009D631C">
                <w:rPr>
                  <w:rStyle w:val="af6"/>
                  <w:rFonts w:ascii="Times New Roman" w:eastAsia="Courier New" w:hAnsi="Times New Roman" w:cs="Times New Roman"/>
                  <w:color w:val="000000"/>
                  <w:sz w:val="24"/>
                  <w:szCs w:val="24"/>
                  <w:lang w:val="en-US" w:bidi="en-US"/>
                </w:rPr>
                <w:t xml:space="preserve"> 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9D631C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3.2.2.1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запас дозиметров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dosimetry</w:t>
            </w:r>
            <w:proofErr w:type="spellEnd"/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3.1.1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дозиметрия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dosimetry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system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3.1.3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дозиметрическая система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duty cycle (for a pulsed accelerator)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3.3.4.6.4</w:t>
            </w:r>
          </w:p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рабочий цикл</w:t>
            </w:r>
            <w:r w:rsidRPr="009D631C">
              <w:rPr>
                <w:sz w:val="24"/>
                <w:szCs w:val="24"/>
              </w:rPr>
              <w:t xml:space="preserve"> (</w:t>
            </w: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импульсного ускорителя)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electron beam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3.1.4.3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пучок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электронов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electron beam energy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3.3.4.2.3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энергия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электронного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пучка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electron beam facility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3.3.2.3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электронно-лучевая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установка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electron beam power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мощность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электронного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пучка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electron beam range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пробег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электронного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луча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electron beam spot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зона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электронного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луча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electron energy spectrum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3.3.4.2.2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энергетический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спектр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электронов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electron equilibrium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3.1.5.3.1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электронное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равновесие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ethanol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chlorobenzene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dosimeter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3.2.6.4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этиловый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хлорбензоловый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дозиметр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expanded uncertainty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3.4.12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расширенная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неопределенность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extrapolated electron range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3.3.4.3.4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экстраполированный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пробег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электронов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Fricke dosimeter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3.2.6.5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дозиметр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Фрикке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gamma facility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3.3.2.1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гамма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установка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gamma radiation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3.1.4.1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гамма-излучение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half-entrance depth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3.3.4.3.1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полувходная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глубина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half-life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3.1.4.1.3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период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полураспада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half-value depth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3.3.4.3.2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глубинный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слой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половинного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ослабления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influence quantity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3.2.5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воздействующая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величина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installation qualification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аттестация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установки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ionizing radiation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3.1.4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ионизирующее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излучение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irradiation container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3.3.8.2.1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контейнер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облучения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isodose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curves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3.3.7.3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изодозные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кривые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measurand</w:t>
            </w:r>
            <w:proofErr w:type="spellEnd"/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3.4.2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измеряемая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величина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measurement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3.4.1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измерение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measurement uncertainty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3.4.3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неопределенность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измерения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metrological traceability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3.4.4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метрологическая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прослеживаемость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operational qualification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3.3.5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аттестация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функционирования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optimum thickness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3.3.4.3.5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оптимальная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толщина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performance qualification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3.3.6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аттестация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производительности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polymethylmethacrylate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(PMMA) dosimeter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3.2.7.3</w:t>
            </w:r>
          </w:p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полиметилметакрилатный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дозиметр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(ПММА)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practical electron range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3.3.4.3.3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практический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электронный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пробег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primary standard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dosimetry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system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3.1.3.1</w:t>
            </w:r>
          </w:p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дозиметрическая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система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первичного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эталона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process load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3.3.7.5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технологическая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нагрузка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production run (for continuous-flow and shuffle-dwell irradiation)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3.3.8.2</w:t>
            </w:r>
          </w:p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производственный цикл: &lt;для непрерывного облучения и облучения в случайном порядке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pulse beam current (for a pulsed accelerator)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3.3.4.6.1</w:t>
            </w:r>
          </w:p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ток импульсного луча: &lt;для импульсного ускорителя&gt;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pulse rate (for a pulsed accelerator)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3.3.4.6.2</w:t>
            </w:r>
          </w:p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частота импульса: &lt;для импульсного ускорителя&gt;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pulse width (for a pulsed accelerator)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3.3.4.6.3</w:t>
            </w:r>
          </w:p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ширина импульса: &lt;для импульсного ускорителя&gt;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pulsed electron beam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3.3.4.6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импульсный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электронный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пучок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radiation chemical yield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3.2.4.1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радиационно-химический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выход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radiation indicator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3.3.8.3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радиационный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индикатор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radiation processing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радиационная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обработка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radiation processing facility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установка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радиационной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обработки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radiochromic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film dosimeter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3.2.7.4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дозиметр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радиохромный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пленочный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radiochromic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liquid dosimeter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3.2.7.5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дозиметр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радиохромный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жидкостный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radiochromic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optical waveguide dosimeter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3.2.7.6</w:t>
            </w:r>
          </w:p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дозиметр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радиохромный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оптический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волноводный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reference material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стандартный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образец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reference plane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3.3.4.4.1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базовая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плоскость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reference standard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dosimetry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system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3.1.3.2</w:t>
            </w:r>
          </w:p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дозиметрическая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система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стандартного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образца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reference standard radiation field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3.1.5.2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радиационное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поле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стандартного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образца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repeatability (of results of measurements)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3.4.7.1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повторяемость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: &lt;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результат</w:t>
            </w: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измерений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&gt;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reproducibility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3.4.7.2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воспроизводимость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routine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dosimetry</w:t>
            </w:r>
            <w:proofErr w:type="spellEnd"/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3.3.8.4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штатная дозиметрия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routine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dosimetry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system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3.1.3.3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штатная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дозиметрическая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система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routine monitoring position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3.3.7.2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позиция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штатн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ого</w:t>
            </w: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мониторинга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routine product processing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3.3.8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штатная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обработка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продуктов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scan frequency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3.3.4.5.1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частота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сканирования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scan uniformity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3.3.4.5.2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однородность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сканирования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scanned beam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3.3.4.5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сканирующий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луч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simulated product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3.3.7.4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имитирующий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продукт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standard measurement uncertainty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3.4.6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стандартная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неопределенность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измерения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standardized depth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3.3.4.4.2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стандартизированная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глубина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thermoluminescence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dosimeter (TLD)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3.2.7.7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термолюминесцентный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дозиметр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timer setting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3.3.8.1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установка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таймера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transfer standard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dosimetry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system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3.1.3.4</w:t>
            </w:r>
          </w:p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дозиметрическая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система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эталона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сравнения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transit dose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3.3.5.1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транзитная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доза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type 1 dosimeter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3.2.6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дозиметр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типа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type 2 dosimeter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3.2.7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дозиметр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типа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Type A evaluation of measurement uncertainty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3.4.7</w:t>
            </w:r>
          </w:p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неопределенности измерений типа</w:t>
            </w:r>
            <w:proofErr w:type="gram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Type B evaluation of measurement uncertainty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3.4.8</w:t>
            </w:r>
          </w:p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оценка неопределенности измерения типа </w:t>
            </w: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B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uncertainty budget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3.4.5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бюджет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неопределенности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validation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валидация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verification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3.1.7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проверка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X-radiation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3.1.4.2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рентгеновское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излучение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X-ray converter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3.3.2.2.1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преобразователь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рентгеновского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излучения</w:t>
            </w:r>
            <w:proofErr w:type="spellEnd"/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X-ray facility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3.3.2.2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установка для исследования рентгеновского излучения</w:t>
            </w:r>
          </w:p>
        </w:tc>
      </w:tr>
      <w:tr w:rsidR="005A25CB" w:rsidRPr="009D631C" w:rsidTr="00B86B3A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X-ray target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3.3.2.2.2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CB" w:rsidRPr="009D631C" w:rsidRDefault="005A25CB" w:rsidP="00B8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рентгеновская</w:t>
            </w:r>
            <w:proofErr w:type="spellEnd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6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мишень</w:t>
            </w:r>
            <w:proofErr w:type="spellEnd"/>
          </w:p>
        </w:tc>
      </w:tr>
      <w:bookmarkEnd w:id="6"/>
      <w:bookmarkEnd w:id="7"/>
      <w:bookmarkEnd w:id="8"/>
    </w:tbl>
    <w:p w:rsidR="009D631C" w:rsidRPr="009D631C" w:rsidRDefault="009D631C" w:rsidP="009D631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D631C" w:rsidRPr="009D631C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31C" w:rsidRPr="009D631C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31C" w:rsidRPr="009D631C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31C" w:rsidRPr="009D631C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31C" w:rsidRPr="009D631C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31C" w:rsidRPr="009D631C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31C" w:rsidRPr="009D631C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31C" w:rsidRPr="009D631C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31C" w:rsidRPr="009D631C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D631C" w:rsidRPr="009D631C" w:rsidTr="00C61985">
        <w:tc>
          <w:tcPr>
            <w:tcW w:w="9571" w:type="dxa"/>
          </w:tcPr>
          <w:p w:rsidR="009D631C" w:rsidRPr="009D631C" w:rsidRDefault="009D631C" w:rsidP="00B8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63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МКС 13.280, 01.040.13</w:t>
            </w:r>
          </w:p>
        </w:tc>
      </w:tr>
      <w:tr w:rsidR="009D631C" w:rsidRPr="00C36F14" w:rsidTr="00C61985">
        <w:tc>
          <w:tcPr>
            <w:tcW w:w="9571" w:type="dxa"/>
          </w:tcPr>
          <w:p w:rsidR="009D631C" w:rsidRPr="00C36F14" w:rsidRDefault="009D631C" w:rsidP="00B86B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631C" w:rsidRPr="00B038B2" w:rsidRDefault="009D631C" w:rsidP="00B86B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Ключевые слова: </w:t>
            </w:r>
            <w:r w:rsidR="00B86B3A" w:rsidRP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ядерная энергетика, </w:t>
            </w:r>
            <w:r w:rsidR="00B86B3A" w:rsidRP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поглощенная доза</w:t>
            </w:r>
            <w:r w:rsid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B86B3A" w:rsidRP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длина луча</w:t>
            </w:r>
            <w:r w:rsid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B86B3A" w:rsidRP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калибровка</w:t>
            </w:r>
            <w:r w:rsid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B86B3A" w:rsidRP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дозиметрия</w:t>
            </w:r>
            <w:r w:rsid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B86B3A" w:rsidRP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дозиметрическая система</w:t>
            </w:r>
            <w:r w:rsid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B86B3A" w:rsidRP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дозиметр </w:t>
            </w:r>
            <w:proofErr w:type="spellStart"/>
            <w:r w:rsidR="00B86B3A" w:rsidRP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Фрикке</w:t>
            </w:r>
            <w:proofErr w:type="spellEnd"/>
          </w:p>
          <w:p w:rsidR="009D631C" w:rsidRPr="00C36F14" w:rsidRDefault="009D631C" w:rsidP="00B8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31C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31C" w:rsidRDefault="009D631C" w:rsidP="009D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D631C" w:rsidRPr="00C36F14" w:rsidTr="00C61985">
        <w:tc>
          <w:tcPr>
            <w:tcW w:w="9571" w:type="dxa"/>
          </w:tcPr>
          <w:p w:rsidR="009D631C" w:rsidRPr="00C36F14" w:rsidRDefault="009D631C" w:rsidP="00B8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МКС </w:t>
            </w:r>
            <w:r w:rsidR="0015789B" w:rsidRPr="009D63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13.280, 01.040.13</w:t>
            </w:r>
            <w:bookmarkStart w:id="9" w:name="_GoBack"/>
            <w:bookmarkEnd w:id="9"/>
          </w:p>
        </w:tc>
      </w:tr>
      <w:tr w:rsidR="009D631C" w:rsidRPr="00C36F14" w:rsidTr="00C61985">
        <w:tc>
          <w:tcPr>
            <w:tcW w:w="9571" w:type="dxa"/>
          </w:tcPr>
          <w:p w:rsidR="009D631C" w:rsidRPr="00C36F14" w:rsidRDefault="009D631C" w:rsidP="00B86B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631C" w:rsidRPr="00C36F14" w:rsidRDefault="009D631C" w:rsidP="00B86B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Ключевые слова: </w:t>
            </w:r>
            <w:r w:rsidR="00B86B3A" w:rsidRP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ядерная энергетика, поглощенная доза</w:t>
            </w:r>
            <w:r w:rsid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B86B3A" w:rsidRP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длина луча</w:t>
            </w:r>
            <w:r w:rsid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B86B3A" w:rsidRP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калибровка</w:t>
            </w:r>
            <w:r w:rsid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B86B3A" w:rsidRP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дозиметрия</w:t>
            </w:r>
            <w:r w:rsid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B86B3A" w:rsidRP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дозиметрическая система</w:t>
            </w:r>
            <w:r w:rsid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B86B3A" w:rsidRP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дозиметр </w:t>
            </w:r>
            <w:proofErr w:type="spellStart"/>
            <w:r w:rsidR="00B86B3A" w:rsidRPr="00B86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Фрикке</w:t>
            </w:r>
            <w:proofErr w:type="spellEnd"/>
          </w:p>
          <w:p w:rsidR="009D631C" w:rsidRPr="00C36F14" w:rsidRDefault="009D631C" w:rsidP="00B86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31C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РАЗРАБОТЧИК </w:t>
      </w: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631C" w:rsidRPr="00C36F14" w:rsidRDefault="009D631C" w:rsidP="009D6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sz w:val="24"/>
          <w:szCs w:val="24"/>
          <w:lang w:val="kk-KZ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С. Радаев</w:t>
      </w: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Руководитель </w:t>
      </w:r>
    </w:p>
    <w:p w:rsidR="009D631C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разработки </w:t>
      </w: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нормативно-технических документов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А. Сопбеков</w:t>
      </w: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Специалист </w:t>
      </w:r>
    </w:p>
    <w:p w:rsidR="009D631C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разработки </w:t>
      </w: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нормативно-технических документов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А. Зиятаева</w:t>
      </w: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631C" w:rsidRPr="00801D8D" w:rsidRDefault="009D631C" w:rsidP="009D631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9D631C" w:rsidRPr="009D631C" w:rsidRDefault="009D631C">
      <w:pPr>
        <w:rPr>
          <w:lang w:val="kk-KZ"/>
        </w:rPr>
      </w:pPr>
    </w:p>
    <w:sectPr w:rsidR="009D631C" w:rsidRPr="009D631C" w:rsidSect="009D631C">
      <w:type w:val="continuous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3FB" w:rsidRDefault="006873FB" w:rsidP="009D631C">
      <w:pPr>
        <w:spacing w:after="0" w:line="240" w:lineRule="auto"/>
      </w:pPr>
      <w:r>
        <w:separator/>
      </w:r>
    </w:p>
  </w:endnote>
  <w:endnote w:type="continuationSeparator" w:id="0">
    <w:p w:rsidR="006873FB" w:rsidRDefault="006873FB" w:rsidP="009D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94747649"/>
      <w:docPartObj>
        <w:docPartGallery w:val="Page Numbers (Bottom of Page)"/>
        <w:docPartUnique/>
      </w:docPartObj>
    </w:sdtPr>
    <w:sdtContent>
      <w:p w:rsidR="00396540" w:rsidRPr="00FA0D15" w:rsidRDefault="00396540">
        <w:pPr>
          <w:pStyle w:val="a4"/>
          <w:rPr>
            <w:rFonts w:ascii="Times New Roman" w:hAnsi="Times New Roman" w:cs="Times New Roman"/>
          </w:rPr>
        </w:pPr>
        <w:r w:rsidRPr="00FA0D15">
          <w:rPr>
            <w:rFonts w:ascii="Times New Roman" w:hAnsi="Times New Roman" w:cs="Times New Roman"/>
          </w:rPr>
          <w:fldChar w:fldCharType="begin"/>
        </w:r>
        <w:r w:rsidRPr="00FA0D15">
          <w:rPr>
            <w:rFonts w:ascii="Times New Roman" w:hAnsi="Times New Roman" w:cs="Times New Roman"/>
          </w:rPr>
          <w:instrText>PAGE   \* MERGEFORMAT</w:instrText>
        </w:r>
        <w:r w:rsidRPr="00FA0D15">
          <w:rPr>
            <w:rFonts w:ascii="Times New Roman" w:hAnsi="Times New Roman" w:cs="Times New Roman"/>
          </w:rPr>
          <w:fldChar w:fldCharType="separate"/>
        </w:r>
        <w:r w:rsidR="0015789B">
          <w:rPr>
            <w:rFonts w:ascii="Times New Roman" w:hAnsi="Times New Roman" w:cs="Times New Roman"/>
            <w:noProof/>
          </w:rPr>
          <w:t>30</w:t>
        </w:r>
        <w:r w:rsidRPr="00FA0D1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910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96540" w:rsidRPr="009D631C" w:rsidRDefault="00396540" w:rsidP="009D631C">
        <w:pPr>
          <w:pStyle w:val="a4"/>
          <w:jc w:val="right"/>
          <w:rPr>
            <w:rFonts w:ascii="Times New Roman" w:hAnsi="Times New Roman" w:cs="Times New Roman"/>
          </w:rPr>
        </w:pPr>
        <w:r w:rsidRPr="009D631C">
          <w:rPr>
            <w:rFonts w:ascii="Times New Roman" w:hAnsi="Times New Roman" w:cs="Times New Roman"/>
          </w:rPr>
          <w:fldChar w:fldCharType="begin"/>
        </w:r>
        <w:r w:rsidRPr="009D631C">
          <w:rPr>
            <w:rFonts w:ascii="Times New Roman" w:hAnsi="Times New Roman" w:cs="Times New Roman"/>
          </w:rPr>
          <w:instrText>PAGE   \* MERGEFORMAT</w:instrText>
        </w:r>
        <w:r w:rsidRPr="009D631C">
          <w:rPr>
            <w:rFonts w:ascii="Times New Roman" w:hAnsi="Times New Roman" w:cs="Times New Roman"/>
          </w:rPr>
          <w:fldChar w:fldCharType="separate"/>
        </w:r>
        <w:r w:rsidR="00B86B3A">
          <w:rPr>
            <w:rFonts w:ascii="Times New Roman" w:hAnsi="Times New Roman" w:cs="Times New Roman"/>
            <w:noProof/>
          </w:rPr>
          <w:t>29</w:t>
        </w:r>
        <w:r w:rsidRPr="009D631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3FB" w:rsidRDefault="006873FB" w:rsidP="009D631C">
      <w:pPr>
        <w:spacing w:after="0" w:line="240" w:lineRule="auto"/>
      </w:pPr>
      <w:r>
        <w:separator/>
      </w:r>
    </w:p>
  </w:footnote>
  <w:footnote w:type="continuationSeparator" w:id="0">
    <w:p w:rsidR="006873FB" w:rsidRDefault="006873FB" w:rsidP="009D631C">
      <w:pPr>
        <w:spacing w:after="0" w:line="240" w:lineRule="auto"/>
      </w:pPr>
      <w:r>
        <w:continuationSeparator/>
      </w:r>
    </w:p>
  </w:footnote>
  <w:footnote w:id="1">
    <w:p w:rsidR="005B16CB" w:rsidRDefault="005B16CB">
      <w:pPr>
        <w:pStyle w:val="af7"/>
      </w:pPr>
      <w:r>
        <w:rPr>
          <w:rStyle w:val="af9"/>
        </w:rPr>
        <w:footnoteRef/>
      </w:r>
      <w:r>
        <w:t xml:space="preserve"> </w:t>
      </w:r>
      <w:r w:rsidRPr="009D6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Снят.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540" w:rsidRDefault="00396540">
    <w:pPr>
      <w:pStyle w:val="a5"/>
      <w:rPr>
        <w:rFonts w:ascii="Times New Roman" w:hAnsi="Times New Roman" w:cs="Times New Roman"/>
        <w:b/>
      </w:rPr>
    </w:pPr>
    <w:proofErr w:type="gramStart"/>
    <w:r w:rsidRPr="000054AC">
      <w:rPr>
        <w:rFonts w:ascii="Times New Roman" w:hAnsi="Times New Roman" w:cs="Times New Roman"/>
        <w:b/>
      </w:rPr>
      <w:t>СТ</w:t>
    </w:r>
    <w:proofErr w:type="gramEnd"/>
    <w:r w:rsidRPr="000054AC">
      <w:rPr>
        <w:rFonts w:ascii="Times New Roman" w:hAnsi="Times New Roman" w:cs="Times New Roman"/>
        <w:b/>
      </w:rPr>
      <w:t xml:space="preserve"> РК </w:t>
    </w:r>
    <w:r>
      <w:rPr>
        <w:rFonts w:ascii="Times New Roman" w:hAnsi="Times New Roman" w:cs="Times New Roman"/>
        <w:b/>
        <w:lang w:val="en-US"/>
      </w:rPr>
      <w:t>ISO</w:t>
    </w:r>
    <w:r w:rsidRPr="000042FA">
      <w:rPr>
        <w:rFonts w:ascii="Times New Roman" w:hAnsi="Times New Roman" w:cs="Times New Roman"/>
        <w:b/>
      </w:rPr>
      <w:t xml:space="preserve"> 12749-</w:t>
    </w:r>
    <w:r>
      <w:rPr>
        <w:rFonts w:ascii="Times New Roman" w:hAnsi="Times New Roman" w:cs="Times New Roman"/>
        <w:b/>
      </w:rPr>
      <w:t>4</w:t>
    </w:r>
  </w:p>
  <w:p w:rsidR="00396540" w:rsidRPr="00453BFD" w:rsidRDefault="00396540">
    <w:pPr>
      <w:pStyle w:val="a5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(проект, первая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540" w:rsidRDefault="00396540" w:rsidP="001D68F8">
    <w:pPr>
      <w:pStyle w:val="a5"/>
      <w:jc w:val="right"/>
      <w:rPr>
        <w:rFonts w:ascii="Times New Roman" w:hAnsi="Times New Roman" w:cs="Times New Roman"/>
        <w:b/>
      </w:rPr>
    </w:pPr>
    <w:proofErr w:type="gramStart"/>
    <w:r w:rsidRPr="00FA0D15">
      <w:rPr>
        <w:rFonts w:ascii="Times New Roman" w:hAnsi="Times New Roman" w:cs="Times New Roman"/>
        <w:b/>
      </w:rPr>
      <w:t>СТ</w:t>
    </w:r>
    <w:proofErr w:type="gramEnd"/>
    <w:r w:rsidRPr="00FA0D15">
      <w:rPr>
        <w:rFonts w:ascii="Times New Roman" w:hAnsi="Times New Roman" w:cs="Times New Roman"/>
        <w:b/>
      </w:rPr>
      <w:t xml:space="preserve"> РК </w:t>
    </w:r>
    <w:r>
      <w:rPr>
        <w:rFonts w:ascii="Times New Roman" w:hAnsi="Times New Roman" w:cs="Times New Roman"/>
        <w:b/>
        <w:lang w:val="en-US"/>
      </w:rPr>
      <w:t>ISO</w:t>
    </w:r>
    <w:r w:rsidRPr="000042FA">
      <w:rPr>
        <w:rFonts w:ascii="Times New Roman" w:hAnsi="Times New Roman" w:cs="Times New Roman"/>
        <w:b/>
      </w:rPr>
      <w:t xml:space="preserve"> 12749-</w:t>
    </w:r>
    <w:r>
      <w:rPr>
        <w:rFonts w:ascii="Times New Roman" w:hAnsi="Times New Roman" w:cs="Times New Roman"/>
        <w:b/>
      </w:rPr>
      <w:t>4</w:t>
    </w:r>
  </w:p>
  <w:p w:rsidR="00396540" w:rsidRPr="00C703D4" w:rsidRDefault="00396540" w:rsidP="001D68F8">
    <w:pPr>
      <w:pStyle w:val="a5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(проект, первая редакция)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7D"/>
    <w:rsid w:val="00113582"/>
    <w:rsid w:val="0015789B"/>
    <w:rsid w:val="00161EC8"/>
    <w:rsid w:val="001C5E03"/>
    <w:rsid w:val="001C7B3D"/>
    <w:rsid w:val="001D68F8"/>
    <w:rsid w:val="00217D14"/>
    <w:rsid w:val="002C097E"/>
    <w:rsid w:val="002F42F7"/>
    <w:rsid w:val="00330F08"/>
    <w:rsid w:val="00396540"/>
    <w:rsid w:val="003C0965"/>
    <w:rsid w:val="00453BFD"/>
    <w:rsid w:val="00456495"/>
    <w:rsid w:val="00461664"/>
    <w:rsid w:val="0056224E"/>
    <w:rsid w:val="005A25CB"/>
    <w:rsid w:val="005A4DBE"/>
    <w:rsid w:val="005B16CB"/>
    <w:rsid w:val="0061533C"/>
    <w:rsid w:val="00620D4F"/>
    <w:rsid w:val="00676BBE"/>
    <w:rsid w:val="006873FB"/>
    <w:rsid w:val="0070018C"/>
    <w:rsid w:val="00766F82"/>
    <w:rsid w:val="007704F6"/>
    <w:rsid w:val="00770D7D"/>
    <w:rsid w:val="00795564"/>
    <w:rsid w:val="00820464"/>
    <w:rsid w:val="00820FE1"/>
    <w:rsid w:val="008502B7"/>
    <w:rsid w:val="008F55A0"/>
    <w:rsid w:val="0092543D"/>
    <w:rsid w:val="00956347"/>
    <w:rsid w:val="009D631C"/>
    <w:rsid w:val="009E092E"/>
    <w:rsid w:val="00A1389F"/>
    <w:rsid w:val="00AC7491"/>
    <w:rsid w:val="00B52949"/>
    <w:rsid w:val="00B86B3A"/>
    <w:rsid w:val="00C61985"/>
    <w:rsid w:val="00C96227"/>
    <w:rsid w:val="00D6225E"/>
    <w:rsid w:val="00DE3CA6"/>
    <w:rsid w:val="00E52245"/>
    <w:rsid w:val="00EA4085"/>
    <w:rsid w:val="00EB568F"/>
    <w:rsid w:val="00ED597F"/>
    <w:rsid w:val="00F3793F"/>
    <w:rsid w:val="00F55C28"/>
    <w:rsid w:val="00FA6AA8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CB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5CB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5A25CB"/>
    <w:rPr>
      <w:rFonts w:ascii="Arial" w:eastAsia="MS Mincho" w:hAnsi="Arial" w:cs="Arial"/>
      <w:sz w:val="20"/>
      <w:szCs w:val="20"/>
      <w:lang w:eastAsia="ja-JP"/>
    </w:rPr>
  </w:style>
  <w:style w:type="paragraph" w:styleId="a4">
    <w:name w:val="footer"/>
    <w:basedOn w:val="a"/>
    <w:link w:val="a3"/>
    <w:uiPriority w:val="99"/>
    <w:unhideWhenUsed/>
    <w:rsid w:val="005A25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1">
    <w:name w:val="Нижний колонтитул Знак1"/>
    <w:basedOn w:val="a0"/>
    <w:uiPriority w:val="99"/>
    <w:semiHidden/>
    <w:rsid w:val="005A25CB"/>
  </w:style>
  <w:style w:type="character" w:customStyle="1" w:styleId="FontStyle95">
    <w:name w:val="Font Style95"/>
    <w:uiPriority w:val="99"/>
    <w:rsid w:val="005A25CB"/>
    <w:rPr>
      <w:rFonts w:ascii="Arial" w:hAnsi="Arial" w:cs="Arial" w:hint="default"/>
      <w:b/>
      <w:bCs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5A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5CB"/>
  </w:style>
  <w:style w:type="character" w:customStyle="1" w:styleId="90">
    <w:name w:val="Заголовок 9 Знак"/>
    <w:basedOn w:val="a0"/>
    <w:link w:val="9"/>
    <w:uiPriority w:val="9"/>
    <w:semiHidden/>
    <w:rsid w:val="005A25CB"/>
    <w:rPr>
      <w:rFonts w:ascii="Cambria" w:eastAsia="Times New Roman" w:hAnsi="Cambria" w:cs="Times New Roman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5A25CB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5A25CB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5A25CB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5A25CB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5A25CB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5A2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Подпись к картинке_"/>
    <w:basedOn w:val="a0"/>
    <w:link w:val="ae"/>
    <w:locked/>
    <w:rsid w:val="005A25CB"/>
    <w:rPr>
      <w:rFonts w:ascii="Cambria" w:eastAsia="Cambria" w:hAnsi="Cambria" w:cs="Cambria"/>
      <w:b/>
      <w:bCs/>
      <w:color w:val="231F20"/>
    </w:rPr>
  </w:style>
  <w:style w:type="paragraph" w:customStyle="1" w:styleId="ae">
    <w:name w:val="Подпись к картинке"/>
    <w:basedOn w:val="a"/>
    <w:link w:val="ad"/>
    <w:rsid w:val="005A25CB"/>
    <w:pPr>
      <w:widowControl w:val="0"/>
      <w:spacing w:after="0" w:line="225" w:lineRule="auto"/>
    </w:pPr>
    <w:rPr>
      <w:rFonts w:ascii="Cambria" w:eastAsia="Cambria" w:hAnsi="Cambria" w:cs="Cambria"/>
      <w:b/>
      <w:bCs/>
      <w:color w:val="231F20"/>
    </w:rPr>
  </w:style>
  <w:style w:type="character" w:customStyle="1" w:styleId="af">
    <w:name w:val="Другое_"/>
    <w:basedOn w:val="a0"/>
    <w:link w:val="af0"/>
    <w:locked/>
    <w:rsid w:val="005A25CB"/>
    <w:rPr>
      <w:rFonts w:ascii="Cambria" w:eastAsia="Cambria" w:hAnsi="Cambria" w:cs="Cambria"/>
      <w:color w:val="231F20"/>
    </w:rPr>
  </w:style>
  <w:style w:type="paragraph" w:customStyle="1" w:styleId="af0">
    <w:name w:val="Другое"/>
    <w:basedOn w:val="a"/>
    <w:link w:val="af"/>
    <w:rsid w:val="005A25CB"/>
    <w:pPr>
      <w:widowControl w:val="0"/>
      <w:spacing w:after="140" w:line="240" w:lineRule="auto"/>
    </w:pPr>
    <w:rPr>
      <w:rFonts w:ascii="Cambria" w:eastAsia="Cambria" w:hAnsi="Cambria" w:cs="Cambria"/>
      <w:color w:val="231F20"/>
    </w:rPr>
  </w:style>
  <w:style w:type="character" w:customStyle="1" w:styleId="af1">
    <w:name w:val="Подпись к таблице_"/>
    <w:basedOn w:val="a0"/>
    <w:link w:val="af2"/>
    <w:locked/>
    <w:rsid w:val="005A25CB"/>
    <w:rPr>
      <w:rFonts w:ascii="Cambria" w:eastAsia="Cambria" w:hAnsi="Cambria" w:cs="Cambria"/>
      <w:b/>
      <w:bCs/>
      <w:color w:val="231F20"/>
    </w:rPr>
  </w:style>
  <w:style w:type="paragraph" w:customStyle="1" w:styleId="af2">
    <w:name w:val="Подпись к таблице"/>
    <w:basedOn w:val="a"/>
    <w:link w:val="af1"/>
    <w:rsid w:val="005A25CB"/>
    <w:pPr>
      <w:widowControl w:val="0"/>
      <w:spacing w:after="0" w:line="240" w:lineRule="auto"/>
    </w:pPr>
    <w:rPr>
      <w:rFonts w:ascii="Cambria" w:eastAsia="Cambria" w:hAnsi="Cambria" w:cs="Cambria"/>
      <w:b/>
      <w:bCs/>
      <w:color w:val="231F20"/>
    </w:rPr>
  </w:style>
  <w:style w:type="character" w:customStyle="1" w:styleId="af3">
    <w:name w:val="Основной текст_"/>
    <w:basedOn w:val="a0"/>
    <w:link w:val="10"/>
    <w:locked/>
    <w:rsid w:val="005A25CB"/>
    <w:rPr>
      <w:rFonts w:ascii="Cambria" w:eastAsia="Cambria" w:hAnsi="Cambria" w:cs="Cambria"/>
      <w:color w:val="231F20"/>
    </w:rPr>
  </w:style>
  <w:style w:type="paragraph" w:customStyle="1" w:styleId="10">
    <w:name w:val="Основной текст1"/>
    <w:basedOn w:val="a"/>
    <w:link w:val="af3"/>
    <w:rsid w:val="005A25CB"/>
    <w:pPr>
      <w:widowControl w:val="0"/>
      <w:spacing w:after="140" w:line="240" w:lineRule="auto"/>
    </w:pPr>
    <w:rPr>
      <w:rFonts w:ascii="Cambria" w:eastAsia="Cambria" w:hAnsi="Cambria" w:cs="Cambria"/>
      <w:color w:val="231F20"/>
    </w:rPr>
  </w:style>
  <w:style w:type="paragraph" w:customStyle="1" w:styleId="Default">
    <w:name w:val="Default"/>
    <w:rsid w:val="001D6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4">
    <w:name w:val="Table Grid"/>
    <w:basedOn w:val="a1"/>
    <w:uiPriority w:val="59"/>
    <w:rsid w:val="009D6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0"/>
    <w:uiPriority w:val="99"/>
    <w:semiHidden/>
    <w:rsid w:val="00F3793F"/>
    <w:rPr>
      <w:color w:val="808080"/>
    </w:rPr>
  </w:style>
  <w:style w:type="character" w:styleId="af6">
    <w:name w:val="Hyperlink"/>
    <w:basedOn w:val="a0"/>
    <w:uiPriority w:val="99"/>
    <w:semiHidden/>
    <w:unhideWhenUsed/>
    <w:rsid w:val="005A25CB"/>
    <w:rPr>
      <w:color w:val="0000FF" w:themeColor="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5B16C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B16C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5B16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CB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5CB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5A25CB"/>
    <w:rPr>
      <w:rFonts w:ascii="Arial" w:eastAsia="MS Mincho" w:hAnsi="Arial" w:cs="Arial"/>
      <w:sz w:val="20"/>
      <w:szCs w:val="20"/>
      <w:lang w:eastAsia="ja-JP"/>
    </w:rPr>
  </w:style>
  <w:style w:type="paragraph" w:styleId="a4">
    <w:name w:val="footer"/>
    <w:basedOn w:val="a"/>
    <w:link w:val="a3"/>
    <w:uiPriority w:val="99"/>
    <w:unhideWhenUsed/>
    <w:rsid w:val="005A25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1">
    <w:name w:val="Нижний колонтитул Знак1"/>
    <w:basedOn w:val="a0"/>
    <w:uiPriority w:val="99"/>
    <w:semiHidden/>
    <w:rsid w:val="005A25CB"/>
  </w:style>
  <w:style w:type="character" w:customStyle="1" w:styleId="FontStyle95">
    <w:name w:val="Font Style95"/>
    <w:uiPriority w:val="99"/>
    <w:rsid w:val="005A25CB"/>
    <w:rPr>
      <w:rFonts w:ascii="Arial" w:hAnsi="Arial" w:cs="Arial" w:hint="default"/>
      <w:b/>
      <w:bCs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5A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5CB"/>
  </w:style>
  <w:style w:type="character" w:customStyle="1" w:styleId="90">
    <w:name w:val="Заголовок 9 Знак"/>
    <w:basedOn w:val="a0"/>
    <w:link w:val="9"/>
    <w:uiPriority w:val="9"/>
    <w:semiHidden/>
    <w:rsid w:val="005A25CB"/>
    <w:rPr>
      <w:rFonts w:ascii="Cambria" w:eastAsia="Times New Roman" w:hAnsi="Cambria" w:cs="Times New Roman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5A25CB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5A25CB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5A25CB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5A25CB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5A25CB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5A2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Подпись к картинке_"/>
    <w:basedOn w:val="a0"/>
    <w:link w:val="ae"/>
    <w:locked/>
    <w:rsid w:val="005A25CB"/>
    <w:rPr>
      <w:rFonts w:ascii="Cambria" w:eastAsia="Cambria" w:hAnsi="Cambria" w:cs="Cambria"/>
      <w:b/>
      <w:bCs/>
      <w:color w:val="231F20"/>
    </w:rPr>
  </w:style>
  <w:style w:type="paragraph" w:customStyle="1" w:styleId="ae">
    <w:name w:val="Подпись к картинке"/>
    <w:basedOn w:val="a"/>
    <w:link w:val="ad"/>
    <w:rsid w:val="005A25CB"/>
    <w:pPr>
      <w:widowControl w:val="0"/>
      <w:spacing w:after="0" w:line="225" w:lineRule="auto"/>
    </w:pPr>
    <w:rPr>
      <w:rFonts w:ascii="Cambria" w:eastAsia="Cambria" w:hAnsi="Cambria" w:cs="Cambria"/>
      <w:b/>
      <w:bCs/>
      <w:color w:val="231F20"/>
    </w:rPr>
  </w:style>
  <w:style w:type="character" w:customStyle="1" w:styleId="af">
    <w:name w:val="Другое_"/>
    <w:basedOn w:val="a0"/>
    <w:link w:val="af0"/>
    <w:locked/>
    <w:rsid w:val="005A25CB"/>
    <w:rPr>
      <w:rFonts w:ascii="Cambria" w:eastAsia="Cambria" w:hAnsi="Cambria" w:cs="Cambria"/>
      <w:color w:val="231F20"/>
    </w:rPr>
  </w:style>
  <w:style w:type="paragraph" w:customStyle="1" w:styleId="af0">
    <w:name w:val="Другое"/>
    <w:basedOn w:val="a"/>
    <w:link w:val="af"/>
    <w:rsid w:val="005A25CB"/>
    <w:pPr>
      <w:widowControl w:val="0"/>
      <w:spacing w:after="140" w:line="240" w:lineRule="auto"/>
    </w:pPr>
    <w:rPr>
      <w:rFonts w:ascii="Cambria" w:eastAsia="Cambria" w:hAnsi="Cambria" w:cs="Cambria"/>
      <w:color w:val="231F20"/>
    </w:rPr>
  </w:style>
  <w:style w:type="character" w:customStyle="1" w:styleId="af1">
    <w:name w:val="Подпись к таблице_"/>
    <w:basedOn w:val="a0"/>
    <w:link w:val="af2"/>
    <w:locked/>
    <w:rsid w:val="005A25CB"/>
    <w:rPr>
      <w:rFonts w:ascii="Cambria" w:eastAsia="Cambria" w:hAnsi="Cambria" w:cs="Cambria"/>
      <w:b/>
      <w:bCs/>
      <w:color w:val="231F20"/>
    </w:rPr>
  </w:style>
  <w:style w:type="paragraph" w:customStyle="1" w:styleId="af2">
    <w:name w:val="Подпись к таблице"/>
    <w:basedOn w:val="a"/>
    <w:link w:val="af1"/>
    <w:rsid w:val="005A25CB"/>
    <w:pPr>
      <w:widowControl w:val="0"/>
      <w:spacing w:after="0" w:line="240" w:lineRule="auto"/>
    </w:pPr>
    <w:rPr>
      <w:rFonts w:ascii="Cambria" w:eastAsia="Cambria" w:hAnsi="Cambria" w:cs="Cambria"/>
      <w:b/>
      <w:bCs/>
      <w:color w:val="231F20"/>
    </w:rPr>
  </w:style>
  <w:style w:type="character" w:customStyle="1" w:styleId="af3">
    <w:name w:val="Основной текст_"/>
    <w:basedOn w:val="a0"/>
    <w:link w:val="10"/>
    <w:locked/>
    <w:rsid w:val="005A25CB"/>
    <w:rPr>
      <w:rFonts w:ascii="Cambria" w:eastAsia="Cambria" w:hAnsi="Cambria" w:cs="Cambria"/>
      <w:color w:val="231F20"/>
    </w:rPr>
  </w:style>
  <w:style w:type="paragraph" w:customStyle="1" w:styleId="10">
    <w:name w:val="Основной текст1"/>
    <w:basedOn w:val="a"/>
    <w:link w:val="af3"/>
    <w:rsid w:val="005A25CB"/>
    <w:pPr>
      <w:widowControl w:val="0"/>
      <w:spacing w:after="140" w:line="240" w:lineRule="auto"/>
    </w:pPr>
    <w:rPr>
      <w:rFonts w:ascii="Cambria" w:eastAsia="Cambria" w:hAnsi="Cambria" w:cs="Cambria"/>
      <w:color w:val="231F20"/>
    </w:rPr>
  </w:style>
  <w:style w:type="paragraph" w:customStyle="1" w:styleId="Default">
    <w:name w:val="Default"/>
    <w:rsid w:val="001D6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4">
    <w:name w:val="Table Grid"/>
    <w:basedOn w:val="a1"/>
    <w:uiPriority w:val="59"/>
    <w:rsid w:val="009D6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0"/>
    <w:uiPriority w:val="99"/>
    <w:semiHidden/>
    <w:rsid w:val="00F3793F"/>
    <w:rPr>
      <w:color w:val="808080"/>
    </w:rPr>
  </w:style>
  <w:style w:type="character" w:styleId="af6">
    <w:name w:val="Hyperlink"/>
    <w:basedOn w:val="a0"/>
    <w:uiPriority w:val="99"/>
    <w:semiHidden/>
    <w:unhideWhenUsed/>
    <w:rsid w:val="005A25CB"/>
    <w:rPr>
      <w:color w:val="0000FF" w:themeColor="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5B16C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B16C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5B16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39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34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42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33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38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46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29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41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32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37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40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45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28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36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44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27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30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35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43" Type="http://schemas.openxmlformats.org/officeDocument/2006/relationships/hyperlink" Target="file:///C:\Users\a.ziyatayeva\Desktop\&#1056;&#1040;&#1047;&#1056;&#1040;&#1041;&#1054;&#1058;&#1050;&#1040;%202022\6%2012749-4\&#1087;&#1077;&#1088;&#1077;&#1074;&#1086;&#1076;\8%20&#1087;&#1077;&#1088;&#1077;&#1074;&#1086;&#1076;%20%20ISO_%2012749_4_2015.docx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24B54-EBCD-4DE2-83CE-F35E1A47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34</Pages>
  <Words>9965</Words>
  <Characters>56804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127</cp:revision>
  <dcterms:created xsi:type="dcterms:W3CDTF">2022-03-25T09:30:00Z</dcterms:created>
  <dcterms:modified xsi:type="dcterms:W3CDTF">2022-03-28T05:08:00Z</dcterms:modified>
</cp:coreProperties>
</file>