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18" w:rsidRDefault="00CE5218" w:rsidP="00CE5218">
      <w:pPr>
        <w:pStyle w:val="a4"/>
        <w:ind w:firstLine="567"/>
        <w:outlineLvl w:val="0"/>
        <w:rPr>
          <w:spacing w:val="-20"/>
          <w:sz w:val="28"/>
          <w:szCs w:val="28"/>
          <w:lang w:val="kk-KZ"/>
        </w:rPr>
      </w:pPr>
      <w:r w:rsidRPr="00CE5218">
        <w:rPr>
          <w:spacing w:val="-20"/>
          <w:sz w:val="28"/>
          <w:szCs w:val="28"/>
          <w:lang w:val="kk-KZ"/>
        </w:rPr>
        <w:t>ДСҰ санитарлық және фитосанит</w:t>
      </w:r>
      <w:r>
        <w:rPr>
          <w:spacing w:val="-20"/>
          <w:sz w:val="28"/>
          <w:szCs w:val="28"/>
          <w:lang w:val="kk-KZ"/>
        </w:rPr>
        <w:t>арлық шаралар бойынша Комитетнің</w:t>
      </w:r>
    </w:p>
    <w:p w:rsidR="00CE5218" w:rsidRDefault="00CE5218" w:rsidP="00CE5218">
      <w:pPr>
        <w:pStyle w:val="a4"/>
        <w:ind w:firstLine="567"/>
        <w:outlineLvl w:val="0"/>
        <w:rPr>
          <w:spacing w:val="-20"/>
          <w:sz w:val="28"/>
          <w:szCs w:val="28"/>
          <w:lang w:val="kk-KZ"/>
        </w:rPr>
      </w:pPr>
      <w:r>
        <w:rPr>
          <w:spacing w:val="-20"/>
          <w:sz w:val="28"/>
          <w:szCs w:val="28"/>
          <w:lang w:val="kk-KZ"/>
        </w:rPr>
        <w:t>2019</w:t>
      </w:r>
      <w:r>
        <w:rPr>
          <w:spacing w:val="-20"/>
          <w:sz w:val="28"/>
          <w:szCs w:val="28"/>
          <w:lang w:val="kk-KZ"/>
        </w:rPr>
        <w:t xml:space="preserve"> жылғы 1-31 қаңтар аралығында жарияланған</w:t>
      </w:r>
    </w:p>
    <w:p w:rsidR="00CE5218" w:rsidRDefault="00CE5218" w:rsidP="00CE5218">
      <w:pPr>
        <w:pStyle w:val="a4"/>
        <w:ind w:firstLine="567"/>
        <w:outlineLvl w:val="0"/>
        <w:rPr>
          <w:spacing w:val="-20"/>
          <w:sz w:val="28"/>
          <w:szCs w:val="28"/>
          <w:lang w:val="kk-KZ"/>
        </w:rPr>
      </w:pPr>
      <w:r>
        <w:rPr>
          <w:spacing w:val="-20"/>
          <w:sz w:val="28"/>
          <w:szCs w:val="28"/>
          <w:lang w:val="kk-KZ"/>
        </w:rPr>
        <w:t>хабарламалары тізімі</w:t>
      </w:r>
    </w:p>
    <w:p w:rsidR="0019013D" w:rsidRPr="00CE5218" w:rsidRDefault="0019013D" w:rsidP="009B3DAA">
      <w:pPr>
        <w:pStyle w:val="a4"/>
        <w:jc w:val="both"/>
        <w:outlineLvl w:val="0"/>
        <w:rPr>
          <w:spacing w:val="-20"/>
          <w:sz w:val="28"/>
          <w:szCs w:val="28"/>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8"/>
        <w:gridCol w:w="2410"/>
        <w:gridCol w:w="5386"/>
        <w:gridCol w:w="2268"/>
      </w:tblGrid>
      <w:tr w:rsidR="00C9550A" w:rsidRPr="00F253B7" w:rsidTr="00315056">
        <w:trPr>
          <w:trHeight w:val="144"/>
        </w:trPr>
        <w:tc>
          <w:tcPr>
            <w:tcW w:w="568" w:type="dxa"/>
            <w:vMerge w:val="restart"/>
            <w:shd w:val="clear" w:color="auto" w:fill="auto"/>
          </w:tcPr>
          <w:p w:rsidR="00C9550A" w:rsidRPr="00F253B7" w:rsidRDefault="00C9550A" w:rsidP="009B3DAA">
            <w:pPr>
              <w:jc w:val="both"/>
              <w:rPr>
                <w:b/>
                <w:sz w:val="24"/>
                <w:szCs w:val="24"/>
              </w:rPr>
            </w:pPr>
            <w:r w:rsidRPr="00F253B7">
              <w:rPr>
                <w:b/>
                <w:sz w:val="24"/>
                <w:szCs w:val="24"/>
              </w:rPr>
              <w:t xml:space="preserve">№ </w:t>
            </w:r>
          </w:p>
          <w:p w:rsidR="003B4A30" w:rsidRPr="00F253B7" w:rsidRDefault="003B4A30" w:rsidP="009B3DAA">
            <w:pPr>
              <w:jc w:val="both"/>
              <w:rPr>
                <w:b/>
                <w:sz w:val="24"/>
                <w:szCs w:val="24"/>
                <w:lang w:val="en-US"/>
              </w:rPr>
            </w:pPr>
          </w:p>
        </w:tc>
        <w:tc>
          <w:tcPr>
            <w:tcW w:w="2410" w:type="dxa"/>
            <w:shd w:val="clear" w:color="auto" w:fill="auto"/>
          </w:tcPr>
          <w:p w:rsidR="00C9550A" w:rsidRPr="00F253B7" w:rsidRDefault="00C9550A" w:rsidP="00A21E82">
            <w:pPr>
              <w:pBdr>
                <w:between w:val="single" w:sz="6" w:space="1" w:color="auto"/>
              </w:pBdr>
              <w:jc w:val="center"/>
              <w:rPr>
                <w:b/>
                <w:sz w:val="24"/>
                <w:szCs w:val="24"/>
              </w:rPr>
            </w:pPr>
            <w:r w:rsidRPr="00F253B7">
              <w:rPr>
                <w:b/>
                <w:sz w:val="24"/>
                <w:szCs w:val="24"/>
              </w:rPr>
              <w:t>№</w:t>
            </w:r>
            <w:r w:rsidR="00A21E82">
              <w:rPr>
                <w:b/>
                <w:sz w:val="24"/>
                <w:szCs w:val="24"/>
              </w:rPr>
              <w:t xml:space="preserve"> хабарлама</w:t>
            </w:r>
          </w:p>
        </w:tc>
        <w:tc>
          <w:tcPr>
            <w:tcW w:w="5386" w:type="dxa"/>
            <w:shd w:val="clear" w:color="auto" w:fill="auto"/>
          </w:tcPr>
          <w:p w:rsidR="00C9550A" w:rsidRPr="00A21E82" w:rsidRDefault="00A21E82">
            <w:pPr>
              <w:pBdr>
                <w:between w:val="single" w:sz="6" w:space="1" w:color="auto"/>
              </w:pBdr>
              <w:jc w:val="center"/>
              <w:rPr>
                <w:b/>
                <w:sz w:val="24"/>
                <w:szCs w:val="24"/>
                <w:lang w:val="kk-KZ"/>
              </w:rPr>
            </w:pPr>
            <w:r>
              <w:rPr>
                <w:b/>
                <w:sz w:val="24"/>
                <w:szCs w:val="24"/>
                <w:lang w:val="kk-KZ"/>
              </w:rPr>
              <w:t>Құжат атауы</w:t>
            </w:r>
          </w:p>
        </w:tc>
        <w:tc>
          <w:tcPr>
            <w:tcW w:w="2268" w:type="dxa"/>
            <w:shd w:val="clear" w:color="auto" w:fill="auto"/>
          </w:tcPr>
          <w:p w:rsidR="00C9550A" w:rsidRPr="00A21E82" w:rsidRDefault="00A21E82" w:rsidP="009B3DAA">
            <w:pPr>
              <w:pBdr>
                <w:between w:val="single" w:sz="6" w:space="1" w:color="auto"/>
              </w:pBdr>
              <w:jc w:val="both"/>
              <w:rPr>
                <w:b/>
                <w:sz w:val="24"/>
                <w:szCs w:val="24"/>
                <w:lang w:val="kk-KZ"/>
              </w:rPr>
            </w:pPr>
            <w:r>
              <w:rPr>
                <w:b/>
                <w:sz w:val="24"/>
                <w:szCs w:val="24"/>
                <w:lang w:val="kk-KZ"/>
              </w:rPr>
              <w:t>Пікір қалдырудың нақты күні</w:t>
            </w:r>
          </w:p>
        </w:tc>
      </w:tr>
      <w:tr w:rsidR="00C9550A" w:rsidRPr="00F253B7" w:rsidTr="00315056">
        <w:trPr>
          <w:trHeight w:val="144"/>
        </w:trPr>
        <w:tc>
          <w:tcPr>
            <w:tcW w:w="568" w:type="dxa"/>
            <w:vMerge/>
            <w:shd w:val="clear" w:color="auto" w:fill="auto"/>
          </w:tcPr>
          <w:p w:rsidR="00C9550A" w:rsidRPr="00F253B7" w:rsidRDefault="00C9550A" w:rsidP="009B3DAA">
            <w:pPr>
              <w:numPr>
                <w:ilvl w:val="0"/>
                <w:numId w:val="1"/>
              </w:numPr>
              <w:ind w:left="0" w:firstLine="0"/>
              <w:jc w:val="both"/>
              <w:rPr>
                <w:b/>
                <w:sz w:val="24"/>
                <w:szCs w:val="24"/>
              </w:rPr>
            </w:pPr>
          </w:p>
        </w:tc>
        <w:tc>
          <w:tcPr>
            <w:tcW w:w="2410" w:type="dxa"/>
            <w:shd w:val="clear" w:color="auto" w:fill="auto"/>
          </w:tcPr>
          <w:p w:rsidR="00C9550A" w:rsidRPr="00A21E82" w:rsidRDefault="00A21E82">
            <w:pPr>
              <w:pBdr>
                <w:between w:val="single" w:sz="6" w:space="1" w:color="auto"/>
              </w:pBdr>
              <w:jc w:val="center"/>
              <w:rPr>
                <w:b/>
                <w:sz w:val="24"/>
                <w:szCs w:val="24"/>
                <w:lang w:val="kk-KZ"/>
              </w:rPr>
            </w:pPr>
            <w:r>
              <w:rPr>
                <w:b/>
                <w:sz w:val="24"/>
                <w:szCs w:val="24"/>
              </w:rPr>
              <w:t>К</w:t>
            </w:r>
            <w:r>
              <w:rPr>
                <w:b/>
                <w:sz w:val="24"/>
                <w:szCs w:val="24"/>
                <w:lang w:val="kk-KZ"/>
              </w:rPr>
              <w:t>ү</w:t>
            </w:r>
            <w:proofErr w:type="gramStart"/>
            <w:r>
              <w:rPr>
                <w:b/>
                <w:sz w:val="24"/>
                <w:szCs w:val="24"/>
                <w:lang w:val="kk-KZ"/>
              </w:rPr>
              <w:t>н</w:t>
            </w:r>
            <w:proofErr w:type="gramEnd"/>
            <w:r>
              <w:rPr>
                <w:b/>
                <w:sz w:val="24"/>
                <w:szCs w:val="24"/>
                <w:lang w:val="kk-KZ"/>
              </w:rPr>
              <w:t>і</w:t>
            </w:r>
          </w:p>
        </w:tc>
        <w:tc>
          <w:tcPr>
            <w:tcW w:w="5386" w:type="dxa"/>
            <w:shd w:val="clear" w:color="auto" w:fill="auto"/>
          </w:tcPr>
          <w:p w:rsidR="00C9550A" w:rsidRPr="00A21E82" w:rsidRDefault="00A21E82">
            <w:pPr>
              <w:pBdr>
                <w:between w:val="single" w:sz="6" w:space="1" w:color="auto"/>
              </w:pBdr>
              <w:jc w:val="center"/>
              <w:rPr>
                <w:b/>
                <w:sz w:val="24"/>
                <w:szCs w:val="24"/>
                <w:lang w:val="kk-KZ"/>
              </w:rPr>
            </w:pPr>
            <w:r>
              <w:rPr>
                <w:b/>
                <w:sz w:val="24"/>
                <w:szCs w:val="24"/>
                <w:lang w:val="kk-KZ"/>
              </w:rPr>
              <w:t>Таралу шеңбері</w:t>
            </w:r>
          </w:p>
        </w:tc>
        <w:tc>
          <w:tcPr>
            <w:tcW w:w="2268" w:type="dxa"/>
            <w:shd w:val="clear" w:color="auto" w:fill="auto"/>
          </w:tcPr>
          <w:p w:rsidR="00C9550A" w:rsidRPr="00F253B7" w:rsidRDefault="00C9550A" w:rsidP="009B3DAA">
            <w:pPr>
              <w:pBdr>
                <w:between w:val="single" w:sz="6" w:space="1" w:color="auto"/>
              </w:pBdr>
              <w:jc w:val="both"/>
              <w:rPr>
                <w:b/>
                <w:sz w:val="24"/>
                <w:szCs w:val="24"/>
              </w:rPr>
            </w:pPr>
          </w:p>
        </w:tc>
      </w:tr>
      <w:tr w:rsidR="00C9550A" w:rsidRPr="00F253B7" w:rsidTr="00315056">
        <w:trPr>
          <w:trHeight w:val="143"/>
        </w:trPr>
        <w:tc>
          <w:tcPr>
            <w:tcW w:w="568" w:type="dxa"/>
            <w:vMerge/>
            <w:shd w:val="clear" w:color="auto" w:fill="auto"/>
          </w:tcPr>
          <w:p w:rsidR="00C9550A" w:rsidRPr="00F253B7" w:rsidRDefault="00C9550A" w:rsidP="009B3DAA">
            <w:pPr>
              <w:numPr>
                <w:ilvl w:val="0"/>
                <w:numId w:val="1"/>
              </w:numPr>
              <w:ind w:left="0" w:firstLine="0"/>
              <w:jc w:val="both"/>
              <w:rPr>
                <w:b/>
                <w:sz w:val="24"/>
                <w:szCs w:val="24"/>
              </w:rPr>
            </w:pPr>
          </w:p>
        </w:tc>
        <w:tc>
          <w:tcPr>
            <w:tcW w:w="2410" w:type="dxa"/>
            <w:shd w:val="clear" w:color="auto" w:fill="auto"/>
          </w:tcPr>
          <w:p w:rsidR="00C9550A" w:rsidRPr="00A21E82" w:rsidRDefault="00A21E82">
            <w:pPr>
              <w:pBdr>
                <w:between w:val="single" w:sz="6" w:space="1" w:color="auto"/>
              </w:pBdr>
              <w:jc w:val="center"/>
              <w:rPr>
                <w:b/>
                <w:sz w:val="24"/>
                <w:szCs w:val="24"/>
                <w:lang w:val="kk-KZ"/>
              </w:rPr>
            </w:pPr>
            <w:r>
              <w:rPr>
                <w:b/>
                <w:sz w:val="24"/>
                <w:szCs w:val="24"/>
                <w:lang w:val="kk-KZ"/>
              </w:rPr>
              <w:t>Елі</w:t>
            </w:r>
          </w:p>
        </w:tc>
        <w:tc>
          <w:tcPr>
            <w:tcW w:w="5386" w:type="dxa"/>
            <w:shd w:val="clear" w:color="auto" w:fill="auto"/>
          </w:tcPr>
          <w:p w:rsidR="00C9550A" w:rsidRPr="00A21E82" w:rsidRDefault="00A21E82">
            <w:pPr>
              <w:pBdr>
                <w:between w:val="single" w:sz="6" w:space="1" w:color="auto"/>
              </w:pBdr>
              <w:jc w:val="center"/>
              <w:rPr>
                <w:b/>
                <w:sz w:val="24"/>
                <w:szCs w:val="24"/>
                <w:lang w:val="kk-KZ"/>
              </w:rPr>
            </w:pPr>
            <w:r>
              <w:rPr>
                <w:b/>
                <w:sz w:val="24"/>
                <w:szCs w:val="24"/>
                <w:lang w:val="kk-KZ"/>
              </w:rPr>
              <w:t>Қысқаша мазмұны</w:t>
            </w:r>
          </w:p>
        </w:tc>
        <w:tc>
          <w:tcPr>
            <w:tcW w:w="2268" w:type="dxa"/>
            <w:shd w:val="clear" w:color="auto" w:fill="auto"/>
          </w:tcPr>
          <w:p w:rsidR="00C9550A" w:rsidRPr="00F253B7" w:rsidRDefault="00C9550A" w:rsidP="009B3DAA">
            <w:pPr>
              <w:pBdr>
                <w:between w:val="single" w:sz="6" w:space="1" w:color="auto"/>
              </w:pBdr>
              <w:jc w:val="both"/>
              <w:rPr>
                <w:b/>
                <w:sz w:val="24"/>
                <w:szCs w:val="24"/>
              </w:rPr>
            </w:pPr>
          </w:p>
        </w:tc>
      </w:tr>
      <w:tr w:rsidR="000B28EF" w:rsidRPr="00F253B7" w:rsidTr="00315056">
        <w:trPr>
          <w:trHeight w:val="144"/>
        </w:trPr>
        <w:tc>
          <w:tcPr>
            <w:tcW w:w="568" w:type="dxa"/>
            <w:vMerge w:val="restart"/>
            <w:shd w:val="clear" w:color="auto" w:fill="auto"/>
          </w:tcPr>
          <w:p w:rsidR="00AE0320" w:rsidRPr="00F253B7" w:rsidRDefault="00AE0320" w:rsidP="009B3DAA">
            <w:pPr>
              <w:numPr>
                <w:ilvl w:val="0"/>
                <w:numId w:val="6"/>
              </w:numPr>
              <w:ind w:left="0" w:firstLine="0"/>
              <w:jc w:val="both"/>
              <w:rPr>
                <w:sz w:val="24"/>
                <w:szCs w:val="24"/>
              </w:rPr>
            </w:pPr>
          </w:p>
        </w:tc>
        <w:tc>
          <w:tcPr>
            <w:tcW w:w="2410" w:type="dxa"/>
            <w:shd w:val="clear" w:color="auto" w:fill="auto"/>
          </w:tcPr>
          <w:p w:rsidR="00AE0320" w:rsidRPr="00F253B7" w:rsidRDefault="00315056" w:rsidP="009B3DAA">
            <w:pPr>
              <w:jc w:val="both"/>
              <w:rPr>
                <w:sz w:val="24"/>
                <w:szCs w:val="24"/>
                <w:lang w:val="es-ES"/>
              </w:rPr>
            </w:pPr>
            <w:r w:rsidRPr="00F253B7">
              <w:rPr>
                <w:b/>
                <w:sz w:val="24"/>
                <w:szCs w:val="24"/>
              </w:rPr>
              <w:t>G/SPS/N/KOR/624</w:t>
            </w:r>
          </w:p>
        </w:tc>
        <w:tc>
          <w:tcPr>
            <w:tcW w:w="5386" w:type="dxa"/>
            <w:shd w:val="clear" w:color="auto" w:fill="auto"/>
          </w:tcPr>
          <w:p w:rsidR="00B23334" w:rsidRPr="00CE5218" w:rsidRDefault="00A21E82" w:rsidP="00786B65">
            <w:pPr>
              <w:pStyle w:val="HTML"/>
              <w:jc w:val="both"/>
              <w:rPr>
                <w:rFonts w:ascii="Times New Roman" w:hAnsi="Times New Roman"/>
                <w:sz w:val="24"/>
                <w:szCs w:val="24"/>
                <w:lang w:val="es-ES"/>
              </w:rPr>
            </w:pPr>
            <w:r w:rsidRPr="00A21E82">
              <w:rPr>
                <w:rFonts w:ascii="Times New Roman" w:hAnsi="Times New Roman"/>
                <w:sz w:val="24"/>
                <w:szCs w:val="24"/>
              </w:rPr>
              <w:t>Азы</w:t>
            </w:r>
            <w:proofErr w:type="gramStart"/>
            <w:r w:rsidRPr="00A21E82">
              <w:rPr>
                <w:rFonts w:ascii="Times New Roman" w:hAnsi="Times New Roman"/>
                <w:sz w:val="24"/>
                <w:szCs w:val="24"/>
              </w:rPr>
              <w:t>қ</w:t>
            </w:r>
            <w:r w:rsidRPr="00CE5218">
              <w:rPr>
                <w:rFonts w:ascii="Times New Roman" w:hAnsi="Times New Roman"/>
                <w:sz w:val="24"/>
                <w:szCs w:val="24"/>
                <w:lang w:val="es-ES"/>
              </w:rPr>
              <w:t>-</w:t>
            </w:r>
            <w:proofErr w:type="gramEnd"/>
            <w:r w:rsidRPr="00A21E82">
              <w:rPr>
                <w:rFonts w:ascii="Times New Roman" w:hAnsi="Times New Roman"/>
                <w:sz w:val="24"/>
                <w:szCs w:val="24"/>
              </w:rPr>
              <w:t>түлік</w:t>
            </w:r>
            <w:r w:rsidRPr="00CE5218">
              <w:rPr>
                <w:rFonts w:ascii="Times New Roman" w:hAnsi="Times New Roman"/>
                <w:sz w:val="24"/>
                <w:szCs w:val="24"/>
                <w:lang w:val="es-ES"/>
              </w:rPr>
              <w:t xml:space="preserve"> </w:t>
            </w:r>
            <w:r w:rsidRPr="00A21E82">
              <w:rPr>
                <w:rFonts w:ascii="Times New Roman" w:hAnsi="Times New Roman"/>
                <w:sz w:val="24"/>
                <w:szCs w:val="24"/>
              </w:rPr>
              <w:t>стандарттары</w:t>
            </w:r>
            <w:r w:rsidRPr="00CE5218">
              <w:rPr>
                <w:rFonts w:ascii="Times New Roman" w:hAnsi="Times New Roman"/>
                <w:sz w:val="24"/>
                <w:szCs w:val="24"/>
                <w:lang w:val="es-ES"/>
              </w:rPr>
              <w:t xml:space="preserve"> </w:t>
            </w:r>
            <w:r w:rsidRPr="00A21E82">
              <w:rPr>
                <w:rFonts w:ascii="Times New Roman" w:hAnsi="Times New Roman"/>
                <w:sz w:val="24"/>
                <w:szCs w:val="24"/>
              </w:rPr>
              <w:t>мен</w:t>
            </w:r>
            <w:r w:rsidRPr="00CE5218">
              <w:rPr>
                <w:rFonts w:ascii="Times New Roman" w:hAnsi="Times New Roman"/>
                <w:sz w:val="24"/>
                <w:szCs w:val="24"/>
                <w:lang w:val="es-ES"/>
              </w:rPr>
              <w:t xml:space="preserve"> </w:t>
            </w:r>
            <w:r w:rsidRPr="00A21E82">
              <w:rPr>
                <w:rFonts w:ascii="Times New Roman" w:hAnsi="Times New Roman"/>
                <w:sz w:val="24"/>
                <w:szCs w:val="24"/>
              </w:rPr>
              <w:t>ерекшеліктеріне</w:t>
            </w:r>
            <w:r w:rsidRPr="00CE5218">
              <w:rPr>
                <w:rFonts w:ascii="Times New Roman" w:hAnsi="Times New Roman"/>
                <w:sz w:val="24"/>
                <w:szCs w:val="24"/>
                <w:lang w:val="es-ES"/>
              </w:rPr>
              <w:t xml:space="preserve"> </w:t>
            </w:r>
            <w:r w:rsidRPr="00A21E82">
              <w:rPr>
                <w:rFonts w:ascii="Times New Roman" w:hAnsi="Times New Roman"/>
                <w:sz w:val="24"/>
                <w:szCs w:val="24"/>
              </w:rPr>
              <w:t>ұсынылатын</w:t>
            </w:r>
            <w:r w:rsidRPr="00CE5218">
              <w:rPr>
                <w:rFonts w:ascii="Times New Roman" w:hAnsi="Times New Roman"/>
                <w:sz w:val="24"/>
                <w:szCs w:val="24"/>
                <w:lang w:val="es-ES"/>
              </w:rPr>
              <w:t xml:space="preserve"> </w:t>
            </w:r>
            <w:r w:rsidRPr="00A21E82">
              <w:rPr>
                <w:rFonts w:ascii="Times New Roman" w:hAnsi="Times New Roman"/>
                <w:sz w:val="24"/>
                <w:szCs w:val="24"/>
              </w:rPr>
              <w:t>түзетулер</w:t>
            </w:r>
            <w:r w:rsidRPr="00CE5218">
              <w:rPr>
                <w:rFonts w:ascii="Times New Roman" w:hAnsi="Times New Roman"/>
                <w:sz w:val="24"/>
                <w:szCs w:val="24"/>
                <w:lang w:val="es-ES"/>
              </w:rPr>
              <w:t>.</w:t>
            </w:r>
          </w:p>
        </w:tc>
        <w:tc>
          <w:tcPr>
            <w:tcW w:w="2268" w:type="dxa"/>
            <w:shd w:val="clear" w:color="auto" w:fill="auto"/>
          </w:tcPr>
          <w:p w:rsidR="00AE0320" w:rsidRPr="00F253B7" w:rsidRDefault="00315056" w:rsidP="009B3DAA">
            <w:pPr>
              <w:jc w:val="both"/>
              <w:rPr>
                <w:sz w:val="24"/>
                <w:szCs w:val="24"/>
                <w:lang w:val="en-US"/>
              </w:rPr>
            </w:pPr>
            <w:r w:rsidRPr="00F253B7">
              <w:rPr>
                <w:sz w:val="24"/>
                <w:szCs w:val="24"/>
                <w:lang w:val="kk-KZ"/>
              </w:rPr>
              <w:t xml:space="preserve">5 </w:t>
            </w:r>
            <w:r w:rsidR="00A21E82">
              <w:rPr>
                <w:sz w:val="24"/>
                <w:szCs w:val="24"/>
                <w:lang w:val="kk-KZ"/>
              </w:rPr>
              <w:t>наурыз</w:t>
            </w:r>
            <w:r w:rsidRPr="00F253B7">
              <w:rPr>
                <w:sz w:val="24"/>
                <w:szCs w:val="24"/>
                <w:lang w:val="kk-KZ"/>
              </w:rPr>
              <w:t xml:space="preserve"> 2019 </w:t>
            </w:r>
            <w:r w:rsidR="00A21E82">
              <w:rPr>
                <w:sz w:val="24"/>
                <w:szCs w:val="24"/>
                <w:lang w:val="kk-KZ"/>
              </w:rPr>
              <w:t>жыл</w:t>
            </w:r>
          </w:p>
        </w:tc>
      </w:tr>
      <w:tr w:rsidR="000B28EF" w:rsidRPr="00F253B7" w:rsidTr="00315056">
        <w:trPr>
          <w:trHeight w:val="144"/>
        </w:trPr>
        <w:tc>
          <w:tcPr>
            <w:tcW w:w="568" w:type="dxa"/>
            <w:vMerge/>
            <w:shd w:val="clear" w:color="auto" w:fill="auto"/>
          </w:tcPr>
          <w:p w:rsidR="00AE0320" w:rsidRPr="00F253B7" w:rsidRDefault="00AE0320" w:rsidP="009B3DAA">
            <w:pPr>
              <w:numPr>
                <w:ilvl w:val="0"/>
                <w:numId w:val="6"/>
              </w:numPr>
              <w:ind w:left="0" w:firstLine="0"/>
              <w:jc w:val="both"/>
              <w:rPr>
                <w:sz w:val="24"/>
                <w:szCs w:val="24"/>
                <w:lang w:val="kk-KZ"/>
              </w:rPr>
            </w:pPr>
          </w:p>
        </w:tc>
        <w:tc>
          <w:tcPr>
            <w:tcW w:w="2410" w:type="dxa"/>
            <w:shd w:val="clear" w:color="auto" w:fill="auto"/>
          </w:tcPr>
          <w:p w:rsidR="00AE0320" w:rsidRPr="00F253B7" w:rsidRDefault="005550BC" w:rsidP="005550BC">
            <w:pPr>
              <w:pBdr>
                <w:between w:val="single" w:sz="6" w:space="1" w:color="auto"/>
              </w:pBdr>
              <w:rPr>
                <w:sz w:val="24"/>
                <w:szCs w:val="24"/>
                <w:lang w:val="kk-KZ"/>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AE0320" w:rsidRPr="00F253B7" w:rsidRDefault="00A21E82" w:rsidP="00786B65">
            <w:pPr>
              <w:pStyle w:val="HTML"/>
              <w:jc w:val="both"/>
              <w:rPr>
                <w:rFonts w:ascii="Times New Roman" w:hAnsi="Times New Roman"/>
                <w:sz w:val="24"/>
                <w:szCs w:val="24"/>
              </w:rPr>
            </w:pPr>
            <w:r w:rsidRPr="00A21E82">
              <w:rPr>
                <w:rFonts w:ascii="Times New Roman" w:hAnsi="Times New Roman"/>
                <w:sz w:val="24"/>
                <w:szCs w:val="24"/>
              </w:rPr>
              <w:t>Азы</w:t>
            </w:r>
            <w:proofErr w:type="gramStart"/>
            <w:r w:rsidRPr="00A21E82">
              <w:rPr>
                <w:rFonts w:ascii="Times New Roman" w:hAnsi="Times New Roman"/>
                <w:sz w:val="24"/>
                <w:szCs w:val="24"/>
              </w:rPr>
              <w:t>қ-</w:t>
            </w:r>
            <w:proofErr w:type="gramEnd"/>
            <w:r w:rsidRPr="00A21E82">
              <w:rPr>
                <w:rFonts w:ascii="Times New Roman" w:hAnsi="Times New Roman"/>
                <w:sz w:val="24"/>
                <w:szCs w:val="24"/>
              </w:rPr>
              <w:t>түлік өнімдері</w:t>
            </w:r>
          </w:p>
        </w:tc>
        <w:tc>
          <w:tcPr>
            <w:tcW w:w="2268" w:type="dxa"/>
            <w:shd w:val="clear" w:color="auto" w:fill="auto"/>
          </w:tcPr>
          <w:p w:rsidR="00AE0320" w:rsidRPr="00F253B7" w:rsidRDefault="00AE0320" w:rsidP="009B3DAA">
            <w:pPr>
              <w:jc w:val="both"/>
              <w:rPr>
                <w:sz w:val="24"/>
                <w:szCs w:val="24"/>
              </w:rPr>
            </w:pPr>
          </w:p>
        </w:tc>
      </w:tr>
      <w:tr w:rsidR="000B28EF" w:rsidRPr="00CE5218" w:rsidTr="00315056">
        <w:trPr>
          <w:trHeight w:val="144"/>
        </w:trPr>
        <w:tc>
          <w:tcPr>
            <w:tcW w:w="568" w:type="dxa"/>
            <w:vMerge/>
            <w:shd w:val="clear" w:color="auto" w:fill="auto"/>
          </w:tcPr>
          <w:p w:rsidR="00AE0320" w:rsidRPr="00F253B7" w:rsidRDefault="00AE0320" w:rsidP="009B3DAA">
            <w:pPr>
              <w:numPr>
                <w:ilvl w:val="0"/>
                <w:numId w:val="6"/>
              </w:numPr>
              <w:ind w:left="0" w:firstLine="0"/>
              <w:jc w:val="both"/>
              <w:rPr>
                <w:sz w:val="24"/>
                <w:szCs w:val="24"/>
              </w:rPr>
            </w:pPr>
          </w:p>
        </w:tc>
        <w:tc>
          <w:tcPr>
            <w:tcW w:w="2410" w:type="dxa"/>
            <w:shd w:val="clear" w:color="auto" w:fill="auto"/>
          </w:tcPr>
          <w:p w:rsidR="00AE0320" w:rsidRPr="00F253B7" w:rsidRDefault="00A21E82" w:rsidP="009B3DAA">
            <w:pPr>
              <w:pBdr>
                <w:between w:val="single" w:sz="6" w:space="1" w:color="auto"/>
              </w:pBdr>
              <w:jc w:val="both"/>
              <w:rPr>
                <w:sz w:val="24"/>
                <w:szCs w:val="24"/>
              </w:rPr>
            </w:pPr>
            <w:r>
              <w:rPr>
                <w:sz w:val="24"/>
                <w:szCs w:val="24"/>
              </w:rPr>
              <w:t>Корей Республикасы</w:t>
            </w:r>
          </w:p>
        </w:tc>
        <w:tc>
          <w:tcPr>
            <w:tcW w:w="5386" w:type="dxa"/>
            <w:shd w:val="clear" w:color="auto" w:fill="auto"/>
          </w:tcPr>
          <w:p w:rsidR="00A21E82" w:rsidRDefault="00A21E82" w:rsidP="00A8758F">
            <w:pPr>
              <w:pStyle w:val="HTML"/>
              <w:jc w:val="both"/>
              <w:rPr>
                <w:rFonts w:ascii="Times New Roman" w:hAnsi="Times New Roman"/>
                <w:sz w:val="24"/>
                <w:szCs w:val="24"/>
                <w:lang w:val="kk-KZ"/>
              </w:rPr>
            </w:pPr>
            <w:r>
              <w:rPr>
                <w:rFonts w:ascii="Times New Roman" w:hAnsi="Times New Roman"/>
                <w:sz w:val="24"/>
                <w:szCs w:val="24"/>
                <w:lang w:val="kk-KZ"/>
              </w:rPr>
              <w:t xml:space="preserve">Ұсынылған түзетулер келесілерге бағытталған: </w:t>
            </w:r>
          </w:p>
          <w:p w:rsidR="00A8758F" w:rsidRPr="00F253B7" w:rsidRDefault="00A8758F" w:rsidP="00A8758F">
            <w:pPr>
              <w:pStyle w:val="HTML"/>
              <w:jc w:val="both"/>
              <w:rPr>
                <w:rFonts w:ascii="Times New Roman" w:hAnsi="Times New Roman"/>
                <w:sz w:val="24"/>
                <w:szCs w:val="24"/>
                <w:lang w:val="kk-KZ"/>
              </w:rPr>
            </w:pPr>
            <w:r w:rsidRPr="00F253B7">
              <w:rPr>
                <w:rFonts w:ascii="Times New Roman" w:hAnsi="Times New Roman"/>
                <w:sz w:val="24"/>
                <w:szCs w:val="24"/>
                <w:lang w:val="kk-KZ"/>
              </w:rPr>
              <w:t xml:space="preserve">1. </w:t>
            </w:r>
            <w:r w:rsidR="00A21E82" w:rsidRPr="00A21E82">
              <w:rPr>
                <w:rFonts w:ascii="Times New Roman" w:hAnsi="Times New Roman"/>
                <w:sz w:val="24"/>
                <w:szCs w:val="24"/>
                <w:lang w:val="kk-KZ"/>
              </w:rPr>
              <w:t>Салқындатылған ет және ет өнімдерінің сақтау және тарату температураларын қайта қарау;</w:t>
            </w:r>
          </w:p>
          <w:p w:rsidR="00A8758F" w:rsidRPr="00CE5218" w:rsidRDefault="00A8758F" w:rsidP="00A21E82">
            <w:pPr>
              <w:pStyle w:val="HTML"/>
              <w:jc w:val="both"/>
              <w:rPr>
                <w:rFonts w:ascii="Times New Roman" w:hAnsi="Times New Roman"/>
                <w:sz w:val="24"/>
                <w:szCs w:val="24"/>
                <w:lang w:val="kk-KZ"/>
              </w:rPr>
            </w:pPr>
            <w:r w:rsidRPr="00CE5218">
              <w:rPr>
                <w:rFonts w:ascii="Times New Roman" w:hAnsi="Times New Roman"/>
                <w:sz w:val="24"/>
                <w:szCs w:val="24"/>
                <w:lang w:val="kk-KZ"/>
              </w:rPr>
              <w:t xml:space="preserve">2. </w:t>
            </w:r>
            <w:r w:rsidR="00A21E82" w:rsidRPr="00CE5218">
              <w:rPr>
                <w:rFonts w:ascii="Times New Roman" w:hAnsi="Times New Roman"/>
                <w:sz w:val="24"/>
                <w:szCs w:val="24"/>
                <w:lang w:val="kk-KZ"/>
              </w:rPr>
              <w:t>«Тамаққа пайдалануға рұқсат етілген ингредиенттер» тізімінен барқыт бұршақтарын</w:t>
            </w:r>
            <w:r w:rsidR="00A21E82">
              <w:rPr>
                <w:rFonts w:ascii="Times New Roman" w:hAnsi="Times New Roman"/>
                <w:sz w:val="24"/>
                <w:szCs w:val="24"/>
                <w:lang w:val="kk-KZ"/>
              </w:rPr>
              <w:t xml:space="preserve"> </w:t>
            </w:r>
            <w:r w:rsidR="00A21E82" w:rsidRPr="00CE5218">
              <w:rPr>
                <w:rFonts w:ascii="Times New Roman" w:hAnsi="Times New Roman"/>
                <w:sz w:val="24"/>
                <w:szCs w:val="24"/>
                <w:lang w:val="kk-KZ"/>
              </w:rPr>
              <w:t>(</w:t>
            </w:r>
            <w:r w:rsidR="00A21E82">
              <w:rPr>
                <w:rFonts w:ascii="Times New Roman" w:hAnsi="Times New Roman"/>
                <w:sz w:val="24"/>
                <w:szCs w:val="24"/>
                <w:lang w:val="kk-KZ"/>
              </w:rPr>
              <w:t xml:space="preserve">күйдіретін </w:t>
            </w:r>
            <w:r w:rsidR="00A21E82" w:rsidRPr="00CE5218">
              <w:rPr>
                <w:rFonts w:ascii="Times New Roman" w:hAnsi="Times New Roman"/>
                <w:sz w:val="24"/>
                <w:szCs w:val="24"/>
                <w:lang w:val="kk-KZ"/>
              </w:rPr>
              <w:t>Мукуна)</w:t>
            </w:r>
            <w:r w:rsidR="00A21E82">
              <w:rPr>
                <w:rFonts w:ascii="Times New Roman" w:hAnsi="Times New Roman"/>
                <w:sz w:val="24"/>
                <w:szCs w:val="24"/>
                <w:lang w:val="kk-KZ"/>
              </w:rPr>
              <w:t xml:space="preserve"> алып тастау </w:t>
            </w:r>
            <w:r w:rsidRPr="00CE5218">
              <w:rPr>
                <w:rFonts w:ascii="Times New Roman" w:hAnsi="Times New Roman"/>
                <w:sz w:val="24"/>
                <w:szCs w:val="24"/>
                <w:lang w:val="kk-KZ"/>
              </w:rPr>
              <w:t>(1</w:t>
            </w:r>
            <w:r w:rsidR="00A21E82">
              <w:rPr>
                <w:rFonts w:ascii="Times New Roman" w:hAnsi="Times New Roman"/>
                <w:sz w:val="24"/>
                <w:szCs w:val="24"/>
                <w:lang w:val="kk-KZ"/>
              </w:rPr>
              <w:t>қосымша</w:t>
            </w:r>
            <w:r w:rsidRPr="00CE5218">
              <w:rPr>
                <w:rFonts w:ascii="Times New Roman" w:hAnsi="Times New Roman"/>
                <w:sz w:val="24"/>
                <w:szCs w:val="24"/>
                <w:lang w:val="kk-KZ"/>
              </w:rPr>
              <w:t>).</w:t>
            </w:r>
          </w:p>
        </w:tc>
        <w:tc>
          <w:tcPr>
            <w:tcW w:w="2268" w:type="dxa"/>
            <w:shd w:val="clear" w:color="auto" w:fill="auto"/>
          </w:tcPr>
          <w:p w:rsidR="00AE0320" w:rsidRPr="00CE5218" w:rsidRDefault="00AE0320" w:rsidP="009B3DAA">
            <w:pPr>
              <w:jc w:val="both"/>
              <w:rPr>
                <w:sz w:val="24"/>
                <w:szCs w:val="24"/>
                <w:lang w:val="kk-KZ"/>
              </w:rPr>
            </w:pPr>
          </w:p>
        </w:tc>
      </w:tr>
      <w:tr w:rsidR="00712603" w:rsidRPr="00F253B7" w:rsidTr="00315056">
        <w:trPr>
          <w:trHeight w:val="415"/>
        </w:trPr>
        <w:tc>
          <w:tcPr>
            <w:tcW w:w="568" w:type="dxa"/>
            <w:vMerge w:val="restart"/>
            <w:shd w:val="clear" w:color="auto" w:fill="auto"/>
          </w:tcPr>
          <w:p w:rsidR="00712603" w:rsidRPr="00CE5218" w:rsidRDefault="00712603" w:rsidP="009B3DAA">
            <w:pPr>
              <w:numPr>
                <w:ilvl w:val="0"/>
                <w:numId w:val="6"/>
              </w:numPr>
              <w:ind w:left="0" w:firstLine="0"/>
              <w:jc w:val="both"/>
              <w:rPr>
                <w:sz w:val="24"/>
                <w:szCs w:val="24"/>
                <w:lang w:val="kk-KZ"/>
              </w:rPr>
            </w:pPr>
          </w:p>
        </w:tc>
        <w:tc>
          <w:tcPr>
            <w:tcW w:w="2410" w:type="dxa"/>
            <w:shd w:val="clear" w:color="auto" w:fill="auto"/>
          </w:tcPr>
          <w:p w:rsidR="00712603" w:rsidRPr="00F253B7" w:rsidRDefault="00712603" w:rsidP="00712603">
            <w:pPr>
              <w:jc w:val="right"/>
              <w:rPr>
                <w:b/>
                <w:sz w:val="24"/>
                <w:szCs w:val="24"/>
              </w:rPr>
            </w:pPr>
            <w:bookmarkStart w:id="0" w:name="bmkSymbols"/>
            <w:r w:rsidRPr="00F253B7">
              <w:rPr>
                <w:b/>
                <w:sz w:val="24"/>
                <w:szCs w:val="24"/>
              </w:rPr>
              <w:t>G/SPS/N/KOR/623</w:t>
            </w:r>
            <w:bookmarkEnd w:id="0"/>
          </w:p>
          <w:p w:rsidR="00712603" w:rsidRPr="00F253B7" w:rsidRDefault="00712603" w:rsidP="00315056">
            <w:pPr>
              <w:rPr>
                <w:b/>
                <w:sz w:val="24"/>
                <w:szCs w:val="24"/>
              </w:rPr>
            </w:pPr>
          </w:p>
        </w:tc>
        <w:tc>
          <w:tcPr>
            <w:tcW w:w="5386" w:type="dxa"/>
            <w:shd w:val="clear" w:color="auto" w:fill="auto"/>
          </w:tcPr>
          <w:p w:rsidR="00712603" w:rsidRPr="00F253B7" w:rsidRDefault="00A21E82" w:rsidP="001653DC">
            <w:pPr>
              <w:pStyle w:val="HTML"/>
              <w:jc w:val="both"/>
              <w:rPr>
                <w:rFonts w:ascii="Times New Roman" w:hAnsi="Times New Roman"/>
                <w:sz w:val="24"/>
                <w:szCs w:val="24"/>
              </w:rPr>
            </w:pPr>
            <w:r w:rsidRPr="00A21E82">
              <w:rPr>
                <w:rFonts w:ascii="Times New Roman" w:hAnsi="Times New Roman"/>
                <w:sz w:val="24"/>
                <w:szCs w:val="24"/>
              </w:rPr>
              <w:t>Азы</w:t>
            </w:r>
            <w:proofErr w:type="gramStart"/>
            <w:r w:rsidRPr="00A21E82">
              <w:rPr>
                <w:rFonts w:ascii="Times New Roman" w:hAnsi="Times New Roman"/>
                <w:sz w:val="24"/>
                <w:szCs w:val="24"/>
              </w:rPr>
              <w:t>қ-</w:t>
            </w:r>
            <w:proofErr w:type="gramEnd"/>
            <w:r w:rsidRPr="00A21E82">
              <w:rPr>
                <w:rFonts w:ascii="Times New Roman" w:hAnsi="Times New Roman"/>
                <w:sz w:val="24"/>
                <w:szCs w:val="24"/>
              </w:rPr>
              <w:t>түлік стандарттары мен ерекшеліктеріне ұсынылатын түзетулер.</w:t>
            </w:r>
          </w:p>
        </w:tc>
        <w:tc>
          <w:tcPr>
            <w:tcW w:w="2268" w:type="dxa"/>
            <w:shd w:val="clear" w:color="auto" w:fill="auto"/>
          </w:tcPr>
          <w:p w:rsidR="00712603" w:rsidRPr="00F253B7" w:rsidRDefault="005550BC" w:rsidP="00305919">
            <w:pPr>
              <w:jc w:val="both"/>
              <w:rPr>
                <w:sz w:val="24"/>
                <w:szCs w:val="24"/>
                <w:lang w:val="kk-KZ"/>
              </w:rPr>
            </w:pPr>
            <w:r w:rsidRPr="00F253B7">
              <w:rPr>
                <w:sz w:val="24"/>
                <w:szCs w:val="24"/>
                <w:lang w:val="kk-KZ"/>
              </w:rPr>
              <w:t xml:space="preserve">5 </w:t>
            </w:r>
            <w:r w:rsidR="00A21E82">
              <w:rPr>
                <w:sz w:val="24"/>
                <w:szCs w:val="24"/>
                <w:lang w:val="kk-KZ"/>
              </w:rPr>
              <w:t>наурыз</w:t>
            </w:r>
            <w:r w:rsidRPr="00F253B7">
              <w:rPr>
                <w:sz w:val="24"/>
                <w:szCs w:val="24"/>
                <w:lang w:val="kk-KZ"/>
              </w:rPr>
              <w:t xml:space="preserve"> 2019 </w:t>
            </w:r>
            <w:r w:rsidR="00A21E82">
              <w:rPr>
                <w:sz w:val="24"/>
                <w:szCs w:val="24"/>
                <w:lang w:val="kk-KZ"/>
              </w:rPr>
              <w:t>жыл</w:t>
            </w:r>
          </w:p>
        </w:tc>
      </w:tr>
      <w:tr w:rsidR="00712603" w:rsidRPr="00F253B7" w:rsidTr="00315056">
        <w:trPr>
          <w:trHeight w:val="144"/>
        </w:trPr>
        <w:tc>
          <w:tcPr>
            <w:tcW w:w="568" w:type="dxa"/>
            <w:vMerge/>
            <w:shd w:val="clear" w:color="auto" w:fill="auto"/>
          </w:tcPr>
          <w:p w:rsidR="00712603" w:rsidRPr="00F253B7" w:rsidRDefault="00712603" w:rsidP="009B3DAA">
            <w:pPr>
              <w:numPr>
                <w:ilvl w:val="0"/>
                <w:numId w:val="6"/>
              </w:numPr>
              <w:ind w:left="0" w:firstLine="0"/>
              <w:jc w:val="both"/>
              <w:rPr>
                <w:sz w:val="24"/>
                <w:szCs w:val="24"/>
              </w:rPr>
            </w:pPr>
          </w:p>
        </w:tc>
        <w:tc>
          <w:tcPr>
            <w:tcW w:w="2410" w:type="dxa"/>
            <w:shd w:val="clear" w:color="auto" w:fill="auto"/>
          </w:tcPr>
          <w:p w:rsidR="00712603" w:rsidRPr="00F253B7" w:rsidRDefault="005550BC" w:rsidP="005550BC">
            <w:pPr>
              <w:pBdr>
                <w:between w:val="single" w:sz="6" w:space="1" w:color="auto"/>
              </w:pBdr>
              <w:rPr>
                <w:sz w:val="24"/>
                <w:szCs w:val="24"/>
                <w:lang w:val="kk-KZ"/>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712603" w:rsidRPr="00F253B7" w:rsidRDefault="00A21E82" w:rsidP="001653DC">
            <w:pPr>
              <w:pStyle w:val="HTML"/>
              <w:jc w:val="both"/>
              <w:rPr>
                <w:rFonts w:ascii="Times New Roman" w:hAnsi="Times New Roman"/>
                <w:sz w:val="24"/>
                <w:szCs w:val="24"/>
              </w:rPr>
            </w:pPr>
            <w:r w:rsidRPr="00A21E82">
              <w:rPr>
                <w:rFonts w:ascii="Times New Roman" w:hAnsi="Times New Roman"/>
                <w:sz w:val="24"/>
                <w:szCs w:val="24"/>
              </w:rPr>
              <w:t>Азы</w:t>
            </w:r>
            <w:proofErr w:type="gramStart"/>
            <w:r w:rsidRPr="00A21E82">
              <w:rPr>
                <w:rFonts w:ascii="Times New Roman" w:hAnsi="Times New Roman"/>
                <w:sz w:val="24"/>
                <w:szCs w:val="24"/>
              </w:rPr>
              <w:t>қ-</w:t>
            </w:r>
            <w:proofErr w:type="gramEnd"/>
            <w:r w:rsidRPr="00A21E82">
              <w:rPr>
                <w:rFonts w:ascii="Times New Roman" w:hAnsi="Times New Roman"/>
                <w:sz w:val="24"/>
                <w:szCs w:val="24"/>
              </w:rPr>
              <w:t>түлік өнімдері</w:t>
            </w:r>
          </w:p>
        </w:tc>
        <w:tc>
          <w:tcPr>
            <w:tcW w:w="2268" w:type="dxa"/>
            <w:shd w:val="clear" w:color="auto" w:fill="auto"/>
          </w:tcPr>
          <w:p w:rsidR="00712603" w:rsidRPr="00F253B7" w:rsidRDefault="00712603" w:rsidP="009B3DAA">
            <w:pPr>
              <w:jc w:val="both"/>
              <w:rPr>
                <w:sz w:val="24"/>
                <w:szCs w:val="24"/>
              </w:rPr>
            </w:pPr>
          </w:p>
        </w:tc>
      </w:tr>
      <w:tr w:rsidR="00712603" w:rsidRPr="00CE5218" w:rsidTr="00315056">
        <w:trPr>
          <w:trHeight w:val="144"/>
        </w:trPr>
        <w:tc>
          <w:tcPr>
            <w:tcW w:w="568" w:type="dxa"/>
            <w:vMerge/>
            <w:shd w:val="clear" w:color="auto" w:fill="auto"/>
          </w:tcPr>
          <w:p w:rsidR="00712603" w:rsidRPr="00F253B7" w:rsidRDefault="00712603" w:rsidP="009B3DAA">
            <w:pPr>
              <w:numPr>
                <w:ilvl w:val="0"/>
                <w:numId w:val="6"/>
              </w:numPr>
              <w:ind w:left="0" w:firstLine="0"/>
              <w:jc w:val="both"/>
              <w:rPr>
                <w:sz w:val="24"/>
                <w:szCs w:val="24"/>
              </w:rPr>
            </w:pPr>
          </w:p>
        </w:tc>
        <w:tc>
          <w:tcPr>
            <w:tcW w:w="2410" w:type="dxa"/>
            <w:shd w:val="clear" w:color="auto" w:fill="auto"/>
          </w:tcPr>
          <w:p w:rsidR="00712603" w:rsidRPr="00F253B7" w:rsidRDefault="00A21E82" w:rsidP="001653DC">
            <w:pPr>
              <w:pBdr>
                <w:between w:val="single" w:sz="6" w:space="1" w:color="auto"/>
              </w:pBdr>
              <w:jc w:val="both"/>
              <w:rPr>
                <w:sz w:val="24"/>
                <w:szCs w:val="24"/>
              </w:rPr>
            </w:pPr>
            <w:r>
              <w:rPr>
                <w:sz w:val="24"/>
                <w:szCs w:val="24"/>
              </w:rPr>
              <w:t>Корей Республикасы</w:t>
            </w:r>
          </w:p>
        </w:tc>
        <w:tc>
          <w:tcPr>
            <w:tcW w:w="5386" w:type="dxa"/>
            <w:shd w:val="clear" w:color="auto" w:fill="auto"/>
          </w:tcPr>
          <w:p w:rsidR="00A21E82" w:rsidRDefault="00A21E82" w:rsidP="00A21E82">
            <w:pPr>
              <w:pStyle w:val="HTML"/>
              <w:jc w:val="both"/>
              <w:rPr>
                <w:rFonts w:ascii="Times New Roman" w:hAnsi="Times New Roman"/>
                <w:sz w:val="24"/>
                <w:szCs w:val="24"/>
                <w:lang w:val="kk-KZ"/>
              </w:rPr>
            </w:pPr>
            <w:r>
              <w:rPr>
                <w:rFonts w:ascii="Times New Roman" w:hAnsi="Times New Roman"/>
                <w:sz w:val="24"/>
                <w:szCs w:val="24"/>
                <w:lang w:val="kk-KZ"/>
              </w:rPr>
              <w:t xml:space="preserve">Ұсынылған түзетулер келесілерге бағытталған: </w:t>
            </w:r>
          </w:p>
          <w:p w:rsidR="00372F51" w:rsidRPr="00F253B7" w:rsidRDefault="00372F51" w:rsidP="00372F51">
            <w:pPr>
              <w:jc w:val="both"/>
              <w:rPr>
                <w:sz w:val="24"/>
                <w:szCs w:val="24"/>
                <w:lang w:val="kk-KZ"/>
              </w:rPr>
            </w:pPr>
            <w:r w:rsidRPr="00F253B7">
              <w:rPr>
                <w:sz w:val="24"/>
                <w:szCs w:val="24"/>
                <w:lang w:val="kk-KZ"/>
              </w:rPr>
              <w:t>1.</w:t>
            </w:r>
            <w:r w:rsidRPr="00F253B7">
              <w:rPr>
                <w:sz w:val="24"/>
                <w:szCs w:val="24"/>
                <w:lang w:val="kk-KZ"/>
              </w:rPr>
              <w:tab/>
            </w:r>
            <w:r w:rsidR="00A21E82" w:rsidRPr="00A21E82">
              <w:rPr>
                <w:sz w:val="24"/>
                <w:szCs w:val="24"/>
                <w:lang w:val="kk-KZ"/>
              </w:rPr>
              <w:t>Белгілі бір азық-түлікті өңдеу мен өндіруге арналған анықтамалар мен стандарттарды қайта қарау;</w:t>
            </w:r>
          </w:p>
          <w:p w:rsidR="00372F51" w:rsidRPr="00F253B7" w:rsidRDefault="00372F51" w:rsidP="00372F51">
            <w:pPr>
              <w:jc w:val="both"/>
              <w:rPr>
                <w:sz w:val="24"/>
                <w:szCs w:val="24"/>
                <w:lang w:val="kk-KZ"/>
              </w:rPr>
            </w:pPr>
            <w:r w:rsidRPr="00F253B7">
              <w:rPr>
                <w:sz w:val="24"/>
                <w:szCs w:val="24"/>
                <w:lang w:val="kk-KZ"/>
              </w:rPr>
              <w:t>2.</w:t>
            </w:r>
            <w:r w:rsidRPr="00F253B7">
              <w:rPr>
                <w:sz w:val="24"/>
                <w:szCs w:val="24"/>
                <w:lang w:val="kk-KZ"/>
              </w:rPr>
              <w:tab/>
            </w:r>
            <w:r w:rsidR="00A21E82" w:rsidRPr="00A21E82">
              <w:rPr>
                <w:sz w:val="24"/>
                <w:szCs w:val="24"/>
                <w:lang w:val="kk-KZ"/>
              </w:rPr>
              <w:t>Жалпы тазартылған алкогольдік сусын үшін метанол спецификасын қайта қарау;</w:t>
            </w:r>
          </w:p>
          <w:p w:rsidR="00712603" w:rsidRPr="00F253B7" w:rsidRDefault="00372F51" w:rsidP="00372F51">
            <w:pPr>
              <w:jc w:val="both"/>
              <w:rPr>
                <w:sz w:val="24"/>
                <w:szCs w:val="24"/>
                <w:lang w:val="kk-KZ"/>
              </w:rPr>
            </w:pPr>
            <w:r w:rsidRPr="00F253B7">
              <w:rPr>
                <w:sz w:val="24"/>
                <w:szCs w:val="24"/>
                <w:lang w:val="kk-KZ"/>
              </w:rPr>
              <w:t>3.</w:t>
            </w:r>
            <w:r w:rsidRPr="00F253B7">
              <w:rPr>
                <w:sz w:val="24"/>
                <w:szCs w:val="24"/>
                <w:lang w:val="kk-KZ"/>
              </w:rPr>
              <w:tab/>
            </w:r>
            <w:r w:rsidR="00A21E82" w:rsidRPr="00A21E82">
              <w:rPr>
                <w:sz w:val="24"/>
                <w:szCs w:val="24"/>
                <w:lang w:val="kk-KZ"/>
              </w:rPr>
              <w:t>Сақтау және бөлу нормаларын қайта қарау;</w:t>
            </w:r>
          </w:p>
          <w:p w:rsidR="005550BC" w:rsidRPr="00F253B7" w:rsidRDefault="005550BC" w:rsidP="005550BC">
            <w:pPr>
              <w:jc w:val="both"/>
              <w:rPr>
                <w:sz w:val="24"/>
                <w:szCs w:val="24"/>
                <w:lang w:val="kk-KZ"/>
              </w:rPr>
            </w:pPr>
            <w:r w:rsidRPr="00F253B7">
              <w:rPr>
                <w:sz w:val="24"/>
                <w:szCs w:val="24"/>
                <w:lang w:val="kk-KZ"/>
              </w:rPr>
              <w:t>4.</w:t>
            </w:r>
            <w:r w:rsidRPr="00F253B7">
              <w:rPr>
                <w:sz w:val="24"/>
                <w:szCs w:val="24"/>
                <w:lang w:val="kk-KZ"/>
              </w:rPr>
              <w:tab/>
            </w:r>
            <w:r w:rsidR="00A21E82" w:rsidRPr="00A21E82">
              <w:rPr>
                <w:sz w:val="24"/>
                <w:szCs w:val="24"/>
                <w:lang w:val="kk-KZ"/>
              </w:rPr>
              <w:t>«Азық-түлік өнімдерінде шектеулі қолдануға арналған ингредиенттер» пайдалан</w:t>
            </w:r>
            <w:r w:rsidR="00A21E82">
              <w:rPr>
                <w:sz w:val="24"/>
                <w:szCs w:val="24"/>
                <w:lang w:val="kk-KZ"/>
              </w:rPr>
              <w:t>атын</w:t>
            </w:r>
            <w:r w:rsidR="00A21E82" w:rsidRPr="00A21E82">
              <w:rPr>
                <w:sz w:val="24"/>
                <w:szCs w:val="24"/>
                <w:lang w:val="kk-KZ"/>
              </w:rPr>
              <w:t xml:space="preserve"> стандарттарын қайта қарау;</w:t>
            </w:r>
          </w:p>
          <w:p w:rsidR="00372F51" w:rsidRPr="00F253B7" w:rsidRDefault="005550BC" w:rsidP="005550BC">
            <w:pPr>
              <w:jc w:val="both"/>
              <w:rPr>
                <w:sz w:val="24"/>
                <w:szCs w:val="24"/>
                <w:lang w:val="kk-KZ"/>
              </w:rPr>
            </w:pPr>
            <w:r w:rsidRPr="00F253B7">
              <w:rPr>
                <w:sz w:val="24"/>
                <w:szCs w:val="24"/>
                <w:lang w:val="kk-KZ"/>
              </w:rPr>
              <w:t>5.</w:t>
            </w:r>
            <w:r w:rsidRPr="00F253B7">
              <w:rPr>
                <w:sz w:val="24"/>
                <w:szCs w:val="24"/>
                <w:lang w:val="kk-KZ"/>
              </w:rPr>
              <w:tab/>
            </w:r>
            <w:r w:rsidR="00A21E82" w:rsidRPr="00A21E82">
              <w:rPr>
                <w:sz w:val="24"/>
                <w:szCs w:val="24"/>
                <w:lang w:val="kk-KZ"/>
              </w:rPr>
              <w:t xml:space="preserve">Тамақ ингредиенттер тізімін қайта қарау </w:t>
            </w:r>
            <w:r w:rsidRPr="00F253B7">
              <w:rPr>
                <w:sz w:val="24"/>
                <w:szCs w:val="24"/>
                <w:lang w:val="kk-KZ"/>
              </w:rPr>
              <w:t xml:space="preserve">(1 </w:t>
            </w:r>
            <w:r w:rsidR="00A21E82">
              <w:rPr>
                <w:sz w:val="24"/>
                <w:szCs w:val="24"/>
                <w:lang w:val="kk-KZ"/>
              </w:rPr>
              <w:t>және</w:t>
            </w:r>
            <w:r w:rsidRPr="00F253B7">
              <w:rPr>
                <w:sz w:val="24"/>
                <w:szCs w:val="24"/>
                <w:lang w:val="kk-KZ"/>
              </w:rPr>
              <w:t xml:space="preserve"> 2</w:t>
            </w:r>
            <w:r w:rsidR="00A21E82">
              <w:rPr>
                <w:sz w:val="24"/>
                <w:szCs w:val="24"/>
                <w:lang w:val="kk-KZ"/>
              </w:rPr>
              <w:t xml:space="preserve"> қосымша</w:t>
            </w:r>
            <w:r w:rsidRPr="00F253B7">
              <w:rPr>
                <w:sz w:val="24"/>
                <w:szCs w:val="24"/>
                <w:lang w:val="kk-KZ"/>
              </w:rPr>
              <w:t>);</w:t>
            </w:r>
          </w:p>
          <w:p w:rsidR="005550BC" w:rsidRPr="00F253B7" w:rsidRDefault="005550BC" w:rsidP="005550BC">
            <w:pPr>
              <w:jc w:val="both"/>
              <w:rPr>
                <w:sz w:val="24"/>
                <w:szCs w:val="24"/>
                <w:lang w:val="kk-KZ"/>
              </w:rPr>
            </w:pPr>
            <w:r w:rsidRPr="00F253B7">
              <w:rPr>
                <w:sz w:val="24"/>
                <w:szCs w:val="24"/>
                <w:lang w:val="kk-KZ"/>
              </w:rPr>
              <w:t>6.</w:t>
            </w:r>
            <w:r w:rsidRPr="00F253B7">
              <w:rPr>
                <w:sz w:val="24"/>
                <w:szCs w:val="24"/>
                <w:lang w:val="kk-KZ"/>
              </w:rPr>
              <w:tab/>
            </w:r>
            <w:r w:rsidR="00A21E82" w:rsidRPr="00A21E82">
              <w:rPr>
                <w:sz w:val="24"/>
                <w:szCs w:val="24"/>
                <w:lang w:val="kk-KZ"/>
              </w:rPr>
              <w:t>Ветеринариялық препараттардың максималды қалдық шектеулеріне жататын заттарды қайта қарау;</w:t>
            </w:r>
          </w:p>
          <w:p w:rsidR="005550BC" w:rsidRPr="00F253B7" w:rsidRDefault="005550BC" w:rsidP="005550BC">
            <w:pPr>
              <w:jc w:val="both"/>
              <w:rPr>
                <w:sz w:val="24"/>
                <w:szCs w:val="24"/>
                <w:lang w:val="kk-KZ"/>
              </w:rPr>
            </w:pPr>
            <w:r w:rsidRPr="00F253B7">
              <w:rPr>
                <w:sz w:val="24"/>
                <w:szCs w:val="24"/>
                <w:lang w:val="kk-KZ"/>
              </w:rPr>
              <w:t>7.</w:t>
            </w:r>
            <w:r w:rsidRPr="00F253B7">
              <w:rPr>
                <w:sz w:val="24"/>
                <w:szCs w:val="24"/>
                <w:lang w:val="kk-KZ"/>
              </w:rPr>
              <w:tab/>
            </w:r>
            <w:r w:rsidR="00A21E82" w:rsidRPr="00A21E82">
              <w:rPr>
                <w:sz w:val="24"/>
                <w:szCs w:val="24"/>
                <w:lang w:val="kk-KZ"/>
              </w:rPr>
              <w:t>Ауылшаруашылық өнiмдерiне арналған пестицидтердiң қалдық мөлшерiн шектеудi белгiлеу;</w:t>
            </w:r>
          </w:p>
          <w:p w:rsidR="005550BC" w:rsidRPr="00F253B7" w:rsidRDefault="005550BC" w:rsidP="005550BC">
            <w:pPr>
              <w:jc w:val="both"/>
              <w:rPr>
                <w:sz w:val="24"/>
                <w:szCs w:val="24"/>
                <w:lang w:val="kk-KZ"/>
              </w:rPr>
            </w:pPr>
            <w:r w:rsidRPr="00F253B7">
              <w:rPr>
                <w:sz w:val="24"/>
                <w:szCs w:val="24"/>
                <w:lang w:val="kk-KZ"/>
              </w:rPr>
              <w:t>8.</w:t>
            </w:r>
            <w:r w:rsidRPr="00F253B7">
              <w:rPr>
                <w:sz w:val="24"/>
                <w:szCs w:val="24"/>
                <w:lang w:val="kk-KZ"/>
              </w:rPr>
              <w:tab/>
            </w:r>
            <w:r w:rsidR="00A21E82" w:rsidRPr="00A21E82">
              <w:rPr>
                <w:sz w:val="24"/>
                <w:szCs w:val="24"/>
                <w:lang w:val="kk-KZ"/>
              </w:rPr>
              <w:t>Азық-түлік өнімдерінде ветеринариялық препараттардың</w:t>
            </w:r>
            <w:r w:rsidR="00A21E82">
              <w:rPr>
                <w:sz w:val="24"/>
                <w:szCs w:val="24"/>
                <w:lang w:val="kk-KZ"/>
              </w:rPr>
              <w:t xml:space="preserve"> максималды</w:t>
            </w:r>
            <w:r w:rsidR="00A21E82" w:rsidRPr="00A21E82">
              <w:rPr>
                <w:sz w:val="24"/>
                <w:szCs w:val="24"/>
                <w:lang w:val="kk-KZ"/>
              </w:rPr>
              <w:t xml:space="preserve"> қалдық шегін </w:t>
            </w:r>
            <w:r w:rsidR="00A21E82">
              <w:rPr>
                <w:sz w:val="24"/>
                <w:szCs w:val="24"/>
                <w:lang w:val="kk-KZ"/>
              </w:rPr>
              <w:t>қайта қарау</w:t>
            </w:r>
            <w:r w:rsidR="00A21E82" w:rsidRPr="00A21E82">
              <w:rPr>
                <w:sz w:val="24"/>
                <w:szCs w:val="24"/>
                <w:lang w:val="kk-KZ"/>
              </w:rPr>
              <w:t>;</w:t>
            </w:r>
            <w:r w:rsidR="00A21E82">
              <w:rPr>
                <w:sz w:val="24"/>
                <w:szCs w:val="24"/>
                <w:lang w:val="kk-KZ"/>
              </w:rPr>
              <w:t xml:space="preserve"> </w:t>
            </w:r>
          </w:p>
          <w:p w:rsidR="005550BC" w:rsidRPr="00F253B7" w:rsidRDefault="005550BC" w:rsidP="005550BC">
            <w:pPr>
              <w:jc w:val="both"/>
              <w:rPr>
                <w:sz w:val="24"/>
                <w:szCs w:val="24"/>
                <w:lang w:val="kk-KZ"/>
              </w:rPr>
            </w:pPr>
            <w:r w:rsidRPr="00F253B7">
              <w:rPr>
                <w:sz w:val="24"/>
                <w:szCs w:val="24"/>
                <w:lang w:val="kk-KZ"/>
              </w:rPr>
              <w:t>9.</w:t>
            </w:r>
            <w:r w:rsidRPr="00F253B7">
              <w:rPr>
                <w:sz w:val="24"/>
                <w:szCs w:val="24"/>
                <w:lang w:val="kk-KZ"/>
              </w:rPr>
              <w:tab/>
            </w:r>
            <w:r w:rsidR="00A21E82" w:rsidRPr="00A21E82">
              <w:rPr>
                <w:sz w:val="24"/>
                <w:szCs w:val="24"/>
                <w:lang w:val="kk-KZ"/>
              </w:rPr>
              <w:t>Жалпы сынақ әдістерін қайта қарау;</w:t>
            </w:r>
          </w:p>
          <w:p w:rsidR="005550BC" w:rsidRPr="00F253B7" w:rsidRDefault="005550BC" w:rsidP="005550BC">
            <w:pPr>
              <w:jc w:val="both"/>
              <w:rPr>
                <w:sz w:val="24"/>
                <w:szCs w:val="24"/>
                <w:lang w:val="kk-KZ"/>
              </w:rPr>
            </w:pPr>
            <w:r w:rsidRPr="00F253B7">
              <w:rPr>
                <w:sz w:val="24"/>
                <w:szCs w:val="24"/>
                <w:lang w:val="kk-KZ"/>
              </w:rPr>
              <w:t>10.</w:t>
            </w:r>
            <w:r w:rsidRPr="00F253B7">
              <w:rPr>
                <w:sz w:val="24"/>
                <w:szCs w:val="24"/>
                <w:lang w:val="kk-KZ"/>
              </w:rPr>
              <w:tab/>
            </w:r>
            <w:r w:rsidR="00A21E82" w:rsidRPr="00A21E82">
              <w:rPr>
                <w:sz w:val="24"/>
                <w:szCs w:val="24"/>
                <w:lang w:val="kk-KZ"/>
              </w:rPr>
              <w:t>Басқа тиісті актілерге енгізілген өзгерістерді көрсету үшін белгілі бір терминдер мен тіркестерді өзгертіңіз.</w:t>
            </w:r>
          </w:p>
        </w:tc>
        <w:tc>
          <w:tcPr>
            <w:tcW w:w="2268" w:type="dxa"/>
            <w:shd w:val="clear" w:color="auto" w:fill="auto"/>
          </w:tcPr>
          <w:p w:rsidR="00712603" w:rsidRPr="00F253B7" w:rsidRDefault="00712603" w:rsidP="009B3DAA">
            <w:pPr>
              <w:jc w:val="both"/>
              <w:rPr>
                <w:sz w:val="24"/>
                <w:szCs w:val="24"/>
                <w:lang w:val="kk-KZ"/>
              </w:rPr>
            </w:pPr>
          </w:p>
        </w:tc>
      </w:tr>
      <w:tr w:rsidR="007F0E4A" w:rsidRPr="00F253B7" w:rsidTr="00315056">
        <w:trPr>
          <w:trHeight w:val="44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5550BC" w:rsidRPr="00F253B7" w:rsidRDefault="005550BC" w:rsidP="005550BC">
            <w:pPr>
              <w:jc w:val="right"/>
              <w:rPr>
                <w:b/>
                <w:sz w:val="24"/>
                <w:szCs w:val="24"/>
              </w:rPr>
            </w:pPr>
            <w:r w:rsidRPr="00F253B7">
              <w:rPr>
                <w:b/>
                <w:sz w:val="24"/>
                <w:szCs w:val="24"/>
              </w:rPr>
              <w:t>G/SPS/N/IND/229</w:t>
            </w:r>
          </w:p>
          <w:p w:rsidR="007F0E4A" w:rsidRPr="00F253B7" w:rsidRDefault="007F0E4A" w:rsidP="009B3DAA">
            <w:pPr>
              <w:jc w:val="both"/>
              <w:rPr>
                <w:b/>
                <w:sz w:val="24"/>
                <w:szCs w:val="24"/>
              </w:rPr>
            </w:pPr>
          </w:p>
        </w:tc>
        <w:tc>
          <w:tcPr>
            <w:tcW w:w="5386" w:type="dxa"/>
            <w:shd w:val="clear" w:color="auto" w:fill="auto"/>
          </w:tcPr>
          <w:p w:rsidR="007F0E4A" w:rsidRPr="00F253B7" w:rsidRDefault="00F57963" w:rsidP="00E7051D">
            <w:pPr>
              <w:jc w:val="both"/>
              <w:rPr>
                <w:sz w:val="24"/>
                <w:szCs w:val="24"/>
              </w:rPr>
            </w:pPr>
            <w:r w:rsidRPr="00F57963">
              <w:rPr>
                <w:sz w:val="24"/>
                <w:szCs w:val="24"/>
              </w:rPr>
              <w:t>Азы</w:t>
            </w:r>
            <w:proofErr w:type="gramStart"/>
            <w:r w:rsidRPr="00F57963">
              <w:rPr>
                <w:sz w:val="24"/>
                <w:szCs w:val="24"/>
              </w:rPr>
              <w:t>қ-</w:t>
            </w:r>
            <w:proofErr w:type="gramEnd"/>
            <w:r w:rsidRPr="00F57963">
              <w:rPr>
                <w:sz w:val="24"/>
                <w:szCs w:val="24"/>
              </w:rPr>
              <w:t>түлік қауіпсіздігі туралы ережелер мен стандарттарға (тыйым салу және сату) 2018 жылға арналған түзетулер туралы ереженің жобасы</w:t>
            </w:r>
          </w:p>
        </w:tc>
        <w:tc>
          <w:tcPr>
            <w:tcW w:w="2268" w:type="dxa"/>
            <w:shd w:val="clear" w:color="auto" w:fill="auto"/>
          </w:tcPr>
          <w:p w:rsidR="007F0E4A" w:rsidRPr="00F253B7" w:rsidRDefault="005550BC" w:rsidP="009B3DAA">
            <w:pPr>
              <w:jc w:val="both"/>
              <w:rPr>
                <w:sz w:val="24"/>
                <w:szCs w:val="24"/>
                <w:lang w:val="kk-KZ"/>
              </w:rPr>
            </w:pPr>
            <w:r w:rsidRPr="00F253B7">
              <w:rPr>
                <w:sz w:val="24"/>
                <w:szCs w:val="24"/>
                <w:lang w:val="kk-KZ"/>
              </w:rPr>
              <w:t xml:space="preserve">5 </w:t>
            </w:r>
            <w:r w:rsidR="00A21E82">
              <w:rPr>
                <w:sz w:val="24"/>
                <w:szCs w:val="24"/>
                <w:lang w:val="kk-KZ"/>
              </w:rPr>
              <w:t>наурыз</w:t>
            </w:r>
            <w:r w:rsidRPr="00F253B7">
              <w:rPr>
                <w:sz w:val="24"/>
                <w:szCs w:val="24"/>
                <w:lang w:val="kk-KZ"/>
              </w:rPr>
              <w:t xml:space="preserve"> 2019</w:t>
            </w:r>
          </w:p>
        </w:tc>
      </w:tr>
      <w:tr w:rsidR="007F0E4A" w:rsidRPr="00F253B7" w:rsidTr="00315056">
        <w:trPr>
          <w:trHeight w:val="365"/>
        </w:trPr>
        <w:tc>
          <w:tcPr>
            <w:tcW w:w="568" w:type="dxa"/>
            <w:vMerge/>
            <w:shd w:val="clear" w:color="auto" w:fill="auto"/>
          </w:tcPr>
          <w:p w:rsidR="007F0E4A" w:rsidRPr="00F253B7" w:rsidRDefault="007F0E4A" w:rsidP="009B3DAA">
            <w:pPr>
              <w:numPr>
                <w:ilvl w:val="0"/>
                <w:numId w:val="6"/>
              </w:numPr>
              <w:ind w:left="0" w:firstLine="0"/>
              <w:jc w:val="both"/>
              <w:rPr>
                <w:sz w:val="24"/>
                <w:szCs w:val="24"/>
              </w:rPr>
            </w:pPr>
          </w:p>
        </w:tc>
        <w:tc>
          <w:tcPr>
            <w:tcW w:w="2410" w:type="dxa"/>
            <w:shd w:val="clear" w:color="auto" w:fill="auto"/>
          </w:tcPr>
          <w:p w:rsidR="007F0E4A" w:rsidRPr="00F253B7" w:rsidRDefault="005550BC" w:rsidP="00305919">
            <w:pPr>
              <w:pBdr>
                <w:between w:val="single" w:sz="6" w:space="1" w:color="auto"/>
              </w:pBdr>
              <w:rPr>
                <w:sz w:val="24"/>
                <w:szCs w:val="24"/>
                <w:lang w:val="kk-KZ"/>
              </w:rPr>
            </w:pPr>
            <w:r w:rsidRPr="00F253B7">
              <w:rPr>
                <w:sz w:val="24"/>
                <w:szCs w:val="24"/>
                <w:lang w:val="kk-KZ"/>
              </w:rPr>
              <w:t xml:space="preserve">4 </w:t>
            </w:r>
            <w:r w:rsidR="00A21E82">
              <w:rPr>
                <w:sz w:val="24"/>
                <w:szCs w:val="24"/>
                <w:lang w:val="kk-KZ"/>
              </w:rPr>
              <w:t>қаңтар</w:t>
            </w:r>
            <w:r w:rsidRPr="00F253B7">
              <w:rPr>
                <w:sz w:val="24"/>
                <w:szCs w:val="24"/>
                <w:lang w:val="kk-KZ"/>
              </w:rPr>
              <w:t xml:space="preserve"> 2019</w:t>
            </w:r>
          </w:p>
        </w:tc>
        <w:tc>
          <w:tcPr>
            <w:tcW w:w="5386" w:type="dxa"/>
            <w:shd w:val="clear" w:color="auto" w:fill="auto"/>
          </w:tcPr>
          <w:p w:rsidR="007F0E4A" w:rsidRPr="00F57963" w:rsidRDefault="00F57963" w:rsidP="009B3DAA">
            <w:pPr>
              <w:jc w:val="both"/>
              <w:rPr>
                <w:sz w:val="24"/>
                <w:szCs w:val="24"/>
                <w:lang w:val="kk-KZ"/>
              </w:rPr>
            </w:pPr>
            <w:r>
              <w:rPr>
                <w:sz w:val="24"/>
                <w:szCs w:val="24"/>
                <w:lang w:val="kk-KZ"/>
              </w:rPr>
              <w:t>Тамақ</w:t>
            </w:r>
          </w:p>
        </w:tc>
        <w:tc>
          <w:tcPr>
            <w:tcW w:w="2268" w:type="dxa"/>
            <w:shd w:val="clear" w:color="auto" w:fill="auto"/>
          </w:tcPr>
          <w:p w:rsidR="007F0E4A" w:rsidRPr="00F253B7" w:rsidRDefault="007F0E4A" w:rsidP="009B3DAA">
            <w:pPr>
              <w:jc w:val="both"/>
              <w:rPr>
                <w:sz w:val="24"/>
                <w:szCs w:val="24"/>
              </w:rPr>
            </w:pPr>
          </w:p>
        </w:tc>
      </w:tr>
      <w:tr w:rsidR="007F0E4A" w:rsidRPr="00CE5218" w:rsidTr="00315056">
        <w:trPr>
          <w:trHeight w:val="415"/>
        </w:trPr>
        <w:tc>
          <w:tcPr>
            <w:tcW w:w="568" w:type="dxa"/>
            <w:vMerge/>
            <w:shd w:val="clear" w:color="auto" w:fill="auto"/>
          </w:tcPr>
          <w:p w:rsidR="007F0E4A" w:rsidRPr="00F253B7" w:rsidRDefault="007F0E4A" w:rsidP="009B3DAA">
            <w:pPr>
              <w:numPr>
                <w:ilvl w:val="0"/>
                <w:numId w:val="6"/>
              </w:numPr>
              <w:ind w:left="0" w:firstLine="0"/>
              <w:jc w:val="both"/>
              <w:rPr>
                <w:sz w:val="24"/>
                <w:szCs w:val="24"/>
              </w:rPr>
            </w:pPr>
          </w:p>
        </w:tc>
        <w:tc>
          <w:tcPr>
            <w:tcW w:w="2410" w:type="dxa"/>
            <w:shd w:val="clear" w:color="auto" w:fill="auto"/>
          </w:tcPr>
          <w:p w:rsidR="007F0E4A" w:rsidRPr="00F253B7" w:rsidRDefault="00F57963" w:rsidP="00305919">
            <w:pPr>
              <w:pBdr>
                <w:between w:val="single" w:sz="6" w:space="1" w:color="auto"/>
              </w:pBdr>
              <w:jc w:val="both"/>
              <w:rPr>
                <w:sz w:val="24"/>
                <w:szCs w:val="24"/>
                <w:lang w:val="kk-KZ"/>
              </w:rPr>
            </w:pPr>
            <w:r>
              <w:rPr>
                <w:sz w:val="24"/>
                <w:szCs w:val="24"/>
                <w:lang w:val="kk-KZ"/>
              </w:rPr>
              <w:t>Үндістан</w:t>
            </w:r>
          </w:p>
        </w:tc>
        <w:tc>
          <w:tcPr>
            <w:tcW w:w="5386" w:type="dxa"/>
            <w:shd w:val="clear" w:color="auto" w:fill="auto"/>
          </w:tcPr>
          <w:p w:rsidR="007F0E4A" w:rsidRPr="00CE5218" w:rsidRDefault="001D75E0" w:rsidP="001D75E0">
            <w:pPr>
              <w:pStyle w:val="HTML"/>
              <w:shd w:val="clear" w:color="auto" w:fill="FFFFFF"/>
              <w:jc w:val="both"/>
              <w:rPr>
                <w:rFonts w:ascii="Times New Roman" w:hAnsi="Times New Roman"/>
                <w:sz w:val="24"/>
                <w:szCs w:val="24"/>
                <w:lang w:val="kk-KZ"/>
              </w:rPr>
            </w:pPr>
            <w:r w:rsidRPr="00CE5218">
              <w:rPr>
                <w:rFonts w:ascii="Times New Roman" w:hAnsi="Times New Roman"/>
                <w:sz w:val="24"/>
                <w:szCs w:val="24"/>
                <w:lang w:val="kk-KZ"/>
              </w:rPr>
              <w:t>2018 жылғы азық-түлік қауіпсіздігі ережелері мен стандарттары (сатуға тыйым салу және шектеу) жобасы жасанды тәттілендіргіштерді сату автоматтары арқылы сусындарға қатысты.</w:t>
            </w:r>
          </w:p>
        </w:tc>
        <w:tc>
          <w:tcPr>
            <w:tcW w:w="2268" w:type="dxa"/>
            <w:shd w:val="clear" w:color="auto" w:fill="auto"/>
          </w:tcPr>
          <w:p w:rsidR="007F0E4A" w:rsidRPr="00CE5218" w:rsidRDefault="007F0E4A" w:rsidP="009B3DAA">
            <w:pPr>
              <w:jc w:val="both"/>
              <w:rPr>
                <w:sz w:val="24"/>
                <w:szCs w:val="24"/>
                <w:lang w:val="kk-KZ"/>
              </w:rPr>
            </w:pPr>
          </w:p>
        </w:tc>
      </w:tr>
      <w:tr w:rsidR="007F0E4A" w:rsidRPr="00F253B7" w:rsidTr="00315056">
        <w:trPr>
          <w:trHeight w:val="383"/>
        </w:trPr>
        <w:tc>
          <w:tcPr>
            <w:tcW w:w="568" w:type="dxa"/>
            <w:vMerge w:val="restart"/>
            <w:shd w:val="clear" w:color="auto" w:fill="auto"/>
          </w:tcPr>
          <w:p w:rsidR="007F0E4A" w:rsidRPr="00CE5218"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A63AB8" w:rsidP="00A63AB8">
            <w:pPr>
              <w:jc w:val="right"/>
              <w:rPr>
                <w:b/>
                <w:sz w:val="24"/>
                <w:szCs w:val="24"/>
              </w:rPr>
            </w:pPr>
            <w:r w:rsidRPr="00F253B7">
              <w:rPr>
                <w:b/>
                <w:sz w:val="24"/>
                <w:szCs w:val="24"/>
              </w:rPr>
              <w:t>G/SPS/N/CHN/1127</w:t>
            </w:r>
          </w:p>
        </w:tc>
        <w:tc>
          <w:tcPr>
            <w:tcW w:w="5386" w:type="dxa"/>
            <w:shd w:val="clear" w:color="auto" w:fill="auto"/>
          </w:tcPr>
          <w:p w:rsidR="007F0E4A" w:rsidRPr="00F253B7" w:rsidRDefault="001D75E0" w:rsidP="009B3DAA">
            <w:pPr>
              <w:jc w:val="both"/>
              <w:rPr>
                <w:sz w:val="24"/>
                <w:szCs w:val="24"/>
              </w:rPr>
            </w:pPr>
            <w:r w:rsidRPr="001D75E0">
              <w:rPr>
                <w:sz w:val="24"/>
                <w:szCs w:val="24"/>
              </w:rPr>
              <w:t>Қытайдың азы</w:t>
            </w:r>
            <w:proofErr w:type="gramStart"/>
            <w:r w:rsidRPr="001D75E0">
              <w:rPr>
                <w:sz w:val="24"/>
                <w:szCs w:val="24"/>
              </w:rPr>
              <w:t>қ-</w:t>
            </w:r>
            <w:proofErr w:type="gramEnd"/>
            <w:r w:rsidRPr="001D75E0">
              <w:rPr>
                <w:sz w:val="24"/>
                <w:szCs w:val="24"/>
              </w:rPr>
              <w:t>түлік қауіпсіздігі бойынша ұлттық стандарт: гидрококамалинмен тамақ өнімдерін байыту</w:t>
            </w:r>
          </w:p>
        </w:tc>
        <w:tc>
          <w:tcPr>
            <w:tcW w:w="2268" w:type="dxa"/>
            <w:shd w:val="clear" w:color="auto" w:fill="auto"/>
          </w:tcPr>
          <w:p w:rsidR="007F0E4A" w:rsidRPr="00F253B7" w:rsidRDefault="006E6C39" w:rsidP="009B3DAA">
            <w:pPr>
              <w:jc w:val="both"/>
              <w:rPr>
                <w:sz w:val="24"/>
                <w:szCs w:val="24"/>
              </w:rPr>
            </w:pPr>
            <w:r w:rsidRPr="00F253B7">
              <w:rPr>
                <w:sz w:val="24"/>
                <w:szCs w:val="24"/>
                <w:lang w:val="en-US"/>
              </w:rPr>
              <w:t xml:space="preserve">5 </w:t>
            </w:r>
            <w:r w:rsidR="00A21E82">
              <w:rPr>
                <w:sz w:val="24"/>
                <w:szCs w:val="24"/>
              </w:rPr>
              <w:t>наурыз</w:t>
            </w:r>
            <w:r w:rsidRPr="00F253B7">
              <w:rPr>
                <w:sz w:val="24"/>
                <w:szCs w:val="24"/>
              </w:rPr>
              <w:t xml:space="preserve"> 2019</w:t>
            </w:r>
          </w:p>
        </w:tc>
      </w:tr>
      <w:tr w:rsidR="007F0E4A" w:rsidRPr="00F253B7" w:rsidTr="00315056">
        <w:trPr>
          <w:trHeight w:val="144"/>
        </w:trPr>
        <w:tc>
          <w:tcPr>
            <w:tcW w:w="568" w:type="dxa"/>
            <w:vMerge/>
            <w:shd w:val="clear" w:color="auto" w:fill="auto"/>
          </w:tcPr>
          <w:p w:rsidR="007F0E4A" w:rsidRPr="00F253B7" w:rsidRDefault="007F0E4A" w:rsidP="009B3DAA">
            <w:pPr>
              <w:numPr>
                <w:ilvl w:val="0"/>
                <w:numId w:val="6"/>
              </w:numPr>
              <w:ind w:left="0" w:firstLine="0"/>
              <w:jc w:val="both"/>
              <w:rPr>
                <w:sz w:val="24"/>
                <w:szCs w:val="24"/>
              </w:rPr>
            </w:pPr>
          </w:p>
        </w:tc>
        <w:tc>
          <w:tcPr>
            <w:tcW w:w="2410" w:type="dxa"/>
            <w:shd w:val="clear" w:color="auto" w:fill="auto"/>
          </w:tcPr>
          <w:p w:rsidR="007F0E4A" w:rsidRPr="00F253B7" w:rsidRDefault="00A63AB8" w:rsidP="009B3DAA">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7F0E4A" w:rsidRPr="00F253B7" w:rsidRDefault="001D75E0" w:rsidP="009B3DAA">
            <w:pPr>
              <w:jc w:val="both"/>
              <w:rPr>
                <w:sz w:val="24"/>
                <w:szCs w:val="24"/>
              </w:rPr>
            </w:pPr>
            <w:r>
              <w:rPr>
                <w:sz w:val="24"/>
                <w:szCs w:val="24"/>
              </w:rPr>
              <w:t>Г</w:t>
            </w:r>
            <w:r w:rsidRPr="001D75E0">
              <w:rPr>
                <w:sz w:val="24"/>
                <w:szCs w:val="24"/>
              </w:rPr>
              <w:t>идрококамалинмен тамақ өнімдерін байыту</w:t>
            </w:r>
          </w:p>
        </w:tc>
        <w:tc>
          <w:tcPr>
            <w:tcW w:w="2268" w:type="dxa"/>
            <w:shd w:val="clear" w:color="auto" w:fill="auto"/>
          </w:tcPr>
          <w:p w:rsidR="007F0E4A" w:rsidRPr="00F253B7" w:rsidRDefault="007F0E4A" w:rsidP="009B3DAA">
            <w:pPr>
              <w:jc w:val="both"/>
              <w:rPr>
                <w:sz w:val="24"/>
                <w:szCs w:val="24"/>
              </w:rPr>
            </w:pPr>
          </w:p>
        </w:tc>
      </w:tr>
      <w:tr w:rsidR="007F0E4A" w:rsidRPr="00CE5218" w:rsidTr="00315056">
        <w:trPr>
          <w:trHeight w:val="144"/>
        </w:trPr>
        <w:tc>
          <w:tcPr>
            <w:tcW w:w="568" w:type="dxa"/>
            <w:vMerge/>
            <w:shd w:val="clear" w:color="auto" w:fill="auto"/>
          </w:tcPr>
          <w:p w:rsidR="007F0E4A" w:rsidRPr="00F253B7" w:rsidRDefault="007F0E4A" w:rsidP="009B3DAA">
            <w:pPr>
              <w:numPr>
                <w:ilvl w:val="0"/>
                <w:numId w:val="6"/>
              </w:numPr>
              <w:ind w:left="0" w:firstLine="0"/>
              <w:jc w:val="both"/>
              <w:rPr>
                <w:sz w:val="24"/>
                <w:szCs w:val="24"/>
              </w:rPr>
            </w:pPr>
          </w:p>
        </w:tc>
        <w:tc>
          <w:tcPr>
            <w:tcW w:w="2410" w:type="dxa"/>
            <w:shd w:val="clear" w:color="auto" w:fill="auto"/>
          </w:tcPr>
          <w:p w:rsidR="007F0E4A" w:rsidRPr="00F253B7" w:rsidRDefault="001D75E0" w:rsidP="009B3DAA">
            <w:pPr>
              <w:pBdr>
                <w:between w:val="single" w:sz="6" w:space="1" w:color="auto"/>
              </w:pBdr>
              <w:jc w:val="both"/>
              <w:rPr>
                <w:sz w:val="24"/>
                <w:szCs w:val="24"/>
                <w:lang w:val="en-US"/>
              </w:rPr>
            </w:pPr>
            <w:r>
              <w:rPr>
                <w:sz w:val="24"/>
                <w:szCs w:val="24"/>
              </w:rPr>
              <w:t>Қытай</w:t>
            </w:r>
          </w:p>
        </w:tc>
        <w:tc>
          <w:tcPr>
            <w:tcW w:w="5386" w:type="dxa"/>
            <w:shd w:val="clear" w:color="auto" w:fill="auto"/>
          </w:tcPr>
          <w:p w:rsidR="007F0E4A" w:rsidRPr="00CE5218" w:rsidRDefault="001D75E0" w:rsidP="00E93E2B">
            <w:pPr>
              <w:jc w:val="both"/>
              <w:rPr>
                <w:sz w:val="24"/>
                <w:szCs w:val="24"/>
                <w:lang w:val="en-US"/>
              </w:rPr>
            </w:pPr>
            <w:r w:rsidRPr="001D75E0">
              <w:rPr>
                <w:sz w:val="24"/>
                <w:szCs w:val="24"/>
              </w:rPr>
              <w:t>Бұ</w:t>
            </w:r>
            <w:proofErr w:type="gramStart"/>
            <w:r w:rsidRPr="001D75E0">
              <w:rPr>
                <w:sz w:val="24"/>
                <w:szCs w:val="24"/>
              </w:rPr>
              <w:t>л</w:t>
            </w:r>
            <w:proofErr w:type="gramEnd"/>
            <w:r w:rsidRPr="00CE5218">
              <w:rPr>
                <w:sz w:val="24"/>
                <w:szCs w:val="24"/>
                <w:lang w:val="en-US"/>
              </w:rPr>
              <w:t xml:space="preserve"> </w:t>
            </w:r>
            <w:r w:rsidRPr="001D75E0">
              <w:rPr>
                <w:sz w:val="24"/>
                <w:szCs w:val="24"/>
              </w:rPr>
              <w:t>стандарт</w:t>
            </w:r>
            <w:r w:rsidRPr="00CE5218">
              <w:rPr>
                <w:sz w:val="24"/>
                <w:szCs w:val="24"/>
                <w:lang w:val="en-US"/>
              </w:rPr>
              <w:t xml:space="preserve"> </w:t>
            </w:r>
            <w:r w:rsidRPr="001D75E0">
              <w:rPr>
                <w:sz w:val="24"/>
                <w:szCs w:val="24"/>
              </w:rPr>
              <w:t>биологиялық</w:t>
            </w:r>
            <w:r w:rsidRPr="00CE5218">
              <w:rPr>
                <w:sz w:val="24"/>
                <w:szCs w:val="24"/>
                <w:lang w:val="en-US"/>
              </w:rPr>
              <w:t xml:space="preserve"> </w:t>
            </w:r>
            <w:r w:rsidRPr="001D75E0">
              <w:rPr>
                <w:sz w:val="24"/>
                <w:szCs w:val="24"/>
              </w:rPr>
              <w:t>ашыту</w:t>
            </w:r>
            <w:r w:rsidRPr="00CE5218">
              <w:rPr>
                <w:sz w:val="24"/>
                <w:szCs w:val="24"/>
                <w:lang w:val="en-US"/>
              </w:rPr>
              <w:t xml:space="preserve"> </w:t>
            </w:r>
            <w:r w:rsidRPr="001D75E0">
              <w:rPr>
                <w:sz w:val="24"/>
                <w:szCs w:val="24"/>
              </w:rPr>
              <w:t>арқылы</w:t>
            </w:r>
            <w:r w:rsidRPr="00CE5218">
              <w:rPr>
                <w:sz w:val="24"/>
                <w:szCs w:val="24"/>
                <w:lang w:val="en-US"/>
              </w:rPr>
              <w:t xml:space="preserve"> </w:t>
            </w:r>
            <w:r w:rsidRPr="001D75E0">
              <w:rPr>
                <w:sz w:val="24"/>
                <w:szCs w:val="24"/>
              </w:rPr>
              <w:t>алынатын</w:t>
            </w:r>
            <w:r w:rsidRPr="00CE5218">
              <w:rPr>
                <w:sz w:val="24"/>
                <w:szCs w:val="24"/>
                <w:lang w:val="en-US"/>
              </w:rPr>
              <w:t xml:space="preserve"> </w:t>
            </w:r>
            <w:r w:rsidRPr="001D75E0">
              <w:rPr>
                <w:sz w:val="24"/>
                <w:szCs w:val="24"/>
              </w:rPr>
              <w:t>гидроксокобаминге</w:t>
            </w:r>
            <w:r w:rsidRPr="00CE5218">
              <w:rPr>
                <w:sz w:val="24"/>
                <w:szCs w:val="24"/>
                <w:lang w:val="en-US"/>
              </w:rPr>
              <w:t xml:space="preserve"> </w:t>
            </w:r>
            <w:r w:rsidRPr="001D75E0">
              <w:rPr>
                <w:sz w:val="24"/>
                <w:szCs w:val="24"/>
              </w:rPr>
              <w:t>қолданылады</w:t>
            </w:r>
            <w:r w:rsidRPr="00CE5218">
              <w:rPr>
                <w:sz w:val="24"/>
                <w:szCs w:val="24"/>
                <w:lang w:val="en-US"/>
              </w:rPr>
              <w:t>.</w:t>
            </w:r>
          </w:p>
        </w:tc>
        <w:tc>
          <w:tcPr>
            <w:tcW w:w="2268" w:type="dxa"/>
            <w:shd w:val="clear" w:color="auto" w:fill="auto"/>
          </w:tcPr>
          <w:p w:rsidR="007F0E4A" w:rsidRPr="00CE5218" w:rsidRDefault="007F0E4A" w:rsidP="009B3DAA">
            <w:pPr>
              <w:jc w:val="both"/>
              <w:rPr>
                <w:sz w:val="24"/>
                <w:szCs w:val="24"/>
                <w:lang w:val="en-US"/>
              </w:rPr>
            </w:pPr>
          </w:p>
        </w:tc>
      </w:tr>
      <w:tr w:rsidR="006E6C39" w:rsidRPr="00F253B7" w:rsidTr="00315056">
        <w:trPr>
          <w:trHeight w:val="144"/>
        </w:trPr>
        <w:tc>
          <w:tcPr>
            <w:tcW w:w="568" w:type="dxa"/>
            <w:vMerge w:val="restart"/>
            <w:shd w:val="clear" w:color="auto" w:fill="auto"/>
          </w:tcPr>
          <w:p w:rsidR="006E6C39" w:rsidRPr="00CE5218" w:rsidRDefault="006E6C39" w:rsidP="009B3DAA">
            <w:pPr>
              <w:numPr>
                <w:ilvl w:val="0"/>
                <w:numId w:val="6"/>
              </w:numPr>
              <w:ind w:left="0" w:firstLine="0"/>
              <w:jc w:val="both"/>
              <w:rPr>
                <w:sz w:val="24"/>
                <w:szCs w:val="24"/>
                <w:lang w:val="en-US"/>
              </w:rPr>
            </w:pPr>
          </w:p>
        </w:tc>
        <w:tc>
          <w:tcPr>
            <w:tcW w:w="2410" w:type="dxa"/>
            <w:shd w:val="clear" w:color="auto" w:fill="auto"/>
          </w:tcPr>
          <w:p w:rsidR="006E6C39" w:rsidRPr="00F253B7" w:rsidRDefault="006E6C39" w:rsidP="006E6C39">
            <w:pPr>
              <w:jc w:val="right"/>
              <w:rPr>
                <w:b/>
                <w:sz w:val="24"/>
                <w:szCs w:val="24"/>
              </w:rPr>
            </w:pPr>
            <w:r w:rsidRPr="00F253B7">
              <w:rPr>
                <w:b/>
                <w:sz w:val="24"/>
                <w:szCs w:val="24"/>
              </w:rPr>
              <w:t>G/SPS/N/CHN/1126</w:t>
            </w:r>
          </w:p>
        </w:tc>
        <w:tc>
          <w:tcPr>
            <w:tcW w:w="5386" w:type="dxa"/>
            <w:shd w:val="clear" w:color="auto" w:fill="auto"/>
          </w:tcPr>
          <w:p w:rsidR="006E6C39" w:rsidRPr="001D75E0" w:rsidRDefault="001D75E0" w:rsidP="001D75E0">
            <w:pPr>
              <w:jc w:val="both"/>
              <w:rPr>
                <w:sz w:val="24"/>
                <w:szCs w:val="24"/>
                <w:lang w:val="kk-KZ"/>
              </w:rPr>
            </w:pPr>
            <w:r w:rsidRPr="001D75E0">
              <w:rPr>
                <w:sz w:val="24"/>
                <w:szCs w:val="24"/>
              </w:rPr>
              <w:t>Қ</w:t>
            </w:r>
            <w:proofErr w:type="gramStart"/>
            <w:r w:rsidRPr="001D75E0">
              <w:rPr>
                <w:sz w:val="24"/>
                <w:szCs w:val="24"/>
              </w:rPr>
              <w:t>ХР</w:t>
            </w:r>
            <w:proofErr w:type="gramEnd"/>
            <w:r w:rsidRPr="001D75E0">
              <w:rPr>
                <w:sz w:val="24"/>
                <w:szCs w:val="24"/>
              </w:rPr>
              <w:t xml:space="preserve"> Азық-түлік қауіпсіздігінің ұлттық стандарттары: никотинамидтер</w:t>
            </w:r>
            <w:r>
              <w:rPr>
                <w:sz w:val="24"/>
                <w:szCs w:val="24"/>
                <w:lang w:val="kk-KZ"/>
              </w:rPr>
              <w:t xml:space="preserve">мен </w:t>
            </w:r>
            <w:r w:rsidRPr="001D75E0">
              <w:rPr>
                <w:sz w:val="24"/>
                <w:szCs w:val="24"/>
              </w:rPr>
              <w:t>тамақ өнімдерін байыту</w:t>
            </w:r>
            <w:r>
              <w:rPr>
                <w:sz w:val="24"/>
                <w:szCs w:val="24"/>
                <w:lang w:val="kk-KZ"/>
              </w:rPr>
              <w:t>.</w:t>
            </w:r>
          </w:p>
        </w:tc>
        <w:tc>
          <w:tcPr>
            <w:tcW w:w="2268" w:type="dxa"/>
            <w:shd w:val="clear" w:color="auto" w:fill="auto"/>
          </w:tcPr>
          <w:p w:rsidR="006E6C39" w:rsidRPr="00F253B7" w:rsidRDefault="00BE54FE" w:rsidP="00BD05C2">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6E6C39" w:rsidRPr="00F253B7"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6E6C39"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6E6C39" w:rsidRPr="00F253B7" w:rsidRDefault="001D75E0" w:rsidP="009B3DAA">
            <w:pPr>
              <w:jc w:val="both"/>
              <w:rPr>
                <w:sz w:val="24"/>
                <w:szCs w:val="24"/>
              </w:rPr>
            </w:pPr>
            <w:r>
              <w:rPr>
                <w:sz w:val="24"/>
                <w:szCs w:val="24"/>
                <w:lang w:val="kk-KZ"/>
              </w:rPr>
              <w:t>Н</w:t>
            </w:r>
            <w:r w:rsidRPr="001D75E0">
              <w:rPr>
                <w:sz w:val="24"/>
                <w:szCs w:val="24"/>
              </w:rPr>
              <w:t>икотинамидтер</w:t>
            </w:r>
            <w:r>
              <w:rPr>
                <w:sz w:val="24"/>
                <w:szCs w:val="24"/>
                <w:lang w:val="kk-KZ"/>
              </w:rPr>
              <w:t xml:space="preserve">мен </w:t>
            </w:r>
            <w:r w:rsidRPr="001D75E0">
              <w:rPr>
                <w:sz w:val="24"/>
                <w:szCs w:val="24"/>
              </w:rPr>
              <w:t>тамақ өнімдерін байыту</w:t>
            </w:r>
            <w:r>
              <w:rPr>
                <w:sz w:val="24"/>
                <w:szCs w:val="24"/>
                <w:lang w:val="kk-KZ"/>
              </w:rPr>
              <w:t>.</w:t>
            </w:r>
          </w:p>
        </w:tc>
        <w:tc>
          <w:tcPr>
            <w:tcW w:w="2268" w:type="dxa"/>
            <w:shd w:val="clear" w:color="auto" w:fill="auto"/>
          </w:tcPr>
          <w:p w:rsidR="006E6C39" w:rsidRPr="00F253B7" w:rsidRDefault="006E6C39" w:rsidP="009B3DAA">
            <w:pPr>
              <w:jc w:val="both"/>
              <w:rPr>
                <w:sz w:val="24"/>
                <w:szCs w:val="24"/>
                <w:lang w:val="kk-KZ"/>
              </w:rPr>
            </w:pPr>
          </w:p>
        </w:tc>
      </w:tr>
      <w:tr w:rsidR="006E6C39" w:rsidRPr="00CE5218"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lang w:val="kk-KZ"/>
              </w:rPr>
            </w:pPr>
          </w:p>
        </w:tc>
        <w:tc>
          <w:tcPr>
            <w:tcW w:w="2410" w:type="dxa"/>
            <w:shd w:val="clear" w:color="auto" w:fill="auto"/>
          </w:tcPr>
          <w:p w:rsidR="006E6C39"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6E6C39" w:rsidRPr="00CE5218" w:rsidRDefault="001D75E0" w:rsidP="00E93E2B">
            <w:pPr>
              <w:jc w:val="both"/>
              <w:rPr>
                <w:sz w:val="24"/>
                <w:szCs w:val="24"/>
                <w:lang w:val="en-US"/>
              </w:rPr>
            </w:pPr>
            <w:r w:rsidRPr="001D75E0">
              <w:rPr>
                <w:sz w:val="24"/>
                <w:szCs w:val="24"/>
              </w:rPr>
              <w:t>Бұл</w:t>
            </w:r>
            <w:r w:rsidRPr="00CE5218">
              <w:rPr>
                <w:sz w:val="24"/>
                <w:szCs w:val="24"/>
                <w:lang w:val="en-US"/>
              </w:rPr>
              <w:t xml:space="preserve"> </w:t>
            </w:r>
            <w:r w:rsidRPr="001D75E0">
              <w:rPr>
                <w:sz w:val="24"/>
                <w:szCs w:val="24"/>
              </w:rPr>
              <w:t>стандарт</w:t>
            </w:r>
            <w:r w:rsidRPr="00CE5218">
              <w:rPr>
                <w:sz w:val="24"/>
                <w:szCs w:val="24"/>
                <w:lang w:val="en-US"/>
              </w:rPr>
              <w:t xml:space="preserve"> </w:t>
            </w:r>
            <w:r w:rsidRPr="001D75E0">
              <w:rPr>
                <w:sz w:val="24"/>
                <w:szCs w:val="24"/>
              </w:rPr>
              <w:t>тиі</w:t>
            </w:r>
            <w:proofErr w:type="gramStart"/>
            <w:r w:rsidRPr="001D75E0">
              <w:rPr>
                <w:sz w:val="24"/>
                <w:szCs w:val="24"/>
              </w:rPr>
              <w:t>ст</w:t>
            </w:r>
            <w:proofErr w:type="gramEnd"/>
            <w:r w:rsidRPr="001D75E0">
              <w:rPr>
                <w:sz w:val="24"/>
                <w:szCs w:val="24"/>
              </w:rPr>
              <w:t>і</w:t>
            </w:r>
            <w:r w:rsidRPr="00CE5218">
              <w:rPr>
                <w:sz w:val="24"/>
                <w:szCs w:val="24"/>
                <w:lang w:val="en-US"/>
              </w:rPr>
              <w:t xml:space="preserve"> </w:t>
            </w:r>
            <w:r w:rsidRPr="001D75E0">
              <w:rPr>
                <w:sz w:val="24"/>
                <w:szCs w:val="24"/>
              </w:rPr>
              <w:t>синтез</w:t>
            </w:r>
            <w:r w:rsidRPr="00CE5218">
              <w:rPr>
                <w:sz w:val="24"/>
                <w:szCs w:val="24"/>
                <w:lang w:val="en-US"/>
              </w:rPr>
              <w:t xml:space="preserve"> </w:t>
            </w:r>
            <w:r w:rsidRPr="001D75E0">
              <w:rPr>
                <w:sz w:val="24"/>
                <w:szCs w:val="24"/>
              </w:rPr>
              <w:t>процесін</w:t>
            </w:r>
            <w:r w:rsidRPr="00CE5218">
              <w:rPr>
                <w:sz w:val="24"/>
                <w:szCs w:val="24"/>
                <w:lang w:val="en-US"/>
              </w:rPr>
              <w:t xml:space="preserve"> </w:t>
            </w:r>
            <w:r w:rsidRPr="001D75E0">
              <w:rPr>
                <w:sz w:val="24"/>
                <w:szCs w:val="24"/>
              </w:rPr>
              <w:t>қолдана</w:t>
            </w:r>
            <w:r w:rsidRPr="00CE5218">
              <w:rPr>
                <w:sz w:val="24"/>
                <w:szCs w:val="24"/>
                <w:lang w:val="en-US"/>
              </w:rPr>
              <w:t xml:space="preserve"> </w:t>
            </w:r>
            <w:r w:rsidRPr="001D75E0">
              <w:rPr>
                <w:sz w:val="24"/>
                <w:szCs w:val="24"/>
              </w:rPr>
              <w:t>отырып</w:t>
            </w:r>
            <w:r w:rsidRPr="00CE5218">
              <w:rPr>
                <w:sz w:val="24"/>
                <w:szCs w:val="24"/>
                <w:lang w:val="en-US"/>
              </w:rPr>
              <w:t xml:space="preserve">, </w:t>
            </w:r>
            <w:r w:rsidRPr="001D75E0">
              <w:rPr>
                <w:sz w:val="24"/>
                <w:szCs w:val="24"/>
              </w:rPr>
              <w:t>метил</w:t>
            </w:r>
            <w:r w:rsidRPr="00CE5218">
              <w:rPr>
                <w:sz w:val="24"/>
                <w:szCs w:val="24"/>
                <w:lang w:val="en-US"/>
              </w:rPr>
              <w:t xml:space="preserve"> </w:t>
            </w:r>
            <w:r w:rsidRPr="001D75E0">
              <w:rPr>
                <w:sz w:val="24"/>
                <w:szCs w:val="24"/>
              </w:rPr>
              <w:t>никотинат</w:t>
            </w:r>
            <w:r w:rsidRPr="00CE5218">
              <w:rPr>
                <w:sz w:val="24"/>
                <w:szCs w:val="24"/>
                <w:lang w:val="en-US"/>
              </w:rPr>
              <w:t xml:space="preserve"> </w:t>
            </w:r>
            <w:r w:rsidRPr="001D75E0">
              <w:rPr>
                <w:sz w:val="24"/>
                <w:szCs w:val="24"/>
              </w:rPr>
              <w:t>немесе</w:t>
            </w:r>
            <w:r w:rsidRPr="00CE5218">
              <w:rPr>
                <w:sz w:val="24"/>
                <w:szCs w:val="24"/>
                <w:lang w:val="en-US"/>
              </w:rPr>
              <w:t xml:space="preserve"> </w:t>
            </w:r>
            <w:r w:rsidRPr="001D75E0">
              <w:rPr>
                <w:sz w:val="24"/>
                <w:szCs w:val="24"/>
              </w:rPr>
              <w:t>этил</w:t>
            </w:r>
            <w:r w:rsidRPr="00CE5218">
              <w:rPr>
                <w:sz w:val="24"/>
                <w:szCs w:val="24"/>
                <w:lang w:val="en-US"/>
              </w:rPr>
              <w:t xml:space="preserve"> </w:t>
            </w:r>
            <w:r w:rsidRPr="001D75E0">
              <w:rPr>
                <w:sz w:val="24"/>
                <w:szCs w:val="24"/>
              </w:rPr>
              <w:t>никотинат</w:t>
            </w:r>
            <w:r w:rsidRPr="00CE5218">
              <w:rPr>
                <w:sz w:val="24"/>
                <w:szCs w:val="24"/>
                <w:lang w:val="en-US"/>
              </w:rPr>
              <w:t xml:space="preserve"> </w:t>
            </w:r>
            <w:r w:rsidRPr="001D75E0">
              <w:rPr>
                <w:sz w:val="24"/>
                <w:szCs w:val="24"/>
              </w:rPr>
              <w:t>немесе</w:t>
            </w:r>
            <w:r w:rsidRPr="00CE5218">
              <w:rPr>
                <w:sz w:val="24"/>
                <w:szCs w:val="24"/>
                <w:lang w:val="en-US"/>
              </w:rPr>
              <w:t xml:space="preserve"> 3-</w:t>
            </w:r>
            <w:r w:rsidRPr="001D75E0">
              <w:rPr>
                <w:sz w:val="24"/>
                <w:szCs w:val="24"/>
              </w:rPr>
              <w:t>пиколин</w:t>
            </w:r>
            <w:r w:rsidRPr="00CE5218">
              <w:rPr>
                <w:sz w:val="24"/>
                <w:szCs w:val="24"/>
                <w:lang w:val="en-US"/>
              </w:rPr>
              <w:t xml:space="preserve"> </w:t>
            </w:r>
            <w:r w:rsidRPr="001D75E0">
              <w:rPr>
                <w:sz w:val="24"/>
                <w:szCs w:val="24"/>
              </w:rPr>
              <w:t>немесе</w:t>
            </w:r>
            <w:r w:rsidRPr="00CE5218">
              <w:rPr>
                <w:sz w:val="24"/>
                <w:szCs w:val="24"/>
                <w:lang w:val="en-US"/>
              </w:rPr>
              <w:t xml:space="preserve"> 3-</w:t>
            </w:r>
            <w:r w:rsidRPr="001D75E0">
              <w:rPr>
                <w:sz w:val="24"/>
                <w:szCs w:val="24"/>
              </w:rPr>
              <w:t>цанопиридин</w:t>
            </w:r>
            <w:r w:rsidRPr="00CE5218">
              <w:rPr>
                <w:sz w:val="24"/>
                <w:szCs w:val="24"/>
                <w:lang w:val="en-US"/>
              </w:rPr>
              <w:t xml:space="preserve"> </w:t>
            </w:r>
            <w:r w:rsidRPr="001D75E0">
              <w:rPr>
                <w:sz w:val="24"/>
                <w:szCs w:val="24"/>
              </w:rPr>
              <w:t>немесе</w:t>
            </w:r>
            <w:r w:rsidRPr="00CE5218">
              <w:rPr>
                <w:sz w:val="24"/>
                <w:szCs w:val="24"/>
                <w:lang w:val="en-US"/>
              </w:rPr>
              <w:t xml:space="preserve"> 2-</w:t>
            </w:r>
            <w:r w:rsidRPr="001D75E0">
              <w:rPr>
                <w:sz w:val="24"/>
                <w:szCs w:val="24"/>
              </w:rPr>
              <w:t>метил</w:t>
            </w:r>
            <w:r w:rsidRPr="00CE5218">
              <w:rPr>
                <w:sz w:val="24"/>
                <w:szCs w:val="24"/>
                <w:lang w:val="en-US"/>
              </w:rPr>
              <w:t>-1,5-</w:t>
            </w:r>
            <w:r w:rsidRPr="001D75E0">
              <w:rPr>
                <w:sz w:val="24"/>
                <w:szCs w:val="24"/>
              </w:rPr>
              <w:t>пентаметилендиаминнен</w:t>
            </w:r>
            <w:r w:rsidRPr="00CE5218">
              <w:rPr>
                <w:sz w:val="24"/>
                <w:szCs w:val="24"/>
                <w:lang w:val="en-US"/>
              </w:rPr>
              <w:t xml:space="preserve"> </w:t>
            </w:r>
            <w:r w:rsidRPr="001D75E0">
              <w:rPr>
                <w:sz w:val="24"/>
                <w:szCs w:val="24"/>
              </w:rPr>
              <w:t>алынған</w:t>
            </w:r>
            <w:r w:rsidRPr="00CE5218">
              <w:rPr>
                <w:sz w:val="24"/>
                <w:szCs w:val="24"/>
                <w:lang w:val="en-US"/>
              </w:rPr>
              <w:t xml:space="preserve"> </w:t>
            </w:r>
            <w:r w:rsidRPr="001D75E0">
              <w:rPr>
                <w:sz w:val="24"/>
                <w:szCs w:val="24"/>
              </w:rPr>
              <w:t>никотинамидке</w:t>
            </w:r>
            <w:r w:rsidRPr="00CE5218">
              <w:rPr>
                <w:sz w:val="24"/>
                <w:szCs w:val="24"/>
                <w:lang w:val="en-US"/>
              </w:rPr>
              <w:t xml:space="preserve"> </w:t>
            </w:r>
            <w:r w:rsidRPr="001D75E0">
              <w:rPr>
                <w:sz w:val="24"/>
                <w:szCs w:val="24"/>
              </w:rPr>
              <w:t>қолданылады</w:t>
            </w:r>
            <w:r w:rsidRPr="00CE5218">
              <w:rPr>
                <w:sz w:val="24"/>
                <w:szCs w:val="24"/>
                <w:lang w:val="en-US"/>
              </w:rPr>
              <w:t>.</w:t>
            </w:r>
          </w:p>
        </w:tc>
        <w:tc>
          <w:tcPr>
            <w:tcW w:w="2268" w:type="dxa"/>
            <w:shd w:val="clear" w:color="auto" w:fill="auto"/>
          </w:tcPr>
          <w:p w:rsidR="006E6C39" w:rsidRPr="00CE5218" w:rsidRDefault="006E6C39" w:rsidP="009B3DAA">
            <w:pPr>
              <w:jc w:val="both"/>
              <w:rPr>
                <w:sz w:val="24"/>
                <w:szCs w:val="24"/>
                <w:lang w:val="en-US"/>
              </w:rPr>
            </w:pPr>
          </w:p>
        </w:tc>
      </w:tr>
      <w:tr w:rsidR="006E6C39" w:rsidRPr="00F253B7" w:rsidTr="00315056">
        <w:trPr>
          <w:trHeight w:val="144"/>
        </w:trPr>
        <w:tc>
          <w:tcPr>
            <w:tcW w:w="568" w:type="dxa"/>
            <w:vMerge w:val="restart"/>
            <w:shd w:val="clear" w:color="auto" w:fill="auto"/>
          </w:tcPr>
          <w:p w:rsidR="006E6C39" w:rsidRPr="00CE5218" w:rsidRDefault="006E6C39" w:rsidP="009B3DAA">
            <w:pPr>
              <w:numPr>
                <w:ilvl w:val="0"/>
                <w:numId w:val="6"/>
              </w:numPr>
              <w:ind w:left="0" w:firstLine="0"/>
              <w:jc w:val="both"/>
              <w:rPr>
                <w:sz w:val="24"/>
                <w:szCs w:val="24"/>
                <w:lang w:val="en-US"/>
              </w:rPr>
            </w:pPr>
          </w:p>
        </w:tc>
        <w:tc>
          <w:tcPr>
            <w:tcW w:w="2410" w:type="dxa"/>
            <w:shd w:val="clear" w:color="auto" w:fill="auto"/>
          </w:tcPr>
          <w:p w:rsidR="006E6C39" w:rsidRPr="00F253B7" w:rsidRDefault="006E6C39" w:rsidP="001653DC">
            <w:pPr>
              <w:jc w:val="right"/>
              <w:rPr>
                <w:b/>
                <w:sz w:val="24"/>
                <w:szCs w:val="24"/>
              </w:rPr>
            </w:pPr>
            <w:r w:rsidRPr="00F253B7">
              <w:rPr>
                <w:b/>
                <w:sz w:val="24"/>
                <w:szCs w:val="24"/>
              </w:rPr>
              <w:t>G/SPS/N/CHN/1125</w:t>
            </w:r>
          </w:p>
        </w:tc>
        <w:tc>
          <w:tcPr>
            <w:tcW w:w="5386" w:type="dxa"/>
            <w:shd w:val="clear" w:color="auto" w:fill="auto"/>
          </w:tcPr>
          <w:p w:rsidR="006E6C39" w:rsidRPr="00801D9C" w:rsidRDefault="001D75E0" w:rsidP="00552434">
            <w:pPr>
              <w:jc w:val="both"/>
              <w:rPr>
                <w:sz w:val="24"/>
                <w:szCs w:val="24"/>
                <w:lang w:val="kk-KZ"/>
              </w:rPr>
            </w:pPr>
            <w:r w:rsidRPr="001D75E0">
              <w:rPr>
                <w:sz w:val="24"/>
                <w:szCs w:val="24"/>
              </w:rPr>
              <w:t>Қытайдың ұлттық азы</w:t>
            </w:r>
            <w:proofErr w:type="gramStart"/>
            <w:r w:rsidRPr="001D75E0">
              <w:rPr>
                <w:sz w:val="24"/>
                <w:szCs w:val="24"/>
              </w:rPr>
              <w:t>қ-</w:t>
            </w:r>
            <w:proofErr w:type="gramEnd"/>
            <w:r w:rsidRPr="001D75E0">
              <w:rPr>
                <w:sz w:val="24"/>
                <w:szCs w:val="24"/>
              </w:rPr>
              <w:t>түлік қауіпсіздігі стандарттары: Кальций D Пантотенат</w:t>
            </w:r>
            <w:r w:rsidR="00801D9C">
              <w:rPr>
                <w:sz w:val="24"/>
                <w:szCs w:val="24"/>
                <w:lang w:val="kk-KZ"/>
              </w:rPr>
              <w:t>ымен</w:t>
            </w:r>
            <w:r w:rsidRPr="001D75E0">
              <w:rPr>
                <w:sz w:val="24"/>
                <w:szCs w:val="24"/>
              </w:rPr>
              <w:t xml:space="preserve"> </w:t>
            </w:r>
            <w:r w:rsidR="00801D9C" w:rsidRPr="001D75E0">
              <w:rPr>
                <w:sz w:val="24"/>
                <w:szCs w:val="24"/>
              </w:rPr>
              <w:t>тамақ өнімдерін байыту</w:t>
            </w:r>
            <w:r w:rsidR="00801D9C">
              <w:rPr>
                <w:sz w:val="24"/>
                <w:szCs w:val="24"/>
                <w:lang w:val="kk-KZ"/>
              </w:rPr>
              <w:t>.</w:t>
            </w:r>
          </w:p>
        </w:tc>
        <w:tc>
          <w:tcPr>
            <w:tcW w:w="2268" w:type="dxa"/>
            <w:shd w:val="clear" w:color="auto" w:fill="auto"/>
          </w:tcPr>
          <w:p w:rsidR="006E6C39" w:rsidRPr="00F253B7" w:rsidRDefault="003B71C2" w:rsidP="009B3DAA">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6E6C39" w:rsidRPr="00F253B7"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6E6C39"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6E6C39" w:rsidRPr="00F253B7" w:rsidRDefault="00801D9C" w:rsidP="00094463">
            <w:pPr>
              <w:jc w:val="both"/>
              <w:rPr>
                <w:sz w:val="24"/>
                <w:szCs w:val="24"/>
              </w:rPr>
            </w:pPr>
            <w:r w:rsidRPr="001D75E0">
              <w:rPr>
                <w:sz w:val="24"/>
                <w:szCs w:val="24"/>
              </w:rPr>
              <w:t>Кальций D Пантотенат</w:t>
            </w:r>
            <w:r>
              <w:rPr>
                <w:sz w:val="24"/>
                <w:szCs w:val="24"/>
                <w:lang w:val="kk-KZ"/>
              </w:rPr>
              <w:t>ымен</w:t>
            </w:r>
            <w:r w:rsidRPr="001D75E0">
              <w:rPr>
                <w:sz w:val="24"/>
                <w:szCs w:val="24"/>
              </w:rPr>
              <w:t xml:space="preserve"> тамақ өнімдерін байыту</w:t>
            </w:r>
            <w:r>
              <w:rPr>
                <w:sz w:val="24"/>
                <w:szCs w:val="24"/>
                <w:lang w:val="kk-KZ"/>
              </w:rPr>
              <w:t>.</w:t>
            </w:r>
          </w:p>
        </w:tc>
        <w:tc>
          <w:tcPr>
            <w:tcW w:w="2268" w:type="dxa"/>
            <w:shd w:val="clear" w:color="auto" w:fill="auto"/>
          </w:tcPr>
          <w:p w:rsidR="006E6C39" w:rsidRPr="00F253B7" w:rsidRDefault="006E6C39" w:rsidP="009B3DAA">
            <w:pPr>
              <w:jc w:val="both"/>
              <w:rPr>
                <w:sz w:val="24"/>
                <w:szCs w:val="24"/>
              </w:rPr>
            </w:pPr>
          </w:p>
        </w:tc>
      </w:tr>
      <w:tr w:rsidR="006E6C39" w:rsidRPr="00CE5218" w:rsidTr="00315056">
        <w:trPr>
          <w:trHeight w:val="312"/>
        </w:trPr>
        <w:tc>
          <w:tcPr>
            <w:tcW w:w="568" w:type="dxa"/>
            <w:vMerge/>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6E6C39" w:rsidRPr="00CE5218" w:rsidRDefault="00801D9C" w:rsidP="00801D9C">
            <w:pPr>
              <w:jc w:val="both"/>
              <w:rPr>
                <w:sz w:val="24"/>
                <w:szCs w:val="24"/>
                <w:lang w:val="en-US"/>
              </w:rPr>
            </w:pPr>
            <w:r w:rsidRPr="00801D9C">
              <w:rPr>
                <w:sz w:val="24"/>
                <w:szCs w:val="24"/>
              </w:rPr>
              <w:t>Бұл</w:t>
            </w:r>
            <w:r w:rsidRPr="00CE5218">
              <w:rPr>
                <w:sz w:val="24"/>
                <w:szCs w:val="24"/>
                <w:lang w:val="en-US"/>
              </w:rPr>
              <w:t xml:space="preserve"> </w:t>
            </w:r>
            <w:r w:rsidRPr="00801D9C">
              <w:rPr>
                <w:sz w:val="24"/>
                <w:szCs w:val="24"/>
              </w:rPr>
              <w:t>стандарт</w:t>
            </w:r>
            <w:r w:rsidRPr="00CE5218">
              <w:rPr>
                <w:sz w:val="24"/>
                <w:szCs w:val="24"/>
                <w:lang w:val="en-US"/>
              </w:rPr>
              <w:t xml:space="preserve"> </w:t>
            </w:r>
            <w:proofErr w:type="gramStart"/>
            <w:r w:rsidRPr="00801D9C">
              <w:rPr>
                <w:sz w:val="24"/>
                <w:szCs w:val="24"/>
              </w:rPr>
              <w:t>β</w:t>
            </w:r>
            <w:r w:rsidRPr="00CE5218">
              <w:rPr>
                <w:sz w:val="24"/>
                <w:szCs w:val="24"/>
                <w:lang w:val="en-US"/>
              </w:rPr>
              <w:t>-</w:t>
            </w:r>
            <w:proofErr w:type="gramEnd"/>
            <w:r w:rsidRPr="00801D9C">
              <w:rPr>
                <w:sz w:val="24"/>
                <w:szCs w:val="24"/>
              </w:rPr>
              <w:t>аминопропионат</w:t>
            </w:r>
            <w:r w:rsidRPr="00CE5218">
              <w:rPr>
                <w:sz w:val="24"/>
                <w:szCs w:val="24"/>
                <w:lang w:val="en-US"/>
              </w:rPr>
              <w:t xml:space="preserve"> </w:t>
            </w:r>
            <w:r w:rsidRPr="00801D9C">
              <w:rPr>
                <w:sz w:val="24"/>
                <w:szCs w:val="24"/>
              </w:rPr>
              <w:t>кальций</w:t>
            </w:r>
            <w:r w:rsidRPr="00CE5218">
              <w:rPr>
                <w:sz w:val="24"/>
                <w:szCs w:val="24"/>
                <w:lang w:val="en-US"/>
              </w:rPr>
              <w:t xml:space="preserve"> </w:t>
            </w:r>
            <w:r w:rsidRPr="00801D9C">
              <w:rPr>
                <w:sz w:val="24"/>
                <w:szCs w:val="24"/>
              </w:rPr>
              <w:t>мен</w:t>
            </w:r>
            <w:r w:rsidRPr="00CE5218">
              <w:rPr>
                <w:sz w:val="24"/>
                <w:szCs w:val="24"/>
                <w:lang w:val="en-US"/>
              </w:rPr>
              <w:t xml:space="preserve"> </w:t>
            </w:r>
            <w:r w:rsidRPr="00801D9C">
              <w:rPr>
                <w:sz w:val="24"/>
                <w:szCs w:val="24"/>
              </w:rPr>
              <w:t>лактон</w:t>
            </w:r>
            <w:r w:rsidRPr="00CE5218">
              <w:rPr>
                <w:sz w:val="24"/>
                <w:szCs w:val="24"/>
                <w:lang w:val="en-US"/>
              </w:rPr>
              <w:t xml:space="preserve"> D-</w:t>
            </w:r>
            <w:r w:rsidRPr="00801D9C">
              <w:rPr>
                <w:sz w:val="24"/>
                <w:szCs w:val="24"/>
              </w:rPr>
              <w:t>уби</w:t>
            </w:r>
            <w:r>
              <w:rPr>
                <w:sz w:val="24"/>
                <w:szCs w:val="24"/>
                <w:lang w:val="kk-KZ"/>
              </w:rPr>
              <w:t>квит</w:t>
            </w:r>
            <w:r w:rsidRPr="00CE5218">
              <w:rPr>
                <w:sz w:val="24"/>
                <w:szCs w:val="24"/>
                <w:lang w:val="en-US"/>
              </w:rPr>
              <w:t xml:space="preserve"> </w:t>
            </w:r>
            <w:r w:rsidRPr="00801D9C">
              <w:rPr>
                <w:sz w:val="24"/>
                <w:szCs w:val="24"/>
              </w:rPr>
              <w:t>қышқылының</w:t>
            </w:r>
            <w:r w:rsidRPr="00CE5218">
              <w:rPr>
                <w:sz w:val="24"/>
                <w:szCs w:val="24"/>
                <w:lang w:val="en-US"/>
              </w:rPr>
              <w:t xml:space="preserve"> </w:t>
            </w:r>
            <w:r w:rsidRPr="00801D9C">
              <w:rPr>
                <w:sz w:val="24"/>
                <w:szCs w:val="24"/>
              </w:rPr>
              <w:t>реакциясы</w:t>
            </w:r>
            <w:r w:rsidRPr="00CE5218">
              <w:rPr>
                <w:sz w:val="24"/>
                <w:szCs w:val="24"/>
                <w:lang w:val="en-US"/>
              </w:rPr>
              <w:t xml:space="preserve"> </w:t>
            </w:r>
            <w:r w:rsidRPr="00801D9C">
              <w:rPr>
                <w:sz w:val="24"/>
                <w:szCs w:val="24"/>
              </w:rPr>
              <w:t>арқылы</w:t>
            </w:r>
            <w:r w:rsidRPr="00CE5218">
              <w:rPr>
                <w:sz w:val="24"/>
                <w:szCs w:val="24"/>
                <w:lang w:val="en-US"/>
              </w:rPr>
              <w:t xml:space="preserve"> </w:t>
            </w:r>
            <w:r w:rsidRPr="00801D9C">
              <w:rPr>
                <w:sz w:val="24"/>
                <w:szCs w:val="24"/>
              </w:rPr>
              <w:t>ацилизация</w:t>
            </w:r>
            <w:r w:rsidRPr="00CE5218">
              <w:rPr>
                <w:sz w:val="24"/>
                <w:szCs w:val="24"/>
                <w:lang w:val="en-US"/>
              </w:rPr>
              <w:t xml:space="preserve"> </w:t>
            </w:r>
            <w:r w:rsidRPr="00801D9C">
              <w:rPr>
                <w:sz w:val="24"/>
                <w:szCs w:val="24"/>
              </w:rPr>
              <w:t>арқылы</w:t>
            </w:r>
            <w:r w:rsidRPr="00CE5218">
              <w:rPr>
                <w:sz w:val="24"/>
                <w:szCs w:val="24"/>
                <w:lang w:val="en-US"/>
              </w:rPr>
              <w:t xml:space="preserve"> </w:t>
            </w:r>
            <w:r w:rsidRPr="00801D9C">
              <w:rPr>
                <w:sz w:val="24"/>
                <w:szCs w:val="24"/>
              </w:rPr>
              <w:t>алынған</w:t>
            </w:r>
            <w:r w:rsidRPr="00CE5218">
              <w:rPr>
                <w:sz w:val="24"/>
                <w:szCs w:val="24"/>
                <w:lang w:val="en-US"/>
              </w:rPr>
              <w:t xml:space="preserve"> </w:t>
            </w:r>
            <w:r w:rsidRPr="00801D9C">
              <w:rPr>
                <w:sz w:val="24"/>
                <w:szCs w:val="24"/>
              </w:rPr>
              <w:t>кальций</w:t>
            </w:r>
            <w:r w:rsidRPr="00CE5218">
              <w:rPr>
                <w:sz w:val="24"/>
                <w:szCs w:val="24"/>
                <w:lang w:val="en-US"/>
              </w:rPr>
              <w:t xml:space="preserve"> D </w:t>
            </w:r>
            <w:r w:rsidRPr="00801D9C">
              <w:rPr>
                <w:sz w:val="24"/>
                <w:szCs w:val="24"/>
              </w:rPr>
              <w:t>пантотенатқа</w:t>
            </w:r>
            <w:r w:rsidRPr="00CE5218">
              <w:rPr>
                <w:sz w:val="24"/>
                <w:szCs w:val="24"/>
                <w:lang w:val="en-US"/>
              </w:rPr>
              <w:t xml:space="preserve"> </w:t>
            </w:r>
            <w:r w:rsidRPr="00801D9C">
              <w:rPr>
                <w:sz w:val="24"/>
                <w:szCs w:val="24"/>
              </w:rPr>
              <w:t>қолданылады</w:t>
            </w:r>
            <w:r w:rsidRPr="00CE5218">
              <w:rPr>
                <w:sz w:val="24"/>
                <w:szCs w:val="24"/>
                <w:lang w:val="en-US"/>
              </w:rPr>
              <w:t>.</w:t>
            </w:r>
          </w:p>
        </w:tc>
        <w:tc>
          <w:tcPr>
            <w:tcW w:w="2268" w:type="dxa"/>
            <w:shd w:val="clear" w:color="auto" w:fill="auto"/>
          </w:tcPr>
          <w:p w:rsidR="006E6C39" w:rsidRPr="00CE5218" w:rsidRDefault="006E6C39" w:rsidP="009B3DAA">
            <w:pPr>
              <w:jc w:val="both"/>
              <w:rPr>
                <w:sz w:val="24"/>
                <w:szCs w:val="24"/>
                <w:lang w:val="en-US"/>
              </w:rPr>
            </w:pPr>
          </w:p>
        </w:tc>
      </w:tr>
      <w:tr w:rsidR="006E6C39" w:rsidRPr="00F253B7" w:rsidTr="00315056">
        <w:trPr>
          <w:trHeight w:val="144"/>
        </w:trPr>
        <w:tc>
          <w:tcPr>
            <w:tcW w:w="568" w:type="dxa"/>
            <w:vMerge w:val="restart"/>
            <w:shd w:val="clear" w:color="auto" w:fill="auto"/>
          </w:tcPr>
          <w:p w:rsidR="006E6C39" w:rsidRPr="00F253B7" w:rsidRDefault="006E6C39" w:rsidP="009B3DAA">
            <w:pPr>
              <w:numPr>
                <w:ilvl w:val="0"/>
                <w:numId w:val="6"/>
              </w:numPr>
              <w:ind w:left="0" w:firstLine="0"/>
              <w:jc w:val="both"/>
              <w:rPr>
                <w:sz w:val="24"/>
                <w:szCs w:val="24"/>
              </w:rPr>
            </w:pPr>
            <w:r w:rsidRPr="00F253B7">
              <w:rPr>
                <w:sz w:val="24"/>
                <w:szCs w:val="24"/>
              </w:rPr>
              <w:t>м</w:t>
            </w:r>
          </w:p>
        </w:tc>
        <w:tc>
          <w:tcPr>
            <w:tcW w:w="2410" w:type="dxa"/>
            <w:shd w:val="clear" w:color="auto" w:fill="auto"/>
          </w:tcPr>
          <w:p w:rsidR="006E6C39" w:rsidRPr="00F253B7" w:rsidRDefault="006E6C39" w:rsidP="001653DC">
            <w:pPr>
              <w:jc w:val="right"/>
              <w:rPr>
                <w:b/>
                <w:sz w:val="24"/>
                <w:szCs w:val="24"/>
              </w:rPr>
            </w:pPr>
            <w:r w:rsidRPr="00F253B7">
              <w:rPr>
                <w:b/>
                <w:sz w:val="24"/>
                <w:szCs w:val="24"/>
              </w:rPr>
              <w:t>G/SPS/N/CHN/1124</w:t>
            </w:r>
          </w:p>
        </w:tc>
        <w:tc>
          <w:tcPr>
            <w:tcW w:w="5386" w:type="dxa"/>
            <w:shd w:val="clear" w:color="auto" w:fill="auto"/>
          </w:tcPr>
          <w:p w:rsidR="006E6C39" w:rsidRPr="00F253B7" w:rsidRDefault="00801D9C" w:rsidP="00173422">
            <w:pPr>
              <w:jc w:val="both"/>
              <w:rPr>
                <w:sz w:val="24"/>
                <w:szCs w:val="24"/>
              </w:rPr>
            </w:pPr>
            <w:r w:rsidRPr="00801D9C">
              <w:rPr>
                <w:sz w:val="24"/>
                <w:szCs w:val="24"/>
              </w:rPr>
              <w:t>Қытайдың ұлттық тамақ өнімдерінің қ</w:t>
            </w:r>
            <w:proofErr w:type="gramStart"/>
            <w:r w:rsidRPr="00801D9C">
              <w:rPr>
                <w:sz w:val="24"/>
                <w:szCs w:val="24"/>
              </w:rPr>
              <w:t>ау</w:t>
            </w:r>
            <w:proofErr w:type="gramEnd"/>
            <w:r w:rsidRPr="00801D9C">
              <w:rPr>
                <w:sz w:val="24"/>
                <w:szCs w:val="24"/>
              </w:rPr>
              <w:t xml:space="preserve">іпсіздігі стандарты: холекальциферолмен (D3 дәрумені) </w:t>
            </w:r>
            <w:r w:rsidRPr="001D75E0">
              <w:rPr>
                <w:sz w:val="24"/>
                <w:szCs w:val="24"/>
              </w:rPr>
              <w:t>тамақ өнімдерін байыту</w:t>
            </w:r>
            <w:r>
              <w:rPr>
                <w:sz w:val="24"/>
                <w:szCs w:val="24"/>
                <w:lang w:val="kk-KZ"/>
              </w:rPr>
              <w:t>.</w:t>
            </w:r>
          </w:p>
        </w:tc>
        <w:tc>
          <w:tcPr>
            <w:tcW w:w="2268" w:type="dxa"/>
            <w:shd w:val="clear" w:color="auto" w:fill="auto"/>
          </w:tcPr>
          <w:p w:rsidR="006E6C39" w:rsidRPr="00F253B7" w:rsidRDefault="002B423D" w:rsidP="00A61958">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6E6C39" w:rsidRPr="00F253B7"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rPr>
            </w:pPr>
          </w:p>
        </w:tc>
        <w:tc>
          <w:tcPr>
            <w:tcW w:w="2410" w:type="dxa"/>
            <w:shd w:val="clear" w:color="auto" w:fill="auto"/>
          </w:tcPr>
          <w:p w:rsidR="006E6C39" w:rsidRPr="00F253B7" w:rsidRDefault="006E6C39"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6E6C39" w:rsidRPr="00F253B7" w:rsidRDefault="005E399E" w:rsidP="00A9548C">
            <w:pPr>
              <w:jc w:val="both"/>
              <w:rPr>
                <w:sz w:val="24"/>
                <w:szCs w:val="24"/>
              </w:rPr>
            </w:pPr>
            <w:r>
              <w:rPr>
                <w:sz w:val="24"/>
                <w:szCs w:val="24"/>
                <w:lang w:val="kk-KZ"/>
              </w:rPr>
              <w:t>Х</w:t>
            </w:r>
            <w:r w:rsidR="00A9548C" w:rsidRPr="00801D9C">
              <w:rPr>
                <w:sz w:val="24"/>
                <w:szCs w:val="24"/>
              </w:rPr>
              <w:t xml:space="preserve">олекальциферолмен </w:t>
            </w:r>
            <w:r w:rsidR="00A9548C" w:rsidRPr="001D75E0">
              <w:rPr>
                <w:sz w:val="24"/>
                <w:szCs w:val="24"/>
              </w:rPr>
              <w:t>тамақ өнімдерін байыту</w:t>
            </w:r>
            <w:r w:rsidR="00A9548C">
              <w:rPr>
                <w:sz w:val="24"/>
                <w:szCs w:val="24"/>
                <w:lang w:val="kk-KZ"/>
              </w:rPr>
              <w:t>.</w:t>
            </w:r>
          </w:p>
        </w:tc>
        <w:tc>
          <w:tcPr>
            <w:tcW w:w="2268" w:type="dxa"/>
            <w:shd w:val="clear" w:color="auto" w:fill="auto"/>
          </w:tcPr>
          <w:p w:rsidR="006E6C39" w:rsidRPr="00F253B7" w:rsidRDefault="006E6C39" w:rsidP="009B3DAA">
            <w:pPr>
              <w:jc w:val="both"/>
              <w:rPr>
                <w:sz w:val="24"/>
                <w:szCs w:val="24"/>
                <w:lang w:val="kk-KZ"/>
              </w:rPr>
            </w:pPr>
          </w:p>
        </w:tc>
      </w:tr>
      <w:tr w:rsidR="006E6C39" w:rsidRPr="00CE5218" w:rsidTr="00315056">
        <w:trPr>
          <w:trHeight w:val="144"/>
        </w:trPr>
        <w:tc>
          <w:tcPr>
            <w:tcW w:w="568" w:type="dxa"/>
            <w:vMerge/>
            <w:shd w:val="clear" w:color="auto" w:fill="auto"/>
          </w:tcPr>
          <w:p w:rsidR="006E6C39" w:rsidRPr="00F253B7" w:rsidRDefault="006E6C39" w:rsidP="009B3DAA">
            <w:pPr>
              <w:numPr>
                <w:ilvl w:val="0"/>
                <w:numId w:val="6"/>
              </w:numPr>
              <w:ind w:left="0" w:firstLine="0"/>
              <w:jc w:val="both"/>
              <w:rPr>
                <w:sz w:val="24"/>
                <w:szCs w:val="24"/>
                <w:lang w:val="kk-KZ"/>
              </w:rPr>
            </w:pPr>
          </w:p>
        </w:tc>
        <w:tc>
          <w:tcPr>
            <w:tcW w:w="2410" w:type="dxa"/>
            <w:shd w:val="clear" w:color="auto" w:fill="auto"/>
          </w:tcPr>
          <w:p w:rsidR="006E6C39"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6E6C39" w:rsidRPr="00CE5218" w:rsidRDefault="005E399E" w:rsidP="00E93E2B">
            <w:pPr>
              <w:jc w:val="both"/>
              <w:rPr>
                <w:sz w:val="24"/>
                <w:szCs w:val="24"/>
                <w:lang w:val="en-US"/>
              </w:rPr>
            </w:pPr>
            <w:r w:rsidRPr="005E399E">
              <w:rPr>
                <w:sz w:val="24"/>
                <w:szCs w:val="24"/>
              </w:rPr>
              <w:t>Бұ</w:t>
            </w:r>
            <w:proofErr w:type="gramStart"/>
            <w:r w:rsidRPr="005E399E">
              <w:rPr>
                <w:sz w:val="24"/>
                <w:szCs w:val="24"/>
              </w:rPr>
              <w:t>л</w:t>
            </w:r>
            <w:proofErr w:type="gramEnd"/>
            <w:r w:rsidRPr="00CE5218">
              <w:rPr>
                <w:sz w:val="24"/>
                <w:szCs w:val="24"/>
                <w:lang w:val="en-US"/>
              </w:rPr>
              <w:t xml:space="preserve"> </w:t>
            </w:r>
            <w:r w:rsidRPr="005E399E">
              <w:rPr>
                <w:sz w:val="24"/>
                <w:szCs w:val="24"/>
              </w:rPr>
              <w:t>стандарт</w:t>
            </w:r>
            <w:r w:rsidRPr="00CE5218">
              <w:rPr>
                <w:sz w:val="24"/>
                <w:szCs w:val="24"/>
                <w:lang w:val="en-US"/>
              </w:rPr>
              <w:t xml:space="preserve"> </w:t>
            </w:r>
            <w:r w:rsidRPr="005E399E">
              <w:rPr>
                <w:sz w:val="24"/>
                <w:szCs w:val="24"/>
              </w:rPr>
              <w:t>холекальциферол</w:t>
            </w:r>
            <w:r w:rsidRPr="00CE5218">
              <w:rPr>
                <w:sz w:val="24"/>
                <w:szCs w:val="24"/>
                <w:lang w:val="en-US"/>
              </w:rPr>
              <w:t xml:space="preserve"> </w:t>
            </w:r>
            <w:r w:rsidRPr="005E399E">
              <w:rPr>
                <w:sz w:val="24"/>
                <w:szCs w:val="24"/>
              </w:rPr>
              <w:t>кристаллына</w:t>
            </w:r>
            <w:r w:rsidRPr="00CE5218">
              <w:rPr>
                <w:sz w:val="24"/>
                <w:szCs w:val="24"/>
                <w:lang w:val="en-US"/>
              </w:rPr>
              <w:t xml:space="preserve"> (D3 </w:t>
            </w:r>
            <w:r w:rsidRPr="005E399E">
              <w:rPr>
                <w:sz w:val="24"/>
                <w:szCs w:val="24"/>
              </w:rPr>
              <w:t>витамині</w:t>
            </w:r>
            <w:r w:rsidRPr="00CE5218">
              <w:rPr>
                <w:sz w:val="24"/>
                <w:szCs w:val="24"/>
                <w:lang w:val="en-US"/>
              </w:rPr>
              <w:t xml:space="preserve">) </w:t>
            </w:r>
            <w:r w:rsidRPr="005E399E">
              <w:rPr>
                <w:sz w:val="24"/>
                <w:szCs w:val="24"/>
              </w:rPr>
              <w:t>қолданылады</w:t>
            </w:r>
            <w:r w:rsidRPr="00CE5218">
              <w:rPr>
                <w:sz w:val="24"/>
                <w:szCs w:val="24"/>
                <w:lang w:val="en-US"/>
              </w:rPr>
              <w:t xml:space="preserve">, </w:t>
            </w:r>
            <w:r w:rsidRPr="005E399E">
              <w:rPr>
                <w:sz w:val="24"/>
                <w:szCs w:val="24"/>
              </w:rPr>
              <w:t>ол</w:t>
            </w:r>
            <w:r w:rsidRPr="00CE5218">
              <w:rPr>
                <w:sz w:val="24"/>
                <w:szCs w:val="24"/>
                <w:lang w:val="en-US"/>
              </w:rPr>
              <w:t xml:space="preserve"> </w:t>
            </w:r>
            <w:r w:rsidRPr="005E399E">
              <w:rPr>
                <w:sz w:val="24"/>
                <w:szCs w:val="24"/>
              </w:rPr>
              <w:t>ультракүлгін</w:t>
            </w:r>
            <w:r w:rsidRPr="00CE5218">
              <w:rPr>
                <w:sz w:val="24"/>
                <w:szCs w:val="24"/>
                <w:lang w:val="en-US"/>
              </w:rPr>
              <w:t xml:space="preserve"> </w:t>
            </w:r>
            <w:r w:rsidRPr="005E399E">
              <w:rPr>
                <w:sz w:val="24"/>
                <w:szCs w:val="24"/>
              </w:rPr>
              <w:t>сәуле</w:t>
            </w:r>
            <w:r w:rsidRPr="00CE5218">
              <w:rPr>
                <w:sz w:val="24"/>
                <w:szCs w:val="24"/>
                <w:lang w:val="en-US"/>
              </w:rPr>
              <w:t xml:space="preserve"> </w:t>
            </w:r>
            <w:r w:rsidRPr="005E399E">
              <w:rPr>
                <w:sz w:val="24"/>
                <w:szCs w:val="24"/>
              </w:rPr>
              <w:t>және</w:t>
            </w:r>
            <w:r w:rsidRPr="00CE5218">
              <w:rPr>
                <w:sz w:val="24"/>
                <w:szCs w:val="24"/>
                <w:lang w:val="en-US"/>
              </w:rPr>
              <w:t xml:space="preserve"> </w:t>
            </w:r>
            <w:r w:rsidRPr="005E399E">
              <w:rPr>
                <w:sz w:val="24"/>
                <w:szCs w:val="24"/>
              </w:rPr>
              <w:t>ланолин</w:t>
            </w:r>
            <w:r w:rsidRPr="00CE5218">
              <w:rPr>
                <w:sz w:val="24"/>
                <w:szCs w:val="24"/>
                <w:lang w:val="en-US"/>
              </w:rPr>
              <w:t xml:space="preserve"> </w:t>
            </w:r>
            <w:r w:rsidRPr="005E399E">
              <w:rPr>
                <w:sz w:val="24"/>
                <w:szCs w:val="24"/>
              </w:rPr>
              <w:t>холестерол</w:t>
            </w:r>
            <w:r w:rsidRPr="00CE5218">
              <w:rPr>
                <w:sz w:val="24"/>
                <w:szCs w:val="24"/>
                <w:lang w:val="en-US"/>
              </w:rPr>
              <w:t xml:space="preserve"> </w:t>
            </w:r>
            <w:r w:rsidRPr="005E399E">
              <w:rPr>
                <w:sz w:val="24"/>
                <w:szCs w:val="24"/>
              </w:rPr>
              <w:t>шикізатының</w:t>
            </w:r>
            <w:r w:rsidRPr="00CE5218">
              <w:rPr>
                <w:sz w:val="24"/>
                <w:szCs w:val="24"/>
                <w:lang w:val="en-US"/>
              </w:rPr>
              <w:t xml:space="preserve"> </w:t>
            </w:r>
            <w:r w:rsidRPr="005E399E">
              <w:rPr>
                <w:sz w:val="24"/>
                <w:szCs w:val="24"/>
              </w:rPr>
              <w:t>химиялық</w:t>
            </w:r>
            <w:r w:rsidRPr="00CE5218">
              <w:rPr>
                <w:sz w:val="24"/>
                <w:szCs w:val="24"/>
                <w:lang w:val="en-US"/>
              </w:rPr>
              <w:t xml:space="preserve"> </w:t>
            </w:r>
            <w:r w:rsidRPr="005E399E">
              <w:rPr>
                <w:sz w:val="24"/>
                <w:szCs w:val="24"/>
              </w:rPr>
              <w:t>синтезі</w:t>
            </w:r>
            <w:r w:rsidRPr="00CE5218">
              <w:rPr>
                <w:sz w:val="24"/>
                <w:szCs w:val="24"/>
                <w:lang w:val="en-US"/>
              </w:rPr>
              <w:t xml:space="preserve"> </w:t>
            </w:r>
            <w:r w:rsidRPr="005E399E">
              <w:rPr>
                <w:sz w:val="24"/>
                <w:szCs w:val="24"/>
              </w:rPr>
              <w:t>арқылы</w:t>
            </w:r>
            <w:r w:rsidRPr="00CE5218">
              <w:rPr>
                <w:sz w:val="24"/>
                <w:szCs w:val="24"/>
                <w:lang w:val="en-US"/>
              </w:rPr>
              <w:t xml:space="preserve"> </w:t>
            </w:r>
            <w:r w:rsidRPr="005E399E">
              <w:rPr>
                <w:sz w:val="24"/>
                <w:szCs w:val="24"/>
              </w:rPr>
              <w:t>алынатын</w:t>
            </w:r>
            <w:r w:rsidRPr="00CE5218">
              <w:rPr>
                <w:sz w:val="24"/>
                <w:szCs w:val="24"/>
                <w:lang w:val="en-US"/>
              </w:rPr>
              <w:t xml:space="preserve"> 7-</w:t>
            </w:r>
            <w:r w:rsidRPr="005E399E">
              <w:rPr>
                <w:sz w:val="24"/>
                <w:szCs w:val="24"/>
              </w:rPr>
              <w:t>дегидроколестеринді</w:t>
            </w:r>
            <w:r w:rsidRPr="00CE5218">
              <w:rPr>
                <w:sz w:val="24"/>
                <w:szCs w:val="24"/>
                <w:lang w:val="en-US"/>
              </w:rPr>
              <w:t xml:space="preserve"> </w:t>
            </w:r>
            <w:r w:rsidRPr="005E399E">
              <w:rPr>
                <w:sz w:val="24"/>
                <w:szCs w:val="24"/>
              </w:rPr>
              <w:t>тазарту</w:t>
            </w:r>
            <w:r w:rsidRPr="00CE5218">
              <w:rPr>
                <w:sz w:val="24"/>
                <w:szCs w:val="24"/>
                <w:lang w:val="en-US"/>
              </w:rPr>
              <w:t xml:space="preserve"> </w:t>
            </w:r>
            <w:r w:rsidRPr="005E399E">
              <w:rPr>
                <w:sz w:val="24"/>
                <w:szCs w:val="24"/>
              </w:rPr>
              <w:t>нәтижесінде</w:t>
            </w:r>
            <w:r w:rsidRPr="00CE5218">
              <w:rPr>
                <w:sz w:val="24"/>
                <w:szCs w:val="24"/>
                <w:lang w:val="en-US"/>
              </w:rPr>
              <w:t xml:space="preserve"> </w:t>
            </w:r>
            <w:r w:rsidRPr="005E399E">
              <w:rPr>
                <w:sz w:val="24"/>
                <w:szCs w:val="24"/>
              </w:rPr>
              <w:t>пайда</w:t>
            </w:r>
            <w:r w:rsidRPr="00CE5218">
              <w:rPr>
                <w:sz w:val="24"/>
                <w:szCs w:val="24"/>
                <w:lang w:val="en-US"/>
              </w:rPr>
              <w:t xml:space="preserve"> </w:t>
            </w:r>
            <w:r w:rsidRPr="005E399E">
              <w:rPr>
                <w:sz w:val="24"/>
                <w:szCs w:val="24"/>
              </w:rPr>
              <w:t>болады</w:t>
            </w:r>
            <w:r w:rsidRPr="00CE5218">
              <w:rPr>
                <w:sz w:val="24"/>
                <w:szCs w:val="24"/>
                <w:lang w:val="en-US"/>
              </w:rPr>
              <w:t>.</w:t>
            </w:r>
          </w:p>
        </w:tc>
        <w:tc>
          <w:tcPr>
            <w:tcW w:w="2268" w:type="dxa"/>
            <w:shd w:val="clear" w:color="auto" w:fill="auto"/>
          </w:tcPr>
          <w:p w:rsidR="006E6C39" w:rsidRPr="00CE5218" w:rsidRDefault="006E6C39" w:rsidP="009B3DAA">
            <w:pPr>
              <w:jc w:val="both"/>
              <w:rPr>
                <w:sz w:val="24"/>
                <w:szCs w:val="24"/>
                <w:lang w:val="en-US"/>
              </w:rPr>
            </w:pPr>
          </w:p>
        </w:tc>
      </w:tr>
      <w:tr w:rsidR="002B423D" w:rsidRPr="00F253B7" w:rsidTr="00315056">
        <w:trPr>
          <w:trHeight w:val="144"/>
        </w:trPr>
        <w:tc>
          <w:tcPr>
            <w:tcW w:w="568" w:type="dxa"/>
            <w:vMerge w:val="restart"/>
            <w:shd w:val="clear" w:color="auto" w:fill="auto"/>
          </w:tcPr>
          <w:p w:rsidR="002B423D" w:rsidRPr="00CE5218" w:rsidRDefault="002B423D" w:rsidP="009B3DAA">
            <w:pPr>
              <w:numPr>
                <w:ilvl w:val="0"/>
                <w:numId w:val="6"/>
              </w:numPr>
              <w:ind w:left="0" w:firstLine="0"/>
              <w:jc w:val="both"/>
              <w:rPr>
                <w:sz w:val="24"/>
                <w:szCs w:val="24"/>
                <w:lang w:val="en-US"/>
              </w:rPr>
            </w:pPr>
          </w:p>
        </w:tc>
        <w:tc>
          <w:tcPr>
            <w:tcW w:w="2410" w:type="dxa"/>
            <w:shd w:val="clear" w:color="auto" w:fill="auto"/>
          </w:tcPr>
          <w:p w:rsidR="002B423D" w:rsidRPr="00F253B7" w:rsidRDefault="002B423D" w:rsidP="001653DC">
            <w:pPr>
              <w:jc w:val="right"/>
              <w:rPr>
                <w:b/>
                <w:sz w:val="24"/>
                <w:szCs w:val="24"/>
              </w:rPr>
            </w:pPr>
            <w:r w:rsidRPr="00F253B7">
              <w:rPr>
                <w:b/>
                <w:sz w:val="24"/>
                <w:szCs w:val="24"/>
              </w:rPr>
              <w:t>G/SPS/N/CHN/1123</w:t>
            </w:r>
          </w:p>
        </w:tc>
        <w:tc>
          <w:tcPr>
            <w:tcW w:w="5386" w:type="dxa"/>
            <w:shd w:val="clear" w:color="auto" w:fill="auto"/>
          </w:tcPr>
          <w:p w:rsidR="002B423D" w:rsidRPr="00F253B7" w:rsidRDefault="005E399E" w:rsidP="005E399E">
            <w:pPr>
              <w:jc w:val="both"/>
              <w:rPr>
                <w:sz w:val="24"/>
                <w:szCs w:val="24"/>
              </w:rPr>
            </w:pPr>
            <w:r w:rsidRPr="005E399E">
              <w:rPr>
                <w:sz w:val="24"/>
                <w:szCs w:val="24"/>
                <w:lang w:val="kk-KZ"/>
              </w:rPr>
              <w:t xml:space="preserve">Қытайдың ұлттық азық-түлік қауіпсіздігі стандарты: </w:t>
            </w:r>
            <w:r>
              <w:rPr>
                <w:sz w:val="24"/>
                <w:szCs w:val="24"/>
                <w:lang w:val="kk-KZ"/>
              </w:rPr>
              <w:t>темір</w:t>
            </w:r>
            <w:r w:rsidRPr="005E399E">
              <w:rPr>
                <w:sz w:val="24"/>
                <w:szCs w:val="24"/>
                <w:lang w:val="kk-KZ"/>
              </w:rPr>
              <w:t xml:space="preserve"> фумаратымен </w:t>
            </w:r>
            <w:r w:rsidRPr="001D75E0">
              <w:rPr>
                <w:sz w:val="24"/>
                <w:szCs w:val="24"/>
              </w:rPr>
              <w:t>тамақ өнімдерін байыту</w:t>
            </w:r>
            <w:r>
              <w:rPr>
                <w:sz w:val="24"/>
                <w:szCs w:val="24"/>
                <w:lang w:val="kk-KZ"/>
              </w:rPr>
              <w:t>.</w:t>
            </w:r>
          </w:p>
        </w:tc>
        <w:tc>
          <w:tcPr>
            <w:tcW w:w="2268" w:type="dxa"/>
            <w:shd w:val="clear" w:color="auto" w:fill="auto"/>
          </w:tcPr>
          <w:p w:rsidR="002B423D" w:rsidRPr="00F253B7" w:rsidRDefault="002B423D" w:rsidP="001653DC">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2B423D" w:rsidRPr="00F253B7" w:rsidTr="00315056">
        <w:trPr>
          <w:trHeight w:val="144"/>
        </w:trPr>
        <w:tc>
          <w:tcPr>
            <w:tcW w:w="568" w:type="dxa"/>
            <w:vMerge/>
            <w:shd w:val="clear" w:color="auto" w:fill="auto"/>
          </w:tcPr>
          <w:p w:rsidR="002B423D" w:rsidRPr="00F253B7" w:rsidRDefault="002B423D" w:rsidP="009B3DAA">
            <w:pPr>
              <w:numPr>
                <w:ilvl w:val="0"/>
                <w:numId w:val="6"/>
              </w:numPr>
              <w:ind w:left="0" w:firstLine="0"/>
              <w:jc w:val="both"/>
              <w:rPr>
                <w:sz w:val="24"/>
                <w:szCs w:val="24"/>
              </w:rPr>
            </w:pPr>
          </w:p>
        </w:tc>
        <w:tc>
          <w:tcPr>
            <w:tcW w:w="2410" w:type="dxa"/>
            <w:shd w:val="clear" w:color="auto" w:fill="auto"/>
          </w:tcPr>
          <w:p w:rsidR="002B423D" w:rsidRPr="00F253B7" w:rsidRDefault="002B423D"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2B423D" w:rsidRPr="005E399E" w:rsidRDefault="005E399E" w:rsidP="0099283B">
            <w:pPr>
              <w:jc w:val="both"/>
              <w:rPr>
                <w:sz w:val="24"/>
                <w:szCs w:val="24"/>
                <w:lang w:val="kk-KZ"/>
              </w:rPr>
            </w:pPr>
            <w:r>
              <w:rPr>
                <w:sz w:val="24"/>
                <w:szCs w:val="24"/>
                <w:lang w:val="kk-KZ"/>
              </w:rPr>
              <w:t>Темір</w:t>
            </w:r>
            <w:r w:rsidRPr="005E399E">
              <w:rPr>
                <w:sz w:val="24"/>
                <w:szCs w:val="24"/>
                <w:lang w:val="kk-KZ"/>
              </w:rPr>
              <w:t xml:space="preserve"> фумаратымен </w:t>
            </w:r>
            <w:r w:rsidRPr="001D75E0">
              <w:rPr>
                <w:sz w:val="24"/>
                <w:szCs w:val="24"/>
              </w:rPr>
              <w:t>тамақ өнімдерін байыту</w:t>
            </w:r>
            <w:r>
              <w:rPr>
                <w:sz w:val="24"/>
                <w:szCs w:val="24"/>
                <w:lang w:val="kk-KZ"/>
              </w:rPr>
              <w:t>.</w:t>
            </w:r>
          </w:p>
        </w:tc>
        <w:tc>
          <w:tcPr>
            <w:tcW w:w="2268" w:type="dxa"/>
            <w:shd w:val="clear" w:color="auto" w:fill="auto"/>
          </w:tcPr>
          <w:p w:rsidR="002B423D" w:rsidRPr="00F253B7" w:rsidRDefault="002B423D" w:rsidP="001653DC">
            <w:pPr>
              <w:jc w:val="both"/>
              <w:rPr>
                <w:sz w:val="24"/>
                <w:szCs w:val="24"/>
                <w:lang w:val="kk-KZ"/>
              </w:rPr>
            </w:pPr>
          </w:p>
        </w:tc>
      </w:tr>
      <w:tr w:rsidR="002B423D" w:rsidRPr="00CE5218" w:rsidTr="00315056">
        <w:trPr>
          <w:trHeight w:val="144"/>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2B423D" w:rsidRPr="00CE5218" w:rsidRDefault="005E399E" w:rsidP="00E93E2B">
            <w:pPr>
              <w:jc w:val="both"/>
              <w:rPr>
                <w:sz w:val="24"/>
                <w:szCs w:val="24"/>
                <w:lang w:val="en-US"/>
              </w:rPr>
            </w:pPr>
            <w:r w:rsidRPr="005E399E">
              <w:rPr>
                <w:sz w:val="24"/>
                <w:szCs w:val="24"/>
              </w:rPr>
              <w:t>Бұл</w:t>
            </w:r>
            <w:r w:rsidRPr="00CE5218">
              <w:rPr>
                <w:sz w:val="24"/>
                <w:szCs w:val="24"/>
                <w:lang w:val="en-US"/>
              </w:rPr>
              <w:t xml:space="preserve"> </w:t>
            </w:r>
            <w:r w:rsidRPr="005E399E">
              <w:rPr>
                <w:sz w:val="24"/>
                <w:szCs w:val="24"/>
              </w:rPr>
              <w:t>стандарт</w:t>
            </w:r>
            <w:r w:rsidRPr="00CE5218">
              <w:rPr>
                <w:sz w:val="24"/>
                <w:szCs w:val="24"/>
                <w:lang w:val="en-US"/>
              </w:rPr>
              <w:t xml:space="preserve"> </w:t>
            </w:r>
            <w:r w:rsidRPr="005E399E">
              <w:rPr>
                <w:sz w:val="24"/>
                <w:szCs w:val="24"/>
              </w:rPr>
              <w:t>фумар</w:t>
            </w:r>
            <w:r w:rsidRPr="00CE5218">
              <w:rPr>
                <w:sz w:val="24"/>
                <w:szCs w:val="24"/>
                <w:lang w:val="en-US"/>
              </w:rPr>
              <w:t xml:space="preserve"> </w:t>
            </w:r>
            <w:r w:rsidRPr="005E399E">
              <w:rPr>
                <w:sz w:val="24"/>
                <w:szCs w:val="24"/>
              </w:rPr>
              <w:t>қышқылы</w:t>
            </w:r>
            <w:r w:rsidRPr="00CE5218">
              <w:rPr>
                <w:sz w:val="24"/>
                <w:szCs w:val="24"/>
                <w:lang w:val="en-US"/>
              </w:rPr>
              <w:t xml:space="preserve"> </w:t>
            </w:r>
            <w:r w:rsidRPr="005E399E">
              <w:rPr>
                <w:sz w:val="24"/>
                <w:szCs w:val="24"/>
              </w:rPr>
              <w:t>мен</w:t>
            </w:r>
            <w:r w:rsidRPr="00CE5218">
              <w:rPr>
                <w:sz w:val="24"/>
                <w:szCs w:val="24"/>
                <w:lang w:val="en-US"/>
              </w:rPr>
              <w:t xml:space="preserve"> </w:t>
            </w:r>
            <w:r w:rsidRPr="005E399E">
              <w:rPr>
                <w:sz w:val="24"/>
                <w:szCs w:val="24"/>
              </w:rPr>
              <w:t>темі</w:t>
            </w:r>
            <w:proofErr w:type="gramStart"/>
            <w:r w:rsidRPr="005E399E">
              <w:rPr>
                <w:sz w:val="24"/>
                <w:szCs w:val="24"/>
              </w:rPr>
              <w:t>р</w:t>
            </w:r>
            <w:proofErr w:type="gramEnd"/>
            <w:r w:rsidRPr="00CE5218">
              <w:rPr>
                <w:sz w:val="24"/>
                <w:szCs w:val="24"/>
                <w:lang w:val="en-US"/>
              </w:rPr>
              <w:t xml:space="preserve"> </w:t>
            </w:r>
            <w:r w:rsidRPr="005E399E">
              <w:rPr>
                <w:sz w:val="24"/>
                <w:szCs w:val="24"/>
              </w:rPr>
              <w:t>сульфатты</w:t>
            </w:r>
            <w:r w:rsidRPr="00CE5218">
              <w:rPr>
                <w:sz w:val="24"/>
                <w:szCs w:val="24"/>
                <w:lang w:val="en-US"/>
              </w:rPr>
              <w:t xml:space="preserve"> </w:t>
            </w:r>
            <w:r w:rsidRPr="005E399E">
              <w:rPr>
                <w:sz w:val="24"/>
                <w:szCs w:val="24"/>
              </w:rPr>
              <w:t>химиялық</w:t>
            </w:r>
            <w:r w:rsidRPr="00CE5218">
              <w:rPr>
                <w:sz w:val="24"/>
                <w:szCs w:val="24"/>
                <w:lang w:val="en-US"/>
              </w:rPr>
              <w:t xml:space="preserve"> </w:t>
            </w:r>
            <w:r w:rsidRPr="005E399E">
              <w:rPr>
                <w:sz w:val="24"/>
                <w:szCs w:val="24"/>
              </w:rPr>
              <w:t>синтезден</w:t>
            </w:r>
            <w:r w:rsidRPr="00CE5218">
              <w:rPr>
                <w:sz w:val="24"/>
                <w:szCs w:val="24"/>
                <w:lang w:val="en-US"/>
              </w:rPr>
              <w:t xml:space="preserve"> </w:t>
            </w:r>
            <w:r w:rsidRPr="005E399E">
              <w:rPr>
                <w:sz w:val="24"/>
                <w:szCs w:val="24"/>
              </w:rPr>
              <w:t>және</w:t>
            </w:r>
            <w:r w:rsidRPr="00CE5218">
              <w:rPr>
                <w:sz w:val="24"/>
                <w:szCs w:val="24"/>
                <w:lang w:val="en-US"/>
              </w:rPr>
              <w:t xml:space="preserve"> </w:t>
            </w:r>
            <w:r w:rsidRPr="005E399E">
              <w:rPr>
                <w:sz w:val="24"/>
                <w:szCs w:val="24"/>
              </w:rPr>
              <w:t>өңдеуден</w:t>
            </w:r>
            <w:r w:rsidRPr="00CE5218">
              <w:rPr>
                <w:sz w:val="24"/>
                <w:szCs w:val="24"/>
                <w:lang w:val="en-US"/>
              </w:rPr>
              <w:t xml:space="preserve"> </w:t>
            </w:r>
            <w:r w:rsidRPr="005E399E">
              <w:rPr>
                <w:sz w:val="24"/>
                <w:szCs w:val="24"/>
              </w:rPr>
              <w:t>алынған</w:t>
            </w:r>
            <w:r w:rsidRPr="00CE5218">
              <w:rPr>
                <w:sz w:val="24"/>
                <w:szCs w:val="24"/>
                <w:lang w:val="en-US"/>
              </w:rPr>
              <w:t xml:space="preserve"> </w:t>
            </w:r>
            <w:r w:rsidRPr="005E399E">
              <w:rPr>
                <w:sz w:val="24"/>
                <w:szCs w:val="24"/>
              </w:rPr>
              <w:t>қара</w:t>
            </w:r>
            <w:r w:rsidRPr="00CE5218">
              <w:rPr>
                <w:sz w:val="24"/>
                <w:szCs w:val="24"/>
                <w:lang w:val="en-US"/>
              </w:rPr>
              <w:t xml:space="preserve"> </w:t>
            </w:r>
            <w:r w:rsidRPr="005E399E">
              <w:rPr>
                <w:sz w:val="24"/>
                <w:szCs w:val="24"/>
              </w:rPr>
              <w:t>фумаратқа</w:t>
            </w:r>
            <w:r w:rsidRPr="00CE5218">
              <w:rPr>
                <w:sz w:val="24"/>
                <w:szCs w:val="24"/>
                <w:lang w:val="en-US"/>
              </w:rPr>
              <w:t xml:space="preserve"> </w:t>
            </w:r>
            <w:r w:rsidRPr="005E399E">
              <w:rPr>
                <w:sz w:val="24"/>
                <w:szCs w:val="24"/>
              </w:rPr>
              <w:t>қолданылады</w:t>
            </w:r>
            <w:r w:rsidRPr="00CE5218">
              <w:rPr>
                <w:sz w:val="24"/>
                <w:szCs w:val="24"/>
                <w:lang w:val="en-US"/>
              </w:rPr>
              <w:t xml:space="preserve">. </w:t>
            </w:r>
            <w:r w:rsidRPr="005E399E">
              <w:rPr>
                <w:sz w:val="24"/>
                <w:szCs w:val="24"/>
              </w:rPr>
              <w:t>Ол</w:t>
            </w:r>
            <w:r w:rsidRPr="00CE5218">
              <w:rPr>
                <w:sz w:val="24"/>
                <w:szCs w:val="24"/>
                <w:lang w:val="en-US"/>
              </w:rPr>
              <w:t xml:space="preserve"> </w:t>
            </w:r>
            <w:r w:rsidRPr="005E399E">
              <w:rPr>
                <w:sz w:val="24"/>
                <w:szCs w:val="24"/>
              </w:rPr>
              <w:t>фумарат</w:t>
            </w:r>
            <w:r w:rsidRPr="00CE5218">
              <w:rPr>
                <w:sz w:val="24"/>
                <w:szCs w:val="24"/>
                <w:lang w:val="en-US"/>
              </w:rPr>
              <w:t xml:space="preserve"> </w:t>
            </w:r>
            <w:r w:rsidRPr="005E399E">
              <w:rPr>
                <w:sz w:val="24"/>
                <w:szCs w:val="24"/>
              </w:rPr>
              <w:t>темі</w:t>
            </w:r>
            <w:proofErr w:type="gramStart"/>
            <w:r w:rsidRPr="005E399E">
              <w:rPr>
                <w:sz w:val="24"/>
                <w:szCs w:val="24"/>
              </w:rPr>
              <w:t>р</w:t>
            </w:r>
            <w:proofErr w:type="gramEnd"/>
            <w:r w:rsidRPr="00CE5218">
              <w:rPr>
                <w:sz w:val="24"/>
                <w:szCs w:val="24"/>
                <w:lang w:val="en-US"/>
              </w:rPr>
              <w:t xml:space="preserve"> </w:t>
            </w:r>
            <w:r w:rsidRPr="005E399E">
              <w:rPr>
                <w:sz w:val="24"/>
                <w:szCs w:val="24"/>
              </w:rPr>
              <w:t>үшін</w:t>
            </w:r>
            <w:r w:rsidRPr="00CE5218">
              <w:rPr>
                <w:sz w:val="24"/>
                <w:szCs w:val="24"/>
                <w:lang w:val="en-US"/>
              </w:rPr>
              <w:t xml:space="preserve"> </w:t>
            </w:r>
            <w:r w:rsidRPr="005E399E">
              <w:rPr>
                <w:sz w:val="24"/>
                <w:szCs w:val="24"/>
              </w:rPr>
              <w:t>техникалық</w:t>
            </w:r>
            <w:r w:rsidRPr="00CE5218">
              <w:rPr>
                <w:sz w:val="24"/>
                <w:szCs w:val="24"/>
                <w:lang w:val="en-US"/>
              </w:rPr>
              <w:t xml:space="preserve"> </w:t>
            </w:r>
            <w:r w:rsidRPr="005E399E">
              <w:rPr>
                <w:sz w:val="24"/>
                <w:szCs w:val="24"/>
              </w:rPr>
              <w:t>талаптар</w:t>
            </w:r>
            <w:r w:rsidRPr="00CE5218">
              <w:rPr>
                <w:sz w:val="24"/>
                <w:szCs w:val="24"/>
                <w:lang w:val="en-US"/>
              </w:rPr>
              <w:t xml:space="preserve"> </w:t>
            </w:r>
            <w:r w:rsidRPr="005E399E">
              <w:rPr>
                <w:sz w:val="24"/>
                <w:szCs w:val="24"/>
              </w:rPr>
              <w:t>мен</w:t>
            </w:r>
            <w:r w:rsidRPr="00CE5218">
              <w:rPr>
                <w:sz w:val="24"/>
                <w:szCs w:val="24"/>
                <w:lang w:val="en-US"/>
              </w:rPr>
              <w:t xml:space="preserve"> </w:t>
            </w:r>
            <w:r w:rsidRPr="005E399E">
              <w:rPr>
                <w:sz w:val="24"/>
                <w:szCs w:val="24"/>
              </w:rPr>
              <w:t>сынау</w:t>
            </w:r>
            <w:r w:rsidRPr="00CE5218">
              <w:rPr>
                <w:sz w:val="24"/>
                <w:szCs w:val="24"/>
                <w:lang w:val="en-US"/>
              </w:rPr>
              <w:t xml:space="preserve"> </w:t>
            </w:r>
            <w:r w:rsidRPr="005E399E">
              <w:rPr>
                <w:sz w:val="24"/>
                <w:szCs w:val="24"/>
              </w:rPr>
              <w:t>әдістерін</w:t>
            </w:r>
            <w:r w:rsidRPr="00CE5218">
              <w:rPr>
                <w:sz w:val="24"/>
                <w:szCs w:val="24"/>
                <w:lang w:val="en-US"/>
              </w:rPr>
              <w:t xml:space="preserve"> </w:t>
            </w:r>
            <w:r w:rsidRPr="005E399E">
              <w:rPr>
                <w:sz w:val="24"/>
                <w:szCs w:val="24"/>
              </w:rPr>
              <w:t>анықтайды</w:t>
            </w:r>
            <w:r w:rsidRPr="00CE5218">
              <w:rPr>
                <w:sz w:val="24"/>
                <w:szCs w:val="24"/>
                <w:lang w:val="en-US"/>
              </w:rPr>
              <w:t>.</w:t>
            </w:r>
          </w:p>
        </w:tc>
        <w:tc>
          <w:tcPr>
            <w:tcW w:w="2268" w:type="dxa"/>
            <w:shd w:val="clear" w:color="auto" w:fill="auto"/>
          </w:tcPr>
          <w:p w:rsidR="002B423D" w:rsidRPr="00CE5218" w:rsidRDefault="002B423D" w:rsidP="001653DC">
            <w:pPr>
              <w:jc w:val="both"/>
              <w:rPr>
                <w:sz w:val="24"/>
                <w:szCs w:val="24"/>
                <w:lang w:val="en-US"/>
              </w:rPr>
            </w:pPr>
          </w:p>
        </w:tc>
      </w:tr>
      <w:tr w:rsidR="002B423D" w:rsidRPr="00F253B7" w:rsidTr="00315056">
        <w:trPr>
          <w:trHeight w:val="335"/>
        </w:trPr>
        <w:tc>
          <w:tcPr>
            <w:tcW w:w="568" w:type="dxa"/>
            <w:vMerge w:val="restart"/>
            <w:shd w:val="clear" w:color="auto" w:fill="auto"/>
          </w:tcPr>
          <w:p w:rsidR="002B423D" w:rsidRPr="00CE5218" w:rsidRDefault="002B423D" w:rsidP="009B3DAA">
            <w:pPr>
              <w:numPr>
                <w:ilvl w:val="0"/>
                <w:numId w:val="6"/>
              </w:numPr>
              <w:ind w:left="0" w:firstLine="0"/>
              <w:jc w:val="both"/>
              <w:rPr>
                <w:sz w:val="24"/>
                <w:szCs w:val="24"/>
                <w:lang w:val="en-US"/>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G/SPS/N/CHN/1122</w:t>
            </w:r>
          </w:p>
        </w:tc>
        <w:tc>
          <w:tcPr>
            <w:tcW w:w="5386" w:type="dxa"/>
            <w:shd w:val="clear" w:color="auto" w:fill="auto"/>
          </w:tcPr>
          <w:p w:rsidR="002B423D" w:rsidRPr="005E399E" w:rsidRDefault="005E399E" w:rsidP="005E399E">
            <w:pPr>
              <w:jc w:val="both"/>
              <w:rPr>
                <w:sz w:val="24"/>
                <w:szCs w:val="24"/>
                <w:lang w:val="kk-KZ"/>
              </w:rPr>
            </w:pPr>
            <w:r w:rsidRPr="005E399E">
              <w:rPr>
                <w:sz w:val="24"/>
                <w:szCs w:val="24"/>
              </w:rPr>
              <w:t>Қытайдың ұлттық аз</w:t>
            </w:r>
            <w:r>
              <w:rPr>
                <w:sz w:val="24"/>
                <w:szCs w:val="24"/>
              </w:rPr>
              <w:t>ы</w:t>
            </w:r>
            <w:proofErr w:type="gramStart"/>
            <w:r>
              <w:rPr>
                <w:sz w:val="24"/>
                <w:szCs w:val="24"/>
              </w:rPr>
              <w:t>қ-</w:t>
            </w:r>
            <w:proofErr w:type="gramEnd"/>
            <w:r>
              <w:rPr>
                <w:sz w:val="24"/>
                <w:szCs w:val="24"/>
              </w:rPr>
              <w:t>түлік қауіпсіздігі стандарты</w:t>
            </w:r>
            <w:r w:rsidR="002B423D" w:rsidRPr="00F253B7">
              <w:rPr>
                <w:sz w:val="24"/>
                <w:szCs w:val="24"/>
              </w:rPr>
              <w:t xml:space="preserve">: </w:t>
            </w:r>
            <w:r w:rsidR="00AA0DC6" w:rsidRPr="00F253B7">
              <w:rPr>
                <w:sz w:val="24"/>
                <w:szCs w:val="24"/>
              </w:rPr>
              <w:t>инозитолом</w:t>
            </w:r>
            <w:r>
              <w:rPr>
                <w:sz w:val="24"/>
                <w:szCs w:val="24"/>
                <w:lang w:val="kk-KZ"/>
              </w:rPr>
              <w:t>мен</w:t>
            </w:r>
            <w:r w:rsidR="00AA0DC6" w:rsidRPr="00F253B7">
              <w:rPr>
                <w:sz w:val="24"/>
                <w:szCs w:val="24"/>
              </w:rPr>
              <w:t xml:space="preserve"> (циклогексангексолом)</w:t>
            </w:r>
            <w:r>
              <w:rPr>
                <w:sz w:val="24"/>
                <w:szCs w:val="24"/>
                <w:lang w:val="kk-KZ"/>
              </w:rPr>
              <w:t xml:space="preserve"> </w:t>
            </w:r>
            <w:r w:rsidRPr="001D75E0">
              <w:rPr>
                <w:sz w:val="24"/>
                <w:szCs w:val="24"/>
              </w:rPr>
              <w:t>тамақ өнімдерін байыту</w:t>
            </w:r>
            <w:r>
              <w:rPr>
                <w:sz w:val="24"/>
                <w:szCs w:val="24"/>
                <w:lang w:val="kk-KZ"/>
              </w:rPr>
              <w:t>.</w:t>
            </w:r>
          </w:p>
        </w:tc>
        <w:tc>
          <w:tcPr>
            <w:tcW w:w="2268" w:type="dxa"/>
            <w:shd w:val="clear" w:color="auto" w:fill="auto"/>
          </w:tcPr>
          <w:p w:rsidR="002B423D" w:rsidRPr="00F253B7" w:rsidRDefault="002B423D" w:rsidP="001653DC">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2B423D" w:rsidRPr="00F253B7" w:rsidTr="00315056">
        <w:trPr>
          <w:trHeight w:val="481"/>
        </w:trPr>
        <w:tc>
          <w:tcPr>
            <w:tcW w:w="568" w:type="dxa"/>
            <w:vMerge/>
            <w:shd w:val="clear" w:color="auto" w:fill="auto"/>
          </w:tcPr>
          <w:p w:rsidR="002B423D" w:rsidRPr="00F253B7" w:rsidRDefault="002B423D" w:rsidP="009B3DAA">
            <w:pPr>
              <w:numPr>
                <w:ilvl w:val="0"/>
                <w:numId w:val="6"/>
              </w:numPr>
              <w:ind w:left="0" w:firstLine="0"/>
              <w:jc w:val="both"/>
              <w:rPr>
                <w:sz w:val="24"/>
                <w:szCs w:val="24"/>
              </w:rPr>
            </w:pPr>
          </w:p>
        </w:tc>
        <w:tc>
          <w:tcPr>
            <w:tcW w:w="2410" w:type="dxa"/>
            <w:shd w:val="clear" w:color="auto" w:fill="auto"/>
          </w:tcPr>
          <w:p w:rsidR="002B423D" w:rsidRPr="00F253B7" w:rsidRDefault="002B423D"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2B423D" w:rsidRPr="00F253B7" w:rsidRDefault="005E399E" w:rsidP="001653DC">
            <w:pPr>
              <w:jc w:val="both"/>
              <w:rPr>
                <w:sz w:val="24"/>
                <w:szCs w:val="24"/>
              </w:rPr>
            </w:pPr>
            <w:r>
              <w:rPr>
                <w:sz w:val="24"/>
                <w:szCs w:val="24"/>
                <w:lang w:val="kk-KZ"/>
              </w:rPr>
              <w:t>И</w:t>
            </w:r>
            <w:r w:rsidRPr="00F253B7">
              <w:rPr>
                <w:sz w:val="24"/>
                <w:szCs w:val="24"/>
              </w:rPr>
              <w:t>нозитолом</w:t>
            </w:r>
            <w:r>
              <w:rPr>
                <w:sz w:val="24"/>
                <w:szCs w:val="24"/>
                <w:lang w:val="kk-KZ"/>
              </w:rPr>
              <w:t>мен</w:t>
            </w:r>
            <w:r w:rsidRPr="00F253B7">
              <w:rPr>
                <w:sz w:val="24"/>
                <w:szCs w:val="24"/>
              </w:rPr>
              <w:t xml:space="preserve"> (циклогексангексолом)</w:t>
            </w:r>
            <w:r>
              <w:rPr>
                <w:sz w:val="24"/>
                <w:szCs w:val="24"/>
                <w:lang w:val="kk-KZ"/>
              </w:rPr>
              <w:t xml:space="preserve"> </w:t>
            </w:r>
            <w:r w:rsidRPr="001D75E0">
              <w:rPr>
                <w:sz w:val="24"/>
                <w:szCs w:val="24"/>
              </w:rPr>
              <w:t xml:space="preserve">тамақ </w:t>
            </w:r>
            <w:r w:rsidRPr="001D75E0">
              <w:rPr>
                <w:sz w:val="24"/>
                <w:szCs w:val="24"/>
              </w:rPr>
              <w:lastRenderedPageBreak/>
              <w:t>өнімдерін байыту</w:t>
            </w:r>
            <w:r>
              <w:rPr>
                <w:sz w:val="24"/>
                <w:szCs w:val="24"/>
                <w:lang w:val="kk-KZ"/>
              </w:rPr>
              <w:t>.</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144"/>
        </w:trPr>
        <w:tc>
          <w:tcPr>
            <w:tcW w:w="568" w:type="dxa"/>
            <w:vMerge/>
            <w:shd w:val="clear" w:color="auto" w:fill="auto"/>
          </w:tcPr>
          <w:p w:rsidR="002B423D" w:rsidRPr="00F253B7" w:rsidRDefault="002B423D" w:rsidP="009B3DAA">
            <w:pPr>
              <w:numPr>
                <w:ilvl w:val="0"/>
                <w:numId w:val="6"/>
              </w:numPr>
              <w:ind w:left="0" w:firstLine="0"/>
              <w:jc w:val="both"/>
              <w:rPr>
                <w:sz w:val="24"/>
                <w:szCs w:val="24"/>
              </w:rPr>
            </w:pPr>
          </w:p>
        </w:tc>
        <w:tc>
          <w:tcPr>
            <w:tcW w:w="2410" w:type="dxa"/>
            <w:shd w:val="clear" w:color="auto" w:fill="auto"/>
          </w:tcPr>
          <w:p w:rsidR="002B423D"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2B423D" w:rsidRPr="005312A7" w:rsidRDefault="005312A7" w:rsidP="00E93E2B">
            <w:pPr>
              <w:jc w:val="both"/>
              <w:rPr>
                <w:sz w:val="24"/>
                <w:szCs w:val="24"/>
                <w:lang w:val="kk-KZ"/>
              </w:rPr>
            </w:pPr>
            <w:r w:rsidRPr="005312A7">
              <w:rPr>
                <w:sz w:val="24"/>
                <w:szCs w:val="24"/>
                <w:lang w:val="kk-KZ"/>
              </w:rPr>
              <w:t xml:space="preserve">Бұл стандарт фитин гидролизі </w:t>
            </w:r>
            <w:r w:rsidRPr="00CE5218">
              <w:rPr>
                <w:sz w:val="24"/>
                <w:szCs w:val="24"/>
                <w:lang w:val="en-US"/>
              </w:rPr>
              <w:t>(</w:t>
            </w:r>
            <w:r w:rsidRPr="00F253B7">
              <w:rPr>
                <w:sz w:val="24"/>
                <w:szCs w:val="24"/>
              </w:rPr>
              <w:t>Фэй</w:t>
            </w:r>
            <w:r w:rsidRPr="00CE5218">
              <w:rPr>
                <w:sz w:val="24"/>
                <w:szCs w:val="24"/>
                <w:lang w:val="en-US"/>
              </w:rPr>
              <w:t xml:space="preserve"> </w:t>
            </w:r>
            <w:r w:rsidRPr="00F253B7">
              <w:rPr>
                <w:sz w:val="24"/>
                <w:szCs w:val="24"/>
              </w:rPr>
              <w:t>Тин</w:t>
            </w:r>
            <w:r w:rsidRPr="00CE5218">
              <w:rPr>
                <w:sz w:val="24"/>
                <w:szCs w:val="24"/>
                <w:lang w:val="en-US"/>
              </w:rPr>
              <w:t>)</w:t>
            </w:r>
            <w:r>
              <w:rPr>
                <w:sz w:val="24"/>
                <w:szCs w:val="24"/>
                <w:lang w:val="kk-KZ"/>
              </w:rPr>
              <w:t xml:space="preserve"> </w:t>
            </w:r>
            <w:r w:rsidRPr="005312A7">
              <w:rPr>
                <w:sz w:val="24"/>
                <w:szCs w:val="24"/>
                <w:lang w:val="kk-KZ"/>
              </w:rPr>
              <w:t xml:space="preserve">нәтижесінде пайда болатын </w:t>
            </w:r>
            <w:r w:rsidRPr="00F253B7">
              <w:rPr>
                <w:sz w:val="24"/>
                <w:szCs w:val="24"/>
              </w:rPr>
              <w:t>инозитол</w:t>
            </w:r>
            <w:r w:rsidRPr="005312A7">
              <w:rPr>
                <w:sz w:val="24"/>
                <w:szCs w:val="24"/>
                <w:lang w:val="kk-KZ"/>
              </w:rPr>
              <w:t xml:space="preserve"> (циклогексанхоксол) үшін қолданылады. Техникалық талаптар мен </w:t>
            </w:r>
            <w:r w:rsidRPr="00F253B7">
              <w:rPr>
                <w:sz w:val="24"/>
                <w:szCs w:val="24"/>
              </w:rPr>
              <w:t>инозитол</w:t>
            </w:r>
            <w:r w:rsidRPr="005312A7">
              <w:rPr>
                <w:sz w:val="24"/>
                <w:szCs w:val="24"/>
                <w:lang w:val="kk-KZ"/>
              </w:rPr>
              <w:t xml:space="preserve"> (циклогексане</w:t>
            </w:r>
            <w:r>
              <w:rPr>
                <w:sz w:val="24"/>
                <w:szCs w:val="24"/>
                <w:lang w:val="kk-KZ"/>
              </w:rPr>
              <w:t>ксол) сынау әдістерін анықтайды.</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476"/>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G/SPS/N/CHN/1121</w:t>
            </w:r>
          </w:p>
        </w:tc>
        <w:tc>
          <w:tcPr>
            <w:tcW w:w="5386" w:type="dxa"/>
            <w:shd w:val="clear" w:color="auto" w:fill="auto"/>
          </w:tcPr>
          <w:p w:rsidR="002B423D" w:rsidRPr="00537E4E" w:rsidRDefault="005E44A8" w:rsidP="001653DC">
            <w:pPr>
              <w:jc w:val="both"/>
              <w:rPr>
                <w:sz w:val="24"/>
                <w:szCs w:val="24"/>
                <w:lang w:val="kk-KZ"/>
              </w:rPr>
            </w:pPr>
            <w:r w:rsidRPr="005E44A8">
              <w:rPr>
                <w:sz w:val="24"/>
                <w:szCs w:val="24"/>
                <w:lang w:val="kk-KZ"/>
              </w:rPr>
              <w:t>Қытайдың азық-түлік қауіпсіздігін қамтамасыз етудің ұлттық стандарттары: тамақ өнімдерін</w:t>
            </w:r>
            <w:r>
              <w:rPr>
                <w:sz w:val="24"/>
                <w:szCs w:val="24"/>
                <w:lang w:val="kk-KZ"/>
              </w:rPr>
              <w:t xml:space="preserve"> геминмен</w:t>
            </w:r>
            <w:r w:rsidRPr="005E44A8">
              <w:rPr>
                <w:sz w:val="24"/>
                <w:szCs w:val="24"/>
                <w:lang w:val="kk-KZ"/>
              </w:rPr>
              <w:t xml:space="preserve"> байыту.</w:t>
            </w:r>
          </w:p>
        </w:tc>
        <w:tc>
          <w:tcPr>
            <w:tcW w:w="2268" w:type="dxa"/>
            <w:shd w:val="clear" w:color="auto" w:fill="auto"/>
          </w:tcPr>
          <w:p w:rsidR="002B423D" w:rsidRPr="00F253B7" w:rsidRDefault="002B423D" w:rsidP="001653DC">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2B423D" w:rsidRPr="00F253B7" w:rsidTr="00315056">
        <w:trPr>
          <w:trHeight w:val="447"/>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2B423D" w:rsidRPr="00F253B7" w:rsidRDefault="005E44A8" w:rsidP="001653DC">
            <w:pPr>
              <w:jc w:val="both"/>
              <w:rPr>
                <w:sz w:val="24"/>
                <w:szCs w:val="24"/>
                <w:lang w:val="en-US"/>
              </w:rPr>
            </w:pPr>
            <w:r>
              <w:rPr>
                <w:sz w:val="24"/>
                <w:szCs w:val="24"/>
                <w:lang w:val="kk-KZ"/>
              </w:rPr>
              <w:t>Т</w:t>
            </w:r>
            <w:r w:rsidRPr="005E44A8">
              <w:rPr>
                <w:sz w:val="24"/>
                <w:szCs w:val="24"/>
                <w:lang w:val="kk-KZ"/>
              </w:rPr>
              <w:t>амақ өнімдерін</w:t>
            </w:r>
            <w:r>
              <w:rPr>
                <w:sz w:val="24"/>
                <w:szCs w:val="24"/>
                <w:lang w:val="kk-KZ"/>
              </w:rPr>
              <w:t xml:space="preserve"> геминмен</w:t>
            </w:r>
            <w:r w:rsidRPr="005E44A8">
              <w:rPr>
                <w:sz w:val="24"/>
                <w:szCs w:val="24"/>
                <w:lang w:val="kk-KZ"/>
              </w:rPr>
              <w:t xml:space="preserve"> байыту.</w:t>
            </w:r>
          </w:p>
        </w:tc>
        <w:tc>
          <w:tcPr>
            <w:tcW w:w="2268" w:type="dxa"/>
            <w:shd w:val="clear" w:color="auto" w:fill="auto"/>
          </w:tcPr>
          <w:p w:rsidR="002B423D" w:rsidRPr="00F253B7" w:rsidRDefault="002B423D" w:rsidP="001653DC">
            <w:pPr>
              <w:jc w:val="both"/>
              <w:rPr>
                <w:sz w:val="24"/>
                <w:szCs w:val="24"/>
                <w:lang w:val="kk-KZ"/>
              </w:rPr>
            </w:pPr>
          </w:p>
        </w:tc>
      </w:tr>
      <w:tr w:rsidR="002B423D" w:rsidRPr="00CE5218" w:rsidTr="00315056">
        <w:trPr>
          <w:trHeight w:val="144"/>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2B423D" w:rsidRPr="00CE5218" w:rsidRDefault="005E44A8" w:rsidP="00C232F1">
            <w:pPr>
              <w:jc w:val="both"/>
              <w:rPr>
                <w:sz w:val="24"/>
                <w:szCs w:val="24"/>
                <w:lang w:val="en-US"/>
              </w:rPr>
            </w:pPr>
            <w:r w:rsidRPr="005E44A8">
              <w:rPr>
                <w:sz w:val="24"/>
                <w:szCs w:val="24"/>
              </w:rPr>
              <w:t>Бұл</w:t>
            </w:r>
            <w:r w:rsidRPr="00CE5218">
              <w:rPr>
                <w:sz w:val="24"/>
                <w:szCs w:val="24"/>
                <w:lang w:val="en-US"/>
              </w:rPr>
              <w:t xml:space="preserve"> </w:t>
            </w:r>
            <w:r w:rsidRPr="005E44A8">
              <w:rPr>
                <w:sz w:val="24"/>
                <w:szCs w:val="24"/>
              </w:rPr>
              <w:t>стандарт</w:t>
            </w:r>
            <w:r w:rsidRPr="00CE5218">
              <w:rPr>
                <w:sz w:val="24"/>
                <w:szCs w:val="24"/>
                <w:lang w:val="en-US"/>
              </w:rPr>
              <w:t xml:space="preserve"> </w:t>
            </w:r>
            <w:r w:rsidRPr="005E44A8">
              <w:rPr>
                <w:sz w:val="24"/>
                <w:szCs w:val="24"/>
              </w:rPr>
              <w:t>тестіленген</w:t>
            </w:r>
            <w:r w:rsidRPr="00CE5218">
              <w:rPr>
                <w:sz w:val="24"/>
                <w:szCs w:val="24"/>
                <w:lang w:val="en-US"/>
              </w:rPr>
              <w:t xml:space="preserve"> </w:t>
            </w:r>
            <w:r w:rsidRPr="005E44A8">
              <w:rPr>
                <w:sz w:val="24"/>
                <w:szCs w:val="24"/>
              </w:rPr>
              <w:t>және</w:t>
            </w:r>
            <w:r w:rsidRPr="00CE5218">
              <w:rPr>
                <w:sz w:val="24"/>
                <w:szCs w:val="24"/>
                <w:lang w:val="en-US"/>
              </w:rPr>
              <w:t xml:space="preserve"> </w:t>
            </w:r>
            <w:r w:rsidRPr="005E44A8">
              <w:rPr>
                <w:sz w:val="24"/>
                <w:szCs w:val="24"/>
              </w:rPr>
              <w:t>карантинге</w:t>
            </w:r>
            <w:r w:rsidRPr="00CE5218">
              <w:rPr>
                <w:sz w:val="24"/>
                <w:szCs w:val="24"/>
                <w:lang w:val="en-US"/>
              </w:rPr>
              <w:t xml:space="preserve"> </w:t>
            </w:r>
            <w:r w:rsidRPr="005E44A8">
              <w:rPr>
                <w:sz w:val="24"/>
                <w:szCs w:val="24"/>
              </w:rPr>
              <w:t>ұшыраған</w:t>
            </w:r>
            <w:r w:rsidRPr="00CE5218">
              <w:rPr>
                <w:sz w:val="24"/>
                <w:szCs w:val="24"/>
                <w:lang w:val="en-US"/>
              </w:rPr>
              <w:t xml:space="preserve"> </w:t>
            </w:r>
            <w:r w:rsidRPr="005E44A8">
              <w:rPr>
                <w:sz w:val="24"/>
                <w:szCs w:val="24"/>
              </w:rPr>
              <w:t>жануарлардың</w:t>
            </w:r>
            <w:r w:rsidRPr="00CE5218">
              <w:rPr>
                <w:sz w:val="24"/>
                <w:szCs w:val="24"/>
                <w:lang w:val="en-US"/>
              </w:rPr>
              <w:t xml:space="preserve"> </w:t>
            </w:r>
            <w:r w:rsidRPr="005E44A8">
              <w:rPr>
                <w:sz w:val="24"/>
                <w:szCs w:val="24"/>
              </w:rPr>
              <w:t>қанымен</w:t>
            </w:r>
            <w:r w:rsidRPr="00CE5218">
              <w:rPr>
                <w:sz w:val="24"/>
                <w:szCs w:val="24"/>
                <w:lang w:val="en-US"/>
              </w:rPr>
              <w:t xml:space="preserve"> </w:t>
            </w:r>
            <w:r w:rsidRPr="005E44A8">
              <w:rPr>
                <w:sz w:val="24"/>
                <w:szCs w:val="24"/>
              </w:rPr>
              <w:t>сірке</w:t>
            </w:r>
            <w:r w:rsidRPr="00CE5218">
              <w:rPr>
                <w:sz w:val="24"/>
                <w:szCs w:val="24"/>
                <w:lang w:val="en-US"/>
              </w:rPr>
              <w:t xml:space="preserve"> </w:t>
            </w:r>
            <w:r w:rsidRPr="005E44A8">
              <w:rPr>
                <w:sz w:val="24"/>
                <w:szCs w:val="24"/>
              </w:rPr>
              <w:t>қышқылының</w:t>
            </w:r>
            <w:r w:rsidRPr="00CE5218">
              <w:rPr>
                <w:sz w:val="24"/>
                <w:szCs w:val="24"/>
                <w:lang w:val="en-US"/>
              </w:rPr>
              <w:t xml:space="preserve"> </w:t>
            </w:r>
            <w:r w:rsidRPr="005E44A8">
              <w:rPr>
                <w:sz w:val="24"/>
                <w:szCs w:val="24"/>
              </w:rPr>
              <w:t>реакциясы</w:t>
            </w:r>
            <w:r w:rsidRPr="00CE5218">
              <w:rPr>
                <w:sz w:val="24"/>
                <w:szCs w:val="24"/>
                <w:lang w:val="en-US"/>
              </w:rPr>
              <w:t xml:space="preserve"> </w:t>
            </w:r>
            <w:r w:rsidRPr="005E44A8">
              <w:rPr>
                <w:sz w:val="24"/>
                <w:szCs w:val="24"/>
              </w:rPr>
              <w:t>арқылы</w:t>
            </w:r>
            <w:r w:rsidRPr="00CE5218">
              <w:rPr>
                <w:sz w:val="24"/>
                <w:szCs w:val="24"/>
                <w:lang w:val="en-US"/>
              </w:rPr>
              <w:t xml:space="preserve"> </w:t>
            </w:r>
            <w:r w:rsidRPr="005E44A8">
              <w:rPr>
                <w:sz w:val="24"/>
                <w:szCs w:val="24"/>
              </w:rPr>
              <w:t>алынған</w:t>
            </w:r>
            <w:r w:rsidRPr="00CE5218">
              <w:rPr>
                <w:sz w:val="24"/>
                <w:szCs w:val="24"/>
                <w:lang w:val="en-US"/>
              </w:rPr>
              <w:t xml:space="preserve"> </w:t>
            </w:r>
            <w:r w:rsidRPr="005E44A8">
              <w:rPr>
                <w:sz w:val="24"/>
                <w:szCs w:val="24"/>
              </w:rPr>
              <w:t>геминге</w:t>
            </w:r>
            <w:r w:rsidRPr="00CE5218">
              <w:rPr>
                <w:sz w:val="24"/>
                <w:szCs w:val="24"/>
                <w:lang w:val="en-US"/>
              </w:rPr>
              <w:t xml:space="preserve"> </w:t>
            </w:r>
            <w:r w:rsidRPr="005E44A8">
              <w:rPr>
                <w:sz w:val="24"/>
                <w:szCs w:val="24"/>
              </w:rPr>
              <w:t>қолданылады</w:t>
            </w:r>
            <w:r w:rsidRPr="00CE5218">
              <w:rPr>
                <w:sz w:val="24"/>
                <w:szCs w:val="24"/>
                <w:lang w:val="en-US"/>
              </w:rPr>
              <w:t xml:space="preserve">. </w:t>
            </w:r>
            <w:r w:rsidRPr="005E44A8">
              <w:rPr>
                <w:sz w:val="24"/>
                <w:szCs w:val="24"/>
              </w:rPr>
              <w:t>Өнім</w:t>
            </w:r>
            <w:r w:rsidRPr="00CE5218">
              <w:rPr>
                <w:sz w:val="24"/>
                <w:szCs w:val="24"/>
                <w:lang w:val="en-US"/>
              </w:rPr>
              <w:t xml:space="preserve"> </w:t>
            </w:r>
            <w:r w:rsidRPr="005E44A8">
              <w:rPr>
                <w:sz w:val="24"/>
                <w:szCs w:val="24"/>
              </w:rPr>
              <w:t>азы</w:t>
            </w:r>
            <w:proofErr w:type="gramStart"/>
            <w:r w:rsidRPr="005E44A8">
              <w:rPr>
                <w:sz w:val="24"/>
                <w:szCs w:val="24"/>
              </w:rPr>
              <w:t>қ</w:t>
            </w:r>
            <w:r w:rsidRPr="00CE5218">
              <w:rPr>
                <w:sz w:val="24"/>
                <w:szCs w:val="24"/>
                <w:lang w:val="en-US"/>
              </w:rPr>
              <w:t>-</w:t>
            </w:r>
            <w:proofErr w:type="gramEnd"/>
            <w:r w:rsidRPr="005E44A8">
              <w:rPr>
                <w:sz w:val="24"/>
                <w:szCs w:val="24"/>
              </w:rPr>
              <w:t>түлікті</w:t>
            </w:r>
            <w:r w:rsidRPr="00CE5218">
              <w:rPr>
                <w:sz w:val="24"/>
                <w:szCs w:val="24"/>
                <w:lang w:val="en-US"/>
              </w:rPr>
              <w:t xml:space="preserve"> </w:t>
            </w:r>
            <w:r w:rsidRPr="005E44A8">
              <w:rPr>
                <w:sz w:val="24"/>
                <w:szCs w:val="24"/>
              </w:rPr>
              <w:t>өндіруге</w:t>
            </w:r>
            <w:r w:rsidRPr="00CE5218">
              <w:rPr>
                <w:sz w:val="24"/>
                <w:szCs w:val="24"/>
                <w:lang w:val="en-US"/>
              </w:rPr>
              <w:t xml:space="preserve"> </w:t>
            </w:r>
            <w:r w:rsidRPr="005E44A8">
              <w:rPr>
                <w:sz w:val="24"/>
                <w:szCs w:val="24"/>
              </w:rPr>
              <w:t>және</w:t>
            </w:r>
            <w:r w:rsidRPr="00CE5218">
              <w:rPr>
                <w:sz w:val="24"/>
                <w:szCs w:val="24"/>
                <w:lang w:val="en-US"/>
              </w:rPr>
              <w:t xml:space="preserve"> </w:t>
            </w:r>
            <w:r w:rsidRPr="005E44A8">
              <w:rPr>
                <w:sz w:val="24"/>
                <w:szCs w:val="24"/>
              </w:rPr>
              <w:t>өңдеуге</w:t>
            </w:r>
            <w:r w:rsidRPr="00CE5218">
              <w:rPr>
                <w:sz w:val="24"/>
                <w:szCs w:val="24"/>
                <w:lang w:val="en-US"/>
              </w:rPr>
              <w:t xml:space="preserve"> </w:t>
            </w:r>
            <w:r w:rsidRPr="005E44A8">
              <w:rPr>
                <w:sz w:val="24"/>
                <w:szCs w:val="24"/>
              </w:rPr>
              <w:t>тағамдық</w:t>
            </w:r>
            <w:r w:rsidRPr="00CE5218">
              <w:rPr>
                <w:sz w:val="24"/>
                <w:szCs w:val="24"/>
                <w:lang w:val="en-US"/>
              </w:rPr>
              <w:t xml:space="preserve"> </w:t>
            </w:r>
            <w:r w:rsidRPr="005E44A8">
              <w:rPr>
                <w:sz w:val="24"/>
                <w:szCs w:val="24"/>
              </w:rPr>
              <w:t>қоспа</w:t>
            </w:r>
            <w:r w:rsidRPr="00CE5218">
              <w:rPr>
                <w:sz w:val="24"/>
                <w:szCs w:val="24"/>
                <w:lang w:val="en-US"/>
              </w:rPr>
              <w:t xml:space="preserve"> </w:t>
            </w:r>
            <w:r w:rsidRPr="005E44A8">
              <w:rPr>
                <w:sz w:val="24"/>
                <w:szCs w:val="24"/>
              </w:rPr>
              <w:t>ретінде</w:t>
            </w:r>
            <w:r w:rsidRPr="00CE5218">
              <w:rPr>
                <w:sz w:val="24"/>
                <w:szCs w:val="24"/>
                <w:lang w:val="en-US"/>
              </w:rPr>
              <w:t xml:space="preserve"> </w:t>
            </w:r>
            <w:r w:rsidRPr="005E44A8">
              <w:rPr>
                <w:sz w:val="24"/>
                <w:szCs w:val="24"/>
              </w:rPr>
              <w:t>пайдаланылады</w:t>
            </w:r>
            <w:r w:rsidRPr="00CE5218">
              <w:rPr>
                <w:sz w:val="24"/>
                <w:szCs w:val="24"/>
                <w:lang w:val="en-US"/>
              </w:rPr>
              <w:t>.</w:t>
            </w:r>
          </w:p>
        </w:tc>
        <w:tc>
          <w:tcPr>
            <w:tcW w:w="2268" w:type="dxa"/>
            <w:shd w:val="clear" w:color="auto" w:fill="auto"/>
          </w:tcPr>
          <w:p w:rsidR="002B423D" w:rsidRPr="00CE5218" w:rsidRDefault="002B423D" w:rsidP="001653DC">
            <w:pPr>
              <w:jc w:val="both"/>
              <w:rPr>
                <w:sz w:val="24"/>
                <w:szCs w:val="24"/>
                <w:lang w:val="en-US"/>
              </w:rPr>
            </w:pPr>
          </w:p>
        </w:tc>
      </w:tr>
      <w:tr w:rsidR="002B423D" w:rsidRPr="00F253B7" w:rsidTr="00315056">
        <w:trPr>
          <w:trHeight w:val="350"/>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G/SPS/N/CHN/1120</w:t>
            </w:r>
          </w:p>
        </w:tc>
        <w:tc>
          <w:tcPr>
            <w:tcW w:w="5386" w:type="dxa"/>
            <w:shd w:val="clear" w:color="auto" w:fill="auto"/>
          </w:tcPr>
          <w:p w:rsidR="002B423D" w:rsidRPr="00F253B7" w:rsidRDefault="005E44A8" w:rsidP="005E44A8">
            <w:pPr>
              <w:jc w:val="both"/>
              <w:rPr>
                <w:sz w:val="24"/>
                <w:szCs w:val="24"/>
              </w:rPr>
            </w:pPr>
            <w:r w:rsidRPr="005E44A8">
              <w:rPr>
                <w:sz w:val="24"/>
                <w:szCs w:val="24"/>
              </w:rPr>
              <w:t>Қытайдың азы</w:t>
            </w:r>
            <w:proofErr w:type="gramStart"/>
            <w:r w:rsidRPr="005E44A8">
              <w:rPr>
                <w:sz w:val="24"/>
                <w:szCs w:val="24"/>
              </w:rPr>
              <w:t>қ-</w:t>
            </w:r>
            <w:proofErr w:type="gramEnd"/>
            <w:r w:rsidRPr="005E44A8">
              <w:rPr>
                <w:sz w:val="24"/>
                <w:szCs w:val="24"/>
              </w:rPr>
              <w:t xml:space="preserve">түлік қауіпсіздігінің ұлттық стандарты: мырыш цитратымен азық-түлікті </w:t>
            </w:r>
            <w:r>
              <w:rPr>
                <w:sz w:val="24"/>
                <w:szCs w:val="24"/>
                <w:lang w:val="kk-KZ"/>
              </w:rPr>
              <w:t>байыту</w:t>
            </w:r>
            <w:r w:rsidRPr="005E44A8">
              <w:rPr>
                <w:sz w:val="24"/>
                <w:szCs w:val="24"/>
              </w:rPr>
              <w:t>.</w:t>
            </w:r>
          </w:p>
        </w:tc>
        <w:tc>
          <w:tcPr>
            <w:tcW w:w="2268" w:type="dxa"/>
            <w:shd w:val="clear" w:color="auto" w:fill="auto"/>
          </w:tcPr>
          <w:p w:rsidR="002B423D" w:rsidRPr="00F253B7" w:rsidRDefault="002B423D" w:rsidP="001653DC">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2B423D" w:rsidRPr="00F253B7" w:rsidTr="00315056">
        <w:trPr>
          <w:trHeight w:val="297"/>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2B423D" w:rsidRPr="00F253B7" w:rsidRDefault="005E44A8" w:rsidP="00E93E2B">
            <w:pPr>
              <w:jc w:val="both"/>
              <w:rPr>
                <w:sz w:val="24"/>
                <w:szCs w:val="24"/>
              </w:rPr>
            </w:pPr>
            <w:r>
              <w:rPr>
                <w:sz w:val="24"/>
                <w:szCs w:val="24"/>
                <w:lang w:val="kk-KZ"/>
              </w:rPr>
              <w:t>М</w:t>
            </w:r>
            <w:r w:rsidRPr="005E44A8">
              <w:rPr>
                <w:sz w:val="24"/>
                <w:szCs w:val="24"/>
              </w:rPr>
              <w:t xml:space="preserve">ырыш цитратымен азық-түлікті </w:t>
            </w:r>
            <w:r>
              <w:rPr>
                <w:sz w:val="24"/>
                <w:szCs w:val="24"/>
                <w:lang w:val="kk-KZ"/>
              </w:rPr>
              <w:t>байыту</w:t>
            </w:r>
            <w:r w:rsidRPr="005E44A8">
              <w:rPr>
                <w:sz w:val="24"/>
                <w:szCs w:val="24"/>
              </w:rPr>
              <w:t>.</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437"/>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2B423D" w:rsidRPr="00F253B7" w:rsidRDefault="005E44A8" w:rsidP="00484182">
            <w:pPr>
              <w:jc w:val="both"/>
              <w:rPr>
                <w:sz w:val="24"/>
                <w:szCs w:val="24"/>
                <w:lang w:val="en-US"/>
              </w:rPr>
            </w:pPr>
            <w:r w:rsidRPr="005E44A8">
              <w:rPr>
                <w:sz w:val="24"/>
                <w:szCs w:val="24"/>
              </w:rPr>
              <w:t>Бұл</w:t>
            </w:r>
            <w:r w:rsidRPr="00CE5218">
              <w:rPr>
                <w:sz w:val="24"/>
                <w:szCs w:val="24"/>
                <w:lang w:val="en-US"/>
              </w:rPr>
              <w:t xml:space="preserve"> </w:t>
            </w:r>
            <w:r w:rsidRPr="005E44A8">
              <w:rPr>
                <w:sz w:val="24"/>
                <w:szCs w:val="24"/>
              </w:rPr>
              <w:t>стандарт</w:t>
            </w:r>
            <w:r w:rsidRPr="00CE5218">
              <w:rPr>
                <w:sz w:val="24"/>
                <w:szCs w:val="24"/>
                <w:lang w:val="en-US"/>
              </w:rPr>
              <w:t xml:space="preserve"> </w:t>
            </w:r>
            <w:r w:rsidRPr="005E44A8">
              <w:rPr>
                <w:sz w:val="24"/>
                <w:szCs w:val="24"/>
              </w:rPr>
              <w:t>лимон</w:t>
            </w:r>
            <w:r w:rsidRPr="00CE5218">
              <w:rPr>
                <w:sz w:val="24"/>
                <w:szCs w:val="24"/>
                <w:lang w:val="en-US"/>
              </w:rPr>
              <w:t xml:space="preserve"> </w:t>
            </w:r>
            <w:r w:rsidRPr="005E44A8">
              <w:rPr>
                <w:sz w:val="24"/>
                <w:szCs w:val="24"/>
              </w:rPr>
              <w:t>қышқылы</w:t>
            </w:r>
            <w:r w:rsidRPr="00CE5218">
              <w:rPr>
                <w:sz w:val="24"/>
                <w:szCs w:val="24"/>
                <w:lang w:val="en-US"/>
              </w:rPr>
              <w:t xml:space="preserve"> </w:t>
            </w:r>
            <w:r w:rsidRPr="005E44A8">
              <w:rPr>
                <w:sz w:val="24"/>
                <w:szCs w:val="24"/>
              </w:rPr>
              <w:t>мен</w:t>
            </w:r>
            <w:r w:rsidRPr="00CE5218">
              <w:rPr>
                <w:sz w:val="24"/>
                <w:szCs w:val="24"/>
                <w:lang w:val="en-US"/>
              </w:rPr>
              <w:t xml:space="preserve"> </w:t>
            </w:r>
            <w:r w:rsidRPr="005E44A8">
              <w:rPr>
                <w:sz w:val="24"/>
                <w:szCs w:val="24"/>
              </w:rPr>
              <w:t>мырыш</w:t>
            </w:r>
            <w:r w:rsidRPr="00CE5218">
              <w:rPr>
                <w:sz w:val="24"/>
                <w:szCs w:val="24"/>
                <w:lang w:val="en-US"/>
              </w:rPr>
              <w:t xml:space="preserve"> </w:t>
            </w:r>
            <w:r w:rsidRPr="005E44A8">
              <w:rPr>
                <w:sz w:val="24"/>
                <w:szCs w:val="24"/>
              </w:rPr>
              <w:t>оксиді</w:t>
            </w:r>
            <w:r w:rsidRPr="00CE5218">
              <w:rPr>
                <w:sz w:val="24"/>
                <w:szCs w:val="24"/>
                <w:lang w:val="en-US"/>
              </w:rPr>
              <w:t xml:space="preserve"> (</w:t>
            </w:r>
            <w:r w:rsidRPr="005E44A8">
              <w:rPr>
                <w:sz w:val="24"/>
                <w:szCs w:val="24"/>
              </w:rPr>
              <w:t>немесе</w:t>
            </w:r>
            <w:r w:rsidRPr="00CE5218">
              <w:rPr>
                <w:sz w:val="24"/>
                <w:szCs w:val="24"/>
                <w:lang w:val="en-US"/>
              </w:rPr>
              <w:t xml:space="preserve"> </w:t>
            </w:r>
            <w:r w:rsidRPr="005E44A8">
              <w:rPr>
                <w:sz w:val="24"/>
                <w:szCs w:val="24"/>
              </w:rPr>
              <w:t>мырыш</w:t>
            </w:r>
            <w:r w:rsidRPr="00CE5218">
              <w:rPr>
                <w:sz w:val="24"/>
                <w:szCs w:val="24"/>
                <w:lang w:val="en-US"/>
              </w:rPr>
              <w:t xml:space="preserve"> </w:t>
            </w:r>
            <w:r w:rsidRPr="005E44A8">
              <w:rPr>
                <w:sz w:val="24"/>
                <w:szCs w:val="24"/>
              </w:rPr>
              <w:t>карбонаты</w:t>
            </w:r>
            <w:r w:rsidRPr="00CE5218">
              <w:rPr>
                <w:sz w:val="24"/>
                <w:szCs w:val="24"/>
                <w:lang w:val="en-US"/>
              </w:rPr>
              <w:t xml:space="preserve">) </w:t>
            </w:r>
            <w:r w:rsidRPr="005E44A8">
              <w:rPr>
                <w:sz w:val="24"/>
                <w:szCs w:val="24"/>
              </w:rPr>
              <w:t>химиялық</w:t>
            </w:r>
            <w:r w:rsidRPr="00CE5218">
              <w:rPr>
                <w:sz w:val="24"/>
                <w:szCs w:val="24"/>
                <w:lang w:val="en-US"/>
              </w:rPr>
              <w:t xml:space="preserve"> </w:t>
            </w:r>
            <w:r w:rsidRPr="005E44A8">
              <w:rPr>
                <w:sz w:val="24"/>
                <w:szCs w:val="24"/>
              </w:rPr>
              <w:t>реакция</w:t>
            </w:r>
            <w:r w:rsidRPr="00CE5218">
              <w:rPr>
                <w:sz w:val="24"/>
                <w:szCs w:val="24"/>
                <w:lang w:val="en-US"/>
              </w:rPr>
              <w:t xml:space="preserve">, </w:t>
            </w:r>
            <w:r w:rsidRPr="005E44A8">
              <w:rPr>
                <w:sz w:val="24"/>
                <w:szCs w:val="24"/>
              </w:rPr>
              <w:t>өңдеу</w:t>
            </w:r>
            <w:r w:rsidRPr="00CE5218">
              <w:rPr>
                <w:sz w:val="24"/>
                <w:szCs w:val="24"/>
                <w:lang w:val="en-US"/>
              </w:rPr>
              <w:t xml:space="preserve"> </w:t>
            </w:r>
            <w:r w:rsidRPr="005E44A8">
              <w:rPr>
                <w:sz w:val="24"/>
                <w:szCs w:val="24"/>
              </w:rPr>
              <w:t>және</w:t>
            </w:r>
            <w:r w:rsidRPr="00CE5218">
              <w:rPr>
                <w:sz w:val="24"/>
                <w:szCs w:val="24"/>
                <w:lang w:val="en-US"/>
              </w:rPr>
              <w:t xml:space="preserve"> </w:t>
            </w:r>
            <w:r w:rsidRPr="005E44A8">
              <w:rPr>
                <w:sz w:val="24"/>
                <w:szCs w:val="24"/>
              </w:rPr>
              <w:t>тазалау</w:t>
            </w:r>
            <w:r w:rsidRPr="00CE5218">
              <w:rPr>
                <w:sz w:val="24"/>
                <w:szCs w:val="24"/>
                <w:lang w:val="en-US"/>
              </w:rPr>
              <w:t xml:space="preserve"> </w:t>
            </w:r>
            <w:r w:rsidRPr="005E44A8">
              <w:rPr>
                <w:sz w:val="24"/>
                <w:szCs w:val="24"/>
              </w:rPr>
              <w:t>нәтижесінде</w:t>
            </w:r>
            <w:r w:rsidRPr="00CE5218">
              <w:rPr>
                <w:sz w:val="24"/>
                <w:szCs w:val="24"/>
                <w:lang w:val="en-US"/>
              </w:rPr>
              <w:t xml:space="preserve"> </w:t>
            </w:r>
            <w:r w:rsidRPr="005E44A8">
              <w:rPr>
                <w:sz w:val="24"/>
                <w:szCs w:val="24"/>
              </w:rPr>
              <w:t>алынған</w:t>
            </w:r>
            <w:r w:rsidRPr="00CE5218">
              <w:rPr>
                <w:sz w:val="24"/>
                <w:szCs w:val="24"/>
                <w:lang w:val="en-US"/>
              </w:rPr>
              <w:t xml:space="preserve"> </w:t>
            </w:r>
            <w:r w:rsidRPr="005E44A8">
              <w:rPr>
                <w:sz w:val="24"/>
                <w:szCs w:val="24"/>
              </w:rPr>
              <w:t>шикі</w:t>
            </w:r>
            <w:proofErr w:type="gramStart"/>
            <w:r w:rsidRPr="005E44A8">
              <w:rPr>
                <w:sz w:val="24"/>
                <w:szCs w:val="24"/>
              </w:rPr>
              <w:t>зат</w:t>
            </w:r>
            <w:r w:rsidRPr="00CE5218">
              <w:rPr>
                <w:sz w:val="24"/>
                <w:szCs w:val="24"/>
                <w:lang w:val="en-US"/>
              </w:rPr>
              <w:t xml:space="preserve"> </w:t>
            </w:r>
            <w:r w:rsidRPr="005E44A8">
              <w:rPr>
                <w:sz w:val="24"/>
                <w:szCs w:val="24"/>
              </w:rPr>
              <w:t>рет</w:t>
            </w:r>
            <w:proofErr w:type="gramEnd"/>
            <w:r w:rsidRPr="005E44A8">
              <w:rPr>
                <w:sz w:val="24"/>
                <w:szCs w:val="24"/>
              </w:rPr>
              <w:t>інде</w:t>
            </w:r>
            <w:r w:rsidRPr="00CE5218">
              <w:rPr>
                <w:sz w:val="24"/>
                <w:szCs w:val="24"/>
                <w:lang w:val="en-US"/>
              </w:rPr>
              <w:t xml:space="preserve"> </w:t>
            </w:r>
            <w:r w:rsidRPr="005E44A8">
              <w:rPr>
                <w:sz w:val="24"/>
                <w:szCs w:val="24"/>
              </w:rPr>
              <w:t>пайдаланылатын</w:t>
            </w:r>
            <w:r w:rsidRPr="00CE5218">
              <w:rPr>
                <w:sz w:val="24"/>
                <w:szCs w:val="24"/>
                <w:lang w:val="en-US"/>
              </w:rPr>
              <w:t xml:space="preserve"> </w:t>
            </w:r>
            <w:r w:rsidRPr="005E44A8">
              <w:rPr>
                <w:sz w:val="24"/>
                <w:szCs w:val="24"/>
              </w:rPr>
              <w:t>мырыш</w:t>
            </w:r>
            <w:r w:rsidRPr="00CE5218">
              <w:rPr>
                <w:sz w:val="24"/>
                <w:szCs w:val="24"/>
                <w:lang w:val="en-US"/>
              </w:rPr>
              <w:t xml:space="preserve"> </w:t>
            </w:r>
            <w:r w:rsidRPr="005E44A8">
              <w:rPr>
                <w:sz w:val="24"/>
                <w:szCs w:val="24"/>
              </w:rPr>
              <w:t>цитратына</w:t>
            </w:r>
            <w:r w:rsidRPr="00CE5218">
              <w:rPr>
                <w:sz w:val="24"/>
                <w:szCs w:val="24"/>
                <w:lang w:val="en-US"/>
              </w:rPr>
              <w:t xml:space="preserve"> </w:t>
            </w:r>
            <w:r w:rsidRPr="005E44A8">
              <w:rPr>
                <w:sz w:val="24"/>
                <w:szCs w:val="24"/>
              </w:rPr>
              <w:t>қолданылады</w:t>
            </w:r>
            <w:r w:rsidRPr="00CE5218">
              <w:rPr>
                <w:sz w:val="24"/>
                <w:szCs w:val="24"/>
                <w:lang w:val="en-US"/>
              </w:rPr>
              <w:t xml:space="preserve">. </w:t>
            </w:r>
            <w:r w:rsidRPr="005E44A8">
              <w:rPr>
                <w:sz w:val="24"/>
                <w:szCs w:val="24"/>
              </w:rPr>
              <w:t>Цинк цитратының техникалық талаптары мен сынау әдістерін анықтайды.</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G/SPS/N/CHN/1119</w:t>
            </w:r>
          </w:p>
        </w:tc>
        <w:tc>
          <w:tcPr>
            <w:tcW w:w="5386" w:type="dxa"/>
            <w:shd w:val="clear" w:color="auto" w:fill="auto"/>
          </w:tcPr>
          <w:p w:rsidR="002B423D" w:rsidRPr="00F253B7" w:rsidRDefault="005E44A8" w:rsidP="001653DC">
            <w:pPr>
              <w:jc w:val="both"/>
              <w:rPr>
                <w:sz w:val="24"/>
                <w:szCs w:val="24"/>
              </w:rPr>
            </w:pPr>
            <w:r w:rsidRPr="005E44A8">
              <w:rPr>
                <w:sz w:val="24"/>
                <w:szCs w:val="24"/>
              </w:rPr>
              <w:t>Қытайдың азы</w:t>
            </w:r>
            <w:proofErr w:type="gramStart"/>
            <w:r w:rsidRPr="005E44A8">
              <w:rPr>
                <w:sz w:val="24"/>
                <w:szCs w:val="24"/>
              </w:rPr>
              <w:t>қ-</w:t>
            </w:r>
            <w:proofErr w:type="gramEnd"/>
            <w:r w:rsidRPr="005E44A8">
              <w:rPr>
                <w:sz w:val="24"/>
                <w:szCs w:val="24"/>
              </w:rPr>
              <w:t>түлік қауіпсіздігі бойынша ұлттық стандарт: Екінші қышқыл магний фосфатымен тағамды байыту.</w:t>
            </w:r>
          </w:p>
        </w:tc>
        <w:tc>
          <w:tcPr>
            <w:tcW w:w="2268" w:type="dxa"/>
            <w:shd w:val="clear" w:color="auto" w:fill="auto"/>
          </w:tcPr>
          <w:p w:rsidR="002B423D" w:rsidRPr="00F253B7" w:rsidRDefault="002B423D" w:rsidP="001653DC">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2B423D" w:rsidRPr="00F253B7" w:rsidRDefault="005E44A8" w:rsidP="004143D6">
            <w:pPr>
              <w:jc w:val="both"/>
              <w:rPr>
                <w:sz w:val="24"/>
                <w:szCs w:val="24"/>
              </w:rPr>
            </w:pPr>
            <w:r w:rsidRPr="005E44A8">
              <w:rPr>
                <w:sz w:val="24"/>
                <w:szCs w:val="24"/>
              </w:rPr>
              <w:t>Екінші қышқыл магний фосфатымен тағамды байыту.</w:t>
            </w:r>
          </w:p>
        </w:tc>
        <w:tc>
          <w:tcPr>
            <w:tcW w:w="2268" w:type="dxa"/>
            <w:shd w:val="clear" w:color="auto" w:fill="auto"/>
          </w:tcPr>
          <w:p w:rsidR="002B423D" w:rsidRPr="00F253B7" w:rsidRDefault="002B423D" w:rsidP="001653DC">
            <w:pPr>
              <w:jc w:val="both"/>
              <w:rPr>
                <w:sz w:val="24"/>
                <w:szCs w:val="24"/>
                <w:lang w:val="kk-KZ"/>
              </w:rPr>
            </w:pPr>
          </w:p>
        </w:tc>
      </w:tr>
      <w:tr w:rsidR="002B423D" w:rsidRPr="00CE5218"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2B423D" w:rsidRPr="005E44A8" w:rsidRDefault="005E44A8" w:rsidP="00407C36">
            <w:pPr>
              <w:jc w:val="both"/>
              <w:rPr>
                <w:sz w:val="24"/>
                <w:szCs w:val="24"/>
                <w:lang w:val="kk-KZ"/>
              </w:rPr>
            </w:pPr>
            <w:r w:rsidRPr="005E44A8">
              <w:rPr>
                <w:sz w:val="24"/>
                <w:szCs w:val="24"/>
              </w:rPr>
              <w:t>Бұл</w:t>
            </w:r>
            <w:r w:rsidRPr="00CE5218">
              <w:rPr>
                <w:sz w:val="24"/>
                <w:szCs w:val="24"/>
                <w:lang w:val="en-US"/>
              </w:rPr>
              <w:t xml:space="preserve"> </w:t>
            </w:r>
            <w:r w:rsidRPr="005E44A8">
              <w:rPr>
                <w:sz w:val="24"/>
                <w:szCs w:val="24"/>
              </w:rPr>
              <w:t>стандарт</w:t>
            </w:r>
            <w:r w:rsidRPr="00CE5218">
              <w:rPr>
                <w:sz w:val="24"/>
                <w:szCs w:val="24"/>
                <w:lang w:val="en-US"/>
              </w:rPr>
              <w:t xml:space="preserve"> </w:t>
            </w:r>
            <w:r w:rsidRPr="005E44A8">
              <w:rPr>
                <w:sz w:val="24"/>
                <w:szCs w:val="24"/>
              </w:rPr>
              <w:t>химиялық</w:t>
            </w:r>
            <w:r w:rsidRPr="00CE5218">
              <w:rPr>
                <w:sz w:val="24"/>
                <w:szCs w:val="24"/>
                <w:lang w:val="en-US"/>
              </w:rPr>
              <w:t xml:space="preserve"> </w:t>
            </w:r>
            <w:r w:rsidRPr="005E44A8">
              <w:rPr>
                <w:sz w:val="24"/>
                <w:szCs w:val="24"/>
              </w:rPr>
              <w:t>синтездеу</w:t>
            </w:r>
            <w:r w:rsidRPr="00CE5218">
              <w:rPr>
                <w:sz w:val="24"/>
                <w:szCs w:val="24"/>
                <w:lang w:val="en-US"/>
              </w:rPr>
              <w:t xml:space="preserve"> </w:t>
            </w:r>
            <w:r w:rsidRPr="005E44A8">
              <w:rPr>
                <w:sz w:val="24"/>
                <w:szCs w:val="24"/>
              </w:rPr>
              <w:t>және</w:t>
            </w:r>
            <w:r w:rsidRPr="00CE5218">
              <w:rPr>
                <w:sz w:val="24"/>
                <w:szCs w:val="24"/>
                <w:lang w:val="en-US"/>
              </w:rPr>
              <w:t xml:space="preserve"> </w:t>
            </w:r>
            <w:r w:rsidRPr="005E44A8">
              <w:rPr>
                <w:sz w:val="24"/>
                <w:szCs w:val="24"/>
              </w:rPr>
              <w:t>азы</w:t>
            </w:r>
            <w:proofErr w:type="gramStart"/>
            <w:r w:rsidRPr="005E44A8">
              <w:rPr>
                <w:sz w:val="24"/>
                <w:szCs w:val="24"/>
              </w:rPr>
              <w:t>қ</w:t>
            </w:r>
            <w:r w:rsidRPr="00CE5218">
              <w:rPr>
                <w:sz w:val="24"/>
                <w:szCs w:val="24"/>
                <w:lang w:val="en-US"/>
              </w:rPr>
              <w:t>-</w:t>
            </w:r>
            <w:proofErr w:type="gramEnd"/>
            <w:r w:rsidRPr="005E44A8">
              <w:rPr>
                <w:sz w:val="24"/>
                <w:szCs w:val="24"/>
              </w:rPr>
              <w:t>түлік</w:t>
            </w:r>
            <w:r w:rsidRPr="00CE5218">
              <w:rPr>
                <w:sz w:val="24"/>
                <w:szCs w:val="24"/>
                <w:lang w:val="en-US"/>
              </w:rPr>
              <w:t xml:space="preserve"> </w:t>
            </w:r>
            <w:r w:rsidRPr="005E44A8">
              <w:rPr>
                <w:sz w:val="24"/>
                <w:szCs w:val="24"/>
              </w:rPr>
              <w:t>фосфор</w:t>
            </w:r>
            <w:r w:rsidRPr="00CE5218">
              <w:rPr>
                <w:sz w:val="24"/>
                <w:szCs w:val="24"/>
                <w:lang w:val="en-US"/>
              </w:rPr>
              <w:t xml:space="preserve"> </w:t>
            </w:r>
            <w:r w:rsidRPr="005E44A8">
              <w:rPr>
                <w:sz w:val="24"/>
                <w:szCs w:val="24"/>
              </w:rPr>
              <w:t>қышқылын</w:t>
            </w:r>
            <w:r w:rsidRPr="00CE5218">
              <w:rPr>
                <w:sz w:val="24"/>
                <w:szCs w:val="24"/>
                <w:lang w:val="en-US"/>
              </w:rPr>
              <w:t xml:space="preserve"> </w:t>
            </w:r>
            <w:r w:rsidRPr="005E44A8">
              <w:rPr>
                <w:sz w:val="24"/>
                <w:szCs w:val="24"/>
              </w:rPr>
              <w:t>және</w:t>
            </w:r>
            <w:r w:rsidRPr="00CE5218">
              <w:rPr>
                <w:sz w:val="24"/>
                <w:szCs w:val="24"/>
                <w:lang w:val="en-US"/>
              </w:rPr>
              <w:t xml:space="preserve"> </w:t>
            </w:r>
            <w:r w:rsidRPr="005E44A8">
              <w:rPr>
                <w:sz w:val="24"/>
                <w:szCs w:val="24"/>
              </w:rPr>
              <w:t>магний</w:t>
            </w:r>
            <w:r w:rsidRPr="00CE5218">
              <w:rPr>
                <w:sz w:val="24"/>
                <w:szCs w:val="24"/>
                <w:lang w:val="en-US"/>
              </w:rPr>
              <w:t xml:space="preserve"> </w:t>
            </w:r>
            <w:r w:rsidRPr="005E44A8">
              <w:rPr>
                <w:sz w:val="24"/>
                <w:szCs w:val="24"/>
              </w:rPr>
              <w:t>оксиді</w:t>
            </w:r>
            <w:r w:rsidRPr="00CE5218">
              <w:rPr>
                <w:sz w:val="24"/>
                <w:szCs w:val="24"/>
                <w:lang w:val="en-US"/>
              </w:rPr>
              <w:t xml:space="preserve"> (</w:t>
            </w:r>
            <w:r w:rsidRPr="005E44A8">
              <w:rPr>
                <w:sz w:val="24"/>
                <w:szCs w:val="24"/>
              </w:rPr>
              <w:t>немесе</w:t>
            </w:r>
            <w:r w:rsidRPr="00CE5218">
              <w:rPr>
                <w:sz w:val="24"/>
                <w:szCs w:val="24"/>
                <w:lang w:val="en-US"/>
              </w:rPr>
              <w:t xml:space="preserve"> </w:t>
            </w:r>
            <w:r w:rsidRPr="005E44A8">
              <w:rPr>
                <w:sz w:val="24"/>
                <w:szCs w:val="24"/>
              </w:rPr>
              <w:t>магний</w:t>
            </w:r>
            <w:r w:rsidRPr="00CE5218">
              <w:rPr>
                <w:sz w:val="24"/>
                <w:szCs w:val="24"/>
                <w:lang w:val="en-US"/>
              </w:rPr>
              <w:t xml:space="preserve"> </w:t>
            </w:r>
            <w:r w:rsidRPr="005E44A8">
              <w:rPr>
                <w:sz w:val="24"/>
                <w:szCs w:val="24"/>
              </w:rPr>
              <w:t>гидроксиді</w:t>
            </w:r>
            <w:r w:rsidRPr="00CE5218">
              <w:rPr>
                <w:sz w:val="24"/>
                <w:szCs w:val="24"/>
                <w:lang w:val="en-US"/>
              </w:rPr>
              <w:t xml:space="preserve"> </w:t>
            </w:r>
            <w:r w:rsidRPr="005E44A8">
              <w:rPr>
                <w:sz w:val="24"/>
                <w:szCs w:val="24"/>
              </w:rPr>
              <w:t>немесе</w:t>
            </w:r>
            <w:r w:rsidRPr="00CE5218">
              <w:rPr>
                <w:sz w:val="24"/>
                <w:szCs w:val="24"/>
                <w:lang w:val="en-US"/>
              </w:rPr>
              <w:t xml:space="preserve"> </w:t>
            </w:r>
            <w:r w:rsidRPr="005E44A8">
              <w:rPr>
                <w:sz w:val="24"/>
                <w:szCs w:val="24"/>
              </w:rPr>
              <w:t>магний</w:t>
            </w:r>
            <w:r w:rsidRPr="00CE5218">
              <w:rPr>
                <w:sz w:val="24"/>
                <w:szCs w:val="24"/>
                <w:lang w:val="en-US"/>
              </w:rPr>
              <w:t xml:space="preserve"> </w:t>
            </w:r>
            <w:r w:rsidRPr="005E44A8">
              <w:rPr>
                <w:sz w:val="24"/>
                <w:szCs w:val="24"/>
              </w:rPr>
              <w:t>карбонаты</w:t>
            </w:r>
            <w:r w:rsidRPr="00CE5218">
              <w:rPr>
                <w:sz w:val="24"/>
                <w:szCs w:val="24"/>
                <w:lang w:val="en-US"/>
              </w:rPr>
              <w:t xml:space="preserve">) </w:t>
            </w:r>
            <w:r w:rsidRPr="005E44A8">
              <w:rPr>
                <w:sz w:val="24"/>
                <w:szCs w:val="24"/>
              </w:rPr>
              <w:t>өңдеу</w:t>
            </w:r>
            <w:r w:rsidRPr="00CE5218">
              <w:rPr>
                <w:sz w:val="24"/>
                <w:szCs w:val="24"/>
                <w:lang w:val="en-US"/>
              </w:rPr>
              <w:t xml:space="preserve"> </w:t>
            </w:r>
            <w:r w:rsidRPr="005E44A8">
              <w:rPr>
                <w:sz w:val="24"/>
                <w:szCs w:val="24"/>
              </w:rPr>
              <w:t>арқылы</w:t>
            </w:r>
            <w:r w:rsidRPr="00CE5218">
              <w:rPr>
                <w:sz w:val="24"/>
                <w:szCs w:val="24"/>
                <w:lang w:val="en-US"/>
              </w:rPr>
              <w:t xml:space="preserve"> </w:t>
            </w:r>
            <w:r w:rsidRPr="005E44A8">
              <w:rPr>
                <w:sz w:val="24"/>
                <w:szCs w:val="24"/>
              </w:rPr>
              <w:t>алынған</w:t>
            </w:r>
            <w:r w:rsidRPr="00CE5218">
              <w:rPr>
                <w:sz w:val="24"/>
                <w:szCs w:val="24"/>
                <w:lang w:val="en-US"/>
              </w:rPr>
              <w:t xml:space="preserve"> </w:t>
            </w:r>
            <w:r w:rsidRPr="005E44A8">
              <w:rPr>
                <w:sz w:val="24"/>
                <w:szCs w:val="24"/>
              </w:rPr>
              <w:t>магнийдің</w:t>
            </w:r>
            <w:r w:rsidRPr="00CE5218">
              <w:rPr>
                <w:sz w:val="24"/>
                <w:szCs w:val="24"/>
                <w:lang w:val="en-US"/>
              </w:rPr>
              <w:t xml:space="preserve"> </w:t>
            </w:r>
            <w:r w:rsidRPr="005E44A8">
              <w:rPr>
                <w:sz w:val="24"/>
                <w:szCs w:val="24"/>
              </w:rPr>
              <w:t>екінші</w:t>
            </w:r>
            <w:r w:rsidRPr="00CE5218">
              <w:rPr>
                <w:sz w:val="24"/>
                <w:szCs w:val="24"/>
                <w:lang w:val="en-US"/>
              </w:rPr>
              <w:t xml:space="preserve"> </w:t>
            </w:r>
            <w:r w:rsidRPr="005E44A8">
              <w:rPr>
                <w:sz w:val="24"/>
                <w:szCs w:val="24"/>
              </w:rPr>
              <w:t>қышқылдық</w:t>
            </w:r>
            <w:r w:rsidRPr="00CE5218">
              <w:rPr>
                <w:sz w:val="24"/>
                <w:szCs w:val="24"/>
                <w:lang w:val="en-US"/>
              </w:rPr>
              <w:t xml:space="preserve"> </w:t>
            </w:r>
            <w:r w:rsidRPr="005E44A8">
              <w:rPr>
                <w:sz w:val="24"/>
                <w:szCs w:val="24"/>
              </w:rPr>
              <w:t>фосфатына</w:t>
            </w:r>
            <w:r w:rsidRPr="00CE5218">
              <w:rPr>
                <w:sz w:val="24"/>
                <w:szCs w:val="24"/>
                <w:lang w:val="en-US"/>
              </w:rPr>
              <w:t xml:space="preserve"> </w:t>
            </w:r>
            <w:r w:rsidRPr="005E44A8">
              <w:rPr>
                <w:sz w:val="24"/>
                <w:szCs w:val="24"/>
              </w:rPr>
              <w:t>қолданылады</w:t>
            </w:r>
            <w:r w:rsidRPr="00CE5218">
              <w:rPr>
                <w:sz w:val="24"/>
                <w:szCs w:val="24"/>
                <w:lang w:val="en-US"/>
              </w:rPr>
              <w:t xml:space="preserve">. </w:t>
            </w:r>
            <w:r w:rsidRPr="005E44A8">
              <w:rPr>
                <w:sz w:val="24"/>
                <w:szCs w:val="24"/>
              </w:rPr>
              <w:t>Ол</w:t>
            </w:r>
            <w:r w:rsidRPr="00CE5218">
              <w:rPr>
                <w:sz w:val="24"/>
                <w:szCs w:val="24"/>
                <w:lang w:val="en-US"/>
              </w:rPr>
              <w:t xml:space="preserve"> </w:t>
            </w:r>
            <w:r w:rsidRPr="005E44A8">
              <w:rPr>
                <w:sz w:val="24"/>
                <w:szCs w:val="24"/>
              </w:rPr>
              <w:t>қайталама</w:t>
            </w:r>
            <w:r w:rsidRPr="00CE5218">
              <w:rPr>
                <w:sz w:val="24"/>
                <w:szCs w:val="24"/>
                <w:lang w:val="en-US"/>
              </w:rPr>
              <w:t xml:space="preserve"> </w:t>
            </w:r>
            <w:r w:rsidRPr="005E44A8">
              <w:rPr>
                <w:sz w:val="24"/>
                <w:szCs w:val="24"/>
              </w:rPr>
              <w:t>магний</w:t>
            </w:r>
            <w:r w:rsidRPr="00CE5218">
              <w:rPr>
                <w:sz w:val="24"/>
                <w:szCs w:val="24"/>
                <w:lang w:val="en-US"/>
              </w:rPr>
              <w:t xml:space="preserve"> </w:t>
            </w:r>
            <w:r w:rsidRPr="005E44A8">
              <w:rPr>
                <w:sz w:val="24"/>
                <w:szCs w:val="24"/>
              </w:rPr>
              <w:t>қышқылы</w:t>
            </w:r>
            <w:r w:rsidRPr="00CE5218">
              <w:rPr>
                <w:sz w:val="24"/>
                <w:szCs w:val="24"/>
                <w:lang w:val="en-US"/>
              </w:rPr>
              <w:t xml:space="preserve"> </w:t>
            </w:r>
            <w:r w:rsidRPr="005E44A8">
              <w:rPr>
                <w:sz w:val="24"/>
                <w:szCs w:val="24"/>
              </w:rPr>
              <w:t>фосфаты</w:t>
            </w:r>
            <w:r w:rsidRPr="00CE5218">
              <w:rPr>
                <w:sz w:val="24"/>
                <w:szCs w:val="24"/>
                <w:lang w:val="en-US"/>
              </w:rPr>
              <w:t xml:space="preserve"> </w:t>
            </w:r>
            <w:r w:rsidRPr="005E44A8">
              <w:rPr>
                <w:sz w:val="24"/>
                <w:szCs w:val="24"/>
              </w:rPr>
              <w:t>үшін</w:t>
            </w:r>
            <w:r w:rsidRPr="00CE5218">
              <w:rPr>
                <w:sz w:val="24"/>
                <w:szCs w:val="24"/>
                <w:lang w:val="en-US"/>
              </w:rPr>
              <w:t xml:space="preserve"> </w:t>
            </w:r>
            <w:r w:rsidRPr="005E44A8">
              <w:rPr>
                <w:sz w:val="24"/>
                <w:szCs w:val="24"/>
              </w:rPr>
              <w:t>техникалық</w:t>
            </w:r>
            <w:r w:rsidRPr="00CE5218">
              <w:rPr>
                <w:sz w:val="24"/>
                <w:szCs w:val="24"/>
                <w:lang w:val="en-US"/>
              </w:rPr>
              <w:t xml:space="preserve"> </w:t>
            </w:r>
            <w:r w:rsidRPr="005E44A8">
              <w:rPr>
                <w:sz w:val="24"/>
                <w:szCs w:val="24"/>
              </w:rPr>
              <w:t>талаптар</w:t>
            </w:r>
            <w:r w:rsidRPr="00CE5218">
              <w:rPr>
                <w:sz w:val="24"/>
                <w:szCs w:val="24"/>
                <w:lang w:val="en-US"/>
              </w:rPr>
              <w:t xml:space="preserve"> </w:t>
            </w:r>
            <w:r w:rsidRPr="005E44A8">
              <w:rPr>
                <w:sz w:val="24"/>
                <w:szCs w:val="24"/>
              </w:rPr>
              <w:t>мен</w:t>
            </w:r>
            <w:r w:rsidRPr="00CE5218">
              <w:rPr>
                <w:sz w:val="24"/>
                <w:szCs w:val="24"/>
                <w:lang w:val="en-US"/>
              </w:rPr>
              <w:t xml:space="preserve"> </w:t>
            </w:r>
            <w:r w:rsidRPr="005E44A8">
              <w:rPr>
                <w:sz w:val="24"/>
                <w:szCs w:val="24"/>
              </w:rPr>
              <w:t>сынақ</w:t>
            </w:r>
            <w:r w:rsidRPr="00CE5218">
              <w:rPr>
                <w:sz w:val="24"/>
                <w:szCs w:val="24"/>
                <w:lang w:val="en-US"/>
              </w:rPr>
              <w:t xml:space="preserve"> </w:t>
            </w:r>
            <w:r w:rsidRPr="005E44A8">
              <w:rPr>
                <w:sz w:val="24"/>
                <w:szCs w:val="24"/>
              </w:rPr>
              <w:t>әдістерін</w:t>
            </w:r>
            <w:r w:rsidRPr="00CE5218">
              <w:rPr>
                <w:sz w:val="24"/>
                <w:szCs w:val="24"/>
                <w:lang w:val="en-US"/>
              </w:rPr>
              <w:t xml:space="preserve"> </w:t>
            </w:r>
            <w:r w:rsidRPr="005E44A8">
              <w:rPr>
                <w:sz w:val="24"/>
                <w:szCs w:val="24"/>
              </w:rPr>
              <w:t>анықтайды</w:t>
            </w:r>
            <w:r w:rsidRPr="00CE5218">
              <w:rPr>
                <w:sz w:val="24"/>
                <w:szCs w:val="24"/>
                <w:lang w:val="en-US"/>
              </w:rPr>
              <w:t>.</w:t>
            </w:r>
            <w:r>
              <w:rPr>
                <w:sz w:val="24"/>
                <w:szCs w:val="24"/>
                <w:lang w:val="kk-KZ"/>
              </w:rPr>
              <w:t xml:space="preserve"> </w:t>
            </w:r>
          </w:p>
        </w:tc>
        <w:tc>
          <w:tcPr>
            <w:tcW w:w="2268" w:type="dxa"/>
            <w:shd w:val="clear" w:color="auto" w:fill="auto"/>
          </w:tcPr>
          <w:p w:rsidR="002B423D" w:rsidRPr="00CE5218" w:rsidRDefault="002B423D" w:rsidP="001653DC">
            <w:pPr>
              <w:jc w:val="both"/>
              <w:rPr>
                <w:sz w:val="24"/>
                <w:szCs w:val="24"/>
                <w:lang w:val="en-US"/>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G/SPS/N/CHN/1118</w:t>
            </w:r>
          </w:p>
        </w:tc>
        <w:tc>
          <w:tcPr>
            <w:tcW w:w="5386" w:type="dxa"/>
            <w:shd w:val="clear" w:color="auto" w:fill="auto"/>
          </w:tcPr>
          <w:p w:rsidR="002B423D" w:rsidRPr="005E44A8" w:rsidRDefault="005E44A8" w:rsidP="001653DC">
            <w:pPr>
              <w:jc w:val="both"/>
              <w:rPr>
                <w:sz w:val="24"/>
                <w:szCs w:val="24"/>
                <w:lang w:val="kk-KZ"/>
              </w:rPr>
            </w:pPr>
            <w:r w:rsidRPr="005E44A8">
              <w:rPr>
                <w:sz w:val="24"/>
                <w:szCs w:val="24"/>
              </w:rPr>
              <w:t>Қытайдың ұлттық азы</w:t>
            </w:r>
            <w:proofErr w:type="gramStart"/>
            <w:r w:rsidRPr="005E44A8">
              <w:rPr>
                <w:sz w:val="24"/>
                <w:szCs w:val="24"/>
              </w:rPr>
              <w:t>қ-</w:t>
            </w:r>
            <w:proofErr w:type="gramEnd"/>
            <w:r w:rsidRPr="005E44A8">
              <w:rPr>
                <w:sz w:val="24"/>
                <w:szCs w:val="24"/>
              </w:rPr>
              <w:t>түлік қауіпсіздігі стандарты: тағамды темір лактатымен байыту.</w:t>
            </w:r>
          </w:p>
        </w:tc>
        <w:tc>
          <w:tcPr>
            <w:tcW w:w="2268" w:type="dxa"/>
            <w:shd w:val="clear" w:color="auto" w:fill="auto"/>
          </w:tcPr>
          <w:p w:rsidR="002B423D" w:rsidRPr="00F253B7" w:rsidRDefault="002B423D" w:rsidP="001653DC">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2B423D" w:rsidRPr="00F253B7" w:rsidRDefault="005E44A8" w:rsidP="001653DC">
            <w:pPr>
              <w:jc w:val="both"/>
              <w:rPr>
                <w:sz w:val="24"/>
                <w:szCs w:val="24"/>
              </w:rPr>
            </w:pPr>
            <w:r>
              <w:rPr>
                <w:sz w:val="24"/>
                <w:szCs w:val="24"/>
                <w:lang w:val="kk-KZ"/>
              </w:rPr>
              <w:t>Т</w:t>
            </w:r>
            <w:r w:rsidRPr="005E44A8">
              <w:rPr>
                <w:sz w:val="24"/>
                <w:szCs w:val="24"/>
              </w:rPr>
              <w:t>ағамды темір лактатымен байыту.</w:t>
            </w: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403"/>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2B423D" w:rsidRPr="00F253B7" w:rsidRDefault="005E44A8" w:rsidP="002E108C">
            <w:pPr>
              <w:jc w:val="both"/>
              <w:rPr>
                <w:sz w:val="24"/>
                <w:szCs w:val="24"/>
              </w:rPr>
            </w:pPr>
            <w:r w:rsidRPr="005E44A8">
              <w:rPr>
                <w:sz w:val="24"/>
                <w:szCs w:val="24"/>
              </w:rPr>
              <w:t>Бұл</w:t>
            </w:r>
            <w:r w:rsidRPr="00CE5218">
              <w:rPr>
                <w:sz w:val="24"/>
                <w:szCs w:val="24"/>
                <w:lang w:val="en-US"/>
              </w:rPr>
              <w:t xml:space="preserve"> </w:t>
            </w:r>
            <w:r w:rsidRPr="005E44A8">
              <w:rPr>
                <w:sz w:val="24"/>
                <w:szCs w:val="24"/>
              </w:rPr>
              <w:t>стандарт</w:t>
            </w:r>
            <w:r w:rsidRPr="00CE5218">
              <w:rPr>
                <w:sz w:val="24"/>
                <w:szCs w:val="24"/>
                <w:lang w:val="en-US"/>
              </w:rPr>
              <w:t xml:space="preserve"> </w:t>
            </w:r>
            <w:r w:rsidRPr="005E44A8">
              <w:rPr>
                <w:sz w:val="24"/>
                <w:szCs w:val="24"/>
              </w:rPr>
              <w:t>натрий</w:t>
            </w:r>
            <w:r w:rsidRPr="00CE5218">
              <w:rPr>
                <w:sz w:val="24"/>
                <w:szCs w:val="24"/>
                <w:lang w:val="en-US"/>
              </w:rPr>
              <w:t xml:space="preserve"> </w:t>
            </w:r>
            <w:r w:rsidRPr="005E44A8">
              <w:rPr>
                <w:sz w:val="24"/>
                <w:szCs w:val="24"/>
              </w:rPr>
              <w:t>лактаты</w:t>
            </w:r>
            <w:r w:rsidRPr="00CE5218">
              <w:rPr>
                <w:sz w:val="24"/>
                <w:szCs w:val="24"/>
                <w:lang w:val="en-US"/>
              </w:rPr>
              <w:t xml:space="preserve"> </w:t>
            </w:r>
            <w:r w:rsidRPr="005E44A8">
              <w:rPr>
                <w:sz w:val="24"/>
                <w:szCs w:val="24"/>
              </w:rPr>
              <w:t>және</w:t>
            </w:r>
            <w:r w:rsidRPr="00CE5218">
              <w:rPr>
                <w:sz w:val="24"/>
                <w:szCs w:val="24"/>
                <w:lang w:val="en-US"/>
              </w:rPr>
              <w:t xml:space="preserve"> </w:t>
            </w:r>
            <w:r w:rsidRPr="005E44A8">
              <w:rPr>
                <w:sz w:val="24"/>
                <w:szCs w:val="24"/>
              </w:rPr>
              <w:t>темі</w:t>
            </w:r>
            <w:proofErr w:type="gramStart"/>
            <w:r w:rsidRPr="005E44A8">
              <w:rPr>
                <w:sz w:val="24"/>
                <w:szCs w:val="24"/>
              </w:rPr>
              <w:t>р</w:t>
            </w:r>
            <w:proofErr w:type="gramEnd"/>
            <w:r w:rsidRPr="00CE5218">
              <w:rPr>
                <w:sz w:val="24"/>
                <w:szCs w:val="24"/>
                <w:lang w:val="en-US"/>
              </w:rPr>
              <w:t xml:space="preserve"> </w:t>
            </w:r>
            <w:r w:rsidRPr="005E44A8">
              <w:rPr>
                <w:sz w:val="24"/>
                <w:szCs w:val="24"/>
              </w:rPr>
              <w:t>сульфаты</w:t>
            </w:r>
            <w:r w:rsidRPr="00CE5218">
              <w:rPr>
                <w:sz w:val="24"/>
                <w:szCs w:val="24"/>
                <w:lang w:val="en-US"/>
              </w:rPr>
              <w:t xml:space="preserve"> (</w:t>
            </w:r>
            <w:r w:rsidRPr="005E44A8">
              <w:rPr>
                <w:sz w:val="24"/>
                <w:szCs w:val="24"/>
              </w:rPr>
              <w:t>немесе</w:t>
            </w:r>
            <w:r w:rsidRPr="00CE5218">
              <w:rPr>
                <w:sz w:val="24"/>
                <w:szCs w:val="24"/>
                <w:lang w:val="en-US"/>
              </w:rPr>
              <w:t xml:space="preserve"> </w:t>
            </w:r>
            <w:r w:rsidRPr="005E44A8">
              <w:rPr>
                <w:sz w:val="24"/>
                <w:szCs w:val="24"/>
              </w:rPr>
              <w:t>темір</w:t>
            </w:r>
            <w:r w:rsidRPr="00CE5218">
              <w:rPr>
                <w:sz w:val="24"/>
                <w:szCs w:val="24"/>
                <w:lang w:val="en-US"/>
              </w:rPr>
              <w:t xml:space="preserve"> </w:t>
            </w:r>
            <w:r w:rsidRPr="005E44A8">
              <w:rPr>
                <w:sz w:val="24"/>
                <w:szCs w:val="24"/>
              </w:rPr>
              <w:t>хлориді</w:t>
            </w:r>
            <w:r w:rsidRPr="00CE5218">
              <w:rPr>
                <w:sz w:val="24"/>
                <w:szCs w:val="24"/>
                <w:lang w:val="en-US"/>
              </w:rPr>
              <w:t xml:space="preserve">), </w:t>
            </w:r>
            <w:r w:rsidRPr="005E44A8">
              <w:rPr>
                <w:sz w:val="24"/>
                <w:szCs w:val="24"/>
              </w:rPr>
              <w:t>кальций</w:t>
            </w:r>
            <w:r w:rsidRPr="00CE5218">
              <w:rPr>
                <w:sz w:val="24"/>
                <w:szCs w:val="24"/>
                <w:lang w:val="en-US"/>
              </w:rPr>
              <w:t xml:space="preserve"> </w:t>
            </w:r>
            <w:r w:rsidRPr="005E44A8">
              <w:rPr>
                <w:sz w:val="24"/>
                <w:szCs w:val="24"/>
              </w:rPr>
              <w:t>лактаты</w:t>
            </w:r>
            <w:r w:rsidRPr="00CE5218">
              <w:rPr>
                <w:sz w:val="24"/>
                <w:szCs w:val="24"/>
                <w:lang w:val="en-US"/>
              </w:rPr>
              <w:t xml:space="preserve"> (</w:t>
            </w:r>
            <w:r w:rsidRPr="005E44A8">
              <w:rPr>
                <w:sz w:val="24"/>
                <w:szCs w:val="24"/>
              </w:rPr>
              <w:t>немесе</w:t>
            </w:r>
            <w:r w:rsidRPr="00CE5218">
              <w:rPr>
                <w:sz w:val="24"/>
                <w:szCs w:val="24"/>
                <w:lang w:val="en-US"/>
              </w:rPr>
              <w:t xml:space="preserve"> </w:t>
            </w:r>
            <w:r w:rsidRPr="005E44A8">
              <w:rPr>
                <w:sz w:val="24"/>
                <w:szCs w:val="24"/>
              </w:rPr>
              <w:t>аммоний</w:t>
            </w:r>
            <w:r w:rsidRPr="00CE5218">
              <w:rPr>
                <w:sz w:val="24"/>
                <w:szCs w:val="24"/>
                <w:lang w:val="en-US"/>
              </w:rPr>
              <w:t xml:space="preserve"> </w:t>
            </w:r>
            <w:r w:rsidRPr="005E44A8">
              <w:rPr>
                <w:sz w:val="24"/>
                <w:szCs w:val="24"/>
              </w:rPr>
              <w:t>лактаты</w:t>
            </w:r>
            <w:r w:rsidRPr="00CE5218">
              <w:rPr>
                <w:sz w:val="24"/>
                <w:szCs w:val="24"/>
                <w:lang w:val="en-US"/>
              </w:rPr>
              <w:t xml:space="preserve">) </w:t>
            </w:r>
            <w:r w:rsidRPr="005E44A8">
              <w:rPr>
                <w:sz w:val="24"/>
                <w:szCs w:val="24"/>
              </w:rPr>
              <w:t>және</w:t>
            </w:r>
            <w:r w:rsidRPr="00CE5218">
              <w:rPr>
                <w:sz w:val="24"/>
                <w:szCs w:val="24"/>
                <w:lang w:val="en-US"/>
              </w:rPr>
              <w:t xml:space="preserve"> </w:t>
            </w:r>
            <w:r w:rsidRPr="005E44A8">
              <w:rPr>
                <w:sz w:val="24"/>
                <w:szCs w:val="24"/>
              </w:rPr>
              <w:t>темір</w:t>
            </w:r>
            <w:r w:rsidRPr="00CE5218">
              <w:rPr>
                <w:sz w:val="24"/>
                <w:szCs w:val="24"/>
                <w:lang w:val="en-US"/>
              </w:rPr>
              <w:t xml:space="preserve"> </w:t>
            </w:r>
            <w:r w:rsidRPr="005E44A8">
              <w:rPr>
                <w:sz w:val="24"/>
                <w:szCs w:val="24"/>
              </w:rPr>
              <w:t>сульфаты</w:t>
            </w:r>
            <w:r w:rsidRPr="00CE5218">
              <w:rPr>
                <w:sz w:val="24"/>
                <w:szCs w:val="24"/>
                <w:lang w:val="en-US"/>
              </w:rPr>
              <w:t xml:space="preserve"> (</w:t>
            </w:r>
            <w:r w:rsidRPr="005E44A8">
              <w:rPr>
                <w:sz w:val="24"/>
                <w:szCs w:val="24"/>
              </w:rPr>
              <w:t>немесе</w:t>
            </w:r>
            <w:r w:rsidRPr="00CE5218">
              <w:rPr>
                <w:sz w:val="24"/>
                <w:szCs w:val="24"/>
                <w:lang w:val="en-US"/>
              </w:rPr>
              <w:t xml:space="preserve"> </w:t>
            </w:r>
            <w:r w:rsidRPr="005E44A8">
              <w:rPr>
                <w:sz w:val="24"/>
                <w:szCs w:val="24"/>
              </w:rPr>
              <w:t>темір</w:t>
            </w:r>
            <w:r w:rsidRPr="00CE5218">
              <w:rPr>
                <w:sz w:val="24"/>
                <w:szCs w:val="24"/>
                <w:lang w:val="en-US"/>
              </w:rPr>
              <w:t xml:space="preserve"> </w:t>
            </w:r>
            <w:r w:rsidRPr="005E44A8">
              <w:rPr>
                <w:sz w:val="24"/>
                <w:szCs w:val="24"/>
              </w:rPr>
              <w:t>хлориді</w:t>
            </w:r>
            <w:r w:rsidRPr="00CE5218">
              <w:rPr>
                <w:sz w:val="24"/>
                <w:szCs w:val="24"/>
                <w:lang w:val="en-US"/>
              </w:rPr>
              <w:t xml:space="preserve">), </w:t>
            </w:r>
            <w:r w:rsidRPr="005E44A8">
              <w:rPr>
                <w:sz w:val="24"/>
                <w:szCs w:val="24"/>
              </w:rPr>
              <w:t>сүт</w:t>
            </w:r>
            <w:r w:rsidRPr="00CE5218">
              <w:rPr>
                <w:sz w:val="24"/>
                <w:szCs w:val="24"/>
                <w:lang w:val="en-US"/>
              </w:rPr>
              <w:t xml:space="preserve"> </w:t>
            </w:r>
            <w:r w:rsidRPr="005E44A8">
              <w:rPr>
                <w:sz w:val="24"/>
                <w:szCs w:val="24"/>
              </w:rPr>
              <w:t>қышқылы</w:t>
            </w:r>
            <w:r w:rsidRPr="00CE5218">
              <w:rPr>
                <w:sz w:val="24"/>
                <w:szCs w:val="24"/>
                <w:lang w:val="en-US"/>
              </w:rPr>
              <w:t xml:space="preserve"> </w:t>
            </w:r>
            <w:r w:rsidRPr="005E44A8">
              <w:rPr>
                <w:sz w:val="24"/>
                <w:szCs w:val="24"/>
              </w:rPr>
              <w:t>мен</w:t>
            </w:r>
            <w:r w:rsidRPr="00CE5218">
              <w:rPr>
                <w:sz w:val="24"/>
                <w:szCs w:val="24"/>
                <w:lang w:val="en-US"/>
              </w:rPr>
              <w:t xml:space="preserve"> </w:t>
            </w:r>
            <w:r w:rsidRPr="005E44A8">
              <w:rPr>
                <w:sz w:val="24"/>
                <w:szCs w:val="24"/>
              </w:rPr>
              <w:t>темір</w:t>
            </w:r>
            <w:r w:rsidRPr="00CE5218">
              <w:rPr>
                <w:sz w:val="24"/>
                <w:szCs w:val="24"/>
                <w:lang w:val="en-US"/>
              </w:rPr>
              <w:t xml:space="preserve"> </w:t>
            </w:r>
            <w:r w:rsidRPr="005E44A8">
              <w:rPr>
                <w:sz w:val="24"/>
                <w:szCs w:val="24"/>
              </w:rPr>
              <w:t>ұнтағы</w:t>
            </w:r>
            <w:r w:rsidRPr="00CE5218">
              <w:rPr>
                <w:sz w:val="24"/>
                <w:szCs w:val="24"/>
                <w:lang w:val="en-US"/>
              </w:rPr>
              <w:t xml:space="preserve"> </w:t>
            </w:r>
            <w:r w:rsidRPr="005E44A8">
              <w:rPr>
                <w:sz w:val="24"/>
                <w:szCs w:val="24"/>
              </w:rPr>
              <w:t>реакциясы</w:t>
            </w:r>
            <w:r w:rsidRPr="00CE5218">
              <w:rPr>
                <w:sz w:val="24"/>
                <w:szCs w:val="24"/>
                <w:lang w:val="en-US"/>
              </w:rPr>
              <w:t xml:space="preserve"> </w:t>
            </w:r>
            <w:r w:rsidRPr="005E44A8">
              <w:rPr>
                <w:sz w:val="24"/>
                <w:szCs w:val="24"/>
              </w:rPr>
              <w:t>арқылы</w:t>
            </w:r>
            <w:r w:rsidRPr="00CE5218">
              <w:rPr>
                <w:sz w:val="24"/>
                <w:szCs w:val="24"/>
                <w:lang w:val="en-US"/>
              </w:rPr>
              <w:t xml:space="preserve"> </w:t>
            </w:r>
            <w:r w:rsidRPr="005E44A8">
              <w:rPr>
                <w:sz w:val="24"/>
                <w:szCs w:val="24"/>
              </w:rPr>
              <w:t>алынған</w:t>
            </w:r>
            <w:r w:rsidRPr="00CE5218">
              <w:rPr>
                <w:sz w:val="24"/>
                <w:szCs w:val="24"/>
                <w:lang w:val="en-US"/>
              </w:rPr>
              <w:t xml:space="preserve"> </w:t>
            </w:r>
            <w:r w:rsidRPr="005E44A8">
              <w:rPr>
                <w:sz w:val="24"/>
                <w:szCs w:val="24"/>
              </w:rPr>
              <w:t>темір</w:t>
            </w:r>
            <w:r w:rsidRPr="00CE5218">
              <w:rPr>
                <w:sz w:val="24"/>
                <w:szCs w:val="24"/>
                <w:lang w:val="en-US"/>
              </w:rPr>
              <w:t xml:space="preserve"> </w:t>
            </w:r>
            <w:r w:rsidRPr="005E44A8">
              <w:rPr>
                <w:sz w:val="24"/>
                <w:szCs w:val="24"/>
              </w:rPr>
              <w:t>лактатына</w:t>
            </w:r>
            <w:r w:rsidRPr="00CE5218">
              <w:rPr>
                <w:sz w:val="24"/>
                <w:szCs w:val="24"/>
                <w:lang w:val="en-US"/>
              </w:rPr>
              <w:t xml:space="preserve"> </w:t>
            </w:r>
            <w:r w:rsidRPr="005E44A8">
              <w:rPr>
                <w:sz w:val="24"/>
                <w:szCs w:val="24"/>
              </w:rPr>
              <w:t>қолданылады</w:t>
            </w:r>
            <w:r w:rsidRPr="00CE5218">
              <w:rPr>
                <w:sz w:val="24"/>
                <w:szCs w:val="24"/>
                <w:lang w:val="en-US"/>
              </w:rPr>
              <w:t xml:space="preserve">. </w:t>
            </w:r>
            <w:r w:rsidRPr="005E44A8">
              <w:rPr>
                <w:sz w:val="24"/>
                <w:szCs w:val="24"/>
              </w:rPr>
              <w:t>Темі</w:t>
            </w:r>
            <w:proofErr w:type="gramStart"/>
            <w:r w:rsidRPr="005E44A8">
              <w:rPr>
                <w:sz w:val="24"/>
                <w:szCs w:val="24"/>
              </w:rPr>
              <w:t>р</w:t>
            </w:r>
            <w:proofErr w:type="gramEnd"/>
            <w:r w:rsidRPr="005E44A8">
              <w:rPr>
                <w:sz w:val="24"/>
                <w:szCs w:val="24"/>
              </w:rPr>
              <w:t xml:space="preserve"> лактата үшін техникалық талаптар мен сынау әдістерін анықтайды.</w:t>
            </w:r>
          </w:p>
        </w:tc>
        <w:tc>
          <w:tcPr>
            <w:tcW w:w="2268" w:type="dxa"/>
            <w:shd w:val="clear" w:color="auto" w:fill="auto"/>
          </w:tcPr>
          <w:p w:rsidR="002B423D" w:rsidRPr="00F253B7" w:rsidRDefault="002B423D" w:rsidP="001653DC">
            <w:pPr>
              <w:jc w:val="both"/>
              <w:rPr>
                <w:sz w:val="24"/>
                <w:szCs w:val="24"/>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G/SPS/N/CHN/1117</w:t>
            </w:r>
          </w:p>
        </w:tc>
        <w:tc>
          <w:tcPr>
            <w:tcW w:w="5386" w:type="dxa"/>
            <w:shd w:val="clear" w:color="auto" w:fill="auto"/>
          </w:tcPr>
          <w:p w:rsidR="002B423D" w:rsidRPr="00F253B7" w:rsidRDefault="005E44A8" w:rsidP="005E44A8">
            <w:pPr>
              <w:jc w:val="both"/>
              <w:rPr>
                <w:sz w:val="24"/>
                <w:szCs w:val="24"/>
              </w:rPr>
            </w:pPr>
            <w:r w:rsidRPr="005E44A8">
              <w:rPr>
                <w:sz w:val="24"/>
                <w:szCs w:val="24"/>
              </w:rPr>
              <w:t>Қытайдың азы</w:t>
            </w:r>
            <w:proofErr w:type="gramStart"/>
            <w:r w:rsidRPr="005E44A8">
              <w:rPr>
                <w:sz w:val="24"/>
                <w:szCs w:val="24"/>
              </w:rPr>
              <w:t>қ-</w:t>
            </w:r>
            <w:proofErr w:type="gramEnd"/>
            <w:r w:rsidRPr="005E44A8">
              <w:rPr>
                <w:sz w:val="24"/>
                <w:szCs w:val="24"/>
              </w:rPr>
              <w:t xml:space="preserve">түлік қауіпсіздігінің ұлттық стандарты: Тамақты В12 </w:t>
            </w:r>
            <w:r>
              <w:rPr>
                <w:sz w:val="24"/>
                <w:szCs w:val="24"/>
                <w:lang w:val="kk-KZ"/>
              </w:rPr>
              <w:t>дәруменімен</w:t>
            </w:r>
            <w:r w:rsidRPr="005E44A8">
              <w:rPr>
                <w:sz w:val="24"/>
                <w:szCs w:val="24"/>
              </w:rPr>
              <w:t xml:space="preserve"> байыту.</w:t>
            </w:r>
          </w:p>
        </w:tc>
        <w:tc>
          <w:tcPr>
            <w:tcW w:w="2268" w:type="dxa"/>
            <w:shd w:val="clear" w:color="auto" w:fill="auto"/>
          </w:tcPr>
          <w:p w:rsidR="002B423D" w:rsidRPr="00F253B7" w:rsidRDefault="002B423D" w:rsidP="001653DC">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2B423D" w:rsidRPr="00F253B7" w:rsidRDefault="005E44A8" w:rsidP="00837BE3">
            <w:pPr>
              <w:jc w:val="both"/>
              <w:rPr>
                <w:sz w:val="24"/>
                <w:szCs w:val="24"/>
              </w:rPr>
            </w:pPr>
            <w:r w:rsidRPr="005E44A8">
              <w:rPr>
                <w:sz w:val="24"/>
                <w:szCs w:val="24"/>
              </w:rPr>
              <w:t xml:space="preserve">Тамақты В12 </w:t>
            </w:r>
            <w:r>
              <w:rPr>
                <w:sz w:val="24"/>
                <w:szCs w:val="24"/>
                <w:lang w:val="kk-KZ"/>
              </w:rPr>
              <w:t>дәруменімен</w:t>
            </w:r>
            <w:r w:rsidRPr="005E44A8">
              <w:rPr>
                <w:sz w:val="24"/>
                <w:szCs w:val="24"/>
              </w:rPr>
              <w:t xml:space="preserve"> байыту.</w:t>
            </w:r>
          </w:p>
        </w:tc>
        <w:tc>
          <w:tcPr>
            <w:tcW w:w="2268" w:type="dxa"/>
            <w:shd w:val="clear" w:color="auto" w:fill="auto"/>
          </w:tcPr>
          <w:p w:rsidR="002B423D" w:rsidRPr="00F253B7" w:rsidRDefault="002B423D" w:rsidP="001653DC">
            <w:pPr>
              <w:jc w:val="both"/>
              <w:rPr>
                <w:sz w:val="24"/>
                <w:szCs w:val="24"/>
                <w:lang w:val="kk-KZ"/>
              </w:rPr>
            </w:pPr>
          </w:p>
        </w:tc>
      </w:tr>
      <w:tr w:rsidR="002B423D" w:rsidRPr="00CE5218"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2B423D" w:rsidRPr="00CE5218" w:rsidRDefault="005E44A8" w:rsidP="005E44A8">
            <w:pPr>
              <w:jc w:val="both"/>
              <w:rPr>
                <w:b/>
                <w:sz w:val="24"/>
                <w:szCs w:val="24"/>
                <w:lang w:val="en-US"/>
              </w:rPr>
            </w:pPr>
            <w:r w:rsidRPr="005E44A8">
              <w:rPr>
                <w:sz w:val="24"/>
                <w:szCs w:val="24"/>
              </w:rPr>
              <w:t>Бұл</w:t>
            </w:r>
            <w:r w:rsidRPr="00CE5218">
              <w:rPr>
                <w:sz w:val="24"/>
                <w:szCs w:val="24"/>
                <w:lang w:val="en-US"/>
              </w:rPr>
              <w:t xml:space="preserve"> </w:t>
            </w:r>
            <w:r w:rsidRPr="005E44A8">
              <w:rPr>
                <w:sz w:val="24"/>
                <w:szCs w:val="24"/>
              </w:rPr>
              <w:t>стандарт</w:t>
            </w:r>
            <w:r w:rsidRPr="00CE5218">
              <w:rPr>
                <w:sz w:val="24"/>
                <w:szCs w:val="24"/>
                <w:lang w:val="en-US"/>
              </w:rPr>
              <w:t xml:space="preserve"> </w:t>
            </w:r>
            <w:r w:rsidRPr="005E44A8">
              <w:rPr>
                <w:sz w:val="24"/>
                <w:szCs w:val="24"/>
              </w:rPr>
              <w:t>кобаламині</w:t>
            </w:r>
            <w:r w:rsidRPr="00CE5218">
              <w:rPr>
                <w:sz w:val="24"/>
                <w:szCs w:val="24"/>
                <w:lang w:val="en-US"/>
              </w:rPr>
              <w:t xml:space="preserve"> </w:t>
            </w:r>
            <w:r w:rsidRPr="005E44A8">
              <w:rPr>
                <w:sz w:val="24"/>
                <w:szCs w:val="24"/>
              </w:rPr>
              <w:t>бар</w:t>
            </w:r>
            <w:r w:rsidRPr="00CE5218">
              <w:rPr>
                <w:sz w:val="24"/>
                <w:szCs w:val="24"/>
                <w:lang w:val="en-US"/>
              </w:rPr>
              <w:t xml:space="preserve"> </w:t>
            </w:r>
            <w:r w:rsidRPr="005E44A8">
              <w:rPr>
                <w:sz w:val="24"/>
                <w:szCs w:val="24"/>
              </w:rPr>
              <w:t>ферменттеу</w:t>
            </w:r>
            <w:r w:rsidRPr="00CE5218">
              <w:rPr>
                <w:sz w:val="24"/>
                <w:szCs w:val="24"/>
                <w:lang w:val="en-US"/>
              </w:rPr>
              <w:t xml:space="preserve"> </w:t>
            </w:r>
            <w:r w:rsidRPr="005E44A8">
              <w:rPr>
                <w:sz w:val="24"/>
                <w:szCs w:val="24"/>
              </w:rPr>
              <w:t>сорпасынан</w:t>
            </w:r>
            <w:r w:rsidRPr="00CE5218">
              <w:rPr>
                <w:sz w:val="24"/>
                <w:szCs w:val="24"/>
                <w:lang w:val="en-US"/>
              </w:rPr>
              <w:t xml:space="preserve"> </w:t>
            </w:r>
            <w:r w:rsidRPr="005E44A8">
              <w:rPr>
                <w:sz w:val="24"/>
                <w:szCs w:val="24"/>
              </w:rPr>
              <w:t>өзгері</w:t>
            </w:r>
            <w:proofErr w:type="gramStart"/>
            <w:r w:rsidRPr="005E44A8">
              <w:rPr>
                <w:sz w:val="24"/>
                <w:szCs w:val="24"/>
              </w:rPr>
              <w:t>п</w:t>
            </w:r>
            <w:proofErr w:type="gramEnd"/>
            <w:r w:rsidRPr="00CE5218">
              <w:rPr>
                <w:sz w:val="24"/>
                <w:szCs w:val="24"/>
                <w:lang w:val="en-US"/>
              </w:rPr>
              <w:t xml:space="preserve">, </w:t>
            </w:r>
            <w:r w:rsidRPr="005E44A8">
              <w:rPr>
                <w:sz w:val="24"/>
                <w:szCs w:val="24"/>
              </w:rPr>
              <w:t>кристалданатын</w:t>
            </w:r>
            <w:r w:rsidRPr="00CE5218">
              <w:rPr>
                <w:sz w:val="24"/>
                <w:szCs w:val="24"/>
                <w:lang w:val="en-US"/>
              </w:rPr>
              <w:t xml:space="preserve"> B12 </w:t>
            </w:r>
            <w:r>
              <w:rPr>
                <w:sz w:val="24"/>
                <w:szCs w:val="24"/>
                <w:lang w:val="kk-KZ"/>
              </w:rPr>
              <w:t>дәруменіне</w:t>
            </w:r>
            <w:r w:rsidRPr="00CE5218">
              <w:rPr>
                <w:sz w:val="24"/>
                <w:szCs w:val="24"/>
                <w:lang w:val="en-US"/>
              </w:rPr>
              <w:t xml:space="preserve"> </w:t>
            </w:r>
            <w:r w:rsidRPr="005E44A8">
              <w:rPr>
                <w:sz w:val="24"/>
                <w:szCs w:val="24"/>
              </w:rPr>
              <w:t>қолданылады</w:t>
            </w:r>
            <w:r w:rsidRPr="00CE5218">
              <w:rPr>
                <w:sz w:val="24"/>
                <w:szCs w:val="24"/>
                <w:lang w:val="en-US"/>
              </w:rPr>
              <w:t xml:space="preserve"> </w:t>
            </w:r>
            <w:r w:rsidRPr="005E44A8">
              <w:rPr>
                <w:sz w:val="24"/>
                <w:szCs w:val="24"/>
              </w:rPr>
              <w:t>және</w:t>
            </w:r>
            <w:r w:rsidRPr="00CE5218">
              <w:rPr>
                <w:sz w:val="24"/>
                <w:szCs w:val="24"/>
                <w:lang w:val="en-US"/>
              </w:rPr>
              <w:t xml:space="preserve"> </w:t>
            </w:r>
            <w:r w:rsidRPr="005E44A8">
              <w:rPr>
                <w:sz w:val="24"/>
                <w:szCs w:val="24"/>
              </w:rPr>
              <w:t>микроорганизмдердің</w:t>
            </w:r>
            <w:r w:rsidRPr="00CE5218">
              <w:rPr>
                <w:sz w:val="24"/>
                <w:szCs w:val="24"/>
                <w:lang w:val="en-US"/>
              </w:rPr>
              <w:t xml:space="preserve"> </w:t>
            </w:r>
            <w:r w:rsidRPr="005E44A8">
              <w:rPr>
                <w:sz w:val="24"/>
                <w:szCs w:val="24"/>
              </w:rPr>
              <w:t>ашытуы</w:t>
            </w:r>
            <w:r w:rsidRPr="00CE5218">
              <w:rPr>
                <w:sz w:val="24"/>
                <w:szCs w:val="24"/>
                <w:lang w:val="en-US"/>
              </w:rPr>
              <w:t xml:space="preserve"> </w:t>
            </w:r>
            <w:r w:rsidRPr="005E44A8">
              <w:rPr>
                <w:sz w:val="24"/>
                <w:szCs w:val="24"/>
              </w:rPr>
              <w:t>арқылы</w:t>
            </w:r>
            <w:r w:rsidRPr="00CE5218">
              <w:rPr>
                <w:sz w:val="24"/>
                <w:szCs w:val="24"/>
                <w:lang w:val="en-US"/>
              </w:rPr>
              <w:t xml:space="preserve"> </w:t>
            </w:r>
            <w:r w:rsidRPr="005E44A8">
              <w:rPr>
                <w:sz w:val="24"/>
                <w:szCs w:val="24"/>
              </w:rPr>
              <w:t>өндіріледі</w:t>
            </w:r>
            <w:r w:rsidRPr="00CE5218">
              <w:rPr>
                <w:sz w:val="24"/>
                <w:szCs w:val="24"/>
                <w:lang w:val="en-US"/>
              </w:rPr>
              <w:t xml:space="preserve">. </w:t>
            </w:r>
            <w:r w:rsidRPr="005E44A8">
              <w:rPr>
                <w:sz w:val="24"/>
                <w:szCs w:val="24"/>
              </w:rPr>
              <w:t>Ол</w:t>
            </w:r>
            <w:r w:rsidRPr="00CE5218">
              <w:rPr>
                <w:sz w:val="24"/>
                <w:szCs w:val="24"/>
                <w:lang w:val="en-US"/>
              </w:rPr>
              <w:t xml:space="preserve"> B12 </w:t>
            </w:r>
            <w:r w:rsidRPr="005E44A8">
              <w:rPr>
                <w:sz w:val="24"/>
                <w:szCs w:val="24"/>
              </w:rPr>
              <w:t>дәрумені</w:t>
            </w:r>
            <w:r w:rsidRPr="00CE5218">
              <w:rPr>
                <w:sz w:val="24"/>
                <w:szCs w:val="24"/>
                <w:lang w:val="en-US"/>
              </w:rPr>
              <w:t xml:space="preserve"> </w:t>
            </w:r>
            <w:r w:rsidRPr="005E44A8">
              <w:rPr>
                <w:sz w:val="24"/>
                <w:szCs w:val="24"/>
              </w:rPr>
              <w:t>үшін</w:t>
            </w:r>
            <w:r w:rsidRPr="00CE5218">
              <w:rPr>
                <w:sz w:val="24"/>
                <w:szCs w:val="24"/>
                <w:lang w:val="en-US"/>
              </w:rPr>
              <w:t xml:space="preserve"> </w:t>
            </w:r>
            <w:r w:rsidRPr="005E44A8">
              <w:rPr>
                <w:sz w:val="24"/>
                <w:szCs w:val="24"/>
              </w:rPr>
              <w:t>техникалық</w:t>
            </w:r>
            <w:r w:rsidRPr="00CE5218">
              <w:rPr>
                <w:sz w:val="24"/>
                <w:szCs w:val="24"/>
                <w:lang w:val="en-US"/>
              </w:rPr>
              <w:t xml:space="preserve"> </w:t>
            </w:r>
            <w:r w:rsidRPr="005E44A8">
              <w:rPr>
                <w:sz w:val="24"/>
                <w:szCs w:val="24"/>
              </w:rPr>
              <w:t>талаптар</w:t>
            </w:r>
            <w:r w:rsidRPr="00CE5218">
              <w:rPr>
                <w:sz w:val="24"/>
                <w:szCs w:val="24"/>
                <w:lang w:val="en-US"/>
              </w:rPr>
              <w:t xml:space="preserve"> </w:t>
            </w:r>
            <w:r w:rsidRPr="005E44A8">
              <w:rPr>
                <w:sz w:val="24"/>
                <w:szCs w:val="24"/>
              </w:rPr>
              <w:t>мен</w:t>
            </w:r>
            <w:r w:rsidRPr="00CE5218">
              <w:rPr>
                <w:sz w:val="24"/>
                <w:szCs w:val="24"/>
                <w:lang w:val="en-US"/>
              </w:rPr>
              <w:t xml:space="preserve"> </w:t>
            </w:r>
            <w:r w:rsidRPr="005E44A8">
              <w:rPr>
                <w:sz w:val="24"/>
                <w:szCs w:val="24"/>
              </w:rPr>
              <w:t>сынау</w:t>
            </w:r>
            <w:r w:rsidRPr="00CE5218">
              <w:rPr>
                <w:sz w:val="24"/>
                <w:szCs w:val="24"/>
                <w:lang w:val="en-US"/>
              </w:rPr>
              <w:t xml:space="preserve"> </w:t>
            </w:r>
            <w:r w:rsidRPr="005E44A8">
              <w:rPr>
                <w:sz w:val="24"/>
                <w:szCs w:val="24"/>
              </w:rPr>
              <w:t>әдістерін</w:t>
            </w:r>
            <w:r w:rsidRPr="00CE5218">
              <w:rPr>
                <w:sz w:val="24"/>
                <w:szCs w:val="24"/>
                <w:lang w:val="en-US"/>
              </w:rPr>
              <w:t xml:space="preserve"> </w:t>
            </w:r>
            <w:r w:rsidRPr="005E44A8">
              <w:rPr>
                <w:sz w:val="24"/>
                <w:szCs w:val="24"/>
              </w:rPr>
              <w:t>анықтайды</w:t>
            </w:r>
            <w:r w:rsidRPr="00CE5218">
              <w:rPr>
                <w:sz w:val="24"/>
                <w:szCs w:val="24"/>
                <w:lang w:val="en-US"/>
              </w:rPr>
              <w:t>.</w:t>
            </w:r>
          </w:p>
        </w:tc>
        <w:tc>
          <w:tcPr>
            <w:tcW w:w="2268" w:type="dxa"/>
            <w:shd w:val="clear" w:color="auto" w:fill="auto"/>
          </w:tcPr>
          <w:p w:rsidR="002B423D" w:rsidRPr="00CE5218" w:rsidRDefault="002B423D" w:rsidP="001653DC">
            <w:pPr>
              <w:jc w:val="both"/>
              <w:rPr>
                <w:sz w:val="24"/>
                <w:szCs w:val="24"/>
                <w:lang w:val="en-US"/>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2B423D">
            <w:pPr>
              <w:jc w:val="right"/>
              <w:rPr>
                <w:b/>
                <w:sz w:val="24"/>
                <w:szCs w:val="24"/>
              </w:rPr>
            </w:pPr>
            <w:r w:rsidRPr="00F253B7">
              <w:rPr>
                <w:b/>
                <w:sz w:val="24"/>
                <w:szCs w:val="24"/>
              </w:rPr>
              <w:t>G/SPS/N/CHN/1116</w:t>
            </w:r>
          </w:p>
        </w:tc>
        <w:tc>
          <w:tcPr>
            <w:tcW w:w="5386" w:type="dxa"/>
            <w:shd w:val="clear" w:color="auto" w:fill="auto"/>
          </w:tcPr>
          <w:p w:rsidR="002B423D" w:rsidRPr="00F253B7" w:rsidRDefault="005E44A8" w:rsidP="005E44A8">
            <w:pPr>
              <w:jc w:val="both"/>
              <w:rPr>
                <w:sz w:val="24"/>
                <w:szCs w:val="24"/>
              </w:rPr>
            </w:pPr>
            <w:r w:rsidRPr="005E44A8">
              <w:rPr>
                <w:sz w:val="24"/>
                <w:szCs w:val="24"/>
              </w:rPr>
              <w:t>Қытайдың азы</w:t>
            </w:r>
            <w:proofErr w:type="gramStart"/>
            <w:r w:rsidRPr="005E44A8">
              <w:rPr>
                <w:sz w:val="24"/>
                <w:szCs w:val="24"/>
              </w:rPr>
              <w:t>қ-</w:t>
            </w:r>
            <w:proofErr w:type="gramEnd"/>
            <w:r w:rsidRPr="005E44A8">
              <w:rPr>
                <w:sz w:val="24"/>
                <w:szCs w:val="24"/>
              </w:rPr>
              <w:t>түлік қауіпсіздігінің ұлттық стандарты: натрий йод</w:t>
            </w:r>
            <w:r>
              <w:rPr>
                <w:sz w:val="24"/>
                <w:szCs w:val="24"/>
                <w:lang w:val="kk-KZ"/>
              </w:rPr>
              <w:t>ид</w:t>
            </w:r>
            <w:r w:rsidRPr="005E44A8">
              <w:rPr>
                <w:sz w:val="24"/>
                <w:szCs w:val="24"/>
              </w:rPr>
              <w:t xml:space="preserve">ымен азық-түлікті </w:t>
            </w:r>
            <w:r>
              <w:rPr>
                <w:sz w:val="24"/>
                <w:szCs w:val="24"/>
                <w:lang w:val="kk-KZ"/>
              </w:rPr>
              <w:t>байыту</w:t>
            </w:r>
            <w:r w:rsidRPr="005E44A8">
              <w:rPr>
                <w:sz w:val="24"/>
                <w:szCs w:val="24"/>
              </w:rPr>
              <w:t>.</w:t>
            </w:r>
          </w:p>
        </w:tc>
        <w:tc>
          <w:tcPr>
            <w:tcW w:w="2268" w:type="dxa"/>
            <w:shd w:val="clear" w:color="auto" w:fill="auto"/>
          </w:tcPr>
          <w:p w:rsidR="002B423D" w:rsidRPr="00F253B7" w:rsidRDefault="002B423D" w:rsidP="001653DC">
            <w:pPr>
              <w:jc w:val="both"/>
              <w:rPr>
                <w:sz w:val="24"/>
                <w:szCs w:val="24"/>
              </w:rPr>
            </w:pPr>
            <w:r w:rsidRPr="00F253B7">
              <w:rPr>
                <w:sz w:val="24"/>
                <w:szCs w:val="24"/>
              </w:rPr>
              <w:t xml:space="preserve">5 </w:t>
            </w:r>
            <w:r w:rsidR="00A21E82">
              <w:rPr>
                <w:sz w:val="24"/>
                <w:szCs w:val="24"/>
              </w:rPr>
              <w:t>наурыз</w:t>
            </w:r>
            <w:r w:rsidRPr="00F253B7">
              <w:rPr>
                <w:sz w:val="24"/>
                <w:szCs w:val="24"/>
              </w:rPr>
              <w:t xml:space="preserve"> 2019</w:t>
            </w: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2B423D" w:rsidP="001653DC">
            <w:pPr>
              <w:pBdr>
                <w:between w:val="single" w:sz="6" w:space="1" w:color="auto"/>
              </w:pBdr>
              <w:jc w:val="both"/>
              <w:rPr>
                <w:sz w:val="24"/>
                <w:szCs w:val="24"/>
              </w:rPr>
            </w:pPr>
            <w:proofErr w:type="gramStart"/>
            <w:r w:rsidRPr="00F253B7">
              <w:rPr>
                <w:sz w:val="24"/>
                <w:szCs w:val="24"/>
              </w:rPr>
              <w:t>4</w:t>
            </w:r>
            <w:proofErr w:type="gramEnd"/>
            <w:r w:rsidRPr="00F253B7">
              <w:rPr>
                <w:sz w:val="24"/>
                <w:szCs w:val="24"/>
              </w:rPr>
              <w:t xml:space="preserve"> </w:t>
            </w:r>
            <w:r w:rsidR="00A21E82">
              <w:rPr>
                <w:sz w:val="24"/>
                <w:szCs w:val="24"/>
              </w:rPr>
              <w:t>қаңтар</w:t>
            </w:r>
            <w:r w:rsidRPr="00F253B7">
              <w:rPr>
                <w:sz w:val="24"/>
                <w:szCs w:val="24"/>
              </w:rPr>
              <w:t xml:space="preserve"> 2019</w:t>
            </w:r>
          </w:p>
        </w:tc>
        <w:tc>
          <w:tcPr>
            <w:tcW w:w="5386" w:type="dxa"/>
            <w:shd w:val="clear" w:color="auto" w:fill="auto"/>
          </w:tcPr>
          <w:p w:rsidR="002B423D" w:rsidRPr="00F253B7" w:rsidRDefault="005E44A8" w:rsidP="00E93E2B">
            <w:pPr>
              <w:jc w:val="both"/>
              <w:rPr>
                <w:sz w:val="24"/>
                <w:szCs w:val="24"/>
              </w:rPr>
            </w:pPr>
            <w:r>
              <w:rPr>
                <w:sz w:val="24"/>
                <w:szCs w:val="24"/>
                <w:lang w:val="kk-KZ"/>
              </w:rPr>
              <w:t>Н</w:t>
            </w:r>
            <w:r w:rsidRPr="005E44A8">
              <w:rPr>
                <w:sz w:val="24"/>
                <w:szCs w:val="24"/>
              </w:rPr>
              <w:t>атрий йод</w:t>
            </w:r>
            <w:r>
              <w:rPr>
                <w:sz w:val="24"/>
                <w:szCs w:val="24"/>
                <w:lang w:val="kk-KZ"/>
              </w:rPr>
              <w:t>ид</w:t>
            </w:r>
            <w:r w:rsidRPr="005E44A8">
              <w:rPr>
                <w:sz w:val="24"/>
                <w:szCs w:val="24"/>
              </w:rPr>
              <w:t xml:space="preserve">ымен азық-түлікті </w:t>
            </w:r>
            <w:r>
              <w:rPr>
                <w:sz w:val="24"/>
                <w:szCs w:val="24"/>
                <w:lang w:val="kk-KZ"/>
              </w:rPr>
              <w:t>байыту</w:t>
            </w:r>
            <w:r w:rsidRPr="005E44A8">
              <w:rPr>
                <w:sz w:val="24"/>
                <w:szCs w:val="24"/>
              </w:rPr>
              <w:t>.</w:t>
            </w:r>
          </w:p>
        </w:tc>
        <w:tc>
          <w:tcPr>
            <w:tcW w:w="2268" w:type="dxa"/>
            <w:shd w:val="clear" w:color="auto" w:fill="auto"/>
          </w:tcPr>
          <w:p w:rsidR="002B423D" w:rsidRPr="00F253B7" w:rsidRDefault="002B423D" w:rsidP="001653DC">
            <w:pPr>
              <w:jc w:val="both"/>
              <w:rPr>
                <w:sz w:val="24"/>
                <w:szCs w:val="24"/>
                <w:lang w:val="kk-KZ"/>
              </w:rPr>
            </w:pPr>
          </w:p>
        </w:tc>
      </w:tr>
      <w:tr w:rsidR="002B423D" w:rsidRPr="00CE5218"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1D75E0" w:rsidP="001653DC">
            <w:pPr>
              <w:pBdr>
                <w:between w:val="single" w:sz="6" w:space="1" w:color="auto"/>
              </w:pBdr>
              <w:jc w:val="both"/>
              <w:rPr>
                <w:sz w:val="24"/>
                <w:szCs w:val="24"/>
                <w:lang w:val="en-US"/>
              </w:rPr>
            </w:pPr>
            <w:r>
              <w:rPr>
                <w:sz w:val="24"/>
                <w:szCs w:val="24"/>
              </w:rPr>
              <w:t>Қытай</w:t>
            </w:r>
          </w:p>
        </w:tc>
        <w:tc>
          <w:tcPr>
            <w:tcW w:w="5386" w:type="dxa"/>
            <w:shd w:val="clear" w:color="auto" w:fill="auto"/>
          </w:tcPr>
          <w:p w:rsidR="002B423D" w:rsidRPr="00CE5218" w:rsidRDefault="005E44A8" w:rsidP="001653DC">
            <w:pPr>
              <w:jc w:val="both"/>
              <w:rPr>
                <w:sz w:val="24"/>
                <w:szCs w:val="24"/>
                <w:lang w:val="en-US"/>
              </w:rPr>
            </w:pPr>
            <w:r w:rsidRPr="005E44A8">
              <w:rPr>
                <w:sz w:val="24"/>
                <w:szCs w:val="24"/>
              </w:rPr>
              <w:t>Бұ</w:t>
            </w:r>
            <w:proofErr w:type="gramStart"/>
            <w:r w:rsidRPr="005E44A8">
              <w:rPr>
                <w:sz w:val="24"/>
                <w:szCs w:val="24"/>
              </w:rPr>
              <w:t>л</w:t>
            </w:r>
            <w:proofErr w:type="gramEnd"/>
            <w:r w:rsidRPr="00CE5218">
              <w:rPr>
                <w:sz w:val="24"/>
                <w:szCs w:val="24"/>
                <w:lang w:val="en-US"/>
              </w:rPr>
              <w:t xml:space="preserve"> </w:t>
            </w:r>
            <w:r w:rsidRPr="005E44A8">
              <w:rPr>
                <w:sz w:val="24"/>
                <w:szCs w:val="24"/>
              </w:rPr>
              <w:t>стандарт</w:t>
            </w:r>
            <w:r w:rsidRPr="00CE5218">
              <w:rPr>
                <w:sz w:val="24"/>
                <w:szCs w:val="24"/>
                <w:lang w:val="en-US"/>
              </w:rPr>
              <w:t xml:space="preserve"> </w:t>
            </w:r>
            <w:r w:rsidRPr="005E44A8">
              <w:rPr>
                <w:sz w:val="24"/>
                <w:szCs w:val="24"/>
              </w:rPr>
              <w:t>натрий</w:t>
            </w:r>
            <w:r w:rsidRPr="00CE5218">
              <w:rPr>
                <w:sz w:val="24"/>
                <w:szCs w:val="24"/>
                <w:lang w:val="en-US"/>
              </w:rPr>
              <w:t xml:space="preserve"> </w:t>
            </w:r>
            <w:r w:rsidRPr="005E44A8">
              <w:rPr>
                <w:sz w:val="24"/>
                <w:szCs w:val="24"/>
              </w:rPr>
              <w:t>гидроксидінің</w:t>
            </w:r>
            <w:r w:rsidRPr="00CE5218">
              <w:rPr>
                <w:sz w:val="24"/>
                <w:szCs w:val="24"/>
                <w:lang w:val="en-US"/>
              </w:rPr>
              <w:t xml:space="preserve"> </w:t>
            </w:r>
            <w:r w:rsidRPr="005E44A8">
              <w:rPr>
                <w:sz w:val="24"/>
                <w:szCs w:val="24"/>
              </w:rPr>
              <w:t>йодпен</w:t>
            </w:r>
            <w:r w:rsidRPr="00CE5218">
              <w:rPr>
                <w:sz w:val="24"/>
                <w:szCs w:val="24"/>
                <w:lang w:val="en-US"/>
              </w:rPr>
              <w:t xml:space="preserve"> </w:t>
            </w:r>
            <w:r w:rsidRPr="005E44A8">
              <w:rPr>
                <w:sz w:val="24"/>
                <w:szCs w:val="24"/>
              </w:rPr>
              <w:t>реакциясы</w:t>
            </w:r>
            <w:r w:rsidRPr="00CE5218">
              <w:rPr>
                <w:sz w:val="24"/>
                <w:szCs w:val="24"/>
                <w:lang w:val="en-US"/>
              </w:rPr>
              <w:t xml:space="preserve"> </w:t>
            </w:r>
            <w:r w:rsidRPr="005E44A8">
              <w:rPr>
                <w:sz w:val="24"/>
                <w:szCs w:val="24"/>
              </w:rPr>
              <w:t>нәтижесінде</w:t>
            </w:r>
            <w:r w:rsidRPr="00CE5218">
              <w:rPr>
                <w:sz w:val="24"/>
                <w:szCs w:val="24"/>
                <w:lang w:val="en-US"/>
              </w:rPr>
              <w:t xml:space="preserve"> </w:t>
            </w:r>
            <w:r w:rsidRPr="005E44A8">
              <w:rPr>
                <w:sz w:val="24"/>
                <w:szCs w:val="24"/>
              </w:rPr>
              <w:t>шығарылатын</w:t>
            </w:r>
            <w:r w:rsidRPr="00CE5218">
              <w:rPr>
                <w:sz w:val="24"/>
                <w:szCs w:val="24"/>
                <w:lang w:val="en-US"/>
              </w:rPr>
              <w:t xml:space="preserve"> </w:t>
            </w:r>
            <w:r w:rsidRPr="005E44A8">
              <w:rPr>
                <w:sz w:val="24"/>
                <w:szCs w:val="24"/>
              </w:rPr>
              <w:t>натрий</w:t>
            </w:r>
            <w:r w:rsidRPr="00CE5218">
              <w:rPr>
                <w:sz w:val="24"/>
                <w:szCs w:val="24"/>
                <w:lang w:val="en-US"/>
              </w:rPr>
              <w:t xml:space="preserve"> </w:t>
            </w:r>
            <w:r w:rsidRPr="005E44A8">
              <w:rPr>
                <w:sz w:val="24"/>
                <w:szCs w:val="24"/>
              </w:rPr>
              <w:t>йодидіне</w:t>
            </w:r>
            <w:r w:rsidRPr="00CE5218">
              <w:rPr>
                <w:sz w:val="24"/>
                <w:szCs w:val="24"/>
                <w:lang w:val="en-US"/>
              </w:rPr>
              <w:t xml:space="preserve"> </w:t>
            </w:r>
            <w:r w:rsidRPr="005E44A8">
              <w:rPr>
                <w:sz w:val="24"/>
                <w:szCs w:val="24"/>
              </w:rPr>
              <w:t>қолданылады</w:t>
            </w:r>
            <w:r w:rsidRPr="00CE5218">
              <w:rPr>
                <w:sz w:val="24"/>
                <w:szCs w:val="24"/>
                <w:lang w:val="en-US"/>
              </w:rPr>
              <w:t xml:space="preserve">, </w:t>
            </w:r>
            <w:r w:rsidRPr="005E44A8">
              <w:rPr>
                <w:sz w:val="24"/>
                <w:szCs w:val="24"/>
              </w:rPr>
              <w:t>содан</w:t>
            </w:r>
            <w:r w:rsidRPr="00CE5218">
              <w:rPr>
                <w:sz w:val="24"/>
                <w:szCs w:val="24"/>
                <w:lang w:val="en-US"/>
              </w:rPr>
              <w:t xml:space="preserve"> </w:t>
            </w:r>
            <w:r w:rsidRPr="005E44A8">
              <w:rPr>
                <w:sz w:val="24"/>
                <w:szCs w:val="24"/>
              </w:rPr>
              <w:t>кейін</w:t>
            </w:r>
            <w:r w:rsidRPr="00CE5218">
              <w:rPr>
                <w:sz w:val="24"/>
                <w:szCs w:val="24"/>
                <w:lang w:val="en-US"/>
              </w:rPr>
              <w:t xml:space="preserve"> </w:t>
            </w:r>
            <w:r w:rsidRPr="005E44A8">
              <w:rPr>
                <w:sz w:val="24"/>
                <w:szCs w:val="24"/>
              </w:rPr>
              <w:t>төмендеу</w:t>
            </w:r>
            <w:r w:rsidRPr="00CE5218">
              <w:rPr>
                <w:sz w:val="24"/>
                <w:szCs w:val="24"/>
                <w:lang w:val="en-US"/>
              </w:rPr>
              <w:t xml:space="preserve"> </w:t>
            </w:r>
            <w:r w:rsidRPr="005E44A8">
              <w:rPr>
                <w:sz w:val="24"/>
                <w:szCs w:val="24"/>
              </w:rPr>
              <w:t>арқылы</w:t>
            </w:r>
            <w:r w:rsidRPr="00CE5218">
              <w:rPr>
                <w:sz w:val="24"/>
                <w:szCs w:val="24"/>
                <w:lang w:val="en-US"/>
              </w:rPr>
              <w:t>.</w:t>
            </w:r>
          </w:p>
        </w:tc>
        <w:tc>
          <w:tcPr>
            <w:tcW w:w="2268" w:type="dxa"/>
            <w:shd w:val="clear" w:color="auto" w:fill="auto"/>
          </w:tcPr>
          <w:p w:rsidR="002B423D" w:rsidRPr="00CE5218" w:rsidRDefault="002B423D" w:rsidP="001653DC">
            <w:pPr>
              <w:jc w:val="both"/>
              <w:rPr>
                <w:sz w:val="24"/>
                <w:szCs w:val="24"/>
                <w:lang w:val="en-US"/>
              </w:rPr>
            </w:pPr>
          </w:p>
        </w:tc>
      </w:tr>
      <w:tr w:rsidR="002B423D" w:rsidRPr="00AB0DCF"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F253B7" w:rsidRPr="00F253B7" w:rsidRDefault="00F253B7" w:rsidP="00F253B7">
            <w:pPr>
              <w:jc w:val="right"/>
              <w:rPr>
                <w:b/>
                <w:sz w:val="24"/>
                <w:szCs w:val="24"/>
                <w:lang w:val="en-US"/>
              </w:rPr>
            </w:pPr>
            <w:r w:rsidRPr="00F253B7">
              <w:rPr>
                <w:b/>
                <w:sz w:val="24"/>
                <w:szCs w:val="24"/>
                <w:lang w:val="en-US"/>
              </w:rPr>
              <w:t>G/SPS/N/CAN/1210/Add.1</w:t>
            </w:r>
          </w:p>
          <w:p w:rsidR="002B423D" w:rsidRPr="00F253B7" w:rsidRDefault="002B423D" w:rsidP="001653DC">
            <w:pPr>
              <w:jc w:val="right"/>
              <w:rPr>
                <w:b/>
                <w:sz w:val="24"/>
                <w:szCs w:val="24"/>
                <w:lang w:val="en-US"/>
              </w:rPr>
            </w:pPr>
          </w:p>
        </w:tc>
        <w:tc>
          <w:tcPr>
            <w:tcW w:w="5386" w:type="dxa"/>
            <w:shd w:val="clear" w:color="auto" w:fill="auto"/>
          </w:tcPr>
          <w:p w:rsidR="002B423D" w:rsidRPr="00CE5218" w:rsidRDefault="00BC4FC9" w:rsidP="001653DC">
            <w:pPr>
              <w:jc w:val="both"/>
              <w:rPr>
                <w:sz w:val="24"/>
                <w:szCs w:val="24"/>
                <w:lang w:val="en-US"/>
              </w:rPr>
            </w:pPr>
            <w:r>
              <w:rPr>
                <w:sz w:val="24"/>
                <w:szCs w:val="24"/>
                <w:lang w:val="kk-KZ"/>
              </w:rPr>
              <w:t>Толықтыру</w:t>
            </w:r>
            <w:r w:rsidR="00F253B7" w:rsidRPr="00CE5218">
              <w:rPr>
                <w:sz w:val="24"/>
                <w:szCs w:val="24"/>
                <w:lang w:val="en-US"/>
              </w:rPr>
              <w:t>.</w:t>
            </w:r>
          </w:p>
          <w:p w:rsidR="00BC4FC9" w:rsidRDefault="00BC4FC9" w:rsidP="00673835">
            <w:pPr>
              <w:jc w:val="both"/>
              <w:rPr>
                <w:sz w:val="24"/>
                <w:szCs w:val="24"/>
                <w:lang w:val="kk-KZ"/>
              </w:rPr>
            </w:pPr>
            <w:r w:rsidRPr="00BC4FC9">
              <w:rPr>
                <w:sz w:val="24"/>
                <w:szCs w:val="24"/>
              </w:rPr>
              <w:t>Канаданың</w:t>
            </w:r>
            <w:r w:rsidRPr="00CE5218">
              <w:rPr>
                <w:sz w:val="24"/>
                <w:szCs w:val="24"/>
                <w:lang w:val="en-US"/>
              </w:rPr>
              <w:t xml:space="preserve"> </w:t>
            </w:r>
            <w:r w:rsidRPr="00BC4FC9">
              <w:rPr>
                <w:sz w:val="24"/>
                <w:szCs w:val="24"/>
              </w:rPr>
              <w:t>делегациясының</w:t>
            </w:r>
            <w:r w:rsidRPr="00CE5218">
              <w:rPr>
                <w:sz w:val="24"/>
                <w:szCs w:val="24"/>
                <w:lang w:val="en-US"/>
              </w:rPr>
              <w:t xml:space="preserve"> </w:t>
            </w:r>
            <w:r w:rsidRPr="00BC4FC9">
              <w:rPr>
                <w:sz w:val="24"/>
                <w:szCs w:val="24"/>
              </w:rPr>
              <w:t>өтініші</w:t>
            </w:r>
            <w:r w:rsidRPr="00CE5218">
              <w:rPr>
                <w:sz w:val="24"/>
                <w:szCs w:val="24"/>
                <w:lang w:val="en-US"/>
              </w:rPr>
              <w:t xml:space="preserve"> </w:t>
            </w:r>
            <w:r w:rsidRPr="00BC4FC9">
              <w:rPr>
                <w:sz w:val="24"/>
                <w:szCs w:val="24"/>
              </w:rPr>
              <w:t>бойынша</w:t>
            </w:r>
            <w:r w:rsidRPr="00CE5218">
              <w:rPr>
                <w:sz w:val="24"/>
                <w:szCs w:val="24"/>
                <w:lang w:val="en-US"/>
              </w:rPr>
              <w:t xml:space="preserve"> 2019 </w:t>
            </w:r>
            <w:r w:rsidRPr="00BC4FC9">
              <w:rPr>
                <w:sz w:val="24"/>
                <w:szCs w:val="24"/>
              </w:rPr>
              <w:t>жылдың</w:t>
            </w:r>
            <w:r w:rsidRPr="00CE5218">
              <w:rPr>
                <w:sz w:val="24"/>
                <w:szCs w:val="24"/>
                <w:lang w:val="en-US"/>
              </w:rPr>
              <w:t xml:space="preserve"> </w:t>
            </w:r>
            <w:proofErr w:type="gramStart"/>
            <w:r w:rsidRPr="00CE5218">
              <w:rPr>
                <w:sz w:val="24"/>
                <w:szCs w:val="24"/>
                <w:lang w:val="en-US"/>
              </w:rPr>
              <w:t>4</w:t>
            </w:r>
            <w:proofErr w:type="gramEnd"/>
            <w:r w:rsidRPr="00CE5218">
              <w:rPr>
                <w:sz w:val="24"/>
                <w:szCs w:val="24"/>
                <w:lang w:val="en-US"/>
              </w:rPr>
              <w:t xml:space="preserve"> </w:t>
            </w:r>
            <w:r w:rsidRPr="00BC4FC9">
              <w:rPr>
                <w:sz w:val="24"/>
                <w:szCs w:val="24"/>
              </w:rPr>
              <w:t>қаңтарында</w:t>
            </w:r>
            <w:r w:rsidRPr="00CE5218">
              <w:rPr>
                <w:sz w:val="24"/>
                <w:szCs w:val="24"/>
                <w:lang w:val="en-US"/>
              </w:rPr>
              <w:t xml:space="preserve"> </w:t>
            </w:r>
            <w:r w:rsidRPr="00BC4FC9">
              <w:rPr>
                <w:sz w:val="24"/>
                <w:szCs w:val="24"/>
              </w:rPr>
              <w:t>алынған</w:t>
            </w:r>
            <w:r w:rsidRPr="00CE5218">
              <w:rPr>
                <w:sz w:val="24"/>
                <w:szCs w:val="24"/>
                <w:lang w:val="en-US"/>
              </w:rPr>
              <w:t xml:space="preserve"> </w:t>
            </w:r>
            <w:r w:rsidRPr="00BC4FC9">
              <w:rPr>
                <w:sz w:val="24"/>
                <w:szCs w:val="24"/>
              </w:rPr>
              <w:t>келесі</w:t>
            </w:r>
            <w:r w:rsidRPr="00CE5218">
              <w:rPr>
                <w:sz w:val="24"/>
                <w:szCs w:val="24"/>
                <w:lang w:val="en-US"/>
              </w:rPr>
              <w:t xml:space="preserve"> </w:t>
            </w:r>
            <w:r w:rsidRPr="00BC4FC9">
              <w:rPr>
                <w:sz w:val="24"/>
                <w:szCs w:val="24"/>
              </w:rPr>
              <w:t>хабарлама</w:t>
            </w:r>
            <w:r w:rsidRPr="00CE5218">
              <w:rPr>
                <w:sz w:val="24"/>
                <w:szCs w:val="24"/>
                <w:lang w:val="en-US"/>
              </w:rPr>
              <w:t xml:space="preserve"> </w:t>
            </w:r>
            <w:r w:rsidRPr="00BC4FC9">
              <w:rPr>
                <w:sz w:val="24"/>
                <w:szCs w:val="24"/>
              </w:rPr>
              <w:t>таратылады</w:t>
            </w:r>
            <w:r w:rsidRPr="00CE5218">
              <w:rPr>
                <w:sz w:val="24"/>
                <w:szCs w:val="24"/>
                <w:lang w:val="en-US"/>
              </w:rPr>
              <w:t>.</w:t>
            </w:r>
          </w:p>
          <w:p w:rsidR="00F253B7" w:rsidRDefault="00BC4FC9" w:rsidP="00673835">
            <w:pPr>
              <w:jc w:val="both"/>
              <w:rPr>
                <w:sz w:val="24"/>
                <w:szCs w:val="24"/>
                <w:u w:val="single"/>
                <w:lang w:val="kk-KZ"/>
              </w:rPr>
            </w:pPr>
            <w:r w:rsidRPr="00CE5218">
              <w:rPr>
                <w:sz w:val="24"/>
                <w:szCs w:val="24"/>
                <w:u w:val="single"/>
                <w:lang w:val="kk-KZ"/>
              </w:rPr>
              <w:t xml:space="preserve">Орнатылған </w:t>
            </w:r>
            <w:r>
              <w:rPr>
                <w:sz w:val="24"/>
                <w:szCs w:val="24"/>
                <w:u w:val="single"/>
                <w:lang w:val="kk-KZ"/>
              </w:rPr>
              <w:t xml:space="preserve">максималды </w:t>
            </w:r>
            <w:r w:rsidRPr="00CE5218">
              <w:rPr>
                <w:sz w:val="24"/>
                <w:szCs w:val="24"/>
                <w:u w:val="single"/>
                <w:lang w:val="kk-KZ"/>
              </w:rPr>
              <w:t>рұқсат етілген қалдық мөлшердің деңгейі:</w:t>
            </w:r>
            <w:r w:rsidR="00945D80" w:rsidRPr="00CE5218">
              <w:rPr>
                <w:sz w:val="24"/>
                <w:szCs w:val="24"/>
                <w:u w:val="single"/>
                <w:lang w:val="kk-KZ"/>
              </w:rPr>
              <w:t>клодинафоп-пропаргил</w:t>
            </w:r>
            <w:r>
              <w:rPr>
                <w:sz w:val="24"/>
                <w:szCs w:val="24"/>
                <w:u w:val="single"/>
                <w:lang w:val="kk-KZ"/>
              </w:rPr>
              <w:t xml:space="preserve"> </w:t>
            </w:r>
          </w:p>
          <w:p w:rsidR="00BC4FC9" w:rsidRPr="00BC4FC9" w:rsidRDefault="00BC4FC9" w:rsidP="00673835">
            <w:pPr>
              <w:jc w:val="both"/>
              <w:rPr>
                <w:sz w:val="24"/>
                <w:szCs w:val="24"/>
                <w:lang w:val="kk-KZ"/>
              </w:rPr>
            </w:pPr>
            <w:r w:rsidRPr="00BC4FC9">
              <w:rPr>
                <w:sz w:val="24"/>
                <w:szCs w:val="24"/>
                <w:lang w:val="kk-KZ"/>
              </w:rPr>
              <w:t xml:space="preserve">2018 жылғы 25 желтоқсанда G / SPS / N / CAN / 1210 (2018 жылғы 1 қазандағы) ескертілген </w:t>
            </w:r>
            <w:r w:rsidRPr="00CE5218">
              <w:rPr>
                <w:sz w:val="24"/>
                <w:szCs w:val="24"/>
                <w:u w:val="single"/>
                <w:lang w:val="kk-KZ"/>
              </w:rPr>
              <w:t>клодинафоп-пропаргил</w:t>
            </w:r>
            <w:r w:rsidRPr="00BC4FC9">
              <w:rPr>
                <w:sz w:val="24"/>
                <w:szCs w:val="24"/>
                <w:lang w:val="kk-KZ"/>
              </w:rPr>
              <w:t xml:space="preserve"> үшін ұсынылатын максималды қалдық шегі туралы құжат (PMRL) қабылданды.</w:t>
            </w:r>
            <w:r>
              <w:rPr>
                <w:sz w:val="24"/>
                <w:szCs w:val="24"/>
                <w:lang w:val="kk-KZ"/>
              </w:rPr>
              <w:t xml:space="preserve"> </w:t>
            </w:r>
          </w:p>
          <w:p w:rsidR="002E687D" w:rsidRDefault="002E687D" w:rsidP="003D0A0C">
            <w:pPr>
              <w:jc w:val="both"/>
              <w:rPr>
                <w:sz w:val="24"/>
                <w:szCs w:val="24"/>
                <w:lang w:val="kk-KZ"/>
              </w:rPr>
            </w:pPr>
            <w:r w:rsidRPr="00CE5218">
              <w:rPr>
                <w:sz w:val="24"/>
                <w:szCs w:val="24"/>
                <w:lang w:val="kk-KZ"/>
              </w:rPr>
              <w:t>Ұсынылған МТҚ рұқсат етілген қалдық мөлшерінің деректер базасына кіру арқылы жасалды және төменде келтірілген:</w:t>
            </w:r>
          </w:p>
          <w:p w:rsidR="003D0A0C" w:rsidRPr="00CE5218" w:rsidRDefault="003D0A0C" w:rsidP="003D0A0C">
            <w:pPr>
              <w:jc w:val="both"/>
              <w:rPr>
                <w:sz w:val="24"/>
                <w:u w:val="single"/>
                <w:lang w:val="kk-KZ"/>
              </w:rPr>
            </w:pPr>
            <w:r w:rsidRPr="00CE5218">
              <w:rPr>
                <w:sz w:val="24"/>
                <w:u w:val="single"/>
                <w:lang w:val="kk-KZ"/>
              </w:rPr>
              <w:t>MRL (ppm</w:t>
            </w:r>
            <w:r w:rsidRPr="00CE5218">
              <w:rPr>
                <w:sz w:val="24"/>
                <w:lang w:val="kk-KZ"/>
              </w:rPr>
              <w:t>)</w:t>
            </w:r>
            <w:r w:rsidRPr="00CE5218">
              <w:rPr>
                <w:sz w:val="24"/>
                <w:vertAlign w:val="superscript"/>
                <w:lang w:val="kk-KZ"/>
              </w:rPr>
              <w:t>1</w:t>
            </w:r>
            <w:r w:rsidRPr="00CE5218">
              <w:rPr>
                <w:sz w:val="24"/>
                <w:lang w:val="kk-KZ"/>
              </w:rPr>
              <w:t xml:space="preserve">   </w:t>
            </w:r>
            <w:r w:rsidR="002E687D" w:rsidRPr="00CE5218">
              <w:rPr>
                <w:sz w:val="24"/>
                <w:u w:val="single"/>
                <w:lang w:val="kk-KZ"/>
              </w:rPr>
              <w:t xml:space="preserve">Ауылшаруашылық шикізат тауарлары </w:t>
            </w:r>
            <w:r w:rsidRPr="00CE5218">
              <w:rPr>
                <w:sz w:val="24"/>
                <w:u w:val="single"/>
                <w:lang w:val="kk-KZ"/>
              </w:rPr>
              <w:t xml:space="preserve">(RAC) </w:t>
            </w:r>
            <w:r w:rsidR="002E687D" w:rsidRPr="00CE5218">
              <w:rPr>
                <w:sz w:val="24"/>
                <w:u w:val="single"/>
                <w:lang w:val="kk-KZ"/>
              </w:rPr>
              <w:t>және / немесе өңделген тауарлар</w:t>
            </w:r>
          </w:p>
          <w:p w:rsidR="009C3CB3" w:rsidRPr="003D0A0C" w:rsidRDefault="002E687D" w:rsidP="003D0A0C">
            <w:pPr>
              <w:pStyle w:val="af6"/>
              <w:numPr>
                <w:ilvl w:val="1"/>
                <w:numId w:val="15"/>
              </w:numPr>
              <w:jc w:val="both"/>
              <w:rPr>
                <w:sz w:val="24"/>
                <w:szCs w:val="24"/>
                <w:lang w:val="kk-KZ"/>
              </w:rPr>
            </w:pPr>
            <w:r w:rsidRPr="002E687D">
              <w:rPr>
                <w:sz w:val="24"/>
                <w:szCs w:val="24"/>
                <w:lang w:val="kk-KZ"/>
              </w:rPr>
              <w:t>Жұмыртқалар; малдың, ешкінің, шошқақтың, жылқының, құстың және қойдың май, ет және ет өнімдері; сүт</w:t>
            </w:r>
          </w:p>
          <w:p w:rsidR="003D0A0C" w:rsidRDefault="003D0A0C" w:rsidP="003D0A0C">
            <w:pPr>
              <w:jc w:val="both"/>
              <w:rPr>
                <w:sz w:val="22"/>
                <w:szCs w:val="24"/>
                <w:lang w:val="kk-KZ"/>
              </w:rPr>
            </w:pPr>
            <w:r w:rsidRPr="00CE5218">
              <w:rPr>
                <w:sz w:val="22"/>
                <w:szCs w:val="24"/>
                <w:vertAlign w:val="superscript"/>
                <w:lang w:val="kk-KZ"/>
              </w:rPr>
              <w:t>1</w:t>
            </w:r>
            <w:r w:rsidRPr="00CE5218">
              <w:rPr>
                <w:sz w:val="22"/>
                <w:szCs w:val="24"/>
                <w:lang w:val="kk-KZ"/>
              </w:rPr>
              <w:t xml:space="preserve"> ppm = части на миллион</w:t>
            </w:r>
          </w:p>
          <w:p w:rsidR="002E687D" w:rsidRPr="002E687D" w:rsidRDefault="002E687D" w:rsidP="003D0A0C">
            <w:pPr>
              <w:jc w:val="both"/>
              <w:rPr>
                <w:sz w:val="22"/>
                <w:szCs w:val="24"/>
                <w:lang w:val="kk-KZ"/>
              </w:rPr>
            </w:pPr>
            <w:r w:rsidRPr="002E687D">
              <w:rPr>
                <w:sz w:val="22"/>
                <w:szCs w:val="24"/>
                <w:lang w:val="kk-KZ"/>
              </w:rPr>
              <w:t xml:space="preserve">Канадада жасалатын </w:t>
            </w:r>
            <w:r w:rsidRPr="00CE5218">
              <w:rPr>
                <w:sz w:val="24"/>
                <w:szCs w:val="24"/>
                <w:lang w:val="kk-KZ"/>
              </w:rPr>
              <w:t>MRL</w:t>
            </w:r>
            <w:r w:rsidRPr="002E687D">
              <w:rPr>
                <w:sz w:val="22"/>
                <w:szCs w:val="24"/>
                <w:lang w:val="kk-KZ"/>
              </w:rPr>
              <w:t xml:space="preserve"> Канададағы Денсаулық сақтау басқармасының рұқсат етілген қалдық мөлшерінің деректер базасын (</w:t>
            </w:r>
            <w:hyperlink r:id="rId8" w:history="1">
              <w:r w:rsidRPr="00CE5218">
                <w:rPr>
                  <w:rStyle w:val="a8"/>
                  <w:sz w:val="24"/>
                  <w:szCs w:val="24"/>
                  <w:lang w:val="kk-KZ"/>
                </w:rPr>
                <w:t>http://pr-rp.hc-sc.gc.ca/mrl-lrm/index-eng.php</w:t>
              </w:r>
            </w:hyperlink>
            <w:r w:rsidRPr="002E687D">
              <w:rPr>
                <w:sz w:val="22"/>
                <w:szCs w:val="24"/>
                <w:lang w:val="kk-KZ"/>
              </w:rPr>
              <w:t>) пайдалана отырып табуға болады. Пестицидтер үшін рұқсат етілетін қалдық деңгейлері</w:t>
            </w:r>
            <w:r>
              <w:rPr>
                <w:sz w:val="22"/>
                <w:szCs w:val="24"/>
                <w:lang w:val="kk-KZ"/>
              </w:rPr>
              <w:t xml:space="preserve"> </w:t>
            </w:r>
            <w:r w:rsidRPr="00CE5218">
              <w:rPr>
                <w:sz w:val="24"/>
                <w:szCs w:val="24"/>
                <w:lang w:val="kk-KZ"/>
              </w:rPr>
              <w:t>(</w:t>
            </w:r>
            <w:hyperlink r:id="rId9" w:history="1">
              <w:r w:rsidRPr="00CE5218">
                <w:rPr>
                  <w:rStyle w:val="a8"/>
                  <w:sz w:val="24"/>
                  <w:szCs w:val="24"/>
                  <w:lang w:val="kk-KZ"/>
                </w:rPr>
                <w:t>https://www.canada.ca/en/health-canada/services/consumer-product-safety/pesticides-pest-management/public/protecting-your-health-environment/pesticides-food/maximum-residue-limits- pesticides.html</w:t>
              </w:r>
            </w:hyperlink>
            <w:r w:rsidRPr="00CE5218">
              <w:rPr>
                <w:sz w:val="24"/>
                <w:szCs w:val="24"/>
                <w:lang w:val="kk-KZ"/>
              </w:rPr>
              <w:t>)</w:t>
            </w:r>
          </w:p>
          <w:p w:rsidR="003D0A0C" w:rsidRPr="00CE5218" w:rsidRDefault="002E687D" w:rsidP="003D0A0C">
            <w:pPr>
              <w:jc w:val="both"/>
              <w:rPr>
                <w:sz w:val="24"/>
                <w:szCs w:val="24"/>
                <w:lang w:val="kk-KZ"/>
              </w:rPr>
            </w:pPr>
            <w:r w:rsidRPr="00CE5218">
              <w:rPr>
                <w:sz w:val="24"/>
                <w:szCs w:val="24"/>
                <w:lang w:val="kk-KZ"/>
              </w:rPr>
              <w:t>Дерекқор пайдаланушыларға пестицидтерді немесе тамақ өнімдерін іздеуге мүмкіндік береді.</w:t>
            </w:r>
            <w:r>
              <w:rPr>
                <w:sz w:val="24"/>
                <w:szCs w:val="24"/>
                <w:lang w:val="kk-KZ"/>
              </w:rPr>
              <w:t xml:space="preserve"> Мәтін қолжетімді</w:t>
            </w:r>
            <w:r w:rsidR="003D0A0C" w:rsidRPr="00CE5218">
              <w:rPr>
                <w:sz w:val="24"/>
                <w:szCs w:val="24"/>
                <w:lang w:val="kk-KZ"/>
              </w:rPr>
              <w:t>:</w:t>
            </w:r>
          </w:p>
          <w:p w:rsidR="00AB0DCF" w:rsidRPr="00CE5218" w:rsidRDefault="007060E0" w:rsidP="00AB0DCF">
            <w:pPr>
              <w:rPr>
                <w:sz w:val="15"/>
                <w:szCs w:val="15"/>
                <w:lang w:val="kk-KZ"/>
              </w:rPr>
            </w:pPr>
            <w:hyperlink r:id="rId10" w:history="1">
              <w:r w:rsidR="00AB0DCF" w:rsidRPr="00CE5218">
                <w:rPr>
                  <w:rStyle w:val="a8"/>
                  <w:lang w:val="kk-KZ"/>
                </w:rPr>
                <w:t>https://www.canada.ca/en/health-canada/services/consumer-</w:t>
              </w:r>
              <w:r w:rsidR="00AB0DCF" w:rsidRPr="00CE5218">
                <w:rPr>
                  <w:rStyle w:val="a8"/>
                  <w:lang w:val="kk-KZ"/>
                </w:rPr>
                <w:lastRenderedPageBreak/>
                <w:t>product-safety/pesticides-pest-management/public/protecting-your-health-environment/pesticides-food/maximum-residue-limits-pesticides.html</w:t>
              </w:r>
            </w:hyperlink>
            <w:r w:rsidR="00AB0DCF" w:rsidRPr="00CE5218">
              <w:rPr>
                <w:sz w:val="15"/>
                <w:szCs w:val="15"/>
                <w:lang w:val="kk-KZ"/>
              </w:rPr>
              <w:t xml:space="preserve"> (</w:t>
            </w:r>
            <w:r w:rsidR="002E687D">
              <w:rPr>
                <w:sz w:val="15"/>
                <w:szCs w:val="15"/>
                <w:lang w:val="kk-KZ"/>
              </w:rPr>
              <w:t>ағылшынша</w:t>
            </w:r>
            <w:r w:rsidR="00AB0DCF" w:rsidRPr="00CE5218">
              <w:rPr>
                <w:sz w:val="15"/>
                <w:szCs w:val="15"/>
                <w:lang w:val="kk-KZ"/>
              </w:rPr>
              <w:t>)</w:t>
            </w:r>
          </w:p>
          <w:p w:rsidR="003D0A0C" w:rsidRPr="00AB0DCF" w:rsidRDefault="007060E0" w:rsidP="002E687D">
            <w:pPr>
              <w:rPr>
                <w:sz w:val="15"/>
                <w:szCs w:val="15"/>
                <w:lang w:val="kk-KZ"/>
              </w:rPr>
            </w:pPr>
            <w:hyperlink r:id="rId11" w:history="1">
              <w:r w:rsidR="00AB0DCF" w:rsidRPr="00AB0DCF">
                <w:rPr>
                  <w:rStyle w:val="a8"/>
                  <w:lang w:val="en-US"/>
                </w:rPr>
                <w:t>https</w:t>
              </w:r>
              <w:r w:rsidR="00AB0DCF" w:rsidRPr="00AB0DCF">
                <w:rPr>
                  <w:rStyle w:val="a8"/>
                </w:rPr>
                <w:t>://</w:t>
              </w:r>
              <w:r w:rsidR="00AB0DCF" w:rsidRPr="00AB0DCF">
                <w:rPr>
                  <w:rStyle w:val="a8"/>
                  <w:lang w:val="en-US"/>
                </w:rPr>
                <w:t>www</w:t>
              </w:r>
              <w:r w:rsidR="00AB0DCF" w:rsidRPr="00AB0DCF">
                <w:rPr>
                  <w:rStyle w:val="a8"/>
                </w:rPr>
                <w:t>.</w:t>
              </w:r>
              <w:r w:rsidR="00AB0DCF" w:rsidRPr="00AB0DCF">
                <w:rPr>
                  <w:rStyle w:val="a8"/>
                  <w:lang w:val="en-US"/>
                </w:rPr>
                <w:t>canada</w:t>
              </w:r>
              <w:r w:rsidR="00AB0DCF" w:rsidRPr="00AB0DCF">
                <w:rPr>
                  <w:rStyle w:val="a8"/>
                </w:rPr>
                <w:t>.</w:t>
              </w:r>
              <w:r w:rsidR="00AB0DCF" w:rsidRPr="00AB0DCF">
                <w:rPr>
                  <w:rStyle w:val="a8"/>
                  <w:lang w:val="en-US"/>
                </w:rPr>
                <w:t>ca</w:t>
              </w:r>
              <w:r w:rsidR="00AB0DCF" w:rsidRPr="00AB0DCF">
                <w:rPr>
                  <w:rStyle w:val="a8"/>
                </w:rPr>
                <w:t>/</w:t>
              </w:r>
              <w:r w:rsidR="00AB0DCF" w:rsidRPr="00AB0DCF">
                <w:rPr>
                  <w:rStyle w:val="a8"/>
                  <w:lang w:val="en-US"/>
                </w:rPr>
                <w:t>fr</w:t>
              </w:r>
              <w:r w:rsidR="00AB0DCF" w:rsidRPr="00AB0DCF">
                <w:rPr>
                  <w:rStyle w:val="a8"/>
                </w:rPr>
                <w:t>/</w:t>
              </w:r>
              <w:r w:rsidR="00AB0DCF" w:rsidRPr="00AB0DCF">
                <w:rPr>
                  <w:rStyle w:val="a8"/>
                  <w:lang w:val="en-US"/>
                </w:rPr>
                <w:t>sante</w:t>
              </w:r>
              <w:r w:rsidR="00AB0DCF" w:rsidRPr="00AB0DCF">
                <w:rPr>
                  <w:rStyle w:val="a8"/>
                </w:rPr>
                <w:t>-</w:t>
              </w:r>
              <w:r w:rsidR="00AB0DCF" w:rsidRPr="00AB0DCF">
                <w:rPr>
                  <w:rStyle w:val="a8"/>
                  <w:lang w:val="en-US"/>
                </w:rPr>
                <w:t>canada</w:t>
              </w:r>
              <w:r w:rsidR="00AB0DCF" w:rsidRPr="00AB0DCF">
                <w:rPr>
                  <w:rStyle w:val="a8"/>
                </w:rPr>
                <w:t>/</w:t>
              </w:r>
              <w:r w:rsidR="00AB0DCF" w:rsidRPr="00AB0DCF">
                <w:rPr>
                  <w:rStyle w:val="a8"/>
                  <w:lang w:val="en-US"/>
                </w:rPr>
                <w:t>services</w:t>
              </w:r>
              <w:r w:rsidR="00AB0DCF" w:rsidRPr="00AB0DCF">
                <w:rPr>
                  <w:rStyle w:val="a8"/>
                </w:rPr>
                <w:t>/</w:t>
              </w:r>
              <w:r w:rsidR="00AB0DCF" w:rsidRPr="00AB0DCF">
                <w:rPr>
                  <w:rStyle w:val="a8"/>
                  <w:lang w:val="en-US"/>
                </w:rPr>
                <w:t>securite</w:t>
              </w:r>
              <w:r w:rsidR="00AB0DCF" w:rsidRPr="00AB0DCF">
                <w:rPr>
                  <w:rStyle w:val="a8"/>
                </w:rPr>
                <w:t>-</w:t>
              </w:r>
              <w:r w:rsidR="00AB0DCF" w:rsidRPr="00AB0DCF">
                <w:rPr>
                  <w:rStyle w:val="a8"/>
                  <w:lang w:val="en-US"/>
                </w:rPr>
                <w:t>produits</w:t>
              </w:r>
              <w:r w:rsidR="00AB0DCF" w:rsidRPr="00AB0DCF">
                <w:rPr>
                  <w:rStyle w:val="a8"/>
                </w:rPr>
                <w:t>-</w:t>
              </w:r>
              <w:r w:rsidR="00AB0DCF" w:rsidRPr="00AB0DCF">
                <w:rPr>
                  <w:rStyle w:val="a8"/>
                  <w:lang w:val="en-US"/>
                </w:rPr>
                <w:t>consommation</w:t>
              </w:r>
              <w:r w:rsidR="00AB0DCF" w:rsidRPr="00AB0DCF">
                <w:rPr>
                  <w:rStyle w:val="a8"/>
                </w:rPr>
                <w:t>/</w:t>
              </w:r>
              <w:r w:rsidR="00AB0DCF" w:rsidRPr="00AB0DCF">
                <w:rPr>
                  <w:rStyle w:val="a8"/>
                  <w:lang w:val="en-US"/>
                </w:rPr>
                <w:t>pesticides</w:t>
              </w:r>
              <w:r w:rsidR="00AB0DCF" w:rsidRPr="00AB0DCF">
                <w:rPr>
                  <w:rStyle w:val="a8"/>
                </w:rPr>
                <w:t>-</w:t>
              </w:r>
              <w:r w:rsidR="00AB0DCF" w:rsidRPr="00AB0DCF">
                <w:rPr>
                  <w:rStyle w:val="a8"/>
                  <w:lang w:val="en-US"/>
                </w:rPr>
                <w:t>lutte</w:t>
              </w:r>
              <w:r w:rsidR="00AB0DCF" w:rsidRPr="00AB0DCF">
                <w:rPr>
                  <w:rStyle w:val="a8"/>
                </w:rPr>
                <w:t>-</w:t>
              </w:r>
              <w:r w:rsidR="00AB0DCF" w:rsidRPr="00AB0DCF">
                <w:rPr>
                  <w:rStyle w:val="a8"/>
                  <w:lang w:val="en-US"/>
                </w:rPr>
                <w:t>antiparasitaire</w:t>
              </w:r>
              <w:r w:rsidR="00AB0DCF" w:rsidRPr="00AB0DCF">
                <w:rPr>
                  <w:rStyle w:val="a8"/>
                </w:rPr>
                <w:t>/</w:t>
              </w:r>
              <w:r w:rsidR="00AB0DCF" w:rsidRPr="00AB0DCF">
                <w:rPr>
                  <w:rStyle w:val="a8"/>
                  <w:lang w:val="en-US"/>
                </w:rPr>
                <w:t>public</w:t>
              </w:r>
              <w:r w:rsidR="00AB0DCF" w:rsidRPr="00AB0DCF">
                <w:rPr>
                  <w:rStyle w:val="a8"/>
                </w:rPr>
                <w:t>/</w:t>
              </w:r>
              <w:r w:rsidR="00AB0DCF" w:rsidRPr="00AB0DCF">
                <w:rPr>
                  <w:rStyle w:val="a8"/>
                  <w:lang w:val="en-US"/>
                </w:rPr>
                <w:t>proteger</w:t>
              </w:r>
              <w:r w:rsidR="00AB0DCF" w:rsidRPr="00AB0DCF">
                <w:rPr>
                  <w:rStyle w:val="a8"/>
                </w:rPr>
                <w:t>-</w:t>
              </w:r>
              <w:r w:rsidR="00AB0DCF" w:rsidRPr="00AB0DCF">
                <w:rPr>
                  <w:rStyle w:val="a8"/>
                  <w:lang w:val="en-US"/>
                </w:rPr>
                <w:t>votre</w:t>
              </w:r>
              <w:r w:rsidR="00AB0DCF" w:rsidRPr="00AB0DCF">
                <w:rPr>
                  <w:rStyle w:val="a8"/>
                </w:rPr>
                <w:t>-</w:t>
              </w:r>
              <w:r w:rsidR="00AB0DCF" w:rsidRPr="00AB0DCF">
                <w:rPr>
                  <w:rStyle w:val="a8"/>
                  <w:lang w:val="en-US"/>
                </w:rPr>
                <w:t>sante</w:t>
              </w:r>
              <w:r w:rsidR="00AB0DCF" w:rsidRPr="00AB0DCF">
                <w:rPr>
                  <w:rStyle w:val="a8"/>
                </w:rPr>
                <w:t>-</w:t>
              </w:r>
              <w:r w:rsidR="00AB0DCF" w:rsidRPr="00AB0DCF">
                <w:rPr>
                  <w:rStyle w:val="a8"/>
                  <w:lang w:val="en-US"/>
                </w:rPr>
                <w:t>environnement</w:t>
              </w:r>
              <w:r w:rsidR="00AB0DCF" w:rsidRPr="00AB0DCF">
                <w:rPr>
                  <w:rStyle w:val="a8"/>
                </w:rPr>
                <w:t>/</w:t>
              </w:r>
              <w:r w:rsidR="00AB0DCF" w:rsidRPr="00AB0DCF">
                <w:rPr>
                  <w:rStyle w:val="a8"/>
                  <w:lang w:val="en-US"/>
                </w:rPr>
                <w:t>pesticides</w:t>
              </w:r>
              <w:r w:rsidR="00AB0DCF" w:rsidRPr="00AB0DCF">
                <w:rPr>
                  <w:rStyle w:val="a8"/>
                </w:rPr>
                <w:t>-</w:t>
              </w:r>
              <w:r w:rsidR="00AB0DCF" w:rsidRPr="00AB0DCF">
                <w:rPr>
                  <w:rStyle w:val="a8"/>
                  <w:lang w:val="en-US"/>
                </w:rPr>
                <w:t>aliments</w:t>
              </w:r>
              <w:r w:rsidR="00AB0DCF" w:rsidRPr="00AB0DCF">
                <w:rPr>
                  <w:rStyle w:val="a8"/>
                </w:rPr>
                <w:t>/</w:t>
              </w:r>
              <w:r w:rsidR="00AB0DCF" w:rsidRPr="00AB0DCF">
                <w:rPr>
                  <w:rStyle w:val="a8"/>
                  <w:lang w:val="en-US"/>
                </w:rPr>
                <w:t>limites</w:t>
              </w:r>
              <w:r w:rsidR="00AB0DCF" w:rsidRPr="00AB0DCF">
                <w:rPr>
                  <w:rStyle w:val="a8"/>
                </w:rPr>
                <w:t>-</w:t>
              </w:r>
              <w:r w:rsidR="00AB0DCF" w:rsidRPr="00AB0DCF">
                <w:rPr>
                  <w:rStyle w:val="a8"/>
                  <w:lang w:val="en-US"/>
                </w:rPr>
                <w:t>maximales</w:t>
              </w:r>
              <w:r w:rsidR="00AB0DCF" w:rsidRPr="00AB0DCF">
                <w:rPr>
                  <w:rStyle w:val="a8"/>
                </w:rPr>
                <w:t>-</w:t>
              </w:r>
              <w:r w:rsidR="00AB0DCF" w:rsidRPr="00AB0DCF">
                <w:rPr>
                  <w:rStyle w:val="a8"/>
                  <w:lang w:val="en-US"/>
                </w:rPr>
                <w:t>residus</w:t>
              </w:r>
              <w:r w:rsidR="00AB0DCF" w:rsidRPr="00AB0DCF">
                <w:rPr>
                  <w:rStyle w:val="a8"/>
                </w:rPr>
                <w:t>-</w:t>
              </w:r>
              <w:r w:rsidR="00AB0DCF" w:rsidRPr="00AB0DCF">
                <w:rPr>
                  <w:rStyle w:val="a8"/>
                  <w:lang w:val="en-US"/>
                </w:rPr>
                <w:t>pesticides</w:t>
              </w:r>
              <w:r w:rsidR="00AB0DCF" w:rsidRPr="00AB0DCF">
                <w:rPr>
                  <w:rStyle w:val="a8"/>
                </w:rPr>
                <w:t>.</w:t>
              </w:r>
              <w:r w:rsidR="00AB0DCF" w:rsidRPr="00AB0DCF">
                <w:rPr>
                  <w:rStyle w:val="a8"/>
                  <w:lang w:val="en-US"/>
                </w:rPr>
                <w:t>html</w:t>
              </w:r>
            </w:hyperlink>
            <w:r w:rsidR="00AB0DCF" w:rsidRPr="00AB0DCF">
              <w:rPr>
                <w:sz w:val="15"/>
                <w:szCs w:val="15"/>
              </w:rPr>
              <w:t xml:space="preserve"> (</w:t>
            </w:r>
            <w:r w:rsidR="00AB0DCF">
              <w:rPr>
                <w:sz w:val="15"/>
                <w:szCs w:val="15"/>
                <w:lang w:val="kk-KZ"/>
              </w:rPr>
              <w:t>француз</w:t>
            </w:r>
            <w:r w:rsidR="002E687D">
              <w:rPr>
                <w:sz w:val="15"/>
                <w:szCs w:val="15"/>
                <w:lang w:val="kk-KZ"/>
              </w:rPr>
              <w:t>ша</w:t>
            </w:r>
            <w:r w:rsidR="00AB0DCF" w:rsidRPr="00AB0DCF">
              <w:rPr>
                <w:sz w:val="15"/>
                <w:szCs w:val="15"/>
              </w:rPr>
              <w:t>)</w:t>
            </w:r>
          </w:p>
        </w:tc>
        <w:tc>
          <w:tcPr>
            <w:tcW w:w="2268" w:type="dxa"/>
            <w:shd w:val="clear" w:color="auto" w:fill="auto"/>
          </w:tcPr>
          <w:p w:rsidR="002B423D" w:rsidRPr="00AB0DCF" w:rsidRDefault="002B423D" w:rsidP="001653DC">
            <w:pPr>
              <w:jc w:val="both"/>
              <w:rPr>
                <w:sz w:val="24"/>
                <w:szCs w:val="24"/>
              </w:rPr>
            </w:pP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F253B7" w:rsidP="001653DC">
            <w:pPr>
              <w:pBdr>
                <w:between w:val="single" w:sz="6" w:space="1" w:color="auto"/>
              </w:pBdr>
              <w:jc w:val="both"/>
              <w:rPr>
                <w:sz w:val="24"/>
                <w:szCs w:val="24"/>
              </w:rPr>
            </w:pPr>
            <w:proofErr w:type="gramStart"/>
            <w:r>
              <w:rPr>
                <w:sz w:val="24"/>
                <w:szCs w:val="24"/>
              </w:rPr>
              <w:t>4</w:t>
            </w:r>
            <w:proofErr w:type="gramEnd"/>
            <w:r>
              <w:rPr>
                <w:sz w:val="24"/>
                <w:szCs w:val="24"/>
              </w:rPr>
              <w:t xml:space="preserve"> </w:t>
            </w:r>
            <w:r w:rsidR="00A21E82">
              <w:rPr>
                <w:sz w:val="24"/>
                <w:szCs w:val="24"/>
              </w:rPr>
              <w:t>қаңтар</w:t>
            </w:r>
            <w:r>
              <w:rPr>
                <w:sz w:val="24"/>
                <w:szCs w:val="24"/>
              </w:rPr>
              <w:t xml:space="preserve"> 2019</w:t>
            </w:r>
          </w:p>
        </w:tc>
        <w:tc>
          <w:tcPr>
            <w:tcW w:w="5386" w:type="dxa"/>
            <w:shd w:val="clear" w:color="auto" w:fill="auto"/>
          </w:tcPr>
          <w:p w:rsidR="002B423D" w:rsidRPr="00F253B7" w:rsidRDefault="002B423D" w:rsidP="001653DC">
            <w:pPr>
              <w:jc w:val="both"/>
              <w:rPr>
                <w:sz w:val="24"/>
                <w:szCs w:val="24"/>
                <w:lang w:val="en-US"/>
              </w:rPr>
            </w:pPr>
          </w:p>
        </w:tc>
        <w:tc>
          <w:tcPr>
            <w:tcW w:w="2268" w:type="dxa"/>
            <w:shd w:val="clear" w:color="auto" w:fill="auto"/>
          </w:tcPr>
          <w:p w:rsidR="002B423D" w:rsidRPr="00F253B7" w:rsidRDefault="002B423D" w:rsidP="001653DC">
            <w:pPr>
              <w:jc w:val="both"/>
              <w:rPr>
                <w:sz w:val="24"/>
                <w:szCs w:val="24"/>
                <w:lang w:val="kk-KZ"/>
              </w:rPr>
            </w:pPr>
          </w:p>
        </w:tc>
      </w:tr>
      <w:tr w:rsidR="002B423D" w:rsidRPr="00F253B7"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F253B7" w:rsidRDefault="00F253B7" w:rsidP="001653DC">
            <w:pPr>
              <w:pBdr>
                <w:between w:val="single" w:sz="6" w:space="1" w:color="auto"/>
              </w:pBdr>
              <w:jc w:val="both"/>
              <w:rPr>
                <w:sz w:val="24"/>
                <w:szCs w:val="24"/>
              </w:rPr>
            </w:pPr>
            <w:r>
              <w:rPr>
                <w:sz w:val="24"/>
                <w:szCs w:val="24"/>
              </w:rPr>
              <w:t>Канада</w:t>
            </w:r>
          </w:p>
        </w:tc>
        <w:tc>
          <w:tcPr>
            <w:tcW w:w="5386" w:type="dxa"/>
            <w:shd w:val="clear" w:color="auto" w:fill="auto"/>
          </w:tcPr>
          <w:p w:rsidR="002B423D" w:rsidRPr="00F253B7" w:rsidRDefault="002B423D" w:rsidP="001653DC">
            <w:pPr>
              <w:jc w:val="both"/>
              <w:rPr>
                <w:sz w:val="24"/>
                <w:szCs w:val="24"/>
                <w:lang w:val="en-US"/>
              </w:rPr>
            </w:pPr>
          </w:p>
        </w:tc>
        <w:tc>
          <w:tcPr>
            <w:tcW w:w="2268" w:type="dxa"/>
            <w:shd w:val="clear" w:color="auto" w:fill="auto"/>
          </w:tcPr>
          <w:p w:rsidR="002B423D" w:rsidRPr="00F253B7" w:rsidRDefault="002B423D" w:rsidP="001653DC">
            <w:pPr>
              <w:jc w:val="both"/>
              <w:rPr>
                <w:sz w:val="24"/>
                <w:szCs w:val="24"/>
                <w:lang w:val="en-US"/>
              </w:rPr>
            </w:pPr>
          </w:p>
        </w:tc>
      </w:tr>
      <w:tr w:rsidR="002B423D" w:rsidRPr="00F253B7"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0741DF" w:rsidRDefault="000741DF" w:rsidP="000741DF">
            <w:pPr>
              <w:jc w:val="right"/>
              <w:rPr>
                <w:b/>
                <w:szCs w:val="16"/>
                <w:lang w:val="kk-KZ"/>
              </w:rPr>
            </w:pPr>
            <w:r>
              <w:rPr>
                <w:b/>
                <w:szCs w:val="16"/>
              </w:rPr>
              <w:t>G/SPS/N/BRA/1465</w:t>
            </w:r>
          </w:p>
        </w:tc>
        <w:tc>
          <w:tcPr>
            <w:tcW w:w="5386" w:type="dxa"/>
            <w:shd w:val="clear" w:color="auto" w:fill="auto"/>
          </w:tcPr>
          <w:p w:rsidR="002B423D" w:rsidRPr="00CE5218" w:rsidRDefault="00FF39C4" w:rsidP="001653DC">
            <w:pPr>
              <w:jc w:val="both"/>
              <w:rPr>
                <w:sz w:val="24"/>
                <w:szCs w:val="24"/>
                <w:lang w:val="kk-KZ"/>
              </w:rPr>
            </w:pPr>
            <w:r>
              <w:rPr>
                <w:sz w:val="24"/>
                <w:szCs w:val="24"/>
                <w:lang w:val="kk-KZ"/>
              </w:rPr>
              <w:t>А</w:t>
            </w:r>
            <w:r w:rsidR="00A603B5" w:rsidRPr="00CE5218">
              <w:rPr>
                <w:sz w:val="24"/>
                <w:szCs w:val="24"/>
                <w:lang w:val="kk-KZ"/>
              </w:rPr>
              <w:t>люминий бар тағамдық қоспалардың әр түрлі санаттағы тағамдық қоспаларды пайдалануға тыйым салу туралы</w:t>
            </w:r>
            <w:r>
              <w:rPr>
                <w:sz w:val="24"/>
                <w:szCs w:val="24"/>
                <w:lang w:val="kk-KZ"/>
              </w:rPr>
              <w:t xml:space="preserve"> </w:t>
            </w:r>
            <w:r w:rsidRPr="00CE5218">
              <w:rPr>
                <w:sz w:val="24"/>
                <w:szCs w:val="24"/>
                <w:lang w:val="kk-KZ"/>
              </w:rPr>
              <w:t>2018 жылғы 21 желтоқсандағы № 583 қаулының жобасы</w:t>
            </w:r>
            <w:r w:rsidR="00A603B5" w:rsidRPr="00CE5218">
              <w:rPr>
                <w:sz w:val="24"/>
                <w:szCs w:val="24"/>
                <w:lang w:val="kk-KZ"/>
              </w:rPr>
              <w:t>.</w:t>
            </w:r>
          </w:p>
        </w:tc>
        <w:tc>
          <w:tcPr>
            <w:tcW w:w="2268" w:type="dxa"/>
            <w:shd w:val="clear" w:color="auto" w:fill="auto"/>
          </w:tcPr>
          <w:p w:rsidR="002B423D" w:rsidRPr="000741DF" w:rsidRDefault="000741DF" w:rsidP="001653DC">
            <w:pPr>
              <w:jc w:val="both"/>
              <w:rPr>
                <w:sz w:val="24"/>
                <w:szCs w:val="24"/>
                <w:lang w:val="kk-KZ"/>
              </w:rPr>
            </w:pPr>
            <w:r>
              <w:rPr>
                <w:sz w:val="24"/>
                <w:szCs w:val="24"/>
                <w:lang w:val="kk-KZ"/>
              </w:rPr>
              <w:t xml:space="preserve">19 </w:t>
            </w:r>
            <w:r w:rsidR="00A21E82">
              <w:rPr>
                <w:sz w:val="24"/>
                <w:szCs w:val="24"/>
                <w:lang w:val="kk-KZ"/>
              </w:rPr>
              <w:t>қаңтар</w:t>
            </w:r>
            <w:r>
              <w:rPr>
                <w:sz w:val="24"/>
                <w:szCs w:val="24"/>
                <w:lang w:val="kk-KZ"/>
              </w:rPr>
              <w:t xml:space="preserve"> 2019</w:t>
            </w:r>
          </w:p>
        </w:tc>
      </w:tr>
      <w:tr w:rsidR="002B423D" w:rsidRPr="00123F75"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0741DF" w:rsidRDefault="000741DF" w:rsidP="001653DC">
            <w:pPr>
              <w:pBdr>
                <w:between w:val="single" w:sz="6" w:space="1" w:color="auto"/>
              </w:pBdr>
              <w:jc w:val="both"/>
              <w:rPr>
                <w:sz w:val="24"/>
                <w:szCs w:val="24"/>
                <w:lang w:val="kk-KZ"/>
              </w:rPr>
            </w:pPr>
            <w:r>
              <w:rPr>
                <w:sz w:val="24"/>
                <w:szCs w:val="24"/>
                <w:lang w:val="kk-KZ"/>
              </w:rPr>
              <w:t xml:space="preserve">4 </w:t>
            </w:r>
            <w:r w:rsidR="00A21E82">
              <w:rPr>
                <w:sz w:val="24"/>
                <w:szCs w:val="24"/>
                <w:lang w:val="kk-KZ"/>
              </w:rPr>
              <w:t>қаңтар</w:t>
            </w:r>
            <w:r>
              <w:rPr>
                <w:sz w:val="24"/>
                <w:szCs w:val="24"/>
                <w:lang w:val="kk-KZ"/>
              </w:rPr>
              <w:t xml:space="preserve"> 2019</w:t>
            </w:r>
          </w:p>
        </w:tc>
        <w:tc>
          <w:tcPr>
            <w:tcW w:w="5386" w:type="dxa"/>
            <w:shd w:val="clear" w:color="auto" w:fill="auto"/>
          </w:tcPr>
          <w:p w:rsidR="002B423D" w:rsidRPr="000741DF" w:rsidRDefault="000741DF" w:rsidP="00F37750">
            <w:pPr>
              <w:jc w:val="both"/>
              <w:rPr>
                <w:sz w:val="24"/>
                <w:szCs w:val="24"/>
                <w:lang w:val="kk-KZ"/>
              </w:rPr>
            </w:pPr>
            <w:r w:rsidRPr="000741DF">
              <w:rPr>
                <w:sz w:val="24"/>
                <w:szCs w:val="24"/>
                <w:lang w:val="kk-KZ"/>
              </w:rPr>
              <w:t>Код(</w:t>
            </w:r>
            <w:r w:rsidR="00F37750">
              <w:rPr>
                <w:sz w:val="24"/>
                <w:szCs w:val="24"/>
                <w:lang w:val="kk-KZ"/>
              </w:rPr>
              <w:t>тары</w:t>
            </w:r>
            <w:r w:rsidRPr="000741DF">
              <w:rPr>
                <w:sz w:val="24"/>
                <w:szCs w:val="24"/>
                <w:lang w:val="kk-KZ"/>
              </w:rPr>
              <w:t>) HS: 19053, 1905, 2103, 10, 100890; ICS код(</w:t>
            </w:r>
            <w:r w:rsidR="00F37750">
              <w:rPr>
                <w:sz w:val="24"/>
                <w:szCs w:val="24"/>
                <w:lang w:val="kk-KZ"/>
              </w:rPr>
              <w:t>тары</w:t>
            </w:r>
            <w:r w:rsidRPr="000741DF">
              <w:rPr>
                <w:sz w:val="24"/>
                <w:szCs w:val="24"/>
                <w:lang w:val="kk-KZ"/>
              </w:rPr>
              <w:t>): 13, 65</w:t>
            </w:r>
          </w:p>
        </w:tc>
        <w:tc>
          <w:tcPr>
            <w:tcW w:w="2268" w:type="dxa"/>
            <w:shd w:val="clear" w:color="auto" w:fill="auto"/>
          </w:tcPr>
          <w:p w:rsidR="002B423D" w:rsidRPr="00F253B7" w:rsidRDefault="002B423D" w:rsidP="001653DC">
            <w:pPr>
              <w:jc w:val="both"/>
              <w:rPr>
                <w:sz w:val="24"/>
                <w:szCs w:val="24"/>
                <w:lang w:val="kk-KZ"/>
              </w:rPr>
            </w:pPr>
          </w:p>
        </w:tc>
      </w:tr>
      <w:tr w:rsidR="002B423D" w:rsidRPr="00AF273E"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0741DF" w:rsidRDefault="000741DF" w:rsidP="001653DC">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F37750" w:rsidRDefault="00F37750" w:rsidP="00AF273E">
            <w:pPr>
              <w:jc w:val="both"/>
              <w:rPr>
                <w:sz w:val="24"/>
                <w:szCs w:val="24"/>
                <w:lang w:val="kk-KZ"/>
              </w:rPr>
            </w:pPr>
            <w:r w:rsidRPr="00CE5218">
              <w:rPr>
                <w:sz w:val="24"/>
                <w:szCs w:val="24"/>
                <w:lang w:val="kk-KZ"/>
              </w:rPr>
              <w:t>Бұл қарар жобасында азық-түліктің бірнеше санатында алюминий бар тағамдық қоспаларға тыйым салу ұсынылады.</w:t>
            </w:r>
          </w:p>
          <w:p w:rsidR="00F37750" w:rsidRPr="00F37750" w:rsidRDefault="00F37750" w:rsidP="00AF273E">
            <w:pPr>
              <w:jc w:val="both"/>
              <w:rPr>
                <w:sz w:val="24"/>
                <w:szCs w:val="24"/>
                <w:lang w:val="kk-KZ"/>
              </w:rPr>
            </w:pPr>
            <w:r>
              <w:rPr>
                <w:sz w:val="24"/>
                <w:szCs w:val="24"/>
                <w:lang w:val="kk-KZ"/>
              </w:rPr>
              <w:t>Аталған қарар Ұлттық құқықтық тәртіп шеңберінде</w:t>
            </w:r>
            <w:r w:rsidRPr="00AF273E">
              <w:rPr>
                <w:sz w:val="24"/>
                <w:szCs w:val="24"/>
                <w:lang w:val="kk-KZ"/>
              </w:rPr>
              <w:t xml:space="preserve"> GMC MERCOSUR № 28/18</w:t>
            </w:r>
            <w:r>
              <w:rPr>
                <w:sz w:val="24"/>
                <w:szCs w:val="24"/>
                <w:lang w:val="kk-KZ"/>
              </w:rPr>
              <w:t xml:space="preserve"> қарарын қамтиды.</w:t>
            </w:r>
          </w:p>
          <w:p w:rsidR="00F37750" w:rsidRDefault="00F37750" w:rsidP="00AF273E">
            <w:pPr>
              <w:jc w:val="both"/>
              <w:rPr>
                <w:sz w:val="24"/>
                <w:szCs w:val="24"/>
                <w:lang w:val="kk-KZ"/>
              </w:rPr>
            </w:pPr>
            <w:r w:rsidRPr="00F37750">
              <w:rPr>
                <w:sz w:val="24"/>
                <w:szCs w:val="24"/>
                <w:lang w:val="kk-KZ"/>
              </w:rPr>
              <w:t>Аталмыш шешім 192-Кодекс Стандартына негізделген.</w:t>
            </w:r>
          </w:p>
          <w:p w:rsidR="00AF273E" w:rsidRDefault="00F37750" w:rsidP="00AF273E">
            <w:pPr>
              <w:jc w:val="both"/>
              <w:rPr>
                <w:sz w:val="24"/>
                <w:szCs w:val="24"/>
                <w:lang w:val="kk-KZ"/>
              </w:rPr>
            </w:pPr>
            <w:r w:rsidRPr="00F37750">
              <w:rPr>
                <w:sz w:val="24"/>
                <w:szCs w:val="24"/>
                <w:lang w:val="kk-KZ"/>
              </w:rPr>
              <w:t>Азық-түлік қоспалары кодексінің комитеті (CCFA) алюминий бар азық-түлік қоспаларын мүмкіндігінше азайтуға кеңес береді.</w:t>
            </w:r>
            <w:r>
              <w:rPr>
                <w:sz w:val="24"/>
                <w:szCs w:val="24"/>
                <w:lang w:val="kk-KZ"/>
              </w:rPr>
              <w:t xml:space="preserve"> </w:t>
            </w:r>
            <w:r w:rsidRPr="00F37750">
              <w:rPr>
                <w:sz w:val="24"/>
                <w:szCs w:val="24"/>
                <w:lang w:val="kk-KZ"/>
              </w:rPr>
              <w:t>Дүние жүзінде алюминийден тұратын тағамдық қоспаларды пайдалану алаңдатады.</w:t>
            </w:r>
            <w:r>
              <w:rPr>
                <w:sz w:val="24"/>
                <w:szCs w:val="24"/>
                <w:lang w:val="kk-KZ"/>
              </w:rPr>
              <w:t xml:space="preserve"> </w:t>
            </w:r>
            <w:r w:rsidRPr="00F37750">
              <w:rPr>
                <w:sz w:val="24"/>
                <w:szCs w:val="24"/>
                <w:lang w:val="kk-KZ"/>
              </w:rPr>
              <w:t>CCFA компаниясы 2007 жылдан бастап алюминийден тұратын қоспалар үшін жаңа ережелерді жасау жөніндегі жұмысты тоқтатуды ұсынады.</w:t>
            </w:r>
          </w:p>
          <w:p w:rsidR="00EE7A4A" w:rsidRPr="00AF273E" w:rsidRDefault="00F37750" w:rsidP="00EE7A4A">
            <w:pPr>
              <w:jc w:val="both"/>
              <w:rPr>
                <w:sz w:val="24"/>
                <w:szCs w:val="24"/>
                <w:lang w:val="kk-KZ"/>
              </w:rPr>
            </w:pPr>
            <w:r w:rsidRPr="00F37750">
              <w:rPr>
                <w:sz w:val="24"/>
                <w:szCs w:val="24"/>
                <w:lang w:val="kk-KZ"/>
              </w:rPr>
              <w:t>CCFA алюминий және натрий силикаты (INS 554), кальций және алюминий силикаты (INS 556), сондай-ақ алюминий силикаты (INS 559) қоспаларын қолдануға рұқсат бермеді.</w:t>
            </w:r>
            <w:r>
              <w:rPr>
                <w:sz w:val="24"/>
                <w:szCs w:val="24"/>
                <w:lang w:val="kk-KZ"/>
              </w:rPr>
              <w:t xml:space="preserve"> </w:t>
            </w:r>
            <w:r w:rsidRPr="00F37750">
              <w:rPr>
                <w:sz w:val="24"/>
                <w:szCs w:val="24"/>
                <w:lang w:val="kk-KZ"/>
              </w:rPr>
              <w:t>2019 жылғы 1 қазанға дейінгі мерзімде осы Ережені жариялау күніне Ұлттық бақылау жүйесі реттелетін өнімдердің сәйкестігін қамтамасыз ету көзделген.</w:t>
            </w:r>
            <w:r>
              <w:rPr>
                <w:sz w:val="24"/>
                <w:szCs w:val="24"/>
                <w:lang w:val="kk-KZ"/>
              </w:rPr>
              <w:t xml:space="preserve"> </w:t>
            </w:r>
            <w:r w:rsidRPr="00F37750">
              <w:rPr>
                <w:sz w:val="24"/>
                <w:szCs w:val="24"/>
                <w:lang w:val="kk-KZ"/>
              </w:rPr>
              <w:t>Осы қаулы жарияланған күнінен бастап күшіне енеді.</w:t>
            </w:r>
            <w:r>
              <w:rPr>
                <w:sz w:val="24"/>
                <w:szCs w:val="24"/>
                <w:lang w:val="kk-KZ"/>
              </w:rPr>
              <w:t xml:space="preserve"> </w:t>
            </w:r>
          </w:p>
        </w:tc>
        <w:tc>
          <w:tcPr>
            <w:tcW w:w="2268" w:type="dxa"/>
            <w:shd w:val="clear" w:color="auto" w:fill="auto"/>
          </w:tcPr>
          <w:p w:rsidR="002B423D" w:rsidRPr="00AF273E" w:rsidRDefault="002B423D" w:rsidP="001653DC">
            <w:pPr>
              <w:jc w:val="both"/>
              <w:rPr>
                <w:sz w:val="24"/>
                <w:szCs w:val="24"/>
              </w:rPr>
            </w:pPr>
          </w:p>
        </w:tc>
      </w:tr>
      <w:tr w:rsidR="002B423D" w:rsidRPr="00CE5218"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723E10" w:rsidRPr="00723E10" w:rsidRDefault="00723E10" w:rsidP="00723E10">
            <w:pPr>
              <w:jc w:val="right"/>
              <w:rPr>
                <w:b/>
                <w:szCs w:val="16"/>
                <w:lang w:val="en-US"/>
              </w:rPr>
            </w:pPr>
            <w:r w:rsidRPr="00723E10">
              <w:rPr>
                <w:b/>
                <w:szCs w:val="16"/>
                <w:lang w:val="en-US"/>
              </w:rPr>
              <w:t>G/SPS/N/PHL/427/Add.1</w:t>
            </w:r>
          </w:p>
          <w:p w:rsidR="002B423D" w:rsidRPr="00723E10" w:rsidRDefault="002B423D" w:rsidP="001653DC">
            <w:pPr>
              <w:jc w:val="right"/>
              <w:rPr>
                <w:b/>
                <w:sz w:val="24"/>
                <w:szCs w:val="24"/>
                <w:lang w:val="en-US"/>
              </w:rPr>
            </w:pPr>
          </w:p>
        </w:tc>
        <w:tc>
          <w:tcPr>
            <w:tcW w:w="5386" w:type="dxa"/>
            <w:shd w:val="clear" w:color="auto" w:fill="auto"/>
          </w:tcPr>
          <w:p w:rsidR="002B423D" w:rsidRDefault="00F37750" w:rsidP="001653DC">
            <w:pPr>
              <w:jc w:val="both"/>
              <w:rPr>
                <w:sz w:val="24"/>
                <w:szCs w:val="24"/>
                <w:lang w:val="kk-KZ"/>
              </w:rPr>
            </w:pPr>
            <w:r>
              <w:rPr>
                <w:sz w:val="24"/>
                <w:szCs w:val="24"/>
                <w:lang w:val="kk-KZ"/>
              </w:rPr>
              <w:t xml:space="preserve">Толықтыру </w:t>
            </w:r>
          </w:p>
          <w:p w:rsidR="00723E10" w:rsidRPr="00CE5218" w:rsidRDefault="00F37750" w:rsidP="00AD42C1">
            <w:pPr>
              <w:jc w:val="both"/>
              <w:rPr>
                <w:sz w:val="24"/>
                <w:szCs w:val="24"/>
                <w:lang w:val="kk-KZ"/>
              </w:rPr>
            </w:pPr>
            <w:r w:rsidRPr="00CE5218">
              <w:rPr>
                <w:sz w:val="24"/>
                <w:szCs w:val="24"/>
                <w:lang w:val="en-US"/>
              </w:rPr>
              <w:t xml:space="preserve">2019 </w:t>
            </w:r>
            <w:r w:rsidRPr="00F37750">
              <w:rPr>
                <w:sz w:val="24"/>
                <w:szCs w:val="24"/>
              </w:rPr>
              <w:t>жылғы</w:t>
            </w:r>
            <w:r w:rsidRPr="00CE5218">
              <w:rPr>
                <w:sz w:val="24"/>
                <w:szCs w:val="24"/>
                <w:lang w:val="en-US"/>
              </w:rPr>
              <w:t xml:space="preserve"> 7 </w:t>
            </w:r>
            <w:r w:rsidRPr="00F37750">
              <w:rPr>
                <w:sz w:val="24"/>
                <w:szCs w:val="24"/>
              </w:rPr>
              <w:t>қаңтарда</w:t>
            </w:r>
            <w:r w:rsidRPr="00CE5218">
              <w:rPr>
                <w:sz w:val="24"/>
                <w:szCs w:val="24"/>
                <w:lang w:val="en-US"/>
              </w:rPr>
              <w:t xml:space="preserve"> </w:t>
            </w:r>
            <w:r w:rsidRPr="00F37750">
              <w:rPr>
                <w:sz w:val="24"/>
                <w:szCs w:val="24"/>
              </w:rPr>
              <w:t>алынған</w:t>
            </w:r>
            <w:r w:rsidRPr="00CE5218">
              <w:rPr>
                <w:sz w:val="24"/>
                <w:szCs w:val="24"/>
                <w:lang w:val="en-US"/>
              </w:rPr>
              <w:t xml:space="preserve"> </w:t>
            </w:r>
            <w:r w:rsidRPr="00F37750">
              <w:rPr>
                <w:sz w:val="24"/>
                <w:szCs w:val="24"/>
              </w:rPr>
              <w:t>келесі</w:t>
            </w:r>
            <w:r w:rsidRPr="00CE5218">
              <w:rPr>
                <w:sz w:val="24"/>
                <w:szCs w:val="24"/>
                <w:lang w:val="en-US"/>
              </w:rPr>
              <w:t xml:space="preserve"> </w:t>
            </w:r>
            <w:r w:rsidRPr="00F37750">
              <w:rPr>
                <w:sz w:val="24"/>
                <w:szCs w:val="24"/>
              </w:rPr>
              <w:t>хабарлама</w:t>
            </w:r>
            <w:r w:rsidRPr="00CE5218">
              <w:rPr>
                <w:sz w:val="24"/>
                <w:szCs w:val="24"/>
                <w:lang w:val="en-US"/>
              </w:rPr>
              <w:t xml:space="preserve"> </w:t>
            </w:r>
            <w:r w:rsidRPr="00F37750">
              <w:rPr>
                <w:sz w:val="24"/>
                <w:szCs w:val="24"/>
              </w:rPr>
              <w:t>Филиппин</w:t>
            </w:r>
            <w:r w:rsidRPr="00CE5218">
              <w:rPr>
                <w:sz w:val="24"/>
                <w:szCs w:val="24"/>
                <w:lang w:val="en-US"/>
              </w:rPr>
              <w:t xml:space="preserve"> </w:t>
            </w:r>
            <w:r w:rsidRPr="00F37750">
              <w:rPr>
                <w:sz w:val="24"/>
                <w:szCs w:val="24"/>
              </w:rPr>
              <w:t>делегациясының</w:t>
            </w:r>
            <w:r w:rsidRPr="00CE5218">
              <w:rPr>
                <w:sz w:val="24"/>
                <w:szCs w:val="24"/>
                <w:lang w:val="en-US"/>
              </w:rPr>
              <w:t xml:space="preserve"> </w:t>
            </w:r>
            <w:r w:rsidRPr="00F37750">
              <w:rPr>
                <w:sz w:val="24"/>
                <w:szCs w:val="24"/>
              </w:rPr>
              <w:t>өтініші</w:t>
            </w:r>
            <w:r w:rsidRPr="00CE5218">
              <w:rPr>
                <w:sz w:val="24"/>
                <w:szCs w:val="24"/>
                <w:lang w:val="en-US"/>
              </w:rPr>
              <w:t xml:space="preserve"> </w:t>
            </w:r>
            <w:r w:rsidRPr="00F37750">
              <w:rPr>
                <w:sz w:val="24"/>
                <w:szCs w:val="24"/>
              </w:rPr>
              <w:t>бойынша</w:t>
            </w:r>
            <w:r w:rsidRPr="00CE5218">
              <w:rPr>
                <w:sz w:val="24"/>
                <w:szCs w:val="24"/>
                <w:lang w:val="en-US"/>
              </w:rPr>
              <w:t xml:space="preserve"> </w:t>
            </w:r>
            <w:r w:rsidRPr="00F37750">
              <w:rPr>
                <w:sz w:val="24"/>
                <w:szCs w:val="24"/>
              </w:rPr>
              <w:t>таратылады</w:t>
            </w:r>
            <w:r w:rsidRPr="00CE5218">
              <w:rPr>
                <w:sz w:val="24"/>
                <w:szCs w:val="24"/>
                <w:lang w:val="en-US"/>
              </w:rPr>
              <w:t>.</w:t>
            </w:r>
            <w:r>
              <w:rPr>
                <w:sz w:val="24"/>
                <w:szCs w:val="24"/>
                <w:lang w:val="kk-KZ"/>
              </w:rPr>
              <w:t xml:space="preserve"> </w:t>
            </w:r>
            <w:r w:rsidRPr="00F37750">
              <w:rPr>
                <w:sz w:val="24"/>
                <w:szCs w:val="24"/>
                <w:lang w:val="kk-KZ"/>
              </w:rPr>
              <w:t>Ауыл шаруашылығы министрлігінің 2018 жылғы № 38 ақпараттық тапсырмасы ішкі және жабайы құстардың импортына уақытша тыйым салуды, соның ішінде Солтүстік Калифорния, Америка Құрама Штаттарының ойындары туралы болды.</w:t>
            </w:r>
          </w:p>
        </w:tc>
        <w:tc>
          <w:tcPr>
            <w:tcW w:w="2268" w:type="dxa"/>
            <w:shd w:val="clear" w:color="auto" w:fill="auto"/>
          </w:tcPr>
          <w:p w:rsidR="002B423D" w:rsidRPr="00CE5218" w:rsidRDefault="002B423D" w:rsidP="001653DC">
            <w:pPr>
              <w:jc w:val="both"/>
              <w:rPr>
                <w:sz w:val="24"/>
                <w:szCs w:val="24"/>
                <w:lang w:val="kk-KZ"/>
              </w:rPr>
            </w:pPr>
          </w:p>
        </w:tc>
      </w:tr>
      <w:tr w:rsidR="002B423D" w:rsidRPr="00723E10"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723E10" w:rsidRDefault="00723E10" w:rsidP="001653DC">
            <w:pPr>
              <w:pBdr>
                <w:between w:val="single" w:sz="6" w:space="1" w:color="auto"/>
              </w:pBdr>
              <w:jc w:val="both"/>
              <w:rPr>
                <w:sz w:val="24"/>
                <w:szCs w:val="24"/>
                <w:lang w:val="kk-KZ"/>
              </w:rPr>
            </w:pPr>
            <w:r>
              <w:rPr>
                <w:sz w:val="24"/>
                <w:szCs w:val="24"/>
                <w:lang w:val="kk-KZ"/>
              </w:rPr>
              <w:t xml:space="preserve">7 </w:t>
            </w:r>
            <w:r w:rsidR="00A21E82">
              <w:rPr>
                <w:sz w:val="24"/>
                <w:szCs w:val="24"/>
                <w:lang w:val="kk-KZ"/>
              </w:rPr>
              <w:t>қаңтар</w:t>
            </w:r>
            <w:r>
              <w:rPr>
                <w:sz w:val="24"/>
                <w:szCs w:val="24"/>
                <w:lang w:val="kk-KZ"/>
              </w:rPr>
              <w:t xml:space="preserve"> 2019</w:t>
            </w:r>
          </w:p>
        </w:tc>
        <w:tc>
          <w:tcPr>
            <w:tcW w:w="5386" w:type="dxa"/>
            <w:shd w:val="clear" w:color="auto" w:fill="auto"/>
          </w:tcPr>
          <w:p w:rsidR="002B423D" w:rsidRPr="00723E10" w:rsidRDefault="002B423D" w:rsidP="001653DC">
            <w:pPr>
              <w:jc w:val="both"/>
              <w:rPr>
                <w:sz w:val="24"/>
                <w:szCs w:val="24"/>
                <w:lang w:val="en-US"/>
              </w:rPr>
            </w:pPr>
          </w:p>
        </w:tc>
        <w:tc>
          <w:tcPr>
            <w:tcW w:w="2268" w:type="dxa"/>
            <w:shd w:val="clear" w:color="auto" w:fill="auto"/>
          </w:tcPr>
          <w:p w:rsidR="002B423D" w:rsidRPr="00F253B7" w:rsidRDefault="002B423D" w:rsidP="001653DC">
            <w:pPr>
              <w:jc w:val="both"/>
              <w:rPr>
                <w:sz w:val="24"/>
                <w:szCs w:val="24"/>
                <w:lang w:val="kk-KZ"/>
              </w:rPr>
            </w:pPr>
          </w:p>
        </w:tc>
      </w:tr>
      <w:tr w:rsidR="002B423D" w:rsidRPr="00723E10" w:rsidTr="00315056">
        <w:trPr>
          <w:trHeight w:val="313"/>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723E10" w:rsidRDefault="00723E10" w:rsidP="001653DC">
            <w:pPr>
              <w:pBdr>
                <w:between w:val="single" w:sz="6" w:space="1" w:color="auto"/>
              </w:pBdr>
              <w:jc w:val="both"/>
              <w:rPr>
                <w:sz w:val="24"/>
                <w:szCs w:val="24"/>
                <w:lang w:val="kk-KZ"/>
              </w:rPr>
            </w:pPr>
            <w:r>
              <w:rPr>
                <w:sz w:val="24"/>
                <w:szCs w:val="24"/>
                <w:lang w:val="kk-KZ"/>
              </w:rPr>
              <w:t>Филипинны</w:t>
            </w:r>
          </w:p>
        </w:tc>
        <w:tc>
          <w:tcPr>
            <w:tcW w:w="5386" w:type="dxa"/>
            <w:shd w:val="clear" w:color="auto" w:fill="auto"/>
          </w:tcPr>
          <w:p w:rsidR="002B423D" w:rsidRPr="00723E10" w:rsidRDefault="002B423D" w:rsidP="001653DC">
            <w:pPr>
              <w:jc w:val="both"/>
              <w:rPr>
                <w:sz w:val="24"/>
                <w:szCs w:val="24"/>
                <w:lang w:val="en-US"/>
              </w:rPr>
            </w:pPr>
          </w:p>
        </w:tc>
        <w:tc>
          <w:tcPr>
            <w:tcW w:w="2268" w:type="dxa"/>
            <w:shd w:val="clear" w:color="auto" w:fill="auto"/>
          </w:tcPr>
          <w:p w:rsidR="002B423D" w:rsidRPr="00723E10" w:rsidRDefault="002B423D" w:rsidP="001653DC">
            <w:pPr>
              <w:jc w:val="both"/>
              <w:rPr>
                <w:sz w:val="24"/>
                <w:szCs w:val="24"/>
                <w:lang w:val="en-US"/>
              </w:rPr>
            </w:pPr>
          </w:p>
        </w:tc>
      </w:tr>
      <w:tr w:rsidR="002B423D" w:rsidRPr="00B1552E" w:rsidTr="00315056">
        <w:trPr>
          <w:trHeight w:val="361"/>
        </w:trPr>
        <w:tc>
          <w:tcPr>
            <w:tcW w:w="568" w:type="dxa"/>
            <w:vMerge w:val="restart"/>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B1552E" w:rsidRDefault="00B1552E" w:rsidP="00B1552E">
            <w:pPr>
              <w:jc w:val="right"/>
              <w:rPr>
                <w:b/>
                <w:szCs w:val="16"/>
              </w:rPr>
            </w:pPr>
            <w:r>
              <w:rPr>
                <w:b/>
                <w:szCs w:val="16"/>
              </w:rPr>
              <w:t>G/SPS/N/LKA/40</w:t>
            </w:r>
          </w:p>
          <w:p w:rsidR="002B423D" w:rsidRPr="00723E10" w:rsidRDefault="002B423D" w:rsidP="001653DC">
            <w:pPr>
              <w:jc w:val="right"/>
              <w:rPr>
                <w:b/>
                <w:sz w:val="24"/>
                <w:szCs w:val="24"/>
                <w:lang w:val="en-US"/>
              </w:rPr>
            </w:pPr>
          </w:p>
        </w:tc>
        <w:tc>
          <w:tcPr>
            <w:tcW w:w="5386" w:type="dxa"/>
            <w:shd w:val="clear" w:color="auto" w:fill="auto"/>
          </w:tcPr>
          <w:p w:rsidR="002B423D" w:rsidRPr="00CE5218" w:rsidRDefault="00D93E7C" w:rsidP="001653DC">
            <w:pPr>
              <w:jc w:val="both"/>
              <w:rPr>
                <w:sz w:val="24"/>
                <w:szCs w:val="24"/>
                <w:lang w:val="en-US"/>
              </w:rPr>
            </w:pPr>
            <w:r w:rsidRPr="00D93E7C">
              <w:rPr>
                <w:sz w:val="24"/>
                <w:szCs w:val="24"/>
              </w:rPr>
              <w:t>Азы</w:t>
            </w:r>
            <w:proofErr w:type="gramStart"/>
            <w:r w:rsidRPr="00D93E7C">
              <w:rPr>
                <w:sz w:val="24"/>
                <w:szCs w:val="24"/>
              </w:rPr>
              <w:t>қ</w:t>
            </w:r>
            <w:r w:rsidRPr="00CE5218">
              <w:rPr>
                <w:sz w:val="24"/>
                <w:szCs w:val="24"/>
                <w:lang w:val="en-US"/>
              </w:rPr>
              <w:t>-</w:t>
            </w:r>
            <w:proofErr w:type="gramEnd"/>
            <w:r w:rsidRPr="00D93E7C">
              <w:rPr>
                <w:sz w:val="24"/>
                <w:szCs w:val="24"/>
              </w:rPr>
              <w:t>түлік</w:t>
            </w:r>
            <w:r w:rsidRPr="00CE5218">
              <w:rPr>
                <w:sz w:val="24"/>
                <w:szCs w:val="24"/>
                <w:lang w:val="en-US"/>
              </w:rPr>
              <w:t xml:space="preserve"> </w:t>
            </w:r>
            <w:r w:rsidRPr="00D93E7C">
              <w:rPr>
                <w:sz w:val="24"/>
                <w:szCs w:val="24"/>
              </w:rPr>
              <w:t>регламентінің</w:t>
            </w:r>
            <w:r w:rsidRPr="00CE5218">
              <w:rPr>
                <w:sz w:val="24"/>
                <w:szCs w:val="24"/>
                <w:lang w:val="en-US"/>
              </w:rPr>
              <w:t xml:space="preserve"> </w:t>
            </w:r>
            <w:r w:rsidRPr="00D93E7C">
              <w:rPr>
                <w:sz w:val="24"/>
                <w:szCs w:val="24"/>
              </w:rPr>
              <w:t>жобасы</w:t>
            </w:r>
            <w:r w:rsidRPr="00CE5218">
              <w:rPr>
                <w:sz w:val="24"/>
                <w:szCs w:val="24"/>
                <w:lang w:val="en-US"/>
              </w:rPr>
              <w:t xml:space="preserve"> (</w:t>
            </w:r>
            <w:r w:rsidRPr="00D93E7C">
              <w:rPr>
                <w:sz w:val="24"/>
                <w:szCs w:val="24"/>
              </w:rPr>
              <w:t>бөтелкеленген</w:t>
            </w:r>
            <w:r w:rsidRPr="00CE5218">
              <w:rPr>
                <w:sz w:val="24"/>
                <w:szCs w:val="24"/>
                <w:lang w:val="en-US"/>
              </w:rPr>
              <w:t xml:space="preserve"> </w:t>
            </w:r>
            <w:r w:rsidRPr="00D93E7C">
              <w:rPr>
                <w:sz w:val="24"/>
                <w:szCs w:val="24"/>
              </w:rPr>
              <w:t>немесе</w:t>
            </w:r>
            <w:r w:rsidRPr="00CE5218">
              <w:rPr>
                <w:sz w:val="24"/>
                <w:szCs w:val="24"/>
                <w:lang w:val="en-US"/>
              </w:rPr>
              <w:t xml:space="preserve"> </w:t>
            </w:r>
            <w:r w:rsidRPr="00D93E7C">
              <w:rPr>
                <w:sz w:val="24"/>
                <w:szCs w:val="24"/>
              </w:rPr>
              <w:t>қапталған</w:t>
            </w:r>
            <w:r w:rsidRPr="00CE5218">
              <w:rPr>
                <w:sz w:val="24"/>
                <w:szCs w:val="24"/>
                <w:lang w:val="en-US"/>
              </w:rPr>
              <w:t xml:space="preserve"> </w:t>
            </w:r>
            <w:r w:rsidRPr="00D93E7C">
              <w:rPr>
                <w:sz w:val="24"/>
                <w:szCs w:val="24"/>
              </w:rPr>
              <w:t>су</w:t>
            </w:r>
            <w:r w:rsidRPr="00CE5218">
              <w:rPr>
                <w:sz w:val="24"/>
                <w:szCs w:val="24"/>
                <w:lang w:val="en-US"/>
              </w:rPr>
              <w:t>) - 2018</w:t>
            </w:r>
          </w:p>
        </w:tc>
        <w:tc>
          <w:tcPr>
            <w:tcW w:w="2268" w:type="dxa"/>
            <w:shd w:val="clear" w:color="auto" w:fill="auto"/>
          </w:tcPr>
          <w:p w:rsidR="002B423D" w:rsidRPr="00B1552E" w:rsidRDefault="002E0CFD" w:rsidP="001653DC">
            <w:pPr>
              <w:jc w:val="both"/>
              <w:rPr>
                <w:sz w:val="24"/>
                <w:szCs w:val="24"/>
              </w:rPr>
            </w:pPr>
            <w:r>
              <w:rPr>
                <w:sz w:val="24"/>
                <w:szCs w:val="24"/>
              </w:rPr>
              <w:t xml:space="preserve">8 </w:t>
            </w:r>
            <w:r w:rsidR="00A21E82">
              <w:rPr>
                <w:sz w:val="24"/>
                <w:szCs w:val="24"/>
              </w:rPr>
              <w:t>наурыз</w:t>
            </w:r>
            <w:r>
              <w:rPr>
                <w:sz w:val="24"/>
                <w:szCs w:val="24"/>
              </w:rPr>
              <w:t xml:space="preserve"> 2019</w:t>
            </w:r>
          </w:p>
        </w:tc>
      </w:tr>
      <w:tr w:rsidR="002B423D" w:rsidRPr="00B1552E"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B1552E" w:rsidRDefault="00B1552E" w:rsidP="001653DC">
            <w:pPr>
              <w:pBdr>
                <w:between w:val="single" w:sz="6" w:space="1" w:color="auto"/>
              </w:pBdr>
              <w:jc w:val="both"/>
              <w:rPr>
                <w:sz w:val="24"/>
                <w:szCs w:val="24"/>
              </w:rPr>
            </w:pPr>
            <w:proofErr w:type="gramStart"/>
            <w:r>
              <w:rPr>
                <w:sz w:val="24"/>
                <w:szCs w:val="24"/>
              </w:rPr>
              <w:t>7</w:t>
            </w:r>
            <w:proofErr w:type="gramEnd"/>
            <w:r>
              <w:rPr>
                <w:sz w:val="24"/>
                <w:szCs w:val="24"/>
              </w:rPr>
              <w:t xml:space="preserve"> </w:t>
            </w:r>
            <w:r w:rsidR="00A21E82">
              <w:rPr>
                <w:sz w:val="24"/>
                <w:szCs w:val="24"/>
              </w:rPr>
              <w:t>қаңтар</w:t>
            </w:r>
            <w:r>
              <w:rPr>
                <w:sz w:val="24"/>
                <w:szCs w:val="24"/>
              </w:rPr>
              <w:t xml:space="preserve"> 2019</w:t>
            </w:r>
          </w:p>
        </w:tc>
        <w:tc>
          <w:tcPr>
            <w:tcW w:w="5386" w:type="dxa"/>
            <w:shd w:val="clear" w:color="auto" w:fill="auto"/>
          </w:tcPr>
          <w:p w:rsidR="002B423D" w:rsidRPr="00B1552E" w:rsidRDefault="00D93E7C" w:rsidP="001653DC">
            <w:pPr>
              <w:jc w:val="both"/>
              <w:rPr>
                <w:sz w:val="24"/>
                <w:szCs w:val="24"/>
              </w:rPr>
            </w:pPr>
            <w:proofErr w:type="gramStart"/>
            <w:r w:rsidRPr="00D93E7C">
              <w:rPr>
                <w:sz w:val="24"/>
                <w:szCs w:val="24"/>
              </w:rPr>
              <w:t>Ш</w:t>
            </w:r>
            <w:proofErr w:type="gramEnd"/>
            <w:r w:rsidRPr="00D93E7C">
              <w:rPr>
                <w:sz w:val="24"/>
                <w:szCs w:val="24"/>
              </w:rPr>
              <w:t>өлмек немесе оралған табиғи минералды су, бөтелкеленген немесе оралған ауыз суы</w:t>
            </w:r>
          </w:p>
        </w:tc>
        <w:tc>
          <w:tcPr>
            <w:tcW w:w="2268" w:type="dxa"/>
            <w:shd w:val="clear" w:color="auto" w:fill="auto"/>
          </w:tcPr>
          <w:p w:rsidR="002B423D" w:rsidRPr="00F253B7" w:rsidRDefault="002B423D" w:rsidP="001653DC">
            <w:pPr>
              <w:jc w:val="both"/>
              <w:rPr>
                <w:sz w:val="24"/>
                <w:szCs w:val="24"/>
                <w:lang w:val="kk-KZ"/>
              </w:rPr>
            </w:pPr>
          </w:p>
        </w:tc>
      </w:tr>
      <w:tr w:rsidR="002B423D" w:rsidRPr="00CE5218" w:rsidTr="00315056">
        <w:trPr>
          <w:trHeight w:val="361"/>
        </w:trPr>
        <w:tc>
          <w:tcPr>
            <w:tcW w:w="568" w:type="dxa"/>
            <w:vMerge/>
            <w:shd w:val="clear" w:color="auto" w:fill="auto"/>
          </w:tcPr>
          <w:p w:rsidR="002B423D" w:rsidRPr="00F253B7" w:rsidRDefault="002B423D" w:rsidP="009B3DAA">
            <w:pPr>
              <w:numPr>
                <w:ilvl w:val="0"/>
                <w:numId w:val="6"/>
              </w:numPr>
              <w:ind w:left="0" w:firstLine="0"/>
              <w:jc w:val="both"/>
              <w:rPr>
                <w:sz w:val="24"/>
                <w:szCs w:val="24"/>
                <w:lang w:val="kk-KZ"/>
              </w:rPr>
            </w:pPr>
          </w:p>
        </w:tc>
        <w:tc>
          <w:tcPr>
            <w:tcW w:w="2410" w:type="dxa"/>
            <w:shd w:val="clear" w:color="auto" w:fill="auto"/>
          </w:tcPr>
          <w:p w:rsidR="002B423D" w:rsidRPr="00B1552E" w:rsidRDefault="00B1552E" w:rsidP="001653DC">
            <w:pPr>
              <w:pBdr>
                <w:between w:val="single" w:sz="6" w:space="1" w:color="auto"/>
              </w:pBdr>
              <w:jc w:val="both"/>
              <w:rPr>
                <w:sz w:val="24"/>
                <w:szCs w:val="24"/>
              </w:rPr>
            </w:pPr>
            <w:proofErr w:type="gramStart"/>
            <w:r>
              <w:rPr>
                <w:sz w:val="24"/>
                <w:szCs w:val="24"/>
              </w:rPr>
              <w:t>Шри Ланка</w:t>
            </w:r>
            <w:proofErr w:type="gramEnd"/>
          </w:p>
        </w:tc>
        <w:tc>
          <w:tcPr>
            <w:tcW w:w="5386" w:type="dxa"/>
            <w:shd w:val="clear" w:color="auto" w:fill="auto"/>
          </w:tcPr>
          <w:p w:rsidR="00D93E7C" w:rsidRDefault="00D93E7C" w:rsidP="00B1552E">
            <w:pPr>
              <w:jc w:val="both"/>
              <w:rPr>
                <w:sz w:val="24"/>
                <w:szCs w:val="24"/>
                <w:lang w:val="kk-KZ"/>
              </w:rPr>
            </w:pPr>
            <w:r w:rsidRPr="00D93E7C">
              <w:rPr>
                <w:sz w:val="24"/>
                <w:szCs w:val="24"/>
              </w:rPr>
              <w:t xml:space="preserve">Ережеде бөтелкеге немесе оралған табиғи минералды су мен буып-түюге немесе оралған ауыз </w:t>
            </w:r>
            <w:proofErr w:type="gramStart"/>
            <w:r w:rsidRPr="00D93E7C">
              <w:rPr>
                <w:sz w:val="24"/>
                <w:szCs w:val="24"/>
              </w:rPr>
              <w:t>су</w:t>
            </w:r>
            <w:proofErr w:type="gramEnd"/>
            <w:r w:rsidRPr="00D93E7C">
              <w:rPr>
                <w:sz w:val="24"/>
                <w:szCs w:val="24"/>
              </w:rPr>
              <w:t>ға келесі талаптар қойылады:</w:t>
            </w:r>
          </w:p>
          <w:p w:rsidR="00B1552E" w:rsidRDefault="00DE2533" w:rsidP="00B1552E">
            <w:pPr>
              <w:jc w:val="both"/>
              <w:rPr>
                <w:sz w:val="24"/>
                <w:szCs w:val="24"/>
              </w:rPr>
            </w:pPr>
            <w:r>
              <w:rPr>
                <w:sz w:val="24"/>
                <w:szCs w:val="24"/>
              </w:rPr>
              <w:t xml:space="preserve">- </w:t>
            </w:r>
            <w:r w:rsidR="00D93E7C">
              <w:rPr>
                <w:sz w:val="24"/>
                <w:szCs w:val="24"/>
                <w:lang w:val="kk-KZ"/>
              </w:rPr>
              <w:t>Ешкім жасамауы керек</w:t>
            </w:r>
            <w:r w:rsidR="00B1552E">
              <w:rPr>
                <w:sz w:val="24"/>
                <w:szCs w:val="24"/>
              </w:rPr>
              <w:t>:</w:t>
            </w:r>
          </w:p>
          <w:p w:rsidR="00B1552E" w:rsidRDefault="00D93E7C" w:rsidP="00B1552E">
            <w:pPr>
              <w:pStyle w:val="af6"/>
              <w:numPr>
                <w:ilvl w:val="0"/>
                <w:numId w:val="16"/>
              </w:numPr>
              <w:jc w:val="both"/>
              <w:rPr>
                <w:sz w:val="24"/>
                <w:szCs w:val="24"/>
              </w:rPr>
            </w:pPr>
            <w:r w:rsidRPr="00D93E7C">
              <w:rPr>
                <w:sz w:val="24"/>
                <w:szCs w:val="24"/>
              </w:rPr>
              <w:t>кез келген көзден су алу, егер мұндай қайнар көз Негізгі тағам әкімшілігімен тіркелмеген болса;</w:t>
            </w:r>
          </w:p>
          <w:p w:rsidR="00D93E7C" w:rsidRPr="00D93E7C" w:rsidRDefault="00D93E7C" w:rsidP="00DE2533">
            <w:pPr>
              <w:pStyle w:val="af6"/>
              <w:numPr>
                <w:ilvl w:val="0"/>
                <w:numId w:val="16"/>
              </w:numPr>
              <w:jc w:val="both"/>
              <w:rPr>
                <w:sz w:val="24"/>
                <w:szCs w:val="24"/>
              </w:rPr>
            </w:pPr>
            <w:r w:rsidRPr="00D93E7C">
              <w:rPr>
                <w:sz w:val="24"/>
                <w:szCs w:val="24"/>
              </w:rPr>
              <w:t xml:space="preserve">Табиғи минералды суларды немесе ауыз суды құюға немесе қаптауға арналған кез келген үй-жайларды, егер мұндай үй-жайлар тамақтанудың бас </w:t>
            </w:r>
            <w:proofErr w:type="gramStart"/>
            <w:r w:rsidRPr="00D93E7C">
              <w:rPr>
                <w:sz w:val="24"/>
                <w:szCs w:val="24"/>
              </w:rPr>
              <w:t>бас</w:t>
            </w:r>
            <w:proofErr w:type="gramEnd"/>
            <w:r w:rsidRPr="00D93E7C">
              <w:rPr>
                <w:sz w:val="24"/>
                <w:szCs w:val="24"/>
              </w:rPr>
              <w:t>қармасында тіркелмеген болса; және де</w:t>
            </w:r>
          </w:p>
          <w:p w:rsidR="00837949" w:rsidRDefault="00D93E7C" w:rsidP="00DE2533">
            <w:pPr>
              <w:pStyle w:val="af6"/>
              <w:numPr>
                <w:ilvl w:val="0"/>
                <w:numId w:val="16"/>
              </w:numPr>
              <w:jc w:val="both"/>
              <w:rPr>
                <w:sz w:val="24"/>
                <w:szCs w:val="24"/>
              </w:rPr>
            </w:pPr>
            <w:r w:rsidRPr="00D93E7C">
              <w:rPr>
                <w:sz w:val="24"/>
                <w:szCs w:val="24"/>
              </w:rPr>
              <w:t xml:space="preserve">Бөтелкеленген немесе оралған табиғи минералды суларды немесе ауыз суды Азық-түлік өнімдері жөніндегі бас </w:t>
            </w:r>
            <w:proofErr w:type="gramStart"/>
            <w:r w:rsidRPr="00D93E7C">
              <w:rPr>
                <w:sz w:val="24"/>
                <w:szCs w:val="24"/>
              </w:rPr>
              <w:t>бас</w:t>
            </w:r>
            <w:proofErr w:type="gramEnd"/>
            <w:r w:rsidRPr="00D93E7C">
              <w:rPr>
                <w:sz w:val="24"/>
                <w:szCs w:val="24"/>
              </w:rPr>
              <w:t>қармасынан тіркеу туралы куәлік алмай импортта</w:t>
            </w:r>
            <w:r>
              <w:rPr>
                <w:sz w:val="24"/>
                <w:szCs w:val="24"/>
                <w:lang w:val="kk-KZ"/>
              </w:rPr>
              <w:t>у</w:t>
            </w:r>
            <w:r w:rsidRPr="00D93E7C">
              <w:rPr>
                <w:sz w:val="24"/>
                <w:szCs w:val="24"/>
              </w:rPr>
              <w:t>.</w:t>
            </w:r>
          </w:p>
          <w:p w:rsidR="00DE2533" w:rsidRPr="00D93E7C" w:rsidRDefault="00D93E7C" w:rsidP="00DE2533">
            <w:pPr>
              <w:pStyle w:val="af6"/>
              <w:jc w:val="both"/>
              <w:rPr>
                <w:sz w:val="24"/>
                <w:szCs w:val="24"/>
                <w:lang w:val="kk-KZ"/>
              </w:rPr>
            </w:pPr>
            <w:r w:rsidRPr="00D93E7C">
              <w:rPr>
                <w:sz w:val="24"/>
                <w:szCs w:val="24"/>
                <w:lang w:val="kk-KZ"/>
              </w:rPr>
              <w:t>алайда импортталатын бөтелкеленген немесе оралған табиғи минералды суларға немесе ауыз суға қатысты жағдайда, экспорттау елінің азық-түлік қауіпсіздігіне жауапты құзыретті органнан денсаулық сақтау туралы куәлікті алу қажет;</w:t>
            </w:r>
          </w:p>
          <w:p w:rsidR="00DE2533" w:rsidRPr="00CE5218" w:rsidRDefault="00DE2533" w:rsidP="00DE2533">
            <w:pPr>
              <w:jc w:val="both"/>
              <w:rPr>
                <w:sz w:val="24"/>
                <w:szCs w:val="24"/>
                <w:lang w:val="kk-KZ"/>
              </w:rPr>
            </w:pPr>
            <w:r w:rsidRPr="00CE5218">
              <w:rPr>
                <w:sz w:val="24"/>
                <w:szCs w:val="24"/>
                <w:lang w:val="kk-KZ"/>
              </w:rPr>
              <w:t xml:space="preserve">- </w:t>
            </w:r>
            <w:r w:rsidR="00D93E7C" w:rsidRPr="00CE5218">
              <w:rPr>
                <w:sz w:val="24"/>
                <w:szCs w:val="24"/>
                <w:lang w:val="kk-KZ"/>
              </w:rPr>
              <w:t>Бөтелкеленген немесе оралған табиғи минералды суларды немесе ауыз суды сатуға, сатуға, таратуға, тасымалдауға немесе жарнамалауға ешкім, егер мұндай өнім:</w:t>
            </w:r>
          </w:p>
          <w:p w:rsidR="00D93E7C" w:rsidRPr="00CE5218" w:rsidRDefault="00D93E7C" w:rsidP="00DE2533">
            <w:pPr>
              <w:pStyle w:val="af6"/>
              <w:numPr>
                <w:ilvl w:val="0"/>
                <w:numId w:val="17"/>
              </w:numPr>
              <w:jc w:val="both"/>
              <w:rPr>
                <w:sz w:val="24"/>
                <w:szCs w:val="24"/>
                <w:lang w:val="kk-KZ"/>
              </w:rPr>
            </w:pPr>
            <w:r w:rsidRPr="00CE5218">
              <w:rPr>
                <w:sz w:val="24"/>
                <w:szCs w:val="24"/>
                <w:lang w:val="kk-KZ"/>
              </w:rPr>
              <w:t>негізгі тағам әкімшілігімен тиісті түрде тіркелген; және де</w:t>
            </w:r>
          </w:p>
          <w:p w:rsidR="00DE2533" w:rsidRPr="00CE5218" w:rsidRDefault="00D93E7C" w:rsidP="00D93E7C">
            <w:pPr>
              <w:pStyle w:val="af6"/>
              <w:numPr>
                <w:ilvl w:val="0"/>
                <w:numId w:val="17"/>
              </w:numPr>
              <w:jc w:val="both"/>
              <w:rPr>
                <w:sz w:val="24"/>
                <w:szCs w:val="24"/>
                <w:lang w:val="kk-KZ"/>
              </w:rPr>
            </w:pPr>
            <w:r w:rsidRPr="00CE5218">
              <w:rPr>
                <w:sz w:val="24"/>
                <w:szCs w:val="24"/>
                <w:lang w:val="kk-KZ"/>
              </w:rPr>
              <w:t xml:space="preserve">осы ережелердің </w:t>
            </w:r>
            <w:r>
              <w:rPr>
                <w:sz w:val="24"/>
                <w:szCs w:val="24"/>
                <w:lang w:val="kk-KZ"/>
              </w:rPr>
              <w:t>талаптарына (ережелеріне)</w:t>
            </w:r>
            <w:r w:rsidRPr="00CE5218">
              <w:rPr>
                <w:sz w:val="24"/>
                <w:szCs w:val="24"/>
                <w:lang w:val="kk-KZ"/>
              </w:rPr>
              <w:t xml:space="preserve"> сәйкес кел</w:t>
            </w:r>
            <w:r>
              <w:rPr>
                <w:sz w:val="24"/>
                <w:szCs w:val="24"/>
                <w:lang w:val="kk-KZ"/>
              </w:rPr>
              <w:t>се</w:t>
            </w:r>
            <w:r w:rsidRPr="00CE5218">
              <w:rPr>
                <w:sz w:val="24"/>
                <w:szCs w:val="24"/>
                <w:lang w:val="kk-KZ"/>
              </w:rPr>
              <w:t>.</w:t>
            </w:r>
          </w:p>
        </w:tc>
        <w:tc>
          <w:tcPr>
            <w:tcW w:w="2268" w:type="dxa"/>
            <w:shd w:val="clear" w:color="auto" w:fill="auto"/>
          </w:tcPr>
          <w:p w:rsidR="002B423D" w:rsidRPr="00CE5218" w:rsidRDefault="002B423D" w:rsidP="001653DC">
            <w:pPr>
              <w:jc w:val="both"/>
              <w:rPr>
                <w:sz w:val="24"/>
                <w:szCs w:val="24"/>
                <w:lang w:val="kk-KZ"/>
              </w:rPr>
            </w:pPr>
          </w:p>
        </w:tc>
      </w:tr>
      <w:tr w:rsidR="007F0E4A" w:rsidRPr="00B1552E" w:rsidTr="00315056">
        <w:trPr>
          <w:trHeight w:val="361"/>
        </w:trPr>
        <w:tc>
          <w:tcPr>
            <w:tcW w:w="568" w:type="dxa"/>
            <w:vMerge w:val="restart"/>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BA4A66" w:rsidRDefault="00BA4A66" w:rsidP="00BA4A66">
            <w:pPr>
              <w:jc w:val="right"/>
              <w:rPr>
                <w:b/>
                <w:szCs w:val="16"/>
              </w:rPr>
            </w:pPr>
            <w:r>
              <w:rPr>
                <w:b/>
                <w:szCs w:val="16"/>
              </w:rPr>
              <w:t>G/SPS/N/IND/230</w:t>
            </w:r>
          </w:p>
        </w:tc>
        <w:tc>
          <w:tcPr>
            <w:tcW w:w="5386" w:type="dxa"/>
            <w:shd w:val="clear" w:color="auto" w:fill="auto"/>
          </w:tcPr>
          <w:p w:rsidR="00423590" w:rsidRPr="00F253B7" w:rsidRDefault="00D93E7C" w:rsidP="00D9578F">
            <w:pPr>
              <w:jc w:val="both"/>
              <w:rPr>
                <w:sz w:val="24"/>
                <w:szCs w:val="24"/>
                <w:lang w:val="kk-KZ"/>
              </w:rPr>
            </w:pPr>
            <w:r w:rsidRPr="00D93E7C">
              <w:rPr>
                <w:sz w:val="24"/>
                <w:szCs w:val="24"/>
                <w:lang w:val="kk-KZ"/>
              </w:rPr>
              <w:t>Өсімдіктер карантині туралы ереже (Үндістанға импортт</w:t>
            </w:r>
            <w:r>
              <w:rPr>
                <w:sz w:val="24"/>
                <w:szCs w:val="24"/>
                <w:lang w:val="kk-KZ"/>
              </w:rPr>
              <w:t>ы реттеу) (оныншы түзету), 2018</w:t>
            </w:r>
            <w:r w:rsidRPr="00D93E7C">
              <w:rPr>
                <w:sz w:val="24"/>
                <w:szCs w:val="24"/>
                <w:lang w:val="kk-KZ"/>
              </w:rPr>
              <w:t>.</w:t>
            </w:r>
          </w:p>
        </w:tc>
        <w:tc>
          <w:tcPr>
            <w:tcW w:w="2268" w:type="dxa"/>
            <w:shd w:val="clear" w:color="auto" w:fill="auto"/>
          </w:tcPr>
          <w:p w:rsidR="007F0E4A" w:rsidRPr="00F253B7" w:rsidRDefault="00D9578F" w:rsidP="009B3DAA">
            <w:pPr>
              <w:jc w:val="both"/>
              <w:rPr>
                <w:sz w:val="24"/>
                <w:szCs w:val="24"/>
                <w:lang w:val="kk-KZ"/>
              </w:rPr>
            </w:pPr>
            <w:r>
              <w:rPr>
                <w:sz w:val="24"/>
                <w:szCs w:val="24"/>
                <w:lang w:val="kk-KZ"/>
              </w:rPr>
              <w:t xml:space="preserve">8 </w:t>
            </w:r>
            <w:r w:rsidR="00A21E82">
              <w:rPr>
                <w:sz w:val="24"/>
                <w:szCs w:val="24"/>
                <w:lang w:val="kk-KZ"/>
              </w:rPr>
              <w:t>наурыз</w:t>
            </w:r>
            <w:r>
              <w:rPr>
                <w:sz w:val="24"/>
                <w:szCs w:val="24"/>
                <w:lang w:val="kk-KZ"/>
              </w:rPr>
              <w:t xml:space="preserve"> 2019</w:t>
            </w:r>
          </w:p>
        </w:tc>
      </w:tr>
      <w:tr w:rsidR="007F0E4A" w:rsidRPr="00CE5218" w:rsidTr="00315056">
        <w:trPr>
          <w:trHeight w:val="3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BA4A66" w:rsidP="009B3DAA">
            <w:pPr>
              <w:pBdr>
                <w:between w:val="single" w:sz="6" w:space="1" w:color="auto"/>
              </w:pBdr>
              <w:jc w:val="both"/>
              <w:rPr>
                <w:sz w:val="24"/>
                <w:szCs w:val="24"/>
                <w:lang w:val="kk-KZ"/>
              </w:rPr>
            </w:pPr>
            <w:r>
              <w:rPr>
                <w:sz w:val="24"/>
                <w:szCs w:val="24"/>
                <w:lang w:val="kk-KZ"/>
              </w:rPr>
              <w:t xml:space="preserve">7 </w:t>
            </w:r>
            <w:r w:rsidR="00A21E82">
              <w:rPr>
                <w:sz w:val="24"/>
                <w:szCs w:val="24"/>
                <w:lang w:val="kk-KZ"/>
              </w:rPr>
              <w:t>қаңтар</w:t>
            </w:r>
            <w:r>
              <w:rPr>
                <w:sz w:val="24"/>
                <w:szCs w:val="24"/>
                <w:lang w:val="kk-KZ"/>
              </w:rPr>
              <w:t xml:space="preserve"> 2019</w:t>
            </w:r>
          </w:p>
        </w:tc>
        <w:tc>
          <w:tcPr>
            <w:tcW w:w="5386" w:type="dxa"/>
            <w:shd w:val="clear" w:color="auto" w:fill="auto"/>
          </w:tcPr>
          <w:p w:rsidR="007F0E4A" w:rsidRPr="00F253B7" w:rsidRDefault="00D93E7C" w:rsidP="009B3DAA">
            <w:pPr>
              <w:jc w:val="both"/>
              <w:rPr>
                <w:sz w:val="24"/>
                <w:szCs w:val="24"/>
                <w:lang w:val="kk-KZ"/>
              </w:rPr>
            </w:pPr>
            <w:r w:rsidRPr="00D93E7C">
              <w:rPr>
                <w:sz w:val="24"/>
                <w:szCs w:val="24"/>
                <w:lang w:val="kk-KZ"/>
              </w:rPr>
              <w:t>2003 жылы Өсімдіктер карантині туралы декретіне (Үндістанға импортты реттеу) және оның түзетулеріне сәйкес өсімдіктер мен өсімдік материалдары мен басқа реттелетін бұйымдар</w:t>
            </w:r>
          </w:p>
        </w:tc>
        <w:tc>
          <w:tcPr>
            <w:tcW w:w="2268" w:type="dxa"/>
            <w:shd w:val="clear" w:color="auto" w:fill="auto"/>
          </w:tcPr>
          <w:p w:rsidR="007F0E4A" w:rsidRPr="00F253B7" w:rsidRDefault="007F0E4A" w:rsidP="009B3DAA">
            <w:pPr>
              <w:jc w:val="both"/>
              <w:rPr>
                <w:sz w:val="24"/>
                <w:szCs w:val="24"/>
                <w:lang w:val="kk-KZ"/>
              </w:rPr>
            </w:pPr>
          </w:p>
        </w:tc>
      </w:tr>
      <w:tr w:rsidR="007F0E4A" w:rsidRPr="00CE5218" w:rsidTr="00315056">
        <w:trPr>
          <w:trHeight w:val="461"/>
        </w:trPr>
        <w:tc>
          <w:tcPr>
            <w:tcW w:w="568" w:type="dxa"/>
            <w:vMerge/>
            <w:shd w:val="clear" w:color="auto" w:fill="auto"/>
          </w:tcPr>
          <w:p w:rsidR="007F0E4A" w:rsidRPr="00F253B7" w:rsidRDefault="007F0E4A" w:rsidP="009B3DAA">
            <w:pPr>
              <w:numPr>
                <w:ilvl w:val="0"/>
                <w:numId w:val="6"/>
              </w:numPr>
              <w:ind w:left="0" w:firstLine="0"/>
              <w:jc w:val="both"/>
              <w:rPr>
                <w:sz w:val="24"/>
                <w:szCs w:val="24"/>
                <w:lang w:val="kk-KZ"/>
              </w:rPr>
            </w:pPr>
          </w:p>
        </w:tc>
        <w:tc>
          <w:tcPr>
            <w:tcW w:w="2410" w:type="dxa"/>
            <w:shd w:val="clear" w:color="auto" w:fill="auto"/>
          </w:tcPr>
          <w:p w:rsidR="007F0E4A" w:rsidRPr="00F253B7" w:rsidRDefault="00F57963" w:rsidP="009B3DAA">
            <w:pPr>
              <w:pBdr>
                <w:between w:val="single" w:sz="6" w:space="1" w:color="auto"/>
              </w:pBdr>
              <w:jc w:val="both"/>
              <w:rPr>
                <w:sz w:val="24"/>
                <w:szCs w:val="24"/>
                <w:lang w:val="kk-KZ"/>
              </w:rPr>
            </w:pPr>
            <w:r>
              <w:rPr>
                <w:sz w:val="24"/>
                <w:szCs w:val="24"/>
                <w:lang w:val="kk-KZ"/>
              </w:rPr>
              <w:t>Үндістан</w:t>
            </w:r>
          </w:p>
        </w:tc>
        <w:tc>
          <w:tcPr>
            <w:tcW w:w="5386" w:type="dxa"/>
            <w:shd w:val="clear" w:color="auto" w:fill="auto"/>
          </w:tcPr>
          <w:p w:rsidR="007F0E4A" w:rsidRPr="00F253B7" w:rsidRDefault="009F0917" w:rsidP="009F0917">
            <w:pPr>
              <w:jc w:val="both"/>
              <w:rPr>
                <w:sz w:val="24"/>
                <w:szCs w:val="24"/>
                <w:lang w:val="kk-KZ"/>
              </w:rPr>
            </w:pPr>
            <w:r w:rsidRPr="009F0917">
              <w:rPr>
                <w:sz w:val="24"/>
                <w:szCs w:val="24"/>
                <w:lang w:val="kk-KZ"/>
              </w:rPr>
              <w:t>2018 жылғы Өсімдіктер карантині туралы ереже (Үндістанға импорт реттеуі) (оныншы түзету) жобасы АСЕАН елдеріндегі тас импортын реттейтін нормативтік құжаттарды одан әрі ырықтандыруға бағытталған, Өсімдіктер карантині туралы ереже (Үндістанға импорт туралы ереже) VI. Бұл хабарлама өсімдіктер мен өсімдіктердің материалдарын Үндістан</w:t>
            </w:r>
            <w:r>
              <w:rPr>
                <w:sz w:val="24"/>
                <w:szCs w:val="24"/>
                <w:lang w:val="kk-KZ"/>
              </w:rPr>
              <w:t>ға импорттауға мүмкіндік береді</w:t>
            </w:r>
            <w:r w:rsidR="00D9578F">
              <w:rPr>
                <w:sz w:val="24"/>
                <w:szCs w:val="24"/>
                <w:lang w:val="kk-KZ"/>
              </w:rPr>
              <w:t>.</w:t>
            </w:r>
          </w:p>
        </w:tc>
        <w:tc>
          <w:tcPr>
            <w:tcW w:w="2268" w:type="dxa"/>
            <w:shd w:val="clear" w:color="auto" w:fill="auto"/>
          </w:tcPr>
          <w:p w:rsidR="007F0E4A" w:rsidRPr="00F253B7" w:rsidRDefault="007F0E4A" w:rsidP="009B3DAA">
            <w:pPr>
              <w:jc w:val="both"/>
              <w:rPr>
                <w:sz w:val="24"/>
                <w:szCs w:val="24"/>
                <w:lang w:val="kk-KZ"/>
              </w:rPr>
            </w:pPr>
          </w:p>
        </w:tc>
      </w:tr>
      <w:tr w:rsidR="000D6CD1" w:rsidRPr="00B1552E"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lang w:val="en-US"/>
              </w:rPr>
            </w:pPr>
            <w:r w:rsidRPr="000D6CD1">
              <w:rPr>
                <w:b/>
                <w:sz w:val="24"/>
                <w:szCs w:val="24"/>
                <w:lang w:val="en-US"/>
              </w:rPr>
              <w:t>G/SPS/N/ARE/170, G/SPS/N/BHR/197</w:t>
            </w:r>
          </w:p>
          <w:p w:rsidR="000D6CD1" w:rsidRPr="000D6CD1" w:rsidRDefault="000D6CD1" w:rsidP="00175F95">
            <w:pPr>
              <w:jc w:val="right"/>
              <w:rPr>
                <w:b/>
                <w:sz w:val="24"/>
                <w:szCs w:val="24"/>
                <w:lang w:val="en-US"/>
              </w:rPr>
            </w:pPr>
            <w:r w:rsidRPr="000D6CD1">
              <w:rPr>
                <w:b/>
                <w:sz w:val="24"/>
                <w:szCs w:val="24"/>
                <w:lang w:val="en-US"/>
              </w:rPr>
              <w:lastRenderedPageBreak/>
              <w:t>G/SPS/N/KWT/48, G/SPS/N/OMN/94</w:t>
            </w:r>
          </w:p>
          <w:p w:rsidR="000D6CD1" w:rsidRPr="000D6CD1" w:rsidRDefault="000D6CD1" w:rsidP="00175F95">
            <w:pPr>
              <w:jc w:val="right"/>
              <w:rPr>
                <w:b/>
                <w:sz w:val="24"/>
                <w:szCs w:val="24"/>
                <w:lang w:val="en-US"/>
              </w:rPr>
            </w:pPr>
            <w:r w:rsidRPr="000D6CD1">
              <w:rPr>
                <w:b/>
                <w:sz w:val="24"/>
                <w:szCs w:val="24"/>
                <w:lang w:val="en-US"/>
              </w:rPr>
              <w:t>G/SPS/N/QAT/98, G/SPS/N/SAU/385</w:t>
            </w:r>
          </w:p>
          <w:p w:rsidR="000D6CD1" w:rsidRPr="000D6CD1" w:rsidRDefault="000D6CD1" w:rsidP="00175F95">
            <w:pPr>
              <w:jc w:val="right"/>
              <w:rPr>
                <w:b/>
                <w:sz w:val="24"/>
                <w:szCs w:val="24"/>
                <w:highlight w:val="yellow"/>
              </w:rPr>
            </w:pPr>
            <w:r w:rsidRPr="000D6CD1">
              <w:rPr>
                <w:b/>
                <w:sz w:val="24"/>
                <w:szCs w:val="24"/>
              </w:rPr>
              <w:t>G/SPS/N/YEM/39</w:t>
            </w:r>
          </w:p>
        </w:tc>
        <w:tc>
          <w:tcPr>
            <w:tcW w:w="5386" w:type="dxa"/>
            <w:shd w:val="clear" w:color="auto" w:fill="auto"/>
          </w:tcPr>
          <w:p w:rsidR="000D6CD1" w:rsidRPr="000D6CD1" w:rsidRDefault="000D6CD1" w:rsidP="00175F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color w:val="000000"/>
                <w:sz w:val="24"/>
                <w:szCs w:val="24"/>
                <w:lang w:val="kk-KZ"/>
              </w:rPr>
            </w:pPr>
            <w:r w:rsidRPr="000D6CD1">
              <w:rPr>
                <w:color w:val="000000"/>
                <w:sz w:val="24"/>
                <w:szCs w:val="24"/>
                <w:lang w:val="kk-KZ"/>
              </w:rPr>
              <w:lastRenderedPageBreak/>
              <w:t xml:space="preserve">Сауд Арабиясы Корольдігі / Парсы </w:t>
            </w:r>
            <w:r w:rsidRPr="000D6CD1">
              <w:rPr>
                <w:color w:val="000000"/>
                <w:sz w:val="24"/>
                <w:szCs w:val="24"/>
                <w:lang w:val="kk-KZ"/>
              </w:rPr>
              <w:lastRenderedPageBreak/>
              <w:t>шығанағындағы Араб мемлекеттері ынтымақтастығы жөніндегі кеңестің «Азық-түлік өнімдеріне қолдануға рұқсат етілген қоспалар» техникалық регламентінің жобасы</w:t>
            </w:r>
          </w:p>
        </w:tc>
        <w:tc>
          <w:tcPr>
            <w:tcW w:w="2268" w:type="dxa"/>
            <w:shd w:val="clear" w:color="auto" w:fill="auto"/>
          </w:tcPr>
          <w:p w:rsidR="000D6CD1" w:rsidRPr="000D6CD1" w:rsidRDefault="000D6CD1" w:rsidP="00175F95">
            <w:pPr>
              <w:jc w:val="both"/>
              <w:rPr>
                <w:sz w:val="24"/>
                <w:szCs w:val="24"/>
                <w:highlight w:val="yellow"/>
                <w:lang w:val="kk-KZ"/>
              </w:rPr>
            </w:pPr>
            <w:r w:rsidRPr="000D6CD1">
              <w:rPr>
                <w:sz w:val="24"/>
                <w:szCs w:val="24"/>
                <w:lang w:val="kk-KZ"/>
              </w:rPr>
              <w:lastRenderedPageBreak/>
              <w:t>8 наурыз 2019</w:t>
            </w:r>
          </w:p>
        </w:tc>
      </w:tr>
      <w:tr w:rsidR="000D6CD1" w:rsidRPr="00B1552E" w:rsidTr="00315056">
        <w:trPr>
          <w:trHeight w:val="361"/>
        </w:trPr>
        <w:tc>
          <w:tcPr>
            <w:tcW w:w="568" w:type="dxa"/>
            <w:vMerge/>
            <w:shd w:val="clear" w:color="auto" w:fill="auto"/>
          </w:tcPr>
          <w:p w:rsidR="000D6CD1" w:rsidRPr="000D6CD1" w:rsidRDefault="000D6CD1" w:rsidP="009B3DAA">
            <w:pPr>
              <w:numPr>
                <w:ilvl w:val="1"/>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7 қаңтар 2019</w:t>
            </w:r>
          </w:p>
        </w:tc>
        <w:tc>
          <w:tcPr>
            <w:tcW w:w="5386" w:type="dxa"/>
            <w:shd w:val="clear" w:color="auto" w:fill="auto"/>
          </w:tcPr>
          <w:p w:rsidR="000D6CD1" w:rsidRPr="000D6CD1" w:rsidRDefault="000D6CD1" w:rsidP="00FD4698">
            <w:pPr>
              <w:jc w:val="both"/>
              <w:rPr>
                <w:sz w:val="24"/>
                <w:szCs w:val="24"/>
                <w:lang w:val="kk-KZ"/>
              </w:rPr>
            </w:pPr>
            <w:r w:rsidRPr="000D6CD1">
              <w:rPr>
                <w:sz w:val="24"/>
                <w:szCs w:val="24"/>
                <w:lang w:val="kk-KZ"/>
              </w:rPr>
              <w:t>Тағам қоспалары (ICS коды: 67.220. 20)</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1"/>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color w:val="000000"/>
                <w:sz w:val="24"/>
                <w:szCs w:val="24"/>
                <w:lang w:val="kk-KZ"/>
              </w:rPr>
              <w:t>БАӘ, Бахрейн Корольдігі, Кувейт Мемлекетіне, Оман, Катар, Сауд Аравия, Йемен</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Осы техникалық регламенттің жобасы тамақ өнімдерінде пайдалануға рұқсат етілген қоспаларға қолданылады.</w:t>
            </w:r>
          </w:p>
          <w:p w:rsidR="000D6CD1" w:rsidRPr="000D6CD1" w:rsidRDefault="000D6CD1" w:rsidP="005810BD">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lang w:val="en-US"/>
              </w:rPr>
            </w:pPr>
            <w:r w:rsidRPr="000D6CD1">
              <w:rPr>
                <w:b/>
                <w:sz w:val="24"/>
                <w:szCs w:val="24"/>
                <w:lang w:val="en-US"/>
              </w:rPr>
              <w:t>G/SPS/N/ARE/139/Add.1</w:t>
            </w:r>
          </w:p>
        </w:tc>
        <w:tc>
          <w:tcPr>
            <w:tcW w:w="5386" w:type="dxa"/>
            <w:shd w:val="clear" w:color="auto" w:fill="auto"/>
          </w:tcPr>
          <w:p w:rsidR="000D6CD1" w:rsidRPr="000D6CD1" w:rsidRDefault="000D6CD1" w:rsidP="00175F95">
            <w:pPr>
              <w:pStyle w:val="1"/>
              <w:jc w:val="both"/>
              <w:rPr>
                <w:szCs w:val="24"/>
              </w:rPr>
            </w:pPr>
            <w:r w:rsidRPr="000D6CD1">
              <w:rPr>
                <w:szCs w:val="24"/>
              </w:rPr>
              <w:t>Қосымша</w:t>
            </w:r>
          </w:p>
          <w:p w:rsidR="000D6CD1" w:rsidRPr="000D6CD1" w:rsidRDefault="000D6CD1" w:rsidP="00175F95">
            <w:pPr>
              <w:pStyle w:val="1"/>
              <w:jc w:val="both"/>
              <w:rPr>
                <w:szCs w:val="24"/>
              </w:rPr>
            </w:pPr>
            <w:proofErr w:type="gramStart"/>
            <w:r w:rsidRPr="000D6CD1">
              <w:rPr>
                <w:szCs w:val="24"/>
              </w:rPr>
              <w:t>Біріккен Араб Әмірліктерінің делегациясының өтініші бойынша 2019 жылдың 3 қаңтарында келіп түскен келесі хабарлар таратылады.</w:t>
            </w:r>
            <w:proofErr w:type="gramEnd"/>
          </w:p>
          <w:p w:rsidR="000D6CD1" w:rsidRPr="000D6CD1" w:rsidRDefault="000D6CD1" w:rsidP="00175F95">
            <w:pPr>
              <w:pStyle w:val="1"/>
              <w:jc w:val="both"/>
              <w:rPr>
                <w:szCs w:val="24"/>
              </w:rPr>
            </w:pPr>
            <w:r w:rsidRPr="000D6CD1">
              <w:rPr>
                <w:szCs w:val="24"/>
              </w:rPr>
              <w:t>Отандық және жабайы құстардың және олардың өңделмеген қосалқы өнімінің, күнделікті балапандардың импортына уақытша тыйым салу, Эр-Риядтан Сауд Арабиясы Корольдігіне жұмыртқаларды шығару</w:t>
            </w:r>
          </w:p>
          <w:p w:rsidR="000D6CD1" w:rsidRPr="000D6CD1" w:rsidRDefault="000D6CD1" w:rsidP="00175F95">
            <w:pPr>
              <w:pStyle w:val="1"/>
              <w:jc w:val="both"/>
              <w:rPr>
                <w:szCs w:val="24"/>
              </w:rPr>
            </w:pPr>
          </w:p>
        </w:tc>
        <w:tc>
          <w:tcPr>
            <w:tcW w:w="2268" w:type="dxa"/>
            <w:shd w:val="clear" w:color="auto" w:fill="auto"/>
          </w:tcPr>
          <w:p w:rsidR="000D6CD1" w:rsidRPr="000D6CD1" w:rsidRDefault="000D6CD1" w:rsidP="00175F95">
            <w:pPr>
              <w:jc w:val="both"/>
              <w:rPr>
                <w:sz w:val="24"/>
                <w:szCs w:val="24"/>
                <w:lang w:val="kk-KZ"/>
              </w:rPr>
            </w:pPr>
          </w:p>
        </w:tc>
      </w:tr>
      <w:tr w:rsidR="000D6CD1" w:rsidRPr="00D022A6"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7 қаңтар 2019</w:t>
            </w:r>
          </w:p>
        </w:tc>
        <w:tc>
          <w:tcPr>
            <w:tcW w:w="5386" w:type="dxa"/>
            <w:shd w:val="clear" w:color="auto" w:fill="auto"/>
          </w:tcPr>
          <w:p w:rsidR="000D6CD1" w:rsidRPr="000D6CD1" w:rsidRDefault="000D6CD1" w:rsidP="009B3DAA">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D022A6"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БАӘ</w:t>
            </w:r>
          </w:p>
        </w:tc>
        <w:tc>
          <w:tcPr>
            <w:tcW w:w="5386" w:type="dxa"/>
            <w:shd w:val="clear" w:color="auto" w:fill="auto"/>
          </w:tcPr>
          <w:p w:rsidR="000D6CD1" w:rsidRPr="000D6CD1" w:rsidRDefault="000D6CD1" w:rsidP="009C3231">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D022A6"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G/SPS/N/UGA/59</w:t>
            </w:r>
          </w:p>
        </w:tc>
        <w:tc>
          <w:tcPr>
            <w:tcW w:w="5386" w:type="dxa"/>
            <w:shd w:val="clear" w:color="auto" w:fill="auto"/>
          </w:tcPr>
          <w:p w:rsidR="000D6CD1" w:rsidRPr="000D6CD1" w:rsidRDefault="000D6CD1" w:rsidP="00175F95">
            <w:pPr>
              <w:pStyle w:val="1"/>
              <w:jc w:val="both"/>
              <w:rPr>
                <w:szCs w:val="24"/>
              </w:rPr>
            </w:pPr>
            <w:proofErr w:type="gramStart"/>
            <w:r w:rsidRPr="000D6CD1">
              <w:rPr>
                <w:szCs w:val="24"/>
              </w:rPr>
              <w:t>DUS</w:t>
            </w:r>
            <w:r w:rsidRPr="00CE5218">
              <w:rPr>
                <w:szCs w:val="24"/>
                <w:lang w:val="ru-RU"/>
              </w:rPr>
              <w:t xml:space="preserve"> </w:t>
            </w:r>
            <w:r w:rsidRPr="000D6CD1">
              <w:rPr>
                <w:szCs w:val="24"/>
              </w:rPr>
              <w:t>DEAS</w:t>
            </w:r>
            <w:r w:rsidRPr="00CE5218">
              <w:rPr>
                <w:szCs w:val="24"/>
                <w:lang w:val="ru-RU"/>
              </w:rPr>
              <w:t xml:space="preserve"> 941: 2018, Хош иістендірілген ауыз су.</w:t>
            </w:r>
            <w:proofErr w:type="gramEnd"/>
            <w:r w:rsidRPr="00CE5218">
              <w:rPr>
                <w:szCs w:val="24"/>
                <w:lang w:val="ru-RU"/>
              </w:rPr>
              <w:t xml:space="preserve"> </w:t>
            </w:r>
            <w:proofErr w:type="gramStart"/>
            <w:r w:rsidRPr="000D6CD1">
              <w:rPr>
                <w:szCs w:val="24"/>
              </w:rPr>
              <w:t>Ерекшеліктер, бірінші басылым.</w:t>
            </w:r>
            <w:proofErr w:type="gramEnd"/>
          </w:p>
          <w:p w:rsidR="000D6CD1" w:rsidRPr="000D6CD1" w:rsidRDefault="000D6CD1" w:rsidP="00175F95">
            <w:pPr>
              <w:pStyle w:val="1"/>
              <w:jc w:val="both"/>
              <w:rPr>
                <w:szCs w:val="24"/>
              </w:rPr>
            </w:pP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9 наурыз 2019</w:t>
            </w:r>
          </w:p>
        </w:tc>
      </w:tr>
      <w:tr w:rsidR="000D6CD1" w:rsidRPr="00D022A6"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8 қаңтар 2019</w:t>
            </w:r>
          </w:p>
        </w:tc>
        <w:tc>
          <w:tcPr>
            <w:tcW w:w="5386" w:type="dxa"/>
            <w:shd w:val="clear" w:color="auto" w:fill="auto"/>
          </w:tcPr>
          <w:p w:rsidR="000D6CD1" w:rsidRPr="000D6CD1" w:rsidRDefault="000D6CD1" w:rsidP="00175F95">
            <w:pPr>
              <w:pStyle w:val="1"/>
              <w:jc w:val="both"/>
              <w:rPr>
                <w:szCs w:val="24"/>
              </w:rPr>
            </w:pPr>
            <w:r w:rsidRPr="000D6CD1">
              <w:rPr>
                <w:szCs w:val="24"/>
              </w:rPr>
              <w:t>Хош иістендірілген ауыз су</w:t>
            </w:r>
          </w:p>
          <w:p w:rsidR="000D6CD1" w:rsidRPr="000D6CD1" w:rsidRDefault="000D6CD1" w:rsidP="009B3DAA">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Уганда</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Уганда стандарты бойынша бұл жоба ауыз сусынның дайындалған ауыз суларының сынамаларын іріктеу және сынау әдістерін анықтайды.</w:t>
            </w:r>
          </w:p>
          <w:p w:rsidR="000D6CD1" w:rsidRPr="000D6CD1" w:rsidRDefault="000D6CD1" w:rsidP="00DC71F9">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DC71F9"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G/SPS/N/KOR/625</w:t>
            </w:r>
          </w:p>
        </w:tc>
        <w:tc>
          <w:tcPr>
            <w:tcW w:w="5386" w:type="dxa"/>
            <w:shd w:val="clear" w:color="auto" w:fill="auto"/>
          </w:tcPr>
          <w:p w:rsidR="000D6CD1" w:rsidRPr="00CE5218" w:rsidRDefault="000D6CD1" w:rsidP="00175F95">
            <w:pPr>
              <w:pStyle w:val="1"/>
              <w:jc w:val="both"/>
              <w:rPr>
                <w:szCs w:val="24"/>
                <w:lang w:val="ru-RU"/>
              </w:rPr>
            </w:pPr>
            <w:r w:rsidRPr="00CE5218">
              <w:rPr>
                <w:szCs w:val="24"/>
                <w:lang w:val="ru-RU"/>
              </w:rPr>
              <w:t>Өсімдіктерді қорғау туралы Корея Республикасыны</w:t>
            </w:r>
            <w:proofErr w:type="gramStart"/>
            <w:r w:rsidRPr="00CE5218">
              <w:rPr>
                <w:szCs w:val="24"/>
                <w:lang w:val="ru-RU"/>
              </w:rPr>
              <w:t>ң З</w:t>
            </w:r>
            <w:proofErr w:type="gramEnd"/>
            <w:r w:rsidRPr="00CE5218">
              <w:rPr>
                <w:szCs w:val="24"/>
                <w:lang w:val="ru-RU"/>
              </w:rPr>
              <w:t>аңына түзетулерге сәйкес өсімдіктерді отырғызуға немесе өсіруге арналған өсімдіктерге қойылатын фитосанитариялық сертификаттың өзгеруі.</w:t>
            </w:r>
          </w:p>
          <w:p w:rsidR="000D6CD1" w:rsidRPr="00CE5218" w:rsidRDefault="000D6CD1" w:rsidP="00175F95">
            <w:pPr>
              <w:pStyle w:val="1"/>
              <w:jc w:val="both"/>
              <w:rPr>
                <w:szCs w:val="24"/>
                <w:lang w:val="ru-RU"/>
              </w:rPr>
            </w:pP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9 наурыз 2019</w:t>
            </w:r>
          </w:p>
        </w:tc>
      </w:tr>
      <w:tr w:rsidR="000D6CD1" w:rsidRPr="00DC71F9"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8 қаңтар 2019</w:t>
            </w:r>
          </w:p>
        </w:tc>
        <w:tc>
          <w:tcPr>
            <w:tcW w:w="5386" w:type="dxa"/>
            <w:shd w:val="clear" w:color="auto" w:fill="auto"/>
          </w:tcPr>
          <w:p w:rsidR="000D6CD1" w:rsidRPr="000D6CD1" w:rsidRDefault="000D6CD1" w:rsidP="00175F95">
            <w:pPr>
              <w:pStyle w:val="1"/>
              <w:jc w:val="both"/>
              <w:rPr>
                <w:szCs w:val="24"/>
              </w:rPr>
            </w:pPr>
            <w:r w:rsidRPr="000D6CD1">
              <w:rPr>
                <w:szCs w:val="24"/>
              </w:rPr>
              <w:t>Өсімдіктер мен өсімдік өнімдері</w:t>
            </w:r>
          </w:p>
          <w:p w:rsidR="000D6CD1" w:rsidRPr="000D6CD1" w:rsidRDefault="000D6CD1" w:rsidP="009B3DAA">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Корей Республикасы</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 xml:space="preserve">Азық-түлік, ауыл шаруашылығы, орман және балық шаруашылығы министрлігі (MAFRA) Өсімдіктерді қорғау туралы заңға өзгерістер енгізді. Өсімдіктерді қорғау туралы Заңды қайта қараудың негізі мыналар болып табылады: Қолмен, пошта, курьерлік қызмет немесе жылжымалы заттармен әкелінетін отырғызу немесе тарату үшін барлық өсімдіктер фитосанитариялық сертификат ұсынуы керек. </w:t>
            </w:r>
            <w:r w:rsidRPr="00CE5218">
              <w:rPr>
                <w:szCs w:val="24"/>
                <w:lang w:val="kk-KZ"/>
              </w:rPr>
              <w:lastRenderedPageBreak/>
              <w:t>Дегенмен, өсімдікке фитосанитариялық сертификат, егер ол саны белгіленген мөлшерден аз болса және арнайы рұқсат берілсе, көгалдандыру немесе өсіруге арналған фитосанитариялық сертификат алынып тасталуы мүмкін. MAFRA осы ерекшеліктер туралы қысқаша хабардар етеді.</w:t>
            </w:r>
          </w:p>
          <w:p w:rsidR="000D6CD1" w:rsidRPr="000D6CD1" w:rsidRDefault="000D6CD1" w:rsidP="009A4153">
            <w:pPr>
              <w:jc w:val="both"/>
              <w:rPr>
                <w:sz w:val="24"/>
                <w:szCs w:val="24"/>
                <w:lang w:val="kk-KZ"/>
              </w:rPr>
            </w:pPr>
            <w:r w:rsidRPr="00CE5218">
              <w:rPr>
                <w:sz w:val="24"/>
                <w:szCs w:val="24"/>
                <w:lang w:val="kk-KZ"/>
              </w:rPr>
              <w:t>Өсімдіктерді қорғау туралы заң туралы қосымша ақпарат (Корей тілінде) MAFRA веб-сайтынан табуға болады  (</w:t>
            </w:r>
            <w:hyperlink r:id="rId12" w:history="1">
              <w:r w:rsidRPr="000D6CD1">
                <w:rPr>
                  <w:rStyle w:val="a8"/>
                  <w:sz w:val="24"/>
                  <w:szCs w:val="24"/>
                  <w:lang w:val="kk-KZ"/>
                </w:rPr>
                <w:t>http://www.mafra.go.kr/</w:t>
              </w:r>
            </w:hyperlink>
            <w:r w:rsidRPr="00CE5218">
              <w:rPr>
                <w:sz w:val="24"/>
                <w:szCs w:val="24"/>
                <w:lang w:val="kk-KZ"/>
              </w:rPr>
              <w:t>).</w:t>
            </w:r>
          </w:p>
        </w:tc>
        <w:tc>
          <w:tcPr>
            <w:tcW w:w="2268" w:type="dxa"/>
            <w:shd w:val="clear" w:color="auto" w:fill="auto"/>
          </w:tcPr>
          <w:p w:rsidR="000D6CD1" w:rsidRPr="000D6CD1" w:rsidRDefault="000D6CD1" w:rsidP="009B3DAA">
            <w:pPr>
              <w:jc w:val="both"/>
              <w:rPr>
                <w:sz w:val="24"/>
                <w:szCs w:val="24"/>
                <w:lang w:val="kk-KZ"/>
              </w:rPr>
            </w:pPr>
          </w:p>
        </w:tc>
      </w:tr>
      <w:tr w:rsidR="000D6CD1" w:rsidRPr="00EF2A0A"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lang w:val="en-US"/>
              </w:rPr>
            </w:pPr>
            <w:r w:rsidRPr="000D6CD1">
              <w:rPr>
                <w:b/>
                <w:sz w:val="24"/>
                <w:szCs w:val="24"/>
                <w:lang w:val="fr-CH"/>
              </w:rPr>
              <w:t>G/SPS/N/EU/272/Add.2</w:t>
            </w:r>
          </w:p>
        </w:tc>
        <w:tc>
          <w:tcPr>
            <w:tcW w:w="5386" w:type="dxa"/>
            <w:shd w:val="clear" w:color="auto" w:fill="auto"/>
          </w:tcPr>
          <w:p w:rsidR="000D6CD1" w:rsidRPr="000D6CD1" w:rsidRDefault="000D6CD1" w:rsidP="00175F95">
            <w:pPr>
              <w:pStyle w:val="1"/>
              <w:jc w:val="both"/>
              <w:rPr>
                <w:szCs w:val="24"/>
              </w:rPr>
            </w:pPr>
            <w:proofErr w:type="gramStart"/>
            <w:r w:rsidRPr="000D6CD1">
              <w:rPr>
                <w:szCs w:val="24"/>
              </w:rPr>
              <w:t>осымша</w:t>
            </w:r>
            <w:proofErr w:type="gramEnd"/>
          </w:p>
          <w:p w:rsidR="000D6CD1" w:rsidRPr="000D6CD1" w:rsidRDefault="000D6CD1" w:rsidP="00175F95">
            <w:pPr>
              <w:pStyle w:val="1"/>
              <w:jc w:val="both"/>
              <w:rPr>
                <w:szCs w:val="24"/>
              </w:rPr>
            </w:pPr>
            <w:proofErr w:type="gramStart"/>
            <w:r w:rsidRPr="000D6CD1">
              <w:rPr>
                <w:szCs w:val="24"/>
              </w:rPr>
              <w:t>2019 жылдың 8 қаңтарында алынған келесі хабарлама Еуропалық Одақ делегациясының өтініші бойынша таратылады.</w:t>
            </w:r>
            <w:proofErr w:type="gramEnd"/>
          </w:p>
          <w:p w:rsidR="000D6CD1" w:rsidRPr="000D6CD1" w:rsidRDefault="000D6CD1" w:rsidP="00175F95">
            <w:pPr>
              <w:pStyle w:val="1"/>
              <w:jc w:val="both"/>
              <w:rPr>
                <w:szCs w:val="24"/>
              </w:rPr>
            </w:pPr>
            <w:proofErr w:type="gramStart"/>
            <w:r w:rsidRPr="000D6CD1">
              <w:rPr>
                <w:szCs w:val="24"/>
              </w:rPr>
              <w:t>Фитосанитариялық сертификаттан босатылған жоғары қауіпті өсімдіктер мен өсімдіктер.</w:t>
            </w:r>
            <w:proofErr w:type="gramEnd"/>
          </w:p>
          <w:p w:rsidR="000D6CD1" w:rsidRPr="000D6CD1" w:rsidRDefault="000D6CD1" w:rsidP="00175F95">
            <w:pPr>
              <w:pStyle w:val="1"/>
              <w:jc w:val="both"/>
              <w:rPr>
                <w:szCs w:val="24"/>
              </w:rPr>
            </w:pPr>
            <w:r w:rsidRPr="000D6CD1">
              <w:rPr>
                <w:szCs w:val="24"/>
              </w:rPr>
              <w:t>G / SPS / N / EU / 272 (2018 жылғы 26 қыркүйек) құжатында көрсетілгендей, ұсыныс 2018/2019 ж. Іске асыру жөніндегі комиссияның (ЕО) өсімдік, өсімдік өнімдері немесе басқа қауіпті объектілердің алдын-ала тізімін құру туралы шешімімен қабылданды 2016/2031 Ережесінің (ЕС) 42-бабы және осы Ереженің 73-бабының мағынасы бойынша Одаққа кіру үшін фитосанитариялық сертификаттар талап етілмейтін өсімдіктердің тізбесі [OJ L 323, 19 желтоқсан 2018, с. 10-15].</w:t>
            </w:r>
          </w:p>
          <w:p w:rsidR="000D6CD1" w:rsidRPr="000D6CD1" w:rsidRDefault="007060E0" w:rsidP="00175F95">
            <w:pPr>
              <w:pStyle w:val="1"/>
              <w:jc w:val="both"/>
              <w:rPr>
                <w:szCs w:val="24"/>
              </w:rPr>
            </w:pPr>
            <w:hyperlink r:id="rId13" w:tgtFrame="_blank" w:history="1">
              <w:r w:rsidR="000D6CD1" w:rsidRPr="000D6CD1">
                <w:rPr>
                  <w:color w:val="0000FF"/>
                  <w:szCs w:val="24"/>
                  <w:u w:val="single"/>
                </w:rPr>
                <w:t>https://eur-lex.europa.eu/legal-content/EN/TXT/?uri=uriserv:OJ.L_.2018.323.01.0010.01.ENG&amp;toc=OJ:L:2018:323:TOC</w:t>
              </w:r>
            </w:hyperlink>
          </w:p>
          <w:p w:rsidR="000D6CD1" w:rsidRPr="000D6CD1" w:rsidRDefault="000D6CD1" w:rsidP="00175F95">
            <w:pPr>
              <w:pStyle w:val="1"/>
              <w:jc w:val="both"/>
              <w:rPr>
                <w:szCs w:val="24"/>
              </w:rPr>
            </w:pPr>
            <w:r w:rsidRPr="000D6CD1">
              <w:rPr>
                <w:szCs w:val="24"/>
              </w:rPr>
              <w:t>Осы Ереже мыналарды белгілейді:</w:t>
            </w:r>
          </w:p>
          <w:p w:rsidR="000D6CD1" w:rsidRPr="000D6CD1" w:rsidRDefault="000D6CD1" w:rsidP="00175F95">
            <w:pPr>
              <w:pStyle w:val="1"/>
              <w:jc w:val="both"/>
              <w:rPr>
                <w:szCs w:val="24"/>
              </w:rPr>
            </w:pPr>
            <w:r w:rsidRPr="000D6CD1">
              <w:rPr>
                <w:szCs w:val="24"/>
              </w:rPr>
              <w:t xml:space="preserve">- </w:t>
            </w:r>
            <w:proofErr w:type="gramStart"/>
            <w:r w:rsidRPr="000D6CD1">
              <w:rPr>
                <w:szCs w:val="24"/>
              </w:rPr>
              <w:t>импортқа</w:t>
            </w:r>
            <w:proofErr w:type="gramEnd"/>
            <w:r w:rsidRPr="000D6CD1">
              <w:rPr>
                <w:szCs w:val="24"/>
              </w:rPr>
              <w:t xml:space="preserve"> сұраныс қанағаттандырылғанға дейін енгізуге тыйым салынған жоғары тәуекелді зауыттардың тізбесі, толық тәуекелді бағалау жүргізілді;</w:t>
            </w:r>
          </w:p>
          <w:p w:rsidR="000D6CD1" w:rsidRPr="000D6CD1" w:rsidRDefault="000D6CD1" w:rsidP="00175F95">
            <w:pPr>
              <w:pStyle w:val="1"/>
              <w:jc w:val="both"/>
              <w:rPr>
                <w:szCs w:val="24"/>
              </w:rPr>
            </w:pPr>
            <w:proofErr w:type="gramStart"/>
            <w:r w:rsidRPr="000D6CD1">
              <w:rPr>
                <w:szCs w:val="24"/>
              </w:rPr>
              <w:t>- Одақ аумағына әкелінген фитосанитариялық сертификатпен бірге жүрмейтін жемістердің тізімі.</w:t>
            </w:r>
            <w:proofErr w:type="gramEnd"/>
          </w:p>
          <w:p w:rsidR="000D6CD1" w:rsidRPr="000D6CD1" w:rsidRDefault="000D6CD1" w:rsidP="00175F95">
            <w:pPr>
              <w:pStyle w:val="1"/>
              <w:jc w:val="both"/>
              <w:rPr>
                <w:szCs w:val="24"/>
              </w:rPr>
            </w:pPr>
            <w:r w:rsidRPr="000D6CD1">
              <w:rPr>
                <w:szCs w:val="24"/>
              </w:rPr>
              <w:t>Бұл ереже 2019 жылдың 14 желтоқсанынан бастап қолданылады</w:t>
            </w:r>
          </w:p>
          <w:p w:rsidR="000D6CD1" w:rsidRPr="000D6CD1" w:rsidRDefault="000D6CD1" w:rsidP="00175F95">
            <w:pPr>
              <w:pStyle w:val="1"/>
              <w:jc w:val="both"/>
              <w:rPr>
                <w:szCs w:val="24"/>
                <w:shd w:val="clear" w:color="auto" w:fill="FFFFFF"/>
              </w:rPr>
            </w:pP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Не установлено</w:t>
            </w:r>
          </w:p>
        </w:tc>
      </w:tr>
      <w:tr w:rsidR="000D6CD1" w:rsidRPr="00EF2A0A"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65F39">
            <w:pPr>
              <w:pBdr>
                <w:between w:val="single" w:sz="6" w:space="1" w:color="auto"/>
              </w:pBdr>
              <w:jc w:val="both"/>
              <w:rPr>
                <w:sz w:val="24"/>
                <w:szCs w:val="24"/>
                <w:lang w:val="kk-KZ"/>
              </w:rPr>
            </w:pPr>
            <w:r w:rsidRPr="000D6CD1">
              <w:rPr>
                <w:sz w:val="24"/>
                <w:szCs w:val="24"/>
                <w:lang w:val="kk-KZ"/>
              </w:rPr>
              <w:t>8 қаңтар 2019</w:t>
            </w:r>
          </w:p>
        </w:tc>
        <w:tc>
          <w:tcPr>
            <w:tcW w:w="5386" w:type="dxa"/>
            <w:shd w:val="clear" w:color="auto" w:fill="auto"/>
          </w:tcPr>
          <w:p w:rsidR="000D6CD1" w:rsidRPr="000D6CD1" w:rsidRDefault="000D6CD1" w:rsidP="009B3DAA">
            <w:pPr>
              <w:jc w:val="both"/>
              <w:rPr>
                <w:sz w:val="24"/>
                <w:szCs w:val="24"/>
                <w:shd w:val="clear" w:color="auto" w:fill="FFFFFF"/>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EF2A0A"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65F39">
            <w:pPr>
              <w:pBdr>
                <w:between w:val="single" w:sz="6" w:space="1" w:color="auto"/>
              </w:pBdr>
              <w:jc w:val="both"/>
              <w:rPr>
                <w:sz w:val="24"/>
                <w:szCs w:val="24"/>
                <w:lang w:val="kk-KZ"/>
              </w:rPr>
            </w:pPr>
            <w:r w:rsidRPr="000D6CD1">
              <w:rPr>
                <w:sz w:val="24"/>
                <w:szCs w:val="24"/>
                <w:lang w:val="kk-KZ"/>
              </w:rPr>
              <w:t>Еуропалық Одақ</w:t>
            </w:r>
          </w:p>
        </w:tc>
        <w:tc>
          <w:tcPr>
            <w:tcW w:w="5386" w:type="dxa"/>
            <w:shd w:val="clear" w:color="auto" w:fill="auto"/>
          </w:tcPr>
          <w:p w:rsidR="000D6CD1" w:rsidRPr="000D6CD1" w:rsidRDefault="000D6CD1" w:rsidP="009B3DAA">
            <w:pPr>
              <w:jc w:val="both"/>
              <w:rPr>
                <w:sz w:val="24"/>
                <w:szCs w:val="24"/>
                <w:shd w:val="clear" w:color="auto" w:fill="FFFFFF"/>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A206B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G/TBT/N/UGA/1017</w:t>
            </w:r>
          </w:p>
        </w:tc>
        <w:tc>
          <w:tcPr>
            <w:tcW w:w="5386" w:type="dxa"/>
            <w:shd w:val="clear" w:color="auto" w:fill="auto"/>
          </w:tcPr>
          <w:p w:rsidR="000D6CD1" w:rsidRPr="000D6CD1" w:rsidRDefault="000D6CD1" w:rsidP="00175F95">
            <w:pPr>
              <w:pStyle w:val="1"/>
              <w:jc w:val="both"/>
              <w:rPr>
                <w:szCs w:val="24"/>
              </w:rPr>
            </w:pPr>
            <w:r w:rsidRPr="000D6CD1">
              <w:rPr>
                <w:szCs w:val="24"/>
              </w:rPr>
              <w:t>DUS 2111: 2018, Артқы қысқыш - бірінші басылым</w:t>
            </w:r>
          </w:p>
          <w:p w:rsidR="000D6CD1" w:rsidRPr="000D6CD1" w:rsidRDefault="000D6CD1" w:rsidP="00175F95">
            <w:pPr>
              <w:pStyle w:val="1"/>
              <w:jc w:val="both"/>
              <w:rPr>
                <w:szCs w:val="24"/>
              </w:rPr>
            </w:pP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60 хабарлама алған сәттен бастап</w:t>
            </w:r>
          </w:p>
        </w:tc>
      </w:tr>
      <w:tr w:rsidR="000D6CD1" w:rsidRPr="00EF2A0A"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10 қаңтар 2019</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 xml:space="preserve">Медицина, хирургия, стоматология немесе ветеринарлық медицинада қолданылатын аспаптар мен құрылғылар, соның ішінде </w:t>
            </w:r>
            <w:r w:rsidRPr="00CE5218">
              <w:rPr>
                <w:szCs w:val="24"/>
                <w:lang w:val="kk-KZ"/>
              </w:rPr>
              <w:lastRenderedPageBreak/>
              <w:t>сцинтиграфиялық құрылғылар, басқа электромедициналық құрылғылар және көруді бақылауға арналған құрылғылар.</w:t>
            </w:r>
          </w:p>
          <w:p w:rsidR="000D6CD1" w:rsidRPr="000D6CD1" w:rsidRDefault="000D6CD1" w:rsidP="00175F95">
            <w:pPr>
              <w:pStyle w:val="1"/>
              <w:jc w:val="both"/>
              <w:rPr>
                <w:szCs w:val="24"/>
              </w:rPr>
            </w:pPr>
            <w:r w:rsidRPr="00CE5218">
              <w:rPr>
                <w:szCs w:val="24"/>
                <w:lang w:val="kk-KZ"/>
              </w:rPr>
              <w:t xml:space="preserve"> </w:t>
            </w:r>
            <w:proofErr w:type="gramStart"/>
            <w:r w:rsidRPr="000D6CD1">
              <w:rPr>
                <w:szCs w:val="24"/>
              </w:rPr>
              <w:t>(HS 9018).</w:t>
            </w:r>
            <w:proofErr w:type="gramEnd"/>
            <w:r w:rsidRPr="000D6CD1">
              <w:rPr>
                <w:szCs w:val="24"/>
              </w:rPr>
              <w:t xml:space="preserve"> Медициналық жабдықтар</w:t>
            </w:r>
          </w:p>
          <w:p w:rsidR="000D6CD1" w:rsidRPr="000D6CD1" w:rsidRDefault="000D6CD1" w:rsidP="009B3DAA">
            <w:pPr>
              <w:jc w:val="both"/>
              <w:rPr>
                <w:sz w:val="24"/>
                <w:szCs w:val="24"/>
                <w:lang w:val="kk-KZ"/>
              </w:rPr>
            </w:pPr>
            <w:r w:rsidRPr="000D6CD1">
              <w:rPr>
                <w:sz w:val="24"/>
                <w:szCs w:val="24"/>
              </w:rPr>
              <w:t xml:space="preserve"> (ICS 11.040).</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Уганда</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Уганда стандарты жобасында талаптарды, сынақ әдістерін және киндік қысқыштарды іріктеуді анықтайды. Қысқыштан кейін киндік сымды бөлуге арналған құрылғының техникалық сипаттамалары жоқ.</w:t>
            </w:r>
          </w:p>
          <w:p w:rsidR="000D6CD1" w:rsidRPr="00CE5218" w:rsidRDefault="000D6CD1"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A206B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G/SPS/N/RUS/157</w:t>
            </w:r>
          </w:p>
          <w:p w:rsidR="000D6CD1" w:rsidRPr="000D6CD1" w:rsidRDefault="000D6CD1" w:rsidP="00175F95">
            <w:pPr>
              <w:jc w:val="both"/>
              <w:rPr>
                <w:b/>
                <w:sz w:val="24"/>
                <w:szCs w:val="24"/>
              </w:rPr>
            </w:pPr>
          </w:p>
        </w:tc>
        <w:tc>
          <w:tcPr>
            <w:tcW w:w="5386" w:type="dxa"/>
            <w:shd w:val="clear" w:color="auto" w:fill="auto"/>
          </w:tcPr>
          <w:p w:rsidR="000D6CD1" w:rsidRPr="00CE5218" w:rsidRDefault="000D6CD1" w:rsidP="00175F95">
            <w:pPr>
              <w:pStyle w:val="1"/>
              <w:jc w:val="both"/>
              <w:rPr>
                <w:szCs w:val="24"/>
                <w:lang w:val="ru-RU"/>
              </w:rPr>
            </w:pPr>
            <w:r w:rsidRPr="00CE5218">
              <w:rPr>
                <w:szCs w:val="24"/>
                <w:lang w:val="ru-RU"/>
              </w:rPr>
              <w:t>Ветеринарлық және фитосанитарлық қадағалау бойынша Федералдық қызметтің хаты</w:t>
            </w:r>
          </w:p>
          <w:p w:rsidR="000D6CD1" w:rsidRPr="000D6CD1" w:rsidRDefault="000D6CD1" w:rsidP="00175F95">
            <w:pPr>
              <w:pStyle w:val="1"/>
              <w:jc w:val="both"/>
              <w:rPr>
                <w:szCs w:val="24"/>
              </w:rPr>
            </w:pPr>
            <w:r w:rsidRPr="00CE5218">
              <w:rPr>
                <w:szCs w:val="24"/>
                <w:lang w:val="ru-RU"/>
              </w:rPr>
              <w:t xml:space="preserve"> </w:t>
            </w:r>
            <w:proofErr w:type="gramStart"/>
            <w:r w:rsidRPr="000D6CD1">
              <w:rPr>
                <w:szCs w:val="24"/>
              </w:rPr>
              <w:t>№ FS-KS-7/26740 23қазан 2018 жылынан.</w:t>
            </w:r>
            <w:proofErr w:type="gramEnd"/>
          </w:p>
        </w:tc>
        <w:tc>
          <w:tcPr>
            <w:tcW w:w="2268" w:type="dxa"/>
            <w:shd w:val="clear" w:color="auto" w:fill="auto"/>
          </w:tcPr>
          <w:p w:rsidR="000D6CD1" w:rsidRPr="000D6CD1" w:rsidRDefault="000D6CD1" w:rsidP="00175F95">
            <w:pPr>
              <w:jc w:val="both"/>
              <w:rPr>
                <w:sz w:val="24"/>
                <w:szCs w:val="24"/>
              </w:rPr>
            </w:pPr>
            <w:r w:rsidRPr="000D6CD1">
              <w:rPr>
                <w:sz w:val="24"/>
                <w:szCs w:val="24"/>
                <w:lang w:val="kk-KZ"/>
              </w:rPr>
              <w:t>Күшіне ену күні: 24 қазан 2018</w:t>
            </w:r>
          </w:p>
        </w:tc>
      </w:tr>
      <w:tr w:rsidR="000D6CD1" w:rsidRPr="00A206B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10 қаңтар 2019</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Аяқ-ауыз ауруына төзімді жануарлар; генетикалық материал (таңдалған in vivo қоспағанда); термиялық өңдеуге ұшырамаған ет және ет өнімдері; термиялық өңдеуге ұшыраған сүт және сүт өнімдері; жүн, шашты, қылшықтарды, трофеяларды, ішек шикізатын, тері мен теріні, технологиямен өңделмеген</w:t>
            </w:r>
          </w:p>
          <w:p w:rsidR="000D6CD1" w:rsidRPr="000D6CD1" w:rsidRDefault="000D6CD1" w:rsidP="00C90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5218">
              <w:rPr>
                <w:sz w:val="24"/>
                <w:szCs w:val="24"/>
                <w:lang w:val="kk-KZ"/>
              </w:rPr>
              <w:t xml:space="preserve"> </w:t>
            </w:r>
            <w:proofErr w:type="gramStart"/>
            <w:r w:rsidRPr="000D6CD1">
              <w:rPr>
                <w:sz w:val="24"/>
                <w:szCs w:val="24"/>
              </w:rPr>
              <w:t>- ТН ВЭД: 0102, 0103, 0104,0106, 0201, 0202, 0203,0204,0206, 0208, 0209,0210, 0410 00 000 0, 0504 00 000 0, 1506 00 000 0, 1511, 1501, 1502, 1503 00, 1505, 1516 10, 1518 00, 1601 00, 1602, 1603 00, 1902 20, 1904 20, 0401, 0402, 0403, 0404, 0405, 0406, 0410 00 000 0, 0511, 1506 00 000 0, 1516 10, 1518 00</w:t>
            </w:r>
            <w:proofErr w:type="gramEnd"/>
            <w:r w:rsidRPr="000D6CD1">
              <w:rPr>
                <w:sz w:val="24"/>
                <w:szCs w:val="24"/>
              </w:rPr>
              <w:t>, 2105 00, 2106, 3501, 0502, 0506, 0507, 0510 00 000 0, 0511, 4101, 4102, 4103, 4301, 5101, 5102, 5103, 9705 00 000 0, 0504 00 000 0, 9601, 9705 00 000 0 кодтары</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Ресей</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2018 жылғы 23 қазандағы № FS-KS-7/26740 Ветеринарлық және фитосанитарлық қадағалау бойынша федералды қызмет хатында Коломбияда (Юойка және Сезар департаменттері) аяқ-ауыздық аурулардың тіркелуіне байланысты 2018 жылғы 24 қазаннан бастап уақытша шектеулер белгіленді Колумбияның барлық импортына: аяғы мен аузына ауру сезімтал; генетикалық материал; аяқ-қол ауруының вирусын жоюды қамтамасыз ету үшін дайындалмаған ет және ет өнімдері; жүн, шашты, қылшықтарды, трофеяларды, ішек шикізатын, тері жамылғыларын және терілерді қолдануға болмайды</w:t>
            </w:r>
          </w:p>
          <w:p w:rsidR="000D6CD1" w:rsidRPr="00CE5218" w:rsidRDefault="000D6CD1" w:rsidP="009B3DAA">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A206BC" w:rsidTr="00315056">
        <w:trPr>
          <w:trHeight w:val="693"/>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lang w:val="en-US"/>
              </w:rPr>
            </w:pPr>
            <w:r w:rsidRPr="000D6CD1">
              <w:rPr>
                <w:b/>
                <w:sz w:val="24"/>
                <w:szCs w:val="24"/>
              </w:rPr>
              <w:t>G/SPS/N/JPN/610</w:t>
            </w:r>
          </w:p>
        </w:tc>
        <w:tc>
          <w:tcPr>
            <w:tcW w:w="5386" w:type="dxa"/>
            <w:shd w:val="clear" w:color="auto" w:fill="auto"/>
          </w:tcPr>
          <w:p w:rsidR="000D6CD1" w:rsidRPr="000D6CD1" w:rsidRDefault="000D6CD1" w:rsidP="00175F95">
            <w:pPr>
              <w:pStyle w:val="1"/>
              <w:jc w:val="both"/>
              <w:rPr>
                <w:szCs w:val="24"/>
              </w:rPr>
            </w:pPr>
            <w:proofErr w:type="gramStart"/>
            <w:r w:rsidRPr="000D6CD1">
              <w:rPr>
                <w:szCs w:val="24"/>
              </w:rPr>
              <w:t>Тағамдық қоспалар ретінде тағайындауға арналған тирозин фосфатын тоқтатыңыз.</w:t>
            </w:r>
            <w:proofErr w:type="gramEnd"/>
          </w:p>
          <w:p w:rsidR="000D6CD1" w:rsidRPr="000D6CD1" w:rsidRDefault="000D6CD1" w:rsidP="00175F95">
            <w:pPr>
              <w:pStyle w:val="1"/>
              <w:jc w:val="both"/>
              <w:rPr>
                <w:szCs w:val="24"/>
              </w:rPr>
            </w:pP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en-US"/>
              </w:rPr>
              <w:t xml:space="preserve">11 </w:t>
            </w:r>
            <w:r w:rsidRPr="000D6CD1">
              <w:rPr>
                <w:sz w:val="24"/>
                <w:szCs w:val="24"/>
                <w:lang w:val="kk-KZ"/>
              </w:rPr>
              <w:t>наурыз 2019</w:t>
            </w:r>
          </w:p>
        </w:tc>
      </w:tr>
      <w:tr w:rsidR="000D6CD1" w:rsidRPr="00A206B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en-US"/>
              </w:rPr>
              <w:t xml:space="preserve">10 </w:t>
            </w:r>
            <w:r w:rsidRPr="000D6CD1">
              <w:rPr>
                <w:sz w:val="24"/>
                <w:szCs w:val="24"/>
                <w:lang w:val="kk-KZ"/>
              </w:rPr>
              <w:t>қаңтар 2019</w:t>
            </w:r>
          </w:p>
        </w:tc>
        <w:tc>
          <w:tcPr>
            <w:tcW w:w="5386" w:type="dxa"/>
            <w:shd w:val="clear" w:color="auto" w:fill="auto"/>
          </w:tcPr>
          <w:p w:rsidR="000D6CD1" w:rsidRPr="000D6CD1" w:rsidRDefault="000D6CD1" w:rsidP="00175F95">
            <w:pPr>
              <w:pStyle w:val="1"/>
              <w:jc w:val="both"/>
              <w:rPr>
                <w:szCs w:val="24"/>
              </w:rPr>
            </w:pPr>
            <w:r w:rsidRPr="000D6CD1">
              <w:rPr>
                <w:szCs w:val="24"/>
              </w:rPr>
              <w:t>Тилозин фосфаты азық қоспасы ретінде</w:t>
            </w:r>
          </w:p>
          <w:p w:rsidR="000D6CD1" w:rsidRPr="000D6CD1" w:rsidRDefault="000D6CD1" w:rsidP="005C3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Жапония</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Ауыл, орман және балық шаруашылығы министрлігі (MAFF) тағамдық қоспалар ретінде тағайындауға тыйым салады, өйткені, тілім фосфаты енді Жапонияда қолданылмайды, өндірілмейді, импортталады немесе пайдалануға арналған.</w:t>
            </w:r>
          </w:p>
          <w:p w:rsidR="000D6CD1" w:rsidRPr="000D6CD1" w:rsidRDefault="000D6CD1" w:rsidP="00E9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A206B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lang w:val="fr-CH"/>
              </w:rPr>
            </w:pPr>
            <w:r w:rsidRPr="000D6CD1">
              <w:rPr>
                <w:b/>
                <w:sz w:val="24"/>
                <w:szCs w:val="24"/>
                <w:lang w:val="fr-CH"/>
              </w:rPr>
              <w:t>G/SPS/N/EU/272/Add.3</w:t>
            </w:r>
          </w:p>
          <w:p w:rsidR="000D6CD1" w:rsidRPr="000D6CD1" w:rsidRDefault="000D6CD1" w:rsidP="00175F95">
            <w:pPr>
              <w:pBdr>
                <w:between w:val="single" w:sz="6" w:space="1" w:color="auto"/>
              </w:pBdr>
              <w:jc w:val="both"/>
              <w:rPr>
                <w:sz w:val="24"/>
                <w:szCs w:val="24"/>
                <w:lang w:val="fr-CH"/>
              </w:rPr>
            </w:pPr>
          </w:p>
        </w:tc>
        <w:tc>
          <w:tcPr>
            <w:tcW w:w="5386" w:type="dxa"/>
            <w:shd w:val="clear" w:color="auto" w:fill="auto"/>
          </w:tcPr>
          <w:p w:rsidR="000D6CD1" w:rsidRPr="00CE5218" w:rsidRDefault="000D6CD1" w:rsidP="00175F95">
            <w:pPr>
              <w:pStyle w:val="1"/>
              <w:jc w:val="both"/>
              <w:rPr>
                <w:szCs w:val="24"/>
                <w:lang w:val="fr-CH"/>
              </w:rPr>
            </w:pPr>
            <w:r w:rsidRPr="000D6CD1">
              <w:rPr>
                <w:szCs w:val="24"/>
              </w:rPr>
              <w:t>Қосымша</w:t>
            </w:r>
          </w:p>
          <w:p w:rsidR="000D6CD1" w:rsidRPr="00CE5218" w:rsidRDefault="000D6CD1" w:rsidP="00175F95">
            <w:pPr>
              <w:pStyle w:val="1"/>
              <w:jc w:val="both"/>
              <w:rPr>
                <w:szCs w:val="24"/>
                <w:lang w:val="fr-CH"/>
              </w:rPr>
            </w:pPr>
            <w:r w:rsidRPr="00CE5218">
              <w:rPr>
                <w:szCs w:val="24"/>
                <w:lang w:val="fr-CH"/>
              </w:rPr>
              <w:t xml:space="preserve">2019 </w:t>
            </w:r>
            <w:r w:rsidRPr="000D6CD1">
              <w:rPr>
                <w:szCs w:val="24"/>
              </w:rPr>
              <w:t>жылдың</w:t>
            </w:r>
            <w:r w:rsidRPr="00CE5218">
              <w:rPr>
                <w:szCs w:val="24"/>
                <w:lang w:val="fr-CH"/>
              </w:rPr>
              <w:t xml:space="preserve"> 8 </w:t>
            </w:r>
            <w:r w:rsidRPr="000D6CD1">
              <w:rPr>
                <w:szCs w:val="24"/>
              </w:rPr>
              <w:t>қаңтарында</w:t>
            </w:r>
            <w:r w:rsidRPr="00CE5218">
              <w:rPr>
                <w:szCs w:val="24"/>
                <w:lang w:val="fr-CH"/>
              </w:rPr>
              <w:t xml:space="preserve"> </w:t>
            </w:r>
            <w:r w:rsidRPr="000D6CD1">
              <w:rPr>
                <w:szCs w:val="24"/>
              </w:rPr>
              <w:t>алынған</w:t>
            </w:r>
            <w:r w:rsidRPr="00CE5218">
              <w:rPr>
                <w:szCs w:val="24"/>
                <w:lang w:val="fr-CH"/>
              </w:rPr>
              <w:t xml:space="preserve"> </w:t>
            </w:r>
            <w:r w:rsidRPr="000D6CD1">
              <w:rPr>
                <w:szCs w:val="24"/>
              </w:rPr>
              <w:t>келесі</w:t>
            </w:r>
            <w:r w:rsidRPr="00CE5218">
              <w:rPr>
                <w:szCs w:val="24"/>
                <w:lang w:val="fr-CH"/>
              </w:rPr>
              <w:t xml:space="preserve"> </w:t>
            </w:r>
            <w:r w:rsidRPr="000D6CD1">
              <w:rPr>
                <w:szCs w:val="24"/>
              </w:rPr>
              <w:t>хабарлама</w:t>
            </w:r>
            <w:r w:rsidRPr="00CE5218">
              <w:rPr>
                <w:szCs w:val="24"/>
                <w:lang w:val="fr-CH"/>
              </w:rPr>
              <w:t xml:space="preserve"> </w:t>
            </w:r>
            <w:r w:rsidRPr="000D6CD1">
              <w:rPr>
                <w:szCs w:val="24"/>
              </w:rPr>
              <w:t>Еуропалық</w:t>
            </w:r>
            <w:r w:rsidRPr="00CE5218">
              <w:rPr>
                <w:szCs w:val="24"/>
                <w:lang w:val="fr-CH"/>
              </w:rPr>
              <w:t xml:space="preserve"> </w:t>
            </w:r>
            <w:r w:rsidRPr="000D6CD1">
              <w:rPr>
                <w:szCs w:val="24"/>
              </w:rPr>
              <w:t>Одақ</w:t>
            </w:r>
            <w:r w:rsidRPr="00CE5218">
              <w:rPr>
                <w:szCs w:val="24"/>
                <w:lang w:val="fr-CH"/>
              </w:rPr>
              <w:t xml:space="preserve"> </w:t>
            </w:r>
            <w:r w:rsidRPr="000D6CD1">
              <w:rPr>
                <w:szCs w:val="24"/>
              </w:rPr>
              <w:t>Өкілінің</w:t>
            </w:r>
            <w:r w:rsidRPr="00CE5218">
              <w:rPr>
                <w:szCs w:val="24"/>
                <w:lang w:val="fr-CH"/>
              </w:rPr>
              <w:t xml:space="preserve"> </w:t>
            </w:r>
            <w:r w:rsidRPr="000D6CD1">
              <w:rPr>
                <w:szCs w:val="24"/>
              </w:rPr>
              <w:t>өтініші</w:t>
            </w:r>
            <w:r w:rsidRPr="00CE5218">
              <w:rPr>
                <w:szCs w:val="24"/>
                <w:lang w:val="fr-CH"/>
              </w:rPr>
              <w:t xml:space="preserve"> </w:t>
            </w:r>
            <w:r w:rsidRPr="000D6CD1">
              <w:rPr>
                <w:szCs w:val="24"/>
              </w:rPr>
              <w:t>бойынша</w:t>
            </w:r>
            <w:r w:rsidRPr="00CE5218">
              <w:rPr>
                <w:szCs w:val="24"/>
                <w:lang w:val="fr-CH"/>
              </w:rPr>
              <w:t xml:space="preserve"> </w:t>
            </w:r>
            <w:r w:rsidRPr="000D6CD1">
              <w:rPr>
                <w:szCs w:val="24"/>
              </w:rPr>
              <w:t>таратылады</w:t>
            </w:r>
            <w:r w:rsidRPr="00CE5218">
              <w:rPr>
                <w:szCs w:val="24"/>
                <w:lang w:val="fr-CH"/>
              </w:rPr>
              <w:t>.</w:t>
            </w:r>
          </w:p>
          <w:p w:rsidR="000D6CD1" w:rsidRPr="00CE5218" w:rsidRDefault="000D6CD1" w:rsidP="00175F95">
            <w:pPr>
              <w:pStyle w:val="1"/>
              <w:jc w:val="both"/>
              <w:rPr>
                <w:szCs w:val="24"/>
                <w:lang w:val="fr-CH"/>
              </w:rPr>
            </w:pPr>
            <w:r w:rsidRPr="000D6CD1">
              <w:rPr>
                <w:szCs w:val="24"/>
              </w:rPr>
              <w:t>Жоғары</w:t>
            </w:r>
            <w:r w:rsidRPr="00CE5218">
              <w:rPr>
                <w:szCs w:val="24"/>
                <w:lang w:val="fr-CH"/>
              </w:rPr>
              <w:t xml:space="preserve"> </w:t>
            </w:r>
            <w:r w:rsidRPr="000D6CD1">
              <w:rPr>
                <w:szCs w:val="24"/>
              </w:rPr>
              <w:t>қауіпті</w:t>
            </w:r>
            <w:r w:rsidRPr="00CE5218">
              <w:rPr>
                <w:szCs w:val="24"/>
                <w:lang w:val="fr-CH"/>
              </w:rPr>
              <w:t xml:space="preserve"> </w:t>
            </w:r>
            <w:r w:rsidRPr="000D6CD1">
              <w:rPr>
                <w:szCs w:val="24"/>
              </w:rPr>
              <w:t>зауыттардағы</w:t>
            </w:r>
            <w:r w:rsidRPr="00CE5218">
              <w:rPr>
                <w:szCs w:val="24"/>
                <w:lang w:val="fr-CH"/>
              </w:rPr>
              <w:t xml:space="preserve"> </w:t>
            </w:r>
            <w:r w:rsidRPr="000D6CD1">
              <w:rPr>
                <w:szCs w:val="24"/>
              </w:rPr>
              <w:t>зауыттар</w:t>
            </w:r>
            <w:r w:rsidRPr="00CE5218">
              <w:rPr>
                <w:szCs w:val="24"/>
                <w:lang w:val="fr-CH"/>
              </w:rPr>
              <w:t xml:space="preserve"> </w:t>
            </w:r>
            <w:r w:rsidRPr="000D6CD1">
              <w:rPr>
                <w:szCs w:val="24"/>
              </w:rPr>
              <w:t>үшін</w:t>
            </w:r>
            <w:r w:rsidRPr="00CE5218">
              <w:rPr>
                <w:szCs w:val="24"/>
                <w:lang w:val="fr-CH"/>
              </w:rPr>
              <w:t xml:space="preserve"> </w:t>
            </w:r>
            <w:r w:rsidRPr="000D6CD1">
              <w:rPr>
                <w:szCs w:val="24"/>
              </w:rPr>
              <w:t>тәуекелдерді</w:t>
            </w:r>
            <w:r w:rsidRPr="00CE5218">
              <w:rPr>
                <w:szCs w:val="24"/>
                <w:lang w:val="fr-CH"/>
              </w:rPr>
              <w:t xml:space="preserve"> </w:t>
            </w:r>
            <w:r w:rsidRPr="000D6CD1">
              <w:rPr>
                <w:szCs w:val="24"/>
              </w:rPr>
              <w:t>бағалау</w:t>
            </w:r>
            <w:r w:rsidRPr="00CE5218">
              <w:rPr>
                <w:szCs w:val="24"/>
                <w:lang w:val="fr-CH"/>
              </w:rPr>
              <w:t xml:space="preserve"> </w:t>
            </w:r>
            <w:r w:rsidRPr="000D6CD1">
              <w:rPr>
                <w:szCs w:val="24"/>
              </w:rPr>
              <w:t>рәсімдері</w:t>
            </w:r>
          </w:p>
          <w:p w:rsidR="000D6CD1" w:rsidRPr="00CE5218" w:rsidRDefault="000D6CD1" w:rsidP="00175F95">
            <w:pPr>
              <w:pStyle w:val="1"/>
              <w:jc w:val="both"/>
              <w:rPr>
                <w:szCs w:val="24"/>
                <w:lang w:val="fr-CH"/>
              </w:rPr>
            </w:pPr>
            <w:proofErr w:type="gramStart"/>
            <w:r w:rsidRPr="000D6CD1">
              <w:rPr>
                <w:szCs w:val="24"/>
              </w:rPr>
              <w:t>Еуропалық</w:t>
            </w:r>
            <w:r w:rsidRPr="00CE5218">
              <w:rPr>
                <w:szCs w:val="24"/>
                <w:lang w:val="fr-CH"/>
              </w:rPr>
              <w:t xml:space="preserve"> </w:t>
            </w:r>
            <w:r w:rsidRPr="000D6CD1">
              <w:rPr>
                <w:szCs w:val="24"/>
              </w:rPr>
              <w:t>Одақ</w:t>
            </w:r>
            <w:r w:rsidRPr="00CE5218">
              <w:rPr>
                <w:szCs w:val="24"/>
                <w:lang w:val="fr-CH"/>
              </w:rPr>
              <w:t xml:space="preserve"> (G / SPS / N / EU / 272 / Add.2) </w:t>
            </w:r>
            <w:r w:rsidRPr="000D6CD1">
              <w:rPr>
                <w:szCs w:val="24"/>
              </w:rPr>
              <w:t>Құжатта</w:t>
            </w:r>
            <w:r w:rsidRPr="00CE5218">
              <w:rPr>
                <w:szCs w:val="24"/>
                <w:lang w:val="fr-CH"/>
              </w:rPr>
              <w:t xml:space="preserve"> (</w:t>
            </w:r>
            <w:r w:rsidRPr="000D6CD1">
              <w:rPr>
                <w:szCs w:val="24"/>
              </w:rPr>
              <w:t>ЕО</w:t>
            </w:r>
            <w:r w:rsidRPr="00CE5218">
              <w:rPr>
                <w:szCs w:val="24"/>
                <w:lang w:val="fr-CH"/>
              </w:rPr>
              <w:t>) 42-</w:t>
            </w:r>
            <w:r w:rsidRPr="000D6CD1">
              <w:rPr>
                <w:szCs w:val="24"/>
              </w:rPr>
              <w:t>баптың</w:t>
            </w:r>
            <w:r w:rsidRPr="00CE5218">
              <w:rPr>
                <w:szCs w:val="24"/>
                <w:lang w:val="fr-CH"/>
              </w:rPr>
              <w:t xml:space="preserve"> </w:t>
            </w:r>
            <w:r w:rsidRPr="000D6CD1">
              <w:rPr>
                <w:szCs w:val="24"/>
              </w:rPr>
              <w:t>мағынасында</w:t>
            </w:r>
            <w:r w:rsidRPr="00CE5218">
              <w:rPr>
                <w:szCs w:val="24"/>
                <w:lang w:val="fr-CH"/>
              </w:rPr>
              <w:t xml:space="preserve"> </w:t>
            </w:r>
            <w:r w:rsidRPr="000D6CD1">
              <w:rPr>
                <w:szCs w:val="24"/>
              </w:rPr>
              <w:t>өсімдіктердің</w:t>
            </w:r>
            <w:r w:rsidRPr="00CE5218">
              <w:rPr>
                <w:szCs w:val="24"/>
                <w:lang w:val="fr-CH"/>
              </w:rPr>
              <w:t xml:space="preserve">, </w:t>
            </w:r>
            <w:r w:rsidRPr="000D6CD1">
              <w:rPr>
                <w:szCs w:val="24"/>
              </w:rPr>
              <w:t>өсімдік</w:t>
            </w:r>
            <w:r w:rsidRPr="00CE5218">
              <w:rPr>
                <w:szCs w:val="24"/>
                <w:lang w:val="fr-CH"/>
              </w:rPr>
              <w:t xml:space="preserve"> </w:t>
            </w:r>
            <w:r w:rsidRPr="000D6CD1">
              <w:rPr>
                <w:szCs w:val="24"/>
              </w:rPr>
              <w:t>өнімдерінің</w:t>
            </w:r>
            <w:r w:rsidRPr="00CE5218">
              <w:rPr>
                <w:szCs w:val="24"/>
                <w:lang w:val="fr-CH"/>
              </w:rPr>
              <w:t xml:space="preserve"> </w:t>
            </w:r>
            <w:r w:rsidRPr="000D6CD1">
              <w:rPr>
                <w:szCs w:val="24"/>
              </w:rPr>
              <w:t>немесе</w:t>
            </w:r>
            <w:r w:rsidRPr="00CE5218">
              <w:rPr>
                <w:szCs w:val="24"/>
                <w:lang w:val="fr-CH"/>
              </w:rPr>
              <w:t xml:space="preserve"> </w:t>
            </w:r>
            <w:r w:rsidRPr="000D6CD1">
              <w:rPr>
                <w:szCs w:val="24"/>
              </w:rPr>
              <w:t>басқа</w:t>
            </w:r>
            <w:r w:rsidRPr="00CE5218">
              <w:rPr>
                <w:szCs w:val="24"/>
                <w:lang w:val="fr-CH"/>
              </w:rPr>
              <w:t xml:space="preserve"> </w:t>
            </w:r>
            <w:r w:rsidRPr="000D6CD1">
              <w:rPr>
                <w:szCs w:val="24"/>
              </w:rPr>
              <w:t>да</w:t>
            </w:r>
            <w:r w:rsidRPr="00CE5218">
              <w:rPr>
                <w:szCs w:val="24"/>
                <w:lang w:val="fr-CH"/>
              </w:rPr>
              <w:t xml:space="preserve"> </w:t>
            </w:r>
            <w:r w:rsidRPr="000D6CD1">
              <w:rPr>
                <w:szCs w:val="24"/>
              </w:rPr>
              <w:t>қауіпті</w:t>
            </w:r>
            <w:r w:rsidRPr="00CE5218">
              <w:rPr>
                <w:szCs w:val="24"/>
                <w:lang w:val="fr-CH"/>
              </w:rPr>
              <w:t xml:space="preserve"> </w:t>
            </w:r>
            <w:r w:rsidRPr="000D6CD1">
              <w:rPr>
                <w:szCs w:val="24"/>
              </w:rPr>
              <w:t>объектілердің</w:t>
            </w:r>
            <w:r w:rsidRPr="00CE5218">
              <w:rPr>
                <w:szCs w:val="24"/>
                <w:lang w:val="fr-CH"/>
              </w:rPr>
              <w:t xml:space="preserve"> </w:t>
            </w:r>
            <w:r w:rsidRPr="000D6CD1">
              <w:rPr>
                <w:szCs w:val="24"/>
              </w:rPr>
              <w:t>алдын</w:t>
            </w:r>
            <w:r w:rsidRPr="00CE5218">
              <w:rPr>
                <w:szCs w:val="24"/>
                <w:lang w:val="fr-CH"/>
              </w:rPr>
              <w:t>-</w:t>
            </w:r>
            <w:r w:rsidRPr="000D6CD1">
              <w:rPr>
                <w:szCs w:val="24"/>
              </w:rPr>
              <w:t>ала</w:t>
            </w:r>
            <w:r w:rsidRPr="00CE5218">
              <w:rPr>
                <w:szCs w:val="24"/>
                <w:lang w:val="fr-CH"/>
              </w:rPr>
              <w:t xml:space="preserve"> </w:t>
            </w:r>
            <w:r w:rsidRPr="000D6CD1">
              <w:rPr>
                <w:szCs w:val="24"/>
              </w:rPr>
              <w:t>тізімін</w:t>
            </w:r>
            <w:r w:rsidRPr="00CE5218">
              <w:rPr>
                <w:szCs w:val="24"/>
                <w:lang w:val="fr-CH"/>
              </w:rPr>
              <w:t xml:space="preserve"> </w:t>
            </w:r>
            <w:r w:rsidRPr="000D6CD1">
              <w:rPr>
                <w:szCs w:val="24"/>
              </w:rPr>
              <w:t>жасау</w:t>
            </w:r>
            <w:r w:rsidRPr="00CE5218">
              <w:rPr>
                <w:szCs w:val="24"/>
                <w:lang w:val="fr-CH"/>
              </w:rPr>
              <w:t xml:space="preserve"> </w:t>
            </w:r>
            <w:r w:rsidRPr="000D6CD1">
              <w:rPr>
                <w:szCs w:val="24"/>
              </w:rPr>
              <w:t>туралы</w:t>
            </w:r>
            <w:r w:rsidRPr="00CE5218">
              <w:rPr>
                <w:szCs w:val="24"/>
                <w:lang w:val="fr-CH"/>
              </w:rPr>
              <w:t xml:space="preserve"> </w:t>
            </w:r>
            <w:r w:rsidRPr="000D6CD1">
              <w:rPr>
                <w:szCs w:val="24"/>
              </w:rPr>
              <w:t>Комиссия</w:t>
            </w:r>
            <w:r w:rsidRPr="00CE5218">
              <w:rPr>
                <w:szCs w:val="24"/>
                <w:lang w:val="fr-CH"/>
              </w:rPr>
              <w:t xml:space="preserve"> (</w:t>
            </w:r>
            <w:r w:rsidRPr="000D6CD1">
              <w:rPr>
                <w:szCs w:val="24"/>
              </w:rPr>
              <w:t>ЕО</w:t>
            </w:r>
            <w:r w:rsidRPr="00CE5218">
              <w:rPr>
                <w:szCs w:val="24"/>
                <w:lang w:val="fr-CH"/>
              </w:rPr>
              <w:t xml:space="preserve">) 2018/2019 </w:t>
            </w:r>
            <w:r w:rsidRPr="000D6CD1">
              <w:rPr>
                <w:szCs w:val="24"/>
              </w:rPr>
              <w:t>Атқару</w:t>
            </w:r>
            <w:r w:rsidRPr="00CE5218">
              <w:rPr>
                <w:szCs w:val="24"/>
                <w:lang w:val="fr-CH"/>
              </w:rPr>
              <w:t xml:space="preserve"> </w:t>
            </w:r>
            <w:r w:rsidRPr="000D6CD1">
              <w:rPr>
                <w:szCs w:val="24"/>
              </w:rPr>
              <w:t>шешімінің</w:t>
            </w:r>
            <w:r w:rsidRPr="00CE5218">
              <w:rPr>
                <w:szCs w:val="24"/>
                <w:lang w:val="fr-CH"/>
              </w:rPr>
              <w:t xml:space="preserve"> </w:t>
            </w:r>
            <w:r w:rsidRPr="000D6CD1">
              <w:rPr>
                <w:szCs w:val="24"/>
              </w:rPr>
              <w:t>қабылданғаны</w:t>
            </w:r>
            <w:r w:rsidRPr="00CE5218">
              <w:rPr>
                <w:szCs w:val="24"/>
                <w:lang w:val="fr-CH"/>
              </w:rPr>
              <w:t xml:space="preserve"> </w:t>
            </w:r>
            <w:r w:rsidRPr="000D6CD1">
              <w:rPr>
                <w:szCs w:val="24"/>
              </w:rPr>
              <w:t>туралы</w:t>
            </w:r>
            <w:r w:rsidRPr="00CE5218">
              <w:rPr>
                <w:szCs w:val="24"/>
                <w:lang w:val="fr-CH"/>
              </w:rPr>
              <w:t xml:space="preserve"> </w:t>
            </w:r>
            <w:r w:rsidRPr="000D6CD1">
              <w:rPr>
                <w:szCs w:val="24"/>
              </w:rPr>
              <w:t>хабардар</w:t>
            </w:r>
            <w:r w:rsidRPr="00CE5218">
              <w:rPr>
                <w:szCs w:val="24"/>
                <w:lang w:val="fr-CH"/>
              </w:rPr>
              <w:t xml:space="preserve"> </w:t>
            </w:r>
            <w:r w:rsidRPr="000D6CD1">
              <w:rPr>
                <w:szCs w:val="24"/>
              </w:rPr>
              <w:t>етті</w:t>
            </w:r>
            <w:r w:rsidRPr="00CE5218">
              <w:rPr>
                <w:szCs w:val="24"/>
                <w:lang w:val="fr-CH"/>
              </w:rPr>
              <w:t>.</w:t>
            </w:r>
            <w:proofErr w:type="gramEnd"/>
            <w:r w:rsidRPr="00CE5218">
              <w:rPr>
                <w:szCs w:val="24"/>
                <w:lang w:val="fr-CH"/>
              </w:rPr>
              <w:t xml:space="preserve"> 2016/2031 </w:t>
            </w:r>
            <w:r w:rsidRPr="000D6CD1">
              <w:rPr>
                <w:szCs w:val="24"/>
              </w:rPr>
              <w:t>жж</w:t>
            </w:r>
            <w:r w:rsidRPr="00CE5218">
              <w:rPr>
                <w:szCs w:val="24"/>
                <w:lang w:val="fr-CH"/>
              </w:rPr>
              <w:t xml:space="preserve">. </w:t>
            </w:r>
            <w:proofErr w:type="gramStart"/>
            <w:r w:rsidRPr="000D6CD1">
              <w:rPr>
                <w:szCs w:val="24"/>
              </w:rPr>
              <w:t>Және</w:t>
            </w:r>
            <w:r w:rsidRPr="00CE5218">
              <w:rPr>
                <w:szCs w:val="24"/>
                <w:lang w:val="fr-CH"/>
              </w:rPr>
              <w:t xml:space="preserve"> </w:t>
            </w:r>
            <w:r w:rsidRPr="000D6CD1">
              <w:rPr>
                <w:szCs w:val="24"/>
              </w:rPr>
              <w:t>осы</w:t>
            </w:r>
            <w:r w:rsidRPr="00CE5218">
              <w:rPr>
                <w:szCs w:val="24"/>
                <w:lang w:val="fr-CH"/>
              </w:rPr>
              <w:t xml:space="preserve"> </w:t>
            </w:r>
            <w:r w:rsidRPr="000D6CD1">
              <w:rPr>
                <w:szCs w:val="24"/>
              </w:rPr>
              <w:t>Ереженің</w:t>
            </w:r>
            <w:r w:rsidRPr="00CE5218">
              <w:rPr>
                <w:szCs w:val="24"/>
                <w:lang w:val="fr-CH"/>
              </w:rPr>
              <w:t xml:space="preserve"> 73-</w:t>
            </w:r>
            <w:r w:rsidRPr="000D6CD1">
              <w:rPr>
                <w:szCs w:val="24"/>
              </w:rPr>
              <w:t>бабының</w:t>
            </w:r>
            <w:r w:rsidRPr="00CE5218">
              <w:rPr>
                <w:szCs w:val="24"/>
                <w:lang w:val="fr-CH"/>
              </w:rPr>
              <w:t xml:space="preserve"> </w:t>
            </w:r>
            <w:r w:rsidRPr="000D6CD1">
              <w:rPr>
                <w:szCs w:val="24"/>
              </w:rPr>
              <w:t>мағынасында</w:t>
            </w:r>
            <w:r w:rsidRPr="00CE5218">
              <w:rPr>
                <w:szCs w:val="24"/>
                <w:lang w:val="fr-CH"/>
              </w:rPr>
              <w:t xml:space="preserve"> </w:t>
            </w:r>
            <w:r w:rsidRPr="000D6CD1">
              <w:rPr>
                <w:szCs w:val="24"/>
              </w:rPr>
              <w:t>Одаққа</w:t>
            </w:r>
            <w:r w:rsidRPr="00CE5218">
              <w:rPr>
                <w:szCs w:val="24"/>
                <w:lang w:val="fr-CH"/>
              </w:rPr>
              <w:t xml:space="preserve"> </w:t>
            </w:r>
            <w:r w:rsidRPr="000D6CD1">
              <w:rPr>
                <w:szCs w:val="24"/>
              </w:rPr>
              <w:t>кіру</w:t>
            </w:r>
            <w:r w:rsidRPr="00CE5218">
              <w:rPr>
                <w:szCs w:val="24"/>
                <w:lang w:val="fr-CH"/>
              </w:rPr>
              <w:t xml:space="preserve"> </w:t>
            </w:r>
            <w:r w:rsidRPr="000D6CD1">
              <w:rPr>
                <w:szCs w:val="24"/>
              </w:rPr>
              <w:t>үшін</w:t>
            </w:r>
            <w:r w:rsidRPr="00CE5218">
              <w:rPr>
                <w:szCs w:val="24"/>
                <w:lang w:val="fr-CH"/>
              </w:rPr>
              <w:t xml:space="preserve"> </w:t>
            </w:r>
            <w:r w:rsidRPr="000D6CD1">
              <w:rPr>
                <w:szCs w:val="24"/>
              </w:rPr>
              <w:t>фитосанитарлық</w:t>
            </w:r>
            <w:r w:rsidRPr="00CE5218">
              <w:rPr>
                <w:szCs w:val="24"/>
                <w:lang w:val="fr-CH"/>
              </w:rPr>
              <w:t xml:space="preserve"> </w:t>
            </w:r>
            <w:r w:rsidRPr="000D6CD1">
              <w:rPr>
                <w:szCs w:val="24"/>
              </w:rPr>
              <w:t>сертификаттар</w:t>
            </w:r>
            <w:r w:rsidRPr="00CE5218">
              <w:rPr>
                <w:szCs w:val="24"/>
                <w:lang w:val="fr-CH"/>
              </w:rPr>
              <w:t xml:space="preserve"> </w:t>
            </w:r>
            <w:r w:rsidRPr="000D6CD1">
              <w:rPr>
                <w:szCs w:val="24"/>
              </w:rPr>
              <w:t>талап</w:t>
            </w:r>
            <w:r w:rsidRPr="00CE5218">
              <w:rPr>
                <w:szCs w:val="24"/>
                <w:lang w:val="fr-CH"/>
              </w:rPr>
              <w:t xml:space="preserve"> </w:t>
            </w:r>
            <w:r w:rsidRPr="000D6CD1">
              <w:rPr>
                <w:szCs w:val="24"/>
              </w:rPr>
              <w:t>етілмейтін</w:t>
            </w:r>
            <w:r w:rsidRPr="00CE5218">
              <w:rPr>
                <w:szCs w:val="24"/>
                <w:lang w:val="fr-CH"/>
              </w:rPr>
              <w:t xml:space="preserve"> </w:t>
            </w:r>
            <w:r w:rsidRPr="000D6CD1">
              <w:rPr>
                <w:szCs w:val="24"/>
              </w:rPr>
              <w:t>өсімдіктер</w:t>
            </w:r>
            <w:r w:rsidRPr="00CE5218">
              <w:rPr>
                <w:szCs w:val="24"/>
                <w:lang w:val="fr-CH"/>
              </w:rPr>
              <w:t xml:space="preserve"> </w:t>
            </w:r>
            <w:r w:rsidRPr="000D6CD1">
              <w:rPr>
                <w:szCs w:val="24"/>
              </w:rPr>
              <w:t>тізімі</w:t>
            </w:r>
            <w:r w:rsidRPr="00CE5218">
              <w:rPr>
                <w:szCs w:val="24"/>
                <w:lang w:val="fr-CH"/>
              </w:rPr>
              <w:t>.</w:t>
            </w:r>
            <w:proofErr w:type="gramEnd"/>
          </w:p>
          <w:p w:rsidR="000D6CD1" w:rsidRPr="00CE5218" w:rsidRDefault="000D6CD1" w:rsidP="00175F95">
            <w:pPr>
              <w:pStyle w:val="1"/>
              <w:jc w:val="both"/>
              <w:rPr>
                <w:szCs w:val="24"/>
                <w:lang w:val="fr-CH"/>
              </w:rPr>
            </w:pPr>
            <w:proofErr w:type="gramStart"/>
            <w:r w:rsidRPr="000D6CD1">
              <w:rPr>
                <w:szCs w:val="24"/>
              </w:rPr>
              <w:t>нді</w:t>
            </w:r>
            <w:proofErr w:type="gramEnd"/>
            <w:r w:rsidRPr="00CE5218">
              <w:rPr>
                <w:szCs w:val="24"/>
                <w:lang w:val="fr-CH"/>
              </w:rPr>
              <w:t xml:space="preserve"> </w:t>
            </w:r>
            <w:r w:rsidRPr="000D6CD1">
              <w:rPr>
                <w:szCs w:val="24"/>
              </w:rPr>
              <w:t>Еуропалық</w:t>
            </w:r>
            <w:r w:rsidRPr="00CE5218">
              <w:rPr>
                <w:szCs w:val="24"/>
                <w:lang w:val="fr-CH"/>
              </w:rPr>
              <w:t xml:space="preserve"> </w:t>
            </w:r>
            <w:r w:rsidRPr="000D6CD1">
              <w:rPr>
                <w:szCs w:val="24"/>
              </w:rPr>
              <w:t>Одақ</w:t>
            </w:r>
            <w:r w:rsidRPr="00CE5218">
              <w:rPr>
                <w:szCs w:val="24"/>
                <w:lang w:val="fr-CH"/>
              </w:rPr>
              <w:t xml:space="preserve"> </w:t>
            </w:r>
            <w:r w:rsidRPr="000D6CD1">
              <w:rPr>
                <w:szCs w:val="24"/>
              </w:rPr>
              <w:t>ДСҰ</w:t>
            </w:r>
            <w:r w:rsidRPr="00CE5218">
              <w:rPr>
                <w:szCs w:val="24"/>
                <w:lang w:val="fr-CH"/>
              </w:rPr>
              <w:t xml:space="preserve"> </w:t>
            </w:r>
            <w:r w:rsidRPr="000D6CD1">
              <w:rPr>
                <w:szCs w:val="24"/>
              </w:rPr>
              <w:t>мүшелерін</w:t>
            </w:r>
            <w:r w:rsidRPr="00CE5218">
              <w:rPr>
                <w:szCs w:val="24"/>
                <w:lang w:val="fr-CH"/>
              </w:rPr>
              <w:t xml:space="preserve"> 2018/2018 </w:t>
            </w:r>
            <w:r w:rsidRPr="000D6CD1">
              <w:rPr>
                <w:szCs w:val="24"/>
              </w:rPr>
              <w:t>Комиссиясының</w:t>
            </w:r>
            <w:r w:rsidRPr="00CE5218">
              <w:rPr>
                <w:szCs w:val="24"/>
                <w:lang w:val="fr-CH"/>
              </w:rPr>
              <w:t xml:space="preserve"> </w:t>
            </w:r>
            <w:r w:rsidRPr="000D6CD1">
              <w:rPr>
                <w:szCs w:val="24"/>
              </w:rPr>
              <w:t>атқару</w:t>
            </w:r>
            <w:r w:rsidRPr="00CE5218">
              <w:rPr>
                <w:szCs w:val="24"/>
                <w:lang w:val="fr-CH"/>
              </w:rPr>
              <w:t xml:space="preserve"> </w:t>
            </w:r>
            <w:r w:rsidRPr="000D6CD1">
              <w:rPr>
                <w:szCs w:val="24"/>
              </w:rPr>
              <w:t>туралы</w:t>
            </w:r>
            <w:r w:rsidRPr="00CE5218">
              <w:rPr>
                <w:szCs w:val="24"/>
                <w:lang w:val="fr-CH"/>
              </w:rPr>
              <w:t xml:space="preserve"> </w:t>
            </w:r>
            <w:r w:rsidRPr="000D6CD1">
              <w:rPr>
                <w:szCs w:val="24"/>
              </w:rPr>
              <w:t>шешім</w:t>
            </w:r>
            <w:r w:rsidRPr="00CE5218">
              <w:rPr>
                <w:szCs w:val="24"/>
                <w:lang w:val="fr-CH"/>
              </w:rPr>
              <w:t xml:space="preserve"> </w:t>
            </w:r>
            <w:r w:rsidRPr="000D6CD1">
              <w:rPr>
                <w:szCs w:val="24"/>
              </w:rPr>
              <w:t>қабылдағаны</w:t>
            </w:r>
            <w:r w:rsidRPr="00CE5218">
              <w:rPr>
                <w:szCs w:val="24"/>
                <w:lang w:val="fr-CH"/>
              </w:rPr>
              <w:t xml:space="preserve"> </w:t>
            </w:r>
            <w:r w:rsidRPr="000D6CD1">
              <w:rPr>
                <w:szCs w:val="24"/>
              </w:rPr>
              <w:t>туралы</w:t>
            </w:r>
            <w:r w:rsidRPr="00CE5218">
              <w:rPr>
                <w:szCs w:val="24"/>
                <w:lang w:val="fr-CH"/>
              </w:rPr>
              <w:t xml:space="preserve"> </w:t>
            </w:r>
            <w:r w:rsidRPr="000D6CD1">
              <w:rPr>
                <w:szCs w:val="24"/>
              </w:rPr>
              <w:t>хабардар</w:t>
            </w:r>
            <w:r w:rsidRPr="00CE5218">
              <w:rPr>
                <w:szCs w:val="24"/>
                <w:lang w:val="fr-CH"/>
              </w:rPr>
              <w:t xml:space="preserve"> </w:t>
            </w:r>
            <w:r w:rsidRPr="000D6CD1">
              <w:rPr>
                <w:szCs w:val="24"/>
              </w:rPr>
              <w:t>етуге</w:t>
            </w:r>
            <w:r w:rsidRPr="00CE5218">
              <w:rPr>
                <w:szCs w:val="24"/>
                <w:lang w:val="fr-CH"/>
              </w:rPr>
              <w:t xml:space="preserve"> </w:t>
            </w:r>
            <w:r w:rsidRPr="000D6CD1">
              <w:rPr>
                <w:szCs w:val="24"/>
              </w:rPr>
              <w:t>мүдделі</w:t>
            </w:r>
            <w:r w:rsidRPr="00CE5218">
              <w:rPr>
                <w:szCs w:val="24"/>
                <w:lang w:val="fr-CH"/>
              </w:rPr>
              <w:t xml:space="preserve">, </w:t>
            </w:r>
            <w:r w:rsidRPr="000D6CD1">
              <w:rPr>
                <w:szCs w:val="24"/>
              </w:rPr>
              <w:t>ол</w:t>
            </w:r>
            <w:r w:rsidRPr="00CE5218">
              <w:rPr>
                <w:szCs w:val="24"/>
                <w:lang w:val="fr-CH"/>
              </w:rPr>
              <w:t xml:space="preserve"> </w:t>
            </w:r>
            <w:r w:rsidRPr="000D6CD1">
              <w:rPr>
                <w:szCs w:val="24"/>
              </w:rPr>
              <w:t>жоғары</w:t>
            </w:r>
            <w:r w:rsidRPr="00CE5218">
              <w:rPr>
                <w:szCs w:val="24"/>
                <w:lang w:val="fr-CH"/>
              </w:rPr>
              <w:t xml:space="preserve"> </w:t>
            </w:r>
            <w:r w:rsidRPr="000D6CD1">
              <w:rPr>
                <w:szCs w:val="24"/>
              </w:rPr>
              <w:t>қауіпті</w:t>
            </w:r>
            <w:r w:rsidRPr="00CE5218">
              <w:rPr>
                <w:szCs w:val="24"/>
                <w:lang w:val="fr-CH"/>
              </w:rPr>
              <w:t xml:space="preserve"> </w:t>
            </w:r>
            <w:r w:rsidRPr="000D6CD1">
              <w:rPr>
                <w:szCs w:val="24"/>
              </w:rPr>
              <w:t>зауыт</w:t>
            </w:r>
            <w:r w:rsidRPr="00CE5218">
              <w:rPr>
                <w:szCs w:val="24"/>
                <w:lang w:val="fr-CH"/>
              </w:rPr>
              <w:t xml:space="preserve"> </w:t>
            </w:r>
            <w:r w:rsidRPr="000D6CD1">
              <w:rPr>
                <w:szCs w:val="24"/>
              </w:rPr>
              <w:t>импортына</w:t>
            </w:r>
            <w:r w:rsidRPr="00CE5218">
              <w:rPr>
                <w:szCs w:val="24"/>
                <w:lang w:val="fr-CH"/>
              </w:rPr>
              <w:t xml:space="preserve"> </w:t>
            </w:r>
            <w:r w:rsidRPr="000D6CD1">
              <w:rPr>
                <w:szCs w:val="24"/>
              </w:rPr>
              <w:t>деген</w:t>
            </w:r>
            <w:r w:rsidRPr="00CE5218">
              <w:rPr>
                <w:szCs w:val="24"/>
                <w:lang w:val="fr-CH"/>
              </w:rPr>
              <w:t xml:space="preserve"> </w:t>
            </w:r>
            <w:r w:rsidRPr="000D6CD1">
              <w:rPr>
                <w:szCs w:val="24"/>
              </w:rPr>
              <w:t>сұраныс</w:t>
            </w:r>
            <w:r w:rsidRPr="00CE5218">
              <w:rPr>
                <w:szCs w:val="24"/>
                <w:lang w:val="fr-CH"/>
              </w:rPr>
              <w:t xml:space="preserve"> </w:t>
            </w:r>
            <w:r w:rsidRPr="000D6CD1">
              <w:rPr>
                <w:szCs w:val="24"/>
              </w:rPr>
              <w:t>болған</w:t>
            </w:r>
            <w:r w:rsidRPr="00CE5218">
              <w:rPr>
                <w:szCs w:val="24"/>
                <w:lang w:val="fr-CH"/>
              </w:rPr>
              <w:t xml:space="preserve"> </w:t>
            </w:r>
            <w:r w:rsidRPr="000D6CD1">
              <w:rPr>
                <w:szCs w:val="24"/>
              </w:rPr>
              <w:t>кезде</w:t>
            </w:r>
            <w:r w:rsidRPr="00CE5218">
              <w:rPr>
                <w:szCs w:val="24"/>
                <w:lang w:val="fr-CH"/>
              </w:rPr>
              <w:t xml:space="preserve"> </w:t>
            </w:r>
            <w:r w:rsidRPr="000D6CD1">
              <w:rPr>
                <w:szCs w:val="24"/>
              </w:rPr>
              <w:t>тәуекелдерді</w:t>
            </w:r>
            <w:r w:rsidRPr="00CE5218">
              <w:rPr>
                <w:szCs w:val="24"/>
                <w:lang w:val="fr-CH"/>
              </w:rPr>
              <w:t xml:space="preserve"> </w:t>
            </w:r>
            <w:r w:rsidRPr="000D6CD1">
              <w:rPr>
                <w:szCs w:val="24"/>
              </w:rPr>
              <w:t>бағалау</w:t>
            </w:r>
            <w:r w:rsidRPr="00CE5218">
              <w:rPr>
                <w:szCs w:val="24"/>
                <w:lang w:val="fr-CH"/>
              </w:rPr>
              <w:t xml:space="preserve"> </w:t>
            </w:r>
            <w:r w:rsidRPr="000D6CD1">
              <w:rPr>
                <w:szCs w:val="24"/>
              </w:rPr>
              <w:t>үшін</w:t>
            </w:r>
            <w:r w:rsidRPr="00CE5218">
              <w:rPr>
                <w:szCs w:val="24"/>
                <w:lang w:val="fr-CH"/>
              </w:rPr>
              <w:t xml:space="preserve"> </w:t>
            </w:r>
            <w:r w:rsidRPr="000D6CD1">
              <w:rPr>
                <w:szCs w:val="24"/>
              </w:rPr>
              <w:t>қажетті</w:t>
            </w:r>
            <w:r w:rsidRPr="00CE5218">
              <w:rPr>
                <w:szCs w:val="24"/>
                <w:lang w:val="fr-CH"/>
              </w:rPr>
              <w:t xml:space="preserve"> </w:t>
            </w:r>
            <w:r w:rsidRPr="000D6CD1">
              <w:rPr>
                <w:szCs w:val="24"/>
              </w:rPr>
              <w:t>рәсімдер</w:t>
            </w:r>
            <w:r w:rsidRPr="00CE5218">
              <w:rPr>
                <w:szCs w:val="24"/>
                <w:lang w:val="fr-CH"/>
              </w:rPr>
              <w:t xml:space="preserve"> </w:t>
            </w:r>
            <w:r w:rsidRPr="000D6CD1">
              <w:rPr>
                <w:szCs w:val="24"/>
              </w:rPr>
              <w:t>мен</w:t>
            </w:r>
            <w:r w:rsidRPr="00CE5218">
              <w:rPr>
                <w:szCs w:val="24"/>
                <w:lang w:val="fr-CH"/>
              </w:rPr>
              <w:t xml:space="preserve"> </w:t>
            </w:r>
            <w:r w:rsidRPr="000D6CD1">
              <w:rPr>
                <w:szCs w:val="24"/>
              </w:rPr>
              <w:t>ақпаратты</w:t>
            </w:r>
            <w:r w:rsidRPr="00CE5218">
              <w:rPr>
                <w:szCs w:val="24"/>
                <w:lang w:val="fr-CH"/>
              </w:rPr>
              <w:t xml:space="preserve"> </w:t>
            </w:r>
            <w:r w:rsidRPr="000D6CD1">
              <w:rPr>
                <w:szCs w:val="24"/>
              </w:rPr>
              <w:t>егжей</w:t>
            </w:r>
            <w:r w:rsidRPr="00CE5218">
              <w:rPr>
                <w:szCs w:val="24"/>
                <w:lang w:val="fr-CH"/>
              </w:rPr>
              <w:t>-</w:t>
            </w:r>
            <w:r w:rsidRPr="000D6CD1">
              <w:rPr>
                <w:szCs w:val="24"/>
              </w:rPr>
              <w:t>тегжейлі</w:t>
            </w:r>
            <w:r w:rsidRPr="00CE5218">
              <w:rPr>
                <w:szCs w:val="24"/>
                <w:lang w:val="fr-CH"/>
              </w:rPr>
              <w:t xml:space="preserve"> </w:t>
            </w:r>
            <w:r w:rsidRPr="000D6CD1">
              <w:rPr>
                <w:szCs w:val="24"/>
              </w:rPr>
              <w:t>сипаттайды</w:t>
            </w:r>
            <w:r w:rsidRPr="00CE5218">
              <w:rPr>
                <w:szCs w:val="24"/>
                <w:lang w:val="fr-CH"/>
              </w:rPr>
              <w:t xml:space="preserve"> (OJ 323, 19 </w:t>
            </w:r>
            <w:r w:rsidRPr="000D6CD1">
              <w:rPr>
                <w:szCs w:val="24"/>
              </w:rPr>
              <w:t>желтоқсан</w:t>
            </w:r>
            <w:r w:rsidRPr="00CE5218">
              <w:rPr>
                <w:szCs w:val="24"/>
                <w:lang w:val="fr-CH"/>
              </w:rPr>
              <w:t xml:space="preserve"> 2018, 7 </w:t>
            </w:r>
            <w:r w:rsidRPr="000D6CD1">
              <w:rPr>
                <w:szCs w:val="24"/>
              </w:rPr>
              <w:t>бет</w:t>
            </w:r>
            <w:r w:rsidRPr="00CE5218">
              <w:rPr>
                <w:szCs w:val="24"/>
                <w:lang w:val="fr-CH"/>
              </w:rPr>
              <w:t xml:space="preserve"> 9) ).</w:t>
            </w:r>
          </w:p>
          <w:p w:rsidR="000D6CD1" w:rsidRPr="00CE5218" w:rsidRDefault="007060E0" w:rsidP="00175F95">
            <w:pPr>
              <w:pStyle w:val="1"/>
              <w:jc w:val="both"/>
              <w:rPr>
                <w:szCs w:val="24"/>
                <w:lang w:val="fr-CH"/>
              </w:rPr>
            </w:pPr>
            <w:hyperlink r:id="rId14" w:history="1">
              <w:r w:rsidR="000D6CD1" w:rsidRPr="000D6CD1">
                <w:rPr>
                  <w:rStyle w:val="a8"/>
                  <w:szCs w:val="24"/>
                  <w:lang w:val="kk-KZ"/>
                </w:rPr>
                <w:t>https://eur-lex.europa.eu/legal-content/EN/TXT/?uri=uriserv:OJ.L_.2018.323.01.0007.01.ENG&amp;toc=OJ:L:2018:323:TO</w:t>
              </w:r>
            </w:hyperlink>
            <w:r w:rsidR="000D6CD1" w:rsidRPr="00CE5218">
              <w:rPr>
                <w:szCs w:val="24"/>
                <w:lang w:val="fr-CH"/>
              </w:rPr>
              <w:t xml:space="preserve"> </w:t>
            </w:r>
          </w:p>
          <w:p w:rsidR="000D6CD1" w:rsidRPr="00CE5218" w:rsidRDefault="000D6CD1" w:rsidP="00175F95">
            <w:pPr>
              <w:pStyle w:val="1"/>
              <w:jc w:val="both"/>
              <w:rPr>
                <w:szCs w:val="24"/>
                <w:lang w:val="fr-CH"/>
              </w:rPr>
            </w:pPr>
            <w:proofErr w:type="gramStart"/>
            <w:r w:rsidRPr="000D6CD1">
              <w:rPr>
                <w:szCs w:val="24"/>
              </w:rPr>
              <w:t>Бұл</w:t>
            </w:r>
            <w:r w:rsidRPr="00CE5218">
              <w:rPr>
                <w:szCs w:val="24"/>
                <w:lang w:val="fr-CH"/>
              </w:rPr>
              <w:t xml:space="preserve"> </w:t>
            </w:r>
            <w:r w:rsidRPr="000D6CD1">
              <w:rPr>
                <w:szCs w:val="24"/>
              </w:rPr>
              <w:t>ереже</w:t>
            </w:r>
            <w:r w:rsidRPr="00CE5218">
              <w:rPr>
                <w:szCs w:val="24"/>
                <w:lang w:val="fr-CH"/>
              </w:rPr>
              <w:t xml:space="preserve"> 2019 </w:t>
            </w:r>
            <w:r w:rsidRPr="000D6CD1">
              <w:rPr>
                <w:szCs w:val="24"/>
              </w:rPr>
              <w:t>жылдың</w:t>
            </w:r>
            <w:r w:rsidRPr="00CE5218">
              <w:rPr>
                <w:szCs w:val="24"/>
                <w:lang w:val="fr-CH"/>
              </w:rPr>
              <w:t xml:space="preserve"> 14 </w:t>
            </w:r>
            <w:r w:rsidRPr="000D6CD1">
              <w:rPr>
                <w:szCs w:val="24"/>
              </w:rPr>
              <w:t>желтоқсанынан</w:t>
            </w:r>
            <w:r w:rsidRPr="00CE5218">
              <w:rPr>
                <w:szCs w:val="24"/>
                <w:lang w:val="fr-CH"/>
              </w:rPr>
              <w:t xml:space="preserve"> </w:t>
            </w:r>
            <w:r w:rsidRPr="000D6CD1">
              <w:rPr>
                <w:szCs w:val="24"/>
              </w:rPr>
              <w:t>бастап</w:t>
            </w:r>
            <w:r w:rsidRPr="00CE5218">
              <w:rPr>
                <w:szCs w:val="24"/>
                <w:lang w:val="fr-CH"/>
              </w:rPr>
              <w:t xml:space="preserve"> </w:t>
            </w:r>
            <w:r w:rsidRPr="000D6CD1">
              <w:rPr>
                <w:szCs w:val="24"/>
              </w:rPr>
              <w:t>қолданылуы</w:t>
            </w:r>
            <w:r w:rsidRPr="00CE5218">
              <w:rPr>
                <w:szCs w:val="24"/>
                <w:lang w:val="fr-CH"/>
              </w:rPr>
              <w:t xml:space="preserve"> </w:t>
            </w:r>
            <w:r w:rsidRPr="000D6CD1">
              <w:rPr>
                <w:szCs w:val="24"/>
              </w:rPr>
              <w:t>мүмкін</w:t>
            </w:r>
            <w:r w:rsidRPr="00CE5218">
              <w:rPr>
                <w:szCs w:val="24"/>
                <w:lang w:val="fr-CH"/>
              </w:rPr>
              <w:t xml:space="preserve">, </w:t>
            </w:r>
            <w:r w:rsidRPr="000D6CD1">
              <w:rPr>
                <w:szCs w:val="24"/>
              </w:rPr>
              <w:t>бірақ</w:t>
            </w:r>
            <w:r w:rsidRPr="00CE5218">
              <w:rPr>
                <w:szCs w:val="24"/>
                <w:lang w:val="fr-CH"/>
              </w:rPr>
              <w:t xml:space="preserve"> </w:t>
            </w:r>
            <w:r w:rsidRPr="000D6CD1">
              <w:rPr>
                <w:szCs w:val="24"/>
              </w:rPr>
              <w:t>бұл</w:t>
            </w:r>
            <w:r w:rsidRPr="00CE5218">
              <w:rPr>
                <w:szCs w:val="24"/>
                <w:lang w:val="fr-CH"/>
              </w:rPr>
              <w:t xml:space="preserve"> </w:t>
            </w:r>
            <w:r w:rsidRPr="000D6CD1">
              <w:rPr>
                <w:szCs w:val="24"/>
              </w:rPr>
              <w:t>құжат</w:t>
            </w:r>
            <w:r w:rsidRPr="00CE5218">
              <w:rPr>
                <w:szCs w:val="24"/>
                <w:lang w:val="fr-CH"/>
              </w:rPr>
              <w:t xml:space="preserve"> </w:t>
            </w:r>
            <w:r w:rsidRPr="000D6CD1">
              <w:rPr>
                <w:szCs w:val="24"/>
              </w:rPr>
              <w:t>мәтінді</w:t>
            </w:r>
            <w:r w:rsidRPr="00CE5218">
              <w:rPr>
                <w:szCs w:val="24"/>
                <w:lang w:val="fr-CH"/>
              </w:rPr>
              <w:t xml:space="preserve"> </w:t>
            </w:r>
            <w:r w:rsidRPr="000D6CD1">
              <w:rPr>
                <w:szCs w:val="24"/>
              </w:rPr>
              <w:t>жариялау</w:t>
            </w:r>
            <w:r w:rsidRPr="00CE5218">
              <w:rPr>
                <w:szCs w:val="24"/>
                <w:lang w:val="fr-CH"/>
              </w:rPr>
              <w:t xml:space="preserve"> </w:t>
            </w:r>
            <w:r w:rsidRPr="000D6CD1">
              <w:rPr>
                <w:szCs w:val="24"/>
              </w:rPr>
              <w:t>күнінен</w:t>
            </w:r>
            <w:r w:rsidRPr="00CE5218">
              <w:rPr>
                <w:szCs w:val="24"/>
                <w:lang w:val="fr-CH"/>
              </w:rPr>
              <w:t xml:space="preserve"> </w:t>
            </w:r>
            <w:r w:rsidRPr="000D6CD1">
              <w:rPr>
                <w:szCs w:val="24"/>
              </w:rPr>
              <w:t>бастап</w:t>
            </w:r>
            <w:r w:rsidRPr="00CE5218">
              <w:rPr>
                <w:szCs w:val="24"/>
                <w:lang w:val="fr-CH"/>
              </w:rPr>
              <w:t xml:space="preserve"> </w:t>
            </w:r>
            <w:r w:rsidRPr="000D6CD1">
              <w:rPr>
                <w:szCs w:val="24"/>
              </w:rPr>
              <w:t>берілуі</w:t>
            </w:r>
            <w:r w:rsidRPr="00CE5218">
              <w:rPr>
                <w:szCs w:val="24"/>
                <w:lang w:val="fr-CH"/>
              </w:rPr>
              <w:t xml:space="preserve"> </w:t>
            </w:r>
            <w:r w:rsidRPr="000D6CD1">
              <w:rPr>
                <w:szCs w:val="24"/>
              </w:rPr>
              <w:t>мүмкін</w:t>
            </w:r>
            <w:r w:rsidRPr="00CE5218">
              <w:rPr>
                <w:szCs w:val="24"/>
                <w:lang w:val="fr-CH"/>
              </w:rPr>
              <w:t>.</w:t>
            </w:r>
            <w:proofErr w:type="gramEnd"/>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Анықталмаған</w:t>
            </w:r>
          </w:p>
        </w:tc>
      </w:tr>
      <w:tr w:rsidR="000D6CD1" w:rsidRPr="00A206B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10 қаңтар 2019</w:t>
            </w:r>
          </w:p>
        </w:tc>
        <w:tc>
          <w:tcPr>
            <w:tcW w:w="5386" w:type="dxa"/>
            <w:shd w:val="clear" w:color="auto" w:fill="auto"/>
          </w:tcPr>
          <w:p w:rsidR="000D6CD1" w:rsidRPr="000D6CD1" w:rsidRDefault="000D6CD1" w:rsidP="009B3DAA">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A206B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Еуропалық Одақ</w:t>
            </w:r>
          </w:p>
        </w:tc>
        <w:tc>
          <w:tcPr>
            <w:tcW w:w="5386" w:type="dxa"/>
            <w:shd w:val="clear" w:color="auto" w:fill="auto"/>
          </w:tcPr>
          <w:p w:rsidR="000D6CD1" w:rsidRPr="000D6CD1" w:rsidRDefault="000D6CD1" w:rsidP="009B3DAA">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A206B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lang w:val="en-US"/>
              </w:rPr>
            </w:pPr>
            <w:r w:rsidRPr="000D6CD1">
              <w:rPr>
                <w:b/>
                <w:sz w:val="24"/>
                <w:szCs w:val="24"/>
              </w:rPr>
              <w:t>G/SPS/N/ARE/172</w:t>
            </w:r>
          </w:p>
        </w:tc>
        <w:tc>
          <w:tcPr>
            <w:tcW w:w="5386" w:type="dxa"/>
            <w:shd w:val="clear" w:color="auto" w:fill="auto"/>
          </w:tcPr>
          <w:p w:rsidR="000D6CD1" w:rsidRPr="000D6CD1" w:rsidRDefault="000D6CD1" w:rsidP="00175F95">
            <w:pPr>
              <w:pStyle w:val="1"/>
              <w:jc w:val="both"/>
              <w:rPr>
                <w:szCs w:val="24"/>
              </w:rPr>
            </w:pPr>
            <w:proofErr w:type="gramStart"/>
            <w:r w:rsidRPr="000D6CD1">
              <w:rPr>
                <w:szCs w:val="24"/>
              </w:rPr>
              <w:t>Біріккен Араб Әмірліктері патогенді құс тұмауының вирусының (HPAI) таралуын тіркеуге байланысты Ресейдегі Воронеж облысынан ішкі және жабайы құстардың және олардың өңделмеген өнімдерін, күнделікті тауықтарды, жұмыртқаны, құс еті мен үстел жұмыртқаларын импорттауға уақытша тыйым салады.</w:t>
            </w:r>
            <w:proofErr w:type="gramEnd"/>
            <w:r w:rsidRPr="000D6CD1">
              <w:rPr>
                <w:szCs w:val="24"/>
              </w:rPr>
              <w:t xml:space="preserve"> </w:t>
            </w:r>
            <w:proofErr w:type="gramStart"/>
            <w:r w:rsidRPr="000D6CD1">
              <w:rPr>
                <w:szCs w:val="24"/>
              </w:rPr>
              <w:t>алдыңғы</w:t>
            </w:r>
            <w:proofErr w:type="gramEnd"/>
            <w:r w:rsidRPr="000D6CD1">
              <w:rPr>
                <w:szCs w:val="24"/>
              </w:rPr>
              <w:t xml:space="preserve"> өңірлер (Курск облысы, Астрахан облысы, Қалмақ Республикасы және Кострома облысы)</w:t>
            </w: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Күшіне ену күні 23 желтоқсан 2018</w:t>
            </w:r>
          </w:p>
        </w:tc>
      </w:tr>
      <w:tr w:rsidR="000D6CD1" w:rsidRPr="00A206B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4D5910">
            <w:pPr>
              <w:pBdr>
                <w:between w:val="single" w:sz="6" w:space="1" w:color="auto"/>
              </w:pBdr>
              <w:jc w:val="both"/>
              <w:rPr>
                <w:sz w:val="24"/>
                <w:szCs w:val="24"/>
              </w:rPr>
            </w:pPr>
            <w:r w:rsidRPr="000D6CD1">
              <w:rPr>
                <w:sz w:val="24"/>
                <w:szCs w:val="24"/>
                <w:lang w:val="en-US"/>
              </w:rPr>
              <w:t xml:space="preserve">10 </w:t>
            </w:r>
            <w:r w:rsidRPr="000D6CD1">
              <w:rPr>
                <w:sz w:val="24"/>
                <w:szCs w:val="24"/>
                <w:lang w:val="kk-KZ"/>
              </w:rPr>
              <w:t>қаңтар</w:t>
            </w:r>
            <w:r w:rsidRPr="000D6CD1">
              <w:rPr>
                <w:sz w:val="24"/>
                <w:szCs w:val="24"/>
              </w:rPr>
              <w:t xml:space="preserve"> 2019</w:t>
            </w:r>
          </w:p>
        </w:tc>
        <w:tc>
          <w:tcPr>
            <w:tcW w:w="5386" w:type="dxa"/>
            <w:shd w:val="clear" w:color="auto" w:fill="auto"/>
          </w:tcPr>
          <w:p w:rsidR="000D6CD1" w:rsidRPr="000D6CD1" w:rsidRDefault="000D6CD1" w:rsidP="009B3DAA">
            <w:pPr>
              <w:jc w:val="both"/>
              <w:rPr>
                <w:sz w:val="24"/>
                <w:szCs w:val="24"/>
                <w:lang w:val="kk-KZ"/>
              </w:rPr>
            </w:pPr>
            <w:r w:rsidRPr="000D6CD1">
              <w:rPr>
                <w:sz w:val="24"/>
                <w:szCs w:val="24"/>
              </w:rPr>
              <w:t>і</w:t>
            </w:r>
            <w:proofErr w:type="gramStart"/>
            <w:r w:rsidRPr="000D6CD1">
              <w:rPr>
                <w:sz w:val="24"/>
                <w:szCs w:val="24"/>
              </w:rPr>
              <w:t>р</w:t>
            </w:r>
            <w:proofErr w:type="gramEnd"/>
            <w:r w:rsidRPr="000D6CD1">
              <w:rPr>
                <w:sz w:val="24"/>
                <w:szCs w:val="24"/>
              </w:rPr>
              <w:t>і құс еті (құсбелгі коды: 0105) және құс еті, соның ішінде құс еті (HS коды: 0207), күнделікті тауықтар (ХС коды: 0105.11), жылу өңделген ет</w:t>
            </w:r>
          </w:p>
        </w:tc>
        <w:tc>
          <w:tcPr>
            <w:tcW w:w="2268" w:type="dxa"/>
            <w:shd w:val="clear" w:color="auto" w:fill="auto"/>
          </w:tcPr>
          <w:p w:rsidR="000D6CD1" w:rsidRPr="000D6CD1" w:rsidRDefault="000D6CD1" w:rsidP="009B3DAA">
            <w:pPr>
              <w:jc w:val="both"/>
              <w:rPr>
                <w:sz w:val="24"/>
                <w:szCs w:val="24"/>
                <w:lang w:val="kk-KZ"/>
              </w:rPr>
            </w:pPr>
          </w:p>
        </w:tc>
      </w:tr>
      <w:tr w:rsidR="000D6CD1" w:rsidRPr="00A206B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4D5910">
            <w:pPr>
              <w:pBdr>
                <w:between w:val="single" w:sz="6" w:space="1" w:color="auto"/>
              </w:pBdr>
              <w:jc w:val="both"/>
              <w:rPr>
                <w:sz w:val="24"/>
                <w:szCs w:val="24"/>
              </w:rPr>
            </w:pPr>
            <w:r w:rsidRPr="000D6CD1">
              <w:rPr>
                <w:sz w:val="24"/>
                <w:szCs w:val="24"/>
                <w:lang w:val="kk-KZ"/>
              </w:rPr>
              <w:t>БАӘ</w:t>
            </w:r>
          </w:p>
        </w:tc>
        <w:tc>
          <w:tcPr>
            <w:tcW w:w="5386" w:type="dxa"/>
            <w:shd w:val="clear" w:color="auto" w:fill="auto"/>
          </w:tcPr>
          <w:p w:rsidR="000D6CD1" w:rsidRPr="000D6CD1" w:rsidRDefault="000D6CD1" w:rsidP="00744EBA">
            <w:pPr>
              <w:jc w:val="both"/>
              <w:rPr>
                <w:sz w:val="24"/>
                <w:szCs w:val="24"/>
              </w:rPr>
            </w:pPr>
            <w:r w:rsidRPr="000D6CD1">
              <w:rPr>
                <w:sz w:val="24"/>
                <w:szCs w:val="24"/>
              </w:rPr>
              <w:t xml:space="preserve">үниежүзілік жануарлар денсаулығын сақтау </w:t>
            </w:r>
            <w:r w:rsidRPr="000D6CD1">
              <w:rPr>
                <w:sz w:val="24"/>
                <w:szCs w:val="24"/>
              </w:rPr>
              <w:lastRenderedPageBreak/>
              <w:t>ұйымы (OIE) жариялаған хабарламаны алғаннан кейін №. 2018 жылдың 14 қарашасында Ресей Федерациясының Воронеж облысындағы жоғары патогенді құс тұмауының вирусының пайда болуы (Бі</w:t>
            </w:r>
            <w:proofErr w:type="gramStart"/>
            <w:r w:rsidRPr="000D6CD1">
              <w:rPr>
                <w:sz w:val="24"/>
                <w:szCs w:val="24"/>
              </w:rPr>
              <w:t>р</w:t>
            </w:r>
            <w:proofErr w:type="gramEnd"/>
            <w:r w:rsidRPr="000D6CD1">
              <w:rPr>
                <w:sz w:val="24"/>
                <w:szCs w:val="24"/>
              </w:rPr>
              <w:t xml:space="preserve">іккен Араб Әмірлігі) Воронеж облысынан, Ресей Федерациясынан тірі құстар мен олардың өнімдерін әкелу арқылы HPAI инфекциясын </w:t>
            </w:r>
            <w:proofErr w:type="gramStart"/>
            <w:r w:rsidRPr="000D6CD1">
              <w:rPr>
                <w:sz w:val="24"/>
                <w:szCs w:val="24"/>
              </w:rPr>
              <w:t>ж</w:t>
            </w:r>
            <w:proofErr w:type="gramEnd"/>
            <w:r w:rsidRPr="000D6CD1">
              <w:rPr>
                <w:sz w:val="24"/>
                <w:szCs w:val="24"/>
              </w:rPr>
              <w:t>ұқтыру қаупін болдырмау үшін алдын алу шараларын қолданады. бұрынғы өңірлерге (Курск облысы, Астрахан облысы, Қалмақ Республикасы және Кострома облысы).</w:t>
            </w:r>
          </w:p>
        </w:tc>
        <w:tc>
          <w:tcPr>
            <w:tcW w:w="2268" w:type="dxa"/>
            <w:shd w:val="clear" w:color="auto" w:fill="auto"/>
          </w:tcPr>
          <w:p w:rsidR="000D6CD1" w:rsidRPr="000D6CD1" w:rsidRDefault="000D6CD1" w:rsidP="009B3DAA">
            <w:pPr>
              <w:jc w:val="both"/>
              <w:rPr>
                <w:sz w:val="24"/>
                <w:szCs w:val="24"/>
                <w:lang w:val="kk-KZ"/>
              </w:rPr>
            </w:pPr>
          </w:p>
        </w:tc>
      </w:tr>
      <w:tr w:rsidR="000D6CD1" w:rsidRPr="00A206B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lang w:val="en-US"/>
              </w:rPr>
            </w:pPr>
            <w:r w:rsidRPr="000D6CD1">
              <w:rPr>
                <w:b/>
                <w:sz w:val="24"/>
                <w:szCs w:val="24"/>
              </w:rPr>
              <w:t>G/SPS/N/ARE/171</w:t>
            </w:r>
          </w:p>
        </w:tc>
        <w:tc>
          <w:tcPr>
            <w:tcW w:w="5386" w:type="dxa"/>
            <w:shd w:val="clear" w:color="auto" w:fill="auto"/>
          </w:tcPr>
          <w:p w:rsidR="000D6CD1" w:rsidRPr="000D6CD1" w:rsidRDefault="000D6CD1" w:rsidP="00175F95">
            <w:pPr>
              <w:pStyle w:val="1"/>
              <w:jc w:val="both"/>
              <w:rPr>
                <w:szCs w:val="24"/>
              </w:rPr>
            </w:pPr>
            <w:proofErr w:type="gramStart"/>
            <w:r w:rsidRPr="000D6CD1">
              <w:rPr>
                <w:szCs w:val="24"/>
              </w:rPr>
              <w:t>іріккен</w:t>
            </w:r>
            <w:proofErr w:type="gramEnd"/>
            <w:r w:rsidRPr="000D6CD1">
              <w:rPr>
                <w:szCs w:val="24"/>
              </w:rPr>
              <w:t xml:space="preserve"> Араб Әмірліктері жергілікті және жабайы құстардың және олардың өңделмеген өнімдерінің, күнделікті балапандардың, Болгариядан жұмыртқаларды егуге уақытша тыйым салуды, сондай-ақ Болгариядан құс етін және үстел үсті жұмыртқасына уақытша тыйым салады. </w:t>
            </w:r>
            <w:proofErr w:type="gramStart"/>
            <w:r w:rsidRPr="000D6CD1">
              <w:rPr>
                <w:szCs w:val="24"/>
              </w:rPr>
              <w:t>Бүкіләлемдік жануарлар денсаулығын қорғау ұйымының (OIE) Болгарияның түрлі бөліктерінде жоғары патогенді құс тұмауы вирусының (HPAI) пайда болуы туралы хабарландыруына байланысты.</w:t>
            </w:r>
            <w:proofErr w:type="gramEnd"/>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Күшіне ену күні 23 желтоқсан 2018</w:t>
            </w:r>
          </w:p>
        </w:tc>
      </w:tr>
      <w:tr w:rsidR="000D6CD1" w:rsidRPr="00A206B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203141">
            <w:pPr>
              <w:pBdr>
                <w:between w:val="single" w:sz="6" w:space="1" w:color="auto"/>
              </w:pBdr>
              <w:jc w:val="both"/>
              <w:rPr>
                <w:sz w:val="24"/>
                <w:szCs w:val="24"/>
              </w:rPr>
            </w:pPr>
            <w:r w:rsidRPr="000D6CD1">
              <w:rPr>
                <w:sz w:val="24"/>
                <w:szCs w:val="24"/>
                <w:lang w:val="en-US"/>
              </w:rPr>
              <w:t xml:space="preserve">10 </w:t>
            </w:r>
            <w:r w:rsidRPr="000D6CD1">
              <w:rPr>
                <w:sz w:val="24"/>
                <w:szCs w:val="24"/>
                <w:lang w:val="kk-KZ"/>
              </w:rPr>
              <w:t>қаңтар</w:t>
            </w:r>
            <w:r w:rsidRPr="000D6CD1">
              <w:rPr>
                <w:sz w:val="24"/>
                <w:szCs w:val="24"/>
              </w:rPr>
              <w:t xml:space="preserve"> 2019</w:t>
            </w:r>
          </w:p>
        </w:tc>
        <w:tc>
          <w:tcPr>
            <w:tcW w:w="5386" w:type="dxa"/>
            <w:shd w:val="clear" w:color="auto" w:fill="auto"/>
          </w:tcPr>
          <w:p w:rsidR="000D6CD1" w:rsidRPr="000D6CD1" w:rsidRDefault="000D6CD1"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D6CD1">
              <w:rPr>
                <w:sz w:val="24"/>
                <w:szCs w:val="24"/>
              </w:rPr>
              <w:t>Ті</w:t>
            </w:r>
            <w:proofErr w:type="gramStart"/>
            <w:r w:rsidRPr="000D6CD1">
              <w:rPr>
                <w:sz w:val="24"/>
                <w:szCs w:val="24"/>
              </w:rPr>
              <w:t>р</w:t>
            </w:r>
            <w:proofErr w:type="gramEnd"/>
            <w:r w:rsidRPr="000D6CD1">
              <w:rPr>
                <w:sz w:val="24"/>
                <w:szCs w:val="24"/>
              </w:rPr>
              <w:t>і құс еті (құсбелгі коды: 0105) және құс еті, соның ішінде құс еті (HS коды: 0207), күнделікті тауықтар (ХС коды: 0105.11), жылу өңделген ет</w:t>
            </w:r>
          </w:p>
        </w:tc>
        <w:tc>
          <w:tcPr>
            <w:tcW w:w="2268" w:type="dxa"/>
            <w:shd w:val="clear" w:color="auto" w:fill="auto"/>
          </w:tcPr>
          <w:p w:rsidR="000D6CD1" w:rsidRPr="000D6CD1" w:rsidRDefault="000D6CD1" w:rsidP="009B3DAA">
            <w:pPr>
              <w:jc w:val="both"/>
              <w:rPr>
                <w:sz w:val="24"/>
                <w:szCs w:val="24"/>
                <w:lang w:val="kk-KZ"/>
              </w:rPr>
            </w:pPr>
          </w:p>
        </w:tc>
      </w:tr>
      <w:tr w:rsidR="000D6CD1" w:rsidRPr="00A206B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203141">
            <w:pPr>
              <w:pBdr>
                <w:between w:val="single" w:sz="6" w:space="1" w:color="auto"/>
              </w:pBdr>
              <w:jc w:val="both"/>
              <w:rPr>
                <w:sz w:val="24"/>
                <w:szCs w:val="24"/>
              </w:rPr>
            </w:pPr>
            <w:r w:rsidRPr="000D6CD1">
              <w:rPr>
                <w:sz w:val="24"/>
                <w:szCs w:val="24"/>
                <w:lang w:val="kk-KZ"/>
              </w:rPr>
              <w:t>БАӘ</w:t>
            </w:r>
          </w:p>
        </w:tc>
        <w:tc>
          <w:tcPr>
            <w:tcW w:w="5386" w:type="dxa"/>
            <w:shd w:val="clear" w:color="auto" w:fill="auto"/>
          </w:tcPr>
          <w:p w:rsidR="000D6CD1" w:rsidRPr="00CE5218" w:rsidRDefault="000D6CD1" w:rsidP="00175F95">
            <w:pPr>
              <w:pStyle w:val="1"/>
              <w:jc w:val="both"/>
              <w:rPr>
                <w:szCs w:val="24"/>
                <w:lang w:val="ru-RU"/>
              </w:rPr>
            </w:pPr>
            <w:r w:rsidRPr="00CE5218">
              <w:rPr>
                <w:szCs w:val="24"/>
                <w:lang w:val="ru-RU"/>
              </w:rPr>
              <w:t>Бі</w:t>
            </w:r>
            <w:proofErr w:type="gramStart"/>
            <w:r w:rsidRPr="00CE5218">
              <w:rPr>
                <w:szCs w:val="24"/>
                <w:lang w:val="ru-RU"/>
              </w:rPr>
              <w:t>р</w:t>
            </w:r>
            <w:proofErr w:type="gramEnd"/>
            <w:r w:rsidRPr="00CE5218">
              <w:rPr>
                <w:szCs w:val="24"/>
                <w:lang w:val="ru-RU"/>
              </w:rPr>
              <w:t>іккен Араб Әмірліктері Болгарияның әртүрлі бөліктерінде жоғары патогенді құс тұмауының вирусының пайда болуының Дүниежүзілік жануарлар ұйымы (</w:t>
            </w:r>
            <w:r w:rsidRPr="000D6CD1">
              <w:rPr>
                <w:szCs w:val="24"/>
              </w:rPr>
              <w:t>OIE</w:t>
            </w:r>
            <w:r w:rsidRPr="00CE5218">
              <w:rPr>
                <w:szCs w:val="24"/>
                <w:lang w:val="ru-RU"/>
              </w:rPr>
              <w:t xml:space="preserve">) (соңғы баяндамасы) берген хабарламасынан кейін, тірі құстарды және олардың өнімдерін импорттау арқылы </w:t>
            </w:r>
            <w:r w:rsidRPr="000D6CD1">
              <w:rPr>
                <w:szCs w:val="24"/>
              </w:rPr>
              <w:t>HPAI</w:t>
            </w:r>
            <w:r w:rsidRPr="00CE5218">
              <w:rPr>
                <w:szCs w:val="24"/>
                <w:lang w:val="ru-RU"/>
              </w:rPr>
              <w:t xml:space="preserve"> вирусын енгізу қаупін болдырмау үшін алдын алу шараларын қолданады. Болгария</w:t>
            </w:r>
            <w:proofErr w:type="gramStart"/>
            <w:r w:rsidRPr="00CE5218">
              <w:rPr>
                <w:szCs w:val="24"/>
                <w:lang w:val="ru-RU"/>
              </w:rPr>
              <w:t xml:space="preserve"> Б</w:t>
            </w:r>
            <w:proofErr w:type="gramEnd"/>
            <w:r w:rsidRPr="00CE5218">
              <w:rPr>
                <w:szCs w:val="24"/>
                <w:lang w:val="ru-RU"/>
              </w:rPr>
              <w:t>ұл шараларға мыналар жатады:</w:t>
            </w:r>
          </w:p>
          <w:p w:rsidR="000D6CD1" w:rsidRPr="00CE5218" w:rsidRDefault="000D6CD1" w:rsidP="00175F95">
            <w:pPr>
              <w:pStyle w:val="1"/>
              <w:jc w:val="both"/>
              <w:rPr>
                <w:szCs w:val="24"/>
                <w:lang w:val="ru-RU"/>
              </w:rPr>
            </w:pPr>
            <w:r w:rsidRPr="00CE5218">
              <w:rPr>
                <w:szCs w:val="24"/>
                <w:lang w:val="ru-RU"/>
              </w:rPr>
              <w:t xml:space="preserve">1. Тұрмыстық және жабайы құстарды және олардың өңделмеген қосалқы өнімдерін, күнделікті балапандарды және Болгариядан шыққан жұмыртқаларды </w:t>
            </w:r>
            <w:proofErr w:type="gramStart"/>
            <w:r w:rsidRPr="00CE5218">
              <w:rPr>
                <w:szCs w:val="24"/>
                <w:lang w:val="ru-RU"/>
              </w:rPr>
              <w:t>импорттау</w:t>
            </w:r>
            <w:proofErr w:type="gramEnd"/>
            <w:r w:rsidRPr="00CE5218">
              <w:rPr>
                <w:szCs w:val="24"/>
                <w:lang w:val="ru-RU"/>
              </w:rPr>
              <w:t>ға тыйым салуды жалғастырады;</w:t>
            </w:r>
          </w:p>
          <w:p w:rsidR="000D6CD1" w:rsidRPr="00CE5218" w:rsidRDefault="000D6CD1" w:rsidP="00175F95">
            <w:pPr>
              <w:pStyle w:val="1"/>
              <w:jc w:val="both"/>
              <w:rPr>
                <w:szCs w:val="24"/>
                <w:lang w:val="ru-RU"/>
              </w:rPr>
            </w:pPr>
            <w:r w:rsidRPr="00CE5218">
              <w:rPr>
                <w:szCs w:val="24"/>
                <w:lang w:val="ru-RU"/>
              </w:rPr>
              <w:t>2. Тауар термиялық өңдеу өнімдерін қоспағанда, құ</w:t>
            </w:r>
            <w:proofErr w:type="gramStart"/>
            <w:r w:rsidRPr="00CE5218">
              <w:rPr>
                <w:szCs w:val="24"/>
                <w:lang w:val="ru-RU"/>
              </w:rPr>
              <w:t>с ет</w:t>
            </w:r>
            <w:proofErr w:type="gramEnd"/>
            <w:r w:rsidRPr="00CE5218">
              <w:rPr>
                <w:szCs w:val="24"/>
                <w:lang w:val="ru-RU"/>
              </w:rPr>
              <w:t>іне уақытша тыйым салу және жұмыртқаларды және олардың өңделмеген өнімдерін Болгарияның барлық аймақтарынан уақытша тыйым салу;</w:t>
            </w:r>
          </w:p>
          <w:p w:rsidR="000D6CD1" w:rsidRPr="000D6CD1" w:rsidRDefault="000D6CD1" w:rsidP="004B2D89">
            <w:pPr>
              <w:pStyle w:val="af6"/>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D6CD1">
              <w:rPr>
                <w:sz w:val="24"/>
                <w:szCs w:val="24"/>
              </w:rPr>
              <w:t>3. Болгариядан 2018 жылдың 12 қыркүйегіне дейін жіберілетін құ</w:t>
            </w:r>
            <w:proofErr w:type="gramStart"/>
            <w:r w:rsidRPr="000D6CD1">
              <w:rPr>
                <w:sz w:val="24"/>
                <w:szCs w:val="24"/>
              </w:rPr>
              <w:t>с ет</w:t>
            </w:r>
            <w:proofErr w:type="gramEnd"/>
            <w:r w:rsidRPr="000D6CD1">
              <w:rPr>
                <w:sz w:val="24"/>
                <w:szCs w:val="24"/>
              </w:rPr>
              <w:t>інің жеткізіліміне жол беріледі.</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lang w:val="en-US"/>
              </w:rPr>
            </w:pPr>
            <w:r w:rsidRPr="000D6CD1">
              <w:rPr>
                <w:b/>
                <w:sz w:val="24"/>
                <w:szCs w:val="24"/>
                <w:lang w:val="en-US"/>
              </w:rPr>
              <w:t>G/SPS/N/ARE/108/Add.1</w:t>
            </w:r>
          </w:p>
        </w:tc>
        <w:tc>
          <w:tcPr>
            <w:tcW w:w="5386" w:type="dxa"/>
            <w:shd w:val="clear" w:color="auto" w:fill="auto"/>
          </w:tcPr>
          <w:p w:rsidR="000D6CD1" w:rsidRPr="000D6CD1" w:rsidRDefault="000D6CD1" w:rsidP="00175F95">
            <w:pPr>
              <w:pStyle w:val="1"/>
              <w:jc w:val="both"/>
              <w:rPr>
                <w:szCs w:val="24"/>
              </w:rPr>
            </w:pPr>
            <w:r w:rsidRPr="000D6CD1">
              <w:rPr>
                <w:szCs w:val="24"/>
              </w:rPr>
              <w:t>Қосымша</w:t>
            </w:r>
          </w:p>
          <w:p w:rsidR="000D6CD1" w:rsidRPr="000D6CD1" w:rsidRDefault="000D6CD1" w:rsidP="00175F95">
            <w:pPr>
              <w:pStyle w:val="1"/>
              <w:jc w:val="both"/>
              <w:rPr>
                <w:szCs w:val="24"/>
              </w:rPr>
            </w:pPr>
            <w:proofErr w:type="gramStart"/>
            <w:r w:rsidRPr="000D6CD1">
              <w:rPr>
                <w:szCs w:val="24"/>
              </w:rPr>
              <w:t>Біріккен Араб Әмірліктерінің делегациясының өтініші бойынша 2019 жылдың 9 қаңтарында келіп түскен келесі хабарламалар таратылады.</w:t>
            </w:r>
            <w:proofErr w:type="gramEnd"/>
          </w:p>
          <w:p w:rsidR="000D6CD1" w:rsidRPr="000D6CD1" w:rsidRDefault="000D6CD1" w:rsidP="00175F95">
            <w:pPr>
              <w:pStyle w:val="1"/>
              <w:jc w:val="both"/>
              <w:rPr>
                <w:szCs w:val="24"/>
              </w:rPr>
            </w:pPr>
            <w:proofErr w:type="gramStart"/>
            <w:r w:rsidRPr="000D6CD1">
              <w:rPr>
                <w:szCs w:val="24"/>
              </w:rPr>
              <w:lastRenderedPageBreak/>
              <w:t>Біріккен Араб Әмірліктері жергілікті және жабайы құстардың импортына және олардың өңделмеген өнімдеріне, күнделікті балапандарына және Малайзиядан Келанттан жұмыртқаларды лақтыруға тыйым салады.</w:t>
            </w:r>
            <w:proofErr w:type="gramEnd"/>
          </w:p>
          <w:p w:rsidR="000D6CD1" w:rsidRPr="000D6CD1" w:rsidRDefault="000D6CD1" w:rsidP="00175F95">
            <w:pPr>
              <w:pStyle w:val="1"/>
              <w:jc w:val="both"/>
              <w:rPr>
                <w:szCs w:val="24"/>
              </w:rPr>
            </w:pPr>
            <w:proofErr w:type="gramStart"/>
            <w:r w:rsidRPr="000D6CD1">
              <w:rPr>
                <w:szCs w:val="24"/>
              </w:rPr>
              <w:t>Біріккен Араб Әмірлігі ішкі және жабайы құстардың және олардың шикізат өнімдерін, күнделікті балапандарды, Малайзиядан жұмыртқаларды егуге уақытша тыйым салады, сондай-ақ Келанттан Малайзияға құс еті мен жұмыртқаларын импорттауға уақытша тыйым салады.</w:t>
            </w:r>
            <w:proofErr w:type="gramEnd"/>
          </w:p>
          <w:p w:rsidR="000D6CD1" w:rsidRPr="000D6CD1" w:rsidRDefault="000D6CD1" w:rsidP="00175F95">
            <w:pPr>
              <w:pStyle w:val="1"/>
              <w:jc w:val="both"/>
              <w:rPr>
                <w:szCs w:val="24"/>
              </w:rPr>
            </w:pPr>
            <w:r w:rsidRPr="000D6CD1">
              <w:rPr>
                <w:szCs w:val="24"/>
              </w:rPr>
              <w:t>Бұл мақала Малайзиядағы жоғары патогенді құс тұмауы бойынша және 10.4.4-бабына сәйкес OIE Жердегі жануарлардың денсаулығы туралы кодексінің 2018 жылғы 27 шілдедегі соңғы баяндамасының (№ 4 есеп) жарияланымына негізделеді.</w:t>
            </w:r>
          </w:p>
        </w:tc>
        <w:tc>
          <w:tcPr>
            <w:tcW w:w="2268" w:type="dxa"/>
            <w:shd w:val="clear" w:color="auto" w:fill="auto"/>
          </w:tcPr>
          <w:p w:rsidR="000D6CD1" w:rsidRPr="000D6CD1" w:rsidRDefault="000D6CD1" w:rsidP="00175F95">
            <w:pPr>
              <w:jc w:val="both"/>
              <w:rPr>
                <w:sz w:val="24"/>
                <w:szCs w:val="24"/>
                <w:lang w:val="kk-KZ"/>
              </w:rPr>
            </w:pPr>
          </w:p>
        </w:tc>
      </w:tr>
      <w:tr w:rsidR="000D6CD1" w:rsidRPr="00FC410E"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4D5910">
            <w:pPr>
              <w:pBdr>
                <w:between w:val="single" w:sz="6" w:space="1" w:color="auto"/>
              </w:pBdr>
              <w:jc w:val="both"/>
              <w:rPr>
                <w:sz w:val="24"/>
                <w:szCs w:val="24"/>
                <w:lang w:val="kk-KZ"/>
              </w:rPr>
            </w:pPr>
            <w:r w:rsidRPr="000D6CD1">
              <w:rPr>
                <w:sz w:val="24"/>
                <w:szCs w:val="24"/>
                <w:lang w:val="kk-KZ"/>
              </w:rPr>
              <w:t>10 қаңтар 2019</w:t>
            </w:r>
          </w:p>
        </w:tc>
        <w:tc>
          <w:tcPr>
            <w:tcW w:w="5386" w:type="dxa"/>
            <w:shd w:val="clear" w:color="auto" w:fill="auto"/>
          </w:tcPr>
          <w:p w:rsidR="000D6CD1" w:rsidRPr="000D6CD1" w:rsidRDefault="000D6CD1" w:rsidP="009B3D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FC410E"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4D5910">
            <w:pPr>
              <w:pBdr>
                <w:between w:val="single" w:sz="6" w:space="1" w:color="auto"/>
              </w:pBdr>
              <w:jc w:val="both"/>
              <w:rPr>
                <w:sz w:val="24"/>
                <w:szCs w:val="24"/>
                <w:lang w:val="kk-KZ"/>
              </w:rPr>
            </w:pPr>
            <w:r w:rsidRPr="000D6CD1">
              <w:rPr>
                <w:sz w:val="24"/>
                <w:szCs w:val="24"/>
                <w:lang w:val="kk-KZ"/>
              </w:rPr>
              <w:t>БАӘ</w:t>
            </w:r>
          </w:p>
        </w:tc>
        <w:tc>
          <w:tcPr>
            <w:tcW w:w="5386" w:type="dxa"/>
            <w:shd w:val="clear" w:color="auto" w:fill="auto"/>
          </w:tcPr>
          <w:p w:rsidR="000D6CD1" w:rsidRPr="000D6CD1" w:rsidRDefault="000D6CD1" w:rsidP="009B3DAA">
            <w:pPr>
              <w:jc w:val="both"/>
              <w:rPr>
                <w:sz w:val="24"/>
                <w:szCs w:val="24"/>
                <w:lang w:val="kk-KZ"/>
              </w:rPr>
            </w:pPr>
          </w:p>
        </w:tc>
        <w:tc>
          <w:tcPr>
            <w:tcW w:w="2268" w:type="dxa"/>
            <w:shd w:val="clear" w:color="auto" w:fill="auto"/>
          </w:tcPr>
          <w:p w:rsidR="000D6CD1" w:rsidRPr="000D6CD1" w:rsidRDefault="000D6CD1" w:rsidP="009B3DAA">
            <w:pPr>
              <w:jc w:val="both"/>
              <w:rPr>
                <w:sz w:val="24"/>
                <w:szCs w:val="24"/>
                <w:lang w:val="kk-KZ"/>
              </w:rPr>
            </w:pPr>
          </w:p>
        </w:tc>
      </w:tr>
      <w:tr w:rsidR="000D6CD1" w:rsidRPr="00126C66"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G/SPS/N/SAU/387</w:t>
            </w:r>
          </w:p>
        </w:tc>
        <w:tc>
          <w:tcPr>
            <w:tcW w:w="5386" w:type="dxa"/>
            <w:shd w:val="clear" w:color="auto" w:fill="auto"/>
          </w:tcPr>
          <w:p w:rsidR="000D6CD1" w:rsidRPr="00CE5218" w:rsidRDefault="000D6CD1" w:rsidP="00175F95">
            <w:pPr>
              <w:pStyle w:val="1"/>
              <w:jc w:val="both"/>
              <w:rPr>
                <w:szCs w:val="24"/>
                <w:lang w:val="ru-RU"/>
              </w:rPr>
            </w:pPr>
            <w:r w:rsidRPr="00CE5218">
              <w:rPr>
                <w:szCs w:val="24"/>
                <w:lang w:val="ru-RU"/>
              </w:rPr>
              <w:t>Сауд Арабиясы Корольдігі / Балаларды және кішкентай балаларды тамақ</w:t>
            </w:r>
            <w:proofErr w:type="gramStart"/>
            <w:r w:rsidRPr="00CE5218">
              <w:rPr>
                <w:szCs w:val="24"/>
                <w:lang w:val="ru-RU"/>
              </w:rPr>
              <w:t>тандыру</w:t>
            </w:r>
            <w:proofErr w:type="gramEnd"/>
            <w:r w:rsidRPr="00CE5218">
              <w:rPr>
                <w:szCs w:val="24"/>
                <w:lang w:val="ru-RU"/>
              </w:rPr>
              <w:t>ға арналған техникалық регламенттің жобасы.</w:t>
            </w: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12 наурыз 2019</w:t>
            </w:r>
          </w:p>
        </w:tc>
      </w:tr>
      <w:tr w:rsidR="000D6CD1" w:rsidRPr="00126C66"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4D5910">
            <w:pPr>
              <w:pBdr>
                <w:between w:val="single" w:sz="6" w:space="1" w:color="auto"/>
              </w:pBdr>
              <w:jc w:val="both"/>
              <w:rPr>
                <w:sz w:val="24"/>
                <w:szCs w:val="24"/>
              </w:rPr>
            </w:pPr>
            <w:proofErr w:type="gramStart"/>
            <w:r w:rsidRPr="000D6CD1">
              <w:rPr>
                <w:sz w:val="24"/>
                <w:szCs w:val="24"/>
              </w:rPr>
              <w:t>11</w:t>
            </w:r>
            <w:proofErr w:type="gramEnd"/>
            <w:r w:rsidRPr="000D6CD1">
              <w:rPr>
                <w:sz w:val="24"/>
                <w:szCs w:val="24"/>
              </w:rPr>
              <w:t xml:space="preserve"> </w:t>
            </w:r>
            <w:r w:rsidRPr="000D6CD1">
              <w:rPr>
                <w:sz w:val="24"/>
                <w:szCs w:val="24"/>
                <w:lang w:val="kk-KZ"/>
              </w:rPr>
              <w:t>қаңтар</w:t>
            </w:r>
            <w:r w:rsidRPr="000D6CD1">
              <w:rPr>
                <w:sz w:val="24"/>
                <w:szCs w:val="24"/>
              </w:rPr>
              <w:t xml:space="preserve"> 2019</w:t>
            </w:r>
          </w:p>
        </w:tc>
        <w:tc>
          <w:tcPr>
            <w:tcW w:w="5386" w:type="dxa"/>
            <w:shd w:val="clear" w:color="auto" w:fill="auto"/>
          </w:tcPr>
          <w:p w:rsidR="000D6CD1" w:rsidRPr="000D6CD1" w:rsidRDefault="000D6CD1" w:rsidP="009B3DAA">
            <w:pPr>
              <w:jc w:val="both"/>
              <w:rPr>
                <w:sz w:val="24"/>
                <w:szCs w:val="24"/>
                <w:lang w:val="kk-KZ"/>
              </w:rPr>
            </w:pPr>
            <w:r w:rsidRPr="000D6CD1">
              <w:rPr>
                <w:sz w:val="24"/>
                <w:szCs w:val="24"/>
              </w:rPr>
              <w:t>Дайын өні</w:t>
            </w:r>
            <w:proofErr w:type="gramStart"/>
            <w:r w:rsidRPr="000D6CD1">
              <w:rPr>
                <w:sz w:val="24"/>
                <w:szCs w:val="24"/>
              </w:rPr>
              <w:t>м</w:t>
            </w:r>
            <w:proofErr w:type="gramEnd"/>
            <w:r w:rsidRPr="000D6CD1">
              <w:rPr>
                <w:sz w:val="24"/>
                <w:szCs w:val="24"/>
              </w:rPr>
              <w:t xml:space="preserve"> және дайын өнім (ICS коды 67.230); Астық, бұршақ және алынған өнімдер (ICS коды 67.060)</w:t>
            </w:r>
          </w:p>
        </w:tc>
        <w:tc>
          <w:tcPr>
            <w:tcW w:w="2268" w:type="dxa"/>
            <w:shd w:val="clear" w:color="auto" w:fill="auto"/>
          </w:tcPr>
          <w:p w:rsidR="000D6CD1" w:rsidRPr="000D6CD1" w:rsidRDefault="000D6CD1" w:rsidP="009B3DAA">
            <w:pPr>
              <w:jc w:val="both"/>
              <w:rPr>
                <w:sz w:val="24"/>
                <w:szCs w:val="24"/>
                <w:lang w:val="kk-KZ"/>
              </w:rPr>
            </w:pPr>
          </w:p>
        </w:tc>
      </w:tr>
      <w:tr w:rsidR="000D6CD1" w:rsidRPr="0017273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4D5910">
            <w:pPr>
              <w:pBdr>
                <w:between w:val="single" w:sz="6" w:space="1" w:color="auto"/>
              </w:pBdr>
              <w:jc w:val="both"/>
              <w:rPr>
                <w:sz w:val="24"/>
                <w:szCs w:val="24"/>
                <w:lang w:val="kk-KZ"/>
              </w:rPr>
            </w:pPr>
            <w:r w:rsidRPr="000D6CD1">
              <w:rPr>
                <w:sz w:val="24"/>
                <w:szCs w:val="24"/>
                <w:lang w:val="kk-KZ"/>
              </w:rPr>
              <w:t>Сауд Аравия Әміршілігі</w:t>
            </w:r>
          </w:p>
        </w:tc>
        <w:tc>
          <w:tcPr>
            <w:tcW w:w="5386" w:type="dxa"/>
            <w:shd w:val="clear" w:color="auto" w:fill="auto"/>
          </w:tcPr>
          <w:p w:rsidR="000D6CD1" w:rsidRPr="00CE5218" w:rsidRDefault="000D6CD1" w:rsidP="00CE5218">
            <w:pPr>
              <w:pStyle w:val="1"/>
              <w:jc w:val="both"/>
              <w:rPr>
                <w:szCs w:val="24"/>
                <w:lang w:val="kk-KZ"/>
              </w:rPr>
            </w:pPr>
            <w:r w:rsidRPr="00CE5218">
              <w:rPr>
                <w:szCs w:val="24"/>
                <w:lang w:val="kk-KZ"/>
              </w:rPr>
              <w:t xml:space="preserve">сы стандарт алты айдан басталатын өңделген жарма өнімдеріне және сәбилерге арналған қоспалар ретінде өңделген басқа да азық-түліктерге қолданылады. </w:t>
            </w:r>
            <w:proofErr w:type="gramStart"/>
            <w:r w:rsidRPr="000D6CD1">
              <w:rPr>
                <w:szCs w:val="24"/>
              </w:rPr>
              <w:t>Бұл нәресте формуласына қатысты емес.</w:t>
            </w:r>
            <w:proofErr w:type="gramEnd"/>
          </w:p>
        </w:tc>
        <w:tc>
          <w:tcPr>
            <w:tcW w:w="2268" w:type="dxa"/>
            <w:shd w:val="clear" w:color="auto" w:fill="auto"/>
          </w:tcPr>
          <w:p w:rsidR="000D6CD1" w:rsidRPr="000D6CD1" w:rsidRDefault="000D6CD1" w:rsidP="009B3DAA">
            <w:pPr>
              <w:jc w:val="both"/>
              <w:rPr>
                <w:sz w:val="24"/>
                <w:szCs w:val="24"/>
                <w:lang w:val="kk-KZ"/>
              </w:rPr>
            </w:pPr>
          </w:p>
        </w:tc>
      </w:tr>
      <w:tr w:rsidR="000D6CD1" w:rsidRPr="0017273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G/SPS/N/SAU/386</w:t>
            </w:r>
          </w:p>
        </w:tc>
        <w:tc>
          <w:tcPr>
            <w:tcW w:w="5386" w:type="dxa"/>
            <w:shd w:val="clear" w:color="auto" w:fill="auto"/>
          </w:tcPr>
          <w:p w:rsidR="000D6CD1" w:rsidRPr="000D6CD1" w:rsidRDefault="000D6CD1" w:rsidP="00175F95">
            <w:pPr>
              <w:pStyle w:val="1"/>
              <w:jc w:val="both"/>
              <w:rPr>
                <w:szCs w:val="24"/>
                <w:lang w:val="ru-RU"/>
              </w:rPr>
            </w:pPr>
            <w:r w:rsidRPr="00CE5218">
              <w:rPr>
                <w:szCs w:val="24"/>
                <w:lang w:val="ru-RU"/>
              </w:rPr>
              <w:t>Сауд Арабиясы Корольдігі / Бала формуласы, екінші деңгейлі нәресте формуласы (өмірдің 2-ші жартысындағы балалар үшін) және арнаулы медициналық мақсаттағы қоспалар үшін техникалық регламенттің жобасы.</w:t>
            </w: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12 наурыз 2019</w:t>
            </w:r>
          </w:p>
        </w:tc>
      </w:tr>
      <w:tr w:rsidR="000D6CD1" w:rsidRPr="0017273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203141">
            <w:pPr>
              <w:pBdr>
                <w:between w:val="single" w:sz="6" w:space="1" w:color="auto"/>
              </w:pBdr>
              <w:jc w:val="both"/>
              <w:rPr>
                <w:sz w:val="24"/>
                <w:szCs w:val="24"/>
              </w:rPr>
            </w:pPr>
            <w:proofErr w:type="gramStart"/>
            <w:r w:rsidRPr="000D6CD1">
              <w:rPr>
                <w:sz w:val="24"/>
                <w:szCs w:val="24"/>
              </w:rPr>
              <w:t>11</w:t>
            </w:r>
            <w:proofErr w:type="gramEnd"/>
            <w:r w:rsidRPr="000D6CD1">
              <w:rPr>
                <w:sz w:val="24"/>
                <w:szCs w:val="24"/>
              </w:rPr>
              <w:t xml:space="preserve"> </w:t>
            </w:r>
            <w:r w:rsidRPr="000D6CD1">
              <w:rPr>
                <w:sz w:val="24"/>
                <w:szCs w:val="24"/>
                <w:lang w:val="kk-KZ"/>
              </w:rPr>
              <w:t xml:space="preserve">қаңтар </w:t>
            </w:r>
            <w:r w:rsidRPr="000D6CD1">
              <w:rPr>
                <w:sz w:val="24"/>
                <w:szCs w:val="24"/>
              </w:rPr>
              <w:t>2019</w:t>
            </w:r>
          </w:p>
        </w:tc>
        <w:tc>
          <w:tcPr>
            <w:tcW w:w="5386" w:type="dxa"/>
            <w:shd w:val="clear" w:color="auto" w:fill="auto"/>
          </w:tcPr>
          <w:p w:rsidR="000D6CD1" w:rsidRPr="000D6CD1" w:rsidRDefault="000D6CD1" w:rsidP="009B3DAA">
            <w:pPr>
              <w:jc w:val="both"/>
              <w:rPr>
                <w:sz w:val="24"/>
                <w:szCs w:val="24"/>
                <w:lang w:val="kk-KZ"/>
              </w:rPr>
            </w:pPr>
            <w:r w:rsidRPr="000D6CD1">
              <w:rPr>
                <w:sz w:val="24"/>
                <w:szCs w:val="24"/>
              </w:rPr>
              <w:t>Өлшеп буып-түйілген және дайын өнімдер (ICS коды 67.230)</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203141">
            <w:pPr>
              <w:pBdr>
                <w:between w:val="single" w:sz="6" w:space="1" w:color="auto"/>
              </w:pBdr>
              <w:jc w:val="both"/>
              <w:rPr>
                <w:sz w:val="24"/>
                <w:szCs w:val="24"/>
                <w:lang w:val="kk-KZ"/>
              </w:rPr>
            </w:pPr>
            <w:r w:rsidRPr="000D6CD1">
              <w:rPr>
                <w:sz w:val="24"/>
                <w:szCs w:val="24"/>
                <w:lang w:val="kk-KZ"/>
              </w:rPr>
              <w:t>Сауд Аравия Әміршілігі</w:t>
            </w:r>
          </w:p>
        </w:tc>
        <w:tc>
          <w:tcPr>
            <w:tcW w:w="5386" w:type="dxa"/>
            <w:shd w:val="clear" w:color="auto" w:fill="auto"/>
          </w:tcPr>
          <w:p w:rsidR="000D6CD1" w:rsidRPr="000D6CD1" w:rsidRDefault="000D6CD1" w:rsidP="009B3DAA">
            <w:pPr>
              <w:jc w:val="both"/>
              <w:rPr>
                <w:sz w:val="24"/>
                <w:szCs w:val="24"/>
                <w:lang w:val="kk-KZ"/>
              </w:rPr>
            </w:pPr>
            <w:r w:rsidRPr="00CE5218">
              <w:rPr>
                <w:sz w:val="24"/>
                <w:szCs w:val="24"/>
                <w:lang w:val="kk-KZ"/>
              </w:rPr>
              <w:t>Осы стандарт қатысты балалар қоспалары, сүт қоспаларын екінші деңгейдегі (балаларға арналған 2-ші жарты жылдық) және қоспалардың арнайы медициналық мақсаттарға арналған.</w:t>
            </w:r>
          </w:p>
        </w:tc>
        <w:tc>
          <w:tcPr>
            <w:tcW w:w="2268" w:type="dxa"/>
            <w:shd w:val="clear" w:color="auto" w:fill="auto"/>
          </w:tcPr>
          <w:p w:rsidR="000D6CD1" w:rsidRPr="000D6CD1" w:rsidRDefault="000D6CD1" w:rsidP="009B3DAA">
            <w:pPr>
              <w:jc w:val="both"/>
              <w:rPr>
                <w:sz w:val="24"/>
                <w:szCs w:val="24"/>
                <w:lang w:val="kk-KZ"/>
              </w:rPr>
            </w:pPr>
          </w:p>
        </w:tc>
      </w:tr>
      <w:tr w:rsidR="000D6CD1" w:rsidRPr="0017273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G/SPS/N/EU/294</w:t>
            </w:r>
          </w:p>
          <w:p w:rsidR="000D6CD1" w:rsidRPr="000D6CD1" w:rsidRDefault="000D6CD1" w:rsidP="00175F95">
            <w:pPr>
              <w:jc w:val="both"/>
              <w:rPr>
                <w:sz w:val="24"/>
                <w:szCs w:val="24"/>
                <w:lang w:val="kk-KZ"/>
              </w:rPr>
            </w:pP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Еуропалық Парламенттің және Кеңестің жүзім өнімдерінің санаттары, энологиялық практика және қолданылатын шектеулер, Канададан шыққан шарап импорты туралы ережені толықтыратын, Еуропалық Парламенттің және Кеңестің №1308 / 2013 ережесін толықтыратын Комиссия Регламентінің (ЕС) жобасы, бөлшек саудагерлерді ішкі және сыртқы тіркелім.</w:t>
            </w: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12 наурыз 2019</w:t>
            </w:r>
          </w:p>
        </w:tc>
      </w:tr>
      <w:tr w:rsidR="000D6CD1" w:rsidRPr="0017273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4D5910">
            <w:pPr>
              <w:pBdr>
                <w:between w:val="single" w:sz="6" w:space="1" w:color="auto"/>
              </w:pBdr>
              <w:jc w:val="both"/>
              <w:rPr>
                <w:sz w:val="24"/>
                <w:szCs w:val="24"/>
              </w:rPr>
            </w:pPr>
            <w:proofErr w:type="gramStart"/>
            <w:r w:rsidRPr="000D6CD1">
              <w:rPr>
                <w:sz w:val="24"/>
                <w:szCs w:val="24"/>
              </w:rPr>
              <w:t>11</w:t>
            </w:r>
            <w:proofErr w:type="gramEnd"/>
            <w:r w:rsidRPr="000D6CD1">
              <w:rPr>
                <w:sz w:val="24"/>
                <w:szCs w:val="24"/>
              </w:rPr>
              <w:t xml:space="preserve"> </w:t>
            </w:r>
            <w:r w:rsidRPr="000D6CD1">
              <w:rPr>
                <w:sz w:val="24"/>
                <w:szCs w:val="24"/>
                <w:lang w:val="kk-KZ"/>
              </w:rPr>
              <w:t>қаңтар</w:t>
            </w:r>
            <w:r w:rsidRPr="000D6CD1">
              <w:rPr>
                <w:sz w:val="24"/>
                <w:szCs w:val="24"/>
              </w:rPr>
              <w:t xml:space="preserve"> 2019</w:t>
            </w:r>
          </w:p>
        </w:tc>
        <w:tc>
          <w:tcPr>
            <w:tcW w:w="5386" w:type="dxa"/>
            <w:shd w:val="clear" w:color="auto" w:fill="auto"/>
          </w:tcPr>
          <w:p w:rsidR="000D6CD1" w:rsidRPr="000D6CD1" w:rsidRDefault="000D6CD1" w:rsidP="009B3DAA">
            <w:pPr>
              <w:jc w:val="both"/>
              <w:rPr>
                <w:sz w:val="24"/>
                <w:szCs w:val="24"/>
                <w:lang w:val="kk-KZ"/>
              </w:rPr>
            </w:pPr>
            <w:r w:rsidRPr="000D6CD1">
              <w:rPr>
                <w:sz w:val="24"/>
                <w:szCs w:val="24"/>
              </w:rPr>
              <w:t>Шарап өнеркә</w:t>
            </w:r>
            <w:proofErr w:type="gramStart"/>
            <w:r w:rsidRPr="000D6CD1">
              <w:rPr>
                <w:sz w:val="24"/>
                <w:szCs w:val="24"/>
              </w:rPr>
              <w:t>с</w:t>
            </w:r>
            <w:proofErr w:type="gramEnd"/>
            <w:r w:rsidRPr="000D6CD1">
              <w:rPr>
                <w:sz w:val="24"/>
                <w:szCs w:val="24"/>
              </w:rPr>
              <w:t>ібі өнімдері</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4D5910">
            <w:pPr>
              <w:pBdr>
                <w:between w:val="single" w:sz="6" w:space="1" w:color="auto"/>
              </w:pBdr>
              <w:jc w:val="both"/>
              <w:rPr>
                <w:sz w:val="24"/>
                <w:szCs w:val="24"/>
                <w:lang w:val="kk-KZ"/>
              </w:rPr>
            </w:pPr>
            <w:r w:rsidRPr="000D6CD1">
              <w:rPr>
                <w:sz w:val="24"/>
                <w:szCs w:val="24"/>
                <w:lang w:val="kk-KZ"/>
              </w:rPr>
              <w:t>Еуропалық Одақ</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Регламент (ЕС) № 1308/2013 көздейді ережелері кеден Одағының санаттары бойынша жүзім өнімдерін, энологической тәжірибесі және қолданыстағы шектеулерге үшін винодельческого сектор және уәкілеттік береді комиссияға қабылдауға өкілеттік берген және орындалатын белгілейтін актілер техникалық бөлшектер, осы мәселелер бойынша, атап айтқанда, рұқсат етілген энологическим, практикалық әдістері, өнімдер мен процестер барлық санаттары үшін шарап өнімдері.</w:t>
            </w:r>
          </w:p>
          <w:p w:rsidR="00CE5218" w:rsidRDefault="000D6CD1" w:rsidP="00175F95">
            <w:pPr>
              <w:pStyle w:val="1"/>
              <w:jc w:val="both"/>
              <w:rPr>
                <w:szCs w:val="24"/>
                <w:lang w:val="kk-KZ"/>
              </w:rPr>
            </w:pPr>
            <w:r w:rsidRPr="00CE5218">
              <w:rPr>
                <w:szCs w:val="24"/>
                <w:lang w:val="kk-KZ"/>
              </w:rPr>
              <w:t>осылайша, мақсаты осы делегированного заңының толықтыруда Регламентке (ЕС) № 1308/2013 қатысты ережелерін қамтамасыз ету үшін қажетті тиісті ішкі нарықтың жұмыс істеуін жүзім. Атап айтқанда, онда баяндалады құқықтық шектеулер энологической практика және қосылыстардың рұқсат етілген өндіру үшін барлық санаттары жүзім Бөлігінде аталған қосымшаның II VII Регламентке (ЕС) № 1308/2013. "Делегированном актісінде көзделген ауытқуға жол берілетін шектерден үшін диоксидов күкірт және ұшпа қышқылдығы.</w:t>
            </w:r>
          </w:p>
          <w:p w:rsidR="000D6CD1" w:rsidRPr="00CE5218" w:rsidRDefault="000D6CD1" w:rsidP="00175F95">
            <w:pPr>
              <w:pStyle w:val="1"/>
              <w:jc w:val="both"/>
              <w:rPr>
                <w:szCs w:val="24"/>
                <w:lang w:val="kk-KZ"/>
              </w:rPr>
            </w:pPr>
            <w:r w:rsidRPr="00CE5218">
              <w:rPr>
                <w:szCs w:val="24"/>
                <w:lang w:val="kk-KZ"/>
              </w:rPr>
              <w:t>Делегированный актісі түсіндіреді және жеңілдетеді қолданыстағы ережелер. Бұл сондай-ақ, арттырады келісу осы ережеге және халықаралық кодекске энологической практика (кодекс OIV) қатысты Қосымшаның ІА осы ереже.</w:t>
            </w:r>
          </w:p>
          <w:p w:rsidR="000D6CD1" w:rsidRPr="000D6CD1" w:rsidRDefault="000D6CD1" w:rsidP="00743C52">
            <w:pPr>
              <w:jc w:val="both"/>
              <w:rPr>
                <w:sz w:val="24"/>
                <w:szCs w:val="24"/>
                <w:lang w:val="kk-KZ"/>
              </w:rPr>
            </w:pPr>
            <w:r w:rsidRPr="00CE5218">
              <w:rPr>
                <w:sz w:val="24"/>
                <w:szCs w:val="24"/>
                <w:lang w:val="kk-KZ"/>
              </w:rPr>
              <w:t>Өкілетті акт күшін жояды және алмастырады Комиссия Регламенті (ЕО) № 606/2009 10 шілдедегі 2009 жылғы белгілейтін, белгілі бір егжей-тегжейлі ережелерін орындау үшін Кеңес Регламентінің (ЕС) № 479/2008 санаттарына қатысты прТаким осылайша, мақсаты осы делегированного заңының толықтыруда Регламентке (ЕС) № 1308/2013 қатысты ережелерін қамтамасыз ету үшін қажетті тиісті ішкі нарықтың жұмыс істеуін жүзім. Атап айтқанда, онда баяндалады құқықтық шектеулер энологической практика және қосылыстардың рұқсат етілген өндіру үшін барлық санаттары жүзім Бөлігінде аталған қосымшаның II VII Регламентке (ЕС) № 1308/2013</w:t>
            </w:r>
          </w:p>
        </w:tc>
        <w:tc>
          <w:tcPr>
            <w:tcW w:w="2268" w:type="dxa"/>
            <w:shd w:val="clear" w:color="auto" w:fill="auto"/>
          </w:tcPr>
          <w:p w:rsidR="000D6CD1" w:rsidRPr="000D6CD1" w:rsidRDefault="000D6CD1" w:rsidP="009B3DAA">
            <w:pPr>
              <w:jc w:val="both"/>
              <w:rPr>
                <w:sz w:val="24"/>
                <w:szCs w:val="24"/>
                <w:lang w:val="kk-KZ"/>
              </w:rPr>
            </w:pPr>
          </w:p>
        </w:tc>
      </w:tr>
      <w:tr w:rsidR="000D6CD1" w:rsidRPr="0017273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G/SPS/N/EU/293</w:t>
            </w:r>
          </w:p>
          <w:p w:rsidR="000D6CD1" w:rsidRPr="000D6CD1" w:rsidRDefault="000D6CD1" w:rsidP="00175F95">
            <w:pPr>
              <w:jc w:val="both"/>
              <w:rPr>
                <w:sz w:val="24"/>
                <w:szCs w:val="24"/>
                <w:lang w:val="kk-KZ"/>
              </w:rPr>
            </w:pP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 xml:space="preserve">Комиссияның орындаушы шешімі (ЕО) 2018/2017 18 желтоқсандағы 2018 жылға рұқсат беретін орналастыруға нарығында шәрбат бірі құмай биколор (L.) Moench " ретінде дәстүрлі азық-үшінші елден қаулысына сәйкес (ЕО) 2015/2283 Еуропалық парламенті мен Кеңесінің және </w:t>
            </w:r>
            <w:r w:rsidRPr="00CE5218">
              <w:rPr>
                <w:szCs w:val="24"/>
                <w:lang w:val="kk-KZ"/>
              </w:rPr>
              <w:lastRenderedPageBreak/>
              <w:t>түзетулер енгізу Комиссияның Орындаушы шешімі (ЕО) 2017/2470 (Текст қолданылмайды Еуропалық экономикалық аймағы).</w:t>
            </w: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lastRenderedPageBreak/>
              <w:t>Анықталмаған</w:t>
            </w:r>
          </w:p>
        </w:tc>
      </w:tr>
      <w:tr w:rsidR="000D6CD1" w:rsidRPr="0017273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743C52">
            <w:pPr>
              <w:pBdr>
                <w:between w:val="single" w:sz="6" w:space="1" w:color="auto"/>
              </w:pBdr>
              <w:jc w:val="both"/>
              <w:rPr>
                <w:sz w:val="24"/>
                <w:szCs w:val="24"/>
              </w:rPr>
            </w:pPr>
            <w:proofErr w:type="gramStart"/>
            <w:r w:rsidRPr="000D6CD1">
              <w:rPr>
                <w:sz w:val="24"/>
                <w:szCs w:val="24"/>
              </w:rPr>
              <w:t>11</w:t>
            </w:r>
            <w:proofErr w:type="gramEnd"/>
            <w:r w:rsidRPr="000D6CD1">
              <w:rPr>
                <w:sz w:val="24"/>
                <w:szCs w:val="24"/>
              </w:rPr>
              <w:t xml:space="preserve"> </w:t>
            </w:r>
            <w:r w:rsidRPr="000D6CD1">
              <w:rPr>
                <w:sz w:val="24"/>
                <w:szCs w:val="24"/>
                <w:lang w:val="kk-KZ"/>
              </w:rPr>
              <w:t>қаңтар</w:t>
            </w:r>
            <w:r w:rsidRPr="000D6CD1">
              <w:rPr>
                <w:sz w:val="24"/>
                <w:szCs w:val="24"/>
              </w:rPr>
              <w:t xml:space="preserve"> 2019</w:t>
            </w:r>
          </w:p>
        </w:tc>
        <w:tc>
          <w:tcPr>
            <w:tcW w:w="5386" w:type="dxa"/>
            <w:shd w:val="clear" w:color="auto" w:fill="auto"/>
          </w:tcPr>
          <w:p w:rsidR="000D6CD1" w:rsidRPr="000D6CD1" w:rsidRDefault="000D6CD1" w:rsidP="009B3DAA">
            <w:pPr>
              <w:jc w:val="both"/>
              <w:rPr>
                <w:sz w:val="24"/>
                <w:szCs w:val="24"/>
                <w:lang w:val="kk-KZ"/>
              </w:rPr>
            </w:pPr>
            <w:proofErr w:type="gramStart"/>
            <w:r w:rsidRPr="000D6CD1">
              <w:rPr>
                <w:sz w:val="24"/>
                <w:szCs w:val="24"/>
              </w:rPr>
              <w:t>Жа</w:t>
            </w:r>
            <w:proofErr w:type="gramEnd"/>
            <w:r w:rsidRPr="000D6CD1">
              <w:rPr>
                <w:sz w:val="24"/>
                <w:szCs w:val="24"/>
              </w:rPr>
              <w:t>ңа тамақ өнімдері</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743C52">
            <w:pPr>
              <w:pBdr>
                <w:between w:val="single" w:sz="6" w:space="1" w:color="auto"/>
              </w:pBdr>
              <w:jc w:val="both"/>
              <w:rPr>
                <w:sz w:val="24"/>
                <w:szCs w:val="24"/>
                <w:lang w:val="kk-KZ"/>
              </w:rPr>
            </w:pPr>
            <w:r w:rsidRPr="000D6CD1">
              <w:rPr>
                <w:sz w:val="24"/>
                <w:szCs w:val="24"/>
                <w:lang w:val="kk-KZ"/>
              </w:rPr>
              <w:t>Еуропалық Одақ</w:t>
            </w:r>
          </w:p>
        </w:tc>
        <w:tc>
          <w:tcPr>
            <w:tcW w:w="5386" w:type="dxa"/>
            <w:shd w:val="clear" w:color="auto" w:fill="auto"/>
          </w:tcPr>
          <w:p w:rsidR="000D6CD1" w:rsidRPr="000D6CD1" w:rsidRDefault="000D6CD1" w:rsidP="0054081A">
            <w:pPr>
              <w:jc w:val="both"/>
              <w:rPr>
                <w:sz w:val="24"/>
                <w:szCs w:val="24"/>
                <w:lang w:val="kk-KZ"/>
              </w:rPr>
            </w:pPr>
            <w:r w:rsidRPr="00CE5218">
              <w:rPr>
                <w:sz w:val="24"/>
                <w:szCs w:val="24"/>
                <w:lang w:val="kk-KZ"/>
              </w:rPr>
              <w:t>Бұл шара қатысты сатуға рұқсат шәрбат бірі құмай биколор (L.) ретінде дәстүрлі азық-үшінші елден тағамға пайдалануға арналған, тұтастай алғанда халықтың.</w:t>
            </w:r>
          </w:p>
        </w:tc>
        <w:tc>
          <w:tcPr>
            <w:tcW w:w="2268" w:type="dxa"/>
            <w:shd w:val="clear" w:color="auto" w:fill="auto"/>
          </w:tcPr>
          <w:p w:rsidR="000D6CD1" w:rsidRPr="000D6CD1" w:rsidRDefault="000D6CD1" w:rsidP="009B3DAA">
            <w:pPr>
              <w:jc w:val="both"/>
              <w:rPr>
                <w:sz w:val="24"/>
                <w:szCs w:val="24"/>
                <w:lang w:val="kk-KZ"/>
              </w:rPr>
            </w:pPr>
          </w:p>
        </w:tc>
      </w:tr>
      <w:tr w:rsidR="000D6CD1" w:rsidRPr="0017273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G/SPS/N/EU/292</w:t>
            </w:r>
          </w:p>
          <w:p w:rsidR="000D6CD1" w:rsidRPr="000D6CD1" w:rsidRDefault="000D6CD1" w:rsidP="00175F95">
            <w:pPr>
              <w:jc w:val="both"/>
              <w:rPr>
                <w:sz w:val="24"/>
                <w:szCs w:val="24"/>
                <w:lang w:val="kk-KZ"/>
              </w:rPr>
            </w:pP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Комиссияның орындаушы шешімі (ЕО) 2018/2016 18 желтоқсандағы 2018 жылға рұқсат беретін орналастыруға нарығында сәндік зерен Digitaria exilis ретінде дәстүрлі азық-үшінші елден қаулысына сәйкес (ЕО) 2015/2283 Еуропалық парламенті мен Кеңесінің және түзетулер енгізу Комиссияның Орындаушы шешімі (ЕО) 2017/2470 (Текст қолданылмайды Еуропалық экономикалық аймағы).</w:t>
            </w: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Анықталмаған</w:t>
            </w:r>
          </w:p>
        </w:tc>
      </w:tr>
      <w:tr w:rsidR="000D6CD1" w:rsidRPr="0017273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743C52">
            <w:pPr>
              <w:pBdr>
                <w:between w:val="single" w:sz="6" w:space="1" w:color="auto"/>
              </w:pBdr>
              <w:jc w:val="both"/>
              <w:rPr>
                <w:sz w:val="24"/>
                <w:szCs w:val="24"/>
              </w:rPr>
            </w:pPr>
            <w:r w:rsidRPr="000D6CD1">
              <w:rPr>
                <w:sz w:val="24"/>
                <w:szCs w:val="24"/>
              </w:rPr>
              <w:t>11 января 2019</w:t>
            </w:r>
          </w:p>
        </w:tc>
        <w:tc>
          <w:tcPr>
            <w:tcW w:w="5386" w:type="dxa"/>
            <w:shd w:val="clear" w:color="auto" w:fill="auto"/>
          </w:tcPr>
          <w:p w:rsidR="000D6CD1" w:rsidRPr="000D6CD1" w:rsidRDefault="000D6CD1" w:rsidP="00D951F3">
            <w:pPr>
              <w:jc w:val="both"/>
              <w:rPr>
                <w:sz w:val="24"/>
                <w:szCs w:val="24"/>
              </w:rPr>
            </w:pPr>
            <w:proofErr w:type="gramStart"/>
            <w:r w:rsidRPr="000D6CD1">
              <w:rPr>
                <w:sz w:val="24"/>
                <w:szCs w:val="24"/>
              </w:rPr>
              <w:t>Жа</w:t>
            </w:r>
            <w:proofErr w:type="gramEnd"/>
            <w:r w:rsidRPr="000D6CD1">
              <w:rPr>
                <w:sz w:val="24"/>
                <w:szCs w:val="24"/>
              </w:rPr>
              <w:t>ңа тамақ өнімдері</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743C52">
            <w:pPr>
              <w:pBdr>
                <w:between w:val="single" w:sz="6" w:space="1" w:color="auto"/>
              </w:pBdr>
              <w:jc w:val="both"/>
              <w:rPr>
                <w:sz w:val="24"/>
                <w:szCs w:val="24"/>
                <w:lang w:val="kk-KZ"/>
              </w:rPr>
            </w:pPr>
            <w:r w:rsidRPr="000D6CD1">
              <w:rPr>
                <w:sz w:val="24"/>
                <w:szCs w:val="24"/>
                <w:lang w:val="kk-KZ"/>
              </w:rPr>
              <w:t>Еуропалық Одақ</w:t>
            </w:r>
          </w:p>
        </w:tc>
        <w:tc>
          <w:tcPr>
            <w:tcW w:w="5386" w:type="dxa"/>
            <w:shd w:val="clear" w:color="auto" w:fill="auto"/>
          </w:tcPr>
          <w:p w:rsidR="000D6CD1" w:rsidRPr="000D6CD1" w:rsidRDefault="000D6CD1" w:rsidP="009B3DAA">
            <w:pPr>
              <w:jc w:val="both"/>
              <w:rPr>
                <w:sz w:val="24"/>
                <w:szCs w:val="24"/>
                <w:lang w:val="kk-KZ"/>
              </w:rPr>
            </w:pPr>
            <w:r w:rsidRPr="00CE5218">
              <w:rPr>
                <w:sz w:val="24"/>
                <w:szCs w:val="24"/>
                <w:lang w:val="kk-KZ"/>
              </w:rPr>
              <w:t>Бұл шара қатысты рұқсат нарықта орналастыру сәндік зерен Digitaria exilis ретінде дәстүрлі азық-үшінші елден арналған тамақтану тұтастай алғанда халықтың.</w:t>
            </w:r>
          </w:p>
        </w:tc>
        <w:tc>
          <w:tcPr>
            <w:tcW w:w="2268" w:type="dxa"/>
            <w:shd w:val="clear" w:color="auto" w:fill="auto"/>
          </w:tcPr>
          <w:p w:rsidR="000D6CD1" w:rsidRPr="000D6CD1" w:rsidRDefault="000D6CD1" w:rsidP="009B3DAA">
            <w:pPr>
              <w:jc w:val="both"/>
              <w:rPr>
                <w:sz w:val="24"/>
                <w:szCs w:val="24"/>
                <w:lang w:val="kk-KZ"/>
              </w:rPr>
            </w:pPr>
          </w:p>
        </w:tc>
      </w:tr>
      <w:tr w:rsidR="000D6CD1" w:rsidRPr="0017273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G/SPS/N/EU/291</w:t>
            </w:r>
          </w:p>
          <w:p w:rsidR="000D6CD1" w:rsidRPr="000D6CD1" w:rsidRDefault="000D6CD1" w:rsidP="00175F95">
            <w:pPr>
              <w:jc w:val="both"/>
              <w:rPr>
                <w:sz w:val="24"/>
                <w:szCs w:val="24"/>
                <w:lang w:val="kk-KZ"/>
              </w:rPr>
            </w:pP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Комиссияның орындаушы шешімі (ЕО) 2018/1991 13 желтоқсандағы 2018 жылға рұқсат беретін орналастыруға нарығында жидектер Lonicera caerulea L. ретінде дәстүрлі азық-үшінші елден қаулысына сәйкес (ЕО) 2015/2283 Еуропалық парламенті мен Кеңесінің және түзетулер енгізу Комиссияның Орындаушы шешімі (ЕО) 2017/2470 (Текст қолданылмайды Еуропалық экономикалық аймағы).</w:t>
            </w: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Анықталмаған</w:t>
            </w:r>
          </w:p>
        </w:tc>
      </w:tr>
      <w:tr w:rsidR="000D6CD1" w:rsidRPr="0017273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743C52">
            <w:pPr>
              <w:pBdr>
                <w:between w:val="single" w:sz="6" w:space="1" w:color="auto"/>
              </w:pBdr>
              <w:jc w:val="both"/>
              <w:rPr>
                <w:sz w:val="24"/>
                <w:szCs w:val="24"/>
              </w:rPr>
            </w:pPr>
            <w:proofErr w:type="gramStart"/>
            <w:r w:rsidRPr="000D6CD1">
              <w:rPr>
                <w:sz w:val="24"/>
                <w:szCs w:val="24"/>
              </w:rPr>
              <w:t>11</w:t>
            </w:r>
            <w:proofErr w:type="gramEnd"/>
            <w:r w:rsidRPr="000D6CD1">
              <w:rPr>
                <w:sz w:val="24"/>
                <w:szCs w:val="24"/>
              </w:rPr>
              <w:t xml:space="preserve"> </w:t>
            </w:r>
            <w:r w:rsidRPr="000D6CD1">
              <w:rPr>
                <w:sz w:val="24"/>
                <w:szCs w:val="24"/>
                <w:lang w:val="kk-KZ"/>
              </w:rPr>
              <w:t>қаңтар</w:t>
            </w:r>
            <w:r w:rsidRPr="000D6CD1">
              <w:rPr>
                <w:sz w:val="24"/>
                <w:szCs w:val="24"/>
              </w:rPr>
              <w:t xml:space="preserve"> 2019</w:t>
            </w:r>
          </w:p>
        </w:tc>
        <w:tc>
          <w:tcPr>
            <w:tcW w:w="5386" w:type="dxa"/>
            <w:shd w:val="clear" w:color="auto" w:fill="auto"/>
          </w:tcPr>
          <w:p w:rsidR="000D6CD1" w:rsidRPr="000D6CD1" w:rsidRDefault="000D6CD1" w:rsidP="009B3DAA">
            <w:pPr>
              <w:jc w:val="both"/>
              <w:rPr>
                <w:sz w:val="24"/>
                <w:szCs w:val="24"/>
              </w:rPr>
            </w:pPr>
            <w:proofErr w:type="gramStart"/>
            <w:r w:rsidRPr="000D6CD1">
              <w:rPr>
                <w:sz w:val="24"/>
                <w:szCs w:val="24"/>
              </w:rPr>
              <w:t>Жа</w:t>
            </w:r>
            <w:proofErr w:type="gramEnd"/>
            <w:r w:rsidRPr="000D6CD1">
              <w:rPr>
                <w:sz w:val="24"/>
                <w:szCs w:val="24"/>
              </w:rPr>
              <w:t>ңа тамақ өнімдері</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743C52">
            <w:pPr>
              <w:pBdr>
                <w:between w:val="single" w:sz="6" w:space="1" w:color="auto"/>
              </w:pBdr>
              <w:jc w:val="both"/>
              <w:rPr>
                <w:sz w:val="24"/>
                <w:szCs w:val="24"/>
                <w:lang w:val="kk-KZ"/>
              </w:rPr>
            </w:pPr>
            <w:r w:rsidRPr="000D6CD1">
              <w:rPr>
                <w:sz w:val="24"/>
                <w:szCs w:val="24"/>
                <w:lang w:val="kk-KZ"/>
              </w:rPr>
              <w:t>Еуропалық Одақ</w:t>
            </w:r>
          </w:p>
        </w:tc>
        <w:tc>
          <w:tcPr>
            <w:tcW w:w="5386" w:type="dxa"/>
            <w:shd w:val="clear" w:color="auto" w:fill="auto"/>
          </w:tcPr>
          <w:p w:rsidR="000D6CD1" w:rsidRPr="000D6CD1" w:rsidRDefault="000D6CD1" w:rsidP="009B3DAA">
            <w:pPr>
              <w:jc w:val="both"/>
              <w:rPr>
                <w:sz w:val="24"/>
                <w:szCs w:val="24"/>
                <w:lang w:val="kk-KZ"/>
              </w:rPr>
            </w:pPr>
            <w:r w:rsidRPr="00CE5218">
              <w:rPr>
                <w:sz w:val="24"/>
                <w:szCs w:val="24"/>
                <w:lang w:val="kk-KZ"/>
              </w:rPr>
              <w:t>Бұл шара қатысты нарықта өткізуге рұқсатының жидектер Lonicera caerulea L. ретінде дәстүрлі азық-үшінші елден қолданылатын азық-тұтастай алғанда халықтың.</w:t>
            </w:r>
          </w:p>
        </w:tc>
        <w:tc>
          <w:tcPr>
            <w:tcW w:w="2268" w:type="dxa"/>
            <w:shd w:val="clear" w:color="auto" w:fill="auto"/>
          </w:tcPr>
          <w:p w:rsidR="000D6CD1" w:rsidRPr="000D6CD1" w:rsidRDefault="000D6CD1" w:rsidP="009B3DAA">
            <w:pPr>
              <w:jc w:val="both"/>
              <w:rPr>
                <w:sz w:val="24"/>
                <w:szCs w:val="24"/>
                <w:lang w:val="kk-KZ"/>
              </w:rPr>
            </w:pPr>
          </w:p>
        </w:tc>
      </w:tr>
      <w:tr w:rsidR="000D6CD1" w:rsidRPr="0017273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G/SPS/N/UKR/131</w:t>
            </w:r>
          </w:p>
          <w:p w:rsidR="000D6CD1" w:rsidRPr="000D6CD1" w:rsidRDefault="000D6CD1" w:rsidP="00175F95">
            <w:pPr>
              <w:jc w:val="right"/>
              <w:rPr>
                <w:b/>
                <w:sz w:val="24"/>
                <w:szCs w:val="24"/>
              </w:rPr>
            </w:pPr>
          </w:p>
        </w:tc>
        <w:tc>
          <w:tcPr>
            <w:tcW w:w="5386" w:type="dxa"/>
            <w:shd w:val="clear" w:color="auto" w:fill="auto"/>
          </w:tcPr>
          <w:p w:rsidR="000D6CD1" w:rsidRPr="00CE5218" w:rsidRDefault="000D6CD1" w:rsidP="00175F95">
            <w:pPr>
              <w:pStyle w:val="1"/>
              <w:jc w:val="both"/>
              <w:rPr>
                <w:szCs w:val="24"/>
                <w:lang w:val="ru-RU"/>
              </w:rPr>
            </w:pPr>
            <w:r w:rsidRPr="00CE5218">
              <w:rPr>
                <w:szCs w:val="24"/>
                <w:lang w:val="ru-RU"/>
              </w:rPr>
              <w:t>Украина Заңының жобасы өзгерістер енгізу Туралы "кейбі</w:t>
            </w:r>
            <w:proofErr w:type="gramStart"/>
            <w:r w:rsidRPr="00CE5218">
              <w:rPr>
                <w:szCs w:val="24"/>
                <w:lang w:val="ru-RU"/>
              </w:rPr>
              <w:t>р</w:t>
            </w:r>
            <w:proofErr w:type="gramEnd"/>
            <w:r w:rsidRPr="00CE5218">
              <w:rPr>
                <w:szCs w:val="24"/>
                <w:lang w:val="ru-RU"/>
              </w:rPr>
              <w:t xml:space="preserve"> заңнамалық актілеріне Украина туралы ветеринариялық медицина".</w:t>
            </w: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15 наурыз 2019</w:t>
            </w:r>
          </w:p>
        </w:tc>
      </w:tr>
      <w:tr w:rsidR="000D6CD1" w:rsidRPr="0017273C"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14 қаңтар 2019</w:t>
            </w:r>
          </w:p>
        </w:tc>
        <w:tc>
          <w:tcPr>
            <w:tcW w:w="5386" w:type="dxa"/>
            <w:shd w:val="clear" w:color="auto" w:fill="auto"/>
          </w:tcPr>
          <w:p w:rsidR="000D6CD1" w:rsidRPr="000D6CD1" w:rsidRDefault="000D6CD1" w:rsidP="009B3DAA">
            <w:pPr>
              <w:jc w:val="both"/>
              <w:rPr>
                <w:sz w:val="24"/>
                <w:szCs w:val="24"/>
              </w:rPr>
            </w:pPr>
            <w:r w:rsidRPr="000D6CD1">
              <w:rPr>
                <w:sz w:val="24"/>
                <w:szCs w:val="24"/>
              </w:rPr>
              <w:t>Ветеринарлық медицина</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Украина</w:t>
            </w:r>
          </w:p>
        </w:tc>
        <w:tc>
          <w:tcPr>
            <w:tcW w:w="5386" w:type="dxa"/>
            <w:shd w:val="clear" w:color="auto" w:fill="auto"/>
          </w:tcPr>
          <w:p w:rsidR="000D6CD1" w:rsidRPr="00CE5218" w:rsidRDefault="000D6CD1" w:rsidP="00175F95">
            <w:pPr>
              <w:pStyle w:val="1"/>
              <w:jc w:val="both"/>
              <w:rPr>
                <w:szCs w:val="24"/>
                <w:lang w:val="kk-KZ"/>
              </w:rPr>
            </w:pPr>
            <w:r w:rsidRPr="00CE5218">
              <w:rPr>
                <w:szCs w:val="24"/>
                <w:lang w:val="kk-KZ"/>
              </w:rPr>
              <w:t>Заң саласындағы қоғамдық қатынастарды реттейді, жануарлардың денсаулығын, жануарларды ұстау, мал дәрігерлік практика, өндіріс және айналыс ветеринарлық дәрілердің-субстанциялардың, емдеу жемшөп және премикстер үшін осындай жемшөп, сондай-ақ заттар анаболическими, антимикробными, противопаразитарными, қабынуға қарсы, гормондық немесе жүйкеге әсер ететін қасиеттері бар, олар ретінде пайдаланылуы мүмкін ветеринариялық препараттарды.</w:t>
            </w:r>
          </w:p>
          <w:p w:rsidR="000D6CD1" w:rsidRPr="000D6CD1" w:rsidRDefault="000D6CD1" w:rsidP="00875014">
            <w:pPr>
              <w:jc w:val="both"/>
              <w:rPr>
                <w:sz w:val="24"/>
                <w:szCs w:val="24"/>
                <w:lang w:val="kk-KZ"/>
              </w:rPr>
            </w:pPr>
            <w:r w:rsidRPr="00CE5218">
              <w:rPr>
                <w:sz w:val="24"/>
                <w:szCs w:val="24"/>
                <w:lang w:val="kk-KZ"/>
              </w:rPr>
              <w:lastRenderedPageBreak/>
              <w:t>Жобасы өзгерістер енгізуді қарастырады бірқатар заңдар Украина саласында мемлекеттік бақылауды жүзеге асыру, ветеринарлық медицина, оның ішінде импорттық-экспорттық операциялар.</w:t>
            </w:r>
          </w:p>
        </w:tc>
        <w:tc>
          <w:tcPr>
            <w:tcW w:w="2268" w:type="dxa"/>
            <w:shd w:val="clear" w:color="auto" w:fill="auto"/>
          </w:tcPr>
          <w:p w:rsidR="000D6CD1" w:rsidRPr="000D6CD1" w:rsidRDefault="000D6CD1" w:rsidP="009B3DAA">
            <w:pPr>
              <w:jc w:val="both"/>
              <w:rPr>
                <w:sz w:val="24"/>
                <w:szCs w:val="24"/>
                <w:lang w:val="kk-KZ"/>
              </w:rPr>
            </w:pPr>
          </w:p>
        </w:tc>
      </w:tr>
      <w:tr w:rsidR="000D6CD1" w:rsidRPr="0017273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G/SPS/N/TPKM/481</w:t>
            </w:r>
          </w:p>
          <w:p w:rsidR="000D6CD1" w:rsidRPr="000D6CD1" w:rsidRDefault="000D6CD1" w:rsidP="00175F95">
            <w:pPr>
              <w:rPr>
                <w:b/>
                <w:sz w:val="24"/>
                <w:szCs w:val="24"/>
              </w:rPr>
            </w:pPr>
          </w:p>
        </w:tc>
        <w:tc>
          <w:tcPr>
            <w:tcW w:w="5386" w:type="dxa"/>
            <w:shd w:val="clear" w:color="auto" w:fill="auto"/>
          </w:tcPr>
          <w:p w:rsidR="000D6CD1" w:rsidRPr="00CE5218" w:rsidRDefault="000D6CD1" w:rsidP="00175F95">
            <w:pPr>
              <w:pStyle w:val="1"/>
              <w:jc w:val="both"/>
              <w:rPr>
                <w:szCs w:val="24"/>
                <w:lang w:val="ru-RU"/>
              </w:rPr>
            </w:pPr>
            <w:r w:rsidRPr="00CE5218">
              <w:rPr>
                <w:szCs w:val="24"/>
                <w:lang w:val="ru-RU"/>
              </w:rPr>
              <w:t>өзгертілген ережелер үшін тексеру ережесін импортталатын тамақ өнімдері мен ілеспе тауарлар.</w:t>
            </w:r>
          </w:p>
        </w:tc>
        <w:tc>
          <w:tcPr>
            <w:tcW w:w="2268" w:type="dxa"/>
            <w:shd w:val="clear" w:color="auto" w:fill="auto"/>
          </w:tcPr>
          <w:p w:rsidR="000D6CD1" w:rsidRPr="000D6CD1" w:rsidRDefault="000D6CD1" w:rsidP="00175F95">
            <w:pPr>
              <w:jc w:val="both"/>
              <w:rPr>
                <w:sz w:val="24"/>
                <w:szCs w:val="24"/>
                <w:lang w:val="kk-KZ"/>
              </w:rPr>
            </w:pPr>
            <w:r w:rsidRPr="000D6CD1">
              <w:rPr>
                <w:sz w:val="24"/>
                <w:szCs w:val="24"/>
                <w:lang w:val="kk-KZ"/>
              </w:rPr>
              <w:t>15 наурыз 2019</w:t>
            </w: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sz w:val="24"/>
                <w:szCs w:val="24"/>
                <w:lang w:val="kk-KZ"/>
              </w:rPr>
              <w:t>14 қаңтар 2019</w:t>
            </w:r>
          </w:p>
        </w:tc>
        <w:tc>
          <w:tcPr>
            <w:tcW w:w="5386" w:type="dxa"/>
            <w:shd w:val="clear" w:color="auto" w:fill="auto"/>
          </w:tcPr>
          <w:p w:rsidR="000D6CD1" w:rsidRPr="00CE5218" w:rsidRDefault="000D6CD1" w:rsidP="009B3DAA">
            <w:pPr>
              <w:jc w:val="both"/>
              <w:rPr>
                <w:sz w:val="24"/>
                <w:szCs w:val="24"/>
                <w:lang w:val="kk-KZ"/>
              </w:rPr>
            </w:pPr>
            <w:r w:rsidRPr="00CE5218">
              <w:rPr>
                <w:sz w:val="24"/>
                <w:szCs w:val="24"/>
                <w:lang w:val="kk-KZ"/>
              </w:rPr>
              <w:t>Импорттық азық-түлік тауарлары мен ілеспе тауарлар</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9B3DAA">
            <w:pPr>
              <w:pBdr>
                <w:between w:val="single" w:sz="6" w:space="1" w:color="auto"/>
              </w:pBdr>
              <w:jc w:val="both"/>
              <w:rPr>
                <w:sz w:val="24"/>
                <w:szCs w:val="24"/>
                <w:lang w:val="kk-KZ"/>
              </w:rPr>
            </w:pPr>
            <w:r w:rsidRPr="000D6CD1">
              <w:rPr>
                <w:color w:val="000000"/>
                <w:sz w:val="24"/>
                <w:szCs w:val="24"/>
                <w:lang w:val="kk-KZ"/>
              </w:rPr>
              <w:t>Жеке кедендік аумағы Тайвань, Пенгу, Кинмен және Мацу</w:t>
            </w:r>
          </w:p>
        </w:tc>
        <w:tc>
          <w:tcPr>
            <w:tcW w:w="5386" w:type="dxa"/>
            <w:shd w:val="clear" w:color="auto" w:fill="auto"/>
          </w:tcPr>
          <w:p w:rsidR="000D6CD1" w:rsidRPr="000D6CD1" w:rsidRDefault="000D6CD1" w:rsidP="009B3DAA">
            <w:pPr>
              <w:jc w:val="both"/>
              <w:rPr>
                <w:sz w:val="24"/>
                <w:szCs w:val="24"/>
                <w:lang w:val="kk-KZ"/>
              </w:rPr>
            </w:pPr>
            <w:r w:rsidRPr="00CE5218">
              <w:rPr>
                <w:sz w:val="24"/>
                <w:szCs w:val="24"/>
                <w:lang w:val="kk-KZ"/>
              </w:rPr>
              <w:t>Ережеге өзгеріс енгізу туралы инспекциясы импортталатын тамақ өнімдері мен ілеспе тауарлар: 7-бабы, 19, 20.</w:t>
            </w:r>
          </w:p>
        </w:tc>
        <w:tc>
          <w:tcPr>
            <w:tcW w:w="2268" w:type="dxa"/>
            <w:shd w:val="clear" w:color="auto" w:fill="auto"/>
          </w:tcPr>
          <w:p w:rsidR="000D6CD1" w:rsidRPr="000D6CD1" w:rsidRDefault="000D6CD1" w:rsidP="009B3DAA">
            <w:pPr>
              <w:jc w:val="both"/>
              <w:rPr>
                <w:sz w:val="24"/>
                <w:szCs w:val="24"/>
                <w:lang w:val="kk-KZ"/>
              </w:rPr>
            </w:pPr>
          </w:p>
        </w:tc>
      </w:tr>
      <w:tr w:rsidR="000D6CD1" w:rsidRPr="0017273C" w:rsidTr="00315056">
        <w:trPr>
          <w:trHeight w:val="361"/>
        </w:trPr>
        <w:tc>
          <w:tcPr>
            <w:tcW w:w="568" w:type="dxa"/>
            <w:vMerge w:val="restart"/>
            <w:shd w:val="clear" w:color="auto" w:fill="auto"/>
          </w:tcPr>
          <w:p w:rsidR="000D6CD1" w:rsidRPr="000D6CD1" w:rsidRDefault="000D6CD1" w:rsidP="00175F95">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175F95">
            <w:pPr>
              <w:jc w:val="right"/>
              <w:rPr>
                <w:b/>
                <w:sz w:val="24"/>
                <w:szCs w:val="24"/>
              </w:rPr>
            </w:pPr>
            <w:r w:rsidRPr="000D6CD1">
              <w:rPr>
                <w:b/>
                <w:sz w:val="24"/>
                <w:szCs w:val="24"/>
              </w:rPr>
              <w:t>G/SPS/N/TPKM/480</w:t>
            </w:r>
          </w:p>
          <w:p w:rsidR="000D6CD1" w:rsidRPr="000D6CD1" w:rsidRDefault="000D6CD1" w:rsidP="00175F95">
            <w:pPr>
              <w:rPr>
                <w:b/>
                <w:sz w:val="24"/>
                <w:szCs w:val="24"/>
                <w:highlight w:val="yellow"/>
              </w:rPr>
            </w:pPr>
          </w:p>
        </w:tc>
        <w:tc>
          <w:tcPr>
            <w:tcW w:w="5386" w:type="dxa"/>
            <w:shd w:val="clear" w:color="auto" w:fill="auto"/>
          </w:tcPr>
          <w:p w:rsidR="000D6CD1" w:rsidRPr="00CE5218" w:rsidRDefault="000D6CD1" w:rsidP="00175F95">
            <w:pPr>
              <w:pStyle w:val="1"/>
              <w:jc w:val="both"/>
              <w:rPr>
                <w:szCs w:val="24"/>
                <w:highlight w:val="yellow"/>
                <w:lang w:val="ru-RU"/>
              </w:rPr>
            </w:pPr>
            <w:r w:rsidRPr="00CE5218">
              <w:rPr>
                <w:szCs w:val="24"/>
                <w:lang w:val="ru-RU"/>
              </w:rPr>
              <w:t>Бұл азы</w:t>
            </w:r>
            <w:proofErr w:type="gramStart"/>
            <w:r w:rsidRPr="00CE5218">
              <w:rPr>
                <w:szCs w:val="24"/>
                <w:lang w:val="ru-RU"/>
              </w:rPr>
              <w:t>қ-</w:t>
            </w:r>
            <w:proofErr w:type="gramEnd"/>
            <w:r w:rsidRPr="00CE5218">
              <w:rPr>
                <w:szCs w:val="24"/>
                <w:lang w:val="ru-RU"/>
              </w:rPr>
              <w:t xml:space="preserve">түліктер, тағамдық қоспалар, ыдыс-аяқ, азық-контейнерлер немесе буып-түю бойынша жіктеледі 6 арнайы кодтары </w:t>
            </w:r>
            <w:r w:rsidRPr="000D6CD1">
              <w:rPr>
                <w:szCs w:val="24"/>
              </w:rPr>
              <w:t>CCC</w:t>
            </w:r>
            <w:r w:rsidRPr="00CE5218">
              <w:rPr>
                <w:szCs w:val="24"/>
                <w:lang w:val="ru-RU"/>
              </w:rPr>
              <w:t>.</w:t>
            </w:r>
          </w:p>
        </w:tc>
        <w:tc>
          <w:tcPr>
            <w:tcW w:w="2268" w:type="dxa"/>
            <w:shd w:val="clear" w:color="auto" w:fill="auto"/>
          </w:tcPr>
          <w:p w:rsidR="000D6CD1" w:rsidRPr="000D6CD1" w:rsidRDefault="000D6CD1" w:rsidP="00175F95">
            <w:pPr>
              <w:jc w:val="both"/>
              <w:rPr>
                <w:sz w:val="24"/>
                <w:szCs w:val="24"/>
                <w:highlight w:val="yellow"/>
                <w:lang w:val="kk-KZ"/>
              </w:rPr>
            </w:pPr>
            <w:r w:rsidRPr="000D6CD1">
              <w:rPr>
                <w:sz w:val="24"/>
                <w:szCs w:val="24"/>
                <w:lang w:val="kk-KZ"/>
              </w:rPr>
              <w:t>15 наурыз 2019</w:t>
            </w: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621064">
            <w:pPr>
              <w:pBdr>
                <w:between w:val="single" w:sz="6" w:space="1" w:color="auto"/>
              </w:pBdr>
              <w:jc w:val="both"/>
              <w:rPr>
                <w:sz w:val="24"/>
                <w:szCs w:val="24"/>
                <w:lang w:val="kk-KZ"/>
              </w:rPr>
            </w:pPr>
            <w:r w:rsidRPr="000D6CD1">
              <w:rPr>
                <w:sz w:val="24"/>
                <w:szCs w:val="24"/>
                <w:lang w:val="kk-KZ"/>
              </w:rPr>
              <w:t>14 қаңтар 2019</w:t>
            </w:r>
          </w:p>
        </w:tc>
        <w:tc>
          <w:tcPr>
            <w:tcW w:w="5386" w:type="dxa"/>
            <w:shd w:val="clear" w:color="auto" w:fill="auto"/>
          </w:tcPr>
          <w:p w:rsidR="000D6CD1" w:rsidRPr="00CE5218" w:rsidRDefault="000D6CD1" w:rsidP="009B3DAA">
            <w:pPr>
              <w:jc w:val="both"/>
              <w:rPr>
                <w:sz w:val="24"/>
                <w:szCs w:val="24"/>
                <w:lang w:val="kk-KZ"/>
              </w:rPr>
            </w:pPr>
            <w:r w:rsidRPr="00CE5218">
              <w:rPr>
                <w:sz w:val="24"/>
                <w:szCs w:val="24"/>
                <w:lang w:val="kk-KZ"/>
              </w:rPr>
              <w:t>Азық-түлік өнімдері, тағамдық қоспалар, ыдыс-аяқ, азық-контейнерлер немесе орам</w:t>
            </w:r>
          </w:p>
        </w:tc>
        <w:tc>
          <w:tcPr>
            <w:tcW w:w="2268" w:type="dxa"/>
            <w:shd w:val="clear" w:color="auto" w:fill="auto"/>
          </w:tcPr>
          <w:p w:rsidR="000D6CD1" w:rsidRPr="000D6CD1" w:rsidRDefault="000D6CD1" w:rsidP="009B3DAA">
            <w:pPr>
              <w:jc w:val="both"/>
              <w:rPr>
                <w:sz w:val="24"/>
                <w:szCs w:val="24"/>
                <w:lang w:val="kk-KZ"/>
              </w:rPr>
            </w:pPr>
          </w:p>
        </w:tc>
      </w:tr>
      <w:tr w:rsidR="000D6CD1" w:rsidRPr="00CE5218" w:rsidTr="00315056">
        <w:trPr>
          <w:trHeight w:val="361"/>
        </w:trPr>
        <w:tc>
          <w:tcPr>
            <w:tcW w:w="568" w:type="dxa"/>
            <w:vMerge/>
            <w:shd w:val="clear" w:color="auto" w:fill="auto"/>
          </w:tcPr>
          <w:p w:rsidR="000D6CD1" w:rsidRPr="000D6CD1" w:rsidRDefault="000D6CD1" w:rsidP="009B3DAA">
            <w:pPr>
              <w:numPr>
                <w:ilvl w:val="0"/>
                <w:numId w:val="6"/>
              </w:numPr>
              <w:ind w:left="0" w:firstLine="0"/>
              <w:jc w:val="both"/>
              <w:rPr>
                <w:sz w:val="24"/>
                <w:szCs w:val="24"/>
                <w:lang w:val="kk-KZ"/>
              </w:rPr>
            </w:pPr>
          </w:p>
        </w:tc>
        <w:tc>
          <w:tcPr>
            <w:tcW w:w="2410" w:type="dxa"/>
            <w:shd w:val="clear" w:color="auto" w:fill="auto"/>
          </w:tcPr>
          <w:p w:rsidR="000D6CD1" w:rsidRPr="000D6CD1" w:rsidRDefault="000D6CD1" w:rsidP="00621064">
            <w:pPr>
              <w:pBdr>
                <w:between w:val="single" w:sz="6" w:space="1" w:color="auto"/>
              </w:pBdr>
              <w:jc w:val="both"/>
              <w:rPr>
                <w:sz w:val="24"/>
                <w:szCs w:val="24"/>
                <w:lang w:val="kk-KZ"/>
              </w:rPr>
            </w:pPr>
            <w:r w:rsidRPr="000D6CD1">
              <w:rPr>
                <w:color w:val="000000"/>
                <w:sz w:val="24"/>
                <w:szCs w:val="24"/>
                <w:lang w:val="kk-KZ"/>
              </w:rPr>
              <w:t>Жеке кедендік аумағы Тайвань, Пенгу, Кинмен және Мацу</w:t>
            </w:r>
          </w:p>
        </w:tc>
        <w:tc>
          <w:tcPr>
            <w:tcW w:w="5386" w:type="dxa"/>
            <w:shd w:val="clear" w:color="auto" w:fill="auto"/>
          </w:tcPr>
          <w:p w:rsidR="000D6CD1" w:rsidRPr="000D6CD1" w:rsidRDefault="000D6CD1" w:rsidP="00B66130">
            <w:pPr>
              <w:jc w:val="both"/>
              <w:rPr>
                <w:sz w:val="24"/>
                <w:szCs w:val="24"/>
                <w:lang w:val="kk-KZ"/>
              </w:rPr>
            </w:pPr>
            <w:r w:rsidRPr="00CE5218">
              <w:rPr>
                <w:sz w:val="24"/>
                <w:szCs w:val="24"/>
                <w:lang w:val="kk-KZ"/>
              </w:rPr>
              <w:t>Тауарлар, сәйкес жіктелетін алты арнайы кодтармен ССС, сәйкес келуі тиіс "Ережесіне тексеру импортталатын тамақ өнімдері мен ілеспе тауарлар" үшін қолданылады, егер тамақ өнімдерін, тағамдық қоспалар, ыдыс, тамақ немесе контейнерлер орау. Импорттаушылар өтінім беруге тиіс тексеруге бақылау Басқармасы өнімдерімен және дәрі-дәрмекпен, Министрлігінің, денсаулық сақтау және әлеуметтік қамтамасыз ету.</w:t>
            </w:r>
          </w:p>
        </w:tc>
        <w:tc>
          <w:tcPr>
            <w:tcW w:w="2268" w:type="dxa"/>
            <w:shd w:val="clear" w:color="auto" w:fill="auto"/>
          </w:tcPr>
          <w:p w:rsidR="000D6CD1" w:rsidRPr="000D6CD1" w:rsidRDefault="000D6CD1" w:rsidP="009B3DAA">
            <w:pPr>
              <w:jc w:val="both"/>
              <w:rPr>
                <w:sz w:val="24"/>
                <w:szCs w:val="24"/>
                <w:lang w:val="kk-KZ"/>
              </w:rPr>
            </w:pPr>
          </w:p>
        </w:tc>
      </w:tr>
      <w:tr w:rsidR="00CE5218" w:rsidRPr="0017273C"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jc w:val="right"/>
              <w:rPr>
                <w:b/>
                <w:szCs w:val="16"/>
              </w:rPr>
            </w:pPr>
            <w:r>
              <w:rPr>
                <w:b/>
                <w:szCs w:val="16"/>
              </w:rPr>
              <w:t>G/SPS/N/CAN/1231</w:t>
            </w:r>
          </w:p>
          <w:p w:rsidR="00CE5218" w:rsidRDefault="00CE5218">
            <w:pPr>
              <w:jc w:val="right"/>
              <w:rPr>
                <w:b/>
                <w:sz w:val="24"/>
                <w:szCs w:val="24"/>
              </w:rPr>
            </w:pPr>
          </w:p>
        </w:tc>
        <w:tc>
          <w:tcPr>
            <w:tcW w:w="5386" w:type="dxa"/>
            <w:shd w:val="clear" w:color="auto" w:fill="auto"/>
          </w:tcPr>
          <w:p w:rsidR="00CE5218" w:rsidRDefault="00CE5218">
            <w:pPr>
              <w:jc w:val="both"/>
              <w:rPr>
                <w:sz w:val="24"/>
                <w:szCs w:val="24"/>
                <w:lang w:val="kk-KZ"/>
              </w:rPr>
            </w:pPr>
            <w:r>
              <w:rPr>
                <w:sz w:val="24"/>
                <w:szCs w:val="24"/>
                <w:lang w:val="kk-KZ"/>
              </w:rPr>
              <w:t>Канаданың Денсаулық сақтау Департаменті абрикос ядросындағы цианидті ластаушы заттар мен басқа да зиянды заттардың тізіміне қосуды ұсынды.</w:t>
            </w:r>
          </w:p>
        </w:tc>
        <w:tc>
          <w:tcPr>
            <w:tcW w:w="2268" w:type="dxa"/>
            <w:shd w:val="clear" w:color="auto" w:fill="auto"/>
          </w:tcPr>
          <w:p w:rsidR="00CE5218" w:rsidRDefault="00CE5218">
            <w:pPr>
              <w:jc w:val="both"/>
              <w:rPr>
                <w:sz w:val="24"/>
                <w:szCs w:val="24"/>
                <w:lang w:val="kk-KZ"/>
              </w:rPr>
            </w:pPr>
            <w:r>
              <w:rPr>
                <w:sz w:val="24"/>
                <w:szCs w:val="24"/>
                <w:lang w:val="kk-KZ"/>
              </w:rPr>
              <w:t>4 наурыз 2019</w:t>
            </w:r>
          </w:p>
        </w:tc>
      </w:tr>
      <w:tr w:rsidR="00CE5218" w:rsidRPr="0017273C" w:rsidTr="00315056">
        <w:trPr>
          <w:trHeight w:val="316"/>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jc w:val="both"/>
              <w:rPr>
                <w:sz w:val="24"/>
                <w:szCs w:val="24"/>
                <w:lang w:val="kk-KZ"/>
              </w:rPr>
            </w:pPr>
            <w:r>
              <w:rPr>
                <w:sz w:val="24"/>
                <w:szCs w:val="24"/>
                <w:lang w:val="kk-KZ"/>
              </w:rPr>
              <w:t>15 қаңтар 2019</w:t>
            </w:r>
          </w:p>
        </w:tc>
        <w:tc>
          <w:tcPr>
            <w:tcW w:w="5386" w:type="dxa"/>
            <w:shd w:val="clear" w:color="auto" w:fill="auto"/>
          </w:tcPr>
          <w:p w:rsidR="00CE5218" w:rsidRDefault="00CE5218">
            <w:pPr>
              <w:jc w:val="both"/>
              <w:rPr>
                <w:sz w:val="24"/>
                <w:szCs w:val="24"/>
                <w:lang w:val="kk-KZ"/>
              </w:rPr>
            </w:pPr>
            <w:r>
              <w:rPr>
                <w:sz w:val="24"/>
                <w:szCs w:val="24"/>
                <w:lang w:val="kk-KZ"/>
              </w:rPr>
              <w:t>Абрикос ядросындағы цианид (код ICS: 67.080)</w:t>
            </w:r>
          </w:p>
        </w:tc>
        <w:tc>
          <w:tcPr>
            <w:tcW w:w="2268" w:type="dxa"/>
            <w:shd w:val="clear" w:color="auto" w:fill="auto"/>
          </w:tcPr>
          <w:p w:rsidR="00CE5218" w:rsidRDefault="00CE5218">
            <w:pPr>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jc w:val="both"/>
              <w:rPr>
                <w:sz w:val="24"/>
                <w:szCs w:val="24"/>
                <w:lang w:val="kk-KZ"/>
              </w:rPr>
            </w:pPr>
            <w:r>
              <w:rPr>
                <w:sz w:val="24"/>
                <w:szCs w:val="24"/>
                <w:lang w:val="kk-KZ"/>
              </w:rPr>
              <w:t>Канада</w:t>
            </w:r>
          </w:p>
        </w:tc>
        <w:tc>
          <w:tcPr>
            <w:tcW w:w="5386" w:type="dxa"/>
            <w:shd w:val="clear" w:color="auto" w:fill="auto"/>
          </w:tcPr>
          <w:p w:rsidR="00CE5218" w:rsidRDefault="00CE5218">
            <w:pPr>
              <w:pStyle w:val="HTML"/>
              <w:shd w:val="clear" w:color="auto" w:fill="FFFFFF"/>
              <w:rPr>
                <w:rFonts w:ascii="Times New Roman" w:hAnsi="Times New Roman"/>
                <w:color w:val="212121"/>
                <w:sz w:val="24"/>
                <w:szCs w:val="24"/>
                <w:lang w:val="kk-KZ"/>
              </w:rPr>
            </w:pPr>
            <w:r>
              <w:rPr>
                <w:rFonts w:ascii="Times New Roman" w:hAnsi="Times New Roman"/>
                <w:color w:val="212121"/>
                <w:sz w:val="24"/>
                <w:szCs w:val="24"/>
                <w:lang w:val="kk-KZ"/>
              </w:rPr>
              <w:t>Азық-түлік ластағыштары және басқа да жалған заттар - тамақ өнімдерінің қауіпсіздігіне және / немесе азық-түлік сапасына әсер ететін деңгейлерде болуы мүмкін химиялық заттар.</w:t>
            </w:r>
          </w:p>
          <w:p w:rsidR="00CE5218" w:rsidRDefault="00CE5218">
            <w:pPr>
              <w:pStyle w:val="HTML"/>
              <w:shd w:val="clear" w:color="auto" w:fill="FFFFFF"/>
              <w:rPr>
                <w:rFonts w:ascii="Times New Roman" w:hAnsi="Times New Roman"/>
                <w:color w:val="212121"/>
                <w:sz w:val="24"/>
                <w:szCs w:val="24"/>
                <w:lang w:val="kk-KZ"/>
              </w:rPr>
            </w:pPr>
            <w:r>
              <w:rPr>
                <w:rFonts w:ascii="Times New Roman" w:hAnsi="Times New Roman"/>
                <w:color w:val="212121"/>
                <w:sz w:val="24"/>
                <w:szCs w:val="24"/>
                <w:lang w:val="kk-KZ"/>
              </w:rPr>
              <w:t>Бұл заттар немесе кездейсоқ болуы мүмкін, немесе табиғи түрде азық-түлікте, ал кейбір жағдайларда алаяқтық мақсаттарда әдейі қосылады.</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Тыйым салу немесе ең жоғары деңгейді (МЛ) құру тәуекелдерді басқарудың нысаны болып табылады, ол белгілі бір химиялық ластауыштың тағамға әсерін жою немесе азайту үшін пайдаланылуы мүмкін тыйым салу және MLs тағам  ластағыштың 1-ші бөлікте және 2-ші бөлімде сипатталға.</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Азық-түлік және дəрі-дəрмектер туралы ереженің (Ережелер) 15-бөлімінің B15.001 бөлімінде сілтеме жасайтын ластаушы заттар мен басқа да </w:t>
            </w:r>
            <w:r>
              <w:rPr>
                <w:sz w:val="24"/>
                <w:szCs w:val="24"/>
                <w:lang w:val="kk-KZ"/>
              </w:rPr>
              <w:lastRenderedPageBreak/>
              <w:t>зиянды заттардың тізбесі. Максималды деңгейлер сондай-ақ азық-түлік өнімдеріндегі химиялық ластағыштардың барынша көп деңгейлерінде көрсетіледі,</w:t>
            </w:r>
            <w:r>
              <w:rPr>
                <w:lang w:val="kk-KZ"/>
              </w:rPr>
              <w:t xml:space="preserve"> </w:t>
            </w:r>
            <w:r>
              <w:rPr>
                <w:sz w:val="24"/>
                <w:szCs w:val="24"/>
                <w:lang w:val="kk-KZ"/>
              </w:rPr>
              <w:t>ол Канаданың Денсаулық сақтау департаментінің сайтында сақталады. Азық-түлік өнімдеріндегі ластаушы заттарға тыйым салу мен тыйым салудың барлық тыйымдарын Канаданың азық-түлік қауіпсіздігі жөніндегі органы ғылыми дәлелдерге және мүдделі тұлғалармен консультацияға негізделеді және Канаданың Азық-түлік инспекциясының агенттігі жүзеге асырады.Канадада абрикос сүйектерінің қалай сатылатының жаңа ақпараты бар.</w:t>
            </w:r>
            <w:r>
              <w:rPr>
                <w:lang w:val="kk-KZ"/>
              </w:rPr>
              <w:t xml:space="preserve"> </w:t>
            </w:r>
            <w:r>
              <w:rPr>
                <w:sz w:val="24"/>
                <w:szCs w:val="24"/>
                <w:lang w:val="kk-KZ"/>
              </w:rPr>
              <w:t>Сондай-ақ, тұтынушылар Канаданың Денсаулық сақтау министрлігінен ересектердің өріктерді тұтынуға және күніне бір рет ащы өріктің үш ядроларынан көп емес тұтынатындығына және балаларды тұтынуға болмайтындығына қатысты қолданыстағы нұсқаулар туралы хабардар болмауы мүмкін.</w:t>
            </w:r>
            <w:r>
              <w:rPr>
                <w:lang w:val="kk-KZ"/>
              </w:rPr>
              <w:t xml:space="preserve"> </w:t>
            </w:r>
            <w:r>
              <w:rPr>
                <w:sz w:val="24"/>
                <w:szCs w:val="24"/>
                <w:lang w:val="kk-KZ"/>
              </w:rPr>
              <w:t>Бұл шикізаттық абрикос ядросының едәуір зиянды әсеріне алып келуі мүмкін цианидті улануымен байланысты кез-келген әлеуетті денсаулыққа байланысты тәуекелдерді болдырмау үшін тәуекелдерді басқарудың қосымша шараларын қажет етеді.</w:t>
            </w:r>
            <w:r>
              <w:rPr>
                <w:lang w:val="kk-KZ"/>
              </w:rPr>
              <w:t xml:space="preserve"> </w:t>
            </w:r>
            <w:r>
              <w:rPr>
                <w:sz w:val="24"/>
                <w:szCs w:val="24"/>
                <w:lang w:val="kk-KZ"/>
              </w:rPr>
              <w:t>Осы хабарламаның мақсаты - канадалықтарды егістік ядролардың тұтынуына байланысты цианидке шалдығу қаупінен қорғау үшін тәуекелдерді басқарудың үш нұсқасы бойынша кері байланыс алу.</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17273C"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G/SPS/N/BRA/1467</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Verdana" w:cs="Verdana"/>
                <w:b/>
                <w:sz w:val="24"/>
                <w:szCs w:val="24"/>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Жаңа және мұзды омарға сәйкес келуі тиіс сәйкестік және ең төменгі сапа талаптарына қатысты техникалық регламенттерді белгілейтін нормативтік-әдістемелік нұсқаулардың жобасы.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27 наурыз2019</w:t>
            </w:r>
          </w:p>
        </w:tc>
      </w:tr>
      <w:tr w:rsidR="00CE5218" w:rsidRPr="0017273C"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15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Жаңа және мұздатылған лобстер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Хабарлама құжаты сәйкестендіру деректері мен жаңа және мұздатылған лобстердің қанағаттандыруы тиіс ең төменгі сапа талаптарына қатысты техникалық ережелерді белгілейді.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G/SPS/N/AUS/466</w:t>
            </w:r>
          </w:p>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fr-CH"/>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Азық-түлік сапасын бақылау үшін импорт ережелерін қайта қарау, 2019 жылғы импортталған азық-түлік өнімдерін бақылау жобасын ұсыну, ұсынылатын 2019 жылдың импорттық азық-түлік өнімдерін бақылау жобасына түсіндірме жазба.</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Консультациялар Австралия заңына сәйкес 45 күн ішінде өтеді. Қорытынды ескертулер 2019 жылдың 28 ақпанына дейін қабылданады.</w:t>
            </w:r>
          </w:p>
        </w:tc>
      </w:tr>
      <w:tr w:rsidR="00CE5218" w:rsidRPr="0017273C"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15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br/>
            </w:r>
            <w:r>
              <w:rPr>
                <w:color w:val="212121"/>
                <w:sz w:val="24"/>
                <w:szCs w:val="24"/>
                <w:shd w:val="clear" w:color="auto" w:fill="FFFFFF"/>
              </w:rPr>
              <w:t>Барлық әкелінетін ө</w:t>
            </w:r>
            <w:proofErr w:type="gramStart"/>
            <w:r>
              <w:rPr>
                <w:color w:val="212121"/>
                <w:sz w:val="24"/>
                <w:szCs w:val="24"/>
                <w:shd w:val="clear" w:color="auto" w:fill="FFFFFF"/>
              </w:rPr>
              <w:t>н</w:t>
            </w:r>
            <w:proofErr w:type="gramEnd"/>
            <w:r>
              <w:rPr>
                <w:color w:val="212121"/>
                <w:sz w:val="24"/>
                <w:szCs w:val="24"/>
                <w:shd w:val="clear" w:color="auto" w:fill="FFFFFF"/>
              </w:rPr>
              <w:t>імдер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Австралия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Ауыл шаруашылығы және су шаруашылығы </w:t>
            </w:r>
            <w:r>
              <w:rPr>
                <w:sz w:val="24"/>
                <w:szCs w:val="24"/>
                <w:lang w:val="kk-KZ"/>
              </w:rPr>
              <w:lastRenderedPageBreak/>
              <w:t>департаменті (департаменті) импортталатын азық-түлікті бақылау ережелерін қарайды. Импортталатын азық-түлік өнімдерін бақылау ережелері 1992 жылғы Азық-түлік өнімдерін импорттау туралы заңға сәйкес әзірленді және коммерциялық мақсатта Австралияға тамақ өнімдерін импорттаудың құқықтық негіздерінің бір бөлігі болып табылады.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Ауыл шаруашылығы және су шаруашылығы департаменті (департаменті) импортталатын азық-түлікті бақылау ережелерін қарайды. Импортталатын азық-түлік өнімдерін бақылау ережелері 1992 жылғы Азық-түлік өнімдерін импорттау туралы заңға сәйкес әзірленді және коммерциялық мақсатта Австралияға тамақ өнімдерін импорттаудың құқықтық негіздерінің бір бөлігі болып табылады. Импортталатын азық-түлік үшін бақылау схемасының жұмыс істеуін белгілейді және белгілейді (схема); Ауыл шаруашылығы және су шаруашылығы министрлеріне бұйрық шығаруға мүмкіндік береу, импортталатын тағамды жіктеу және анықтау, осы өнiмдер схемаға сәйкес мониторинг немесе бақылау және талдау үшiн таңдап алынған; өтінімге қатысты ережелерді: тамақ өнімдерін бақылау сертификаттары;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Азық-түліктің, тамақтың нашар болғандығын анықтау;</w:t>
            </w:r>
          </w:p>
          <w:p w:rsidR="00CE5218" w:rsidRDefault="00CE5218" w:rsidP="00CE5218">
            <w:pPr>
              <w:pStyle w:val="af6"/>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Шекарадағы импортталатын азық-түлік өнімдерін бағалау үшін ақы алынатын алымдар.</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4"/>
                <w:szCs w:val="24"/>
                <w:lang w:val="kk-KZ"/>
              </w:rPr>
            </w:pPr>
            <w:r>
              <w:rPr>
                <w:sz w:val="24"/>
                <w:szCs w:val="24"/>
                <w:lang w:val="kk-KZ"/>
              </w:rPr>
              <w:t>Регламентке өзгерістер енгізу.</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Австралиялық заңға сәйкес, барлық ережелер автоматты түрде күшін жойып, заңды бола бермейді. Біз осы заң жобасын әзірледік, ережелерді өзгерту үшін олар заңды болып қала берді және схеманы әкімшілендіруді жеңілдетті.</w:t>
            </w:r>
            <w:r>
              <w:rPr>
                <w:lang w:val="kk-KZ"/>
              </w:rPr>
              <w:t xml:space="preserve"> </w:t>
            </w:r>
            <w:r>
              <w:rPr>
                <w:sz w:val="24"/>
                <w:szCs w:val="24"/>
                <w:lang w:val="kk-KZ"/>
              </w:rPr>
              <w:t>Бұл өзгерістер ең жақсы реттеуші практиканы бейнелейді және жүйеге неғұрлым икемді және азық-түлік саудасының өзгеруіне жауап береді. «Өнімдер импортын бақылау туралы» Заңға өзгерістер мен толықтырулар енгізу туралы Заң туралы толығырақ оқыңыз (</w:t>
            </w:r>
            <w:hyperlink r:id="rId15" w:history="1">
              <w:r>
                <w:rPr>
                  <w:rStyle w:val="a8"/>
                  <w:sz w:val="24"/>
                  <w:szCs w:val="24"/>
                  <w:lang w:val="kk-KZ"/>
                </w:rPr>
                <w:t>Http://www.agriculture.gov.au/import/goods/food/reform</w:t>
              </w:r>
            </w:hyperlink>
            <w:r>
              <w:rPr>
                <w:sz w:val="24"/>
                <w:szCs w:val="24"/>
                <w:lang w:val="kk-KZ"/>
              </w:rPr>
              <w:t>).</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G/SPS/N/EU/298</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pStyle w:val="HTML"/>
              <w:shd w:val="clear" w:color="auto" w:fill="FFFFFF"/>
              <w:rPr>
                <w:rFonts w:ascii="Times New Roman" w:hAnsi="Times New Roman"/>
                <w:color w:val="212121"/>
                <w:sz w:val="24"/>
                <w:szCs w:val="24"/>
                <w:lang w:val="kk-KZ"/>
              </w:rPr>
            </w:pPr>
            <w:r>
              <w:rPr>
                <w:rFonts w:ascii="Times New Roman" w:hAnsi="Times New Roman"/>
                <w:sz w:val="24"/>
                <w:szCs w:val="24"/>
                <w:lang w:val="kk-KZ"/>
              </w:rPr>
              <w:t xml:space="preserve">Атқару Комиссиясының шешімі (КО) 3 қаңтардағы 2019/10 </w:t>
            </w:r>
            <w:r>
              <w:rPr>
                <w:rFonts w:ascii="Times New Roman" w:hAnsi="Times New Roman"/>
                <w:color w:val="212121"/>
                <w:sz w:val="24"/>
                <w:szCs w:val="24"/>
                <w:lang w:val="kk-KZ"/>
              </w:rPr>
              <w:t xml:space="preserve">барлық жануарлар түрлеріне азық қоспасы ретінде illite-montmorillonite-kaolinite табиғи қоспасын дайындау рұқсатына </w:t>
            </w:r>
            <w:r>
              <w:rPr>
                <w:rFonts w:ascii="Times New Roman" w:hAnsi="Times New Roman"/>
                <w:color w:val="212121"/>
                <w:sz w:val="24"/>
                <w:szCs w:val="24"/>
                <w:lang w:val="kk-KZ"/>
              </w:rPr>
              <w:lastRenderedPageBreak/>
              <w:t>қатысты (мәтін Еуропалық экономикалық аймақта қолданылады)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lastRenderedPageBreak/>
              <w:t>Орнатылмаған</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16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Жануарларды тамақтандыруда қолданылатын препарат ((код ТН ВЭД 2309)</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Заңнамалық шаралар Еуропалық еуропалық азық-түлік қауіпсіздігі агенттігінің бағалауынан кейін «технологиялық қоспалар»</w:t>
            </w:r>
            <w:r>
              <w:rPr>
                <w:lang w:val="kk-KZ"/>
              </w:rPr>
              <w:t xml:space="preserve"> </w:t>
            </w:r>
            <w:r>
              <w:rPr>
                <w:sz w:val="24"/>
                <w:szCs w:val="24"/>
                <w:lang w:val="kk-KZ"/>
              </w:rPr>
              <w:t xml:space="preserve">(EFSA) Статьи 4 (1) Регламенттің (ЕС) 1831/2003. санатындағы азық қоспасын субстанцияны коммерцияландыруға мүмкіндік береді </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G/SPS/N/EU/297</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Комиссия комиссиясы (КО) 2019/9 2019 жылғы 3 қаңтардағы атқарушы шешімі қояндарды қоспағанда, тамақ өнімдерін шығаратын жануарлар үшін азық қоспасы ретінде сусыз бетаинді бекіту туралы (Еуропалық экономикалық аймақта қолданылатын мәтін).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Орнатылмаған</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16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Мал азығында қолданылатын дәрілік заттар (код ТН ВЭД 2309)</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Заңнамалық шара 1831/2003 (ЕС) Ережесінің (EC) 4 (1) бабының 1-тармағының Еуропалық азық-түлік қауіпсіздігі Орталығы (EFSA) бағалауынан кейін «тағамдық қоспалар» санатындағы азық қоспасын субстанция ретінде коммерцияландыруға мүмкіндік береді.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G/SPS/N/EU/296</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2019/8 2019 жылғы 3 қаңтардағы Атқарушы Комиссияның шешімі (ЕС) Метиониннің гидроксидтік аналогын және оның кальций тұзын барлық жануарлар түрлеріне арналған жем қоспасы ретінде бекіту (Еуропалық экономикалық аймақта қолданылатын мәтін).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Орнатылмаған</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16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Мал азығында қолданылатын дәрілік заттар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Заңнамалық шара 1831/2003 Ереженің (ЕС) 4 (1) бабының 1-тармағының Еуропалық азық-түлік қауіпсіздігі жөніндегі органымен (EFSA) бағалаудан кейін «тағамдық қоспалар» санатындағы азық қоспасы ретінде осы субстанцияны коммерцияландыруға мүмкіндік береді.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G/SPS/N/EU/296</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Еуропалық Парламенттің және Кеңестің жануарлардан алынбайтын азық-түлік пен жемшөп импортына қатысты ресми бақылау деңгейінің жоғарылауы туралы №892/2004 Ережесі (ЕС) № 669/2009 Регламентіне (ЕС) өзгерістер енгізу туралы 2019/35 жылғы 8 қаңтардағы ЕС (Мәтін Еуропалық экономикалық аймақта қолданылады).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Орнатылмаған</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16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Кодтар ТН ВЭД: 0708 20, ex 07082000, 07093000, ex 07094000, 07096010, ex 07096099, ex 07099990, ex 07102200, 07108051, ex 07108059, ex 07108095, 08022100, 08022200, 08025100, 08025200, 08055010, 080620, ex 08109075, 08112031, ex 08112011, ex 08112019, 08131000, ex 08134095, </w:t>
            </w:r>
            <w:r>
              <w:rPr>
                <w:sz w:val="24"/>
                <w:szCs w:val="24"/>
                <w:lang w:val="kk-KZ"/>
              </w:rPr>
              <w:lastRenderedPageBreak/>
              <w:t>0902, ex 09041100, ex 09042200, 09042110, ex 09042190, ex 09042200, ex 11063090, 12024100, 12024200, 12074090, ex 12077000, ex 12119086, 15111090, 15119011, ex 15119019, 15119099, ex 20019097, 20081110, 20081191, 20081196, 20081198, ex 20081913, ex 20081919, ex 20081993, ex 20081995, ex 20081999, 20085061, ex 20089999</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Осы Ережеде ресми бақылау деңгейінің көтерілуіне жататын импортталатын азық және жануарлардан тыс тамақ өнімдерінің тізбесі қарастырылған. Ереженің (EC) № 669/2009 I-қосымшасындағы өзгерістер байланысты: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Доминикан Республикасындағы баклажандардың тізімі, Кениядан бұршақ, Угандадан бұрыш (тәтті қоспағанда), Бразилиядан қара бұрыш, Қытайдан тәтті бұрыш, Эфиопиядан күнжіт тұқымы;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Бенинден ананастардың тізімінен шығару;</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Мысырдан және Шри-Ланкадан тәтті бұрыш пен бұрыштан (тәтті қоспағанда), Үндістаннан және Пәкістаннан бұрыш (тәтті қоспағанда) және Грузиядан келген жаңғақтардың жеке сәйкестендіру және физикалық тексеру жиілігін арттыру;</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Дайындалған немесе өзгеше түрде сақталған ұн, ұн, ұнтақ ұнтағы және жаңғақ сияқты, Грузияның жаңғағы туралы қолданыстағы мақаланың көлемін өзгерту.</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Берілген Регламент сондай-ақ мыналарды қамтамасыз ету үшін № 669/2009 ережесіне түзетулер енгізеді: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Міндетті есепті кезең ішінде есеп беру міндеттемелері, егер мүше мемлекеттер тиісті құзыретті органдар шығарған TRACES жалпы тіркеу құжаттарында тиісті есеп беру кезеңінде осы ережеге сәйкес тіркелсе;</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DPE-ке қойылатын ең төменгі талаптар бірте-бірте іске қосылуы мүмкін және өту нүктелерінде, DPE-ге қоса, 2019 жылғы 13 желтоқсанға дейін жалғасады.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G/SPS/N/TPKM/482</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en-US"/>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Азық-түлік өнімдеріндегі пестицидтердің қалдықтарының шекті мәндерінің стандартының жобасы.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19 наурыз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18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Жармалар, жемістер, көкөністер, жаңғақтар, құрғақ бұршақтар, бұршақтар мен бұршақ, шөптер мен шай.</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color w:val="000000"/>
                <w:sz w:val="24"/>
                <w:szCs w:val="24"/>
                <w:lang w:val="kk-KZ"/>
              </w:rPr>
              <w:t>Тайваньның жеке кеден аумағы, Пингу, Кинмен және Мацу</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Түзетулер MRLs Abamectin, Acequinocyl, Acetamiprid, Amisulbrom, Azoxystrobin, Chromafenozide, Cyflufenamid, Cyflumetofen, Cyhalothrin, Dinotefuran, Emamectin benzoate, </w:t>
            </w:r>
            <w:r>
              <w:rPr>
                <w:sz w:val="24"/>
                <w:szCs w:val="24"/>
                <w:lang w:val="kk-KZ"/>
              </w:rPr>
              <w:lastRenderedPageBreak/>
              <w:t xml:space="preserve">Fenazaquin, Fenpyrazamine, Fenpyroximate, Flonicamid, Flufenoxuron, Flumioxazin, Fluopyram, Flupyradifurone, Fluxapyroxad, Imidacloprid, Mesotrione, Methoxyfenozide, Milbemectin, Phosdiphen, Pinoxaden, Propamocarb, Propaphos, Prothioconazole, Sethoxydim, Spiromesifen, Sulfoxaflor, Trifloxystrobin және Triflumizole жармаларда , жемістер, көкөністер, жаңғақтар, құрғақ бұршақтар, фасоль и бұршақ, шөп және шәй үшін пестецидтер. Пестицидтер түзетуі Fluazifop-butyl үшін Fluazifop-P-butyl. Қоспасына </w:t>
            </w:r>
            <w:r>
              <w:rPr>
                <w:i/>
                <w:sz w:val="24"/>
                <w:szCs w:val="24"/>
                <w:lang w:val="kk-KZ"/>
              </w:rPr>
              <w:t>Bacillus amyloliquefaciens YCMA1</w:t>
            </w:r>
            <w:r>
              <w:rPr>
                <w:sz w:val="24"/>
                <w:szCs w:val="24"/>
                <w:lang w:val="kk-KZ"/>
              </w:rPr>
              <w:t xml:space="preserve"> және </w:t>
            </w:r>
            <w:r>
              <w:rPr>
                <w:i/>
                <w:sz w:val="24"/>
                <w:szCs w:val="24"/>
                <w:lang w:val="kk-KZ"/>
              </w:rPr>
              <w:t>Beauveria bassiana A1</w:t>
            </w:r>
            <w:r>
              <w:rPr>
                <w:sz w:val="24"/>
                <w:szCs w:val="24"/>
                <w:lang w:val="kk-KZ"/>
              </w:rPr>
              <w:t xml:space="preserve">  MRL  сияқты пестицидтер алынып тасталды. Propaphos (50% ЕО) тыйым салынған пестицидтер ретінде қосу. Құрғақ бұршақтар тобына және Мицубаны кішігірім жапырақтары бар жапырақты көкөністер тобына бұршақты (құрғақ) қосыңыз.</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G/SPS/N/KOR/626</w:t>
            </w:r>
          </w:p>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Балық аулау өнімдерін Шекарадағы бақылау ережелеріне ұсынылатын түзетулер.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19 наурыз 2019</w:t>
            </w:r>
          </w:p>
        </w:tc>
      </w:tr>
      <w:tr w:rsidR="00CE5218" w:rsidRPr="00621064"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18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Балық өнімдері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Корея Республикасы</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Ұсынылған түзетулердің қысқаша мазмұны:</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w:t>
            </w:r>
            <w:r>
              <w:rPr>
                <w:sz w:val="24"/>
                <w:szCs w:val="24"/>
                <w:lang w:val="kk-KZ"/>
              </w:rPr>
              <w:tab/>
              <w:t>Экспорттаушыларды тіркеудің қайталануын болдырмау үшін тексеру сұрағын анықтау;</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w:t>
            </w:r>
            <w:r>
              <w:rPr>
                <w:sz w:val="24"/>
                <w:szCs w:val="24"/>
                <w:lang w:val="kk-KZ"/>
              </w:rPr>
              <w:tab/>
              <w:t>Балықтың мазмұнын тексеру үшін кеңейту агенттері;</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w:t>
            </w:r>
            <w:r>
              <w:rPr>
                <w:sz w:val="24"/>
                <w:szCs w:val="24"/>
                <w:lang w:val="kk-KZ"/>
              </w:rPr>
              <w:tab/>
              <w:t>Хабарлау нысанын жасаңыз.</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84"/>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lang w:val="en-US"/>
              </w:rPr>
            </w:pPr>
            <w:r>
              <w:rPr>
                <w:b/>
                <w:szCs w:val="16"/>
                <w:lang w:val="en-US"/>
              </w:rPr>
              <w:t>G/SPS/N/JPN/610/Add.1</w:t>
            </w:r>
          </w:p>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en-US"/>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Қосымша</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2019 жылғы 17 қаңтарда алынған келесі хабарлама Жапония делегациясының өтініші бойынша таратылады. </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Pr>
                <w:sz w:val="24"/>
                <w:szCs w:val="24"/>
                <w:u w:val="single"/>
                <w:lang w:val="kk-KZ"/>
              </w:rPr>
              <w:t>Азықтық қоспасына сапасындағы  тилозинфосфатын анықтауды болдырмау.</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G / SPS / N / JPN / 610 ескертуіне қатысты «Тилосинфосфатын тағамдық қоспа ретінде анықтауды болдырмау» Жапонияда «Жануарлардың денсаулығы» «Азық-түлік қауіпсіздігіне» қосылады. Мақсаты мен негіздемесі «және» Тилосинфосфатын тағамдық қоспа ретінде анықтауды болдырмау «деген құжатқа қоса берілетін файлға қоса беріліп отыр.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11 наурыз 2019</w:t>
            </w:r>
          </w:p>
        </w:tc>
      </w:tr>
      <w:tr w:rsidR="00CE5218" w:rsidRPr="00621064"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18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Жапония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G/SPS/N/EU/300</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Комиссия (ЕО) 2018/1980 жылғы 2018 жылғы 13 желтоқсандағы Атқарушы Қағидаға (ЕС) 2017/2325-ге өзгертулер енгізу туралы, барлық жануарлар түрлеріне арналған азық қоспалары ретінде тазартылған сұйық лецитиндерді, гидролизденген лецитиндерді және лецитиндерді дайындауға рұқсат беру туралы Мәтін Еуропалық </w:t>
            </w:r>
            <w:r>
              <w:rPr>
                <w:sz w:val="24"/>
                <w:szCs w:val="24"/>
                <w:lang w:val="kk-KZ"/>
              </w:rPr>
              <w:lastRenderedPageBreak/>
              <w:t>экономикалық аймақта қолданылады).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lastRenderedPageBreak/>
              <w:t>Орнатылмаған</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18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Мал азығында қолданылатын дәрілік заттар (Код ТН ВЭД 2309)</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Заңнамалық шаралар еуропалық азық-түлік қауіпсіздігі жөніндегі органға (EFSA), 1831/2003 (ЕС) Ереженің 13 (3) -бабына бағаланғаннан кейін дәрілік затқа рұқсат берудің шарттарын өзгертті.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G/SPS/N/EU/299</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Комиссия Комиссиясы (ЕО) 2019/12 3 қаңтардағы 2019 жылғы 3 қаңтардағы L-аргининді барлық жануарлар түрлеріне арналған жем қоспасы ретінде пайдалануға рұқсат беру туралы шешімі (Еуропалық экономикалық аймақта қолданылатын мәтін).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Орнатылмаған</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18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Мал азығында қолданылатын дәрілік заттар (Код ТН ВЭД 2309)</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Заңнамалық шара еуропалық азық-түлік қауіпсіздігі жөніндегі орган (EFSA) 1831/2003 ережесінің (EC) 4 (1) -бабы бойынша бағалаудан кейін «тағамдық қоспалар» және «сенсорлық қоспалар» категорияларындағы азық қосындысы ретінде субстанцияны коммерцияландыруға мүмкіндік береді.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b/>
                <w:szCs w:val="16"/>
              </w:rPr>
              <w:t>G/SPS/N/ARE/173</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Біріккен Араб Әмірліктері бұрынғы провинциялардан басқа (Курск облысы, Астрахань облысы, Қалмақия Республикасы, Ресей Федерациясы), Ресейдің Ростов облысынан ішкі және жабайы құстардың және олардың өңделмеген қосалқы өнімдерін, күнделікті балапандарын, жұмыртқаны, құс еті мен жұмыртқаларды импорттауға уақытша тыйым салады. Кострома облысы және Воронеж облысы).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Күшіне ену күні - 2019 жылғы 17 қаңтар</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18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Тірі Құс (код ТН ВЭД: 0105) құс етінің азығы, құс етін қоса алғанда (код ТН ВЭД: 0207), күнделікті тауықтар (код ТН ВЭД: 0105.11), инкубаторлық жұмыртқалар, еттен термоөңдеуден өткен еттен басқасы.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БАӘ</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Хабарландырудан басқасы Бүкіләлемдік Ұйымдар Жануарлардың денсаулығы (ХЭБ) туралы есеп</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Дүниежүзілік жануарлар денсаулығын сақтау ұйымы (ХЭБ) тарапынан жарияланған 2019 жылғы 11 қаңтардағы № 15-ден жарияланған жоғары патогенді құс тұмауының (HPAI) Ресей Федерациясының Ростов облысында Біріккен Араб Әмірліктері бұрынғы аймақтардан басқа, Ресей Федерациясының Ростов облысынан тірі құс өнімдерін және олардың өнімдерін импорттап, жоғары патогенді құс тұмауы вирусын енгізу қаупін болдырмау үшін профилактикалық санитарлық шараларды </w:t>
            </w:r>
            <w:r>
              <w:rPr>
                <w:sz w:val="24"/>
                <w:szCs w:val="24"/>
                <w:lang w:val="kk-KZ"/>
              </w:rPr>
              <w:lastRenderedPageBreak/>
              <w:t>қолданады (Курск облысы, Астрахан облысы Республика Калмыкия, Костромская облысы  және Воронеж облысы). Көрсетілген іс-шара:</w:t>
            </w:r>
          </w:p>
          <w:p w:rsidR="00CE5218" w:rsidRDefault="00CE5218">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 Отандық және жабайы құстардың және олардың өңделмеген қосалқы өнімдерін, күнделікті тауықтар мен жұмыртқаны, құс еті мен жұмыртқаны және өңделмеген өнімдерді қоспағанда, Ресей Федерациясының Ростов облысынан шыққан өңделмеген өнімдерді әкелуге уақытша тыйым салу.</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lang w:val="kk-KZ"/>
              </w:rPr>
            </w:pPr>
            <w:r>
              <w:rPr>
                <w:b/>
                <w:szCs w:val="16"/>
                <w:lang w:val="kk-KZ"/>
              </w:rPr>
              <w:t>G/SPS/N/ARE/139/Add.1/Corr.1</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Түзетулер</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Pr>
                <w:sz w:val="24"/>
                <w:szCs w:val="24"/>
                <w:lang w:val="kk-KZ"/>
              </w:rPr>
              <w:t xml:space="preserve">Біріккен Араб Әмірліктерінің делегациясының өтініші бойынша 2019 жылдың 17 қаңтарында келіп түскен келесі хабарламалар таратылады. </w:t>
            </w:r>
            <w:r>
              <w:rPr>
                <w:sz w:val="24"/>
                <w:szCs w:val="24"/>
                <w:u w:val="single"/>
                <w:lang w:val="kk-KZ"/>
              </w:rPr>
              <w:t>Отандық және жабайы құстардың және олардың өңделмеген қосалқы өнімдерінің, күнделікті балапандардың импортына уақытша тыйым салуды алып тастау, Сауд Арабиясы Корольдігіндегі Эр-Риядтан жұмыртқаларды шығару.</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 жылғы 7 қаңтарда таратылған G / SPS / N / ARE / 139 / Add.1 құжатының екінші сөйлемі мынадай: Сауд Арабия Корольдігіндегі 2018 жылғы 12 желтоқсанда жарияланатын Дүниежүзілік жануарлар денсаулығы кодексінің 10.4-тарауының 10.4.4-тармағына сәйкес жоғары патогенді құс тұмауы туралы қорытынды баяндаманың (№ 10 есеп) жариялануына байланысты.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18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БАӘ</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G/SPS/N/EU/301</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Комиссия ережелерін Еуропалық Парламенттің және Кеңестің (ЕО) 2017/625 ережесін толықтыра отырып, Комиссия нормативтік актілерімен, бақылау пунктерін тағайындау ережелерінен және шекаралық посттарға арналған ең төменгі талаптардан ауытқи отырып (Мәтін Еуропалық экономикалық аймақта қолданылады).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24 наурыз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Жануарлар, мал өнімдері, ұрық өнімдері, жануарлардың жанама өнімдері, композиттік өнімдер, шөп пен сабан, өсімдіктер мен өсімдік өнімдері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9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pStyle w:val="HTML"/>
              <w:shd w:val="clear" w:color="auto" w:fill="FFFFFF"/>
              <w:rPr>
                <w:rFonts w:ascii="Times New Roman" w:hAnsi="Times New Roman"/>
                <w:color w:val="212121"/>
                <w:sz w:val="24"/>
                <w:szCs w:val="24"/>
                <w:lang w:val="kk-KZ"/>
              </w:rPr>
            </w:pPr>
            <w:r>
              <w:rPr>
                <w:rFonts w:ascii="Times New Roman" w:hAnsi="Times New Roman"/>
                <w:sz w:val="24"/>
                <w:szCs w:val="24"/>
                <w:lang w:val="kk-KZ"/>
              </w:rPr>
              <w:t xml:space="preserve">Ресми бақылау (ТБК) бойынша 2017/625 ережесі (АБ) Агроөнеркәсіптік кешен туралы заңнаманы сақтауын тексеру үшін ресми бақылауды және басқа ресми қызметті ұйымдастыру мен жүзеге асыру үшін келісілген заңнамалық базаны белгілейді. Оған үшінші елдерден Одаққа кіру кезінде шекаралық бекеттерде ресми түрде бақылауға алынуы тиіс жануарлар мен </w:t>
            </w:r>
            <w:r>
              <w:rPr>
                <w:rFonts w:ascii="Times New Roman" w:hAnsi="Times New Roman"/>
                <w:sz w:val="24"/>
                <w:szCs w:val="24"/>
                <w:lang w:val="kk-KZ"/>
              </w:rPr>
              <w:lastRenderedPageBreak/>
              <w:t>тауарларды ресми бақылау ережелері кіреді. Осы ережелердің ішінде мүше-мемлекеттер шекара бақылау пункттерін осы шекаралық бақылау пункттері белгілі бір талаптарға сай болған жағдайда тағайындауға, сондай-ақ егер бұл талаптар бұдан былай қанағаттандырылмаса, толық немесе ішінара жоюға міндетті. Берілген делегегациялық комиссияның ұстанамы негізгі құзреті, 62(3), 64(2) және 64(5) OCR мақаласында баяндалған,</w:t>
            </w:r>
            <w:r>
              <w:rPr>
                <w:rFonts w:ascii="Times New Roman" w:hAnsi="Times New Roman"/>
                <w:color w:val="212121"/>
                <w:sz w:val="24"/>
                <w:szCs w:val="24"/>
                <w:lang w:val="kk-KZ"/>
              </w:rPr>
              <w:t xml:space="preserve"> комиссияларға істер мен шарттарды белгілеу үшін өкілетті актілерді қабылдауға, оған сәйкес шекаралық бақылау пункттеріне қойылатын талаптардан белгілі бір ауытқулар мен оларды алып тастау тағайындалуы мүмкін.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G/SPS/N/BRA/1476</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P34 - PIRIPROXIFEM белсенді ингредиенті туралы 2019 жылғы 22 қаңтардағы № 597 Қарар жобасы пестицидтер, тұрмыстық тазалағыштар және ағаш консерванттары үшін белсенді ингредиенттердің тізбесі, Бразилияның ресми британдық газеті (DOU - Diário Oficial da União) үшін 2003 жылғы 29 тамыздағы №160 қарарында жарияланған 2003 жылдың 2 қыркүйектен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21 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ТН ВЭД: 070320, 071220, 071420, 080430, 080440, 080450, 080720, 0904, 121291;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Қарар жобасы белсенді ингредиент үшін келесі өзгерістерді қамтиды. P34 - PIRIPROXIFEM пестицидтердің, тұрмыстық тазалағыштардың және ағаш консерванттарының белсенді ингредиенттерінің монографиясына қатысты: сарымсақ дақылын қосады, сладкого картофеля, қант қызылшасы, жуа, mandioquinha salsa с MRL 0,01 мг/кг және қауіпсіздікті қамтамасыз ету аралығы жеті күн ; </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Құрамында MRL 0,05 мг/кг 14 күндік  қауіпсіздік кезеңі бар Авакадо , ананас, папая және манго;</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құрамында 0,2 мг / кг МРС және жеті күндік асқабақ, асқабақ, чайо, чило, макис, бұрыш және бауыр дақылдары бар.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G/SPS/N/BRA/1475</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 жылғы 22 қаңтардағы № 596 қаулының жобасы белсенді ингредиент D41- DIAFENTHIURON пестицидтерге арналған белсенді ингредиенттердің монографияларының тізімі тұрмыстық тазалағыштар мен ағаш консерванттар, 2003 жылғы 29 тамыздағы № РО 165 Жарлығымен ресми Бразилия газетіне (DOU - Diário Oficial da União) 2003 жылғы 2 қыркүйекте жарияланған.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21 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ТН ВЭД: 1005, 1001;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Берілген жобада келесі өзгерістер енгізілген, белсенді ингредиент D41- DIAFENTHIURON пестицидтерге арналған белсенді ингредиенттердің монографияларының тізімі тұрмыстық тазалағыштар мен ағаш консерванттар </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құрамында 0,05 мг / кг МРС және 20 күн қауіпсіздік кезеңі тамақ пісіретін диета ретінде жүгері мәдениетін қамтиды;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құрамында 0,2 мг / кг МРС және 14 күндік тамшылатып диета ретінде бидай мәдениеті бар.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G/SPS/N/BRA/1474</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2019 жылдың 22 қаңтарындағы №595 Жоба қарауы  A18 – ABAMECTIN белсенді ингредиенті </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пестицидтер, тұрмыстық тазалағыштар және ағаш консерванттары үшін белсенді ингредиенттердің монографияларының тізімі, 2003 жылғы 2 тамыздағы ресми Бразилия газетіне (DOU - Diário Oficial da União) 2003 жылғы 29 тамыздағы № 165 Нұсқаулықта жарияланған.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21 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ТН ВЭД: 070930, 071010, 170111, 0702, 09041;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Қарар жобасы пестицидтер, тұрмыстық тазалағыштар және ағаш консерванттарының белсенді ингредиенттері бойынша монографияға қатысты A18 - ABAMECTIN белсенді ингредиенті үшін мынадай өзгерістерді қамтиды:</w:t>
            </w:r>
          </w:p>
          <w:p w:rsidR="00CE5218" w:rsidRDefault="00CE5218" w:rsidP="00CE5218">
            <w:pPr>
              <w:pStyle w:val="af6"/>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Құрамында MRL 0,005 мг/кг баклажан дақылды және қауіпсіздікті қамтамасыз ету кезеңі жеті күн;</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Құрамында MRL 0,02 баклажан  қауіпсіздікті қамтамасыз ету кезеңі үш күн </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8"/>
                <w:szCs w:val="28"/>
                <w:lang w:val="kk-KZ"/>
              </w:rPr>
              <w:t xml:space="preserve">Картоп дақылының құрамына қант кебелі , бұрыш және қызанақ  </w:t>
            </w:r>
            <w:r>
              <w:rPr>
                <w:color w:val="212121"/>
                <w:sz w:val="28"/>
                <w:szCs w:val="28"/>
                <w:lang w:val="kk-KZ"/>
              </w:rPr>
              <w:t>топырақты пайдаланып тазалықта</w:t>
            </w:r>
            <w:r>
              <w:rPr>
                <w:sz w:val="28"/>
                <w:szCs w:val="28"/>
                <w:lang w:val="kk-KZ"/>
              </w:rPr>
              <w:t>;</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қант кебені дақыл тамырдан тыс пайдалану режимiне енгiзу;</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құрамын MRL  0,01 – ден  0,04 мг/кг- дейн  бұрыш дақылына өзгерту.</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G/SPS/N/BRA/1473</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 «Т48 - ТИАМЕТХОХАМ» белсенді ингредиенті туралы 2019 жылғы 22 қаңтардағы № 594 Қарар жобасы пестицидтер, тұрмыстық тазалағыштар және ағаш консерванттары үшін белсенді ингредиенттердің монографияларының тізбесі, ресми Бразилия газетінің 2003 жылғы 29 тамыздағы № РС № 165 жарияланған (DOU - Diário Oficial da União) 2003 жылғы 2 қыркүйек.</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21 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ТН ВЭД: 071010, 070930;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Берілген жобада келесі өзгерістер енгізілген T48 – TIAMETHOXAM пестицидтердің белсенді ингредиенттерінің монографиясына қатысты, </w:t>
            </w:r>
            <w:r>
              <w:rPr>
                <w:sz w:val="24"/>
                <w:szCs w:val="24"/>
                <w:lang w:val="kk-KZ"/>
              </w:rPr>
              <w:lastRenderedPageBreak/>
              <w:t>тұрмыстық тазалағыштар мен ағаш консерванттар:</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Қауіпсіздік кезеңін картоп дақылы арналған «түбірлік емес пайдалану профилі себебінен қауіпсіздіктің анықталмаған кезеңіне» 89 күнге дейін өзгерту;</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баклажан дақыл арналған топырақ құнарлылығын және МСС-нің 0,02-ден 0,03 мг / кг-ға дейін өзгеруін қамтиды.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G/SPS/N/BRA/1472</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T32 - TEBUCONAZOLE белсенді ингредиенті туралы 2019 жылғы 22 қаңтардағы № 593 Қарар жобасы пестицидтер, тұрмыстық тазалағыштар және ағаш консерванттары үшін белсенді ингредиенттердің монографияларының тізбесі, ресми Бразилия газетінің 2003 жылғы 29 тамыздағы № РС № 165 жарияланған (DOU - Diário Oficial da União) 2003 жылғы 2 қыркүйек </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21ақпан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ТН ВЭД: 170111; Код (ы) ICS: 13, 01.040.65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Бұл қарар жобасы пестицидтердің, тұрмыстық тазалағыштардың және ағаш консерванттарының белсенді ингредиенттері бойынша монографияға қатысты Т32 - TEBUCONAZOLE белсенді ингредиенті үшін қант қамысы мәдениеті үшін қауіпсіздік мерзімін 90-нан 30 күнге дейін өзгертеді.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G/SPS/N/BRA/1471</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 жылғы 21 қаңтардағы № 592 қаулы жобаның белсенді ингредиенті M02 – MANCOZEBE  2003 жылғы 2 қыркүйектегі ресми Бразилия газетіне (DOU - Diario Oficial da União) 2003 жылғы 29 тамыздағы №160 қарарында жарияланған пестицидтер, тұрмыстық тазалағыштар және ағаш консерванттары үшін белсенді ингредиенттердің монографияларының тізімі.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 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ТН ВЭД: 07051;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Осы қарар жобасы пестицидтер, тұрмыстық тазалағыштар және ағаш консерванттары белсенді ингредиенттерінің монографиясына қатысты M02 - MANCOZEBE белсенді ингредиенті үшін тамырдан тыс пайдалану (пайдалану) түрінде жеті күн қауіпсіздігі кезеңімен салаттың мәдениетін қамтиды.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G/SPS/N/BRA/1470</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2019 жылғы 21 қаңтардағы № 591 қаулының жобасы белсенді ингредиент M31 - METALAXIL-M қарарда жарияланған пестицидтер, тұрмыстық тазартқыштар және ағаш консерванттары үшін белсенді ингредиенттердің монографияларының тізімі RE № 165 2003 жылғы 2 тамыздағы ресми Бразилия газетіне (DOU - Diário Oficial da União) 2003 жылғы 29 тамыздағы. </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20 ақпан 2019 </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ТН ВЭД: 07051;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Бұл жобаның жобасы құрамында белсенді ингредиент үшін 0,5 мг / кг  бар салауатты мәдениет және жеті күннің қауіпсіздігі кезеңі. M31 - METALAXIL-M пестицидтердің, тұрмыстық тазартқыштардың және ағаш консерванттарының белсенді ингредиенттерінің монографиясына қатысты.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G/SPS/N/BRA/1469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 жылғы 21 қаңтардағы № 590 қаулының жобасы белсенді ингредиент P46 - PIRACLOSTROBINA тұрмыстық тазалағыштар және ағаш консерванттары үшін белсенді ингредиенттердің монографияларының тізбесі, ресми Бразилия газетінің 2003 жылғы 29 тамыздағы № 165 жарияланған (DOU - Diário Oficial da União) 2003 жылғы 2 қыркүйек</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 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ТН ВЭД: 080430, 081050, 080450, 0801, 52, 100300;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05"/>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Қарар жобасы пестицидтердің, тұрмыстық тазалағыштардың және ағаш консерванттарының белсенді ингредиенттерінің монографиясына қатысты P46 - PIRACLOSTROBINA белсенді ингредиенті үшін келесі өзгерістерді қамтиды:</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CE5218" w:rsidRDefault="00CE5218" w:rsidP="00CE5218">
            <w:pPr>
              <w:pStyle w:val="af6"/>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Өзгерімі MRL  0,5 ден   0,7 мг/кг дейін  ананас дақылы, annonaceous, киви, манго и граната, барлық түбірлік емес пайдалану режимінде (қолдану);</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Өзгерімі MRL  0.2 ден 0.5 мг/кг дейін  дақылдарына açai, кокоса, dendê, макадамии, шестерни и pupunha, барлық түбірлік емес пайдалану режимінде (қолдану);</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Өзгерімі MRL  0,2 ден 0,5 мг/кг дейін мақта дақылына , барлық түбірлік емес пайдалану режимінде және тұқымы;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Өзгерту MRL  1,5 ден  2,0 мг/кг дейін  арпа дақылына, барлық түбірлік емес пайдалану (қолдану) және тұқым;</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Duboisia дәрілік өсімдіктерді «анықталмаған» MRL және қауіпсіздік кезеңіне қосу.</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G/SPS/N/BRA/1468</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2018 жылғы 21 қаңтардағы № 589 Қарар жобасы белсенді ингредиент F68 - FLUXAPIROXADE қарарда жарияланған пестицидтер, тұрмыстық тазартқыштар және ағаш консерванттары үшін белсенді ингредиенттердің монографияларының тізімі RE  ресми Бразилия газетінің 2003 жылғы 29 тамыздағы № 165 жарияланған (DOU - Diário Oficial da União) 2003 жылғы 2 қыркүйек</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 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23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Код (ы) ТН ВЭД: 071420, 080430, 081050, 121291, 091010, 071410, 0706, 071320, 071340, 060230, </w:t>
            </w:r>
            <w:r>
              <w:rPr>
                <w:sz w:val="24"/>
                <w:szCs w:val="24"/>
                <w:lang w:val="kk-KZ"/>
              </w:rPr>
              <w:lastRenderedPageBreak/>
              <w:t>0907, 330121, 0801, 071010, 070610, 080450, 52;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Қарар жобасы құрамында белсенді ингредиент F68 - FLUXAPIROXADE пестицидтердің, тұрмыстық тазалағыштардың және ағаш консерванттарының белсенді ингредиенттерінің монографиясына қатысты келесі өзгерістерді қамтиды:</w:t>
            </w:r>
          </w:p>
          <w:p w:rsidR="00CE5218" w:rsidRDefault="00CE5218" w:rsidP="00CE5218">
            <w:pPr>
              <w:pStyle w:val="af6"/>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Ананас, анион, киви және анар дақтарын 0,7 мг / кг MRL және 7 тәулік қауіпсіздік кезеңіне қосу;</w:t>
            </w:r>
          </w:p>
          <w:p w:rsidR="00CE5218" w:rsidRDefault="00CE5218" w:rsidP="00CE5218">
            <w:pPr>
              <w:pStyle w:val="af6"/>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Тәтті картоп, яхона картоп, қызылша, қарақа, зімбір, ясень, маньяк (касава), маниокиньза сальса, репа және шалғам 0,7 мг / кг және 7 күнге қауіпсіз кезеңге арналған дақылдарды қамтиды;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Ноқат, жасымық және сиыр егілетін мәдениеттердің МАР-ден 0,03 мг / кг-ға және 14 күн қауіпсіздігі кезеңіне қосу;</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Мәдениеттер Alstroemeria бұрап, Alyssum, амариллис, Azalea, lyanyanka, үнді қамыс целлюлоза, coleus, қалампыр, dyubuaisiya, evonusa, гардения, герань, герберы, гладиолус, Hydrangea, лантан, лалагүл, lisantus, Дейзи, қарағай, pittosporum, сыпырғыш, шалфей , марина стонитроп, резеңке ағаш, вербена, пиринг және зиннияны «белгісіз» МРЛ және қауіпсіздік кезеңімен;</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Араи, кокос жаңғағы, дендая, макадамия, қарағай және пуппуни дақылдары үшін 0,1-ден 0,3 мг / кг-ға МСЛ өзгеруі;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Жержаңғақ және картоп егу үшін 0,01-ден 0,03 мг / кг-ға МСЛ өзгеруі;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Сәбіз культуралары үшін 0,05-0,07 мг / кг-ға МСЛ өзгеруі;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Манго мәдениеті үшін 0,5 мл-ден 0,7 мг / кг-ға МСЛ-нің өзгеруі;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Мақта мәдениетіне арналған қауіпсіздікті 14-тен 7 күнге дейін өзгерту.</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G/SPS/N/KOR/628</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Импортталатын тамақ өнімдерінің қауіпсіздігін бақылау туралы арнайы заңның қолданылу ережесіне түзетулер.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25 наурыз 2019</w:t>
            </w:r>
          </w:p>
        </w:tc>
      </w:tr>
      <w:tr w:rsidR="00CE5218" w:rsidRPr="00621064"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24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Азық-түлік</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07"/>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Корея Республикасы</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Санитарлық шараларды арнайы реттеу үшін азық-түлік импортының санитарлық шараларын бағалауға қатысты егжей-тегжейлі ережелерді дайындау қажет. Санитарлық шаралар импорт үшін қажет болған жағдайларда, санитарлық шараларды бағалаудың егжей-тегжейлі рәсімдері мен әдістерін қабылдау қажет.</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G/SPS/N/KOR/627</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Импортталатын тамақ өнімдерінің қауіпсіздігін бақылау туралы арнайы заңның орындалуы туралы Жарлыққа өзгерістер енгізу.</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25 наурыз 2019</w:t>
            </w:r>
          </w:p>
        </w:tc>
      </w:tr>
      <w:tr w:rsidR="00CE5218" w:rsidRPr="00621064"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24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Азық-түлік</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34"/>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Корея Республикасы</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Экспорттайтын елдер тамақ өнімдерін қарастырмаған және сондықтан санитарлық бақылауды қажет ететін балықтар, бастиектер, балықтар мен моллюскалар арнайы санитарлық-гигиеналық басқару үшін тағам ретінде жіктелуі тиіс.</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G/SPS/N/BRA/1478</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P34 - PYRIPROXYFEN белсенді ингредиенті бойынша 2019 жылғы 22 қаңтардағы № 597 Қарар жобасы пестицидтерге арналған белсенді ингредиенттердің монографиялар тізімін, тұрмыстық тазалағыштар мен ағаш консерванттар, 2003 жылғы 2 тамыздағы Бразилиялық ресми газетіне (DOU - Diário Oficial da União) 2003 жылғы 29 тамыздағы № 165 Қаулысында жарияланған.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21ақпан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24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kk-KZ"/>
              </w:rPr>
            </w:pPr>
            <w:r>
              <w:rPr>
                <w:sz w:val="24"/>
                <w:lang w:val="kk-KZ"/>
              </w:rPr>
              <w:t>Код (ы) ТН ВЭД: 070320, 071220, 071420, 080430, 080440, 080450, 0904, 121291;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B66E98">
        <w:trPr>
          <w:trHeight w:val="243"/>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Қарар жобасы мыналарды қамтиды белсенді ингредиент P34 - PYRIPROXYFEN қатысты монографиясы белсенді ингредиенттер пестицидтерді, тұрмыстық тазалағыштар мен ағаш консерванттары: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құрамында сарымсақ, тәтті картоп, қант қызылшасы, пияз, 0,01 мг / кг МРТ және жеті күн қауіпсіздігі кезеңі бар маниокиинха сальсалары;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құрамында 0,05 мг / кг МЛС және 14 тәулік қауіпсіздігі кезеңі бар авокадо, ананас, папайя және манго мәдениеті;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құрамында 0,2 мг / килограмм МРЛ және жеті күндік қауіпсіздік кезеңі бар асқабақ, қытырлақ, шоколад, жило, масхи, бұрыш және бауыр дақылдары бар.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621064"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G/SPS/N/BRA/1477</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№598 қарар жобасы, 2019 жылғы 22 қаңтардағы Active ingredient A29 - ACETAMIPRID пестицидтерге арналған белсенді ингредиенттердің монографияларының тізімі, тұрмыстық тазалағыштар мен ағаш консерванттар, 2003 жылғы 2 тамыздағы Бразилиялық ресми газетіне (DOU - Diário Oficial da União) 2003 жылғы 29 тамыздағы № 165 Қаулысында жарияланған.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21 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24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ТН ВЭД: 070320, 071220, 080440, 080430, 080450, 071420, 121291, 080720; Код (ы) ICS: 13, 65</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175D01">
        <w:trPr>
          <w:trHeight w:val="3007"/>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4"/>
                <w:szCs w:val="24"/>
                <w:lang w:val="kk-KZ"/>
              </w:rPr>
            </w:pPr>
            <w:r>
              <w:rPr>
                <w:sz w:val="24"/>
                <w:szCs w:val="24"/>
                <w:lang w:val="kk-KZ"/>
              </w:rPr>
              <w:t>Қарар жобасы құрамында пестицидтер, тұрмыстық тазалағыштар және ағаш консерванттары белсенді ингредиенттерінің монографиясы бойынша А29 - ACETAMIPRID белсенді ингредиенттеріне келесі өзгерістер енгізілді:</w:t>
            </w:r>
          </w:p>
          <w:p w:rsidR="00CE5218" w:rsidRDefault="00CE5218" w:rsidP="00CE5218">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4"/>
                <w:szCs w:val="24"/>
                <w:lang w:val="kk-KZ"/>
              </w:rPr>
            </w:pPr>
            <w:r>
              <w:rPr>
                <w:sz w:val="24"/>
                <w:szCs w:val="24"/>
                <w:lang w:val="kk-KZ"/>
              </w:rPr>
              <w:t>0,5 мг / кг MRL және жеті күндік қауіпсіздік кезеңі бар манидиукинха-сальса мәдениетін қамтиды;</w:t>
            </w:r>
          </w:p>
          <w:p w:rsidR="00CE5218" w:rsidRDefault="00CE5218" w:rsidP="00CE5218">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4"/>
                <w:szCs w:val="24"/>
                <w:lang w:val="kk-KZ"/>
              </w:rPr>
            </w:pPr>
            <w:r>
              <w:rPr>
                <w:sz w:val="24"/>
                <w:szCs w:val="24"/>
                <w:lang w:val="kk-KZ"/>
              </w:rPr>
              <w:t>Сарымсақ және пияз мәдениетіне арналған МСЛ-ны 0,01-ден 0,5 мг / кг-ға дейін және қауіпсіздік мерзімін үш күннен жеті күнге дейін өзгертеді;</w:t>
            </w:r>
          </w:p>
          <w:p w:rsidR="00CE5218" w:rsidRDefault="00CE5218" w:rsidP="00CE5218">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4"/>
                <w:szCs w:val="24"/>
                <w:lang w:val="kk-KZ"/>
              </w:rPr>
            </w:pPr>
            <w:r>
              <w:rPr>
                <w:sz w:val="24"/>
                <w:szCs w:val="24"/>
                <w:lang w:val="kk-KZ"/>
              </w:rPr>
              <w:t>Авокадо, ананас және манго дақылдары үшін MRL 0,01-ден 0,2 мг / кг-ға дейін және қауіпсіздік мерзімін 15-тен 14 күнге дейін өзгертеді;</w:t>
            </w:r>
          </w:p>
          <w:p w:rsidR="00CE5218" w:rsidRDefault="00CE5218" w:rsidP="00CE5218">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4"/>
                <w:szCs w:val="24"/>
                <w:lang w:val="kk-KZ"/>
              </w:rPr>
            </w:pPr>
            <w:r>
              <w:rPr>
                <w:sz w:val="24"/>
                <w:szCs w:val="24"/>
                <w:lang w:val="kk-KZ"/>
              </w:rPr>
              <w:t>тәтті картоп және қант қызылшасының егістіктері үшін МСЛ-ні 0,03-ден 0,5 мг / кг-ға дейін және қауіпсіздік мерзімін 15-тен 7 күнге дейін өзгертеді;</w:t>
            </w:r>
          </w:p>
          <w:p w:rsidR="00CE5218" w:rsidRDefault="00CE5218" w:rsidP="00CE5218">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4"/>
                <w:szCs w:val="24"/>
                <w:lang w:val="kk-KZ"/>
              </w:rPr>
            </w:pPr>
            <w:r>
              <w:rPr>
                <w:sz w:val="24"/>
                <w:szCs w:val="24"/>
                <w:lang w:val="kk-KZ"/>
              </w:rPr>
              <w:t>папая мәдениеті үшін 0,1-ден 0,2 мг / кг-ға дейін МР өзгертеді.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175D01"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G/SPS/N/UKR/132</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2018 жылғы 6 желтоқсандағы № 2639-VIII «Украинаның тамақ өнімдеріне қатысты тұтынушылар туралы ақпарат туралы» Заңы.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Орнатылмаған</w:t>
            </w:r>
          </w:p>
        </w:tc>
      </w:tr>
      <w:tr w:rsidR="00CE5218" w:rsidRPr="00175D01"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25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Азық-түлік туралы ақпарат</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84"/>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Украина</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Pr>
                <w:sz w:val="24"/>
                <w:szCs w:val="24"/>
                <w:lang w:val="kk-KZ"/>
              </w:rPr>
              <w:t>Заң бекітеді: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қоғамдық денсаулықты қорғаудың жоғары деңгейін қамтамасыз ету және олардың әлеуметтік және экономикалық мүдделерін қанағаттандыру мақсатында тұтынушыларға азық-түлік өнімдері туралы ақпарат берудің құқықтық және ұйымдастырушылық принциптері;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азық-түлік туралы ақпараттың жалпы қағидаттары мен талаптары, атап айтқанда, тамақ өнімдерін таңбалау туралы, сондай-ақ нарық операторларының басқа нарықтық операторлар мен тұтынушыларға хабарлау міндеттері.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BC213C"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lang w:val="en-US"/>
              </w:rPr>
            </w:pPr>
            <w:r>
              <w:rPr>
                <w:b/>
                <w:szCs w:val="16"/>
                <w:lang w:val="en-US"/>
              </w:rPr>
              <w:t>G/SPS/N/TPKM/471/Add.1</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en-US"/>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Қосымша</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 жылғы 28 қаңтарда алынған келесі хабарлама Тайваньның жеке кеден аумағы делегациясының Пенгу, Кинмен және Мацу өкілдерінің өтініші бойынша таратылады.</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Pr>
                <w:sz w:val="24"/>
                <w:szCs w:val="24"/>
                <w:u w:val="single"/>
                <w:lang w:val="kk-KZ"/>
              </w:rPr>
              <w:t>«Өсімдіктерді қорғау және олардың карантині туралы» Заңның 15, 17 және 25-баптарына түзетулер енгізу</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Тайвань, Пенгху, Кинмен және Мацудың жеке кеден аумағы 2018 жылғы 1 қазандағы </w:t>
            </w:r>
            <w:r>
              <w:rPr>
                <w:sz w:val="24"/>
                <w:szCs w:val="24"/>
                <w:lang w:val="kk-KZ"/>
              </w:rPr>
              <w:lastRenderedPageBreak/>
              <w:t>«Өсімдіктерді қорғау және карантиндік заңдарды қолдану туралы ережеге» түзетулер енгізуді ұсынды (G/SPS/N/TPKM/471). 15, 17 және 25-баптарға түзетулер 2019 жылдың 22 қаңтарында жарияланды. 25-баптың 15 және 17-баптарына сәйкес 2019 жылғы 1 наурызда тиісті өтпелі кезеңді қамтамасыз ету мақсатында күшіне енеді.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lastRenderedPageBreak/>
              <w:t>Орнатылмаған</w:t>
            </w:r>
          </w:p>
        </w:tc>
      </w:tr>
      <w:tr w:rsidR="00CE5218" w:rsidRPr="00BC213C"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29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BC213C"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color w:val="000000"/>
                <w:sz w:val="24"/>
                <w:szCs w:val="24"/>
                <w:lang w:val="kk-KZ"/>
              </w:rPr>
              <w:t>Отдельная таможенная территория Тайвань, Пенгу, Кинмен и Мацу</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4"/>
                <w:szCs w:val="24"/>
                <w:lang w:val="kk-KZ"/>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BC213C"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lang w:val="en-US"/>
              </w:rPr>
            </w:pPr>
            <w:r>
              <w:rPr>
                <w:b/>
                <w:szCs w:val="16"/>
                <w:lang w:val="en-US"/>
              </w:rPr>
              <w:t>G/SPS/N/TPKM/470/Add.1</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en-US"/>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Қосымша</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 жылғы 28 қаңтарда алынған келесі хабарлама Тайваньның жеке кеден аумағының делегациясының өтініші бойынша Пенгу, Кинмен және Мацу.</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Pr>
                <w:sz w:val="24"/>
                <w:szCs w:val="24"/>
                <w:u w:val="single"/>
                <w:lang w:val="kk-KZ"/>
              </w:rPr>
              <w:t>Азық-түлік өнімдеріндегі пестицидтердің қалдықтарының рұқсат етілген деңгейлерінің стандарттары және жануарлардан алынатын өнімдердегі пестицидтердің қалдықтарының барынша рұқсат етілген деңгейлеріне қойылатын нормативтер</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Тайваньның, Пенгху, Кинмен және Мацудың жеке кедендік аумағы азық-түлік өнімдеріндегі пестицидтердің қалдықтарының рұқсат етілген деңгейлерінің стандарттарына және 2018 жылғы 25 қыркүйектегі мал шаруашылығы өнімдеріндегі пестицидтердің қалдық мөлшерінің рұқсат етілген деңгейлеріне қойылатын нормативтерге түзетулер енгізуді ұсынды (G/SPS/N/TPKM/470). Соңғы түзетулер 2019 жылдың 28 қаңтарында күшіне енді.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Орнатылмаған </w:t>
            </w:r>
          </w:p>
        </w:tc>
      </w:tr>
      <w:tr w:rsidR="00CE5218" w:rsidRPr="00BC213C"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29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color w:val="000000"/>
                <w:sz w:val="24"/>
                <w:szCs w:val="24"/>
                <w:lang w:val="kk-KZ"/>
              </w:rPr>
              <w:t>Тайваньның жеке кеден аумағы, Пингу, Кинмен және Мацу</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G/SPS/N/NZL/584</w:t>
            </w:r>
          </w:p>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Денсаулығының импорттық стандартына түзетулер 155.02.06: Көшеттерді импорттау.</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Күшіне ену күні 2019 жылғы 25 қаңтар</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29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Көшу (барлық өсімдіктер, кеудеше және / немесе жоқ, тіндік мәдениет)</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Жаңа Зеландия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Стандарт Жаңа Зеландияға әкелінетін көшеттерді әкелуге арналған импорттық техникалық талаптар мен шарттарды сипаттайды. </w:t>
            </w:r>
            <w:r>
              <w:rPr>
                <w:i/>
                <w:sz w:val="24"/>
                <w:szCs w:val="24"/>
                <w:lang w:val="kk-KZ"/>
              </w:rPr>
              <w:t>Ralstonia pseudosolanacearum шарты</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Фитосанитарлық сертификатта Келесі қосымша мәлімдемелердің бірі көрсетілуі керек:  «Өсімдіктер (өсімдіктердің түрлері) зиянды </w:t>
            </w:r>
            <w:r>
              <w:rPr>
                <w:sz w:val="24"/>
                <w:szCs w:val="24"/>
                <w:lang w:val="kk-KZ"/>
              </w:rPr>
              <w:lastRenderedPageBreak/>
              <w:t>организмнің еркін аймағынан алынып, Ralstonia pseudosolanacearum немесе</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«Зауыт (өсімдіктердің түрлері) бос орындардан [зиянды организмдерден] алынған, онда ата-аналық өсімдіктер әдіснамаға сәйкес сыналды, NPPO мақұлдаған және Ralstonia pseudosolanacearum-дан босатылған».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BC213C"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G/SPS/N/BRA/1479</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 жылғы 24 қаңтардағы № 599 қаулы жобасы.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 сәуір 2019</w:t>
            </w:r>
          </w:p>
        </w:tc>
      </w:tr>
      <w:tr w:rsidR="00CE5218" w:rsidRPr="00BC213C"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lang w:val="en-US"/>
              </w:rPr>
              <w:t xml:space="preserve">29 </w:t>
            </w:r>
            <w:r>
              <w:rPr>
                <w:sz w:val="24"/>
                <w:szCs w:val="24"/>
                <w:lang w:val="kk-KZ"/>
              </w:rPr>
              <w:t>қаңтар</w:t>
            </w:r>
            <w:r>
              <w:rPr>
                <w:sz w:val="24"/>
                <w:szCs w:val="24"/>
              </w:rPr>
              <w:t xml:space="preserve">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Код (ы) ICS: 13, 67</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Бразилия</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r>
              <w:rPr>
                <w:sz w:val="24"/>
                <w:szCs w:val="24"/>
                <w:lang w:val="kk-KZ" w:eastAsia="en-GB"/>
              </w:rPr>
              <w:t xml:space="preserve">Бұл қарар жобасы, атап айтқанда, пластиктен жасалған материалдарды және азық-түлікпен байланыста полимерлі жабындарды өндіру үшін оң қоспалардың тізбесін белгілейтін техникалық регламент болып табылады. </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r>
              <w:rPr>
                <w:sz w:val="24"/>
                <w:szCs w:val="24"/>
                <w:lang w:val="kk-KZ" w:eastAsia="en-GB"/>
              </w:rPr>
              <w:t>Ол өзгертеді: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r>
              <w:rPr>
                <w:sz w:val="24"/>
                <w:szCs w:val="24"/>
                <w:lang w:val="kk-KZ" w:eastAsia="en-GB"/>
              </w:rPr>
              <w:t>1999 жылдың 19  мамырындағы RES Num. 105 пункт 7b қаулысының қосымшасы;</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r>
              <w:rPr>
                <w:sz w:val="24"/>
                <w:szCs w:val="24"/>
                <w:lang w:val="kk-KZ" w:eastAsia="en-GB"/>
              </w:rPr>
              <w:t>2010 жылдың 26 қарашасындағы NUM RDC. 52 қосымшасының 3.2 пунктінің кестесі;</w:t>
            </w:r>
          </w:p>
          <w:p w:rsidR="00CE5218" w:rsidRDefault="00CE5218" w:rsidP="00CE5218">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r>
              <w:rPr>
                <w:sz w:val="24"/>
                <w:szCs w:val="24"/>
                <w:lang w:val="kk-KZ" w:eastAsia="en-GB"/>
              </w:rPr>
              <w:t>2012 жылғы 16 қарашадағы қарауда NUM RDC. 56 қосымшаның 4 пункті.</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r>
              <w:rPr>
                <w:sz w:val="24"/>
                <w:szCs w:val="24"/>
                <w:lang w:val="kk-KZ" w:eastAsia="en-GB"/>
              </w:rPr>
              <w:t>RDC Num. 17  2008 жылдың 17 наурыздағы күшін жою , тамақ өнімдерімен байланыста орау және жабдықты өндіру үшін пластмасса үшін оң қоспалар тізіміндегі техникалық регламентке қатысты.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BC213C"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G/SPS/N/EU/302</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Verdana" w:cs="Verdana"/>
                <w:b/>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Еуропалық Парламенттің және Кеңестің №300 / 2005 (ЕО) Хлорат қалдықтарының максималды деңгейлеріне немесе өнімдердің жекелеген түрлеріне қатысты Ереженің (ЕС) III қосымшасына өзгерістер енгізу жөніндегі Комиссияның жобасы (Еуропалық экономикалық кеңістіктегі мәтін қолданылады)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18 ақпан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30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Бидай  (кодтар ТН ВЭД: 1001, 1002, 1003, 1004, 1005, 1006, 1007, 1008), жануарларға арналған тағамдар (коды ТН ВЭД: 0201, 0202, 0203, 0204, 0205, 0206, 0207, 0208, 0209, 0210) және кейбір шөптік өнімдер, жемістер мен көкеністерді қоса алғанда.</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4"/>
                <w:szCs w:val="24"/>
                <w:lang w:val="kk-KZ" w:eastAsia="en-GB"/>
              </w:rPr>
            </w:pPr>
            <w:r>
              <w:rPr>
                <w:sz w:val="24"/>
                <w:szCs w:val="24"/>
                <w:lang w:val="kk-KZ" w:eastAsia="en-GB"/>
              </w:rPr>
              <w:t>Ұсынылған жобаның ережесі белгілі бір азық-түлік өнімдеріне немесе олар бойынша хлоратқа арналған МРҚ орнатуды қарастырады. Құжат ЕО шешімдерін қабылдау процесінің кері байланыс механизмінің сатысында тұр. ДСҰ мүшелері 2019 жылғы 18 ақпанға дейін төмендегі сілтеме арқылы осы процестің барысында ескертулерді ұсынуға шақырылады:</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15"/>
                <w:szCs w:val="15"/>
                <w:lang w:val="kk-KZ"/>
              </w:rPr>
            </w:pPr>
            <w:hyperlink r:id="rId16" w:history="1">
              <w:r>
                <w:rPr>
                  <w:rStyle w:val="a8"/>
                  <w:lang w:val="kk-KZ"/>
                </w:rPr>
                <w:t>https://ec.europa.eu/info/law/better-regulation/initiatives/ares-2019-334046_en</w:t>
              </w:r>
            </w:hyperlink>
            <w:r>
              <w:rPr>
                <w:sz w:val="15"/>
                <w:szCs w:val="15"/>
                <w:lang w:val="kk-KZ"/>
              </w:rPr>
              <w:t>.</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r>
              <w:rPr>
                <w:sz w:val="24"/>
                <w:szCs w:val="24"/>
                <w:lang w:val="kk-KZ" w:eastAsia="en-GB"/>
              </w:rPr>
              <w:lastRenderedPageBreak/>
              <w:t>Кері байланыс процесі аяқталған соң, ұсынылған жобаның ЕО шешімдерін қабылдау үрдісі жалғасады және ДСҰ-ның әдеттегі ДСҰ / СФС рәсімдеріне сәйкес ескертулер үшін ДСҰ-ға мүше мемлекеттері туралы ескертеді.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061781"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lang w:val="fr-CH"/>
              </w:rPr>
            </w:pPr>
            <w:r>
              <w:rPr>
                <w:b/>
                <w:szCs w:val="16"/>
                <w:lang w:val="fr-CH"/>
              </w:rPr>
              <w:t>G/SPS/N/EU/264/Add.1</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fr-CH"/>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Қосымша</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 жылғы 29 қаңтарда алынған келесі хабарлама Еуропалық Одақ делегациясының өтініші бойынша таратылады.</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Pr>
                <w:sz w:val="24"/>
                <w:szCs w:val="24"/>
                <w:u w:val="single"/>
                <w:lang w:val="kk-KZ"/>
              </w:rPr>
              <w:t>Бупофезин, дифлубензурон, этокссульфурон, йоксинил, молината, пикоксистобин және тепалоксидмим үшін максималды қалдық деңгейлері</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G / SPS / N / EU / 264 (2018 жылғы 19 шілдеде) құжатта ұсынылған ұсыныс 2019 жылғы 18 қаңтардағы 2019/91 Комиссия регламенті ретінде қабылданды, ол II, III және V қосымшаларына түзетулер енгізілді. Кейбір өнімдерде немесе осы өнімдерде бупофезин, diflubenzuron, ethoxysulfuron, ioxynyl, molinata, picoxystrobin және tepraloxydim үшін максималды қалдық деңгейлер бойынша Еуропалық Парламент пен Кеңес № 396/2005 ережесі (ЕС) [OJ L 22, 24 қаңтар 2019 с. 74].</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Бұл ереже 2019 жылғы 13 тамыздан бастап қолданылады.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Орнатылмаған </w:t>
            </w:r>
          </w:p>
        </w:tc>
      </w:tr>
      <w:tr w:rsidR="00CE5218" w:rsidRPr="00061781"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lang w:val="en-US"/>
              </w:rPr>
              <w:t xml:space="preserve">30 </w:t>
            </w:r>
            <w:r>
              <w:rPr>
                <w:sz w:val="24"/>
                <w:szCs w:val="24"/>
                <w:lang w:val="kk-KZ"/>
              </w:rPr>
              <w:t>қаңтар</w:t>
            </w:r>
            <w:r>
              <w:rPr>
                <w:sz w:val="24"/>
                <w:szCs w:val="24"/>
              </w:rPr>
              <w:t xml:space="preserve">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061781"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061781"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G/SPS/N/EGY/89</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Балық майы үшін Египет стандартының жобасы.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31 наурыз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30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Жануарлар мен өсімдік майлары мен майлары (ICS коды:67.200.10)</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Мысыр</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r>
              <w:rPr>
                <w:sz w:val="24"/>
                <w:szCs w:val="24"/>
                <w:lang w:val="kk-KZ" w:eastAsia="en-GB"/>
              </w:rPr>
              <w:t>Мысыр стандартты балық майы жобасы балық және балық өнімдеріне арналған практика кодексінің 2 бөлімінде сипатталған балық майы үшін қолданылады (CAC/RCP 52-2003), олар адам тұтыну үшін мемлекетте ұсынылады. Бұл стандарт азық-түлік өнімдерінде пайдаланылатын балық майы мен азық-түлік қоспалары үшін ғана қолданылады, олар тамақ өнімдері ретінде реттеледі.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7C2E86"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G/SPS/N/EGY/88</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Египет стандарты ES 6374 май және аралас спредтер үшін.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31 наурыз 2019</w:t>
            </w: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30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(ICS код: 67.200.10)</w:t>
            </w:r>
            <w:r>
              <w:rPr>
                <w:lang w:val="kk-KZ"/>
              </w:rPr>
              <w:t xml:space="preserve"> </w:t>
            </w:r>
            <w:r>
              <w:rPr>
                <w:sz w:val="24"/>
                <w:szCs w:val="24"/>
                <w:lang w:val="kk-KZ"/>
              </w:rPr>
              <w:t>Жануарлар мен өсімдік майлары.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7C2E86"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Мысыр</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GB"/>
              </w:rPr>
            </w:pPr>
            <w:r>
              <w:rPr>
                <w:sz w:val="24"/>
                <w:szCs w:val="24"/>
                <w:lang w:val="kk-KZ" w:eastAsia="en-GB"/>
              </w:rPr>
              <w:t xml:space="preserve">Мысыр стандарты ES 6374 майдың «май және аралас спредтер» үшін жобасы 10% кем емес май өнімдері және 90% артық май негізінен спрэд ретінде қолдануға арналған. Алайда, осы Стандарт тек сүт және / немесе сүт өнімдерінен алынған майларға қолданылмайды, оларға тек </w:t>
            </w:r>
            <w:r>
              <w:rPr>
                <w:sz w:val="24"/>
                <w:szCs w:val="24"/>
                <w:lang w:val="kk-KZ" w:eastAsia="en-GB"/>
              </w:rPr>
              <w:lastRenderedPageBreak/>
              <w:t>өндіріс үшін қажетті басқа заттар қосылды. Ол маргаринді және ұқсас мақсаттарға арналған өнімдерді ғана қамтиды және құрамында құрғақ заттың 2/3-ден кем (тұзды қоспағанда) құрамында май бар өнімдерді шығарады. Сары май мен сүт пасталарының таралуы осы стандартқа сәйкес келмейді.</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7C2E86"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r>
              <w:rPr>
                <w:b/>
                <w:szCs w:val="16"/>
              </w:rPr>
              <w:t>G/SPS/N/THA/262</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ДСМ хабарландыруының жобасы (№ ...), Б.Е. ... .. Патогендік микроағзалардың тамақ өнімдері стандарттары.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1 сәуір 2019</w:t>
            </w:r>
          </w:p>
        </w:tc>
      </w:tr>
      <w:tr w:rsidR="00CE5218" w:rsidRPr="007C2E86"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31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Азық-түлік  (код ICS: 67.040)</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210"/>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Тайланд</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Денсаулық сақтау министрлігі (ДСМ) «тамақ өнімдеріндегі патогендермен» күресу бойынша шараларды қайта қарауды ұсынады:</w:t>
            </w:r>
          </w:p>
          <w:p w:rsidR="00CE5218" w:rsidRDefault="00CE5218" w:rsidP="00CE5218">
            <w:pPr>
              <w:pStyle w:val="af6"/>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Денсаулық сақтау министрлігі 2013 жылғы 25 қыркүйектегі «Патогендік микроорганизмдерге арналған азық-түлік стандарттары» атты (№ 364) (Б.Е. 2556) күшін жойды және ДСМ хабарламасының жобасы бойынша ауыстырылды;</w:t>
            </w:r>
          </w:p>
          <w:p w:rsidR="00CE5218" w:rsidRDefault="00CE5218" w:rsidP="00CE5218">
            <w:pPr>
              <w:pStyle w:val="af6"/>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Осы ескертуге 1-қосымшада санамаланған өнімдер 2-қосымшада санамаланған патогендік микроорганизмдерді қоспағанда патогендік микроорганизмдерден босатылады;</w:t>
            </w:r>
          </w:p>
          <w:p w:rsidR="00CE5218" w:rsidRDefault="00CE5218" w:rsidP="00CE5218">
            <w:pPr>
              <w:pStyle w:val="af6"/>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Бұл жоба туралы хабарлама биохимиялық қоспаларға, азық-түлік қоспаларына және патогенділерге ерекше талаптар қойған басқа да азық-түлік өнімдеріне қолданылмайды; сондай-ақ</w:t>
            </w:r>
          </w:p>
          <w:p w:rsidR="00CE5218" w:rsidRDefault="00CE5218" w:rsidP="00CE5218">
            <w:pPr>
              <w:pStyle w:val="af6"/>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Патогендік микроорганизмдерді талдау әдістері 3-қосымшаның белгіленген әдістеріне сәйкес болуы керек.</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7C2E86"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G/SPS/N/KOR/629</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Импортталатын азықтардың қауіпсіздігін бақылау туралы арнайы заңға түзетулер.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28 наурыз 2019</w:t>
            </w:r>
          </w:p>
        </w:tc>
      </w:tr>
      <w:tr w:rsidR="00CE5218" w:rsidRPr="007C2E86"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31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Азық-түлік</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Корея Республикасы</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Корея Республикасы «Импортталатын азық-түлік өнімдерінің қауіпсіздігін бақылау туралы арнайы заңға» түзетулер енгізуді ұсынады.</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Ол жергiлiктi жерлердегi инспекцияларға кедергi келтiретiн, кедергi келтiретiн немесе әрекет етпейтiн шикiзатты шикiзатты қайта өңдеу жөнiндегi кәсiпорындарға қатысты импортты тоқтату жөнiнде шаралар қабылдау үшiн негiздеме жасайды.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7C2E86"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G/SPS/N/EU/304</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2019 жылғы 24 қаңтардағы Еуропалық Парламенттің және Кеңестің (ЕО) Ережесіне (ЕК) сәйкес жаңа тағамдық өнім ретінде Allanblackia тұқымының майын кеңейтуге және Атқару Комиссиясының 2017 (ЕО) шешіміне өзгерістер енгізуді 2019 жылғы 24 қаңтардағы Комиссия </w:t>
            </w:r>
            <w:r>
              <w:rPr>
                <w:sz w:val="24"/>
                <w:szCs w:val="24"/>
                <w:lang w:val="kk-KZ"/>
              </w:rPr>
              <w:lastRenderedPageBreak/>
              <w:t>шешімі (201) / 110 / 2470 (Мәтін Еуропалық экономикалық аймақта қолданылады)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lastRenderedPageBreak/>
              <w:t>Орнатылмаған</w:t>
            </w:r>
          </w:p>
        </w:tc>
      </w:tr>
      <w:tr w:rsidR="00CE5218" w:rsidRPr="007C2E86" w:rsidTr="00315056">
        <w:trPr>
          <w:trHeight w:val="405"/>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31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Жаңа азықтық тағамдар.</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428"/>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Бұл шара Allanblackia тұқымдық майын қосымша азық-түлік санатына (өсімдік майы мен сүт қоспасы) пайдалануды кеңейтуге және Allanblackia тұқымының майын 2008/559 / EК Шешімімен бекітілген тамақ санаттарына қолданудың максималды деңгейін арттыруға қатысты.</w:t>
            </w:r>
            <w:r>
              <w:rPr>
                <w:lang w:val="kk-KZ"/>
              </w:rPr>
              <w:t xml:space="preserve"> </w:t>
            </w:r>
            <w:r>
              <w:rPr>
                <w:sz w:val="24"/>
                <w:szCs w:val="24"/>
                <w:lang w:val="kk-KZ"/>
              </w:rPr>
              <w:t>Бұл шара Allanblackia тұқымының майы үшін техникалық сипаттамалардың өзгеруіне де қатысты.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7C2E86" w:rsidTr="00315056">
        <w:trPr>
          <w:trHeight w:val="361"/>
        </w:trPr>
        <w:tc>
          <w:tcPr>
            <w:tcW w:w="568" w:type="dxa"/>
            <w:vMerge w:val="restart"/>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16"/>
              </w:rPr>
            </w:pPr>
            <w:r>
              <w:rPr>
                <w:b/>
                <w:szCs w:val="16"/>
              </w:rPr>
              <w:t>G/SPS/N/EU/303</w:t>
            </w:r>
          </w:p>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2019/109 жж. 2019 ж. 24 қаңтардағы Комиссияның (ЕК) атқарушы шешімі мұнайдың шизохотриум спектрін пайдалануды кеңейтуге мүмкіндік береді. Еуропалық Парламенттің және Кеңестің 2015/2283 ережесіне (EC) сәйкес жаңа тағамдық өнім ретінде, сондай-ақ Атқару Комиссиясының 2017/2470 (Еуропалық Экономикалық Аймақта қолданылатын)</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Орнатылмаған</w:t>
            </w:r>
          </w:p>
        </w:tc>
      </w:tr>
      <w:tr w:rsidR="00CE5218" w:rsidRPr="007C2E86"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31 қаңтар 2019</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Новые пищевые продукты</w:t>
            </w:r>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CE5218" w:rsidRPr="00CE5218" w:rsidTr="00315056">
        <w:trPr>
          <w:trHeight w:val="361"/>
        </w:trPr>
        <w:tc>
          <w:tcPr>
            <w:tcW w:w="568" w:type="dxa"/>
            <w:vMerge/>
            <w:shd w:val="clear" w:color="auto" w:fill="auto"/>
          </w:tcPr>
          <w:p w:rsidR="00CE5218" w:rsidRPr="00F253B7" w:rsidRDefault="00CE5218" w:rsidP="009B3DAA">
            <w:pPr>
              <w:numPr>
                <w:ilvl w:val="0"/>
                <w:numId w:val="6"/>
              </w:numPr>
              <w:ind w:left="0" w:firstLine="0"/>
              <w:jc w:val="both"/>
              <w:rPr>
                <w:sz w:val="24"/>
                <w:szCs w:val="24"/>
                <w:lang w:val="kk-KZ"/>
              </w:rPr>
            </w:pPr>
          </w:p>
        </w:tc>
        <w:tc>
          <w:tcPr>
            <w:tcW w:w="2410" w:type="dxa"/>
            <w:shd w:val="clear" w:color="auto" w:fill="auto"/>
          </w:tcPr>
          <w:p w:rsidR="00CE5218" w:rsidRDefault="00CE5218">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ЕО</w:t>
            </w:r>
          </w:p>
        </w:tc>
        <w:tc>
          <w:tcPr>
            <w:tcW w:w="5386"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Бұл шара Schizochytrium sp жаңа тағамдық өнімдерін пайдалануды кеңейтуге қатысты. қосымша азық-түлік санатында (жеміс-көкөніс пюресі).</w:t>
            </w:r>
            <w:bookmarkStart w:id="1" w:name="_GoBack"/>
            <w:bookmarkEnd w:id="1"/>
          </w:p>
        </w:tc>
        <w:tc>
          <w:tcPr>
            <w:tcW w:w="2268" w:type="dxa"/>
            <w:shd w:val="clear" w:color="auto" w:fill="auto"/>
          </w:tcPr>
          <w:p w:rsidR="00CE5218" w:rsidRDefault="00CE5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bl>
    <w:p w:rsidR="00201A66" w:rsidRPr="00621064" w:rsidRDefault="00201A66" w:rsidP="00B64BD3">
      <w:pPr>
        <w:keepNext/>
        <w:rPr>
          <w:sz w:val="28"/>
          <w:szCs w:val="28"/>
          <w:lang w:val="kk-KZ"/>
        </w:rPr>
      </w:pPr>
    </w:p>
    <w:sectPr w:rsidR="00201A66" w:rsidRPr="00621064"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E0" w:rsidRPr="00D25541" w:rsidRDefault="007060E0" w:rsidP="00F007BB">
      <w:pPr>
        <w:pStyle w:val="2"/>
        <w:rPr>
          <w:sz w:val="23"/>
          <w:szCs w:val="23"/>
        </w:rPr>
      </w:pPr>
      <w:r w:rsidRPr="00D25541">
        <w:rPr>
          <w:sz w:val="23"/>
          <w:szCs w:val="23"/>
        </w:rPr>
        <w:separator/>
      </w:r>
    </w:p>
  </w:endnote>
  <w:endnote w:type="continuationSeparator" w:id="0">
    <w:p w:rsidR="007060E0" w:rsidRPr="00D25541" w:rsidRDefault="007060E0"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E0" w:rsidRPr="00D25541" w:rsidRDefault="007060E0" w:rsidP="00F007BB">
      <w:pPr>
        <w:pStyle w:val="2"/>
        <w:rPr>
          <w:sz w:val="23"/>
          <w:szCs w:val="23"/>
        </w:rPr>
      </w:pPr>
      <w:r w:rsidRPr="00D25541">
        <w:rPr>
          <w:sz w:val="23"/>
          <w:szCs w:val="23"/>
        </w:rPr>
        <w:separator/>
      </w:r>
    </w:p>
  </w:footnote>
  <w:footnote w:type="continuationSeparator" w:id="0">
    <w:p w:rsidR="007060E0" w:rsidRPr="00D25541" w:rsidRDefault="007060E0"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F24A7B"/>
    <w:multiLevelType w:val="hybridMultilevel"/>
    <w:tmpl w:val="0C1C0A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532213"/>
    <w:multiLevelType w:val="hybridMultilevel"/>
    <w:tmpl w:val="EC8C4F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3C470A"/>
    <w:multiLevelType w:val="hybridMultilevel"/>
    <w:tmpl w:val="91C6027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E17558"/>
    <w:multiLevelType w:val="hybridMultilevel"/>
    <w:tmpl w:val="F558ED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9">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872B22"/>
    <w:multiLevelType w:val="hybridMultilevel"/>
    <w:tmpl w:val="CF6CE3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0"/>
  </w:num>
  <w:num w:numId="3">
    <w:abstractNumId w:val="25"/>
  </w:num>
  <w:num w:numId="4">
    <w:abstractNumId w:val="9"/>
  </w:num>
  <w:num w:numId="5">
    <w:abstractNumId w:val="5"/>
  </w:num>
  <w:num w:numId="6">
    <w:abstractNumId w:val="11"/>
  </w:num>
  <w:num w:numId="7">
    <w:abstractNumId w:val="16"/>
  </w:num>
  <w:num w:numId="8">
    <w:abstractNumId w:val="2"/>
  </w:num>
  <w:num w:numId="9">
    <w:abstractNumId w:val="15"/>
  </w:num>
  <w:num w:numId="10">
    <w:abstractNumId w:val="14"/>
  </w:num>
  <w:num w:numId="11">
    <w:abstractNumId w:val="22"/>
  </w:num>
  <w:num w:numId="12">
    <w:abstractNumId w:val="17"/>
  </w:num>
  <w:num w:numId="13">
    <w:abstractNumId w:val="10"/>
  </w:num>
  <w:num w:numId="14">
    <w:abstractNumId w:val="20"/>
  </w:num>
  <w:num w:numId="15">
    <w:abstractNumId w:val="1"/>
  </w:num>
  <w:num w:numId="16">
    <w:abstractNumId w:val="24"/>
  </w:num>
  <w:num w:numId="17">
    <w:abstractNumId w:val="3"/>
  </w:num>
  <w:num w:numId="18">
    <w:abstractNumId w:val="8"/>
  </w:num>
  <w:num w:numId="19">
    <w:abstractNumId w:val="26"/>
  </w:num>
  <w:num w:numId="20">
    <w:abstractNumId w:val="21"/>
  </w:num>
  <w:num w:numId="21">
    <w:abstractNumId w:val="7"/>
  </w:num>
  <w:num w:numId="22">
    <w:abstractNumId w:val="13"/>
  </w:num>
  <w:num w:numId="23">
    <w:abstractNumId w:val="19"/>
  </w:num>
  <w:num w:numId="24">
    <w:abstractNumId w:val="21"/>
    <w:lvlOverride w:ilvl="0"/>
    <w:lvlOverride w:ilvl="1"/>
    <w:lvlOverride w:ilvl="2"/>
    <w:lvlOverride w:ilvl="3"/>
    <w:lvlOverride w:ilvl="4"/>
    <w:lvlOverride w:ilvl="5"/>
    <w:lvlOverride w:ilvl="6"/>
    <w:lvlOverride w:ilvl="7"/>
    <w:lvlOverride w:ilvl="8"/>
  </w:num>
  <w:num w:numId="25">
    <w:abstractNumId w:val="3"/>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 w:numId="27">
    <w:abstractNumId w:val="12"/>
    <w:lvlOverride w:ilvl="0"/>
    <w:lvlOverride w:ilvl="1"/>
    <w:lvlOverride w:ilvl="2"/>
    <w:lvlOverride w:ilvl="3"/>
    <w:lvlOverride w:ilvl="4"/>
    <w:lvlOverride w:ilvl="5"/>
    <w:lvlOverride w:ilvl="6"/>
    <w:lvlOverride w:ilvl="7"/>
    <w:lvlOverride w:ilvl="8"/>
  </w:num>
  <w:num w:numId="28">
    <w:abstractNumId w:val="4"/>
    <w:lvlOverride w:ilvl="0"/>
    <w:lvlOverride w:ilvl="1"/>
    <w:lvlOverride w:ilvl="2"/>
    <w:lvlOverride w:ilvl="3"/>
    <w:lvlOverride w:ilvl="4"/>
    <w:lvlOverride w:ilvl="5"/>
    <w:lvlOverride w:ilvl="6"/>
    <w:lvlOverride w:ilvl="7"/>
    <w:lvlOverride w:ilvl="8"/>
  </w:num>
  <w:num w:numId="29">
    <w:abstractNumId w:val="23"/>
    <w:lvlOverride w:ilvl="0"/>
    <w:lvlOverride w:ilvl="1"/>
    <w:lvlOverride w:ilvl="2"/>
    <w:lvlOverride w:ilvl="3"/>
    <w:lvlOverride w:ilvl="4"/>
    <w:lvlOverride w:ilvl="5"/>
    <w:lvlOverride w:ilvl="6"/>
    <w:lvlOverride w:ilvl="7"/>
    <w:lvlOverride w:ilvl="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C7D"/>
    <w:rsid w:val="00030EB3"/>
    <w:rsid w:val="00030F4F"/>
    <w:rsid w:val="00030FD0"/>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64"/>
    <w:rsid w:val="000359D1"/>
    <w:rsid w:val="00035D3E"/>
    <w:rsid w:val="00035D43"/>
    <w:rsid w:val="00035D9F"/>
    <w:rsid w:val="00035ED7"/>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B3"/>
    <w:rsid w:val="00052722"/>
    <w:rsid w:val="00052858"/>
    <w:rsid w:val="000528A4"/>
    <w:rsid w:val="00052936"/>
    <w:rsid w:val="00052A29"/>
    <w:rsid w:val="00052A75"/>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EC9"/>
    <w:rsid w:val="00095F74"/>
    <w:rsid w:val="00096131"/>
    <w:rsid w:val="00096259"/>
    <w:rsid w:val="000962C4"/>
    <w:rsid w:val="00096355"/>
    <w:rsid w:val="000963B9"/>
    <w:rsid w:val="0009649B"/>
    <w:rsid w:val="00096525"/>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CD1"/>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DA9"/>
    <w:rsid w:val="000F7E28"/>
    <w:rsid w:val="000F7E71"/>
    <w:rsid w:val="000F7F24"/>
    <w:rsid w:val="000F7F64"/>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12D"/>
    <w:rsid w:val="0010718F"/>
    <w:rsid w:val="00107237"/>
    <w:rsid w:val="0010727A"/>
    <w:rsid w:val="0010734F"/>
    <w:rsid w:val="0010736B"/>
    <w:rsid w:val="0010738A"/>
    <w:rsid w:val="00107426"/>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570"/>
    <w:rsid w:val="001316FA"/>
    <w:rsid w:val="001318E7"/>
    <w:rsid w:val="00131909"/>
    <w:rsid w:val="00131B95"/>
    <w:rsid w:val="00131BCB"/>
    <w:rsid w:val="00131C1F"/>
    <w:rsid w:val="00131D2E"/>
    <w:rsid w:val="00131D96"/>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22BE"/>
    <w:rsid w:val="001422DE"/>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430"/>
    <w:rsid w:val="00151467"/>
    <w:rsid w:val="001515AD"/>
    <w:rsid w:val="001515E2"/>
    <w:rsid w:val="001515E9"/>
    <w:rsid w:val="00151694"/>
    <w:rsid w:val="001516D0"/>
    <w:rsid w:val="001518D9"/>
    <w:rsid w:val="00151A36"/>
    <w:rsid w:val="00151D0D"/>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8"/>
    <w:rsid w:val="001715B1"/>
    <w:rsid w:val="001715CC"/>
    <w:rsid w:val="001716FF"/>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E5"/>
    <w:rsid w:val="0018588E"/>
    <w:rsid w:val="001859B1"/>
    <w:rsid w:val="00185A1D"/>
    <w:rsid w:val="00185A43"/>
    <w:rsid w:val="00185BF7"/>
    <w:rsid w:val="00185C65"/>
    <w:rsid w:val="00185CBF"/>
    <w:rsid w:val="00185D71"/>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5"/>
    <w:rsid w:val="001916EB"/>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8B9"/>
    <w:rsid w:val="001A0939"/>
    <w:rsid w:val="001A09C2"/>
    <w:rsid w:val="001A0B47"/>
    <w:rsid w:val="001A0B4A"/>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F1"/>
    <w:rsid w:val="001B0333"/>
    <w:rsid w:val="001B042D"/>
    <w:rsid w:val="001B0556"/>
    <w:rsid w:val="001B05B1"/>
    <w:rsid w:val="001B0611"/>
    <w:rsid w:val="001B0614"/>
    <w:rsid w:val="001B06A0"/>
    <w:rsid w:val="001B06DD"/>
    <w:rsid w:val="001B08C4"/>
    <w:rsid w:val="001B08CD"/>
    <w:rsid w:val="001B0903"/>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79"/>
    <w:rsid w:val="001B25BC"/>
    <w:rsid w:val="001B26B8"/>
    <w:rsid w:val="001B2730"/>
    <w:rsid w:val="001B2812"/>
    <w:rsid w:val="001B2874"/>
    <w:rsid w:val="001B2963"/>
    <w:rsid w:val="001B29EB"/>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DE"/>
    <w:rsid w:val="001D2E7F"/>
    <w:rsid w:val="001D2EF0"/>
    <w:rsid w:val="001D3027"/>
    <w:rsid w:val="001D30F4"/>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5E0"/>
    <w:rsid w:val="001D7677"/>
    <w:rsid w:val="001D77F2"/>
    <w:rsid w:val="001D78A1"/>
    <w:rsid w:val="001D7A6E"/>
    <w:rsid w:val="001D7ABB"/>
    <w:rsid w:val="001D7AD6"/>
    <w:rsid w:val="001D7D3F"/>
    <w:rsid w:val="001D7E42"/>
    <w:rsid w:val="001D7F31"/>
    <w:rsid w:val="001E0203"/>
    <w:rsid w:val="001E0246"/>
    <w:rsid w:val="001E0330"/>
    <w:rsid w:val="001E048A"/>
    <w:rsid w:val="001E048D"/>
    <w:rsid w:val="001E048E"/>
    <w:rsid w:val="001E058A"/>
    <w:rsid w:val="001E0798"/>
    <w:rsid w:val="001E0950"/>
    <w:rsid w:val="001E0A8C"/>
    <w:rsid w:val="001E0A8E"/>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11F"/>
    <w:rsid w:val="001F218B"/>
    <w:rsid w:val="001F2320"/>
    <w:rsid w:val="001F238C"/>
    <w:rsid w:val="001F2455"/>
    <w:rsid w:val="001F2488"/>
    <w:rsid w:val="001F2554"/>
    <w:rsid w:val="001F256A"/>
    <w:rsid w:val="001F257C"/>
    <w:rsid w:val="001F264A"/>
    <w:rsid w:val="001F26D0"/>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674"/>
    <w:rsid w:val="001F3772"/>
    <w:rsid w:val="001F3AAF"/>
    <w:rsid w:val="001F3AFA"/>
    <w:rsid w:val="001F3B2F"/>
    <w:rsid w:val="001F3C45"/>
    <w:rsid w:val="001F3F86"/>
    <w:rsid w:val="001F3FC5"/>
    <w:rsid w:val="001F3FE9"/>
    <w:rsid w:val="001F41F3"/>
    <w:rsid w:val="001F422C"/>
    <w:rsid w:val="001F425F"/>
    <w:rsid w:val="001F426E"/>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F4B"/>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F20"/>
    <w:rsid w:val="002B7110"/>
    <w:rsid w:val="002B7392"/>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D8"/>
    <w:rsid w:val="002D20C2"/>
    <w:rsid w:val="002D20D2"/>
    <w:rsid w:val="002D2219"/>
    <w:rsid w:val="002D22CD"/>
    <w:rsid w:val="002D2433"/>
    <w:rsid w:val="002D24C4"/>
    <w:rsid w:val="002D24D1"/>
    <w:rsid w:val="002D2563"/>
    <w:rsid w:val="002D25E1"/>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7D"/>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E05"/>
    <w:rsid w:val="00302E1E"/>
    <w:rsid w:val="00302E51"/>
    <w:rsid w:val="00302E5B"/>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7C"/>
    <w:rsid w:val="00367B86"/>
    <w:rsid w:val="00367C2F"/>
    <w:rsid w:val="00367C7B"/>
    <w:rsid w:val="00367DCB"/>
    <w:rsid w:val="00367E16"/>
    <w:rsid w:val="00367E4A"/>
    <w:rsid w:val="00367E95"/>
    <w:rsid w:val="00367EA3"/>
    <w:rsid w:val="00367FB6"/>
    <w:rsid w:val="00370076"/>
    <w:rsid w:val="003700A0"/>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B1A"/>
    <w:rsid w:val="00387C64"/>
    <w:rsid w:val="00387D53"/>
    <w:rsid w:val="00387E0E"/>
    <w:rsid w:val="00387EBE"/>
    <w:rsid w:val="00387F1E"/>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451"/>
    <w:rsid w:val="003A5464"/>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FE"/>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E0"/>
    <w:rsid w:val="003B714C"/>
    <w:rsid w:val="003B71C2"/>
    <w:rsid w:val="003B7254"/>
    <w:rsid w:val="003B738F"/>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D9F"/>
    <w:rsid w:val="003D6EC9"/>
    <w:rsid w:val="003D6EE1"/>
    <w:rsid w:val="003D6F5D"/>
    <w:rsid w:val="003D702C"/>
    <w:rsid w:val="003D71A1"/>
    <w:rsid w:val="003D72DF"/>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285"/>
    <w:rsid w:val="003E2286"/>
    <w:rsid w:val="003E2345"/>
    <w:rsid w:val="003E2349"/>
    <w:rsid w:val="003E2351"/>
    <w:rsid w:val="003E23F4"/>
    <w:rsid w:val="003E252E"/>
    <w:rsid w:val="003E2643"/>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698"/>
    <w:rsid w:val="0041571F"/>
    <w:rsid w:val="00415823"/>
    <w:rsid w:val="0041582E"/>
    <w:rsid w:val="00415887"/>
    <w:rsid w:val="00415890"/>
    <w:rsid w:val="004158DE"/>
    <w:rsid w:val="00415936"/>
    <w:rsid w:val="00415968"/>
    <w:rsid w:val="00415A73"/>
    <w:rsid w:val="00415A77"/>
    <w:rsid w:val="00415A80"/>
    <w:rsid w:val="00415BEE"/>
    <w:rsid w:val="00415C1A"/>
    <w:rsid w:val="00415E27"/>
    <w:rsid w:val="00415EDC"/>
    <w:rsid w:val="00415FB2"/>
    <w:rsid w:val="004160BB"/>
    <w:rsid w:val="0041625B"/>
    <w:rsid w:val="00416286"/>
    <w:rsid w:val="004162EF"/>
    <w:rsid w:val="00416300"/>
    <w:rsid w:val="0041646B"/>
    <w:rsid w:val="0041649D"/>
    <w:rsid w:val="004164A9"/>
    <w:rsid w:val="004164D2"/>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BD7"/>
    <w:rsid w:val="00431CD2"/>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CE"/>
    <w:rsid w:val="004421E7"/>
    <w:rsid w:val="0044220F"/>
    <w:rsid w:val="0044242A"/>
    <w:rsid w:val="00442465"/>
    <w:rsid w:val="004424F1"/>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BCC"/>
    <w:rsid w:val="00462BD0"/>
    <w:rsid w:val="00462C24"/>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222"/>
    <w:rsid w:val="00475287"/>
    <w:rsid w:val="0047528C"/>
    <w:rsid w:val="00475333"/>
    <w:rsid w:val="004753A4"/>
    <w:rsid w:val="0047545C"/>
    <w:rsid w:val="0047553F"/>
    <w:rsid w:val="00475544"/>
    <w:rsid w:val="004755C6"/>
    <w:rsid w:val="00475627"/>
    <w:rsid w:val="00475629"/>
    <w:rsid w:val="004756D1"/>
    <w:rsid w:val="00475739"/>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A4"/>
    <w:rsid w:val="00490138"/>
    <w:rsid w:val="00490165"/>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9"/>
    <w:rsid w:val="004C49FD"/>
    <w:rsid w:val="004C4A88"/>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97"/>
    <w:rsid w:val="004C6ABA"/>
    <w:rsid w:val="004C6B86"/>
    <w:rsid w:val="004C6C47"/>
    <w:rsid w:val="004C6CB7"/>
    <w:rsid w:val="004C6D81"/>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F"/>
    <w:rsid w:val="004F0F42"/>
    <w:rsid w:val="004F1026"/>
    <w:rsid w:val="004F13B8"/>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EB1"/>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B5"/>
    <w:rsid w:val="005108D4"/>
    <w:rsid w:val="00510980"/>
    <w:rsid w:val="005109D7"/>
    <w:rsid w:val="00510A3C"/>
    <w:rsid w:val="00510A66"/>
    <w:rsid w:val="00510B7A"/>
    <w:rsid w:val="00510D7A"/>
    <w:rsid w:val="00510E2C"/>
    <w:rsid w:val="00510F21"/>
    <w:rsid w:val="00511063"/>
    <w:rsid w:val="00511158"/>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E8"/>
    <w:rsid w:val="00530DC3"/>
    <w:rsid w:val="00530F97"/>
    <w:rsid w:val="0053119F"/>
    <w:rsid w:val="005312A7"/>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4C0"/>
    <w:rsid w:val="005375FA"/>
    <w:rsid w:val="00537652"/>
    <w:rsid w:val="0053773D"/>
    <w:rsid w:val="005377A7"/>
    <w:rsid w:val="005377C6"/>
    <w:rsid w:val="005379F0"/>
    <w:rsid w:val="00537BAA"/>
    <w:rsid w:val="00537DA3"/>
    <w:rsid w:val="00537DBB"/>
    <w:rsid w:val="00537E3A"/>
    <w:rsid w:val="00537E4E"/>
    <w:rsid w:val="00537E72"/>
    <w:rsid w:val="00537EF4"/>
    <w:rsid w:val="00540037"/>
    <w:rsid w:val="005401A0"/>
    <w:rsid w:val="005402AE"/>
    <w:rsid w:val="005402FA"/>
    <w:rsid w:val="005403A3"/>
    <w:rsid w:val="00540458"/>
    <w:rsid w:val="005404A4"/>
    <w:rsid w:val="005404CB"/>
    <w:rsid w:val="00540599"/>
    <w:rsid w:val="005407A8"/>
    <w:rsid w:val="005407EF"/>
    <w:rsid w:val="0054081A"/>
    <w:rsid w:val="0054088C"/>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FA1"/>
    <w:rsid w:val="00573036"/>
    <w:rsid w:val="00573097"/>
    <w:rsid w:val="00573175"/>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39"/>
    <w:rsid w:val="00587CA6"/>
    <w:rsid w:val="00587CD3"/>
    <w:rsid w:val="00587CE2"/>
    <w:rsid w:val="00587F92"/>
    <w:rsid w:val="00587FCD"/>
    <w:rsid w:val="0059003B"/>
    <w:rsid w:val="005900BE"/>
    <w:rsid w:val="005900D2"/>
    <w:rsid w:val="00590223"/>
    <w:rsid w:val="00590282"/>
    <w:rsid w:val="0059028A"/>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216"/>
    <w:rsid w:val="005D729F"/>
    <w:rsid w:val="005D72CD"/>
    <w:rsid w:val="005D7326"/>
    <w:rsid w:val="005D7349"/>
    <w:rsid w:val="005D739C"/>
    <w:rsid w:val="005D7435"/>
    <w:rsid w:val="005D76E6"/>
    <w:rsid w:val="005D77B5"/>
    <w:rsid w:val="005D79EE"/>
    <w:rsid w:val="005D7AED"/>
    <w:rsid w:val="005D7B2C"/>
    <w:rsid w:val="005D7BFB"/>
    <w:rsid w:val="005D7C0E"/>
    <w:rsid w:val="005D7D40"/>
    <w:rsid w:val="005D7DAA"/>
    <w:rsid w:val="005D7DB6"/>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9E"/>
    <w:rsid w:val="005E39D8"/>
    <w:rsid w:val="005E3A1D"/>
    <w:rsid w:val="005E3AF6"/>
    <w:rsid w:val="005E3CB2"/>
    <w:rsid w:val="005E3D0A"/>
    <w:rsid w:val="005E3DFE"/>
    <w:rsid w:val="005E3F80"/>
    <w:rsid w:val="005E4014"/>
    <w:rsid w:val="005E41B2"/>
    <w:rsid w:val="005E41C6"/>
    <w:rsid w:val="005E41D2"/>
    <w:rsid w:val="005E427C"/>
    <w:rsid w:val="005E42C3"/>
    <w:rsid w:val="005E43DA"/>
    <w:rsid w:val="005E43E6"/>
    <w:rsid w:val="005E448D"/>
    <w:rsid w:val="005E44A8"/>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72B"/>
    <w:rsid w:val="0062077F"/>
    <w:rsid w:val="006207FD"/>
    <w:rsid w:val="00620923"/>
    <w:rsid w:val="00620946"/>
    <w:rsid w:val="00620C24"/>
    <w:rsid w:val="00620C66"/>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B53"/>
    <w:rsid w:val="00621BB7"/>
    <w:rsid w:val="00621C22"/>
    <w:rsid w:val="00621D42"/>
    <w:rsid w:val="00621DA6"/>
    <w:rsid w:val="00621DD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58"/>
    <w:rsid w:val="006300C4"/>
    <w:rsid w:val="00630111"/>
    <w:rsid w:val="006301F4"/>
    <w:rsid w:val="0063024E"/>
    <w:rsid w:val="0063025A"/>
    <w:rsid w:val="0063032C"/>
    <w:rsid w:val="00630330"/>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84C"/>
    <w:rsid w:val="0066588A"/>
    <w:rsid w:val="00665969"/>
    <w:rsid w:val="00665A0A"/>
    <w:rsid w:val="00665A29"/>
    <w:rsid w:val="00665BC9"/>
    <w:rsid w:val="00665CA9"/>
    <w:rsid w:val="00665CC1"/>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D2D"/>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C9"/>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B24"/>
    <w:rsid w:val="006F5C5B"/>
    <w:rsid w:val="006F5CBD"/>
    <w:rsid w:val="006F5D4C"/>
    <w:rsid w:val="006F5DD0"/>
    <w:rsid w:val="006F5E8B"/>
    <w:rsid w:val="006F5F59"/>
    <w:rsid w:val="006F6085"/>
    <w:rsid w:val="006F609B"/>
    <w:rsid w:val="006F61FB"/>
    <w:rsid w:val="006F6233"/>
    <w:rsid w:val="006F62DE"/>
    <w:rsid w:val="006F64C4"/>
    <w:rsid w:val="006F652E"/>
    <w:rsid w:val="006F6865"/>
    <w:rsid w:val="006F69DB"/>
    <w:rsid w:val="006F6A23"/>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0E0"/>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E37"/>
    <w:rsid w:val="00710E46"/>
    <w:rsid w:val="00710E52"/>
    <w:rsid w:val="0071108A"/>
    <w:rsid w:val="007110D5"/>
    <w:rsid w:val="0071131C"/>
    <w:rsid w:val="0071133F"/>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384"/>
    <w:rsid w:val="00740416"/>
    <w:rsid w:val="007404AD"/>
    <w:rsid w:val="00740568"/>
    <w:rsid w:val="00740598"/>
    <w:rsid w:val="00740663"/>
    <w:rsid w:val="007406A8"/>
    <w:rsid w:val="00740837"/>
    <w:rsid w:val="0074089D"/>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F8E"/>
    <w:rsid w:val="00760F94"/>
    <w:rsid w:val="00761042"/>
    <w:rsid w:val="00761139"/>
    <w:rsid w:val="007612DC"/>
    <w:rsid w:val="0076135F"/>
    <w:rsid w:val="0076139B"/>
    <w:rsid w:val="007613A4"/>
    <w:rsid w:val="00761421"/>
    <w:rsid w:val="007614BE"/>
    <w:rsid w:val="007614DF"/>
    <w:rsid w:val="007614EC"/>
    <w:rsid w:val="0076163B"/>
    <w:rsid w:val="00761745"/>
    <w:rsid w:val="007619D7"/>
    <w:rsid w:val="00761ABE"/>
    <w:rsid w:val="00761B2C"/>
    <w:rsid w:val="00761C13"/>
    <w:rsid w:val="00761C67"/>
    <w:rsid w:val="00761D34"/>
    <w:rsid w:val="00761DCB"/>
    <w:rsid w:val="00761E09"/>
    <w:rsid w:val="00761E8F"/>
    <w:rsid w:val="00761ED4"/>
    <w:rsid w:val="00761FA9"/>
    <w:rsid w:val="0076203E"/>
    <w:rsid w:val="007620C7"/>
    <w:rsid w:val="00762117"/>
    <w:rsid w:val="0076211F"/>
    <w:rsid w:val="00762148"/>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669"/>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29D"/>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E1A"/>
    <w:rsid w:val="007A0E25"/>
    <w:rsid w:val="007A0E75"/>
    <w:rsid w:val="007A0E96"/>
    <w:rsid w:val="007A0FA6"/>
    <w:rsid w:val="007A10AC"/>
    <w:rsid w:val="007A1169"/>
    <w:rsid w:val="007A1274"/>
    <w:rsid w:val="007A132B"/>
    <w:rsid w:val="007A1492"/>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EAF"/>
    <w:rsid w:val="007A5F2E"/>
    <w:rsid w:val="007A5F4E"/>
    <w:rsid w:val="007A5F9B"/>
    <w:rsid w:val="007A610C"/>
    <w:rsid w:val="007A6116"/>
    <w:rsid w:val="007A65F4"/>
    <w:rsid w:val="007A6751"/>
    <w:rsid w:val="007A6757"/>
    <w:rsid w:val="007A6840"/>
    <w:rsid w:val="007A68DA"/>
    <w:rsid w:val="007A6938"/>
    <w:rsid w:val="007A6960"/>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A1"/>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948"/>
    <w:rsid w:val="007E2A73"/>
    <w:rsid w:val="007E2A7F"/>
    <w:rsid w:val="007E2B5B"/>
    <w:rsid w:val="007E2C23"/>
    <w:rsid w:val="007E2CC5"/>
    <w:rsid w:val="007E2D8C"/>
    <w:rsid w:val="007E2E01"/>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53"/>
    <w:rsid w:val="007F0CC1"/>
    <w:rsid w:val="007F0D44"/>
    <w:rsid w:val="007F0E3D"/>
    <w:rsid w:val="007F0E4A"/>
    <w:rsid w:val="007F0E5A"/>
    <w:rsid w:val="007F0FE4"/>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C2"/>
    <w:rsid w:val="007F3A10"/>
    <w:rsid w:val="007F3A9B"/>
    <w:rsid w:val="007F3B9E"/>
    <w:rsid w:val="007F3BA4"/>
    <w:rsid w:val="007F3C26"/>
    <w:rsid w:val="007F3CCC"/>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D9C"/>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720"/>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E2E"/>
    <w:rsid w:val="00823F2E"/>
    <w:rsid w:val="0082411B"/>
    <w:rsid w:val="00824160"/>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D"/>
    <w:rsid w:val="008336FB"/>
    <w:rsid w:val="008338E7"/>
    <w:rsid w:val="00833944"/>
    <w:rsid w:val="00833AEB"/>
    <w:rsid w:val="00833B29"/>
    <w:rsid w:val="00833C55"/>
    <w:rsid w:val="00833CA9"/>
    <w:rsid w:val="00833D33"/>
    <w:rsid w:val="00833E5F"/>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5031"/>
    <w:rsid w:val="0083503D"/>
    <w:rsid w:val="00835065"/>
    <w:rsid w:val="008351D4"/>
    <w:rsid w:val="00835243"/>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D"/>
    <w:rsid w:val="0087223D"/>
    <w:rsid w:val="00872250"/>
    <w:rsid w:val="008724CE"/>
    <w:rsid w:val="008725C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80C"/>
    <w:rsid w:val="00891932"/>
    <w:rsid w:val="00891994"/>
    <w:rsid w:val="00891996"/>
    <w:rsid w:val="00891C49"/>
    <w:rsid w:val="00891DD2"/>
    <w:rsid w:val="00891E6B"/>
    <w:rsid w:val="00891F24"/>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88"/>
    <w:rsid w:val="008A6BE8"/>
    <w:rsid w:val="008A6BEC"/>
    <w:rsid w:val="008A6C4F"/>
    <w:rsid w:val="008A6C9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79"/>
    <w:rsid w:val="008B0662"/>
    <w:rsid w:val="008B06A4"/>
    <w:rsid w:val="008B084D"/>
    <w:rsid w:val="008B0867"/>
    <w:rsid w:val="008B09B1"/>
    <w:rsid w:val="008B09D0"/>
    <w:rsid w:val="008B0B42"/>
    <w:rsid w:val="008B0B70"/>
    <w:rsid w:val="008B0BD8"/>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29A"/>
    <w:rsid w:val="008B72A1"/>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602"/>
    <w:rsid w:val="008E16F7"/>
    <w:rsid w:val="008E16FB"/>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40C"/>
    <w:rsid w:val="008E2700"/>
    <w:rsid w:val="008E283F"/>
    <w:rsid w:val="008E2868"/>
    <w:rsid w:val="008E2991"/>
    <w:rsid w:val="008E2A97"/>
    <w:rsid w:val="008E2BE7"/>
    <w:rsid w:val="008E2C4A"/>
    <w:rsid w:val="008E2C72"/>
    <w:rsid w:val="008E2C83"/>
    <w:rsid w:val="008E2D05"/>
    <w:rsid w:val="008E2D65"/>
    <w:rsid w:val="008E2F1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9D"/>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59"/>
    <w:rsid w:val="00915BA3"/>
    <w:rsid w:val="00915D68"/>
    <w:rsid w:val="00915E57"/>
    <w:rsid w:val="009161C6"/>
    <w:rsid w:val="009162BB"/>
    <w:rsid w:val="009162C7"/>
    <w:rsid w:val="00916350"/>
    <w:rsid w:val="00916402"/>
    <w:rsid w:val="009164F1"/>
    <w:rsid w:val="00916612"/>
    <w:rsid w:val="009166AB"/>
    <w:rsid w:val="00916705"/>
    <w:rsid w:val="009168CB"/>
    <w:rsid w:val="009168D2"/>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92F"/>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776"/>
    <w:rsid w:val="0093181D"/>
    <w:rsid w:val="009318D5"/>
    <w:rsid w:val="009319A1"/>
    <w:rsid w:val="00931A11"/>
    <w:rsid w:val="00931B23"/>
    <w:rsid w:val="00931BF5"/>
    <w:rsid w:val="00931C13"/>
    <w:rsid w:val="00931C50"/>
    <w:rsid w:val="00931D1B"/>
    <w:rsid w:val="00931D68"/>
    <w:rsid w:val="00931F6C"/>
    <w:rsid w:val="00932117"/>
    <w:rsid w:val="00932172"/>
    <w:rsid w:val="0093225C"/>
    <w:rsid w:val="00932313"/>
    <w:rsid w:val="00932510"/>
    <w:rsid w:val="00932594"/>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512"/>
    <w:rsid w:val="0093358F"/>
    <w:rsid w:val="009335AB"/>
    <w:rsid w:val="00933637"/>
    <w:rsid w:val="0093370B"/>
    <w:rsid w:val="00933843"/>
    <w:rsid w:val="00933856"/>
    <w:rsid w:val="00933957"/>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89C"/>
    <w:rsid w:val="00943936"/>
    <w:rsid w:val="00943959"/>
    <w:rsid w:val="009439BE"/>
    <w:rsid w:val="00943A69"/>
    <w:rsid w:val="00943AE2"/>
    <w:rsid w:val="00943B82"/>
    <w:rsid w:val="00943C30"/>
    <w:rsid w:val="00943CC4"/>
    <w:rsid w:val="00943DC5"/>
    <w:rsid w:val="00943DCA"/>
    <w:rsid w:val="00943F04"/>
    <w:rsid w:val="00944105"/>
    <w:rsid w:val="00944119"/>
    <w:rsid w:val="009442A2"/>
    <w:rsid w:val="00944374"/>
    <w:rsid w:val="00944382"/>
    <w:rsid w:val="00944432"/>
    <w:rsid w:val="0094444E"/>
    <w:rsid w:val="00944539"/>
    <w:rsid w:val="00944547"/>
    <w:rsid w:val="009446BF"/>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609"/>
    <w:rsid w:val="0098264F"/>
    <w:rsid w:val="00982677"/>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ED"/>
    <w:rsid w:val="00987D76"/>
    <w:rsid w:val="00987D80"/>
    <w:rsid w:val="00987DB7"/>
    <w:rsid w:val="00987E32"/>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73"/>
    <w:rsid w:val="009E7500"/>
    <w:rsid w:val="009E7527"/>
    <w:rsid w:val="009E7562"/>
    <w:rsid w:val="009E7613"/>
    <w:rsid w:val="009E7638"/>
    <w:rsid w:val="009E7681"/>
    <w:rsid w:val="009E768E"/>
    <w:rsid w:val="009E7722"/>
    <w:rsid w:val="009E7794"/>
    <w:rsid w:val="009E783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17"/>
    <w:rsid w:val="009F0965"/>
    <w:rsid w:val="009F0A4A"/>
    <w:rsid w:val="009F0BEC"/>
    <w:rsid w:val="009F0CA6"/>
    <w:rsid w:val="009F0E25"/>
    <w:rsid w:val="009F0EC1"/>
    <w:rsid w:val="009F0EEA"/>
    <w:rsid w:val="009F0F8B"/>
    <w:rsid w:val="009F0F8C"/>
    <w:rsid w:val="009F1008"/>
    <w:rsid w:val="009F1059"/>
    <w:rsid w:val="009F1158"/>
    <w:rsid w:val="009F122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8E"/>
    <w:rsid w:val="00A04211"/>
    <w:rsid w:val="00A04316"/>
    <w:rsid w:val="00A04378"/>
    <w:rsid w:val="00A04446"/>
    <w:rsid w:val="00A044E8"/>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E82"/>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A44"/>
    <w:rsid w:val="00A22A81"/>
    <w:rsid w:val="00A22AE1"/>
    <w:rsid w:val="00A22B53"/>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1024"/>
    <w:rsid w:val="00A51051"/>
    <w:rsid w:val="00A5120B"/>
    <w:rsid w:val="00A5121E"/>
    <w:rsid w:val="00A51239"/>
    <w:rsid w:val="00A512C1"/>
    <w:rsid w:val="00A51420"/>
    <w:rsid w:val="00A51429"/>
    <w:rsid w:val="00A51486"/>
    <w:rsid w:val="00A514FE"/>
    <w:rsid w:val="00A51601"/>
    <w:rsid w:val="00A51644"/>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BA"/>
    <w:rsid w:val="00A5360C"/>
    <w:rsid w:val="00A53766"/>
    <w:rsid w:val="00A5393E"/>
    <w:rsid w:val="00A53A17"/>
    <w:rsid w:val="00A53B4C"/>
    <w:rsid w:val="00A53C36"/>
    <w:rsid w:val="00A53C45"/>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C"/>
    <w:rsid w:val="00A603B5"/>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444"/>
    <w:rsid w:val="00A6457E"/>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BCE"/>
    <w:rsid w:val="00A76BD1"/>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C4"/>
    <w:rsid w:val="00A81143"/>
    <w:rsid w:val="00A811ED"/>
    <w:rsid w:val="00A8127A"/>
    <w:rsid w:val="00A8137D"/>
    <w:rsid w:val="00A8143C"/>
    <w:rsid w:val="00A814EA"/>
    <w:rsid w:val="00A814F5"/>
    <w:rsid w:val="00A81725"/>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EE"/>
    <w:rsid w:val="00A91170"/>
    <w:rsid w:val="00A91335"/>
    <w:rsid w:val="00A9137F"/>
    <w:rsid w:val="00A913B8"/>
    <w:rsid w:val="00A9149F"/>
    <w:rsid w:val="00A91502"/>
    <w:rsid w:val="00A91537"/>
    <w:rsid w:val="00A917B0"/>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48C"/>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C"/>
    <w:rsid w:val="00A964C8"/>
    <w:rsid w:val="00A9654F"/>
    <w:rsid w:val="00A9656F"/>
    <w:rsid w:val="00A965C6"/>
    <w:rsid w:val="00A96754"/>
    <w:rsid w:val="00A96931"/>
    <w:rsid w:val="00A96A20"/>
    <w:rsid w:val="00A96A4E"/>
    <w:rsid w:val="00A96A83"/>
    <w:rsid w:val="00A96B2D"/>
    <w:rsid w:val="00A96B3C"/>
    <w:rsid w:val="00A96B58"/>
    <w:rsid w:val="00A96B5B"/>
    <w:rsid w:val="00A96BFE"/>
    <w:rsid w:val="00A96D6B"/>
    <w:rsid w:val="00A96DEC"/>
    <w:rsid w:val="00A96F8C"/>
    <w:rsid w:val="00A970C1"/>
    <w:rsid w:val="00A970E9"/>
    <w:rsid w:val="00A97295"/>
    <w:rsid w:val="00A9746C"/>
    <w:rsid w:val="00A97480"/>
    <w:rsid w:val="00A974D7"/>
    <w:rsid w:val="00A9760B"/>
    <w:rsid w:val="00A97766"/>
    <w:rsid w:val="00A979C9"/>
    <w:rsid w:val="00A97A64"/>
    <w:rsid w:val="00A97AC1"/>
    <w:rsid w:val="00A97BAB"/>
    <w:rsid w:val="00A97C13"/>
    <w:rsid w:val="00A97DC2"/>
    <w:rsid w:val="00A97DDD"/>
    <w:rsid w:val="00A97E3B"/>
    <w:rsid w:val="00A97E7D"/>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D0C"/>
    <w:rsid w:val="00AB7D4A"/>
    <w:rsid w:val="00AB7E54"/>
    <w:rsid w:val="00AB7F85"/>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B2F"/>
    <w:rsid w:val="00B05B35"/>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9C"/>
    <w:rsid w:val="00B07E00"/>
    <w:rsid w:val="00B07E3B"/>
    <w:rsid w:val="00B07FE9"/>
    <w:rsid w:val="00B10017"/>
    <w:rsid w:val="00B10040"/>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D7"/>
    <w:rsid w:val="00B1172C"/>
    <w:rsid w:val="00B1179C"/>
    <w:rsid w:val="00B119AF"/>
    <w:rsid w:val="00B11AAC"/>
    <w:rsid w:val="00B11C0F"/>
    <w:rsid w:val="00B11C68"/>
    <w:rsid w:val="00B11C78"/>
    <w:rsid w:val="00B11CF5"/>
    <w:rsid w:val="00B11D55"/>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3A6"/>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79"/>
    <w:rsid w:val="00B27E29"/>
    <w:rsid w:val="00B27E42"/>
    <w:rsid w:val="00B27EC8"/>
    <w:rsid w:val="00B27EE4"/>
    <w:rsid w:val="00B30036"/>
    <w:rsid w:val="00B300BF"/>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C7"/>
    <w:rsid w:val="00B402C8"/>
    <w:rsid w:val="00B4032B"/>
    <w:rsid w:val="00B403B8"/>
    <w:rsid w:val="00B4043D"/>
    <w:rsid w:val="00B4051C"/>
    <w:rsid w:val="00B4055D"/>
    <w:rsid w:val="00B4057B"/>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757"/>
    <w:rsid w:val="00B707BB"/>
    <w:rsid w:val="00B70855"/>
    <w:rsid w:val="00B70955"/>
    <w:rsid w:val="00B709CA"/>
    <w:rsid w:val="00B709CB"/>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EA"/>
    <w:rsid w:val="00B84674"/>
    <w:rsid w:val="00B84777"/>
    <w:rsid w:val="00B84839"/>
    <w:rsid w:val="00B84853"/>
    <w:rsid w:val="00B848EA"/>
    <w:rsid w:val="00B849D8"/>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6011"/>
    <w:rsid w:val="00B96142"/>
    <w:rsid w:val="00B9624B"/>
    <w:rsid w:val="00B96258"/>
    <w:rsid w:val="00B96381"/>
    <w:rsid w:val="00B963AD"/>
    <w:rsid w:val="00B96485"/>
    <w:rsid w:val="00B965C4"/>
    <w:rsid w:val="00B96709"/>
    <w:rsid w:val="00B9674A"/>
    <w:rsid w:val="00B968B2"/>
    <w:rsid w:val="00B968F6"/>
    <w:rsid w:val="00B96A00"/>
    <w:rsid w:val="00B96A8A"/>
    <w:rsid w:val="00B96C2A"/>
    <w:rsid w:val="00B96C84"/>
    <w:rsid w:val="00B96CD4"/>
    <w:rsid w:val="00B96DB5"/>
    <w:rsid w:val="00B96E3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9B"/>
    <w:rsid w:val="00BA612B"/>
    <w:rsid w:val="00BA614E"/>
    <w:rsid w:val="00BA6262"/>
    <w:rsid w:val="00BA6377"/>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A7"/>
    <w:rsid w:val="00BB2A4B"/>
    <w:rsid w:val="00BB2A55"/>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4FC9"/>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5D"/>
    <w:rsid w:val="00BD6E80"/>
    <w:rsid w:val="00BD6ECC"/>
    <w:rsid w:val="00BD6EF2"/>
    <w:rsid w:val="00BD6F3F"/>
    <w:rsid w:val="00BD71C9"/>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D2"/>
    <w:rsid w:val="00BE74D8"/>
    <w:rsid w:val="00BE7538"/>
    <w:rsid w:val="00BE756B"/>
    <w:rsid w:val="00BE7599"/>
    <w:rsid w:val="00BE75B5"/>
    <w:rsid w:val="00BE75C8"/>
    <w:rsid w:val="00BE7612"/>
    <w:rsid w:val="00BE7669"/>
    <w:rsid w:val="00BE76B6"/>
    <w:rsid w:val="00BE772D"/>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A4"/>
    <w:rsid w:val="00C209A9"/>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FDF"/>
    <w:rsid w:val="00C75161"/>
    <w:rsid w:val="00C751D6"/>
    <w:rsid w:val="00C752B1"/>
    <w:rsid w:val="00C75300"/>
    <w:rsid w:val="00C7534E"/>
    <w:rsid w:val="00C753D8"/>
    <w:rsid w:val="00C75484"/>
    <w:rsid w:val="00C75616"/>
    <w:rsid w:val="00C75680"/>
    <w:rsid w:val="00C75749"/>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6BD"/>
    <w:rsid w:val="00C916FB"/>
    <w:rsid w:val="00C91728"/>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854"/>
    <w:rsid w:val="00CA486B"/>
    <w:rsid w:val="00CA49D2"/>
    <w:rsid w:val="00CA4AA0"/>
    <w:rsid w:val="00CA4ABD"/>
    <w:rsid w:val="00CA4B55"/>
    <w:rsid w:val="00CA4F25"/>
    <w:rsid w:val="00CA50A8"/>
    <w:rsid w:val="00CA5114"/>
    <w:rsid w:val="00CA51BF"/>
    <w:rsid w:val="00CA53AA"/>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B66"/>
    <w:rsid w:val="00CC2BB1"/>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D1E"/>
    <w:rsid w:val="00CC5D21"/>
    <w:rsid w:val="00CC5E17"/>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303"/>
    <w:rsid w:val="00CD0434"/>
    <w:rsid w:val="00CD048D"/>
    <w:rsid w:val="00CD0789"/>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17"/>
    <w:rsid w:val="00CD2F90"/>
    <w:rsid w:val="00CD2FF8"/>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627"/>
    <w:rsid w:val="00CD46BA"/>
    <w:rsid w:val="00CD4781"/>
    <w:rsid w:val="00CD48C6"/>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4DE"/>
    <w:rsid w:val="00CD55E9"/>
    <w:rsid w:val="00CD55EE"/>
    <w:rsid w:val="00CD56BD"/>
    <w:rsid w:val="00CD5743"/>
    <w:rsid w:val="00CD57D3"/>
    <w:rsid w:val="00CD5ADC"/>
    <w:rsid w:val="00CD5B0A"/>
    <w:rsid w:val="00CD5B2D"/>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E5"/>
    <w:rsid w:val="00CE28B9"/>
    <w:rsid w:val="00CE290D"/>
    <w:rsid w:val="00CE291B"/>
    <w:rsid w:val="00CE2988"/>
    <w:rsid w:val="00CE2A2B"/>
    <w:rsid w:val="00CE2ABA"/>
    <w:rsid w:val="00CE2BFE"/>
    <w:rsid w:val="00CE2C3B"/>
    <w:rsid w:val="00CE2C74"/>
    <w:rsid w:val="00CE2E08"/>
    <w:rsid w:val="00CE2E25"/>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905"/>
    <w:rsid w:val="00CE493A"/>
    <w:rsid w:val="00CE4C72"/>
    <w:rsid w:val="00CE4E2F"/>
    <w:rsid w:val="00CE50E9"/>
    <w:rsid w:val="00CE5122"/>
    <w:rsid w:val="00CE5218"/>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2B7"/>
    <w:rsid w:val="00CE6564"/>
    <w:rsid w:val="00CE663F"/>
    <w:rsid w:val="00CE67CF"/>
    <w:rsid w:val="00CE6833"/>
    <w:rsid w:val="00CE6BA4"/>
    <w:rsid w:val="00CE6CBC"/>
    <w:rsid w:val="00CE6CDC"/>
    <w:rsid w:val="00CE6D0B"/>
    <w:rsid w:val="00CE70AA"/>
    <w:rsid w:val="00CE70B9"/>
    <w:rsid w:val="00CE7171"/>
    <w:rsid w:val="00CE71DB"/>
    <w:rsid w:val="00CE72A5"/>
    <w:rsid w:val="00CE73F4"/>
    <w:rsid w:val="00CE742B"/>
    <w:rsid w:val="00CE75E5"/>
    <w:rsid w:val="00CE761C"/>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FE2"/>
    <w:rsid w:val="00CF71AD"/>
    <w:rsid w:val="00CF721F"/>
    <w:rsid w:val="00CF7325"/>
    <w:rsid w:val="00CF7369"/>
    <w:rsid w:val="00CF7398"/>
    <w:rsid w:val="00CF74DE"/>
    <w:rsid w:val="00CF7592"/>
    <w:rsid w:val="00CF7715"/>
    <w:rsid w:val="00CF79C2"/>
    <w:rsid w:val="00CF7B10"/>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91A"/>
    <w:rsid w:val="00D01921"/>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72"/>
    <w:rsid w:val="00D14464"/>
    <w:rsid w:val="00D14684"/>
    <w:rsid w:val="00D146F1"/>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C"/>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6C3"/>
    <w:rsid w:val="00D93766"/>
    <w:rsid w:val="00D93806"/>
    <w:rsid w:val="00D93AA4"/>
    <w:rsid w:val="00D93B3B"/>
    <w:rsid w:val="00D93C3B"/>
    <w:rsid w:val="00D93CA5"/>
    <w:rsid w:val="00D93CD2"/>
    <w:rsid w:val="00D93D54"/>
    <w:rsid w:val="00D93D5E"/>
    <w:rsid w:val="00D93E33"/>
    <w:rsid w:val="00D93E7C"/>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9AA"/>
    <w:rsid w:val="00DC6A2A"/>
    <w:rsid w:val="00DC6B08"/>
    <w:rsid w:val="00DC6D4E"/>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8C9"/>
    <w:rsid w:val="00DC78F5"/>
    <w:rsid w:val="00DC7A81"/>
    <w:rsid w:val="00DC7BD2"/>
    <w:rsid w:val="00DC7BE7"/>
    <w:rsid w:val="00DC7C9C"/>
    <w:rsid w:val="00DC7D0B"/>
    <w:rsid w:val="00DC7D5C"/>
    <w:rsid w:val="00DC7FC1"/>
    <w:rsid w:val="00DD0088"/>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AE"/>
    <w:rsid w:val="00E064D0"/>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68"/>
    <w:rsid w:val="00E45892"/>
    <w:rsid w:val="00E458B7"/>
    <w:rsid w:val="00E458FD"/>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CB"/>
    <w:rsid w:val="00E70A9C"/>
    <w:rsid w:val="00E70AF8"/>
    <w:rsid w:val="00E70C7E"/>
    <w:rsid w:val="00E70CE1"/>
    <w:rsid w:val="00E70CF2"/>
    <w:rsid w:val="00E70D3C"/>
    <w:rsid w:val="00E70E48"/>
    <w:rsid w:val="00E70FA7"/>
    <w:rsid w:val="00E710BB"/>
    <w:rsid w:val="00E711CD"/>
    <w:rsid w:val="00E713C9"/>
    <w:rsid w:val="00E714A5"/>
    <w:rsid w:val="00E714D4"/>
    <w:rsid w:val="00E7165C"/>
    <w:rsid w:val="00E71672"/>
    <w:rsid w:val="00E716BE"/>
    <w:rsid w:val="00E71875"/>
    <w:rsid w:val="00E719D2"/>
    <w:rsid w:val="00E71B31"/>
    <w:rsid w:val="00E71B6E"/>
    <w:rsid w:val="00E71BAE"/>
    <w:rsid w:val="00E71BFA"/>
    <w:rsid w:val="00E71C1D"/>
    <w:rsid w:val="00E71EA3"/>
    <w:rsid w:val="00E71F1A"/>
    <w:rsid w:val="00E72113"/>
    <w:rsid w:val="00E7222D"/>
    <w:rsid w:val="00E72314"/>
    <w:rsid w:val="00E7250C"/>
    <w:rsid w:val="00E725EE"/>
    <w:rsid w:val="00E72662"/>
    <w:rsid w:val="00E7287D"/>
    <w:rsid w:val="00E728DB"/>
    <w:rsid w:val="00E7292F"/>
    <w:rsid w:val="00E72A8B"/>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CF2"/>
    <w:rsid w:val="00EB3F28"/>
    <w:rsid w:val="00EB3FAD"/>
    <w:rsid w:val="00EB3FD3"/>
    <w:rsid w:val="00EB4095"/>
    <w:rsid w:val="00EB410F"/>
    <w:rsid w:val="00EB412A"/>
    <w:rsid w:val="00EB413D"/>
    <w:rsid w:val="00EB4177"/>
    <w:rsid w:val="00EB42B3"/>
    <w:rsid w:val="00EB42F2"/>
    <w:rsid w:val="00EB432F"/>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BF"/>
    <w:rsid w:val="00EB50D0"/>
    <w:rsid w:val="00EB50DE"/>
    <w:rsid w:val="00EB5153"/>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4C"/>
    <w:rsid w:val="00EC3252"/>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29"/>
    <w:rsid w:val="00ED22B9"/>
    <w:rsid w:val="00ED22C0"/>
    <w:rsid w:val="00ED22FB"/>
    <w:rsid w:val="00ED237A"/>
    <w:rsid w:val="00ED2505"/>
    <w:rsid w:val="00ED2611"/>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D5"/>
    <w:rsid w:val="00ED5A05"/>
    <w:rsid w:val="00ED5A40"/>
    <w:rsid w:val="00ED5ACD"/>
    <w:rsid w:val="00ED5CA9"/>
    <w:rsid w:val="00ED5D45"/>
    <w:rsid w:val="00ED5E3A"/>
    <w:rsid w:val="00ED5E48"/>
    <w:rsid w:val="00ED5E78"/>
    <w:rsid w:val="00ED5FB4"/>
    <w:rsid w:val="00ED6020"/>
    <w:rsid w:val="00ED6030"/>
    <w:rsid w:val="00ED603C"/>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22A"/>
    <w:rsid w:val="00EE0242"/>
    <w:rsid w:val="00EE0256"/>
    <w:rsid w:val="00EE02DB"/>
    <w:rsid w:val="00EE03E3"/>
    <w:rsid w:val="00EE042E"/>
    <w:rsid w:val="00EE05B9"/>
    <w:rsid w:val="00EE05E7"/>
    <w:rsid w:val="00EE05EE"/>
    <w:rsid w:val="00EE0788"/>
    <w:rsid w:val="00EE0926"/>
    <w:rsid w:val="00EE0A3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7B"/>
    <w:rsid w:val="00EE1702"/>
    <w:rsid w:val="00EE1722"/>
    <w:rsid w:val="00EE1729"/>
    <w:rsid w:val="00EE179E"/>
    <w:rsid w:val="00EE192C"/>
    <w:rsid w:val="00EE1942"/>
    <w:rsid w:val="00EE1995"/>
    <w:rsid w:val="00EE1A8C"/>
    <w:rsid w:val="00EE1B77"/>
    <w:rsid w:val="00EE1BFC"/>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56B"/>
    <w:rsid w:val="00EE5605"/>
    <w:rsid w:val="00EE56A6"/>
    <w:rsid w:val="00EE56CD"/>
    <w:rsid w:val="00EE586E"/>
    <w:rsid w:val="00EE58A1"/>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17C"/>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8D"/>
    <w:rsid w:val="00F24EFF"/>
    <w:rsid w:val="00F24F3B"/>
    <w:rsid w:val="00F24F98"/>
    <w:rsid w:val="00F24FAD"/>
    <w:rsid w:val="00F250AD"/>
    <w:rsid w:val="00F2513D"/>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E9"/>
    <w:rsid w:val="00F30619"/>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78B"/>
    <w:rsid w:val="00F33805"/>
    <w:rsid w:val="00F33A19"/>
    <w:rsid w:val="00F33A6F"/>
    <w:rsid w:val="00F33A8A"/>
    <w:rsid w:val="00F33AFC"/>
    <w:rsid w:val="00F33B74"/>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750"/>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63"/>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C32"/>
    <w:rsid w:val="00F72C85"/>
    <w:rsid w:val="00F72E56"/>
    <w:rsid w:val="00F72ED5"/>
    <w:rsid w:val="00F72FC6"/>
    <w:rsid w:val="00F7309A"/>
    <w:rsid w:val="00F731AD"/>
    <w:rsid w:val="00F731CE"/>
    <w:rsid w:val="00F73286"/>
    <w:rsid w:val="00F734B3"/>
    <w:rsid w:val="00F7358D"/>
    <w:rsid w:val="00F7359C"/>
    <w:rsid w:val="00F7364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A18"/>
    <w:rsid w:val="00F96A50"/>
    <w:rsid w:val="00F96ACA"/>
    <w:rsid w:val="00F96B41"/>
    <w:rsid w:val="00F96B71"/>
    <w:rsid w:val="00F96BAD"/>
    <w:rsid w:val="00F96C8F"/>
    <w:rsid w:val="00F96D5F"/>
    <w:rsid w:val="00F96DF8"/>
    <w:rsid w:val="00F96EEF"/>
    <w:rsid w:val="00F96FB2"/>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768"/>
    <w:rsid w:val="00FB4796"/>
    <w:rsid w:val="00FB47D5"/>
    <w:rsid w:val="00FB483A"/>
    <w:rsid w:val="00FB4869"/>
    <w:rsid w:val="00FB489B"/>
    <w:rsid w:val="00FB4966"/>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842"/>
    <w:rsid w:val="00FF3847"/>
    <w:rsid w:val="00FF39C4"/>
    <w:rsid w:val="00FF39F7"/>
    <w:rsid w:val="00FF3AA5"/>
    <w:rsid w:val="00FF3AA9"/>
    <w:rsid w:val="00FF3DEB"/>
    <w:rsid w:val="00FF3E4E"/>
    <w:rsid w:val="00FF3EBC"/>
    <w:rsid w:val="00FF3EDF"/>
    <w:rsid w:val="00FF3F67"/>
    <w:rsid w:val="00FF3FCD"/>
    <w:rsid w:val="00FF3FFD"/>
    <w:rsid w:val="00FF4097"/>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rsid w:val="00F007BB"/>
    <w:pPr>
      <w:tabs>
        <w:tab w:val="center" w:pos="4677"/>
        <w:tab w:val="right" w:pos="9355"/>
      </w:tabs>
    </w:pPr>
  </w:style>
  <w:style w:type="paragraph" w:styleId="ac">
    <w:name w:val="Normal (Web)"/>
    <w:basedOn w:val="a0"/>
    <w:rsid w:val="00BF32A7"/>
    <w:pPr>
      <w:spacing w:before="100" w:beforeAutospacing="1" w:after="100" w:afterAutospacing="1"/>
    </w:pPr>
    <w:rPr>
      <w:sz w:val="24"/>
      <w:szCs w:val="24"/>
    </w:rPr>
  </w:style>
  <w:style w:type="character" w:styleId="ad">
    <w:name w:val="Strong"/>
    <w:qFormat/>
    <w:rsid w:val="001F72D9"/>
    <w:rPr>
      <w:b/>
      <w:bCs/>
    </w:rPr>
  </w:style>
  <w:style w:type="character" w:customStyle="1" w:styleId="n1qfcontentcn1qfcontentt">
    <w:name w:val="n1qfcontentc n1qfcontentt"/>
    <w:basedOn w:val="a1"/>
    <w:rsid w:val="000E098A"/>
  </w:style>
  <w:style w:type="paragraph" w:styleId="ae">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
    <w:name w:val="Основной текст_"/>
    <w:link w:val="10"/>
    <w:rsid w:val="001D1DF4"/>
    <w:rPr>
      <w:b/>
      <w:bCs/>
      <w:sz w:val="34"/>
      <w:szCs w:val="34"/>
      <w:shd w:val="clear" w:color="auto" w:fill="FFFFFF"/>
    </w:rPr>
  </w:style>
  <w:style w:type="paragraph" w:customStyle="1" w:styleId="10">
    <w:name w:val="Основной текст1"/>
    <w:basedOn w:val="a0"/>
    <w:link w:val="af"/>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0">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1">
    <w:name w:val="Table Grid"/>
    <w:basedOn w:val="a2"/>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2">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3">
    <w:name w:val="Balloon Text"/>
    <w:basedOn w:val="a0"/>
    <w:link w:val="af4"/>
    <w:rsid w:val="000F48EC"/>
    <w:rPr>
      <w:rFonts w:ascii="Tahoma" w:hAnsi="Tahoma"/>
      <w:sz w:val="16"/>
      <w:szCs w:val="16"/>
    </w:rPr>
  </w:style>
  <w:style w:type="character" w:customStyle="1" w:styleId="af4">
    <w:name w:val="Текст выноски Знак"/>
    <w:link w:val="af3"/>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5">
    <w:name w:val="Неразрешенное упоминание"/>
    <w:uiPriority w:val="99"/>
    <w:semiHidden/>
    <w:unhideWhenUsed/>
    <w:rsid w:val="009C623B"/>
    <w:rPr>
      <w:color w:val="808080"/>
      <w:shd w:val="clear" w:color="auto" w:fill="E6E6E6"/>
    </w:rPr>
  </w:style>
  <w:style w:type="paragraph" w:styleId="af6">
    <w:name w:val="List Paragraph"/>
    <w:basedOn w:val="a0"/>
    <w:uiPriority w:val="34"/>
    <w:qFormat/>
    <w:rsid w:val="00662554"/>
    <w:pPr>
      <w:ind w:left="720"/>
      <w:contextualSpacing/>
    </w:pPr>
  </w:style>
  <w:style w:type="character" w:customStyle="1" w:styleId="af7">
    <w:name w:val="Название Знак"/>
    <w:basedOn w:val="a1"/>
    <w:link w:val="a4"/>
    <w:rsid w:val="00CE5218"/>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rsid w:val="00F007BB"/>
    <w:pPr>
      <w:tabs>
        <w:tab w:val="center" w:pos="4677"/>
        <w:tab w:val="right" w:pos="9355"/>
      </w:tabs>
    </w:pPr>
  </w:style>
  <w:style w:type="paragraph" w:styleId="ac">
    <w:name w:val="Normal (Web)"/>
    <w:basedOn w:val="a0"/>
    <w:rsid w:val="00BF32A7"/>
    <w:pPr>
      <w:spacing w:before="100" w:beforeAutospacing="1" w:after="100" w:afterAutospacing="1"/>
    </w:pPr>
    <w:rPr>
      <w:sz w:val="24"/>
      <w:szCs w:val="24"/>
    </w:rPr>
  </w:style>
  <w:style w:type="character" w:styleId="ad">
    <w:name w:val="Strong"/>
    <w:qFormat/>
    <w:rsid w:val="001F72D9"/>
    <w:rPr>
      <w:b/>
      <w:bCs/>
    </w:rPr>
  </w:style>
  <w:style w:type="character" w:customStyle="1" w:styleId="n1qfcontentcn1qfcontentt">
    <w:name w:val="n1qfcontentc n1qfcontentt"/>
    <w:basedOn w:val="a1"/>
    <w:rsid w:val="000E098A"/>
  </w:style>
  <w:style w:type="paragraph" w:styleId="ae">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
    <w:name w:val="Основной текст_"/>
    <w:link w:val="10"/>
    <w:rsid w:val="001D1DF4"/>
    <w:rPr>
      <w:b/>
      <w:bCs/>
      <w:sz w:val="34"/>
      <w:szCs w:val="34"/>
      <w:shd w:val="clear" w:color="auto" w:fill="FFFFFF"/>
    </w:rPr>
  </w:style>
  <w:style w:type="paragraph" w:customStyle="1" w:styleId="10">
    <w:name w:val="Основной текст1"/>
    <w:basedOn w:val="a0"/>
    <w:link w:val="af"/>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0">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1">
    <w:name w:val="Table Grid"/>
    <w:basedOn w:val="a2"/>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2">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3">
    <w:name w:val="Balloon Text"/>
    <w:basedOn w:val="a0"/>
    <w:link w:val="af4"/>
    <w:rsid w:val="000F48EC"/>
    <w:rPr>
      <w:rFonts w:ascii="Tahoma" w:hAnsi="Tahoma"/>
      <w:sz w:val="16"/>
      <w:szCs w:val="16"/>
    </w:rPr>
  </w:style>
  <w:style w:type="character" w:customStyle="1" w:styleId="af4">
    <w:name w:val="Текст выноски Знак"/>
    <w:link w:val="af3"/>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5">
    <w:name w:val="Неразрешенное упоминание"/>
    <w:uiPriority w:val="99"/>
    <w:semiHidden/>
    <w:unhideWhenUsed/>
    <w:rsid w:val="009C623B"/>
    <w:rPr>
      <w:color w:val="808080"/>
      <w:shd w:val="clear" w:color="auto" w:fill="E6E6E6"/>
    </w:rPr>
  </w:style>
  <w:style w:type="paragraph" w:styleId="af6">
    <w:name w:val="List Paragraph"/>
    <w:basedOn w:val="a0"/>
    <w:uiPriority w:val="34"/>
    <w:qFormat/>
    <w:rsid w:val="00662554"/>
    <w:pPr>
      <w:ind w:left="720"/>
      <w:contextualSpacing/>
    </w:pPr>
  </w:style>
  <w:style w:type="character" w:customStyle="1" w:styleId="af7">
    <w:name w:val="Название Знак"/>
    <w:basedOn w:val="a1"/>
    <w:link w:val="a4"/>
    <w:rsid w:val="00CE521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473811">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hyperlink" Target="https://eur-lex.europa.eu/legal-content/EN/TXT/?uri=uriserv:OJ.L_.2018.323.01.0010.01.ENG&amp;toc=OJ:L:2018:323:TO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fra.go.k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europa.eu/info/law/better-regulation/initiatives/ares-2019-334046_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nada.ca/fr/sante-canada/services/securite-produits-consommation/pesticides-lutte-antiparasitaire/public/proteger-votre-sante-environnement/pesticides-aliments/limites-maximales-residus-pesticides.html%20" TargetMode="External"/><Relationship Id="rId5" Type="http://schemas.openxmlformats.org/officeDocument/2006/relationships/webSettings" Target="webSettings.xml"/><Relationship Id="rId15" Type="http://schemas.openxmlformats.org/officeDocument/2006/relationships/hyperlink" Target="Http://www.agriculture.gov.au/import/goods/food/reform" TargetMode="External"/><Relationship Id="rId10"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4" Type="http://schemas.openxmlformats.org/officeDocument/2006/relationships/settings" Target="settings.xml"/><Relationship Id="rId9" Type="http://schemas.openxmlformats.org/officeDocument/2006/relationships/hyperlink" Target="https://www.canada.ca/en/health-canada/services/consumer-product-safety/pesticides-pest-management/public/protecting-your-health-environment/pesticides-food/maximum-residue-limits-%20pesticides.html" TargetMode="External"/><Relationship Id="rId14" Type="http://schemas.openxmlformats.org/officeDocument/2006/relationships/hyperlink" Target="https://eur-lex.europa.eu/legal-content/EN/TXT/?uri=uriserv:OJ.L_.2018.323.01.0007.01.ENG&amp;toc=OJ:L:2018:323: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10335</Words>
  <Characters>58912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69109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cp:revision>
  <cp:lastPrinted>2017-03-06T12:17:00Z</cp:lastPrinted>
  <dcterms:created xsi:type="dcterms:W3CDTF">2019-02-13T04:53:00Z</dcterms:created>
  <dcterms:modified xsi:type="dcterms:W3CDTF">2019-02-13T04:53:00Z</dcterms:modified>
</cp:coreProperties>
</file>