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744E" w14:textId="77777777" w:rsidR="000E291F" w:rsidRDefault="000E291F" w:rsidP="000E291F">
      <w:pPr>
        <w:pStyle w:val="ad"/>
        <w:outlineLvl w:val="0"/>
        <w:rPr>
          <w:color w:val="000000"/>
          <w:spacing w:val="-20"/>
          <w:szCs w:val="24"/>
        </w:rPr>
      </w:pPr>
      <w:proofErr w:type="spellStart"/>
      <w:r>
        <w:rPr>
          <w:color w:val="000000"/>
          <w:spacing w:val="-20"/>
          <w:szCs w:val="24"/>
        </w:rPr>
        <w:t>Санитариялық</w:t>
      </w:r>
      <w:proofErr w:type="spellEnd"/>
      <w:r>
        <w:rPr>
          <w:color w:val="000000"/>
          <w:spacing w:val="-20"/>
          <w:szCs w:val="24"/>
        </w:rPr>
        <w:t xml:space="preserve"> </w:t>
      </w:r>
      <w:proofErr w:type="spellStart"/>
      <w:r>
        <w:rPr>
          <w:color w:val="000000"/>
          <w:spacing w:val="-20"/>
          <w:szCs w:val="24"/>
        </w:rPr>
        <w:t>және</w:t>
      </w:r>
      <w:proofErr w:type="spellEnd"/>
      <w:r>
        <w:rPr>
          <w:color w:val="000000"/>
          <w:spacing w:val="-20"/>
          <w:szCs w:val="24"/>
        </w:rPr>
        <w:t xml:space="preserve"> </w:t>
      </w:r>
      <w:proofErr w:type="spellStart"/>
      <w:r>
        <w:rPr>
          <w:color w:val="000000"/>
          <w:spacing w:val="-20"/>
          <w:szCs w:val="24"/>
        </w:rPr>
        <w:t>фитосанитариялық</w:t>
      </w:r>
      <w:proofErr w:type="spellEnd"/>
      <w:r>
        <w:rPr>
          <w:color w:val="000000"/>
          <w:spacing w:val="-20"/>
          <w:szCs w:val="24"/>
        </w:rPr>
        <w:t xml:space="preserve"> </w:t>
      </w:r>
      <w:proofErr w:type="spellStart"/>
      <w:r>
        <w:rPr>
          <w:color w:val="000000"/>
          <w:spacing w:val="-20"/>
          <w:szCs w:val="24"/>
        </w:rPr>
        <w:t>шаралар</w:t>
      </w:r>
      <w:proofErr w:type="spellEnd"/>
      <w:r>
        <w:rPr>
          <w:color w:val="000000"/>
          <w:spacing w:val="-20"/>
          <w:szCs w:val="24"/>
        </w:rPr>
        <w:t xml:space="preserve"> </w:t>
      </w:r>
      <w:proofErr w:type="spellStart"/>
      <w:r>
        <w:rPr>
          <w:color w:val="000000"/>
          <w:spacing w:val="-20"/>
          <w:szCs w:val="24"/>
        </w:rPr>
        <w:t>комитеті</w:t>
      </w:r>
      <w:proofErr w:type="spellEnd"/>
    </w:p>
    <w:p w14:paraId="75667BE5" w14:textId="77777777" w:rsidR="000E291F" w:rsidRDefault="000E291F" w:rsidP="000E291F">
      <w:pPr>
        <w:pStyle w:val="ad"/>
        <w:outlineLvl w:val="0"/>
        <w:rPr>
          <w:color w:val="000000"/>
          <w:spacing w:val="-20"/>
          <w:szCs w:val="24"/>
          <w:lang w:val="kk-KZ"/>
        </w:rPr>
      </w:pPr>
      <w:proofErr w:type="spellStart"/>
      <w:r>
        <w:rPr>
          <w:color w:val="000000"/>
          <w:spacing w:val="-20"/>
          <w:szCs w:val="24"/>
        </w:rPr>
        <w:t>жариялаған</w:t>
      </w:r>
      <w:proofErr w:type="spellEnd"/>
      <w:r>
        <w:rPr>
          <w:color w:val="000000"/>
          <w:spacing w:val="-20"/>
          <w:szCs w:val="24"/>
        </w:rPr>
        <w:t xml:space="preserve"> </w:t>
      </w:r>
      <w:proofErr w:type="spellStart"/>
      <w:r>
        <w:rPr>
          <w:color w:val="000000"/>
          <w:spacing w:val="-20"/>
          <w:szCs w:val="24"/>
        </w:rPr>
        <w:t>хабарламалар</w:t>
      </w:r>
      <w:proofErr w:type="spellEnd"/>
      <w:r>
        <w:rPr>
          <w:color w:val="000000"/>
          <w:spacing w:val="-20"/>
          <w:szCs w:val="24"/>
        </w:rPr>
        <w:t xml:space="preserve"> </w:t>
      </w:r>
      <w:proofErr w:type="spellStart"/>
      <w:r>
        <w:rPr>
          <w:color w:val="000000"/>
          <w:spacing w:val="-20"/>
          <w:szCs w:val="24"/>
        </w:rPr>
        <w:t>тізілімі</w:t>
      </w:r>
      <w:proofErr w:type="spellEnd"/>
      <w:r>
        <w:rPr>
          <w:color w:val="000000"/>
          <w:spacing w:val="-20"/>
          <w:szCs w:val="24"/>
          <w:lang w:val="kk-KZ"/>
        </w:rPr>
        <w:t>,</w:t>
      </w:r>
    </w:p>
    <w:p w14:paraId="77ABFCCB" w14:textId="77777777" w:rsidR="000E291F" w:rsidRDefault="000E291F" w:rsidP="000E291F">
      <w:pPr>
        <w:pStyle w:val="ad"/>
        <w:tabs>
          <w:tab w:val="left" w:pos="1843"/>
        </w:tabs>
        <w:outlineLvl w:val="0"/>
        <w:rPr>
          <w:color w:val="000000"/>
          <w:szCs w:val="24"/>
        </w:rPr>
      </w:pPr>
      <w:r>
        <w:rPr>
          <w:color w:val="000000"/>
          <w:szCs w:val="24"/>
          <w:lang w:val="kk-KZ"/>
        </w:rPr>
        <w:t xml:space="preserve">  </w:t>
      </w:r>
      <w:proofErr w:type="spellStart"/>
      <w:r w:rsidRPr="00B44C81">
        <w:rPr>
          <w:color w:val="000000"/>
          <w:szCs w:val="24"/>
        </w:rPr>
        <w:t>ақпан</w:t>
      </w:r>
      <w:proofErr w:type="spellEnd"/>
      <w:r>
        <w:rPr>
          <w:color w:val="000000"/>
          <w:szCs w:val="24"/>
        </w:rPr>
        <w:t xml:space="preserve"> 2023 ж.</w:t>
      </w:r>
    </w:p>
    <w:p w14:paraId="4309F368" w14:textId="77777777" w:rsidR="00444D97" w:rsidRDefault="00444D97" w:rsidP="00444D97">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777499" w14:paraId="28435C7D"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14:paraId="6FCBBEC9" w14:textId="77777777" w:rsidR="00777499" w:rsidRDefault="00777499">
            <w:pPr>
              <w:tabs>
                <w:tab w:val="left" w:pos="1843"/>
              </w:tabs>
              <w:jc w:val="both"/>
              <w:rPr>
                <w:b/>
                <w:color w:val="000000"/>
                <w:sz w:val="24"/>
                <w:szCs w:val="24"/>
              </w:rPr>
            </w:pPr>
            <w:r>
              <w:rPr>
                <w:b/>
                <w:color w:val="000000"/>
                <w:sz w:val="24"/>
                <w:szCs w:val="24"/>
              </w:rPr>
              <w:t>№ п/п</w:t>
            </w:r>
          </w:p>
        </w:tc>
        <w:tc>
          <w:tcPr>
            <w:tcW w:w="2517" w:type="dxa"/>
            <w:tcBorders>
              <w:top w:val="single" w:sz="4" w:space="0" w:color="auto"/>
              <w:left w:val="single" w:sz="4" w:space="0" w:color="auto"/>
              <w:bottom w:val="single" w:sz="4" w:space="0" w:color="auto"/>
              <w:right w:val="single" w:sz="4" w:space="0" w:color="auto"/>
            </w:tcBorders>
            <w:hideMark/>
          </w:tcPr>
          <w:p w14:paraId="57513212" w14:textId="77777777" w:rsidR="00777499" w:rsidRDefault="00777499" w:rsidP="00387069">
            <w:pPr>
              <w:jc w:val="center"/>
              <w:rPr>
                <w:b/>
                <w:color w:val="000000"/>
                <w:sz w:val="24"/>
                <w:szCs w:val="24"/>
              </w:rPr>
            </w:pPr>
            <w:proofErr w:type="spellStart"/>
            <w:r>
              <w:rPr>
                <w:b/>
                <w:color w:val="000000"/>
                <w:sz w:val="24"/>
                <w:szCs w:val="24"/>
              </w:rPr>
              <w:t>хабарлама</w:t>
            </w:r>
            <w:proofErr w:type="spellEnd"/>
            <w:r>
              <w:rPr>
                <w:b/>
                <w:color w:val="000000"/>
                <w:sz w:val="24"/>
                <w:szCs w:val="24"/>
              </w:rPr>
              <w:t xml:space="preserve"> №</w:t>
            </w:r>
          </w:p>
          <w:p w14:paraId="76631556" w14:textId="6C997CAF" w:rsidR="00777499" w:rsidRDefault="00777499" w:rsidP="00387069">
            <w:pPr>
              <w:pBdr>
                <w:between w:val="single" w:sz="6" w:space="1" w:color="auto"/>
              </w:pBdr>
              <w:tabs>
                <w:tab w:val="left" w:pos="1843"/>
              </w:tabs>
              <w:jc w:val="center"/>
              <w:rPr>
                <w:b/>
                <w:color w:val="000000"/>
                <w:sz w:val="24"/>
                <w:szCs w:val="24"/>
              </w:rPr>
            </w:pPr>
          </w:p>
        </w:tc>
        <w:tc>
          <w:tcPr>
            <w:tcW w:w="5211" w:type="dxa"/>
            <w:tcBorders>
              <w:top w:val="single" w:sz="4" w:space="0" w:color="auto"/>
              <w:left w:val="single" w:sz="4" w:space="0" w:color="auto"/>
              <w:bottom w:val="single" w:sz="4" w:space="0" w:color="auto"/>
              <w:right w:val="single" w:sz="4" w:space="0" w:color="auto"/>
            </w:tcBorders>
            <w:hideMark/>
          </w:tcPr>
          <w:p w14:paraId="3B2FB9E2" w14:textId="77777777" w:rsidR="00777499" w:rsidRDefault="00777499" w:rsidP="001721D1">
            <w:pPr>
              <w:jc w:val="center"/>
              <w:rPr>
                <w:b/>
                <w:color w:val="000000"/>
                <w:sz w:val="24"/>
                <w:szCs w:val="24"/>
              </w:rPr>
            </w:pPr>
            <w:proofErr w:type="spellStart"/>
            <w:r>
              <w:rPr>
                <w:b/>
                <w:color w:val="000000"/>
                <w:sz w:val="24"/>
                <w:szCs w:val="24"/>
              </w:rPr>
              <w:t>Құжаттың</w:t>
            </w:r>
            <w:proofErr w:type="spellEnd"/>
            <w:r>
              <w:rPr>
                <w:b/>
                <w:color w:val="000000"/>
                <w:sz w:val="24"/>
                <w:szCs w:val="24"/>
              </w:rPr>
              <w:t xml:space="preserve"> </w:t>
            </w:r>
            <w:proofErr w:type="spellStart"/>
            <w:r>
              <w:rPr>
                <w:b/>
                <w:color w:val="000000"/>
                <w:sz w:val="24"/>
                <w:szCs w:val="24"/>
              </w:rPr>
              <w:t>атауы</w:t>
            </w:r>
            <w:proofErr w:type="spellEnd"/>
          </w:p>
          <w:p w14:paraId="523668DF" w14:textId="69CEBCD9" w:rsidR="00777499" w:rsidRDefault="00777499">
            <w:pPr>
              <w:pBdr>
                <w:between w:val="single" w:sz="6" w:space="1" w:color="auto"/>
              </w:pBdr>
              <w:tabs>
                <w:tab w:val="left" w:pos="1843"/>
              </w:tabs>
              <w:jc w:val="center"/>
              <w:rPr>
                <w:b/>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hideMark/>
          </w:tcPr>
          <w:p w14:paraId="0C620AC2" w14:textId="49AB8243" w:rsidR="00777499" w:rsidRDefault="00777499">
            <w:pPr>
              <w:pBdr>
                <w:between w:val="single" w:sz="6" w:space="1" w:color="auto"/>
              </w:pBdr>
              <w:tabs>
                <w:tab w:val="left" w:pos="1843"/>
              </w:tabs>
              <w:jc w:val="center"/>
              <w:rPr>
                <w:b/>
                <w:color w:val="000000"/>
                <w:sz w:val="24"/>
                <w:szCs w:val="24"/>
              </w:rPr>
            </w:pPr>
            <w:proofErr w:type="spellStart"/>
            <w:r>
              <w:rPr>
                <w:b/>
                <w:color w:val="000000"/>
                <w:sz w:val="24"/>
                <w:szCs w:val="24"/>
              </w:rPr>
              <w:t>Түсініктеме</w:t>
            </w:r>
            <w:proofErr w:type="spellEnd"/>
            <w:r>
              <w:rPr>
                <w:b/>
                <w:color w:val="000000"/>
                <w:sz w:val="24"/>
                <w:szCs w:val="24"/>
              </w:rPr>
              <w:t xml:space="preserve"> </w:t>
            </w:r>
            <w:proofErr w:type="spellStart"/>
            <w:r>
              <w:rPr>
                <w:b/>
                <w:color w:val="000000"/>
                <w:sz w:val="24"/>
                <w:szCs w:val="24"/>
              </w:rPr>
              <w:t>берудің</w:t>
            </w:r>
            <w:proofErr w:type="spellEnd"/>
            <w:r>
              <w:rPr>
                <w:b/>
                <w:color w:val="000000"/>
                <w:sz w:val="24"/>
                <w:szCs w:val="24"/>
              </w:rPr>
              <w:t xml:space="preserve"> </w:t>
            </w:r>
            <w:proofErr w:type="spellStart"/>
            <w:r>
              <w:rPr>
                <w:b/>
                <w:color w:val="000000"/>
                <w:sz w:val="24"/>
                <w:szCs w:val="24"/>
              </w:rPr>
              <w:t>соңғы</w:t>
            </w:r>
            <w:proofErr w:type="spellEnd"/>
            <w:r>
              <w:rPr>
                <w:b/>
                <w:color w:val="000000"/>
                <w:sz w:val="24"/>
                <w:szCs w:val="24"/>
              </w:rPr>
              <w:t xml:space="preserve"> </w:t>
            </w:r>
            <w:proofErr w:type="spellStart"/>
            <w:r>
              <w:rPr>
                <w:b/>
                <w:color w:val="000000"/>
                <w:sz w:val="24"/>
                <w:szCs w:val="24"/>
              </w:rPr>
              <w:t>күні</w:t>
            </w:r>
            <w:proofErr w:type="spellEnd"/>
          </w:p>
        </w:tc>
      </w:tr>
      <w:tr w:rsidR="00777499" w14:paraId="7AD4655B"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40011A" w14:textId="77777777" w:rsidR="00777499" w:rsidRDefault="00777499">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2177062F" w14:textId="7CE5AB28" w:rsidR="00777499" w:rsidRDefault="00777499" w:rsidP="00387069">
            <w:pPr>
              <w:pBdr>
                <w:between w:val="single" w:sz="6" w:space="1" w:color="auto"/>
              </w:pBdr>
              <w:tabs>
                <w:tab w:val="left" w:pos="1843"/>
              </w:tabs>
              <w:jc w:val="center"/>
              <w:rPr>
                <w:b/>
                <w:color w:val="000000"/>
                <w:sz w:val="24"/>
                <w:szCs w:val="24"/>
              </w:rPr>
            </w:pPr>
            <w:proofErr w:type="spellStart"/>
            <w:r>
              <w:rPr>
                <w:b/>
                <w:color w:val="000000"/>
                <w:sz w:val="24"/>
                <w:szCs w:val="24"/>
              </w:rPr>
              <w:t>Күні</w:t>
            </w:r>
            <w:proofErr w:type="spellEnd"/>
          </w:p>
        </w:tc>
        <w:tc>
          <w:tcPr>
            <w:tcW w:w="5211" w:type="dxa"/>
            <w:tcBorders>
              <w:top w:val="single" w:sz="4" w:space="0" w:color="auto"/>
              <w:left w:val="single" w:sz="4" w:space="0" w:color="auto"/>
              <w:bottom w:val="single" w:sz="4" w:space="0" w:color="auto"/>
              <w:right w:val="single" w:sz="4" w:space="0" w:color="auto"/>
            </w:tcBorders>
            <w:hideMark/>
          </w:tcPr>
          <w:p w14:paraId="6E34F457" w14:textId="736A062B" w:rsidR="00777499" w:rsidRDefault="00777499">
            <w:pPr>
              <w:pBdr>
                <w:between w:val="single" w:sz="6" w:space="1" w:color="auto"/>
              </w:pBdr>
              <w:tabs>
                <w:tab w:val="left" w:pos="1843"/>
              </w:tabs>
              <w:jc w:val="center"/>
              <w:rPr>
                <w:b/>
                <w:color w:val="000000"/>
                <w:sz w:val="24"/>
                <w:szCs w:val="24"/>
              </w:rPr>
            </w:pPr>
            <w:proofErr w:type="spellStart"/>
            <w:r>
              <w:rPr>
                <w:b/>
                <w:color w:val="000000"/>
                <w:sz w:val="24"/>
                <w:szCs w:val="24"/>
              </w:rPr>
              <w:t>Таралу</w:t>
            </w:r>
            <w:proofErr w:type="spellEnd"/>
            <w:r>
              <w:rPr>
                <w:b/>
                <w:color w:val="000000"/>
                <w:sz w:val="24"/>
                <w:szCs w:val="24"/>
              </w:rPr>
              <w:t xml:space="preserve"> </w:t>
            </w:r>
            <w:proofErr w:type="spellStart"/>
            <w:r>
              <w:rPr>
                <w:b/>
                <w:color w:val="000000"/>
                <w:sz w:val="24"/>
                <w:szCs w:val="24"/>
              </w:rPr>
              <w:t>аймағы</w:t>
            </w:r>
            <w:proofErr w:type="spellEnd"/>
          </w:p>
        </w:tc>
        <w:tc>
          <w:tcPr>
            <w:tcW w:w="2014" w:type="dxa"/>
            <w:tcBorders>
              <w:top w:val="single" w:sz="4" w:space="0" w:color="auto"/>
              <w:left w:val="single" w:sz="4" w:space="0" w:color="auto"/>
              <w:bottom w:val="single" w:sz="4" w:space="0" w:color="auto"/>
              <w:right w:val="single" w:sz="4" w:space="0" w:color="auto"/>
            </w:tcBorders>
          </w:tcPr>
          <w:p w14:paraId="008EA173" w14:textId="77777777" w:rsidR="00777499" w:rsidRDefault="00777499">
            <w:pPr>
              <w:pBdr>
                <w:between w:val="single" w:sz="6" w:space="1" w:color="auto"/>
              </w:pBdr>
              <w:tabs>
                <w:tab w:val="left" w:pos="1843"/>
              </w:tabs>
              <w:jc w:val="center"/>
              <w:rPr>
                <w:b/>
                <w:color w:val="000000"/>
                <w:sz w:val="24"/>
                <w:szCs w:val="24"/>
              </w:rPr>
            </w:pPr>
          </w:p>
        </w:tc>
      </w:tr>
      <w:tr w:rsidR="00777499" w14:paraId="1FDA3405" w14:textId="77777777" w:rsidTr="00C61FA5">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141572F" w14:textId="77777777" w:rsidR="00777499" w:rsidRDefault="00777499">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02BA8683" w14:textId="3D88A8F4" w:rsidR="00777499" w:rsidRDefault="00777499" w:rsidP="00387069">
            <w:pPr>
              <w:pBdr>
                <w:between w:val="single" w:sz="6" w:space="1" w:color="auto"/>
              </w:pBdr>
              <w:tabs>
                <w:tab w:val="left" w:pos="1843"/>
              </w:tabs>
              <w:jc w:val="center"/>
              <w:rPr>
                <w:b/>
                <w:color w:val="000000"/>
                <w:sz w:val="24"/>
                <w:szCs w:val="24"/>
              </w:rPr>
            </w:pPr>
            <w:r>
              <w:rPr>
                <w:b/>
                <w:color w:val="000000"/>
                <w:sz w:val="24"/>
                <w:szCs w:val="24"/>
              </w:rPr>
              <w:t>Ел</w:t>
            </w:r>
          </w:p>
        </w:tc>
        <w:tc>
          <w:tcPr>
            <w:tcW w:w="5211" w:type="dxa"/>
            <w:tcBorders>
              <w:top w:val="single" w:sz="4" w:space="0" w:color="auto"/>
              <w:left w:val="single" w:sz="4" w:space="0" w:color="auto"/>
              <w:bottom w:val="single" w:sz="4" w:space="0" w:color="auto"/>
              <w:right w:val="single" w:sz="4" w:space="0" w:color="auto"/>
            </w:tcBorders>
            <w:hideMark/>
          </w:tcPr>
          <w:p w14:paraId="48C6FA4C" w14:textId="5376C4EA" w:rsidR="00777499" w:rsidRDefault="00777499">
            <w:pPr>
              <w:pBdr>
                <w:between w:val="single" w:sz="6" w:space="1" w:color="auto"/>
              </w:pBdr>
              <w:tabs>
                <w:tab w:val="left" w:pos="1843"/>
              </w:tabs>
              <w:jc w:val="center"/>
              <w:rPr>
                <w:b/>
                <w:color w:val="000000"/>
                <w:sz w:val="24"/>
                <w:szCs w:val="24"/>
              </w:rPr>
            </w:pPr>
            <w:proofErr w:type="spellStart"/>
            <w:r>
              <w:rPr>
                <w:b/>
                <w:color w:val="000000"/>
                <w:sz w:val="24"/>
                <w:szCs w:val="24"/>
              </w:rPr>
              <w:t>Қысқаша</w:t>
            </w:r>
            <w:proofErr w:type="spellEnd"/>
            <w:r>
              <w:rPr>
                <w:b/>
                <w:color w:val="000000"/>
                <w:sz w:val="24"/>
                <w:szCs w:val="24"/>
              </w:rPr>
              <w:t xml:space="preserve"> </w:t>
            </w:r>
            <w:proofErr w:type="spellStart"/>
            <w:r>
              <w:rPr>
                <w:b/>
                <w:color w:val="000000"/>
                <w:sz w:val="24"/>
                <w:szCs w:val="24"/>
              </w:rPr>
              <w:t>мазмұны</w:t>
            </w:r>
            <w:proofErr w:type="spellEnd"/>
          </w:p>
        </w:tc>
        <w:tc>
          <w:tcPr>
            <w:tcW w:w="2014" w:type="dxa"/>
            <w:tcBorders>
              <w:top w:val="single" w:sz="4" w:space="0" w:color="auto"/>
              <w:left w:val="single" w:sz="4" w:space="0" w:color="auto"/>
              <w:bottom w:val="single" w:sz="4" w:space="0" w:color="auto"/>
              <w:right w:val="single" w:sz="4" w:space="0" w:color="auto"/>
            </w:tcBorders>
          </w:tcPr>
          <w:p w14:paraId="147D23FC" w14:textId="77777777" w:rsidR="00777499" w:rsidRDefault="00777499">
            <w:pPr>
              <w:pBdr>
                <w:between w:val="single" w:sz="6" w:space="1" w:color="auto"/>
              </w:pBdr>
              <w:tabs>
                <w:tab w:val="left" w:pos="1843"/>
              </w:tabs>
              <w:jc w:val="center"/>
              <w:rPr>
                <w:b/>
                <w:color w:val="000000"/>
                <w:sz w:val="24"/>
                <w:szCs w:val="24"/>
              </w:rPr>
            </w:pPr>
          </w:p>
        </w:tc>
      </w:tr>
      <w:tr w:rsidR="00444D97" w14:paraId="35207330"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10A6382"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69834D6" w14:textId="77777777" w:rsidR="00444D97" w:rsidRDefault="00705710" w:rsidP="00387069">
            <w:pPr>
              <w:jc w:val="right"/>
              <w:rPr>
                <w:b/>
                <w:color w:val="000000"/>
                <w:sz w:val="24"/>
                <w:szCs w:val="24"/>
                <w:lang w:val="en-US"/>
              </w:rPr>
            </w:pPr>
            <w:r w:rsidRPr="00705710">
              <w:rPr>
                <w:b/>
                <w:color w:val="000000"/>
                <w:sz w:val="24"/>
                <w:szCs w:val="24"/>
                <w:lang w:val="en-US"/>
              </w:rPr>
              <w:t>G/SPS/N/IDN/145</w:t>
            </w:r>
          </w:p>
        </w:tc>
        <w:tc>
          <w:tcPr>
            <w:tcW w:w="5211" w:type="dxa"/>
            <w:tcBorders>
              <w:top w:val="single" w:sz="4" w:space="0" w:color="auto"/>
              <w:left w:val="single" w:sz="4" w:space="0" w:color="auto"/>
              <w:bottom w:val="single" w:sz="4" w:space="0" w:color="auto"/>
              <w:right w:val="single" w:sz="4" w:space="0" w:color="auto"/>
            </w:tcBorders>
          </w:tcPr>
          <w:p w14:paraId="3150C892" w14:textId="77777777" w:rsidR="00EC1959" w:rsidRDefault="00EC1959">
            <w:pPr>
              <w:tabs>
                <w:tab w:val="left" w:pos="1843"/>
              </w:tabs>
              <w:jc w:val="both"/>
              <w:rPr>
                <w:color w:val="000000"/>
                <w:sz w:val="24"/>
                <w:szCs w:val="24"/>
              </w:rPr>
            </w:pPr>
            <w:proofErr w:type="spellStart"/>
            <w:r w:rsidRPr="00EC1959">
              <w:rPr>
                <w:color w:val="000000"/>
                <w:sz w:val="24"/>
                <w:szCs w:val="24"/>
              </w:rPr>
              <w:t>Индонезияның</w:t>
            </w:r>
            <w:proofErr w:type="spellEnd"/>
            <w:r w:rsidRPr="00EC1959">
              <w:rPr>
                <w:color w:val="000000"/>
                <w:sz w:val="24"/>
                <w:szCs w:val="24"/>
                <w:lang w:val="en-US"/>
              </w:rPr>
              <w:t xml:space="preserve"> </w:t>
            </w:r>
            <w:proofErr w:type="spellStart"/>
            <w:r w:rsidRPr="00EC1959">
              <w:rPr>
                <w:color w:val="000000"/>
                <w:sz w:val="24"/>
                <w:szCs w:val="24"/>
              </w:rPr>
              <w:t>ауыл</w:t>
            </w:r>
            <w:proofErr w:type="spellEnd"/>
            <w:r w:rsidRPr="00EC1959">
              <w:rPr>
                <w:color w:val="000000"/>
                <w:sz w:val="24"/>
                <w:szCs w:val="24"/>
                <w:lang w:val="en-US"/>
              </w:rPr>
              <w:t xml:space="preserve"> </w:t>
            </w:r>
            <w:proofErr w:type="spellStart"/>
            <w:r w:rsidRPr="00EC1959">
              <w:rPr>
                <w:color w:val="000000"/>
                <w:sz w:val="24"/>
                <w:szCs w:val="24"/>
              </w:rPr>
              <w:t>шаруашылығы</w:t>
            </w:r>
            <w:proofErr w:type="spellEnd"/>
            <w:r w:rsidRPr="00EC1959">
              <w:rPr>
                <w:color w:val="000000"/>
                <w:sz w:val="24"/>
                <w:szCs w:val="24"/>
                <w:lang w:val="en-US"/>
              </w:rPr>
              <w:t xml:space="preserve"> </w:t>
            </w:r>
            <w:proofErr w:type="spellStart"/>
            <w:r w:rsidRPr="00EC1959">
              <w:rPr>
                <w:color w:val="000000"/>
                <w:sz w:val="24"/>
                <w:szCs w:val="24"/>
              </w:rPr>
              <w:t>карантині</w:t>
            </w:r>
            <w:proofErr w:type="spellEnd"/>
            <w:r w:rsidRPr="00EC1959">
              <w:rPr>
                <w:color w:val="000000"/>
                <w:sz w:val="24"/>
                <w:szCs w:val="24"/>
                <w:lang w:val="en-US"/>
              </w:rPr>
              <w:t xml:space="preserve"> </w:t>
            </w:r>
            <w:proofErr w:type="spellStart"/>
            <w:r w:rsidRPr="00EC1959">
              <w:rPr>
                <w:color w:val="000000"/>
                <w:sz w:val="24"/>
                <w:szCs w:val="24"/>
              </w:rPr>
              <w:t>агенттігі</w:t>
            </w:r>
            <w:proofErr w:type="spellEnd"/>
            <w:r w:rsidRPr="00EC1959">
              <w:rPr>
                <w:color w:val="000000"/>
                <w:sz w:val="24"/>
                <w:szCs w:val="24"/>
                <w:lang w:val="en-US"/>
              </w:rPr>
              <w:t xml:space="preserve"> </w:t>
            </w:r>
            <w:proofErr w:type="spellStart"/>
            <w:r w:rsidRPr="00EC1959">
              <w:rPr>
                <w:color w:val="000000"/>
                <w:sz w:val="24"/>
                <w:szCs w:val="24"/>
              </w:rPr>
              <w:t>берген</w:t>
            </w:r>
            <w:proofErr w:type="spellEnd"/>
            <w:r w:rsidRPr="00EC1959">
              <w:rPr>
                <w:color w:val="000000"/>
                <w:sz w:val="24"/>
                <w:szCs w:val="24"/>
                <w:lang w:val="en-US"/>
              </w:rPr>
              <w:t xml:space="preserve"> </w:t>
            </w:r>
            <w:proofErr w:type="spellStart"/>
            <w:r w:rsidRPr="00EC1959">
              <w:rPr>
                <w:color w:val="000000"/>
                <w:sz w:val="24"/>
                <w:szCs w:val="24"/>
              </w:rPr>
              <w:t>фитосанитарлық</w:t>
            </w:r>
            <w:proofErr w:type="spellEnd"/>
            <w:r w:rsidRPr="00EC1959">
              <w:rPr>
                <w:color w:val="000000"/>
                <w:sz w:val="24"/>
                <w:szCs w:val="24"/>
                <w:lang w:val="en-US"/>
              </w:rPr>
              <w:t xml:space="preserve"> </w:t>
            </w:r>
            <w:r w:rsidRPr="00EC1959">
              <w:rPr>
                <w:color w:val="000000"/>
                <w:sz w:val="24"/>
                <w:szCs w:val="24"/>
              </w:rPr>
              <w:t>сертификат</w:t>
            </w:r>
            <w:r w:rsidRPr="00EC1959">
              <w:rPr>
                <w:color w:val="000000"/>
                <w:sz w:val="24"/>
                <w:szCs w:val="24"/>
                <w:lang w:val="en-US"/>
              </w:rPr>
              <w:t xml:space="preserve"> </w:t>
            </w:r>
            <w:r w:rsidRPr="00EC1959">
              <w:rPr>
                <w:color w:val="000000"/>
                <w:sz w:val="24"/>
                <w:szCs w:val="24"/>
              </w:rPr>
              <w:t>пен</w:t>
            </w:r>
            <w:r w:rsidRPr="00EC1959">
              <w:rPr>
                <w:color w:val="000000"/>
                <w:sz w:val="24"/>
                <w:szCs w:val="24"/>
                <w:lang w:val="en-US"/>
              </w:rPr>
              <w:t xml:space="preserve"> </w:t>
            </w:r>
            <w:proofErr w:type="spellStart"/>
            <w:r w:rsidRPr="00EC1959">
              <w:rPr>
                <w:color w:val="000000"/>
                <w:sz w:val="24"/>
                <w:szCs w:val="24"/>
              </w:rPr>
              <w:t>санитарлық</w:t>
            </w:r>
            <w:proofErr w:type="spellEnd"/>
            <w:r w:rsidRPr="00EC1959">
              <w:rPr>
                <w:color w:val="000000"/>
                <w:sz w:val="24"/>
                <w:szCs w:val="24"/>
                <w:lang w:val="en-US"/>
              </w:rPr>
              <w:t xml:space="preserve"> </w:t>
            </w:r>
            <w:r w:rsidRPr="00EC1959">
              <w:rPr>
                <w:color w:val="000000"/>
                <w:sz w:val="24"/>
                <w:szCs w:val="24"/>
              </w:rPr>
              <w:t>сертификат</w:t>
            </w:r>
            <w:r w:rsidRPr="00EC1959">
              <w:rPr>
                <w:color w:val="000000"/>
                <w:sz w:val="24"/>
                <w:szCs w:val="24"/>
                <w:lang w:val="en-US"/>
              </w:rPr>
              <w:t xml:space="preserve">. </w:t>
            </w:r>
            <w:proofErr w:type="spellStart"/>
            <w:r w:rsidRPr="00EC1959">
              <w:rPr>
                <w:color w:val="000000"/>
                <w:sz w:val="24"/>
                <w:szCs w:val="24"/>
              </w:rPr>
              <w:t>Тілі</w:t>
            </w:r>
            <w:proofErr w:type="spellEnd"/>
            <w:r w:rsidRPr="00EC1959">
              <w:rPr>
                <w:color w:val="000000"/>
                <w:sz w:val="24"/>
                <w:szCs w:val="24"/>
              </w:rPr>
              <w:t xml:space="preserve">: </w:t>
            </w:r>
            <w:proofErr w:type="spellStart"/>
            <w:r w:rsidRPr="00EC1959">
              <w:rPr>
                <w:color w:val="000000"/>
                <w:sz w:val="24"/>
                <w:szCs w:val="24"/>
              </w:rPr>
              <w:t>Индонезиялық</w:t>
            </w:r>
            <w:proofErr w:type="spellEnd"/>
          </w:p>
          <w:p w14:paraId="4FFB991E" w14:textId="032B4EA7" w:rsidR="00705710" w:rsidRDefault="00000000">
            <w:pPr>
              <w:tabs>
                <w:tab w:val="left" w:pos="1843"/>
              </w:tabs>
              <w:jc w:val="both"/>
              <w:rPr>
                <w:color w:val="000000"/>
                <w:sz w:val="24"/>
                <w:szCs w:val="24"/>
              </w:rPr>
            </w:pPr>
            <w:hyperlink r:id="rId5" w:history="1">
              <w:r w:rsidR="00705710" w:rsidRPr="003F1D2B">
                <w:rPr>
                  <w:rStyle w:val="a4"/>
                  <w:sz w:val="24"/>
                  <w:szCs w:val="24"/>
                </w:rPr>
                <w:t>https://ppkonline.karantina.pertanian.go.id/checkcert</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022DE114" w14:textId="77777777" w:rsidR="00444D97" w:rsidRDefault="00444D97">
            <w:pPr>
              <w:tabs>
                <w:tab w:val="left" w:pos="1843"/>
              </w:tabs>
              <w:jc w:val="both"/>
              <w:rPr>
                <w:color w:val="000000"/>
                <w:sz w:val="24"/>
                <w:szCs w:val="24"/>
              </w:rPr>
            </w:pPr>
          </w:p>
        </w:tc>
      </w:tr>
      <w:tr w:rsidR="00444D97" w14:paraId="067B23DA"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EFD7C0" w14:textId="77777777"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434AD06" w14:textId="2087A4BE" w:rsidR="00444D97" w:rsidRDefault="00705710" w:rsidP="00387069">
            <w:pPr>
              <w:jc w:val="right"/>
              <w:rPr>
                <w:color w:val="000000"/>
                <w:sz w:val="24"/>
                <w:szCs w:val="24"/>
              </w:rPr>
            </w:pPr>
            <w:r>
              <w:rPr>
                <w:color w:val="000000"/>
                <w:sz w:val="24"/>
                <w:szCs w:val="24"/>
              </w:rPr>
              <w:t xml:space="preserve">2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3DEBBEF" w14:textId="23131125" w:rsidR="00EC1959" w:rsidRPr="00705710" w:rsidRDefault="00EC1959">
            <w:pPr>
              <w:tabs>
                <w:tab w:val="left" w:pos="1843"/>
              </w:tabs>
              <w:jc w:val="both"/>
              <w:rPr>
                <w:color w:val="000000"/>
                <w:sz w:val="24"/>
                <w:szCs w:val="24"/>
              </w:rPr>
            </w:pPr>
            <w:proofErr w:type="spellStart"/>
            <w:r w:rsidRPr="00EC1959">
              <w:rPr>
                <w:color w:val="000000"/>
                <w:sz w:val="24"/>
                <w:szCs w:val="24"/>
              </w:rPr>
              <w:t>Жануарлар</w:t>
            </w:r>
            <w:proofErr w:type="spellEnd"/>
            <w:r w:rsidRPr="00EC1959">
              <w:rPr>
                <w:color w:val="000000"/>
                <w:sz w:val="24"/>
                <w:szCs w:val="24"/>
              </w:rPr>
              <w:t xml:space="preserve"> мен </w:t>
            </w:r>
            <w:proofErr w:type="spellStart"/>
            <w:r w:rsidRPr="00EC1959">
              <w:rPr>
                <w:color w:val="000000"/>
                <w:sz w:val="24"/>
                <w:szCs w:val="24"/>
              </w:rPr>
              <w:t>өсімдіктерден</w:t>
            </w:r>
            <w:proofErr w:type="spellEnd"/>
            <w:r w:rsidRPr="00EC1959">
              <w:rPr>
                <w:color w:val="000000"/>
                <w:sz w:val="24"/>
                <w:szCs w:val="24"/>
              </w:rPr>
              <w:t xml:space="preserve"> </w:t>
            </w:r>
            <w:proofErr w:type="spellStart"/>
            <w:r w:rsidRPr="00EC1959">
              <w:rPr>
                <w:color w:val="000000"/>
                <w:sz w:val="24"/>
                <w:szCs w:val="24"/>
              </w:rPr>
              <w:t>алынатын</w:t>
            </w:r>
            <w:proofErr w:type="spellEnd"/>
            <w:r w:rsidRPr="00EC1959">
              <w:rPr>
                <w:color w:val="000000"/>
                <w:sz w:val="24"/>
                <w:szCs w:val="24"/>
              </w:rPr>
              <w:t xml:space="preserve"> </w:t>
            </w:r>
            <w:proofErr w:type="spellStart"/>
            <w:r w:rsidRPr="00EC1959">
              <w:rPr>
                <w:color w:val="000000"/>
                <w:sz w:val="24"/>
                <w:szCs w:val="24"/>
              </w:rPr>
              <w:t>өнімдер</w:t>
            </w:r>
            <w:proofErr w:type="spellEnd"/>
          </w:p>
        </w:tc>
        <w:tc>
          <w:tcPr>
            <w:tcW w:w="2014" w:type="dxa"/>
            <w:tcBorders>
              <w:top w:val="single" w:sz="4" w:space="0" w:color="auto"/>
              <w:left w:val="single" w:sz="4" w:space="0" w:color="auto"/>
              <w:bottom w:val="single" w:sz="4" w:space="0" w:color="auto"/>
              <w:right w:val="single" w:sz="4" w:space="0" w:color="auto"/>
            </w:tcBorders>
          </w:tcPr>
          <w:p w14:paraId="22DCAA39" w14:textId="77777777" w:rsidR="00444D97" w:rsidRPr="00705710" w:rsidRDefault="00444D97">
            <w:pPr>
              <w:tabs>
                <w:tab w:val="left" w:pos="1843"/>
              </w:tabs>
              <w:jc w:val="both"/>
              <w:rPr>
                <w:color w:val="000000"/>
                <w:sz w:val="24"/>
                <w:szCs w:val="24"/>
              </w:rPr>
            </w:pPr>
          </w:p>
        </w:tc>
      </w:tr>
      <w:tr w:rsidR="00444D97" w14:paraId="06BB39A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B1F30" w14:textId="77777777"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8848BB" w14:textId="77777777" w:rsidR="00444D97" w:rsidRDefault="00705710" w:rsidP="00387069">
            <w:pPr>
              <w:jc w:val="right"/>
              <w:rPr>
                <w:color w:val="000000"/>
                <w:sz w:val="24"/>
                <w:szCs w:val="24"/>
              </w:rPr>
            </w:pPr>
            <w:r>
              <w:rPr>
                <w:color w:val="000000"/>
                <w:sz w:val="24"/>
                <w:szCs w:val="24"/>
              </w:rPr>
              <w:t xml:space="preserve">Индонезия </w:t>
            </w:r>
          </w:p>
        </w:tc>
        <w:tc>
          <w:tcPr>
            <w:tcW w:w="5211" w:type="dxa"/>
            <w:tcBorders>
              <w:top w:val="single" w:sz="4" w:space="0" w:color="auto"/>
              <w:left w:val="single" w:sz="4" w:space="0" w:color="auto"/>
              <w:bottom w:val="single" w:sz="4" w:space="0" w:color="auto"/>
              <w:right w:val="single" w:sz="4" w:space="0" w:color="auto"/>
            </w:tcBorders>
          </w:tcPr>
          <w:p w14:paraId="319D7522" w14:textId="77777777" w:rsidR="00EC1959" w:rsidRPr="00EC1959" w:rsidRDefault="00EC1959" w:rsidP="00EC1959">
            <w:pPr>
              <w:tabs>
                <w:tab w:val="left" w:pos="1843"/>
              </w:tabs>
              <w:jc w:val="both"/>
              <w:rPr>
                <w:color w:val="000000"/>
                <w:sz w:val="24"/>
                <w:szCs w:val="24"/>
              </w:rPr>
            </w:pPr>
            <w:proofErr w:type="spellStart"/>
            <w:r w:rsidRPr="00EC1959">
              <w:rPr>
                <w:color w:val="000000"/>
                <w:sz w:val="24"/>
                <w:szCs w:val="24"/>
              </w:rPr>
              <w:t>Халықаралық</w:t>
            </w:r>
            <w:proofErr w:type="spellEnd"/>
            <w:r w:rsidRPr="00EC1959">
              <w:rPr>
                <w:color w:val="000000"/>
                <w:sz w:val="24"/>
                <w:szCs w:val="24"/>
              </w:rPr>
              <w:t xml:space="preserve"> </w:t>
            </w:r>
            <w:proofErr w:type="spellStart"/>
            <w:r w:rsidRPr="00EC1959">
              <w:rPr>
                <w:color w:val="000000"/>
                <w:sz w:val="24"/>
                <w:szCs w:val="24"/>
              </w:rPr>
              <w:t>саудаға</w:t>
            </w:r>
            <w:proofErr w:type="spellEnd"/>
            <w:r w:rsidRPr="00EC1959">
              <w:rPr>
                <w:color w:val="000000"/>
                <w:sz w:val="24"/>
                <w:szCs w:val="24"/>
              </w:rPr>
              <w:t xml:space="preserve">, </w:t>
            </w:r>
            <w:proofErr w:type="spellStart"/>
            <w:r w:rsidRPr="00EC1959">
              <w:rPr>
                <w:color w:val="000000"/>
                <w:sz w:val="24"/>
                <w:szCs w:val="24"/>
              </w:rPr>
              <w:t>әсіресе</w:t>
            </w:r>
            <w:proofErr w:type="spellEnd"/>
            <w:r w:rsidRPr="00EC1959">
              <w:rPr>
                <w:color w:val="000000"/>
                <w:sz w:val="24"/>
                <w:szCs w:val="24"/>
              </w:rPr>
              <w:t xml:space="preserve"> </w:t>
            </w:r>
            <w:proofErr w:type="spellStart"/>
            <w:r w:rsidRPr="00EC1959">
              <w:rPr>
                <w:color w:val="000000"/>
                <w:sz w:val="24"/>
                <w:szCs w:val="24"/>
              </w:rPr>
              <w:t>Индонезиядағы</w:t>
            </w:r>
            <w:proofErr w:type="spellEnd"/>
            <w:r w:rsidRPr="00EC1959">
              <w:rPr>
                <w:color w:val="000000"/>
                <w:sz w:val="24"/>
                <w:szCs w:val="24"/>
              </w:rPr>
              <w:t xml:space="preserve"> </w:t>
            </w:r>
            <w:proofErr w:type="spellStart"/>
            <w:r w:rsidRPr="00EC1959">
              <w:rPr>
                <w:color w:val="000000"/>
                <w:sz w:val="24"/>
                <w:szCs w:val="24"/>
              </w:rPr>
              <w:t>ауыл</w:t>
            </w:r>
            <w:proofErr w:type="spellEnd"/>
            <w:r w:rsidRPr="00EC1959">
              <w:rPr>
                <w:color w:val="000000"/>
                <w:sz w:val="24"/>
                <w:szCs w:val="24"/>
              </w:rPr>
              <w:t xml:space="preserve"> </w:t>
            </w:r>
            <w:proofErr w:type="spellStart"/>
            <w:r w:rsidRPr="00EC1959">
              <w:rPr>
                <w:color w:val="000000"/>
                <w:sz w:val="24"/>
                <w:szCs w:val="24"/>
              </w:rPr>
              <w:t>шаруашылығы</w:t>
            </w:r>
            <w:proofErr w:type="spellEnd"/>
            <w:r w:rsidRPr="00EC1959">
              <w:rPr>
                <w:color w:val="000000"/>
                <w:sz w:val="24"/>
                <w:szCs w:val="24"/>
              </w:rPr>
              <w:t xml:space="preserve"> </w:t>
            </w:r>
            <w:proofErr w:type="spellStart"/>
            <w:r w:rsidRPr="00EC1959">
              <w:rPr>
                <w:color w:val="000000"/>
                <w:sz w:val="24"/>
                <w:szCs w:val="24"/>
              </w:rPr>
              <w:t>тауарларына</w:t>
            </w:r>
            <w:proofErr w:type="spellEnd"/>
            <w:r w:rsidRPr="00EC1959">
              <w:rPr>
                <w:color w:val="000000"/>
                <w:sz w:val="24"/>
                <w:szCs w:val="24"/>
              </w:rPr>
              <w:t xml:space="preserve"> </w:t>
            </w:r>
            <w:proofErr w:type="spellStart"/>
            <w:r w:rsidRPr="00EC1959">
              <w:rPr>
                <w:color w:val="000000"/>
                <w:sz w:val="24"/>
                <w:szCs w:val="24"/>
              </w:rPr>
              <w:t>жәрдемдесу</w:t>
            </w:r>
            <w:proofErr w:type="spellEnd"/>
            <w:r w:rsidRPr="00EC1959">
              <w:rPr>
                <w:color w:val="000000"/>
                <w:sz w:val="24"/>
                <w:szCs w:val="24"/>
              </w:rPr>
              <w:t xml:space="preserve">, </w:t>
            </w:r>
            <w:proofErr w:type="spellStart"/>
            <w:r w:rsidRPr="00EC1959">
              <w:rPr>
                <w:color w:val="000000"/>
                <w:sz w:val="24"/>
                <w:szCs w:val="24"/>
              </w:rPr>
              <w:t>сондай-ақ</w:t>
            </w:r>
            <w:proofErr w:type="spellEnd"/>
            <w:r w:rsidRPr="00EC1959">
              <w:rPr>
                <w:color w:val="000000"/>
                <w:sz w:val="24"/>
                <w:szCs w:val="24"/>
              </w:rPr>
              <w:t xml:space="preserve"> </w:t>
            </w:r>
            <w:proofErr w:type="spellStart"/>
            <w:r w:rsidRPr="00EC1959">
              <w:rPr>
                <w:color w:val="000000"/>
                <w:sz w:val="24"/>
                <w:szCs w:val="24"/>
              </w:rPr>
              <w:t>мемлекеттік</w:t>
            </w:r>
            <w:proofErr w:type="spellEnd"/>
            <w:r w:rsidRPr="00EC1959">
              <w:rPr>
                <w:color w:val="000000"/>
                <w:sz w:val="24"/>
                <w:szCs w:val="24"/>
              </w:rPr>
              <w:t xml:space="preserve"> </w:t>
            </w:r>
            <w:proofErr w:type="spellStart"/>
            <w:r w:rsidRPr="00EC1959">
              <w:rPr>
                <w:color w:val="000000"/>
                <w:sz w:val="24"/>
                <w:szCs w:val="24"/>
              </w:rPr>
              <w:t>қызметтердің</w:t>
            </w:r>
            <w:proofErr w:type="spellEnd"/>
            <w:r w:rsidRPr="00EC1959">
              <w:rPr>
                <w:color w:val="000000"/>
                <w:sz w:val="24"/>
                <w:szCs w:val="24"/>
              </w:rPr>
              <w:t xml:space="preserve"> </w:t>
            </w:r>
            <w:proofErr w:type="spellStart"/>
            <w:r w:rsidRPr="00EC1959">
              <w:rPr>
                <w:color w:val="000000"/>
                <w:sz w:val="24"/>
                <w:szCs w:val="24"/>
              </w:rPr>
              <w:t>сапасын</w:t>
            </w:r>
            <w:proofErr w:type="spellEnd"/>
            <w:r w:rsidRPr="00EC1959">
              <w:rPr>
                <w:color w:val="000000"/>
                <w:sz w:val="24"/>
                <w:szCs w:val="24"/>
              </w:rPr>
              <w:t xml:space="preserve"> </w:t>
            </w:r>
            <w:proofErr w:type="spellStart"/>
            <w:r w:rsidRPr="00EC1959">
              <w:rPr>
                <w:color w:val="000000"/>
                <w:sz w:val="24"/>
                <w:szCs w:val="24"/>
              </w:rPr>
              <w:t>арттыру</w:t>
            </w:r>
            <w:proofErr w:type="spellEnd"/>
            <w:r w:rsidRPr="00EC1959">
              <w:rPr>
                <w:color w:val="000000"/>
                <w:sz w:val="24"/>
                <w:szCs w:val="24"/>
              </w:rPr>
              <w:t xml:space="preserve"> </w:t>
            </w:r>
            <w:proofErr w:type="spellStart"/>
            <w:r w:rsidRPr="00EC1959">
              <w:rPr>
                <w:color w:val="000000"/>
                <w:sz w:val="24"/>
                <w:szCs w:val="24"/>
              </w:rPr>
              <w:t>және</w:t>
            </w:r>
            <w:proofErr w:type="spellEnd"/>
            <w:r w:rsidRPr="00EC1959">
              <w:rPr>
                <w:color w:val="000000"/>
                <w:sz w:val="24"/>
                <w:szCs w:val="24"/>
              </w:rPr>
              <w:t xml:space="preserve"> </w:t>
            </w:r>
            <w:proofErr w:type="spellStart"/>
            <w:r w:rsidRPr="00EC1959">
              <w:rPr>
                <w:color w:val="000000"/>
                <w:sz w:val="24"/>
                <w:szCs w:val="24"/>
              </w:rPr>
              <w:t>халық</w:t>
            </w:r>
            <w:proofErr w:type="spellEnd"/>
            <w:r w:rsidRPr="00EC1959">
              <w:rPr>
                <w:color w:val="000000"/>
                <w:sz w:val="24"/>
                <w:szCs w:val="24"/>
              </w:rPr>
              <w:t xml:space="preserve"> </w:t>
            </w:r>
            <w:proofErr w:type="spellStart"/>
            <w:r w:rsidRPr="00EC1959">
              <w:rPr>
                <w:color w:val="000000"/>
                <w:sz w:val="24"/>
                <w:szCs w:val="24"/>
              </w:rPr>
              <w:t>үшін</w:t>
            </w:r>
            <w:proofErr w:type="spellEnd"/>
            <w:r w:rsidRPr="00EC1959">
              <w:rPr>
                <w:color w:val="000000"/>
                <w:sz w:val="24"/>
                <w:szCs w:val="24"/>
              </w:rPr>
              <w:t xml:space="preserve"> </w:t>
            </w:r>
            <w:proofErr w:type="spellStart"/>
            <w:r w:rsidRPr="00EC1959">
              <w:rPr>
                <w:color w:val="000000"/>
                <w:sz w:val="24"/>
                <w:szCs w:val="24"/>
              </w:rPr>
              <w:t>цифрлық</w:t>
            </w:r>
            <w:proofErr w:type="spellEnd"/>
            <w:r w:rsidRPr="00EC1959">
              <w:rPr>
                <w:color w:val="000000"/>
                <w:sz w:val="24"/>
                <w:szCs w:val="24"/>
              </w:rPr>
              <w:t xml:space="preserve"> </w:t>
            </w:r>
            <w:proofErr w:type="spellStart"/>
            <w:r w:rsidRPr="00EC1959">
              <w:rPr>
                <w:color w:val="000000"/>
                <w:sz w:val="24"/>
                <w:szCs w:val="24"/>
              </w:rPr>
              <w:t>қызметтерді</w:t>
            </w:r>
            <w:proofErr w:type="spellEnd"/>
            <w:r w:rsidRPr="00EC1959">
              <w:rPr>
                <w:color w:val="000000"/>
                <w:sz w:val="24"/>
                <w:szCs w:val="24"/>
              </w:rPr>
              <w:t xml:space="preserve"> </w:t>
            </w:r>
            <w:proofErr w:type="spellStart"/>
            <w:r w:rsidRPr="00EC1959">
              <w:rPr>
                <w:color w:val="000000"/>
                <w:sz w:val="24"/>
                <w:szCs w:val="24"/>
              </w:rPr>
              <w:t>оңтайландыруды</w:t>
            </w:r>
            <w:proofErr w:type="spellEnd"/>
            <w:r w:rsidRPr="00EC1959">
              <w:rPr>
                <w:color w:val="000000"/>
                <w:sz w:val="24"/>
                <w:szCs w:val="24"/>
              </w:rPr>
              <w:t xml:space="preserve"> </w:t>
            </w:r>
            <w:proofErr w:type="spellStart"/>
            <w:r w:rsidRPr="00EC1959">
              <w:rPr>
                <w:color w:val="000000"/>
                <w:sz w:val="24"/>
                <w:szCs w:val="24"/>
              </w:rPr>
              <w:t>ынталандыру</w:t>
            </w:r>
            <w:proofErr w:type="spellEnd"/>
            <w:r w:rsidRPr="00EC1959">
              <w:rPr>
                <w:color w:val="000000"/>
                <w:sz w:val="24"/>
                <w:szCs w:val="24"/>
              </w:rPr>
              <w:t xml:space="preserve"> </w:t>
            </w:r>
            <w:proofErr w:type="spellStart"/>
            <w:r w:rsidRPr="00EC1959">
              <w:rPr>
                <w:color w:val="000000"/>
                <w:sz w:val="24"/>
                <w:szCs w:val="24"/>
              </w:rPr>
              <w:t>мақсатында</w:t>
            </w:r>
            <w:proofErr w:type="spellEnd"/>
            <w:r w:rsidRPr="00EC1959">
              <w:rPr>
                <w:color w:val="000000"/>
                <w:sz w:val="24"/>
                <w:szCs w:val="24"/>
              </w:rPr>
              <w:t xml:space="preserve"> </w:t>
            </w:r>
            <w:proofErr w:type="spellStart"/>
            <w:r w:rsidRPr="00EC1959">
              <w:rPr>
                <w:color w:val="000000"/>
                <w:sz w:val="24"/>
                <w:szCs w:val="24"/>
              </w:rPr>
              <w:t>ауыл</w:t>
            </w:r>
            <w:proofErr w:type="spellEnd"/>
            <w:r w:rsidRPr="00EC1959">
              <w:rPr>
                <w:color w:val="000000"/>
                <w:sz w:val="24"/>
                <w:szCs w:val="24"/>
              </w:rPr>
              <w:t xml:space="preserve"> </w:t>
            </w:r>
            <w:proofErr w:type="spellStart"/>
            <w:r w:rsidRPr="00EC1959">
              <w:rPr>
                <w:color w:val="000000"/>
                <w:sz w:val="24"/>
                <w:szCs w:val="24"/>
              </w:rPr>
              <w:t>шаруашылығы</w:t>
            </w:r>
            <w:proofErr w:type="spellEnd"/>
            <w:r w:rsidRPr="00EC1959">
              <w:rPr>
                <w:color w:val="000000"/>
                <w:sz w:val="24"/>
                <w:szCs w:val="24"/>
              </w:rPr>
              <w:t xml:space="preserve"> </w:t>
            </w:r>
            <w:proofErr w:type="spellStart"/>
            <w:r w:rsidRPr="00EC1959">
              <w:rPr>
                <w:color w:val="000000"/>
                <w:sz w:val="24"/>
                <w:szCs w:val="24"/>
              </w:rPr>
              <w:t>карантині</w:t>
            </w:r>
            <w:proofErr w:type="spellEnd"/>
            <w:r w:rsidRPr="00EC1959">
              <w:rPr>
                <w:color w:val="000000"/>
                <w:sz w:val="24"/>
                <w:szCs w:val="24"/>
              </w:rPr>
              <w:t xml:space="preserve"> </w:t>
            </w:r>
            <w:proofErr w:type="spellStart"/>
            <w:r w:rsidRPr="00EC1959">
              <w:rPr>
                <w:color w:val="000000"/>
                <w:sz w:val="24"/>
                <w:szCs w:val="24"/>
              </w:rPr>
              <w:t>агенттігі</w:t>
            </w:r>
            <w:proofErr w:type="spellEnd"/>
            <w:r w:rsidRPr="00EC1959">
              <w:rPr>
                <w:color w:val="000000"/>
                <w:sz w:val="24"/>
                <w:szCs w:val="24"/>
              </w:rPr>
              <w:t xml:space="preserve"> </w:t>
            </w:r>
            <w:proofErr w:type="spellStart"/>
            <w:r w:rsidRPr="00EC1959">
              <w:rPr>
                <w:color w:val="000000"/>
                <w:sz w:val="24"/>
                <w:szCs w:val="24"/>
              </w:rPr>
              <w:t>карантиндік</w:t>
            </w:r>
            <w:proofErr w:type="spellEnd"/>
            <w:r w:rsidRPr="00EC1959">
              <w:rPr>
                <w:color w:val="000000"/>
                <w:sz w:val="24"/>
                <w:szCs w:val="24"/>
              </w:rPr>
              <w:t xml:space="preserve"> </w:t>
            </w:r>
            <w:proofErr w:type="spellStart"/>
            <w:r w:rsidRPr="00EC1959">
              <w:rPr>
                <w:color w:val="000000"/>
                <w:sz w:val="24"/>
                <w:szCs w:val="24"/>
              </w:rPr>
              <w:t>қызметтерді</w:t>
            </w:r>
            <w:proofErr w:type="spellEnd"/>
            <w:r w:rsidRPr="00EC1959">
              <w:rPr>
                <w:color w:val="000000"/>
                <w:sz w:val="24"/>
                <w:szCs w:val="24"/>
              </w:rPr>
              <w:t xml:space="preserve"> </w:t>
            </w:r>
            <w:proofErr w:type="spellStart"/>
            <w:r w:rsidRPr="00EC1959">
              <w:rPr>
                <w:color w:val="000000"/>
                <w:sz w:val="24"/>
                <w:szCs w:val="24"/>
              </w:rPr>
              <w:t>пайдаланушыларға</w:t>
            </w:r>
            <w:proofErr w:type="spellEnd"/>
            <w:r w:rsidRPr="00EC1959">
              <w:rPr>
                <w:color w:val="000000"/>
                <w:sz w:val="24"/>
                <w:szCs w:val="24"/>
              </w:rPr>
              <w:t xml:space="preserve"> </w:t>
            </w:r>
            <w:proofErr w:type="spellStart"/>
            <w:r w:rsidRPr="00EC1959">
              <w:rPr>
                <w:color w:val="000000"/>
                <w:sz w:val="24"/>
                <w:szCs w:val="24"/>
              </w:rPr>
              <w:t>электрондық</w:t>
            </w:r>
            <w:proofErr w:type="spellEnd"/>
            <w:r w:rsidRPr="00EC1959">
              <w:rPr>
                <w:color w:val="000000"/>
                <w:sz w:val="24"/>
                <w:szCs w:val="24"/>
              </w:rPr>
              <w:t xml:space="preserve"> </w:t>
            </w:r>
            <w:proofErr w:type="spellStart"/>
            <w:r w:rsidRPr="00EC1959">
              <w:rPr>
                <w:color w:val="000000"/>
                <w:sz w:val="24"/>
                <w:szCs w:val="24"/>
              </w:rPr>
              <w:t>сертификаттар</w:t>
            </w:r>
            <w:proofErr w:type="spellEnd"/>
            <w:r w:rsidRPr="00EC1959">
              <w:rPr>
                <w:color w:val="000000"/>
                <w:sz w:val="24"/>
                <w:szCs w:val="24"/>
              </w:rPr>
              <w:t xml:space="preserve"> (</w:t>
            </w:r>
            <w:proofErr w:type="spellStart"/>
            <w:r w:rsidRPr="00EC1959">
              <w:rPr>
                <w:color w:val="000000"/>
                <w:sz w:val="24"/>
                <w:szCs w:val="24"/>
              </w:rPr>
              <w:t>фитосанитариялық</w:t>
            </w:r>
            <w:proofErr w:type="spellEnd"/>
            <w:r w:rsidRPr="00EC1959">
              <w:rPr>
                <w:color w:val="000000"/>
                <w:sz w:val="24"/>
                <w:szCs w:val="24"/>
              </w:rPr>
              <w:t xml:space="preserve"> сертификат </w:t>
            </w:r>
            <w:proofErr w:type="spellStart"/>
            <w:r w:rsidRPr="00EC1959">
              <w:rPr>
                <w:color w:val="000000"/>
                <w:sz w:val="24"/>
                <w:szCs w:val="24"/>
              </w:rPr>
              <w:t>және</w:t>
            </w:r>
            <w:proofErr w:type="spellEnd"/>
            <w:r w:rsidRPr="00EC1959">
              <w:rPr>
                <w:color w:val="000000"/>
                <w:sz w:val="24"/>
                <w:szCs w:val="24"/>
              </w:rPr>
              <w:t xml:space="preserve"> </w:t>
            </w:r>
            <w:proofErr w:type="spellStart"/>
            <w:r w:rsidRPr="00EC1959">
              <w:rPr>
                <w:color w:val="000000"/>
                <w:sz w:val="24"/>
                <w:szCs w:val="24"/>
              </w:rPr>
              <w:t>денсаулық</w:t>
            </w:r>
            <w:proofErr w:type="spellEnd"/>
            <w:r w:rsidRPr="00EC1959">
              <w:rPr>
                <w:color w:val="000000"/>
                <w:sz w:val="24"/>
                <w:szCs w:val="24"/>
              </w:rPr>
              <w:t xml:space="preserve"> сертификаты) беру </w:t>
            </w:r>
            <w:proofErr w:type="spellStart"/>
            <w:r w:rsidRPr="00EC1959">
              <w:rPr>
                <w:color w:val="000000"/>
                <w:sz w:val="24"/>
                <w:szCs w:val="24"/>
              </w:rPr>
              <w:t>арқылы</w:t>
            </w:r>
            <w:proofErr w:type="spellEnd"/>
            <w:r w:rsidRPr="00EC1959">
              <w:rPr>
                <w:color w:val="000000"/>
                <w:sz w:val="24"/>
                <w:szCs w:val="24"/>
              </w:rPr>
              <w:t xml:space="preserve"> </w:t>
            </w:r>
            <w:proofErr w:type="spellStart"/>
            <w:r w:rsidRPr="00EC1959">
              <w:rPr>
                <w:color w:val="000000"/>
                <w:sz w:val="24"/>
                <w:szCs w:val="24"/>
              </w:rPr>
              <w:t>қағазсыз</w:t>
            </w:r>
            <w:proofErr w:type="spellEnd"/>
            <w:r w:rsidRPr="00EC1959">
              <w:rPr>
                <w:color w:val="000000"/>
                <w:sz w:val="24"/>
                <w:szCs w:val="24"/>
              </w:rPr>
              <w:t xml:space="preserve"> </w:t>
            </w:r>
            <w:proofErr w:type="spellStart"/>
            <w:r w:rsidRPr="00EC1959">
              <w:rPr>
                <w:color w:val="000000"/>
                <w:sz w:val="24"/>
                <w:szCs w:val="24"/>
              </w:rPr>
              <w:t>қызметтер</w:t>
            </w:r>
            <w:proofErr w:type="spellEnd"/>
            <w:r w:rsidRPr="00EC1959">
              <w:rPr>
                <w:color w:val="000000"/>
                <w:sz w:val="24"/>
                <w:szCs w:val="24"/>
              </w:rPr>
              <w:t xml:space="preserve"> </w:t>
            </w:r>
            <w:proofErr w:type="spellStart"/>
            <w:r w:rsidRPr="00EC1959">
              <w:rPr>
                <w:color w:val="000000"/>
                <w:sz w:val="24"/>
                <w:szCs w:val="24"/>
              </w:rPr>
              <w:t>көрсетті</w:t>
            </w:r>
            <w:proofErr w:type="spellEnd"/>
            <w:r w:rsidRPr="00EC1959">
              <w:rPr>
                <w:color w:val="000000"/>
                <w:sz w:val="24"/>
                <w:szCs w:val="24"/>
              </w:rPr>
              <w:t>.</w:t>
            </w:r>
          </w:p>
          <w:p w14:paraId="151D434D" w14:textId="1EAB9C52" w:rsidR="00EC1959" w:rsidRDefault="00EC1959" w:rsidP="00EC1959">
            <w:pPr>
              <w:tabs>
                <w:tab w:val="left" w:pos="1843"/>
              </w:tabs>
              <w:jc w:val="both"/>
              <w:rPr>
                <w:color w:val="000000"/>
                <w:sz w:val="24"/>
                <w:szCs w:val="24"/>
              </w:rPr>
            </w:pPr>
            <w:proofErr w:type="spellStart"/>
            <w:r w:rsidRPr="00EC1959">
              <w:rPr>
                <w:color w:val="000000"/>
                <w:sz w:val="24"/>
                <w:szCs w:val="24"/>
              </w:rPr>
              <w:t>Жоғарыда</w:t>
            </w:r>
            <w:proofErr w:type="spellEnd"/>
            <w:r w:rsidRPr="00EC1959">
              <w:rPr>
                <w:color w:val="000000"/>
                <w:sz w:val="24"/>
                <w:szCs w:val="24"/>
              </w:rPr>
              <w:t xml:space="preserve"> </w:t>
            </w:r>
            <w:proofErr w:type="spellStart"/>
            <w:r w:rsidRPr="00EC1959">
              <w:rPr>
                <w:color w:val="000000"/>
                <w:sz w:val="24"/>
                <w:szCs w:val="24"/>
              </w:rPr>
              <w:t>айтылғандарға</w:t>
            </w:r>
            <w:proofErr w:type="spellEnd"/>
            <w:r w:rsidRPr="00EC1959">
              <w:rPr>
                <w:color w:val="000000"/>
                <w:sz w:val="24"/>
                <w:szCs w:val="24"/>
              </w:rPr>
              <w:t xml:space="preserve"> </w:t>
            </w:r>
            <w:proofErr w:type="spellStart"/>
            <w:r w:rsidRPr="00EC1959">
              <w:rPr>
                <w:color w:val="000000"/>
                <w:sz w:val="24"/>
                <w:szCs w:val="24"/>
              </w:rPr>
              <w:t>сәйкес</w:t>
            </w:r>
            <w:proofErr w:type="spellEnd"/>
            <w:r w:rsidRPr="00EC1959">
              <w:rPr>
                <w:color w:val="000000"/>
                <w:sz w:val="24"/>
                <w:szCs w:val="24"/>
              </w:rPr>
              <w:t xml:space="preserve"> Индонезия </w:t>
            </w:r>
            <w:proofErr w:type="spellStart"/>
            <w:r w:rsidRPr="00EC1959">
              <w:rPr>
                <w:color w:val="000000"/>
                <w:sz w:val="24"/>
                <w:szCs w:val="24"/>
              </w:rPr>
              <w:t>серіктес</w:t>
            </w:r>
            <w:proofErr w:type="spellEnd"/>
            <w:r w:rsidRPr="00EC1959">
              <w:rPr>
                <w:color w:val="000000"/>
                <w:sz w:val="24"/>
                <w:szCs w:val="24"/>
              </w:rPr>
              <w:t xml:space="preserve"> </w:t>
            </w:r>
            <w:proofErr w:type="spellStart"/>
            <w:r w:rsidRPr="00EC1959">
              <w:rPr>
                <w:color w:val="000000"/>
                <w:sz w:val="24"/>
                <w:szCs w:val="24"/>
              </w:rPr>
              <w:t>елдерден</w:t>
            </w:r>
            <w:proofErr w:type="spellEnd"/>
            <w:r w:rsidRPr="00EC1959">
              <w:rPr>
                <w:color w:val="000000"/>
                <w:sz w:val="24"/>
                <w:szCs w:val="24"/>
              </w:rPr>
              <w:t xml:space="preserve"> </w:t>
            </w:r>
            <w:proofErr w:type="spellStart"/>
            <w:r w:rsidRPr="00EC1959">
              <w:rPr>
                <w:color w:val="000000"/>
                <w:sz w:val="24"/>
                <w:szCs w:val="24"/>
              </w:rPr>
              <w:t>Индонезиядан</w:t>
            </w:r>
            <w:proofErr w:type="spellEnd"/>
            <w:r w:rsidRPr="00EC1959">
              <w:rPr>
                <w:color w:val="000000"/>
                <w:sz w:val="24"/>
                <w:szCs w:val="24"/>
              </w:rPr>
              <w:t xml:space="preserve"> </w:t>
            </w:r>
            <w:proofErr w:type="spellStart"/>
            <w:r w:rsidRPr="00EC1959">
              <w:rPr>
                <w:color w:val="000000"/>
                <w:sz w:val="24"/>
                <w:szCs w:val="24"/>
              </w:rPr>
              <w:t>электронды</w:t>
            </w:r>
            <w:proofErr w:type="spellEnd"/>
            <w:r w:rsidRPr="00EC1959">
              <w:rPr>
                <w:color w:val="000000"/>
                <w:sz w:val="24"/>
                <w:szCs w:val="24"/>
              </w:rPr>
              <w:t>/</w:t>
            </w:r>
            <w:proofErr w:type="spellStart"/>
            <w:r w:rsidRPr="00EC1959">
              <w:rPr>
                <w:color w:val="000000"/>
                <w:sz w:val="24"/>
                <w:szCs w:val="24"/>
              </w:rPr>
              <w:t>цифрлық</w:t>
            </w:r>
            <w:proofErr w:type="spellEnd"/>
            <w:r w:rsidRPr="00EC1959">
              <w:rPr>
                <w:color w:val="000000"/>
                <w:sz w:val="24"/>
                <w:szCs w:val="24"/>
              </w:rPr>
              <w:t>/</w:t>
            </w:r>
            <w:proofErr w:type="spellStart"/>
            <w:r w:rsidRPr="00EC1959">
              <w:rPr>
                <w:color w:val="000000"/>
                <w:sz w:val="24"/>
                <w:szCs w:val="24"/>
              </w:rPr>
              <w:t>сканерленген</w:t>
            </w:r>
            <w:proofErr w:type="spellEnd"/>
            <w:r w:rsidRPr="00EC1959">
              <w:rPr>
                <w:color w:val="000000"/>
                <w:sz w:val="24"/>
                <w:szCs w:val="24"/>
              </w:rPr>
              <w:t xml:space="preserve"> </w:t>
            </w:r>
            <w:proofErr w:type="spellStart"/>
            <w:r w:rsidRPr="00EC1959">
              <w:rPr>
                <w:color w:val="000000"/>
                <w:sz w:val="24"/>
                <w:szCs w:val="24"/>
              </w:rPr>
              <w:t>фитосанитарлық</w:t>
            </w:r>
            <w:proofErr w:type="spellEnd"/>
            <w:r w:rsidRPr="00EC1959">
              <w:rPr>
                <w:color w:val="000000"/>
                <w:sz w:val="24"/>
                <w:szCs w:val="24"/>
              </w:rPr>
              <w:t xml:space="preserve"> сертификат </w:t>
            </w:r>
            <w:proofErr w:type="spellStart"/>
            <w:r w:rsidRPr="00EC1959">
              <w:rPr>
                <w:color w:val="000000"/>
                <w:sz w:val="24"/>
                <w:szCs w:val="24"/>
              </w:rPr>
              <w:t>және</w:t>
            </w:r>
            <w:proofErr w:type="spellEnd"/>
            <w:r w:rsidRPr="00EC1959">
              <w:rPr>
                <w:color w:val="000000"/>
                <w:sz w:val="24"/>
                <w:szCs w:val="24"/>
              </w:rPr>
              <w:t>/</w:t>
            </w:r>
            <w:proofErr w:type="spellStart"/>
            <w:r w:rsidRPr="00EC1959">
              <w:rPr>
                <w:color w:val="000000"/>
                <w:sz w:val="24"/>
                <w:szCs w:val="24"/>
              </w:rPr>
              <w:t>немесе</w:t>
            </w:r>
            <w:proofErr w:type="spellEnd"/>
            <w:r w:rsidRPr="00EC1959">
              <w:rPr>
                <w:color w:val="000000"/>
                <w:sz w:val="24"/>
                <w:szCs w:val="24"/>
              </w:rPr>
              <w:t xml:space="preserve"> </w:t>
            </w:r>
            <w:proofErr w:type="spellStart"/>
            <w:r w:rsidRPr="00EC1959">
              <w:rPr>
                <w:color w:val="000000"/>
                <w:sz w:val="24"/>
                <w:szCs w:val="24"/>
              </w:rPr>
              <w:t>денсаулық</w:t>
            </w:r>
            <w:proofErr w:type="spellEnd"/>
            <w:r w:rsidRPr="00EC1959">
              <w:rPr>
                <w:color w:val="000000"/>
                <w:sz w:val="24"/>
                <w:szCs w:val="24"/>
              </w:rPr>
              <w:t xml:space="preserve"> </w:t>
            </w:r>
            <w:proofErr w:type="spellStart"/>
            <w:r w:rsidRPr="00EC1959">
              <w:rPr>
                <w:color w:val="000000"/>
                <w:sz w:val="24"/>
                <w:szCs w:val="24"/>
              </w:rPr>
              <w:t>сертификатын</w:t>
            </w:r>
            <w:proofErr w:type="spellEnd"/>
            <w:r w:rsidRPr="00EC1959">
              <w:rPr>
                <w:color w:val="000000"/>
                <w:sz w:val="24"/>
                <w:szCs w:val="24"/>
              </w:rPr>
              <w:t xml:space="preserve"> </w:t>
            </w:r>
            <w:proofErr w:type="spellStart"/>
            <w:r w:rsidRPr="00EC1959">
              <w:rPr>
                <w:color w:val="000000"/>
                <w:sz w:val="24"/>
                <w:szCs w:val="24"/>
              </w:rPr>
              <w:t>алу</w:t>
            </w:r>
            <w:proofErr w:type="spellEnd"/>
            <w:r w:rsidRPr="00EC1959">
              <w:rPr>
                <w:color w:val="000000"/>
                <w:sz w:val="24"/>
                <w:szCs w:val="24"/>
              </w:rPr>
              <w:t xml:space="preserve"> </w:t>
            </w:r>
            <w:proofErr w:type="spellStart"/>
            <w:r w:rsidRPr="00EC1959">
              <w:rPr>
                <w:color w:val="000000"/>
                <w:sz w:val="24"/>
                <w:szCs w:val="24"/>
              </w:rPr>
              <w:t>үшін</w:t>
            </w:r>
            <w:proofErr w:type="spellEnd"/>
            <w:r w:rsidRPr="00EC1959">
              <w:rPr>
                <w:color w:val="000000"/>
                <w:sz w:val="24"/>
                <w:szCs w:val="24"/>
              </w:rPr>
              <w:t xml:space="preserve"> </w:t>
            </w:r>
            <w:proofErr w:type="spellStart"/>
            <w:r w:rsidRPr="00EC1959">
              <w:rPr>
                <w:color w:val="000000"/>
                <w:sz w:val="24"/>
                <w:szCs w:val="24"/>
              </w:rPr>
              <w:t>жауап</w:t>
            </w:r>
            <w:proofErr w:type="spellEnd"/>
            <w:r w:rsidRPr="00EC1959">
              <w:rPr>
                <w:color w:val="000000"/>
                <w:sz w:val="24"/>
                <w:szCs w:val="24"/>
              </w:rPr>
              <w:t xml:space="preserve"> </w:t>
            </w:r>
            <w:proofErr w:type="spellStart"/>
            <w:r w:rsidRPr="00EC1959">
              <w:rPr>
                <w:color w:val="000000"/>
                <w:sz w:val="24"/>
                <w:szCs w:val="24"/>
              </w:rPr>
              <w:t>беруді</w:t>
            </w:r>
            <w:proofErr w:type="spellEnd"/>
            <w:r w:rsidRPr="00EC1959">
              <w:rPr>
                <w:color w:val="000000"/>
                <w:sz w:val="24"/>
                <w:szCs w:val="24"/>
              </w:rPr>
              <w:t xml:space="preserve"> </w:t>
            </w:r>
            <w:proofErr w:type="spellStart"/>
            <w:r w:rsidRPr="00EC1959">
              <w:rPr>
                <w:color w:val="000000"/>
                <w:sz w:val="24"/>
                <w:szCs w:val="24"/>
              </w:rPr>
              <w:t>сұрады</w:t>
            </w:r>
            <w:proofErr w:type="spellEnd"/>
            <w:r w:rsidRPr="00EC1959">
              <w:rPr>
                <w:color w:val="000000"/>
                <w:sz w:val="24"/>
                <w:szCs w:val="24"/>
              </w:rPr>
              <w:t xml:space="preserve"> </w:t>
            </w:r>
            <w:proofErr w:type="spellStart"/>
            <w:r w:rsidRPr="00EC1959">
              <w:rPr>
                <w:color w:val="000000"/>
                <w:sz w:val="24"/>
                <w:szCs w:val="24"/>
              </w:rPr>
              <w:t>және</w:t>
            </w:r>
            <w:proofErr w:type="spellEnd"/>
            <w:r w:rsidRPr="00EC1959">
              <w:rPr>
                <w:color w:val="000000"/>
                <w:sz w:val="24"/>
                <w:szCs w:val="24"/>
              </w:rPr>
              <w:t xml:space="preserve"> </w:t>
            </w:r>
            <w:proofErr w:type="spellStart"/>
            <w:r w:rsidRPr="00EC1959">
              <w:rPr>
                <w:color w:val="000000"/>
                <w:sz w:val="24"/>
                <w:szCs w:val="24"/>
              </w:rPr>
              <w:t>iaqa</w:t>
            </w:r>
            <w:proofErr w:type="spellEnd"/>
            <w:r w:rsidRPr="00EC1959">
              <w:rPr>
                <w:color w:val="000000"/>
                <w:sz w:val="24"/>
                <w:szCs w:val="24"/>
              </w:rPr>
              <w:t xml:space="preserve"> порталы </w:t>
            </w:r>
            <w:proofErr w:type="spellStart"/>
            <w:r w:rsidRPr="00EC1959">
              <w:rPr>
                <w:color w:val="000000"/>
                <w:sz w:val="24"/>
                <w:szCs w:val="24"/>
              </w:rPr>
              <w:t>арқылы</w:t>
            </w:r>
            <w:proofErr w:type="spellEnd"/>
            <w:r w:rsidRPr="00EC1959">
              <w:rPr>
                <w:color w:val="000000"/>
                <w:sz w:val="24"/>
                <w:szCs w:val="24"/>
              </w:rPr>
              <w:t xml:space="preserve"> </w:t>
            </w:r>
            <w:proofErr w:type="spellStart"/>
            <w:r w:rsidRPr="00EC1959">
              <w:rPr>
                <w:color w:val="000000"/>
                <w:sz w:val="24"/>
                <w:szCs w:val="24"/>
              </w:rPr>
              <w:t>сертификатты</w:t>
            </w:r>
            <w:proofErr w:type="spellEnd"/>
            <w:r w:rsidRPr="00EC1959">
              <w:rPr>
                <w:color w:val="000000"/>
                <w:sz w:val="24"/>
                <w:szCs w:val="24"/>
              </w:rPr>
              <w:t xml:space="preserve"> </w:t>
            </w:r>
            <w:proofErr w:type="spellStart"/>
            <w:r w:rsidRPr="00EC1959">
              <w:rPr>
                <w:color w:val="000000"/>
                <w:sz w:val="24"/>
                <w:szCs w:val="24"/>
              </w:rPr>
              <w:t>тексеру</w:t>
            </w:r>
            <w:proofErr w:type="spellEnd"/>
            <w:r w:rsidRPr="00EC1959">
              <w:rPr>
                <w:color w:val="000000"/>
                <w:sz w:val="24"/>
                <w:szCs w:val="24"/>
              </w:rPr>
              <w:t xml:space="preserve"> </w:t>
            </w:r>
            <w:proofErr w:type="spellStart"/>
            <w:r w:rsidRPr="00EC1959">
              <w:rPr>
                <w:color w:val="000000"/>
                <w:sz w:val="24"/>
                <w:szCs w:val="24"/>
              </w:rPr>
              <w:t>әдісін</w:t>
            </w:r>
            <w:proofErr w:type="spellEnd"/>
            <w:r w:rsidRPr="00EC1959">
              <w:rPr>
                <w:color w:val="000000"/>
                <w:sz w:val="24"/>
                <w:szCs w:val="24"/>
              </w:rPr>
              <w:t xml:space="preserve"> </w:t>
            </w:r>
            <w:proofErr w:type="spellStart"/>
            <w:r w:rsidRPr="00EC1959">
              <w:rPr>
                <w:color w:val="000000"/>
                <w:sz w:val="24"/>
                <w:szCs w:val="24"/>
              </w:rPr>
              <w:t>әзірледі</w:t>
            </w:r>
            <w:proofErr w:type="spellEnd"/>
            <w:r w:rsidRPr="00EC1959">
              <w:rPr>
                <w:color w:val="000000"/>
                <w:sz w:val="24"/>
                <w:szCs w:val="24"/>
              </w:rPr>
              <w:t>.:</w:t>
            </w:r>
          </w:p>
          <w:p w14:paraId="5E740BFB" w14:textId="77777777" w:rsidR="00705710" w:rsidRDefault="00000000">
            <w:pPr>
              <w:tabs>
                <w:tab w:val="left" w:pos="1843"/>
              </w:tabs>
              <w:jc w:val="both"/>
              <w:rPr>
                <w:color w:val="000000"/>
                <w:sz w:val="24"/>
                <w:szCs w:val="24"/>
              </w:rPr>
            </w:pPr>
            <w:hyperlink r:id="rId6" w:history="1">
              <w:r w:rsidR="00705710" w:rsidRPr="003F1D2B">
                <w:rPr>
                  <w:rStyle w:val="a4"/>
                  <w:sz w:val="24"/>
                  <w:szCs w:val="24"/>
                </w:rPr>
                <w:t>https://ppkonline.karantina.pertanian.go.id/checkcert</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24FC865C" w14:textId="77777777" w:rsidR="00444D97" w:rsidRDefault="00444D97">
            <w:pPr>
              <w:tabs>
                <w:tab w:val="left" w:pos="1843"/>
              </w:tabs>
              <w:jc w:val="both"/>
              <w:rPr>
                <w:color w:val="000000"/>
                <w:sz w:val="24"/>
                <w:szCs w:val="24"/>
              </w:rPr>
            </w:pPr>
          </w:p>
        </w:tc>
      </w:tr>
      <w:tr w:rsidR="00444D97" w14:paraId="2F6AF72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79FD1C0"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3E85EC" w14:textId="77777777" w:rsidR="00444D97" w:rsidRPr="00705710" w:rsidRDefault="00705710" w:rsidP="00387069">
            <w:pPr>
              <w:jc w:val="right"/>
              <w:rPr>
                <w:b/>
                <w:color w:val="000000"/>
                <w:sz w:val="24"/>
                <w:szCs w:val="24"/>
              </w:rPr>
            </w:pPr>
            <w:r w:rsidRPr="00705710">
              <w:rPr>
                <w:b/>
                <w:color w:val="000000"/>
                <w:sz w:val="24"/>
                <w:szCs w:val="24"/>
              </w:rPr>
              <w:t>G/SPS/N/KOR/774</w:t>
            </w:r>
          </w:p>
        </w:tc>
        <w:tc>
          <w:tcPr>
            <w:tcW w:w="5211" w:type="dxa"/>
            <w:tcBorders>
              <w:top w:val="single" w:sz="4" w:space="0" w:color="auto"/>
              <w:left w:val="single" w:sz="4" w:space="0" w:color="auto"/>
              <w:bottom w:val="single" w:sz="4" w:space="0" w:color="auto"/>
              <w:right w:val="single" w:sz="4" w:space="0" w:color="auto"/>
            </w:tcBorders>
          </w:tcPr>
          <w:p w14:paraId="3EE8A0BB" w14:textId="77777777" w:rsidR="00EC1959" w:rsidRDefault="00EC1959">
            <w:pPr>
              <w:tabs>
                <w:tab w:val="left" w:pos="1843"/>
              </w:tabs>
              <w:jc w:val="both"/>
              <w:rPr>
                <w:color w:val="000000"/>
                <w:sz w:val="24"/>
                <w:szCs w:val="24"/>
              </w:rPr>
            </w:pPr>
            <w:proofErr w:type="spellStart"/>
            <w:r w:rsidRPr="00EC1959">
              <w:rPr>
                <w:color w:val="000000"/>
                <w:sz w:val="24"/>
                <w:szCs w:val="24"/>
              </w:rPr>
              <w:t>Азық-түлік</w:t>
            </w:r>
            <w:proofErr w:type="spellEnd"/>
            <w:r w:rsidRPr="00EC1959">
              <w:rPr>
                <w:color w:val="000000"/>
                <w:sz w:val="24"/>
                <w:szCs w:val="24"/>
              </w:rPr>
              <w:t xml:space="preserve"> </w:t>
            </w:r>
            <w:proofErr w:type="spellStart"/>
            <w:r w:rsidRPr="00EC1959">
              <w:rPr>
                <w:color w:val="000000"/>
                <w:sz w:val="24"/>
                <w:szCs w:val="24"/>
              </w:rPr>
              <w:t>стандарттары</w:t>
            </w:r>
            <w:proofErr w:type="spellEnd"/>
            <w:r w:rsidRPr="00EC1959">
              <w:rPr>
                <w:color w:val="000000"/>
                <w:sz w:val="24"/>
                <w:szCs w:val="24"/>
              </w:rPr>
              <w:t xml:space="preserve"> мен </w:t>
            </w:r>
            <w:proofErr w:type="spellStart"/>
            <w:r w:rsidRPr="00EC1959">
              <w:rPr>
                <w:color w:val="000000"/>
                <w:sz w:val="24"/>
                <w:szCs w:val="24"/>
              </w:rPr>
              <w:t>техникалық</w:t>
            </w:r>
            <w:proofErr w:type="spellEnd"/>
            <w:r w:rsidRPr="00EC1959">
              <w:rPr>
                <w:color w:val="000000"/>
                <w:sz w:val="24"/>
                <w:szCs w:val="24"/>
              </w:rPr>
              <w:t xml:space="preserve"> </w:t>
            </w:r>
            <w:proofErr w:type="spellStart"/>
            <w:r w:rsidRPr="00EC1959">
              <w:rPr>
                <w:color w:val="000000"/>
                <w:sz w:val="24"/>
                <w:szCs w:val="24"/>
              </w:rPr>
              <w:t>сипаттамаларына</w:t>
            </w:r>
            <w:proofErr w:type="spellEnd"/>
            <w:r w:rsidRPr="00EC1959">
              <w:rPr>
                <w:color w:val="000000"/>
                <w:sz w:val="24"/>
                <w:szCs w:val="24"/>
              </w:rPr>
              <w:t xml:space="preserve"> </w:t>
            </w:r>
            <w:proofErr w:type="spellStart"/>
            <w:r w:rsidRPr="00EC1959">
              <w:rPr>
                <w:color w:val="000000"/>
                <w:sz w:val="24"/>
                <w:szCs w:val="24"/>
              </w:rPr>
              <w:t>ұсынылған</w:t>
            </w:r>
            <w:proofErr w:type="spellEnd"/>
            <w:r w:rsidRPr="00EC1959">
              <w:rPr>
                <w:color w:val="000000"/>
                <w:sz w:val="24"/>
                <w:szCs w:val="24"/>
              </w:rPr>
              <w:t xml:space="preserve"> </w:t>
            </w:r>
            <w:proofErr w:type="spellStart"/>
            <w:r w:rsidRPr="00EC1959">
              <w:rPr>
                <w:color w:val="000000"/>
                <w:sz w:val="24"/>
                <w:szCs w:val="24"/>
              </w:rPr>
              <w:t>түзетулер</w:t>
            </w:r>
            <w:proofErr w:type="spellEnd"/>
            <w:r w:rsidRPr="00EC1959">
              <w:rPr>
                <w:color w:val="000000"/>
                <w:sz w:val="24"/>
                <w:szCs w:val="24"/>
              </w:rPr>
              <w:t xml:space="preserve">. </w:t>
            </w:r>
            <w:proofErr w:type="spellStart"/>
            <w:r w:rsidRPr="00EC1959">
              <w:rPr>
                <w:color w:val="000000"/>
                <w:sz w:val="24"/>
                <w:szCs w:val="24"/>
              </w:rPr>
              <w:t>Тілі</w:t>
            </w:r>
            <w:proofErr w:type="spellEnd"/>
            <w:r w:rsidRPr="00EC1959">
              <w:rPr>
                <w:color w:val="000000"/>
                <w:sz w:val="24"/>
                <w:szCs w:val="24"/>
              </w:rPr>
              <w:t>: Корей. Беттер саны: 30</w:t>
            </w:r>
          </w:p>
          <w:p w14:paraId="66EA9A29" w14:textId="7D6B0DEE" w:rsidR="00705710" w:rsidRDefault="00000000">
            <w:pPr>
              <w:tabs>
                <w:tab w:val="left" w:pos="1843"/>
              </w:tabs>
              <w:jc w:val="both"/>
              <w:rPr>
                <w:color w:val="000000"/>
                <w:sz w:val="24"/>
                <w:szCs w:val="24"/>
              </w:rPr>
            </w:pPr>
            <w:hyperlink r:id="rId7" w:history="1">
              <w:r w:rsidR="00705710" w:rsidRPr="003F1D2B">
                <w:rPr>
                  <w:rStyle w:val="a4"/>
                  <w:sz w:val="24"/>
                  <w:szCs w:val="24"/>
                </w:rPr>
                <w:t>https://members.wto.org/crnattachments/2023/SPS/KOR/23_0863_00_x.pdf</w:t>
              </w:r>
            </w:hyperlink>
            <w:r w:rsidR="0070571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51291081" w14:textId="1D38E30F" w:rsidR="00444D97" w:rsidRDefault="00CC4E94">
            <w:pPr>
              <w:tabs>
                <w:tab w:val="left" w:pos="1843"/>
              </w:tabs>
              <w:jc w:val="both"/>
              <w:rPr>
                <w:color w:val="000000"/>
                <w:sz w:val="24"/>
                <w:szCs w:val="24"/>
              </w:rPr>
            </w:pPr>
            <w:r>
              <w:rPr>
                <w:color w:val="000000"/>
                <w:sz w:val="24"/>
                <w:szCs w:val="24"/>
              </w:rPr>
              <w:t xml:space="preserve">3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705710" w14:paraId="18758C3F"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97BE20" w14:textId="77777777" w:rsidR="00705710" w:rsidRDefault="00705710" w:rsidP="00705710">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965A53F" w14:textId="40D497EE" w:rsidR="00705710" w:rsidRDefault="00705710" w:rsidP="00387069">
            <w:pPr>
              <w:jc w:val="right"/>
              <w:rPr>
                <w:color w:val="000000"/>
                <w:sz w:val="24"/>
                <w:szCs w:val="24"/>
              </w:rPr>
            </w:pPr>
            <w:r>
              <w:rPr>
                <w:color w:val="000000"/>
                <w:sz w:val="24"/>
                <w:szCs w:val="24"/>
              </w:rPr>
              <w:t xml:space="preserve">2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B8130A2" w14:textId="77777777" w:rsidR="00705710" w:rsidRDefault="00705710" w:rsidP="00705710">
            <w:pPr>
              <w:tabs>
                <w:tab w:val="left" w:pos="1843"/>
              </w:tabs>
              <w:jc w:val="both"/>
              <w:rPr>
                <w:color w:val="000000"/>
                <w:sz w:val="24"/>
                <w:szCs w:val="24"/>
              </w:rPr>
            </w:pPr>
            <w:r w:rsidRPr="00705710">
              <w:rPr>
                <w:color w:val="000000"/>
                <w:sz w:val="24"/>
                <w:szCs w:val="24"/>
              </w:rPr>
              <w:t>Пищевые продукты</w:t>
            </w:r>
          </w:p>
        </w:tc>
        <w:tc>
          <w:tcPr>
            <w:tcW w:w="2014" w:type="dxa"/>
            <w:tcBorders>
              <w:top w:val="single" w:sz="4" w:space="0" w:color="auto"/>
              <w:left w:val="single" w:sz="4" w:space="0" w:color="auto"/>
              <w:bottom w:val="single" w:sz="4" w:space="0" w:color="auto"/>
              <w:right w:val="single" w:sz="4" w:space="0" w:color="auto"/>
            </w:tcBorders>
          </w:tcPr>
          <w:p w14:paraId="5633B362" w14:textId="77777777" w:rsidR="00705710" w:rsidRDefault="00705710" w:rsidP="00705710">
            <w:pPr>
              <w:tabs>
                <w:tab w:val="left" w:pos="1843"/>
              </w:tabs>
              <w:jc w:val="both"/>
              <w:rPr>
                <w:color w:val="000000"/>
                <w:sz w:val="24"/>
                <w:szCs w:val="24"/>
              </w:rPr>
            </w:pPr>
          </w:p>
        </w:tc>
      </w:tr>
      <w:tr w:rsidR="00705710" w14:paraId="50C53218"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217F6" w14:textId="77777777" w:rsidR="00705710" w:rsidRDefault="00705710" w:rsidP="00705710">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FAE38B8" w14:textId="1EA319C1" w:rsidR="00705710" w:rsidRDefault="00387069" w:rsidP="00387069">
            <w:pPr>
              <w:jc w:val="right"/>
              <w:rPr>
                <w:color w:val="000000"/>
                <w:sz w:val="24"/>
                <w:szCs w:val="24"/>
              </w:rPr>
            </w:pPr>
            <w:r>
              <w:rPr>
                <w:color w:val="000000"/>
                <w:sz w:val="24"/>
                <w:szCs w:val="24"/>
              </w:rPr>
              <w:t xml:space="preserve">Корея </w:t>
            </w:r>
            <w:proofErr w:type="spellStart"/>
            <w:r>
              <w:rPr>
                <w:color w:val="000000"/>
                <w:sz w:val="24"/>
                <w:szCs w:val="24"/>
              </w:rPr>
              <w:t>Республикасы</w:t>
            </w:r>
            <w:proofErr w:type="spellEnd"/>
          </w:p>
        </w:tc>
        <w:tc>
          <w:tcPr>
            <w:tcW w:w="5211" w:type="dxa"/>
            <w:tcBorders>
              <w:top w:val="single" w:sz="4" w:space="0" w:color="auto"/>
              <w:left w:val="single" w:sz="4" w:space="0" w:color="auto"/>
              <w:bottom w:val="single" w:sz="4" w:space="0" w:color="auto"/>
              <w:right w:val="single" w:sz="4" w:space="0" w:color="auto"/>
            </w:tcBorders>
          </w:tcPr>
          <w:p w14:paraId="71248595" w14:textId="77777777" w:rsidR="00EC1959" w:rsidRPr="00EC1959" w:rsidRDefault="00EC1959" w:rsidP="00EC1959">
            <w:pPr>
              <w:tabs>
                <w:tab w:val="left" w:pos="1843"/>
              </w:tabs>
              <w:jc w:val="both"/>
              <w:rPr>
                <w:color w:val="000000"/>
                <w:sz w:val="24"/>
                <w:szCs w:val="24"/>
              </w:rPr>
            </w:pPr>
            <w:proofErr w:type="spellStart"/>
            <w:r w:rsidRPr="00EC1959">
              <w:rPr>
                <w:color w:val="000000"/>
                <w:sz w:val="24"/>
                <w:szCs w:val="24"/>
              </w:rPr>
              <w:t>Ұсынылған</w:t>
            </w:r>
            <w:proofErr w:type="spellEnd"/>
            <w:r w:rsidRPr="00EC1959">
              <w:rPr>
                <w:color w:val="000000"/>
                <w:sz w:val="24"/>
                <w:szCs w:val="24"/>
              </w:rPr>
              <w:t xml:space="preserve"> </w:t>
            </w:r>
            <w:proofErr w:type="spellStart"/>
            <w:r w:rsidRPr="00EC1959">
              <w:rPr>
                <w:color w:val="000000"/>
                <w:sz w:val="24"/>
                <w:szCs w:val="24"/>
              </w:rPr>
              <w:t>түзетулер</w:t>
            </w:r>
            <w:proofErr w:type="spellEnd"/>
            <w:r w:rsidRPr="00EC1959">
              <w:rPr>
                <w:color w:val="000000"/>
                <w:sz w:val="24"/>
                <w:szCs w:val="24"/>
              </w:rPr>
              <w:t xml:space="preserve"> </w:t>
            </w:r>
            <w:proofErr w:type="spellStart"/>
            <w:r w:rsidRPr="00EC1959">
              <w:rPr>
                <w:color w:val="000000"/>
                <w:sz w:val="24"/>
                <w:szCs w:val="24"/>
              </w:rPr>
              <w:t>мыналарға</w:t>
            </w:r>
            <w:proofErr w:type="spellEnd"/>
            <w:r w:rsidRPr="00EC1959">
              <w:rPr>
                <w:color w:val="000000"/>
                <w:sz w:val="24"/>
                <w:szCs w:val="24"/>
              </w:rPr>
              <w:t xml:space="preserve"> </w:t>
            </w:r>
            <w:proofErr w:type="spellStart"/>
            <w:r w:rsidRPr="00EC1959">
              <w:rPr>
                <w:color w:val="000000"/>
                <w:sz w:val="24"/>
                <w:szCs w:val="24"/>
              </w:rPr>
              <w:t>бағытталған</w:t>
            </w:r>
            <w:proofErr w:type="spellEnd"/>
            <w:r w:rsidRPr="00EC1959">
              <w:rPr>
                <w:color w:val="000000"/>
                <w:sz w:val="24"/>
                <w:szCs w:val="24"/>
              </w:rPr>
              <w:t>:</w:t>
            </w:r>
          </w:p>
          <w:p w14:paraId="2125A40F"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1."Баламалы </w:t>
            </w:r>
            <w:proofErr w:type="spellStart"/>
            <w:r w:rsidRPr="00EC1959">
              <w:rPr>
                <w:color w:val="000000"/>
                <w:sz w:val="24"/>
                <w:szCs w:val="24"/>
              </w:rPr>
              <w:t>азық-түлік</w:t>
            </w:r>
            <w:proofErr w:type="spellEnd"/>
            <w:r w:rsidRPr="00EC1959">
              <w:rPr>
                <w:color w:val="000000"/>
                <w:sz w:val="24"/>
                <w:szCs w:val="24"/>
              </w:rPr>
              <w:t xml:space="preserve">" </w:t>
            </w:r>
            <w:proofErr w:type="spellStart"/>
            <w:r w:rsidRPr="00EC1959">
              <w:rPr>
                <w:color w:val="000000"/>
                <w:sz w:val="24"/>
                <w:szCs w:val="24"/>
              </w:rPr>
              <w:t>стандарттарын</w:t>
            </w:r>
            <w:proofErr w:type="spellEnd"/>
            <w:r w:rsidRPr="00EC1959">
              <w:rPr>
                <w:color w:val="000000"/>
                <w:sz w:val="24"/>
                <w:szCs w:val="24"/>
              </w:rPr>
              <w:t xml:space="preserve"> </w:t>
            </w:r>
            <w:proofErr w:type="spellStart"/>
            <w:r w:rsidRPr="00EC1959">
              <w:rPr>
                <w:color w:val="000000"/>
                <w:sz w:val="24"/>
                <w:szCs w:val="24"/>
              </w:rPr>
              <w:t>белгілеу</w:t>
            </w:r>
            <w:proofErr w:type="spellEnd"/>
            <w:r w:rsidRPr="00EC1959">
              <w:rPr>
                <w:color w:val="000000"/>
                <w:sz w:val="24"/>
                <w:szCs w:val="24"/>
              </w:rPr>
              <w:t>;</w:t>
            </w:r>
          </w:p>
          <w:p w14:paraId="3C13A1C0"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2.Қабығынан </w:t>
            </w:r>
            <w:proofErr w:type="spellStart"/>
            <w:r w:rsidRPr="00EC1959">
              <w:rPr>
                <w:color w:val="000000"/>
                <w:sz w:val="24"/>
                <w:szCs w:val="24"/>
              </w:rPr>
              <w:t>тазартылған</w:t>
            </w:r>
            <w:proofErr w:type="spellEnd"/>
            <w:r w:rsidRPr="00EC1959">
              <w:rPr>
                <w:color w:val="000000"/>
                <w:sz w:val="24"/>
                <w:szCs w:val="24"/>
              </w:rPr>
              <w:t xml:space="preserve"> </w:t>
            </w:r>
            <w:proofErr w:type="spellStart"/>
            <w:r w:rsidRPr="00EC1959">
              <w:rPr>
                <w:color w:val="000000"/>
                <w:sz w:val="24"/>
                <w:szCs w:val="24"/>
              </w:rPr>
              <w:t>күріште</w:t>
            </w:r>
            <w:proofErr w:type="spellEnd"/>
            <w:r w:rsidRPr="00EC1959">
              <w:rPr>
                <w:color w:val="000000"/>
                <w:sz w:val="24"/>
                <w:szCs w:val="24"/>
              </w:rPr>
              <w:t xml:space="preserve"> </w:t>
            </w:r>
            <w:proofErr w:type="spellStart"/>
            <w:r w:rsidRPr="00EC1959">
              <w:rPr>
                <w:color w:val="000000"/>
                <w:sz w:val="24"/>
                <w:szCs w:val="24"/>
              </w:rPr>
              <w:t>Бейорганикалық</w:t>
            </w:r>
            <w:proofErr w:type="spellEnd"/>
            <w:r w:rsidRPr="00EC1959">
              <w:rPr>
                <w:color w:val="000000"/>
                <w:sz w:val="24"/>
                <w:szCs w:val="24"/>
              </w:rPr>
              <w:t xml:space="preserve"> </w:t>
            </w:r>
            <w:proofErr w:type="spellStart"/>
            <w:r w:rsidRPr="00EC1959">
              <w:rPr>
                <w:color w:val="000000"/>
                <w:sz w:val="24"/>
                <w:szCs w:val="24"/>
              </w:rPr>
              <w:t>мышьяктың</w:t>
            </w:r>
            <w:proofErr w:type="spellEnd"/>
            <w:r w:rsidRPr="00EC1959">
              <w:rPr>
                <w:color w:val="000000"/>
                <w:sz w:val="24"/>
                <w:szCs w:val="24"/>
              </w:rPr>
              <w:t xml:space="preserve"> </w:t>
            </w:r>
            <w:proofErr w:type="spellStart"/>
            <w:r w:rsidRPr="00EC1959">
              <w:rPr>
                <w:color w:val="000000"/>
                <w:sz w:val="24"/>
                <w:szCs w:val="24"/>
              </w:rPr>
              <w:t>шекті</w:t>
            </w:r>
            <w:proofErr w:type="spellEnd"/>
            <w:r w:rsidRPr="00EC1959">
              <w:rPr>
                <w:color w:val="000000"/>
                <w:sz w:val="24"/>
                <w:szCs w:val="24"/>
              </w:rPr>
              <w:t xml:space="preserve"> </w:t>
            </w:r>
            <w:proofErr w:type="spellStart"/>
            <w:r w:rsidRPr="00EC1959">
              <w:rPr>
                <w:color w:val="000000"/>
                <w:sz w:val="24"/>
                <w:szCs w:val="24"/>
              </w:rPr>
              <w:t>құрамын</w:t>
            </w:r>
            <w:proofErr w:type="spellEnd"/>
            <w:r w:rsidRPr="00EC1959">
              <w:rPr>
                <w:color w:val="000000"/>
                <w:sz w:val="24"/>
                <w:szCs w:val="24"/>
              </w:rPr>
              <w:t xml:space="preserve"> </w:t>
            </w:r>
            <w:proofErr w:type="spellStart"/>
            <w:r w:rsidRPr="00EC1959">
              <w:rPr>
                <w:color w:val="000000"/>
                <w:sz w:val="24"/>
                <w:szCs w:val="24"/>
              </w:rPr>
              <w:t>белгілеу</w:t>
            </w:r>
            <w:proofErr w:type="spellEnd"/>
            <w:r w:rsidRPr="00EC1959">
              <w:rPr>
                <w:color w:val="000000"/>
                <w:sz w:val="24"/>
                <w:szCs w:val="24"/>
              </w:rPr>
              <w:t>;</w:t>
            </w:r>
          </w:p>
          <w:p w14:paraId="58311578"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3."Егде </w:t>
            </w:r>
            <w:proofErr w:type="spellStart"/>
            <w:r w:rsidRPr="00EC1959">
              <w:rPr>
                <w:color w:val="000000"/>
                <w:sz w:val="24"/>
                <w:szCs w:val="24"/>
              </w:rPr>
              <w:t>жастағы</w:t>
            </w:r>
            <w:proofErr w:type="spellEnd"/>
            <w:r w:rsidRPr="00EC1959">
              <w:rPr>
                <w:color w:val="000000"/>
                <w:sz w:val="24"/>
                <w:szCs w:val="24"/>
              </w:rPr>
              <w:t xml:space="preserve"> </w:t>
            </w:r>
            <w:proofErr w:type="spellStart"/>
            <w:r w:rsidRPr="00EC1959">
              <w:rPr>
                <w:color w:val="000000"/>
                <w:sz w:val="24"/>
                <w:szCs w:val="24"/>
              </w:rPr>
              <w:t>адамдарға</w:t>
            </w:r>
            <w:proofErr w:type="spellEnd"/>
            <w:r w:rsidRPr="00EC1959">
              <w:rPr>
                <w:color w:val="000000"/>
                <w:sz w:val="24"/>
                <w:szCs w:val="24"/>
              </w:rPr>
              <w:t xml:space="preserve"> </w:t>
            </w:r>
            <w:proofErr w:type="spellStart"/>
            <w:r w:rsidRPr="00EC1959">
              <w:rPr>
                <w:color w:val="000000"/>
                <w:sz w:val="24"/>
                <w:szCs w:val="24"/>
              </w:rPr>
              <w:t>арналған</w:t>
            </w:r>
            <w:proofErr w:type="spellEnd"/>
            <w:r w:rsidRPr="00EC1959">
              <w:rPr>
                <w:color w:val="000000"/>
                <w:sz w:val="24"/>
                <w:szCs w:val="24"/>
              </w:rPr>
              <w:t xml:space="preserve"> </w:t>
            </w:r>
            <w:proofErr w:type="spellStart"/>
            <w:r w:rsidRPr="00EC1959">
              <w:rPr>
                <w:color w:val="000000"/>
                <w:sz w:val="24"/>
                <w:szCs w:val="24"/>
              </w:rPr>
              <w:t>Тамақ</w:t>
            </w:r>
            <w:proofErr w:type="spellEnd"/>
            <w:r w:rsidRPr="00EC1959">
              <w:rPr>
                <w:color w:val="000000"/>
                <w:sz w:val="24"/>
                <w:szCs w:val="24"/>
              </w:rPr>
              <w:t xml:space="preserve"> </w:t>
            </w:r>
            <w:proofErr w:type="spellStart"/>
            <w:r w:rsidRPr="00EC1959">
              <w:rPr>
                <w:color w:val="000000"/>
                <w:sz w:val="24"/>
                <w:szCs w:val="24"/>
              </w:rPr>
              <w:t>өнімдерінің"стандарттары</w:t>
            </w:r>
            <w:proofErr w:type="spellEnd"/>
            <w:r w:rsidRPr="00EC1959">
              <w:rPr>
                <w:color w:val="000000"/>
                <w:sz w:val="24"/>
                <w:szCs w:val="24"/>
              </w:rPr>
              <w:t xml:space="preserve"> мен </w:t>
            </w:r>
            <w:proofErr w:type="spellStart"/>
            <w:r w:rsidRPr="00EC1959">
              <w:rPr>
                <w:color w:val="000000"/>
                <w:sz w:val="24"/>
                <w:szCs w:val="24"/>
              </w:rPr>
              <w:t>сипаттамаларын</w:t>
            </w:r>
            <w:proofErr w:type="spellEnd"/>
            <w:r w:rsidRPr="00EC1959">
              <w:rPr>
                <w:color w:val="000000"/>
                <w:sz w:val="24"/>
                <w:szCs w:val="24"/>
              </w:rPr>
              <w:t xml:space="preserve"> </w:t>
            </w:r>
            <w:proofErr w:type="spellStart"/>
            <w:r w:rsidRPr="00EC1959">
              <w:rPr>
                <w:color w:val="000000"/>
                <w:sz w:val="24"/>
                <w:szCs w:val="24"/>
              </w:rPr>
              <w:t>қайта</w:t>
            </w:r>
            <w:proofErr w:type="spellEnd"/>
            <w:r w:rsidRPr="00EC1959">
              <w:rPr>
                <w:color w:val="000000"/>
                <w:sz w:val="24"/>
                <w:szCs w:val="24"/>
              </w:rPr>
              <w:t xml:space="preserve"> </w:t>
            </w:r>
            <w:proofErr w:type="spellStart"/>
            <w:r w:rsidRPr="00EC1959">
              <w:rPr>
                <w:color w:val="000000"/>
                <w:sz w:val="24"/>
                <w:szCs w:val="24"/>
              </w:rPr>
              <w:t>қарау</w:t>
            </w:r>
            <w:proofErr w:type="spellEnd"/>
            <w:r w:rsidRPr="00EC1959">
              <w:rPr>
                <w:color w:val="000000"/>
                <w:sz w:val="24"/>
                <w:szCs w:val="24"/>
              </w:rPr>
              <w:t>.;</w:t>
            </w:r>
          </w:p>
          <w:p w14:paraId="6E118AD0"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4.Рапс </w:t>
            </w:r>
            <w:proofErr w:type="spellStart"/>
            <w:r w:rsidRPr="00EC1959">
              <w:rPr>
                <w:color w:val="000000"/>
                <w:sz w:val="24"/>
                <w:szCs w:val="24"/>
              </w:rPr>
              <w:t>майында</w:t>
            </w:r>
            <w:proofErr w:type="spellEnd"/>
            <w:r w:rsidRPr="00EC1959">
              <w:rPr>
                <w:color w:val="000000"/>
                <w:sz w:val="24"/>
                <w:szCs w:val="24"/>
              </w:rPr>
              <w:t xml:space="preserve"> (рапс </w:t>
            </w:r>
            <w:proofErr w:type="spellStart"/>
            <w:proofErr w:type="gramStart"/>
            <w:r w:rsidRPr="00EC1959">
              <w:rPr>
                <w:color w:val="000000"/>
                <w:sz w:val="24"/>
                <w:szCs w:val="24"/>
              </w:rPr>
              <w:t>майында</w:t>
            </w:r>
            <w:proofErr w:type="spellEnd"/>
            <w:r w:rsidRPr="00EC1959">
              <w:rPr>
                <w:color w:val="000000"/>
                <w:sz w:val="24"/>
                <w:szCs w:val="24"/>
              </w:rPr>
              <w:t>)</w:t>
            </w:r>
            <w:proofErr w:type="spellStart"/>
            <w:r w:rsidRPr="00EC1959">
              <w:rPr>
                <w:color w:val="000000"/>
                <w:sz w:val="24"/>
                <w:szCs w:val="24"/>
              </w:rPr>
              <w:t>эрук</w:t>
            </w:r>
            <w:proofErr w:type="spellEnd"/>
            <w:proofErr w:type="gramEnd"/>
            <w:r w:rsidRPr="00EC1959">
              <w:rPr>
                <w:color w:val="000000"/>
                <w:sz w:val="24"/>
                <w:szCs w:val="24"/>
              </w:rPr>
              <w:t xml:space="preserve"> </w:t>
            </w:r>
            <w:proofErr w:type="spellStart"/>
            <w:r w:rsidRPr="00EC1959">
              <w:rPr>
                <w:color w:val="000000"/>
                <w:sz w:val="24"/>
                <w:szCs w:val="24"/>
              </w:rPr>
              <w:lastRenderedPageBreak/>
              <w:t>қышқылының</w:t>
            </w:r>
            <w:proofErr w:type="spellEnd"/>
            <w:r w:rsidRPr="00EC1959">
              <w:rPr>
                <w:color w:val="000000"/>
                <w:sz w:val="24"/>
                <w:szCs w:val="24"/>
              </w:rPr>
              <w:t xml:space="preserve"> </w:t>
            </w:r>
            <w:proofErr w:type="spellStart"/>
            <w:r w:rsidRPr="00EC1959">
              <w:rPr>
                <w:color w:val="000000"/>
                <w:sz w:val="24"/>
                <w:szCs w:val="24"/>
              </w:rPr>
              <w:t>шекті</w:t>
            </w:r>
            <w:proofErr w:type="spellEnd"/>
            <w:r w:rsidRPr="00EC1959">
              <w:rPr>
                <w:color w:val="000000"/>
                <w:sz w:val="24"/>
                <w:szCs w:val="24"/>
              </w:rPr>
              <w:t xml:space="preserve"> </w:t>
            </w:r>
            <w:proofErr w:type="spellStart"/>
            <w:r w:rsidRPr="00EC1959">
              <w:rPr>
                <w:color w:val="000000"/>
                <w:sz w:val="24"/>
                <w:szCs w:val="24"/>
              </w:rPr>
              <w:t>құрамын</w:t>
            </w:r>
            <w:proofErr w:type="spellEnd"/>
            <w:r w:rsidRPr="00EC1959">
              <w:rPr>
                <w:color w:val="000000"/>
                <w:sz w:val="24"/>
                <w:szCs w:val="24"/>
              </w:rPr>
              <w:t xml:space="preserve"> </w:t>
            </w:r>
            <w:proofErr w:type="spellStart"/>
            <w:r w:rsidRPr="00EC1959">
              <w:rPr>
                <w:color w:val="000000"/>
                <w:sz w:val="24"/>
                <w:szCs w:val="24"/>
              </w:rPr>
              <w:t>белгілеу</w:t>
            </w:r>
            <w:proofErr w:type="spellEnd"/>
            <w:r w:rsidRPr="00EC1959">
              <w:rPr>
                <w:color w:val="000000"/>
                <w:sz w:val="24"/>
                <w:szCs w:val="24"/>
              </w:rPr>
              <w:t>;</w:t>
            </w:r>
          </w:p>
          <w:p w14:paraId="32072ED2"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5.Тамақ </w:t>
            </w:r>
            <w:proofErr w:type="spellStart"/>
            <w:r w:rsidRPr="00EC1959">
              <w:rPr>
                <w:color w:val="000000"/>
                <w:sz w:val="24"/>
                <w:szCs w:val="24"/>
              </w:rPr>
              <w:t>өнімдерінің</w:t>
            </w:r>
            <w:proofErr w:type="spellEnd"/>
            <w:r w:rsidRPr="00EC1959">
              <w:rPr>
                <w:color w:val="000000"/>
                <w:sz w:val="24"/>
                <w:szCs w:val="24"/>
              </w:rPr>
              <w:t xml:space="preserve"> </w:t>
            </w:r>
            <w:proofErr w:type="spellStart"/>
            <w:r w:rsidRPr="00EC1959">
              <w:rPr>
                <w:color w:val="000000"/>
                <w:sz w:val="24"/>
                <w:szCs w:val="24"/>
              </w:rPr>
              <w:t>түрлерін</w:t>
            </w:r>
            <w:proofErr w:type="spellEnd"/>
            <w:r w:rsidRPr="00EC1959">
              <w:rPr>
                <w:color w:val="000000"/>
                <w:sz w:val="24"/>
                <w:szCs w:val="24"/>
              </w:rPr>
              <w:t xml:space="preserve">, </w:t>
            </w:r>
            <w:proofErr w:type="spellStart"/>
            <w:r w:rsidRPr="00EC1959">
              <w:rPr>
                <w:color w:val="000000"/>
                <w:sz w:val="24"/>
                <w:szCs w:val="24"/>
              </w:rPr>
              <w:t>сондай-ақ</w:t>
            </w:r>
            <w:proofErr w:type="spellEnd"/>
            <w:r w:rsidRPr="00EC1959">
              <w:rPr>
                <w:color w:val="000000"/>
                <w:sz w:val="24"/>
                <w:szCs w:val="24"/>
              </w:rPr>
              <w:t xml:space="preserve"> </w:t>
            </w:r>
            <w:proofErr w:type="spellStart"/>
            <w:r w:rsidRPr="00EC1959">
              <w:rPr>
                <w:color w:val="000000"/>
                <w:sz w:val="24"/>
                <w:szCs w:val="24"/>
              </w:rPr>
              <w:t>арнайы</w:t>
            </w:r>
            <w:proofErr w:type="spellEnd"/>
            <w:r w:rsidRPr="00EC1959">
              <w:rPr>
                <w:color w:val="000000"/>
                <w:sz w:val="24"/>
                <w:szCs w:val="24"/>
              </w:rPr>
              <w:t xml:space="preserve"> </w:t>
            </w:r>
            <w:proofErr w:type="spellStart"/>
            <w:r w:rsidRPr="00EC1959">
              <w:rPr>
                <w:color w:val="000000"/>
                <w:sz w:val="24"/>
                <w:szCs w:val="24"/>
              </w:rPr>
              <w:t>медициналық</w:t>
            </w:r>
            <w:proofErr w:type="spellEnd"/>
            <w:r w:rsidRPr="00EC1959">
              <w:rPr>
                <w:color w:val="000000"/>
                <w:sz w:val="24"/>
                <w:szCs w:val="24"/>
              </w:rPr>
              <w:t xml:space="preserve"> </w:t>
            </w:r>
            <w:proofErr w:type="spellStart"/>
            <w:r w:rsidRPr="00EC1959">
              <w:rPr>
                <w:color w:val="000000"/>
                <w:sz w:val="24"/>
                <w:szCs w:val="24"/>
              </w:rPr>
              <w:t>мақсаттағы</w:t>
            </w:r>
            <w:proofErr w:type="spellEnd"/>
            <w:r w:rsidRPr="00EC1959">
              <w:rPr>
                <w:color w:val="000000"/>
                <w:sz w:val="24"/>
                <w:szCs w:val="24"/>
              </w:rPr>
              <w:t xml:space="preserve"> </w:t>
            </w:r>
            <w:proofErr w:type="spellStart"/>
            <w:r w:rsidRPr="00EC1959">
              <w:rPr>
                <w:color w:val="000000"/>
                <w:sz w:val="24"/>
                <w:szCs w:val="24"/>
              </w:rPr>
              <w:t>тамақ</w:t>
            </w:r>
            <w:proofErr w:type="spellEnd"/>
            <w:r w:rsidRPr="00EC1959">
              <w:rPr>
                <w:color w:val="000000"/>
                <w:sz w:val="24"/>
                <w:szCs w:val="24"/>
              </w:rPr>
              <w:t xml:space="preserve"> </w:t>
            </w:r>
            <w:proofErr w:type="spellStart"/>
            <w:r w:rsidRPr="00EC1959">
              <w:rPr>
                <w:color w:val="000000"/>
                <w:sz w:val="24"/>
                <w:szCs w:val="24"/>
              </w:rPr>
              <w:t>өнімдеріне</w:t>
            </w:r>
            <w:proofErr w:type="spellEnd"/>
            <w:r w:rsidRPr="00EC1959">
              <w:rPr>
                <w:color w:val="000000"/>
                <w:sz w:val="24"/>
                <w:szCs w:val="24"/>
              </w:rPr>
              <w:t xml:space="preserve"> </w:t>
            </w:r>
            <w:proofErr w:type="spellStart"/>
            <w:r w:rsidRPr="00EC1959">
              <w:rPr>
                <w:color w:val="000000"/>
                <w:sz w:val="24"/>
                <w:szCs w:val="24"/>
              </w:rPr>
              <w:t>арналған</w:t>
            </w:r>
            <w:proofErr w:type="spellEnd"/>
            <w:r w:rsidRPr="00EC1959">
              <w:rPr>
                <w:color w:val="000000"/>
                <w:sz w:val="24"/>
                <w:szCs w:val="24"/>
              </w:rPr>
              <w:t xml:space="preserve"> </w:t>
            </w:r>
            <w:proofErr w:type="spellStart"/>
            <w:r w:rsidRPr="00EC1959">
              <w:rPr>
                <w:color w:val="000000"/>
                <w:sz w:val="24"/>
                <w:szCs w:val="24"/>
              </w:rPr>
              <w:t>стандарттар</w:t>
            </w:r>
            <w:proofErr w:type="spellEnd"/>
            <w:r w:rsidRPr="00EC1959">
              <w:rPr>
                <w:color w:val="000000"/>
                <w:sz w:val="24"/>
                <w:szCs w:val="24"/>
              </w:rPr>
              <w:t xml:space="preserve"> мен </w:t>
            </w:r>
            <w:proofErr w:type="spellStart"/>
            <w:r w:rsidRPr="00EC1959">
              <w:rPr>
                <w:color w:val="000000"/>
                <w:sz w:val="24"/>
                <w:szCs w:val="24"/>
              </w:rPr>
              <w:t>ерекшеліктерді</w:t>
            </w:r>
            <w:proofErr w:type="spellEnd"/>
            <w:r w:rsidRPr="00EC1959">
              <w:rPr>
                <w:color w:val="000000"/>
                <w:sz w:val="24"/>
                <w:szCs w:val="24"/>
              </w:rPr>
              <w:t xml:space="preserve"> </w:t>
            </w:r>
            <w:proofErr w:type="spellStart"/>
            <w:r w:rsidRPr="00EC1959">
              <w:rPr>
                <w:color w:val="000000"/>
                <w:sz w:val="24"/>
                <w:szCs w:val="24"/>
              </w:rPr>
              <w:t>айқындау</w:t>
            </w:r>
            <w:proofErr w:type="spellEnd"/>
            <w:r w:rsidRPr="00EC1959">
              <w:rPr>
                <w:color w:val="000000"/>
                <w:sz w:val="24"/>
                <w:szCs w:val="24"/>
              </w:rPr>
              <w:t>;</w:t>
            </w:r>
          </w:p>
          <w:p w14:paraId="589BFF49"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6."Ас </w:t>
            </w:r>
            <w:proofErr w:type="spellStart"/>
            <w:r w:rsidRPr="00EC1959">
              <w:rPr>
                <w:color w:val="000000"/>
                <w:sz w:val="24"/>
                <w:szCs w:val="24"/>
              </w:rPr>
              <w:t>тұзы</w:t>
            </w:r>
            <w:proofErr w:type="spellEnd"/>
            <w:r w:rsidRPr="00EC1959">
              <w:rPr>
                <w:color w:val="000000"/>
                <w:sz w:val="24"/>
                <w:szCs w:val="24"/>
              </w:rPr>
              <w:t xml:space="preserve">" </w:t>
            </w:r>
            <w:proofErr w:type="spellStart"/>
            <w:r w:rsidRPr="00EC1959">
              <w:rPr>
                <w:color w:val="000000"/>
                <w:sz w:val="24"/>
                <w:szCs w:val="24"/>
              </w:rPr>
              <w:t>бөлімінде</w:t>
            </w:r>
            <w:proofErr w:type="spellEnd"/>
            <w:r w:rsidRPr="00EC1959">
              <w:rPr>
                <w:color w:val="000000"/>
                <w:sz w:val="24"/>
                <w:szCs w:val="24"/>
              </w:rPr>
              <w:t xml:space="preserve"> </w:t>
            </w:r>
            <w:proofErr w:type="spellStart"/>
            <w:r w:rsidRPr="00EC1959">
              <w:rPr>
                <w:color w:val="000000"/>
                <w:sz w:val="24"/>
                <w:szCs w:val="24"/>
              </w:rPr>
              <w:t>тағам</w:t>
            </w:r>
            <w:proofErr w:type="spellEnd"/>
            <w:r w:rsidRPr="00EC1959">
              <w:rPr>
                <w:color w:val="000000"/>
                <w:sz w:val="24"/>
                <w:szCs w:val="24"/>
              </w:rPr>
              <w:t xml:space="preserve"> </w:t>
            </w:r>
            <w:proofErr w:type="spellStart"/>
            <w:r w:rsidRPr="00EC1959">
              <w:rPr>
                <w:color w:val="000000"/>
                <w:sz w:val="24"/>
                <w:szCs w:val="24"/>
              </w:rPr>
              <w:t>түрі</w:t>
            </w:r>
            <w:proofErr w:type="spellEnd"/>
            <w:r w:rsidRPr="00EC1959">
              <w:rPr>
                <w:color w:val="000000"/>
                <w:sz w:val="24"/>
                <w:szCs w:val="24"/>
              </w:rPr>
              <w:t xml:space="preserve"> </w:t>
            </w:r>
            <w:proofErr w:type="spellStart"/>
            <w:r w:rsidRPr="00EC1959">
              <w:rPr>
                <w:color w:val="000000"/>
                <w:sz w:val="24"/>
                <w:szCs w:val="24"/>
              </w:rPr>
              <w:t>жіктемесін</w:t>
            </w:r>
            <w:proofErr w:type="spellEnd"/>
            <w:r w:rsidRPr="00EC1959">
              <w:rPr>
                <w:color w:val="000000"/>
                <w:sz w:val="24"/>
                <w:szCs w:val="24"/>
              </w:rPr>
              <w:t xml:space="preserve"> </w:t>
            </w:r>
            <w:proofErr w:type="spellStart"/>
            <w:r w:rsidRPr="00EC1959">
              <w:rPr>
                <w:color w:val="000000"/>
                <w:sz w:val="24"/>
                <w:szCs w:val="24"/>
              </w:rPr>
              <w:t>қайта</w:t>
            </w:r>
            <w:proofErr w:type="spellEnd"/>
            <w:r w:rsidRPr="00EC1959">
              <w:rPr>
                <w:color w:val="000000"/>
                <w:sz w:val="24"/>
                <w:szCs w:val="24"/>
              </w:rPr>
              <w:t xml:space="preserve"> </w:t>
            </w:r>
            <w:proofErr w:type="spellStart"/>
            <w:r w:rsidRPr="00EC1959">
              <w:rPr>
                <w:color w:val="000000"/>
                <w:sz w:val="24"/>
                <w:szCs w:val="24"/>
              </w:rPr>
              <w:t>қарау</w:t>
            </w:r>
            <w:proofErr w:type="spellEnd"/>
            <w:r w:rsidRPr="00EC1959">
              <w:rPr>
                <w:color w:val="000000"/>
                <w:sz w:val="24"/>
                <w:szCs w:val="24"/>
              </w:rPr>
              <w:t>;</w:t>
            </w:r>
          </w:p>
          <w:p w14:paraId="739D7AEB" w14:textId="77777777" w:rsidR="00EC1959" w:rsidRPr="00EC1959" w:rsidRDefault="00EC1959" w:rsidP="00EC1959">
            <w:pPr>
              <w:tabs>
                <w:tab w:val="left" w:pos="1843"/>
              </w:tabs>
              <w:jc w:val="both"/>
              <w:rPr>
                <w:color w:val="000000"/>
                <w:sz w:val="24"/>
                <w:szCs w:val="24"/>
              </w:rPr>
            </w:pPr>
            <w:r w:rsidRPr="00EC1959">
              <w:rPr>
                <w:color w:val="000000"/>
                <w:sz w:val="24"/>
                <w:szCs w:val="24"/>
              </w:rPr>
              <w:t xml:space="preserve">7.Шикі </w:t>
            </w:r>
            <w:proofErr w:type="spellStart"/>
            <w:r w:rsidRPr="00EC1959">
              <w:rPr>
                <w:color w:val="000000"/>
                <w:sz w:val="24"/>
                <w:szCs w:val="24"/>
              </w:rPr>
              <w:t>тағамдардағы</w:t>
            </w:r>
            <w:proofErr w:type="spellEnd"/>
            <w:r w:rsidRPr="00EC1959">
              <w:rPr>
                <w:color w:val="000000"/>
                <w:sz w:val="24"/>
                <w:szCs w:val="24"/>
              </w:rPr>
              <w:t xml:space="preserve"> </w:t>
            </w:r>
            <w:proofErr w:type="spellStart"/>
            <w:r w:rsidRPr="00EC1959">
              <w:rPr>
                <w:color w:val="000000"/>
                <w:sz w:val="24"/>
                <w:szCs w:val="24"/>
              </w:rPr>
              <w:t>тағамдық</w:t>
            </w:r>
            <w:proofErr w:type="spellEnd"/>
            <w:r w:rsidRPr="00EC1959">
              <w:rPr>
                <w:color w:val="000000"/>
                <w:sz w:val="24"/>
                <w:szCs w:val="24"/>
              </w:rPr>
              <w:t xml:space="preserve"> </w:t>
            </w:r>
            <w:proofErr w:type="spellStart"/>
            <w:r w:rsidRPr="00EC1959">
              <w:rPr>
                <w:color w:val="000000"/>
                <w:sz w:val="24"/>
                <w:szCs w:val="24"/>
              </w:rPr>
              <w:t>патогендердің</w:t>
            </w:r>
            <w:proofErr w:type="spellEnd"/>
            <w:r w:rsidRPr="00EC1959">
              <w:rPr>
                <w:color w:val="000000"/>
                <w:sz w:val="24"/>
                <w:szCs w:val="24"/>
              </w:rPr>
              <w:t xml:space="preserve"> </w:t>
            </w:r>
            <w:proofErr w:type="spellStart"/>
            <w:r w:rsidRPr="00EC1959">
              <w:rPr>
                <w:color w:val="000000"/>
                <w:sz w:val="24"/>
                <w:szCs w:val="24"/>
              </w:rPr>
              <w:t>спецификациясын</w:t>
            </w:r>
            <w:proofErr w:type="spellEnd"/>
            <w:r w:rsidRPr="00EC1959">
              <w:rPr>
                <w:color w:val="000000"/>
                <w:sz w:val="24"/>
                <w:szCs w:val="24"/>
              </w:rPr>
              <w:t xml:space="preserve"> </w:t>
            </w:r>
            <w:proofErr w:type="spellStart"/>
            <w:r w:rsidRPr="00EC1959">
              <w:rPr>
                <w:color w:val="000000"/>
                <w:sz w:val="24"/>
                <w:szCs w:val="24"/>
              </w:rPr>
              <w:t>қайта</w:t>
            </w:r>
            <w:proofErr w:type="spellEnd"/>
            <w:r w:rsidRPr="00EC1959">
              <w:rPr>
                <w:color w:val="000000"/>
                <w:sz w:val="24"/>
                <w:szCs w:val="24"/>
              </w:rPr>
              <w:t xml:space="preserve"> </w:t>
            </w:r>
            <w:proofErr w:type="spellStart"/>
            <w:r w:rsidRPr="00EC1959">
              <w:rPr>
                <w:color w:val="000000"/>
                <w:sz w:val="24"/>
                <w:szCs w:val="24"/>
              </w:rPr>
              <w:t>қарау</w:t>
            </w:r>
            <w:proofErr w:type="spellEnd"/>
            <w:r w:rsidRPr="00EC1959">
              <w:rPr>
                <w:color w:val="000000"/>
                <w:sz w:val="24"/>
                <w:szCs w:val="24"/>
              </w:rPr>
              <w:t>;</w:t>
            </w:r>
          </w:p>
          <w:p w14:paraId="25A122B7" w14:textId="7B817CAF" w:rsidR="00705710" w:rsidRDefault="00EC1959" w:rsidP="00EC1959">
            <w:pPr>
              <w:tabs>
                <w:tab w:val="left" w:pos="1843"/>
              </w:tabs>
              <w:jc w:val="both"/>
              <w:rPr>
                <w:color w:val="000000"/>
                <w:sz w:val="24"/>
                <w:szCs w:val="24"/>
              </w:rPr>
            </w:pPr>
            <w:r w:rsidRPr="00EC1959">
              <w:rPr>
                <w:color w:val="000000"/>
                <w:sz w:val="24"/>
                <w:szCs w:val="24"/>
              </w:rPr>
              <w:t xml:space="preserve">8.Ауыл </w:t>
            </w:r>
            <w:proofErr w:type="spellStart"/>
            <w:r w:rsidRPr="00EC1959">
              <w:rPr>
                <w:color w:val="000000"/>
                <w:sz w:val="24"/>
                <w:szCs w:val="24"/>
              </w:rPr>
              <w:t>шаруашылығы</w:t>
            </w:r>
            <w:proofErr w:type="spellEnd"/>
            <w:r w:rsidRPr="00EC1959">
              <w:rPr>
                <w:color w:val="000000"/>
                <w:sz w:val="24"/>
                <w:szCs w:val="24"/>
              </w:rPr>
              <w:t xml:space="preserve"> </w:t>
            </w:r>
            <w:proofErr w:type="spellStart"/>
            <w:r w:rsidRPr="00EC1959">
              <w:rPr>
                <w:color w:val="000000"/>
                <w:sz w:val="24"/>
                <w:szCs w:val="24"/>
              </w:rPr>
              <w:t>өніміндегі</w:t>
            </w:r>
            <w:proofErr w:type="spellEnd"/>
            <w:r w:rsidRPr="00EC1959">
              <w:rPr>
                <w:color w:val="000000"/>
                <w:sz w:val="24"/>
                <w:szCs w:val="24"/>
              </w:rPr>
              <w:t xml:space="preserve"> </w:t>
            </w:r>
            <w:proofErr w:type="spellStart"/>
            <w:r w:rsidRPr="00EC1959">
              <w:rPr>
                <w:color w:val="000000"/>
                <w:sz w:val="24"/>
                <w:szCs w:val="24"/>
              </w:rPr>
              <w:t>пестицидтердің</w:t>
            </w:r>
            <w:proofErr w:type="spellEnd"/>
            <w:r w:rsidRPr="00EC1959">
              <w:rPr>
                <w:color w:val="000000"/>
                <w:sz w:val="24"/>
                <w:szCs w:val="24"/>
              </w:rPr>
              <w:t xml:space="preserve"> </w:t>
            </w:r>
            <w:proofErr w:type="spellStart"/>
            <w:r w:rsidRPr="00EC1959">
              <w:rPr>
                <w:color w:val="000000"/>
                <w:sz w:val="24"/>
                <w:szCs w:val="24"/>
              </w:rPr>
              <w:t>қалдық</w:t>
            </w:r>
            <w:proofErr w:type="spellEnd"/>
            <w:r w:rsidRPr="00EC1959">
              <w:rPr>
                <w:color w:val="000000"/>
                <w:sz w:val="24"/>
                <w:szCs w:val="24"/>
              </w:rPr>
              <w:t xml:space="preserve"> </w:t>
            </w:r>
            <w:proofErr w:type="spellStart"/>
            <w:r w:rsidRPr="00EC1959">
              <w:rPr>
                <w:color w:val="000000"/>
                <w:sz w:val="24"/>
                <w:szCs w:val="24"/>
              </w:rPr>
              <w:t>құрамының</w:t>
            </w:r>
            <w:proofErr w:type="spellEnd"/>
            <w:r w:rsidRPr="00EC1959">
              <w:rPr>
                <w:color w:val="000000"/>
                <w:sz w:val="24"/>
                <w:szCs w:val="24"/>
              </w:rPr>
              <w:t xml:space="preserve"> </w:t>
            </w:r>
            <w:proofErr w:type="spellStart"/>
            <w:r w:rsidRPr="00EC1959">
              <w:rPr>
                <w:color w:val="000000"/>
                <w:sz w:val="24"/>
                <w:szCs w:val="24"/>
              </w:rPr>
              <w:t>максималды</w:t>
            </w:r>
            <w:proofErr w:type="spellEnd"/>
            <w:r w:rsidRPr="00EC1959">
              <w:rPr>
                <w:color w:val="000000"/>
                <w:sz w:val="24"/>
                <w:szCs w:val="24"/>
              </w:rPr>
              <w:t xml:space="preserve"> </w:t>
            </w:r>
            <w:proofErr w:type="spellStart"/>
            <w:r w:rsidRPr="00EC1959">
              <w:rPr>
                <w:color w:val="000000"/>
                <w:sz w:val="24"/>
                <w:szCs w:val="24"/>
              </w:rPr>
              <w:t>шектерін</w:t>
            </w:r>
            <w:proofErr w:type="spellEnd"/>
            <w:r w:rsidRPr="00EC1959">
              <w:rPr>
                <w:color w:val="000000"/>
                <w:sz w:val="24"/>
                <w:szCs w:val="24"/>
              </w:rPr>
              <w:t xml:space="preserve"> </w:t>
            </w:r>
            <w:proofErr w:type="spellStart"/>
            <w:r w:rsidRPr="00EC1959">
              <w:rPr>
                <w:color w:val="000000"/>
                <w:sz w:val="24"/>
                <w:szCs w:val="24"/>
              </w:rPr>
              <w:t>қайта</w:t>
            </w:r>
            <w:proofErr w:type="spellEnd"/>
            <w:r w:rsidRPr="00EC1959">
              <w:rPr>
                <w:color w:val="000000"/>
                <w:sz w:val="24"/>
                <w:szCs w:val="24"/>
              </w:rPr>
              <w:t xml:space="preserve"> </w:t>
            </w:r>
            <w:proofErr w:type="spellStart"/>
            <w:r w:rsidRPr="00EC1959">
              <w:rPr>
                <w:color w:val="000000"/>
                <w:sz w:val="24"/>
                <w:szCs w:val="24"/>
              </w:rPr>
              <w:t>қарау</w:t>
            </w:r>
            <w:proofErr w:type="spellEnd"/>
            <w:r w:rsidRPr="00EC1959">
              <w:rPr>
                <w:color w:val="000000"/>
                <w:sz w:val="24"/>
                <w:szCs w:val="24"/>
              </w:rPr>
              <w:t xml:space="preserve"> [</w:t>
            </w:r>
            <w:proofErr w:type="spellStart"/>
            <w:r w:rsidRPr="00EC1959">
              <w:rPr>
                <w:color w:val="000000"/>
                <w:sz w:val="24"/>
                <w:szCs w:val="24"/>
              </w:rPr>
              <w:t>Циперметрин</w:t>
            </w:r>
            <w:proofErr w:type="spellEnd"/>
            <w:r w:rsidRPr="00EC1959">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31BD9335" w14:textId="77777777" w:rsidR="00705710" w:rsidRDefault="00705710" w:rsidP="00705710">
            <w:pPr>
              <w:tabs>
                <w:tab w:val="left" w:pos="1843"/>
              </w:tabs>
              <w:jc w:val="both"/>
              <w:rPr>
                <w:color w:val="000000"/>
                <w:sz w:val="24"/>
                <w:szCs w:val="24"/>
              </w:rPr>
            </w:pPr>
          </w:p>
        </w:tc>
      </w:tr>
      <w:tr w:rsidR="00705710" w:rsidRPr="008A6B45" w14:paraId="6E406CBD" w14:textId="77777777" w:rsidTr="00C61FA5">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14:paraId="381F9464" w14:textId="77777777" w:rsidR="00705710" w:rsidRDefault="00705710" w:rsidP="00705710">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E8C99B8" w14:textId="77777777" w:rsidR="00705710" w:rsidRPr="00705710" w:rsidRDefault="00CC4E94" w:rsidP="00387069">
            <w:pPr>
              <w:jc w:val="right"/>
              <w:rPr>
                <w:b/>
                <w:color w:val="000000"/>
                <w:sz w:val="24"/>
                <w:szCs w:val="24"/>
              </w:rPr>
            </w:pPr>
            <w:r w:rsidRPr="00CC4E94">
              <w:rPr>
                <w:b/>
                <w:color w:val="000000"/>
                <w:sz w:val="24"/>
                <w:szCs w:val="24"/>
              </w:rPr>
              <w:t>G/SPS/N/SAU/493</w:t>
            </w:r>
          </w:p>
        </w:tc>
        <w:tc>
          <w:tcPr>
            <w:tcW w:w="5211" w:type="dxa"/>
            <w:tcBorders>
              <w:top w:val="single" w:sz="4" w:space="0" w:color="auto"/>
              <w:left w:val="single" w:sz="4" w:space="0" w:color="auto"/>
              <w:bottom w:val="single" w:sz="4" w:space="0" w:color="auto"/>
              <w:right w:val="single" w:sz="4" w:space="0" w:color="auto"/>
            </w:tcBorders>
          </w:tcPr>
          <w:p w14:paraId="35B8C72E" w14:textId="77777777" w:rsidR="00EC1959" w:rsidRDefault="00EC1959" w:rsidP="00705710">
            <w:pPr>
              <w:tabs>
                <w:tab w:val="left" w:pos="1843"/>
              </w:tabs>
              <w:jc w:val="both"/>
              <w:rPr>
                <w:color w:val="000000"/>
                <w:sz w:val="24"/>
                <w:szCs w:val="24"/>
              </w:rPr>
            </w:pPr>
            <w:r w:rsidRPr="00EC1959">
              <w:rPr>
                <w:color w:val="000000"/>
                <w:sz w:val="24"/>
                <w:szCs w:val="24"/>
              </w:rPr>
              <w:t xml:space="preserve">Сауд </w:t>
            </w:r>
            <w:proofErr w:type="spellStart"/>
            <w:r w:rsidRPr="00EC1959">
              <w:rPr>
                <w:color w:val="000000"/>
                <w:sz w:val="24"/>
                <w:szCs w:val="24"/>
              </w:rPr>
              <w:t>Арабиясының</w:t>
            </w:r>
            <w:proofErr w:type="spellEnd"/>
            <w:r w:rsidRPr="00EC1959">
              <w:rPr>
                <w:color w:val="000000"/>
                <w:sz w:val="24"/>
                <w:szCs w:val="24"/>
              </w:rPr>
              <w:t xml:space="preserve"> </w:t>
            </w:r>
            <w:proofErr w:type="spellStart"/>
            <w:r w:rsidRPr="00EC1959">
              <w:rPr>
                <w:color w:val="000000"/>
                <w:sz w:val="24"/>
                <w:szCs w:val="24"/>
              </w:rPr>
              <w:t>Азық-түлік</w:t>
            </w:r>
            <w:proofErr w:type="spellEnd"/>
            <w:r w:rsidRPr="00EC1959">
              <w:rPr>
                <w:color w:val="000000"/>
                <w:sz w:val="24"/>
                <w:szCs w:val="24"/>
              </w:rPr>
              <w:t xml:space="preserve"> </w:t>
            </w:r>
            <w:proofErr w:type="spellStart"/>
            <w:r w:rsidRPr="00EC1959">
              <w:rPr>
                <w:color w:val="000000"/>
                <w:sz w:val="24"/>
                <w:szCs w:val="24"/>
              </w:rPr>
              <w:t>және</w:t>
            </w:r>
            <w:proofErr w:type="spellEnd"/>
            <w:r w:rsidRPr="00EC1959">
              <w:rPr>
                <w:color w:val="000000"/>
                <w:sz w:val="24"/>
                <w:szCs w:val="24"/>
              </w:rPr>
              <w:t xml:space="preserve"> </w:t>
            </w:r>
            <w:proofErr w:type="spellStart"/>
            <w:r w:rsidRPr="00EC1959">
              <w:rPr>
                <w:color w:val="000000"/>
                <w:sz w:val="24"/>
                <w:szCs w:val="24"/>
              </w:rPr>
              <w:t>дәрі-дәрмектерді</w:t>
            </w:r>
            <w:proofErr w:type="spellEnd"/>
            <w:r w:rsidRPr="00EC1959">
              <w:rPr>
                <w:color w:val="000000"/>
                <w:sz w:val="24"/>
                <w:szCs w:val="24"/>
              </w:rPr>
              <w:t xml:space="preserve"> </w:t>
            </w:r>
            <w:proofErr w:type="spellStart"/>
            <w:r w:rsidRPr="00EC1959">
              <w:rPr>
                <w:color w:val="000000"/>
                <w:sz w:val="24"/>
                <w:szCs w:val="24"/>
              </w:rPr>
              <w:t>бақылау</w:t>
            </w:r>
            <w:proofErr w:type="spellEnd"/>
            <w:r w:rsidRPr="00EC1959">
              <w:rPr>
                <w:color w:val="000000"/>
                <w:sz w:val="24"/>
                <w:szCs w:val="24"/>
              </w:rPr>
              <w:t xml:space="preserve"> </w:t>
            </w:r>
            <w:proofErr w:type="spellStart"/>
            <w:r w:rsidRPr="00EC1959">
              <w:rPr>
                <w:color w:val="000000"/>
                <w:sz w:val="24"/>
                <w:szCs w:val="24"/>
              </w:rPr>
              <w:t>басқармасының</w:t>
            </w:r>
            <w:proofErr w:type="spellEnd"/>
            <w:r w:rsidRPr="00EC1959">
              <w:rPr>
                <w:color w:val="000000"/>
                <w:sz w:val="24"/>
                <w:szCs w:val="24"/>
              </w:rPr>
              <w:t xml:space="preserve"> 2023 </w:t>
            </w:r>
            <w:proofErr w:type="spellStart"/>
            <w:r w:rsidRPr="00EC1959">
              <w:rPr>
                <w:color w:val="000000"/>
                <w:sz w:val="24"/>
                <w:szCs w:val="24"/>
              </w:rPr>
              <w:t>жылғы</w:t>
            </w:r>
            <w:proofErr w:type="spellEnd"/>
            <w:r w:rsidRPr="00EC1959">
              <w:rPr>
                <w:color w:val="000000"/>
                <w:sz w:val="24"/>
                <w:szCs w:val="24"/>
              </w:rPr>
              <w:t xml:space="preserve"> 31 </w:t>
            </w:r>
            <w:proofErr w:type="spellStart"/>
            <w:r w:rsidRPr="00EC1959">
              <w:rPr>
                <w:color w:val="000000"/>
                <w:sz w:val="24"/>
                <w:szCs w:val="24"/>
              </w:rPr>
              <w:t>қаңтардағы</w:t>
            </w:r>
            <w:proofErr w:type="spellEnd"/>
            <w:r w:rsidRPr="00EC1959">
              <w:rPr>
                <w:color w:val="000000"/>
                <w:sz w:val="24"/>
                <w:szCs w:val="24"/>
              </w:rPr>
              <w:t xml:space="preserve"> № 16595 </w:t>
            </w:r>
            <w:proofErr w:type="spellStart"/>
            <w:r w:rsidRPr="00EC1959">
              <w:rPr>
                <w:color w:val="000000"/>
                <w:sz w:val="24"/>
                <w:szCs w:val="24"/>
              </w:rPr>
              <w:t>әкімшілік</w:t>
            </w:r>
            <w:proofErr w:type="spellEnd"/>
            <w:r w:rsidRPr="00EC1959">
              <w:rPr>
                <w:color w:val="000000"/>
                <w:sz w:val="24"/>
                <w:szCs w:val="24"/>
              </w:rPr>
              <w:t xml:space="preserve"> </w:t>
            </w:r>
            <w:proofErr w:type="spellStart"/>
            <w:r w:rsidRPr="00EC1959">
              <w:rPr>
                <w:color w:val="000000"/>
                <w:sz w:val="24"/>
                <w:szCs w:val="24"/>
              </w:rPr>
              <w:t>Бұйрығы</w:t>
            </w:r>
            <w:proofErr w:type="spellEnd"/>
            <w:r w:rsidRPr="00EC1959">
              <w:rPr>
                <w:color w:val="000000"/>
                <w:sz w:val="24"/>
                <w:szCs w:val="24"/>
              </w:rPr>
              <w:t xml:space="preserve"> </w:t>
            </w:r>
            <w:proofErr w:type="spellStart"/>
            <w:r w:rsidRPr="00EC1959">
              <w:rPr>
                <w:color w:val="000000"/>
                <w:sz w:val="24"/>
                <w:szCs w:val="24"/>
              </w:rPr>
              <w:t>туралы</w:t>
            </w:r>
            <w:proofErr w:type="spellEnd"/>
            <w:r w:rsidRPr="00EC1959">
              <w:rPr>
                <w:color w:val="000000"/>
                <w:sz w:val="24"/>
                <w:szCs w:val="24"/>
              </w:rPr>
              <w:t xml:space="preserve"> </w:t>
            </w:r>
            <w:proofErr w:type="spellStart"/>
            <w:r w:rsidRPr="00EC1959">
              <w:rPr>
                <w:color w:val="000000"/>
                <w:sz w:val="24"/>
                <w:szCs w:val="24"/>
              </w:rPr>
              <w:t>хабарлама</w:t>
            </w:r>
            <w:proofErr w:type="spellEnd"/>
            <w:r w:rsidRPr="00EC1959">
              <w:rPr>
                <w:color w:val="000000"/>
                <w:sz w:val="24"/>
                <w:szCs w:val="24"/>
              </w:rPr>
              <w:t>, "</w:t>
            </w:r>
            <w:proofErr w:type="spellStart"/>
            <w:r w:rsidRPr="00EC1959">
              <w:rPr>
                <w:color w:val="000000"/>
                <w:sz w:val="24"/>
                <w:szCs w:val="24"/>
              </w:rPr>
              <w:t>Франциядағы</w:t>
            </w:r>
            <w:proofErr w:type="spellEnd"/>
            <w:r w:rsidRPr="00EC1959">
              <w:rPr>
                <w:color w:val="000000"/>
                <w:sz w:val="24"/>
                <w:szCs w:val="24"/>
              </w:rPr>
              <w:t xml:space="preserve"> </w:t>
            </w:r>
            <w:proofErr w:type="spellStart"/>
            <w:r w:rsidRPr="00EC1959">
              <w:rPr>
                <w:color w:val="000000"/>
                <w:sz w:val="24"/>
                <w:szCs w:val="24"/>
              </w:rPr>
              <w:t>Атлантикалық</w:t>
            </w:r>
            <w:proofErr w:type="spellEnd"/>
            <w:r w:rsidRPr="00EC1959">
              <w:rPr>
                <w:color w:val="000000"/>
                <w:sz w:val="24"/>
                <w:szCs w:val="24"/>
              </w:rPr>
              <w:t xml:space="preserve"> </w:t>
            </w:r>
            <w:proofErr w:type="spellStart"/>
            <w:r w:rsidRPr="00EC1959">
              <w:rPr>
                <w:color w:val="000000"/>
                <w:sz w:val="24"/>
                <w:szCs w:val="24"/>
              </w:rPr>
              <w:t>Пиренейден</w:t>
            </w:r>
            <w:proofErr w:type="spellEnd"/>
            <w:r w:rsidRPr="00EC1959">
              <w:rPr>
                <w:color w:val="000000"/>
                <w:sz w:val="24"/>
                <w:szCs w:val="24"/>
              </w:rPr>
              <w:t xml:space="preserve"> </w:t>
            </w:r>
            <w:proofErr w:type="spellStart"/>
            <w:r w:rsidRPr="00EC1959">
              <w:rPr>
                <w:color w:val="000000"/>
                <w:sz w:val="24"/>
                <w:szCs w:val="24"/>
              </w:rPr>
              <w:t>шыққан</w:t>
            </w:r>
            <w:proofErr w:type="spellEnd"/>
            <w:r w:rsidRPr="00EC1959">
              <w:rPr>
                <w:color w:val="000000"/>
                <w:sz w:val="24"/>
                <w:szCs w:val="24"/>
              </w:rPr>
              <w:t xml:space="preserve"> </w:t>
            </w:r>
            <w:proofErr w:type="spellStart"/>
            <w:r w:rsidRPr="00EC1959">
              <w:rPr>
                <w:color w:val="000000"/>
                <w:sz w:val="24"/>
                <w:szCs w:val="24"/>
              </w:rPr>
              <w:t>құс</w:t>
            </w:r>
            <w:proofErr w:type="spellEnd"/>
            <w:r w:rsidRPr="00EC1959">
              <w:rPr>
                <w:color w:val="000000"/>
                <w:sz w:val="24"/>
                <w:szCs w:val="24"/>
              </w:rPr>
              <w:t xml:space="preserve"> мяса, </w:t>
            </w:r>
            <w:proofErr w:type="spellStart"/>
            <w:r w:rsidRPr="00EC1959">
              <w:rPr>
                <w:color w:val="000000"/>
                <w:sz w:val="24"/>
                <w:szCs w:val="24"/>
              </w:rPr>
              <w:t>жұмыртқаларды</w:t>
            </w:r>
            <w:proofErr w:type="spellEnd"/>
            <w:r w:rsidRPr="00EC1959">
              <w:rPr>
                <w:color w:val="000000"/>
                <w:sz w:val="24"/>
                <w:szCs w:val="24"/>
              </w:rPr>
              <w:t xml:space="preserve"> </w:t>
            </w:r>
            <w:proofErr w:type="spellStart"/>
            <w:r w:rsidRPr="00EC1959">
              <w:rPr>
                <w:color w:val="000000"/>
                <w:sz w:val="24"/>
                <w:szCs w:val="24"/>
              </w:rPr>
              <w:t>және</w:t>
            </w:r>
            <w:proofErr w:type="spellEnd"/>
            <w:r w:rsidRPr="00EC1959">
              <w:rPr>
                <w:color w:val="000000"/>
                <w:sz w:val="24"/>
                <w:szCs w:val="24"/>
              </w:rPr>
              <w:t xml:space="preserve"> </w:t>
            </w:r>
            <w:proofErr w:type="spellStart"/>
            <w:r w:rsidRPr="00EC1959">
              <w:rPr>
                <w:color w:val="000000"/>
                <w:sz w:val="24"/>
                <w:szCs w:val="24"/>
              </w:rPr>
              <w:t>олардан</w:t>
            </w:r>
            <w:proofErr w:type="spellEnd"/>
            <w:r w:rsidRPr="00EC1959">
              <w:rPr>
                <w:color w:val="000000"/>
                <w:sz w:val="24"/>
                <w:szCs w:val="24"/>
              </w:rPr>
              <w:t xml:space="preserve"> </w:t>
            </w:r>
            <w:proofErr w:type="spellStart"/>
            <w:r w:rsidRPr="00EC1959">
              <w:rPr>
                <w:color w:val="000000"/>
                <w:sz w:val="24"/>
                <w:szCs w:val="24"/>
              </w:rPr>
              <w:t>жасалған</w:t>
            </w:r>
            <w:proofErr w:type="spellEnd"/>
            <w:r w:rsidRPr="00EC1959">
              <w:rPr>
                <w:color w:val="000000"/>
                <w:sz w:val="24"/>
                <w:szCs w:val="24"/>
              </w:rPr>
              <w:t xml:space="preserve"> </w:t>
            </w:r>
            <w:proofErr w:type="spellStart"/>
            <w:r w:rsidRPr="00EC1959">
              <w:rPr>
                <w:color w:val="000000"/>
                <w:sz w:val="24"/>
                <w:szCs w:val="24"/>
              </w:rPr>
              <w:t>өнімдерді</w:t>
            </w:r>
            <w:proofErr w:type="spellEnd"/>
            <w:r w:rsidRPr="00EC1959">
              <w:rPr>
                <w:color w:val="000000"/>
                <w:sz w:val="24"/>
                <w:szCs w:val="24"/>
              </w:rPr>
              <w:t xml:space="preserve"> </w:t>
            </w:r>
            <w:proofErr w:type="spellStart"/>
            <w:r w:rsidRPr="00EC1959">
              <w:rPr>
                <w:color w:val="000000"/>
                <w:sz w:val="24"/>
                <w:szCs w:val="24"/>
              </w:rPr>
              <w:t>импорттауға</w:t>
            </w:r>
            <w:proofErr w:type="spellEnd"/>
            <w:r w:rsidRPr="00EC1959">
              <w:rPr>
                <w:color w:val="000000"/>
                <w:sz w:val="24"/>
                <w:szCs w:val="24"/>
              </w:rPr>
              <w:t xml:space="preserve"> </w:t>
            </w:r>
            <w:proofErr w:type="spellStart"/>
            <w:r w:rsidRPr="00EC1959">
              <w:rPr>
                <w:color w:val="000000"/>
                <w:sz w:val="24"/>
                <w:szCs w:val="24"/>
              </w:rPr>
              <w:t>уақытша</w:t>
            </w:r>
            <w:proofErr w:type="spellEnd"/>
            <w:r w:rsidRPr="00EC1959">
              <w:rPr>
                <w:color w:val="000000"/>
                <w:sz w:val="24"/>
                <w:szCs w:val="24"/>
              </w:rPr>
              <w:t xml:space="preserve"> </w:t>
            </w:r>
            <w:proofErr w:type="spellStart"/>
            <w:r w:rsidRPr="00EC1959">
              <w:rPr>
                <w:color w:val="000000"/>
                <w:sz w:val="24"/>
                <w:szCs w:val="24"/>
              </w:rPr>
              <w:t>тыйым</w:t>
            </w:r>
            <w:proofErr w:type="spellEnd"/>
            <w:r w:rsidRPr="00EC1959">
              <w:rPr>
                <w:color w:val="000000"/>
                <w:sz w:val="24"/>
                <w:szCs w:val="24"/>
              </w:rPr>
              <w:t xml:space="preserve"> салу". </w:t>
            </w:r>
            <w:proofErr w:type="spellStart"/>
            <w:r w:rsidRPr="00EC1959">
              <w:rPr>
                <w:color w:val="000000"/>
                <w:sz w:val="24"/>
                <w:szCs w:val="24"/>
              </w:rPr>
              <w:t>Тілі</w:t>
            </w:r>
            <w:proofErr w:type="spellEnd"/>
            <w:r w:rsidRPr="00EC1959">
              <w:rPr>
                <w:color w:val="000000"/>
                <w:sz w:val="24"/>
                <w:szCs w:val="24"/>
              </w:rPr>
              <w:t>: араб. Беттер саны: 1</w:t>
            </w:r>
          </w:p>
          <w:p w14:paraId="7779DC4A" w14:textId="0CBE11A5" w:rsidR="00CC4E94" w:rsidRPr="008A6B45" w:rsidRDefault="00000000" w:rsidP="00705710">
            <w:pPr>
              <w:tabs>
                <w:tab w:val="left" w:pos="1843"/>
              </w:tabs>
              <w:jc w:val="both"/>
              <w:rPr>
                <w:color w:val="000000"/>
                <w:sz w:val="24"/>
                <w:szCs w:val="24"/>
              </w:rPr>
            </w:pPr>
            <w:hyperlink r:id="rId8" w:history="1">
              <w:r w:rsidR="00CC4E94" w:rsidRPr="003F1D2B">
                <w:rPr>
                  <w:rStyle w:val="a4"/>
                  <w:sz w:val="24"/>
                  <w:szCs w:val="24"/>
                </w:rPr>
                <w:t>https://members.wto.org/crnattachments/2023/SPS/SAU/23_0839_00_x.pdf</w:t>
              </w:r>
            </w:hyperlink>
            <w:r w:rsidR="00CC4E94">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904F53A" w14:textId="77777777" w:rsidR="00705710" w:rsidRPr="008A6B45" w:rsidRDefault="00705710" w:rsidP="00705710">
            <w:pPr>
              <w:tabs>
                <w:tab w:val="left" w:pos="1843"/>
              </w:tabs>
              <w:jc w:val="both"/>
              <w:rPr>
                <w:color w:val="000000"/>
                <w:sz w:val="24"/>
                <w:szCs w:val="24"/>
              </w:rPr>
            </w:pPr>
          </w:p>
        </w:tc>
      </w:tr>
      <w:tr w:rsidR="00CC4E94" w:rsidRPr="007762C8" w14:paraId="77A67F0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98711E"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B385973" w14:textId="3389252D" w:rsidR="00CC4E94" w:rsidRDefault="00CC4E94" w:rsidP="00387069">
            <w:pPr>
              <w:jc w:val="right"/>
              <w:rPr>
                <w:color w:val="000000"/>
                <w:sz w:val="24"/>
                <w:szCs w:val="24"/>
              </w:rPr>
            </w:pPr>
            <w:r>
              <w:rPr>
                <w:color w:val="000000"/>
                <w:sz w:val="24"/>
                <w:szCs w:val="24"/>
              </w:rPr>
              <w:t xml:space="preserve">2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BCC6A8B" w14:textId="48429495" w:rsidR="00CC4E94" w:rsidRPr="00705710" w:rsidRDefault="00C2086C" w:rsidP="00CC4E94">
            <w:pPr>
              <w:tabs>
                <w:tab w:val="left" w:pos="1843"/>
              </w:tabs>
              <w:jc w:val="both"/>
              <w:rPr>
                <w:color w:val="000000"/>
                <w:sz w:val="24"/>
                <w:szCs w:val="24"/>
              </w:rPr>
            </w:pP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еті</w:t>
            </w:r>
            <w:proofErr w:type="spellEnd"/>
            <w:r w:rsidRPr="00C2086C">
              <w:rPr>
                <w:color w:val="000000"/>
                <w:sz w:val="24"/>
                <w:szCs w:val="24"/>
              </w:rPr>
              <w:t xml:space="preserve">, </w:t>
            </w:r>
            <w:proofErr w:type="spellStart"/>
            <w:r w:rsidRPr="00C2086C">
              <w:rPr>
                <w:color w:val="000000"/>
                <w:sz w:val="24"/>
                <w:szCs w:val="24"/>
              </w:rPr>
              <w:t>жұмыртқа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олардан</w:t>
            </w:r>
            <w:proofErr w:type="spellEnd"/>
            <w:r w:rsidRPr="00C2086C">
              <w:rPr>
                <w:color w:val="000000"/>
                <w:sz w:val="24"/>
                <w:szCs w:val="24"/>
              </w:rPr>
              <w:t xml:space="preserve"> </w:t>
            </w:r>
            <w:proofErr w:type="spellStart"/>
            <w:r w:rsidRPr="00C2086C">
              <w:rPr>
                <w:color w:val="000000"/>
                <w:sz w:val="24"/>
                <w:szCs w:val="24"/>
              </w:rPr>
              <w:t>жасалған</w:t>
            </w:r>
            <w:proofErr w:type="spellEnd"/>
            <w:r w:rsidRPr="00C2086C">
              <w:rPr>
                <w:color w:val="000000"/>
                <w:sz w:val="24"/>
                <w:szCs w:val="24"/>
              </w:rPr>
              <w:t xml:space="preserve"> </w:t>
            </w:r>
            <w:proofErr w:type="spellStart"/>
            <w:r w:rsidRPr="00C2086C">
              <w:rPr>
                <w:color w:val="000000"/>
                <w:sz w:val="24"/>
                <w:szCs w:val="24"/>
              </w:rPr>
              <w:t>өнімдер</w:t>
            </w:r>
            <w:proofErr w:type="spellEnd"/>
          </w:p>
        </w:tc>
        <w:tc>
          <w:tcPr>
            <w:tcW w:w="2014" w:type="dxa"/>
            <w:tcBorders>
              <w:top w:val="single" w:sz="4" w:space="0" w:color="auto"/>
              <w:left w:val="single" w:sz="4" w:space="0" w:color="auto"/>
              <w:bottom w:val="single" w:sz="4" w:space="0" w:color="auto"/>
              <w:right w:val="single" w:sz="4" w:space="0" w:color="auto"/>
            </w:tcBorders>
          </w:tcPr>
          <w:p w14:paraId="7C202132" w14:textId="77777777" w:rsidR="00CC4E94" w:rsidRPr="00705710" w:rsidRDefault="00CC4E94" w:rsidP="00CC4E94">
            <w:pPr>
              <w:tabs>
                <w:tab w:val="left" w:pos="1843"/>
              </w:tabs>
              <w:jc w:val="both"/>
              <w:rPr>
                <w:color w:val="000000"/>
                <w:sz w:val="24"/>
                <w:szCs w:val="24"/>
              </w:rPr>
            </w:pPr>
          </w:p>
        </w:tc>
      </w:tr>
      <w:tr w:rsidR="00CC4E94" w:rsidRPr="008A6B45" w14:paraId="7BD851B8"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4707C" w14:textId="77777777" w:rsidR="00CC4E94" w:rsidRPr="00705710"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D3C1466" w14:textId="4FB8F070" w:rsidR="00CC4E94" w:rsidRPr="007762C8" w:rsidRDefault="00387069" w:rsidP="00387069">
            <w:pPr>
              <w:jc w:val="right"/>
              <w:rPr>
                <w:color w:val="000000"/>
                <w:sz w:val="24"/>
                <w:szCs w:val="24"/>
              </w:rPr>
            </w:pPr>
            <w:r>
              <w:rPr>
                <w:color w:val="000000"/>
                <w:sz w:val="24"/>
                <w:szCs w:val="24"/>
              </w:rPr>
              <w:t xml:space="preserve">Сауд </w:t>
            </w:r>
            <w:proofErr w:type="spellStart"/>
            <w:r>
              <w:rPr>
                <w:color w:val="000000"/>
                <w:sz w:val="24"/>
                <w:szCs w:val="24"/>
              </w:rPr>
              <w:t>Арабиясы</w:t>
            </w:r>
            <w:proofErr w:type="spellEnd"/>
            <w:r>
              <w:rPr>
                <w:color w:val="000000"/>
                <w:sz w:val="24"/>
                <w:szCs w:val="24"/>
              </w:rPr>
              <w:t xml:space="preserve"> </w:t>
            </w:r>
            <w:proofErr w:type="spellStart"/>
            <w:r>
              <w:rPr>
                <w:color w:val="000000"/>
                <w:sz w:val="24"/>
                <w:szCs w:val="24"/>
              </w:rPr>
              <w:t>Корольдігі</w:t>
            </w:r>
            <w:proofErr w:type="spellEnd"/>
          </w:p>
        </w:tc>
        <w:tc>
          <w:tcPr>
            <w:tcW w:w="5211" w:type="dxa"/>
            <w:tcBorders>
              <w:top w:val="single" w:sz="4" w:space="0" w:color="auto"/>
              <w:left w:val="single" w:sz="4" w:space="0" w:color="auto"/>
              <w:bottom w:val="single" w:sz="4" w:space="0" w:color="auto"/>
              <w:right w:val="single" w:sz="4" w:space="0" w:color="auto"/>
            </w:tcBorders>
          </w:tcPr>
          <w:p w14:paraId="74E74E3D" w14:textId="57B438F3" w:rsidR="00CC4E94" w:rsidRPr="008A6B45" w:rsidRDefault="00C2086C" w:rsidP="00CC4E94">
            <w:pPr>
              <w:tabs>
                <w:tab w:val="left" w:pos="1843"/>
              </w:tabs>
              <w:jc w:val="both"/>
              <w:rPr>
                <w:color w:val="000000"/>
                <w:sz w:val="24"/>
                <w:szCs w:val="24"/>
              </w:rPr>
            </w:pPr>
            <w:r w:rsidRPr="00C2086C">
              <w:rPr>
                <w:color w:val="000000"/>
                <w:sz w:val="24"/>
                <w:szCs w:val="24"/>
              </w:rPr>
              <w:t xml:space="preserve">2023 </w:t>
            </w:r>
            <w:proofErr w:type="spellStart"/>
            <w:r w:rsidRPr="00C2086C">
              <w:rPr>
                <w:color w:val="000000"/>
                <w:sz w:val="24"/>
                <w:szCs w:val="24"/>
              </w:rPr>
              <w:t>жылдың</w:t>
            </w:r>
            <w:proofErr w:type="spellEnd"/>
            <w:r w:rsidRPr="00C2086C">
              <w:rPr>
                <w:color w:val="000000"/>
                <w:sz w:val="24"/>
                <w:szCs w:val="24"/>
              </w:rPr>
              <w:t xml:space="preserve"> 18 </w:t>
            </w:r>
            <w:proofErr w:type="spellStart"/>
            <w:r w:rsidRPr="00C2086C">
              <w:rPr>
                <w:color w:val="000000"/>
                <w:sz w:val="24"/>
                <w:szCs w:val="24"/>
              </w:rPr>
              <w:t>қаңтарында</w:t>
            </w:r>
            <w:proofErr w:type="spellEnd"/>
            <w:r w:rsidRPr="00C2086C">
              <w:rPr>
                <w:color w:val="000000"/>
                <w:sz w:val="24"/>
                <w:szCs w:val="24"/>
              </w:rPr>
              <w:t xml:space="preserve"> </w:t>
            </w:r>
            <w:proofErr w:type="spellStart"/>
            <w:r w:rsidRPr="00C2086C">
              <w:rPr>
                <w:color w:val="000000"/>
                <w:sz w:val="24"/>
                <w:szCs w:val="24"/>
              </w:rPr>
              <w:t>woah</w:t>
            </w:r>
            <w:proofErr w:type="spellEnd"/>
            <w:r w:rsidRPr="00C2086C">
              <w:rPr>
                <w:color w:val="000000"/>
                <w:sz w:val="24"/>
                <w:szCs w:val="24"/>
              </w:rPr>
              <w:t xml:space="preserve"> </w:t>
            </w:r>
            <w:proofErr w:type="spellStart"/>
            <w:r w:rsidRPr="00C2086C">
              <w:rPr>
                <w:color w:val="000000"/>
                <w:sz w:val="24"/>
                <w:szCs w:val="24"/>
              </w:rPr>
              <w:t>хабарламасынан</w:t>
            </w:r>
            <w:proofErr w:type="spellEnd"/>
            <w:r w:rsidRPr="00C2086C">
              <w:rPr>
                <w:color w:val="000000"/>
                <w:sz w:val="24"/>
                <w:szCs w:val="24"/>
              </w:rPr>
              <w:t xml:space="preserve"> </w:t>
            </w:r>
            <w:proofErr w:type="spellStart"/>
            <w:r w:rsidRPr="00C2086C">
              <w:rPr>
                <w:color w:val="000000"/>
                <w:sz w:val="24"/>
                <w:szCs w:val="24"/>
              </w:rPr>
              <w:t>кейін</w:t>
            </w:r>
            <w:proofErr w:type="spellEnd"/>
            <w:r w:rsidRPr="00C2086C">
              <w:rPr>
                <w:color w:val="000000"/>
                <w:sz w:val="24"/>
                <w:szCs w:val="24"/>
              </w:rPr>
              <w:t xml:space="preserve"> </w:t>
            </w:r>
            <w:proofErr w:type="spellStart"/>
            <w:r w:rsidRPr="00C2086C">
              <w:rPr>
                <w:color w:val="000000"/>
                <w:sz w:val="24"/>
                <w:szCs w:val="24"/>
              </w:rPr>
              <w:t>Франциядағы</w:t>
            </w:r>
            <w:proofErr w:type="spellEnd"/>
            <w:r w:rsidRPr="00C2086C">
              <w:rPr>
                <w:color w:val="000000"/>
                <w:sz w:val="24"/>
                <w:szCs w:val="24"/>
              </w:rPr>
              <w:t xml:space="preserve"> </w:t>
            </w:r>
            <w:proofErr w:type="spellStart"/>
            <w:r w:rsidRPr="00C2086C">
              <w:rPr>
                <w:color w:val="000000"/>
                <w:sz w:val="24"/>
                <w:szCs w:val="24"/>
              </w:rPr>
              <w:t>Атлантикалық</w:t>
            </w:r>
            <w:proofErr w:type="spellEnd"/>
            <w:r w:rsidRPr="00C2086C">
              <w:rPr>
                <w:color w:val="000000"/>
                <w:sz w:val="24"/>
                <w:szCs w:val="24"/>
              </w:rPr>
              <w:t xml:space="preserve"> </w:t>
            </w:r>
            <w:proofErr w:type="spellStart"/>
            <w:r w:rsidRPr="00C2086C">
              <w:rPr>
                <w:color w:val="000000"/>
                <w:sz w:val="24"/>
                <w:szCs w:val="24"/>
              </w:rPr>
              <w:t>Пиренейде</w:t>
            </w:r>
            <w:proofErr w:type="spellEnd"/>
            <w:r w:rsidRPr="00C2086C">
              <w:rPr>
                <w:color w:val="000000"/>
                <w:sz w:val="24"/>
                <w:szCs w:val="24"/>
              </w:rPr>
              <w:t xml:space="preserve"> Ньюкасл </w:t>
            </w:r>
            <w:proofErr w:type="spellStart"/>
            <w:r w:rsidRPr="00C2086C">
              <w:rPr>
                <w:color w:val="000000"/>
                <w:sz w:val="24"/>
                <w:szCs w:val="24"/>
              </w:rPr>
              <w:t>вирусының</w:t>
            </w:r>
            <w:proofErr w:type="spellEnd"/>
            <w:r w:rsidRPr="00C2086C">
              <w:rPr>
                <w:color w:val="000000"/>
                <w:sz w:val="24"/>
                <w:szCs w:val="24"/>
              </w:rPr>
              <w:t xml:space="preserve"> </w:t>
            </w:r>
            <w:proofErr w:type="spellStart"/>
            <w:r w:rsidRPr="00C2086C">
              <w:rPr>
                <w:color w:val="000000"/>
                <w:sz w:val="24"/>
                <w:szCs w:val="24"/>
              </w:rPr>
              <w:t>өршуі</w:t>
            </w:r>
            <w:proofErr w:type="spellEnd"/>
            <w:r w:rsidRPr="00C2086C">
              <w:rPr>
                <w:color w:val="000000"/>
                <w:sz w:val="24"/>
                <w:szCs w:val="24"/>
              </w:rPr>
              <w:t xml:space="preserve"> </w:t>
            </w:r>
            <w:proofErr w:type="spellStart"/>
            <w:r w:rsidRPr="00C2086C">
              <w:rPr>
                <w:color w:val="000000"/>
                <w:sz w:val="24"/>
                <w:szCs w:val="24"/>
              </w:rPr>
              <w:t>орын</w:t>
            </w:r>
            <w:proofErr w:type="spellEnd"/>
            <w:r w:rsidRPr="00C2086C">
              <w:rPr>
                <w:color w:val="000000"/>
                <w:sz w:val="24"/>
                <w:szCs w:val="24"/>
              </w:rPr>
              <w:t xml:space="preserve"> </w:t>
            </w:r>
            <w:proofErr w:type="spellStart"/>
            <w:r w:rsidRPr="00C2086C">
              <w:rPr>
                <w:color w:val="000000"/>
                <w:sz w:val="24"/>
                <w:szCs w:val="24"/>
              </w:rPr>
              <w:t>алды</w:t>
            </w:r>
            <w:proofErr w:type="spellEnd"/>
            <w:r w:rsidRPr="00C2086C">
              <w:rPr>
                <w:color w:val="000000"/>
                <w:sz w:val="24"/>
                <w:szCs w:val="24"/>
              </w:rPr>
              <w:t xml:space="preserve">. </w:t>
            </w:r>
            <w:proofErr w:type="spellStart"/>
            <w:r w:rsidRPr="00C2086C">
              <w:rPr>
                <w:color w:val="000000"/>
                <w:sz w:val="24"/>
                <w:szCs w:val="24"/>
              </w:rPr>
              <w:t>Дүниежүзілік</w:t>
            </w:r>
            <w:proofErr w:type="spellEnd"/>
            <w:r w:rsidRPr="00C2086C">
              <w:rPr>
                <w:color w:val="000000"/>
                <w:sz w:val="24"/>
                <w:szCs w:val="24"/>
              </w:rPr>
              <w:t xml:space="preserve"> </w:t>
            </w:r>
            <w:proofErr w:type="spellStart"/>
            <w:r w:rsidRPr="00C2086C">
              <w:rPr>
                <w:color w:val="000000"/>
                <w:sz w:val="24"/>
                <w:szCs w:val="24"/>
              </w:rPr>
              <w:t>жануарлар</w:t>
            </w:r>
            <w:proofErr w:type="spellEnd"/>
            <w:r w:rsidRPr="00C2086C">
              <w:rPr>
                <w:color w:val="000000"/>
                <w:sz w:val="24"/>
                <w:szCs w:val="24"/>
              </w:rPr>
              <w:t xml:space="preserve"> </w:t>
            </w:r>
            <w:proofErr w:type="spellStart"/>
            <w:r w:rsidRPr="00C2086C">
              <w:rPr>
                <w:color w:val="000000"/>
                <w:sz w:val="24"/>
                <w:szCs w:val="24"/>
              </w:rPr>
              <w:t>денсаулығы</w:t>
            </w:r>
            <w:proofErr w:type="spellEnd"/>
            <w:r w:rsidRPr="00C2086C">
              <w:rPr>
                <w:color w:val="000000"/>
                <w:sz w:val="24"/>
                <w:szCs w:val="24"/>
              </w:rPr>
              <w:t xml:space="preserve"> </w:t>
            </w:r>
            <w:proofErr w:type="spellStart"/>
            <w:r w:rsidRPr="00C2086C">
              <w:rPr>
                <w:color w:val="000000"/>
                <w:sz w:val="24"/>
                <w:szCs w:val="24"/>
              </w:rPr>
              <w:t>ұйымының</w:t>
            </w:r>
            <w:proofErr w:type="spellEnd"/>
            <w:r w:rsidRPr="00C2086C">
              <w:rPr>
                <w:color w:val="000000"/>
                <w:sz w:val="24"/>
                <w:szCs w:val="24"/>
              </w:rPr>
              <w:t xml:space="preserve"> (</w:t>
            </w:r>
            <w:proofErr w:type="spellStart"/>
            <w:r w:rsidRPr="00C2086C">
              <w:rPr>
                <w:color w:val="000000"/>
                <w:sz w:val="24"/>
                <w:szCs w:val="24"/>
              </w:rPr>
              <w:t>woah</w:t>
            </w:r>
            <w:proofErr w:type="spellEnd"/>
            <w:r w:rsidRPr="00C2086C">
              <w:rPr>
                <w:color w:val="000000"/>
                <w:sz w:val="24"/>
                <w:szCs w:val="24"/>
              </w:rPr>
              <w:t xml:space="preserve">) </w:t>
            </w:r>
            <w:proofErr w:type="spellStart"/>
            <w:r w:rsidRPr="00C2086C">
              <w:rPr>
                <w:color w:val="000000"/>
                <w:sz w:val="24"/>
                <w:szCs w:val="24"/>
              </w:rPr>
              <w:t>құрлықтағы</w:t>
            </w:r>
            <w:proofErr w:type="spellEnd"/>
            <w:r w:rsidRPr="00C2086C">
              <w:rPr>
                <w:color w:val="000000"/>
                <w:sz w:val="24"/>
                <w:szCs w:val="24"/>
              </w:rPr>
              <w:t xml:space="preserve"> </w:t>
            </w:r>
            <w:proofErr w:type="spellStart"/>
            <w:r w:rsidRPr="00C2086C">
              <w:rPr>
                <w:color w:val="000000"/>
                <w:sz w:val="24"/>
                <w:szCs w:val="24"/>
              </w:rPr>
              <w:t>жануарлардың</w:t>
            </w:r>
            <w:proofErr w:type="spellEnd"/>
            <w:r w:rsidRPr="00C2086C">
              <w:rPr>
                <w:color w:val="000000"/>
                <w:sz w:val="24"/>
                <w:szCs w:val="24"/>
              </w:rPr>
              <w:t xml:space="preserve"> </w:t>
            </w:r>
            <w:proofErr w:type="spellStart"/>
            <w:r w:rsidRPr="00C2086C">
              <w:rPr>
                <w:color w:val="000000"/>
                <w:sz w:val="24"/>
                <w:szCs w:val="24"/>
              </w:rPr>
              <w:t>денсаулығын</w:t>
            </w:r>
            <w:proofErr w:type="spellEnd"/>
            <w:r w:rsidRPr="00C2086C">
              <w:rPr>
                <w:color w:val="000000"/>
                <w:sz w:val="24"/>
                <w:szCs w:val="24"/>
              </w:rPr>
              <w:t xml:space="preserve"> </w:t>
            </w:r>
            <w:proofErr w:type="spellStart"/>
            <w:r w:rsidRPr="00C2086C">
              <w:rPr>
                <w:color w:val="000000"/>
                <w:sz w:val="24"/>
                <w:szCs w:val="24"/>
              </w:rPr>
              <w:t>сақтау</w:t>
            </w:r>
            <w:proofErr w:type="spellEnd"/>
            <w:r w:rsidRPr="00C2086C">
              <w:rPr>
                <w:color w:val="000000"/>
                <w:sz w:val="24"/>
                <w:szCs w:val="24"/>
              </w:rPr>
              <w:t xml:space="preserve"> </w:t>
            </w:r>
            <w:proofErr w:type="spellStart"/>
            <w:r w:rsidRPr="00C2086C">
              <w:rPr>
                <w:color w:val="000000"/>
                <w:sz w:val="24"/>
                <w:szCs w:val="24"/>
              </w:rPr>
              <w:t>Кодексінің</w:t>
            </w:r>
            <w:proofErr w:type="spellEnd"/>
            <w:r w:rsidRPr="00C2086C">
              <w:rPr>
                <w:color w:val="000000"/>
                <w:sz w:val="24"/>
                <w:szCs w:val="24"/>
              </w:rPr>
              <w:t xml:space="preserve"> 10.9-тарауына </w:t>
            </w:r>
            <w:proofErr w:type="spellStart"/>
            <w:r w:rsidRPr="00C2086C">
              <w:rPr>
                <w:color w:val="000000"/>
                <w:sz w:val="24"/>
                <w:szCs w:val="24"/>
              </w:rPr>
              <w:t>сәйкес</w:t>
            </w:r>
            <w:proofErr w:type="spellEnd"/>
            <w:r w:rsidRPr="00C2086C">
              <w:rPr>
                <w:color w:val="000000"/>
                <w:sz w:val="24"/>
                <w:szCs w:val="24"/>
              </w:rPr>
              <w:t xml:space="preserve"> Сауд </w:t>
            </w:r>
            <w:proofErr w:type="spellStart"/>
            <w:r w:rsidRPr="00C2086C">
              <w:rPr>
                <w:color w:val="000000"/>
                <w:sz w:val="24"/>
                <w:szCs w:val="24"/>
              </w:rPr>
              <w:t>Арабиясы</w:t>
            </w:r>
            <w:proofErr w:type="spellEnd"/>
            <w:r w:rsidRPr="00C2086C">
              <w:rPr>
                <w:color w:val="000000"/>
                <w:sz w:val="24"/>
                <w:szCs w:val="24"/>
              </w:rPr>
              <w:t xml:space="preserve"> </w:t>
            </w:r>
            <w:proofErr w:type="spellStart"/>
            <w:r w:rsidRPr="00C2086C">
              <w:rPr>
                <w:color w:val="000000"/>
                <w:sz w:val="24"/>
                <w:szCs w:val="24"/>
              </w:rPr>
              <w:t>Корольдігі</w:t>
            </w:r>
            <w:proofErr w:type="spellEnd"/>
            <w:r w:rsidRPr="00C2086C">
              <w:rPr>
                <w:color w:val="000000"/>
                <w:sz w:val="24"/>
                <w:szCs w:val="24"/>
              </w:rPr>
              <w:t xml:space="preserve"> Ньюкасл </w:t>
            </w:r>
            <w:proofErr w:type="spellStart"/>
            <w:r w:rsidRPr="00C2086C">
              <w:rPr>
                <w:color w:val="000000"/>
                <w:sz w:val="24"/>
                <w:szCs w:val="24"/>
              </w:rPr>
              <w:t>ауруы</w:t>
            </w:r>
            <w:proofErr w:type="spellEnd"/>
            <w:r w:rsidRPr="00C2086C">
              <w:rPr>
                <w:color w:val="000000"/>
                <w:sz w:val="24"/>
                <w:szCs w:val="24"/>
              </w:rPr>
              <w:t xml:space="preserve"> </w:t>
            </w:r>
            <w:proofErr w:type="spellStart"/>
            <w:r w:rsidRPr="00C2086C">
              <w:rPr>
                <w:color w:val="000000"/>
                <w:sz w:val="24"/>
                <w:szCs w:val="24"/>
              </w:rPr>
              <w:t>вирусының</w:t>
            </w:r>
            <w:proofErr w:type="spellEnd"/>
            <w:r w:rsidRPr="00C2086C">
              <w:rPr>
                <w:color w:val="000000"/>
                <w:sz w:val="24"/>
                <w:szCs w:val="24"/>
              </w:rPr>
              <w:t xml:space="preserve"> </w:t>
            </w:r>
            <w:proofErr w:type="spellStart"/>
            <w:r w:rsidRPr="00C2086C">
              <w:rPr>
                <w:color w:val="000000"/>
                <w:sz w:val="24"/>
                <w:szCs w:val="24"/>
              </w:rPr>
              <w:t>елге</w:t>
            </w:r>
            <w:proofErr w:type="spellEnd"/>
            <w:r w:rsidRPr="00C2086C">
              <w:rPr>
                <w:color w:val="000000"/>
                <w:sz w:val="24"/>
                <w:szCs w:val="24"/>
              </w:rPr>
              <w:t xml:space="preserve"> </w:t>
            </w:r>
            <w:proofErr w:type="spellStart"/>
            <w:r w:rsidRPr="00C2086C">
              <w:rPr>
                <w:color w:val="000000"/>
                <w:sz w:val="24"/>
                <w:szCs w:val="24"/>
              </w:rPr>
              <w:t>енуіне</w:t>
            </w:r>
            <w:proofErr w:type="spellEnd"/>
            <w:r w:rsidRPr="00C2086C">
              <w:rPr>
                <w:color w:val="000000"/>
                <w:sz w:val="24"/>
                <w:szCs w:val="24"/>
              </w:rPr>
              <w:t xml:space="preserve"> </w:t>
            </w:r>
            <w:proofErr w:type="spellStart"/>
            <w:r w:rsidRPr="00C2086C">
              <w:rPr>
                <w:color w:val="000000"/>
                <w:sz w:val="24"/>
                <w:szCs w:val="24"/>
              </w:rPr>
              <w:t>жол</w:t>
            </w:r>
            <w:proofErr w:type="spellEnd"/>
            <w:r w:rsidRPr="00C2086C">
              <w:rPr>
                <w:color w:val="000000"/>
                <w:sz w:val="24"/>
                <w:szCs w:val="24"/>
              </w:rPr>
              <w:t xml:space="preserve"> </w:t>
            </w:r>
            <w:proofErr w:type="spellStart"/>
            <w:r w:rsidRPr="00C2086C">
              <w:rPr>
                <w:color w:val="000000"/>
                <w:sz w:val="24"/>
                <w:szCs w:val="24"/>
              </w:rPr>
              <w:t>бермеу</w:t>
            </w:r>
            <w:proofErr w:type="spellEnd"/>
            <w:r w:rsidRPr="00C2086C">
              <w:rPr>
                <w:color w:val="000000"/>
                <w:sz w:val="24"/>
                <w:szCs w:val="24"/>
              </w:rPr>
              <w:t xml:space="preserve"> </w:t>
            </w:r>
            <w:proofErr w:type="spellStart"/>
            <w:r w:rsidRPr="00C2086C">
              <w:rPr>
                <w:color w:val="000000"/>
                <w:sz w:val="24"/>
                <w:szCs w:val="24"/>
              </w:rPr>
              <w:t>қажет</w:t>
            </w:r>
            <w:proofErr w:type="spellEnd"/>
            <w:r w:rsidRPr="00C2086C">
              <w:rPr>
                <w:color w:val="000000"/>
                <w:sz w:val="24"/>
                <w:szCs w:val="24"/>
              </w:rPr>
              <w:t xml:space="preserve"> </w:t>
            </w:r>
            <w:proofErr w:type="spellStart"/>
            <w:r w:rsidRPr="00C2086C">
              <w:rPr>
                <w:color w:val="000000"/>
                <w:sz w:val="24"/>
                <w:szCs w:val="24"/>
              </w:rPr>
              <w:t>деп</w:t>
            </w:r>
            <w:proofErr w:type="spellEnd"/>
            <w:r w:rsidRPr="00C2086C">
              <w:rPr>
                <w:color w:val="000000"/>
                <w:sz w:val="24"/>
                <w:szCs w:val="24"/>
              </w:rPr>
              <w:t xml:space="preserve"> </w:t>
            </w:r>
            <w:proofErr w:type="spellStart"/>
            <w:r w:rsidRPr="00C2086C">
              <w:rPr>
                <w:color w:val="000000"/>
                <w:sz w:val="24"/>
                <w:szCs w:val="24"/>
              </w:rPr>
              <w:t>санайды</w:t>
            </w:r>
            <w:proofErr w:type="spellEnd"/>
            <w:r w:rsidRPr="00C2086C">
              <w:rPr>
                <w:color w:val="000000"/>
                <w:sz w:val="24"/>
                <w:szCs w:val="24"/>
              </w:rPr>
              <w:t xml:space="preserve">.  </w:t>
            </w:r>
            <w:proofErr w:type="spellStart"/>
            <w:r w:rsidRPr="00C2086C">
              <w:rPr>
                <w:color w:val="000000"/>
                <w:sz w:val="24"/>
                <w:szCs w:val="24"/>
              </w:rPr>
              <w:t>Осылайша</w:t>
            </w:r>
            <w:proofErr w:type="spellEnd"/>
            <w:r w:rsidRPr="00C2086C">
              <w:rPr>
                <w:color w:val="000000"/>
                <w:sz w:val="24"/>
                <w:szCs w:val="24"/>
              </w:rPr>
              <w:t xml:space="preserve">, </w:t>
            </w:r>
            <w:proofErr w:type="spellStart"/>
            <w:r w:rsidRPr="00C2086C">
              <w:rPr>
                <w:color w:val="000000"/>
                <w:sz w:val="24"/>
                <w:szCs w:val="24"/>
              </w:rPr>
              <w:t>Франциядағы</w:t>
            </w:r>
            <w:proofErr w:type="spellEnd"/>
            <w:r w:rsidRPr="00C2086C">
              <w:rPr>
                <w:color w:val="000000"/>
                <w:sz w:val="24"/>
                <w:szCs w:val="24"/>
              </w:rPr>
              <w:t xml:space="preserve"> </w:t>
            </w:r>
            <w:proofErr w:type="spellStart"/>
            <w:r w:rsidRPr="00C2086C">
              <w:rPr>
                <w:color w:val="000000"/>
                <w:sz w:val="24"/>
                <w:szCs w:val="24"/>
              </w:rPr>
              <w:t>Атлантикалық</w:t>
            </w:r>
            <w:proofErr w:type="spellEnd"/>
            <w:r w:rsidRPr="00C2086C">
              <w:rPr>
                <w:color w:val="000000"/>
                <w:sz w:val="24"/>
                <w:szCs w:val="24"/>
              </w:rPr>
              <w:t xml:space="preserve"> </w:t>
            </w:r>
            <w:proofErr w:type="spellStart"/>
            <w:r w:rsidRPr="00C2086C">
              <w:rPr>
                <w:color w:val="000000"/>
                <w:sz w:val="24"/>
                <w:szCs w:val="24"/>
              </w:rPr>
              <w:t>Пиренейден</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мяса, </w:t>
            </w:r>
            <w:proofErr w:type="spellStart"/>
            <w:r w:rsidRPr="00C2086C">
              <w:rPr>
                <w:color w:val="000000"/>
                <w:sz w:val="24"/>
                <w:szCs w:val="24"/>
              </w:rPr>
              <w:t>жұмыртқаны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олардан</w:t>
            </w:r>
            <w:proofErr w:type="spellEnd"/>
            <w:r w:rsidRPr="00C2086C">
              <w:rPr>
                <w:color w:val="000000"/>
                <w:sz w:val="24"/>
                <w:szCs w:val="24"/>
              </w:rPr>
              <w:t xml:space="preserve"> </w:t>
            </w:r>
            <w:proofErr w:type="spellStart"/>
            <w:r w:rsidRPr="00C2086C">
              <w:rPr>
                <w:color w:val="000000"/>
                <w:sz w:val="24"/>
                <w:szCs w:val="24"/>
              </w:rPr>
              <w:t>жасалған</w:t>
            </w:r>
            <w:proofErr w:type="spellEnd"/>
            <w:r w:rsidRPr="00C2086C">
              <w:rPr>
                <w:color w:val="000000"/>
                <w:sz w:val="24"/>
                <w:szCs w:val="24"/>
              </w:rPr>
              <w:t xml:space="preserve"> </w:t>
            </w:r>
            <w:proofErr w:type="spellStart"/>
            <w:r w:rsidRPr="00C2086C">
              <w:rPr>
                <w:color w:val="000000"/>
                <w:sz w:val="24"/>
                <w:szCs w:val="24"/>
              </w:rPr>
              <w:t>өнімдерді</w:t>
            </w:r>
            <w:proofErr w:type="spellEnd"/>
            <w:r w:rsidRPr="00C2086C">
              <w:rPr>
                <w:color w:val="000000"/>
                <w:sz w:val="24"/>
                <w:szCs w:val="24"/>
              </w:rPr>
              <w:t xml:space="preserve"> Сауд </w:t>
            </w:r>
            <w:proofErr w:type="spellStart"/>
            <w:r w:rsidRPr="00C2086C">
              <w:rPr>
                <w:color w:val="000000"/>
                <w:sz w:val="24"/>
                <w:szCs w:val="24"/>
              </w:rPr>
              <w:t>Арабиясы</w:t>
            </w:r>
            <w:proofErr w:type="spellEnd"/>
            <w:r w:rsidRPr="00C2086C">
              <w:rPr>
                <w:color w:val="000000"/>
                <w:sz w:val="24"/>
                <w:szCs w:val="24"/>
              </w:rPr>
              <w:t xml:space="preserve"> </w:t>
            </w:r>
            <w:proofErr w:type="spellStart"/>
            <w:r w:rsidRPr="00C2086C">
              <w:rPr>
                <w:color w:val="000000"/>
                <w:sz w:val="24"/>
                <w:szCs w:val="24"/>
              </w:rPr>
              <w:t>Корольдігіне</w:t>
            </w:r>
            <w:proofErr w:type="spellEnd"/>
            <w:r w:rsidRPr="00C2086C">
              <w:rPr>
                <w:color w:val="000000"/>
                <w:sz w:val="24"/>
                <w:szCs w:val="24"/>
              </w:rPr>
              <w:t xml:space="preserve"> </w:t>
            </w:r>
            <w:proofErr w:type="spellStart"/>
            <w:r w:rsidRPr="00C2086C">
              <w:rPr>
                <w:color w:val="000000"/>
                <w:sz w:val="24"/>
                <w:szCs w:val="24"/>
              </w:rPr>
              <w:t>импорттау</w:t>
            </w:r>
            <w:proofErr w:type="spellEnd"/>
            <w:r w:rsidRPr="00C2086C">
              <w:rPr>
                <w:color w:val="000000"/>
                <w:sz w:val="24"/>
                <w:szCs w:val="24"/>
              </w:rPr>
              <w:t xml:space="preserve"> </w:t>
            </w:r>
            <w:proofErr w:type="spellStart"/>
            <w:r w:rsidRPr="00C2086C">
              <w:rPr>
                <w:color w:val="000000"/>
                <w:sz w:val="24"/>
                <w:szCs w:val="24"/>
              </w:rPr>
              <w:t>уақытша</w:t>
            </w:r>
            <w:proofErr w:type="spellEnd"/>
            <w:r w:rsidRPr="00C2086C">
              <w:rPr>
                <w:color w:val="000000"/>
                <w:sz w:val="24"/>
                <w:szCs w:val="24"/>
              </w:rPr>
              <w:t xml:space="preserve"> </w:t>
            </w:r>
            <w:proofErr w:type="spellStart"/>
            <w:r w:rsidRPr="00C2086C">
              <w:rPr>
                <w:color w:val="000000"/>
                <w:sz w:val="24"/>
                <w:szCs w:val="24"/>
              </w:rPr>
              <w:t>тоқтатылды</w:t>
            </w:r>
            <w:proofErr w:type="spellEnd"/>
            <w:r w:rsidRPr="00C2086C">
              <w:rPr>
                <w:color w:val="000000"/>
                <w:sz w:val="24"/>
                <w:szCs w:val="24"/>
              </w:rPr>
              <w:t xml:space="preserve"> (</w:t>
            </w:r>
            <w:proofErr w:type="spellStart"/>
            <w:r w:rsidRPr="00C2086C">
              <w:rPr>
                <w:color w:val="000000"/>
                <w:sz w:val="24"/>
                <w:szCs w:val="24"/>
              </w:rPr>
              <w:t>термиялық</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өңдеуден</w:t>
            </w:r>
            <w:proofErr w:type="spellEnd"/>
            <w:r w:rsidRPr="00C2086C">
              <w:rPr>
                <w:color w:val="000000"/>
                <w:sz w:val="24"/>
                <w:szCs w:val="24"/>
              </w:rPr>
              <w:t xml:space="preserve"> </w:t>
            </w:r>
            <w:proofErr w:type="spellStart"/>
            <w:r w:rsidRPr="00C2086C">
              <w:rPr>
                <w:color w:val="000000"/>
                <w:sz w:val="24"/>
                <w:szCs w:val="24"/>
              </w:rPr>
              <w:t>өткен</w:t>
            </w:r>
            <w:proofErr w:type="spellEnd"/>
            <w:r w:rsidRPr="00C2086C">
              <w:rPr>
                <w:color w:val="000000"/>
                <w:sz w:val="24"/>
                <w:szCs w:val="24"/>
              </w:rPr>
              <w:t xml:space="preserve"> </w:t>
            </w:r>
            <w:proofErr w:type="spellStart"/>
            <w:r w:rsidRPr="00C2086C">
              <w:rPr>
                <w:color w:val="000000"/>
                <w:sz w:val="24"/>
                <w:szCs w:val="24"/>
              </w:rPr>
              <w:t>өңделген</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еті</w:t>
            </w:r>
            <w:proofErr w:type="spellEnd"/>
            <w:r w:rsidRPr="00C2086C">
              <w:rPr>
                <w:color w:val="000000"/>
                <w:sz w:val="24"/>
                <w:szCs w:val="24"/>
              </w:rPr>
              <w:t xml:space="preserve"> мен </w:t>
            </w:r>
            <w:proofErr w:type="spellStart"/>
            <w:r w:rsidRPr="00C2086C">
              <w:rPr>
                <w:color w:val="000000"/>
                <w:sz w:val="24"/>
                <w:szCs w:val="24"/>
              </w:rPr>
              <w:t>жұмыртқа</w:t>
            </w:r>
            <w:proofErr w:type="spellEnd"/>
            <w:r w:rsidRPr="00C2086C">
              <w:rPr>
                <w:color w:val="000000"/>
                <w:sz w:val="24"/>
                <w:szCs w:val="24"/>
              </w:rPr>
              <w:t xml:space="preserve"> </w:t>
            </w:r>
            <w:proofErr w:type="spellStart"/>
            <w:r w:rsidRPr="00C2086C">
              <w:rPr>
                <w:color w:val="000000"/>
                <w:sz w:val="24"/>
                <w:szCs w:val="24"/>
              </w:rPr>
              <w:t>өнімдерін</w:t>
            </w:r>
            <w:proofErr w:type="spellEnd"/>
            <w:r w:rsidRPr="00C2086C">
              <w:rPr>
                <w:color w:val="000000"/>
                <w:sz w:val="24"/>
                <w:szCs w:val="24"/>
              </w:rPr>
              <w:t xml:space="preserve"> </w:t>
            </w:r>
            <w:proofErr w:type="spellStart"/>
            <w:r w:rsidRPr="00C2086C">
              <w:rPr>
                <w:color w:val="000000"/>
                <w:sz w:val="24"/>
                <w:szCs w:val="24"/>
              </w:rPr>
              <w:t>қоспағанда</w:t>
            </w:r>
            <w:proofErr w:type="spellEnd"/>
            <w:r w:rsidRPr="00C2086C">
              <w:rPr>
                <w:color w:val="000000"/>
                <w:sz w:val="24"/>
                <w:szCs w:val="24"/>
              </w:rPr>
              <w:t xml:space="preserve">, </w:t>
            </w:r>
            <w:proofErr w:type="spellStart"/>
            <w:r w:rsidRPr="00C2086C">
              <w:rPr>
                <w:color w:val="000000"/>
                <w:sz w:val="24"/>
                <w:szCs w:val="24"/>
              </w:rPr>
              <w:t>бұл</w:t>
            </w:r>
            <w:proofErr w:type="spellEnd"/>
            <w:r w:rsidRPr="00C2086C">
              <w:rPr>
                <w:color w:val="000000"/>
                <w:sz w:val="24"/>
                <w:szCs w:val="24"/>
              </w:rPr>
              <w:t xml:space="preserve"> Ньюкасл </w:t>
            </w:r>
            <w:proofErr w:type="spellStart"/>
            <w:r w:rsidRPr="00C2086C">
              <w:rPr>
                <w:color w:val="000000"/>
                <w:sz w:val="24"/>
                <w:szCs w:val="24"/>
              </w:rPr>
              <w:t>ауруы</w:t>
            </w:r>
            <w:proofErr w:type="spellEnd"/>
            <w:r w:rsidRPr="00C2086C">
              <w:rPr>
                <w:color w:val="000000"/>
                <w:sz w:val="24"/>
                <w:szCs w:val="24"/>
              </w:rPr>
              <w:t xml:space="preserve"> </w:t>
            </w:r>
            <w:proofErr w:type="spellStart"/>
            <w:r w:rsidRPr="00C2086C">
              <w:rPr>
                <w:color w:val="000000"/>
                <w:sz w:val="24"/>
                <w:szCs w:val="24"/>
              </w:rPr>
              <w:t>вирусының</w:t>
            </w:r>
            <w:proofErr w:type="spellEnd"/>
            <w:r w:rsidRPr="00C2086C">
              <w:rPr>
                <w:color w:val="000000"/>
                <w:sz w:val="24"/>
                <w:szCs w:val="24"/>
              </w:rPr>
              <w:t xml:space="preserve"> </w:t>
            </w:r>
            <w:proofErr w:type="spellStart"/>
            <w:r w:rsidRPr="00C2086C">
              <w:rPr>
                <w:color w:val="000000"/>
                <w:sz w:val="24"/>
                <w:szCs w:val="24"/>
              </w:rPr>
              <w:t>дезактивациясын</w:t>
            </w:r>
            <w:proofErr w:type="spellEnd"/>
            <w:r w:rsidRPr="00C2086C">
              <w:rPr>
                <w:color w:val="000000"/>
                <w:sz w:val="24"/>
                <w:szCs w:val="24"/>
              </w:rPr>
              <w:t xml:space="preserve"> </w:t>
            </w:r>
            <w:proofErr w:type="spellStart"/>
            <w:r w:rsidRPr="00C2086C">
              <w:rPr>
                <w:color w:val="000000"/>
                <w:sz w:val="24"/>
                <w:szCs w:val="24"/>
              </w:rPr>
              <w:t>қамтамасыз</w:t>
            </w:r>
            <w:proofErr w:type="spellEnd"/>
            <w:r w:rsidRPr="00C2086C">
              <w:rPr>
                <w:color w:val="000000"/>
                <w:sz w:val="24"/>
                <w:szCs w:val="24"/>
              </w:rPr>
              <w:t xml:space="preserve"> </w:t>
            </w:r>
            <w:proofErr w:type="spellStart"/>
            <w:r w:rsidRPr="00C2086C">
              <w:rPr>
                <w:color w:val="000000"/>
                <w:sz w:val="24"/>
                <w:szCs w:val="24"/>
              </w:rPr>
              <w:t>етеді</w:t>
            </w:r>
            <w:proofErr w:type="spellEnd"/>
            <w:r w:rsidRPr="00C2086C">
              <w:rPr>
                <w:color w:val="000000"/>
                <w:sz w:val="24"/>
                <w:szCs w:val="24"/>
              </w:rPr>
              <w:t xml:space="preserve">, </w:t>
            </w:r>
            <w:proofErr w:type="spellStart"/>
            <w:r w:rsidRPr="00C2086C">
              <w:rPr>
                <w:color w:val="000000"/>
                <w:sz w:val="24"/>
                <w:szCs w:val="24"/>
              </w:rPr>
              <w:t>егер</w:t>
            </w:r>
            <w:proofErr w:type="spellEnd"/>
            <w:r w:rsidRPr="00C2086C">
              <w:rPr>
                <w:color w:val="000000"/>
                <w:sz w:val="24"/>
                <w:szCs w:val="24"/>
              </w:rPr>
              <w:t xml:space="preserve"> </w:t>
            </w:r>
            <w:proofErr w:type="spellStart"/>
            <w:r w:rsidRPr="00C2086C">
              <w:rPr>
                <w:color w:val="000000"/>
                <w:sz w:val="24"/>
                <w:szCs w:val="24"/>
              </w:rPr>
              <w:t>ол</w:t>
            </w:r>
            <w:proofErr w:type="spellEnd"/>
            <w:r w:rsidRPr="00C2086C">
              <w:rPr>
                <w:color w:val="000000"/>
                <w:sz w:val="24"/>
                <w:szCs w:val="24"/>
              </w:rPr>
              <w:t xml:space="preserve"> </w:t>
            </w:r>
            <w:proofErr w:type="spellStart"/>
            <w:r w:rsidRPr="00C2086C">
              <w:rPr>
                <w:color w:val="000000"/>
                <w:sz w:val="24"/>
                <w:szCs w:val="24"/>
              </w:rPr>
              <w:t>бекітілген</w:t>
            </w:r>
            <w:proofErr w:type="spellEnd"/>
            <w:r w:rsidRPr="00C2086C">
              <w:rPr>
                <w:color w:val="000000"/>
                <w:sz w:val="24"/>
                <w:szCs w:val="24"/>
              </w:rPr>
              <w:t xml:space="preserve"> </w:t>
            </w:r>
            <w:proofErr w:type="spellStart"/>
            <w:r w:rsidRPr="00C2086C">
              <w:rPr>
                <w:color w:val="000000"/>
                <w:sz w:val="24"/>
                <w:szCs w:val="24"/>
              </w:rPr>
              <w:t>санитарлық</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 xml:space="preserve"> мен </w:t>
            </w:r>
            <w:proofErr w:type="spellStart"/>
            <w:r w:rsidRPr="00C2086C">
              <w:rPr>
                <w:color w:val="000000"/>
                <w:sz w:val="24"/>
                <w:szCs w:val="24"/>
              </w:rPr>
              <w:t>стандарттарға</w:t>
            </w:r>
            <w:proofErr w:type="spellEnd"/>
            <w:r w:rsidRPr="00C2086C">
              <w:rPr>
                <w:color w:val="000000"/>
                <w:sz w:val="24"/>
                <w:szCs w:val="24"/>
              </w:rPr>
              <w:t xml:space="preserve"> </w:t>
            </w:r>
            <w:proofErr w:type="spellStart"/>
            <w:r w:rsidRPr="00C2086C">
              <w:rPr>
                <w:color w:val="000000"/>
                <w:sz w:val="24"/>
                <w:szCs w:val="24"/>
              </w:rPr>
              <w:t>сәйкес</w:t>
            </w:r>
            <w:proofErr w:type="spellEnd"/>
            <w:r w:rsidRPr="00C2086C">
              <w:rPr>
                <w:color w:val="000000"/>
                <w:sz w:val="24"/>
                <w:szCs w:val="24"/>
              </w:rPr>
              <w:t xml:space="preserve"> </w:t>
            </w:r>
            <w:proofErr w:type="spellStart"/>
            <w:r w:rsidRPr="00C2086C">
              <w:rPr>
                <w:color w:val="000000"/>
                <w:sz w:val="24"/>
                <w:szCs w:val="24"/>
              </w:rPr>
              <w:t>келсе</w:t>
            </w:r>
            <w:proofErr w:type="spellEnd"/>
            <w:r w:rsidRPr="00C2086C">
              <w:rPr>
                <w:color w:val="000000"/>
                <w:sz w:val="24"/>
                <w:szCs w:val="24"/>
              </w:rPr>
              <w:t xml:space="preserve"> </w:t>
            </w:r>
            <w:proofErr w:type="spellStart"/>
            <w:r w:rsidRPr="00C2086C">
              <w:rPr>
                <w:color w:val="000000"/>
                <w:sz w:val="24"/>
                <w:szCs w:val="24"/>
              </w:rPr>
              <w:t>өнімнің</w:t>
            </w:r>
            <w:proofErr w:type="spellEnd"/>
            <w:r w:rsidRPr="00C2086C">
              <w:rPr>
                <w:color w:val="000000"/>
                <w:sz w:val="24"/>
                <w:szCs w:val="24"/>
              </w:rPr>
              <w:t xml:space="preserve"> </w:t>
            </w:r>
            <w:proofErr w:type="spellStart"/>
            <w:r w:rsidRPr="00C2086C">
              <w:rPr>
                <w:color w:val="000000"/>
                <w:sz w:val="24"/>
                <w:szCs w:val="24"/>
              </w:rPr>
              <w:t>құрамында</w:t>
            </w:r>
            <w:proofErr w:type="spellEnd"/>
            <w:r w:rsidRPr="00C2086C">
              <w:rPr>
                <w:color w:val="000000"/>
                <w:sz w:val="24"/>
                <w:szCs w:val="24"/>
              </w:rPr>
              <w:t xml:space="preserve"> вирус </w:t>
            </w:r>
            <w:proofErr w:type="spellStart"/>
            <w:r w:rsidRPr="00C2086C">
              <w:rPr>
                <w:color w:val="000000"/>
                <w:sz w:val="24"/>
                <w:szCs w:val="24"/>
              </w:rPr>
              <w:t>жоқ</w:t>
            </w:r>
            <w:proofErr w:type="spellEnd"/>
            <w:r w:rsidRPr="00C2086C">
              <w:rPr>
                <w:color w:val="000000"/>
                <w:sz w:val="24"/>
                <w:szCs w:val="24"/>
              </w:rPr>
              <w:t xml:space="preserve"> </w:t>
            </w:r>
            <w:proofErr w:type="spellStart"/>
            <w:r w:rsidRPr="00C2086C">
              <w:rPr>
                <w:color w:val="000000"/>
                <w:sz w:val="24"/>
                <w:szCs w:val="24"/>
              </w:rPr>
              <w:t>екенін</w:t>
            </w:r>
            <w:proofErr w:type="spellEnd"/>
            <w:r w:rsidRPr="00C2086C">
              <w:rPr>
                <w:color w:val="000000"/>
                <w:sz w:val="24"/>
                <w:szCs w:val="24"/>
              </w:rPr>
              <w:t xml:space="preserve"> </w:t>
            </w:r>
            <w:proofErr w:type="spellStart"/>
            <w:r w:rsidRPr="00C2086C">
              <w:rPr>
                <w:color w:val="000000"/>
                <w:sz w:val="24"/>
                <w:szCs w:val="24"/>
              </w:rPr>
              <w:t>дәлелдеу</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Францияның</w:t>
            </w:r>
            <w:proofErr w:type="spellEnd"/>
            <w:r w:rsidRPr="00C2086C">
              <w:rPr>
                <w:color w:val="000000"/>
                <w:sz w:val="24"/>
                <w:szCs w:val="24"/>
              </w:rPr>
              <w:t xml:space="preserve"> </w:t>
            </w:r>
            <w:proofErr w:type="spellStart"/>
            <w:r w:rsidRPr="00C2086C">
              <w:rPr>
                <w:color w:val="000000"/>
                <w:sz w:val="24"/>
                <w:szCs w:val="24"/>
              </w:rPr>
              <w:t>ресми</w:t>
            </w:r>
            <w:proofErr w:type="spellEnd"/>
            <w:r w:rsidRPr="00C2086C">
              <w:rPr>
                <w:color w:val="000000"/>
                <w:sz w:val="24"/>
                <w:szCs w:val="24"/>
              </w:rPr>
              <w:t xml:space="preserve"> </w:t>
            </w:r>
            <w:proofErr w:type="spellStart"/>
            <w:r w:rsidRPr="00C2086C">
              <w:rPr>
                <w:color w:val="000000"/>
                <w:sz w:val="24"/>
                <w:szCs w:val="24"/>
              </w:rPr>
              <w:t>органдары</w:t>
            </w:r>
            <w:proofErr w:type="spellEnd"/>
            <w:r w:rsidRPr="00C2086C">
              <w:rPr>
                <w:color w:val="000000"/>
                <w:sz w:val="24"/>
                <w:szCs w:val="24"/>
              </w:rPr>
              <w:t xml:space="preserve"> </w:t>
            </w:r>
            <w:proofErr w:type="spellStart"/>
            <w:r w:rsidRPr="00C2086C">
              <w:rPr>
                <w:color w:val="000000"/>
                <w:sz w:val="24"/>
                <w:szCs w:val="24"/>
              </w:rPr>
              <w:t>берген</w:t>
            </w:r>
            <w:proofErr w:type="spellEnd"/>
            <w:r w:rsidRPr="00C2086C">
              <w:rPr>
                <w:color w:val="000000"/>
                <w:sz w:val="24"/>
                <w:szCs w:val="24"/>
              </w:rPr>
              <w:t xml:space="preserve"> </w:t>
            </w:r>
            <w:proofErr w:type="spellStart"/>
            <w:r w:rsidRPr="00C2086C">
              <w:rPr>
                <w:color w:val="000000"/>
                <w:sz w:val="24"/>
                <w:szCs w:val="24"/>
              </w:rPr>
              <w:t>денсаулық</w:t>
            </w:r>
            <w:proofErr w:type="spellEnd"/>
            <w:r w:rsidRPr="00C2086C">
              <w:rPr>
                <w:color w:val="000000"/>
                <w:sz w:val="24"/>
                <w:szCs w:val="24"/>
              </w:rPr>
              <w:t xml:space="preserve"> сертификаты).</w:t>
            </w:r>
          </w:p>
        </w:tc>
        <w:tc>
          <w:tcPr>
            <w:tcW w:w="2014" w:type="dxa"/>
            <w:tcBorders>
              <w:top w:val="single" w:sz="4" w:space="0" w:color="auto"/>
              <w:left w:val="single" w:sz="4" w:space="0" w:color="auto"/>
              <w:bottom w:val="single" w:sz="4" w:space="0" w:color="auto"/>
              <w:right w:val="single" w:sz="4" w:space="0" w:color="auto"/>
            </w:tcBorders>
          </w:tcPr>
          <w:p w14:paraId="68B17B69" w14:textId="77777777" w:rsidR="00CC4E94" w:rsidRPr="008A6B45" w:rsidRDefault="00CC4E94" w:rsidP="00CC4E94">
            <w:pPr>
              <w:tabs>
                <w:tab w:val="left" w:pos="1843"/>
              </w:tabs>
              <w:jc w:val="both"/>
              <w:rPr>
                <w:color w:val="000000"/>
                <w:sz w:val="24"/>
                <w:szCs w:val="24"/>
              </w:rPr>
            </w:pPr>
          </w:p>
        </w:tc>
      </w:tr>
      <w:tr w:rsidR="00CC4E94" w:rsidRPr="008A6B45" w14:paraId="5EB21F1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4C3F33C" w14:textId="77777777" w:rsidR="00CC4E94" w:rsidRPr="008A6B45"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571425" w14:textId="77777777" w:rsidR="00CC4E94" w:rsidRPr="00705710" w:rsidRDefault="00CC4E94" w:rsidP="00387069">
            <w:pPr>
              <w:jc w:val="right"/>
              <w:rPr>
                <w:b/>
                <w:color w:val="000000"/>
                <w:sz w:val="24"/>
                <w:szCs w:val="24"/>
              </w:rPr>
            </w:pPr>
            <w:r w:rsidRPr="00CC4E94">
              <w:rPr>
                <w:b/>
                <w:color w:val="000000"/>
                <w:sz w:val="24"/>
                <w:szCs w:val="24"/>
              </w:rPr>
              <w:t>G/SPS/N/SAU/494</w:t>
            </w:r>
          </w:p>
        </w:tc>
        <w:tc>
          <w:tcPr>
            <w:tcW w:w="5211" w:type="dxa"/>
            <w:tcBorders>
              <w:top w:val="single" w:sz="4" w:space="0" w:color="auto"/>
              <w:left w:val="single" w:sz="4" w:space="0" w:color="auto"/>
              <w:bottom w:val="single" w:sz="4" w:space="0" w:color="auto"/>
              <w:right w:val="single" w:sz="4" w:space="0" w:color="auto"/>
            </w:tcBorders>
          </w:tcPr>
          <w:p w14:paraId="5FC532FC" w14:textId="77777777" w:rsidR="00C2086C" w:rsidRDefault="00C2086C" w:rsidP="00CC4E94">
            <w:pPr>
              <w:tabs>
                <w:tab w:val="left" w:pos="1843"/>
              </w:tabs>
              <w:jc w:val="both"/>
              <w:rPr>
                <w:color w:val="000000"/>
                <w:sz w:val="24"/>
                <w:szCs w:val="24"/>
              </w:rPr>
            </w:pPr>
            <w:proofErr w:type="spellStart"/>
            <w:r w:rsidRPr="00C2086C">
              <w:rPr>
                <w:color w:val="000000"/>
                <w:sz w:val="24"/>
                <w:szCs w:val="24"/>
              </w:rPr>
              <w:t>Жүкті</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бала </w:t>
            </w:r>
            <w:proofErr w:type="spellStart"/>
            <w:r w:rsidRPr="00C2086C">
              <w:rPr>
                <w:color w:val="000000"/>
                <w:sz w:val="24"/>
                <w:szCs w:val="24"/>
              </w:rPr>
              <w:t>емізетін</w:t>
            </w:r>
            <w:proofErr w:type="spellEnd"/>
            <w:r w:rsidRPr="00C2086C">
              <w:rPr>
                <w:color w:val="000000"/>
                <w:sz w:val="24"/>
                <w:szCs w:val="24"/>
              </w:rPr>
              <w:t xml:space="preserve"> </w:t>
            </w:r>
            <w:proofErr w:type="spellStart"/>
            <w:r w:rsidRPr="00C2086C">
              <w:rPr>
                <w:color w:val="000000"/>
                <w:sz w:val="24"/>
                <w:szCs w:val="24"/>
              </w:rPr>
              <w:t>аналарға</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қоректік</w:t>
            </w:r>
            <w:proofErr w:type="spellEnd"/>
            <w:r w:rsidRPr="00C2086C">
              <w:rPr>
                <w:color w:val="000000"/>
                <w:sz w:val="24"/>
                <w:szCs w:val="24"/>
              </w:rPr>
              <w:t xml:space="preserve"> </w:t>
            </w:r>
            <w:proofErr w:type="spellStart"/>
            <w:r w:rsidRPr="00C2086C">
              <w:rPr>
                <w:color w:val="000000"/>
                <w:sz w:val="24"/>
                <w:szCs w:val="24"/>
              </w:rPr>
              <w:t>қоспалар</w:t>
            </w:r>
            <w:proofErr w:type="spellEnd"/>
            <w:r w:rsidRPr="00C2086C">
              <w:rPr>
                <w:color w:val="000000"/>
                <w:sz w:val="24"/>
                <w:szCs w:val="24"/>
              </w:rPr>
              <w:t xml:space="preserve">. </w:t>
            </w:r>
            <w:proofErr w:type="spellStart"/>
            <w:r w:rsidRPr="00C2086C">
              <w:rPr>
                <w:color w:val="000000"/>
                <w:sz w:val="24"/>
                <w:szCs w:val="24"/>
              </w:rPr>
              <w:t>Тілі</w:t>
            </w:r>
            <w:proofErr w:type="spellEnd"/>
            <w:r w:rsidRPr="00C2086C">
              <w:rPr>
                <w:color w:val="000000"/>
                <w:sz w:val="24"/>
                <w:szCs w:val="24"/>
              </w:rPr>
              <w:t>: араб. Беттер саны: 9</w:t>
            </w:r>
          </w:p>
          <w:p w14:paraId="63F50929" w14:textId="2B41E762" w:rsidR="005E3B3B" w:rsidRPr="008A6B45" w:rsidRDefault="00000000" w:rsidP="00CC4E94">
            <w:pPr>
              <w:tabs>
                <w:tab w:val="left" w:pos="1843"/>
              </w:tabs>
              <w:jc w:val="both"/>
              <w:rPr>
                <w:color w:val="000000"/>
                <w:sz w:val="24"/>
                <w:szCs w:val="24"/>
              </w:rPr>
            </w:pPr>
            <w:hyperlink r:id="rId9" w:history="1">
              <w:r w:rsidR="005E3B3B" w:rsidRPr="003F1D2B">
                <w:rPr>
                  <w:rStyle w:val="a4"/>
                  <w:sz w:val="24"/>
                  <w:szCs w:val="24"/>
                </w:rPr>
                <w:t>https://members.wto.org/crnattachments/2023/SPS/SAU/23_0841_00_x.pdf</w:t>
              </w:r>
            </w:hyperlink>
            <w:r w:rsidR="005E3B3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A6D5065" w14:textId="788BBB15" w:rsidR="00CC4E94" w:rsidRPr="008A6B45" w:rsidRDefault="005E3B3B" w:rsidP="00CC4E94">
            <w:pPr>
              <w:tabs>
                <w:tab w:val="left" w:pos="1843"/>
              </w:tabs>
              <w:jc w:val="both"/>
              <w:rPr>
                <w:color w:val="000000"/>
                <w:sz w:val="24"/>
                <w:szCs w:val="24"/>
              </w:rPr>
            </w:pPr>
            <w:r>
              <w:rPr>
                <w:color w:val="000000"/>
                <w:sz w:val="24"/>
                <w:szCs w:val="24"/>
              </w:rPr>
              <w:t xml:space="preserve">3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CC4E94" w:rsidRPr="008A6B45" w14:paraId="672F8978"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6F01"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88F6089" w14:textId="72E45C98" w:rsidR="00CC4E94" w:rsidRDefault="00CC4E94" w:rsidP="00387069">
            <w:pPr>
              <w:jc w:val="right"/>
              <w:rPr>
                <w:color w:val="000000"/>
                <w:sz w:val="24"/>
                <w:szCs w:val="24"/>
              </w:rPr>
            </w:pPr>
            <w:r>
              <w:rPr>
                <w:color w:val="000000"/>
                <w:sz w:val="24"/>
                <w:szCs w:val="24"/>
              </w:rPr>
              <w:t xml:space="preserve">2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F776C9E" w14:textId="75CED3E4" w:rsidR="00CC4E94" w:rsidRPr="00705710" w:rsidRDefault="00C2086C" w:rsidP="00CC4E94">
            <w:pPr>
              <w:tabs>
                <w:tab w:val="left" w:pos="1843"/>
              </w:tabs>
              <w:jc w:val="both"/>
              <w:rPr>
                <w:color w:val="000000"/>
                <w:sz w:val="24"/>
                <w:szCs w:val="24"/>
              </w:rPr>
            </w:pPr>
            <w:proofErr w:type="spellStart"/>
            <w:r w:rsidRPr="00C2086C">
              <w:rPr>
                <w:color w:val="000000"/>
                <w:sz w:val="24"/>
                <w:szCs w:val="24"/>
              </w:rPr>
              <w:t>Жалпы</w:t>
            </w:r>
            <w:proofErr w:type="spellEnd"/>
            <w:r w:rsidRPr="00C2086C">
              <w:rPr>
                <w:color w:val="000000"/>
                <w:sz w:val="24"/>
                <w:szCs w:val="24"/>
              </w:rPr>
              <w:t xml:space="preserve"> </w:t>
            </w:r>
            <w:proofErr w:type="spellStart"/>
            <w:r w:rsidRPr="00C2086C">
              <w:rPr>
                <w:color w:val="000000"/>
                <w:sz w:val="24"/>
                <w:szCs w:val="24"/>
              </w:rPr>
              <w:t>Тамақ</w:t>
            </w:r>
            <w:proofErr w:type="spellEnd"/>
            <w:r w:rsidRPr="00C2086C">
              <w:rPr>
                <w:color w:val="000000"/>
                <w:sz w:val="24"/>
                <w:szCs w:val="24"/>
              </w:rPr>
              <w:t xml:space="preserve"> </w:t>
            </w:r>
            <w:proofErr w:type="spellStart"/>
            <w:r w:rsidRPr="00C2086C">
              <w:rPr>
                <w:color w:val="000000"/>
                <w:sz w:val="24"/>
                <w:szCs w:val="24"/>
              </w:rPr>
              <w:t>өнімдері</w:t>
            </w:r>
            <w:proofErr w:type="spellEnd"/>
            <w:r w:rsidRPr="00C2086C">
              <w:rPr>
                <w:color w:val="000000"/>
                <w:sz w:val="24"/>
                <w:szCs w:val="24"/>
              </w:rPr>
              <w:t xml:space="preserve"> (ICS коды: 67.040)</w:t>
            </w:r>
          </w:p>
        </w:tc>
        <w:tc>
          <w:tcPr>
            <w:tcW w:w="2014" w:type="dxa"/>
            <w:tcBorders>
              <w:top w:val="single" w:sz="4" w:space="0" w:color="auto"/>
              <w:left w:val="single" w:sz="4" w:space="0" w:color="auto"/>
              <w:bottom w:val="single" w:sz="4" w:space="0" w:color="auto"/>
              <w:right w:val="single" w:sz="4" w:space="0" w:color="auto"/>
            </w:tcBorders>
          </w:tcPr>
          <w:p w14:paraId="138EC530" w14:textId="77777777" w:rsidR="00CC4E94" w:rsidRPr="00705710" w:rsidRDefault="00CC4E94" w:rsidP="00CC4E94">
            <w:pPr>
              <w:tabs>
                <w:tab w:val="left" w:pos="1843"/>
              </w:tabs>
              <w:jc w:val="both"/>
              <w:rPr>
                <w:color w:val="000000"/>
                <w:sz w:val="24"/>
                <w:szCs w:val="24"/>
              </w:rPr>
            </w:pPr>
          </w:p>
        </w:tc>
      </w:tr>
      <w:tr w:rsidR="00CC4E94" w:rsidRPr="008A6B45" w14:paraId="1E322D39"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B9A1ED" w14:textId="77777777" w:rsidR="00CC4E94" w:rsidRPr="00705710"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D85D910" w14:textId="0EAE1BB0" w:rsidR="00CC4E94" w:rsidRPr="007762C8" w:rsidRDefault="00387069" w:rsidP="00387069">
            <w:pPr>
              <w:jc w:val="right"/>
              <w:rPr>
                <w:color w:val="000000"/>
                <w:sz w:val="24"/>
                <w:szCs w:val="24"/>
              </w:rPr>
            </w:pPr>
            <w:r>
              <w:rPr>
                <w:color w:val="000000"/>
                <w:sz w:val="24"/>
                <w:szCs w:val="24"/>
              </w:rPr>
              <w:t xml:space="preserve">Сауд </w:t>
            </w:r>
            <w:proofErr w:type="spellStart"/>
            <w:r>
              <w:rPr>
                <w:color w:val="000000"/>
                <w:sz w:val="24"/>
                <w:szCs w:val="24"/>
              </w:rPr>
              <w:t>Арабиясы</w:t>
            </w:r>
            <w:proofErr w:type="spellEnd"/>
            <w:r>
              <w:rPr>
                <w:color w:val="000000"/>
                <w:sz w:val="24"/>
                <w:szCs w:val="24"/>
              </w:rPr>
              <w:t xml:space="preserve"> </w:t>
            </w:r>
            <w:proofErr w:type="spellStart"/>
            <w:r>
              <w:rPr>
                <w:color w:val="000000"/>
                <w:sz w:val="24"/>
                <w:szCs w:val="24"/>
              </w:rPr>
              <w:lastRenderedPageBreak/>
              <w:t>Корольдігі</w:t>
            </w:r>
            <w:proofErr w:type="spellEnd"/>
          </w:p>
        </w:tc>
        <w:tc>
          <w:tcPr>
            <w:tcW w:w="5211" w:type="dxa"/>
            <w:tcBorders>
              <w:top w:val="single" w:sz="4" w:space="0" w:color="auto"/>
              <w:left w:val="single" w:sz="4" w:space="0" w:color="auto"/>
              <w:bottom w:val="single" w:sz="4" w:space="0" w:color="auto"/>
              <w:right w:val="single" w:sz="4" w:space="0" w:color="auto"/>
            </w:tcBorders>
          </w:tcPr>
          <w:p w14:paraId="72E51E17" w14:textId="75F2537E" w:rsidR="00CC4E94" w:rsidRPr="00705710" w:rsidRDefault="00C2086C" w:rsidP="00CC4E94">
            <w:pPr>
              <w:tabs>
                <w:tab w:val="left" w:pos="1843"/>
              </w:tabs>
              <w:jc w:val="both"/>
              <w:rPr>
                <w:color w:val="000000"/>
                <w:sz w:val="24"/>
                <w:szCs w:val="24"/>
              </w:rPr>
            </w:pPr>
            <w:r w:rsidRPr="00C2086C">
              <w:rPr>
                <w:color w:val="000000"/>
                <w:sz w:val="24"/>
                <w:szCs w:val="24"/>
              </w:rPr>
              <w:lastRenderedPageBreak/>
              <w:t xml:space="preserve">Осы </w:t>
            </w:r>
            <w:proofErr w:type="spellStart"/>
            <w:r w:rsidRPr="00C2086C">
              <w:rPr>
                <w:color w:val="000000"/>
                <w:sz w:val="24"/>
                <w:szCs w:val="24"/>
              </w:rPr>
              <w:t>Техникалық</w:t>
            </w:r>
            <w:proofErr w:type="spellEnd"/>
            <w:r w:rsidRPr="00C2086C">
              <w:rPr>
                <w:color w:val="000000"/>
                <w:sz w:val="24"/>
                <w:szCs w:val="24"/>
              </w:rPr>
              <w:t xml:space="preserve"> регламент </w:t>
            </w:r>
            <w:proofErr w:type="spellStart"/>
            <w:r w:rsidRPr="00C2086C">
              <w:rPr>
                <w:color w:val="000000"/>
                <w:sz w:val="24"/>
                <w:szCs w:val="24"/>
              </w:rPr>
              <w:t>жүкті</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бала </w:t>
            </w:r>
            <w:proofErr w:type="spellStart"/>
            <w:r w:rsidRPr="00C2086C">
              <w:rPr>
                <w:color w:val="000000"/>
                <w:sz w:val="24"/>
                <w:szCs w:val="24"/>
              </w:rPr>
              <w:lastRenderedPageBreak/>
              <w:t>емізетін</w:t>
            </w:r>
            <w:proofErr w:type="spellEnd"/>
            <w:r w:rsidRPr="00C2086C">
              <w:rPr>
                <w:color w:val="000000"/>
                <w:sz w:val="24"/>
                <w:szCs w:val="24"/>
              </w:rPr>
              <w:t xml:space="preserve"> </w:t>
            </w:r>
            <w:proofErr w:type="spellStart"/>
            <w:r w:rsidRPr="00C2086C">
              <w:rPr>
                <w:color w:val="000000"/>
                <w:sz w:val="24"/>
                <w:szCs w:val="24"/>
              </w:rPr>
              <w:t>әйелдерге</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қоректік</w:t>
            </w:r>
            <w:proofErr w:type="spellEnd"/>
            <w:r w:rsidRPr="00C2086C">
              <w:rPr>
                <w:color w:val="000000"/>
                <w:sz w:val="24"/>
                <w:szCs w:val="24"/>
              </w:rPr>
              <w:t xml:space="preserve"> </w:t>
            </w:r>
            <w:proofErr w:type="spellStart"/>
            <w:r w:rsidRPr="00C2086C">
              <w:rPr>
                <w:color w:val="000000"/>
                <w:sz w:val="24"/>
                <w:szCs w:val="24"/>
              </w:rPr>
              <w:t>қоспаларға</w:t>
            </w:r>
            <w:proofErr w:type="spellEnd"/>
            <w:r w:rsidRPr="00C2086C">
              <w:rPr>
                <w:color w:val="000000"/>
                <w:sz w:val="24"/>
                <w:szCs w:val="24"/>
              </w:rPr>
              <w:t xml:space="preserve"> </w:t>
            </w:r>
            <w:proofErr w:type="spellStart"/>
            <w:r w:rsidRPr="00C2086C">
              <w:rPr>
                <w:color w:val="000000"/>
                <w:sz w:val="24"/>
                <w:szCs w:val="24"/>
              </w:rPr>
              <w:t>қойылатын</w:t>
            </w:r>
            <w:proofErr w:type="spellEnd"/>
            <w:r w:rsidRPr="00C2086C">
              <w:rPr>
                <w:color w:val="000000"/>
                <w:sz w:val="24"/>
                <w:szCs w:val="24"/>
              </w:rPr>
              <w:t xml:space="preserve"> </w:t>
            </w:r>
            <w:proofErr w:type="spellStart"/>
            <w:r w:rsidRPr="00C2086C">
              <w:rPr>
                <w:color w:val="000000"/>
                <w:sz w:val="24"/>
                <w:szCs w:val="24"/>
              </w:rPr>
              <w:t>талаптарға</w:t>
            </w:r>
            <w:proofErr w:type="spellEnd"/>
            <w:r w:rsidRPr="00C2086C">
              <w:rPr>
                <w:color w:val="000000"/>
                <w:sz w:val="24"/>
                <w:szCs w:val="24"/>
              </w:rPr>
              <w:t xml:space="preserve"> </w:t>
            </w:r>
            <w:proofErr w:type="spellStart"/>
            <w:r w:rsidRPr="00C2086C">
              <w:rPr>
                <w:color w:val="000000"/>
                <w:sz w:val="24"/>
                <w:szCs w:val="24"/>
              </w:rPr>
              <w:t>қатысты</w:t>
            </w:r>
            <w:proofErr w:type="spellEnd"/>
            <w:r w:rsidRPr="00C2086C">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5AC04C0B" w14:textId="77777777" w:rsidR="00CC4E94" w:rsidRPr="00705710" w:rsidRDefault="00CC4E94" w:rsidP="00CC4E94">
            <w:pPr>
              <w:tabs>
                <w:tab w:val="left" w:pos="1843"/>
              </w:tabs>
              <w:jc w:val="both"/>
              <w:rPr>
                <w:color w:val="000000"/>
                <w:sz w:val="24"/>
                <w:szCs w:val="24"/>
              </w:rPr>
            </w:pPr>
          </w:p>
        </w:tc>
      </w:tr>
      <w:tr w:rsidR="00CC4E94" w:rsidRPr="008A6B45" w14:paraId="5E51C3F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5FD946A" w14:textId="77777777" w:rsidR="00CC4E94" w:rsidRPr="00705710"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335C87" w14:textId="77777777" w:rsidR="00CC4E94" w:rsidRPr="00705710" w:rsidRDefault="005E3B3B" w:rsidP="00387069">
            <w:pPr>
              <w:jc w:val="right"/>
              <w:rPr>
                <w:b/>
                <w:color w:val="000000"/>
                <w:sz w:val="24"/>
                <w:szCs w:val="24"/>
              </w:rPr>
            </w:pPr>
            <w:r w:rsidRPr="005E3B3B">
              <w:rPr>
                <w:b/>
                <w:color w:val="000000"/>
                <w:sz w:val="24"/>
                <w:szCs w:val="24"/>
              </w:rPr>
              <w:t>G/SPS/N/JPN/1173</w:t>
            </w:r>
          </w:p>
        </w:tc>
        <w:tc>
          <w:tcPr>
            <w:tcW w:w="5211" w:type="dxa"/>
            <w:tcBorders>
              <w:top w:val="single" w:sz="4" w:space="0" w:color="auto"/>
              <w:left w:val="single" w:sz="4" w:space="0" w:color="auto"/>
              <w:bottom w:val="single" w:sz="4" w:space="0" w:color="auto"/>
              <w:right w:val="single" w:sz="4" w:space="0" w:color="auto"/>
            </w:tcBorders>
          </w:tcPr>
          <w:p w14:paraId="261CC908" w14:textId="77777777" w:rsidR="00C2086C" w:rsidRDefault="00C2086C" w:rsidP="00CC4E94">
            <w:pPr>
              <w:tabs>
                <w:tab w:val="left" w:pos="1843"/>
              </w:tabs>
              <w:jc w:val="both"/>
              <w:rPr>
                <w:color w:val="000000"/>
                <w:sz w:val="24"/>
                <w:szCs w:val="24"/>
              </w:rPr>
            </w:pPr>
            <w:r w:rsidRPr="00C2086C">
              <w:rPr>
                <w:color w:val="000000"/>
                <w:sz w:val="24"/>
                <w:szCs w:val="24"/>
              </w:rPr>
              <w:t xml:space="preserve">Бельгия, Франция, Венгрия, Нидерланды, Перу, Польша, </w:t>
            </w:r>
            <w:proofErr w:type="spellStart"/>
            <w:r w:rsidRPr="00C2086C">
              <w:rPr>
                <w:color w:val="000000"/>
                <w:sz w:val="24"/>
                <w:szCs w:val="24"/>
              </w:rPr>
              <w:t>Біріккен</w:t>
            </w:r>
            <w:proofErr w:type="spellEnd"/>
            <w:r w:rsidRPr="00C2086C">
              <w:rPr>
                <w:color w:val="000000"/>
                <w:sz w:val="24"/>
                <w:szCs w:val="24"/>
              </w:rPr>
              <w:t xml:space="preserve"> </w:t>
            </w:r>
            <w:proofErr w:type="spellStart"/>
            <w:r w:rsidRPr="00C2086C">
              <w:rPr>
                <w:color w:val="000000"/>
                <w:sz w:val="24"/>
                <w:szCs w:val="24"/>
              </w:rPr>
              <w:t>Корольдігі</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Америка </w:t>
            </w:r>
            <w:proofErr w:type="spellStart"/>
            <w:r w:rsidRPr="00C2086C">
              <w:rPr>
                <w:color w:val="000000"/>
                <w:sz w:val="24"/>
                <w:szCs w:val="24"/>
              </w:rPr>
              <w:t>Құрама</w:t>
            </w:r>
            <w:proofErr w:type="spellEnd"/>
            <w:r w:rsidRPr="00C2086C">
              <w:rPr>
                <w:color w:val="000000"/>
                <w:sz w:val="24"/>
                <w:szCs w:val="24"/>
              </w:rPr>
              <w:t xml:space="preserve"> </w:t>
            </w:r>
            <w:proofErr w:type="spellStart"/>
            <w:r w:rsidRPr="00C2086C">
              <w:rPr>
                <w:color w:val="000000"/>
                <w:sz w:val="24"/>
                <w:szCs w:val="24"/>
              </w:rPr>
              <w:t>Штаттарынан</w:t>
            </w:r>
            <w:proofErr w:type="spellEnd"/>
            <w:r w:rsidRPr="00C2086C">
              <w:rPr>
                <w:color w:val="000000"/>
                <w:sz w:val="24"/>
                <w:szCs w:val="24"/>
              </w:rPr>
              <w:t xml:space="preserve"> </w:t>
            </w:r>
            <w:proofErr w:type="spellStart"/>
            <w:r w:rsidRPr="00C2086C">
              <w:rPr>
                <w:color w:val="000000"/>
                <w:sz w:val="24"/>
                <w:szCs w:val="24"/>
              </w:rPr>
              <w:t>тірі</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имп</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мяса, </w:t>
            </w:r>
            <w:proofErr w:type="spellStart"/>
            <w:r w:rsidRPr="00C2086C">
              <w:rPr>
                <w:color w:val="000000"/>
                <w:sz w:val="24"/>
                <w:szCs w:val="24"/>
              </w:rPr>
              <w:t>жұмыртқа</w:t>
            </w:r>
            <w:proofErr w:type="spellEnd"/>
            <w:r w:rsidRPr="00C2086C">
              <w:rPr>
                <w:color w:val="000000"/>
                <w:sz w:val="24"/>
                <w:szCs w:val="24"/>
              </w:rPr>
              <w:t xml:space="preserve"> </w:t>
            </w:r>
            <w:proofErr w:type="spellStart"/>
            <w:r w:rsidRPr="00C2086C">
              <w:rPr>
                <w:color w:val="000000"/>
                <w:sz w:val="24"/>
                <w:szCs w:val="24"/>
              </w:rPr>
              <w:t>өнімдерін</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сұйық</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жұмыртқаларын</w:t>
            </w:r>
            <w:proofErr w:type="spellEnd"/>
            <w:r w:rsidRPr="00C2086C">
              <w:rPr>
                <w:color w:val="000000"/>
                <w:sz w:val="24"/>
                <w:szCs w:val="24"/>
              </w:rPr>
              <w:t xml:space="preserve"> </w:t>
            </w:r>
            <w:proofErr w:type="spellStart"/>
            <w:r w:rsidRPr="00C2086C">
              <w:rPr>
                <w:color w:val="000000"/>
                <w:sz w:val="24"/>
                <w:szCs w:val="24"/>
              </w:rPr>
              <w:t>импорттауды</w:t>
            </w:r>
            <w:proofErr w:type="spellEnd"/>
            <w:r w:rsidRPr="00C2086C">
              <w:rPr>
                <w:color w:val="000000"/>
                <w:sz w:val="24"/>
                <w:szCs w:val="24"/>
              </w:rPr>
              <w:t xml:space="preserve"> </w:t>
            </w:r>
            <w:proofErr w:type="spellStart"/>
            <w:r w:rsidRPr="00C2086C">
              <w:rPr>
                <w:color w:val="000000"/>
                <w:sz w:val="24"/>
                <w:szCs w:val="24"/>
              </w:rPr>
              <w:t>тоқтата</w:t>
            </w:r>
            <w:proofErr w:type="spellEnd"/>
            <w:r w:rsidRPr="00C2086C">
              <w:rPr>
                <w:color w:val="000000"/>
                <w:sz w:val="24"/>
                <w:szCs w:val="24"/>
              </w:rPr>
              <w:t xml:space="preserve"> </w:t>
            </w:r>
            <w:proofErr w:type="spellStart"/>
            <w:r w:rsidRPr="00C2086C">
              <w:rPr>
                <w:color w:val="000000"/>
                <w:sz w:val="24"/>
                <w:szCs w:val="24"/>
              </w:rPr>
              <w:t>тұру</w:t>
            </w:r>
            <w:proofErr w:type="spellEnd"/>
            <w:r w:rsidRPr="00C2086C">
              <w:rPr>
                <w:color w:val="000000"/>
                <w:sz w:val="24"/>
                <w:szCs w:val="24"/>
              </w:rPr>
              <w:t xml:space="preserve">. </w:t>
            </w:r>
            <w:proofErr w:type="spellStart"/>
            <w:r w:rsidRPr="00C2086C">
              <w:rPr>
                <w:color w:val="000000"/>
                <w:sz w:val="24"/>
                <w:szCs w:val="24"/>
              </w:rPr>
              <w:t>Тілі</w:t>
            </w:r>
            <w:proofErr w:type="spellEnd"/>
            <w:r w:rsidRPr="00C2086C">
              <w:rPr>
                <w:color w:val="000000"/>
                <w:sz w:val="24"/>
                <w:szCs w:val="24"/>
              </w:rPr>
              <w:t xml:space="preserve">: </w:t>
            </w:r>
            <w:proofErr w:type="spellStart"/>
            <w:r w:rsidRPr="00C2086C">
              <w:rPr>
                <w:color w:val="000000"/>
                <w:sz w:val="24"/>
                <w:szCs w:val="24"/>
              </w:rPr>
              <w:t>Ағылшын</w:t>
            </w:r>
            <w:proofErr w:type="spellEnd"/>
            <w:r w:rsidRPr="00C2086C">
              <w:rPr>
                <w:color w:val="000000"/>
                <w:sz w:val="24"/>
                <w:szCs w:val="24"/>
              </w:rPr>
              <w:t>. Беттер саны: 7</w:t>
            </w:r>
          </w:p>
          <w:p w14:paraId="67F35003" w14:textId="3958F366" w:rsidR="005E3B3B" w:rsidRPr="008A6B45" w:rsidRDefault="00000000" w:rsidP="00CC4E94">
            <w:pPr>
              <w:tabs>
                <w:tab w:val="left" w:pos="1843"/>
              </w:tabs>
              <w:jc w:val="both"/>
              <w:rPr>
                <w:color w:val="000000"/>
                <w:sz w:val="24"/>
                <w:szCs w:val="24"/>
              </w:rPr>
            </w:pPr>
            <w:hyperlink r:id="rId10" w:history="1">
              <w:r w:rsidR="005E3B3B" w:rsidRPr="003F1D2B">
                <w:rPr>
                  <w:rStyle w:val="a4"/>
                  <w:sz w:val="24"/>
                  <w:szCs w:val="24"/>
                </w:rPr>
                <w:t>https://members.wto.org/crnattachments/2023/SPS/JPN/23_0860_00_e.pdf</w:t>
              </w:r>
            </w:hyperlink>
            <w:r w:rsidR="005E3B3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7C51846A" w14:textId="77777777" w:rsidR="00CC4E94" w:rsidRPr="008A6B45" w:rsidRDefault="00CC4E94" w:rsidP="00CC4E94">
            <w:pPr>
              <w:tabs>
                <w:tab w:val="left" w:pos="1843"/>
              </w:tabs>
              <w:jc w:val="both"/>
              <w:rPr>
                <w:color w:val="000000"/>
                <w:sz w:val="24"/>
                <w:szCs w:val="24"/>
              </w:rPr>
            </w:pPr>
          </w:p>
        </w:tc>
      </w:tr>
      <w:tr w:rsidR="00CC4E94" w:rsidRPr="008A6B45" w14:paraId="44B75C8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D83633"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EA3F6FA" w14:textId="37E447B9" w:rsidR="00CC4E94" w:rsidRDefault="005E3B3B" w:rsidP="00387069">
            <w:pPr>
              <w:jc w:val="right"/>
              <w:rPr>
                <w:color w:val="000000"/>
                <w:sz w:val="24"/>
                <w:szCs w:val="24"/>
              </w:rPr>
            </w:pPr>
            <w:r>
              <w:rPr>
                <w:color w:val="000000"/>
                <w:sz w:val="24"/>
                <w:szCs w:val="24"/>
              </w:rPr>
              <w:t xml:space="preserve">3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346B45B" w14:textId="416C0138" w:rsidR="00CC4E94" w:rsidRPr="008A6B45" w:rsidRDefault="00C2086C" w:rsidP="00CC4E94">
            <w:pPr>
              <w:tabs>
                <w:tab w:val="left" w:pos="1843"/>
              </w:tabs>
              <w:jc w:val="both"/>
              <w:rPr>
                <w:color w:val="000000"/>
                <w:sz w:val="24"/>
                <w:szCs w:val="24"/>
              </w:rPr>
            </w:pPr>
            <w:proofErr w:type="spellStart"/>
            <w:r w:rsidRPr="00C2086C">
              <w:rPr>
                <w:color w:val="000000"/>
                <w:sz w:val="24"/>
                <w:szCs w:val="24"/>
              </w:rPr>
              <w:t>Тірі</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еті</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еті</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жұмыртқа</w:t>
            </w:r>
            <w:proofErr w:type="spellEnd"/>
            <w:r w:rsidRPr="00C2086C">
              <w:rPr>
                <w:color w:val="000000"/>
                <w:sz w:val="24"/>
                <w:szCs w:val="24"/>
              </w:rPr>
              <w:t xml:space="preserve"> </w:t>
            </w:r>
            <w:proofErr w:type="spellStart"/>
            <w:r w:rsidRPr="00C2086C">
              <w:rPr>
                <w:color w:val="000000"/>
                <w:sz w:val="24"/>
                <w:szCs w:val="24"/>
              </w:rPr>
              <w:t>өнімдері</w:t>
            </w:r>
            <w:proofErr w:type="spellEnd"/>
          </w:p>
        </w:tc>
        <w:tc>
          <w:tcPr>
            <w:tcW w:w="2014" w:type="dxa"/>
            <w:tcBorders>
              <w:top w:val="single" w:sz="4" w:space="0" w:color="auto"/>
              <w:left w:val="single" w:sz="4" w:space="0" w:color="auto"/>
              <w:bottom w:val="single" w:sz="4" w:space="0" w:color="auto"/>
              <w:right w:val="single" w:sz="4" w:space="0" w:color="auto"/>
            </w:tcBorders>
          </w:tcPr>
          <w:p w14:paraId="5A81E83D" w14:textId="77777777" w:rsidR="00CC4E94" w:rsidRPr="008A6B45" w:rsidRDefault="00CC4E94" w:rsidP="00CC4E94">
            <w:pPr>
              <w:tabs>
                <w:tab w:val="left" w:pos="1843"/>
              </w:tabs>
              <w:jc w:val="both"/>
              <w:rPr>
                <w:color w:val="000000"/>
                <w:sz w:val="24"/>
                <w:szCs w:val="24"/>
              </w:rPr>
            </w:pPr>
          </w:p>
        </w:tc>
      </w:tr>
      <w:tr w:rsidR="00CC4E94" w:rsidRPr="008A6B45" w14:paraId="46AF4DCA" w14:textId="77777777" w:rsidTr="005E3B3B">
        <w:trPr>
          <w:trHeight w:val="2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678BF" w14:textId="77777777" w:rsidR="00CC4E94" w:rsidRPr="008A6B45" w:rsidRDefault="00CC4E94"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B3303F6" w14:textId="4087D387" w:rsidR="00CC4E94" w:rsidRPr="008A6B45" w:rsidRDefault="00387069" w:rsidP="00387069">
            <w:pPr>
              <w:jc w:val="right"/>
              <w:rPr>
                <w:color w:val="000000"/>
                <w:sz w:val="24"/>
                <w:szCs w:val="24"/>
              </w:rPr>
            </w:pPr>
            <w:proofErr w:type="spellStart"/>
            <w:r>
              <w:rPr>
                <w:color w:val="000000"/>
                <w:sz w:val="24"/>
                <w:szCs w:val="24"/>
              </w:rPr>
              <w:t>Жапония</w:t>
            </w:r>
            <w:proofErr w:type="spellEnd"/>
          </w:p>
        </w:tc>
        <w:tc>
          <w:tcPr>
            <w:tcW w:w="5211" w:type="dxa"/>
            <w:tcBorders>
              <w:top w:val="single" w:sz="4" w:space="0" w:color="auto"/>
              <w:left w:val="single" w:sz="4" w:space="0" w:color="auto"/>
              <w:bottom w:val="single" w:sz="4" w:space="0" w:color="auto"/>
              <w:right w:val="single" w:sz="4" w:space="0" w:color="auto"/>
            </w:tcBorders>
          </w:tcPr>
          <w:p w14:paraId="6F2BE6A1" w14:textId="63ECA2B0" w:rsidR="00CC4E94" w:rsidRPr="008A6B45" w:rsidRDefault="00C2086C" w:rsidP="00CC4E94">
            <w:pPr>
              <w:tabs>
                <w:tab w:val="left" w:pos="1843"/>
              </w:tabs>
              <w:jc w:val="both"/>
              <w:rPr>
                <w:color w:val="000000"/>
                <w:sz w:val="24"/>
                <w:szCs w:val="24"/>
              </w:rPr>
            </w:pPr>
            <w:proofErr w:type="spellStart"/>
            <w:r w:rsidRPr="00C2086C">
              <w:rPr>
                <w:color w:val="000000"/>
                <w:sz w:val="24"/>
                <w:szCs w:val="24"/>
              </w:rPr>
              <w:t>Жапонияға</w:t>
            </w:r>
            <w:proofErr w:type="spellEnd"/>
            <w:r w:rsidRPr="00C2086C">
              <w:rPr>
                <w:color w:val="000000"/>
                <w:sz w:val="24"/>
                <w:szCs w:val="24"/>
              </w:rPr>
              <w:t xml:space="preserve"> </w:t>
            </w:r>
            <w:proofErr w:type="spellStart"/>
            <w:r w:rsidRPr="00C2086C">
              <w:rPr>
                <w:color w:val="000000"/>
                <w:sz w:val="24"/>
                <w:szCs w:val="24"/>
              </w:rPr>
              <w:t>жоғары</w:t>
            </w:r>
            <w:proofErr w:type="spellEnd"/>
            <w:r w:rsidRPr="00C2086C">
              <w:rPr>
                <w:color w:val="000000"/>
                <w:sz w:val="24"/>
                <w:szCs w:val="24"/>
              </w:rPr>
              <w:t xml:space="preserve"> </w:t>
            </w:r>
            <w:proofErr w:type="spellStart"/>
            <w:r w:rsidRPr="00C2086C">
              <w:rPr>
                <w:color w:val="000000"/>
                <w:sz w:val="24"/>
                <w:szCs w:val="24"/>
              </w:rPr>
              <w:t>патогенді</w:t>
            </w:r>
            <w:proofErr w:type="spellEnd"/>
            <w:r w:rsidRPr="00C2086C">
              <w:rPr>
                <w:color w:val="000000"/>
                <w:sz w:val="24"/>
                <w:szCs w:val="24"/>
              </w:rPr>
              <w:t xml:space="preserve">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тұмауы</w:t>
            </w:r>
            <w:proofErr w:type="spellEnd"/>
            <w:r w:rsidRPr="00C2086C">
              <w:rPr>
                <w:color w:val="000000"/>
                <w:sz w:val="24"/>
                <w:szCs w:val="24"/>
              </w:rPr>
              <w:t xml:space="preserve"> </w:t>
            </w:r>
            <w:proofErr w:type="spellStart"/>
            <w:r w:rsidRPr="00C2086C">
              <w:rPr>
                <w:color w:val="000000"/>
                <w:sz w:val="24"/>
                <w:szCs w:val="24"/>
              </w:rPr>
              <w:t>вирусының</w:t>
            </w:r>
            <w:proofErr w:type="spellEnd"/>
            <w:r w:rsidRPr="00C2086C">
              <w:rPr>
                <w:color w:val="000000"/>
                <w:sz w:val="24"/>
                <w:szCs w:val="24"/>
              </w:rPr>
              <w:t xml:space="preserve"> (HPAI) </w:t>
            </w:r>
            <w:proofErr w:type="spellStart"/>
            <w:r w:rsidRPr="00C2086C">
              <w:rPr>
                <w:color w:val="000000"/>
                <w:sz w:val="24"/>
                <w:szCs w:val="24"/>
              </w:rPr>
              <w:t>енуіне</w:t>
            </w:r>
            <w:proofErr w:type="spellEnd"/>
            <w:r w:rsidRPr="00C2086C">
              <w:rPr>
                <w:color w:val="000000"/>
                <w:sz w:val="24"/>
                <w:szCs w:val="24"/>
              </w:rPr>
              <w:t xml:space="preserve"> </w:t>
            </w:r>
            <w:proofErr w:type="spellStart"/>
            <w:r w:rsidRPr="00C2086C">
              <w:rPr>
                <w:color w:val="000000"/>
                <w:sz w:val="24"/>
                <w:szCs w:val="24"/>
              </w:rPr>
              <w:t>жол</w:t>
            </w:r>
            <w:proofErr w:type="spellEnd"/>
            <w:r w:rsidRPr="00C2086C">
              <w:rPr>
                <w:color w:val="000000"/>
                <w:sz w:val="24"/>
                <w:szCs w:val="24"/>
              </w:rPr>
              <w:t xml:space="preserve"> </w:t>
            </w:r>
            <w:proofErr w:type="spellStart"/>
            <w:r w:rsidRPr="00C2086C">
              <w:rPr>
                <w:color w:val="000000"/>
                <w:sz w:val="24"/>
                <w:szCs w:val="24"/>
              </w:rPr>
              <w:t>бермеу</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ауыл</w:t>
            </w:r>
            <w:proofErr w:type="spellEnd"/>
            <w:r w:rsidRPr="00C2086C">
              <w:rPr>
                <w:color w:val="000000"/>
                <w:sz w:val="24"/>
                <w:szCs w:val="24"/>
              </w:rPr>
              <w:t xml:space="preserve"> </w:t>
            </w:r>
            <w:proofErr w:type="spellStart"/>
            <w:r w:rsidRPr="00C2086C">
              <w:rPr>
                <w:color w:val="000000"/>
                <w:sz w:val="24"/>
                <w:szCs w:val="24"/>
              </w:rPr>
              <w:t>шаруашылығы</w:t>
            </w:r>
            <w:proofErr w:type="spellEnd"/>
            <w:r w:rsidRPr="00C2086C">
              <w:rPr>
                <w:color w:val="000000"/>
                <w:sz w:val="24"/>
                <w:szCs w:val="24"/>
              </w:rPr>
              <w:t xml:space="preserve">, </w:t>
            </w:r>
            <w:proofErr w:type="spellStart"/>
            <w:r w:rsidRPr="00C2086C">
              <w:rPr>
                <w:color w:val="000000"/>
                <w:sz w:val="24"/>
                <w:szCs w:val="24"/>
              </w:rPr>
              <w:t>орман</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шаруашылығы</w:t>
            </w:r>
            <w:proofErr w:type="spellEnd"/>
            <w:r w:rsidRPr="00C2086C">
              <w:rPr>
                <w:color w:val="000000"/>
                <w:sz w:val="24"/>
                <w:szCs w:val="24"/>
              </w:rPr>
              <w:t xml:space="preserve"> </w:t>
            </w:r>
            <w:proofErr w:type="spellStart"/>
            <w:r w:rsidRPr="00C2086C">
              <w:rPr>
                <w:color w:val="000000"/>
                <w:sz w:val="24"/>
                <w:szCs w:val="24"/>
              </w:rPr>
              <w:t>министрлігі</w:t>
            </w:r>
            <w:proofErr w:type="spellEnd"/>
            <w:r w:rsidRPr="00C2086C">
              <w:rPr>
                <w:color w:val="000000"/>
                <w:sz w:val="24"/>
                <w:szCs w:val="24"/>
              </w:rPr>
              <w:t xml:space="preserve"> (MAFF) "</w:t>
            </w:r>
            <w:proofErr w:type="spellStart"/>
            <w:r w:rsidRPr="00C2086C">
              <w:rPr>
                <w:color w:val="000000"/>
                <w:sz w:val="24"/>
                <w:szCs w:val="24"/>
              </w:rPr>
              <w:t>үй</w:t>
            </w:r>
            <w:proofErr w:type="spellEnd"/>
            <w:r w:rsidRPr="00C2086C">
              <w:rPr>
                <w:color w:val="000000"/>
                <w:sz w:val="24"/>
                <w:szCs w:val="24"/>
              </w:rPr>
              <w:t xml:space="preserve"> </w:t>
            </w:r>
            <w:proofErr w:type="spellStart"/>
            <w:r w:rsidRPr="00C2086C">
              <w:rPr>
                <w:color w:val="000000"/>
                <w:sz w:val="24"/>
                <w:szCs w:val="24"/>
              </w:rPr>
              <w:t>жануарларының</w:t>
            </w:r>
            <w:proofErr w:type="spellEnd"/>
            <w:r w:rsidRPr="00C2086C">
              <w:rPr>
                <w:color w:val="000000"/>
                <w:sz w:val="24"/>
                <w:szCs w:val="24"/>
              </w:rPr>
              <w:t xml:space="preserve"> </w:t>
            </w:r>
            <w:proofErr w:type="spellStart"/>
            <w:r w:rsidRPr="00C2086C">
              <w:rPr>
                <w:color w:val="000000"/>
                <w:sz w:val="24"/>
                <w:szCs w:val="24"/>
              </w:rPr>
              <w:t>жұқпалы</w:t>
            </w:r>
            <w:proofErr w:type="spellEnd"/>
            <w:r w:rsidRPr="00C2086C">
              <w:rPr>
                <w:color w:val="000000"/>
                <w:sz w:val="24"/>
                <w:szCs w:val="24"/>
              </w:rPr>
              <w:t xml:space="preserve"> </w:t>
            </w:r>
            <w:proofErr w:type="spellStart"/>
            <w:r w:rsidRPr="00C2086C">
              <w:rPr>
                <w:color w:val="000000"/>
                <w:sz w:val="24"/>
                <w:szCs w:val="24"/>
              </w:rPr>
              <w:t>ауруларына</w:t>
            </w:r>
            <w:proofErr w:type="spellEnd"/>
            <w:r w:rsidRPr="00C2086C">
              <w:rPr>
                <w:color w:val="000000"/>
                <w:sz w:val="24"/>
                <w:szCs w:val="24"/>
              </w:rPr>
              <w:t xml:space="preserve"> </w:t>
            </w:r>
            <w:proofErr w:type="spellStart"/>
            <w:r w:rsidRPr="00C2086C">
              <w:rPr>
                <w:color w:val="000000"/>
                <w:sz w:val="24"/>
                <w:szCs w:val="24"/>
              </w:rPr>
              <w:t>қарсы</w:t>
            </w:r>
            <w:proofErr w:type="spellEnd"/>
            <w:r w:rsidRPr="00C2086C">
              <w:rPr>
                <w:color w:val="000000"/>
                <w:sz w:val="24"/>
                <w:szCs w:val="24"/>
              </w:rPr>
              <w:t xml:space="preserve"> </w:t>
            </w:r>
            <w:proofErr w:type="spellStart"/>
            <w:r w:rsidRPr="00C2086C">
              <w:rPr>
                <w:color w:val="000000"/>
                <w:sz w:val="24"/>
                <w:szCs w:val="24"/>
              </w:rPr>
              <w:t>Заңының</w:t>
            </w:r>
            <w:proofErr w:type="spellEnd"/>
            <w:r w:rsidRPr="00C2086C">
              <w:rPr>
                <w:color w:val="000000"/>
                <w:sz w:val="24"/>
                <w:szCs w:val="24"/>
              </w:rPr>
              <w:t xml:space="preserve">" 37 </w:t>
            </w:r>
            <w:proofErr w:type="spellStart"/>
            <w:r w:rsidRPr="00C2086C">
              <w:rPr>
                <w:color w:val="000000"/>
                <w:sz w:val="24"/>
                <w:szCs w:val="24"/>
              </w:rPr>
              <w:t>және</w:t>
            </w:r>
            <w:proofErr w:type="spellEnd"/>
            <w:r w:rsidRPr="00C2086C">
              <w:rPr>
                <w:color w:val="000000"/>
                <w:sz w:val="24"/>
                <w:szCs w:val="24"/>
              </w:rPr>
              <w:t xml:space="preserve"> 44-баптары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да </w:t>
            </w:r>
            <w:proofErr w:type="spellStart"/>
            <w:r w:rsidRPr="00C2086C">
              <w:rPr>
                <w:color w:val="000000"/>
                <w:sz w:val="24"/>
                <w:szCs w:val="24"/>
              </w:rPr>
              <w:t>тиісті</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 xml:space="preserve"> </w:t>
            </w:r>
            <w:proofErr w:type="spellStart"/>
            <w:r w:rsidRPr="00C2086C">
              <w:rPr>
                <w:color w:val="000000"/>
                <w:sz w:val="24"/>
                <w:szCs w:val="24"/>
              </w:rPr>
              <w:t>негізінде</w:t>
            </w:r>
            <w:proofErr w:type="spellEnd"/>
            <w:r w:rsidRPr="00C2086C">
              <w:rPr>
                <w:color w:val="000000"/>
                <w:sz w:val="24"/>
                <w:szCs w:val="24"/>
              </w:rPr>
              <w:t xml:space="preserve"> </w:t>
            </w:r>
            <w:proofErr w:type="spellStart"/>
            <w:r w:rsidRPr="00C2086C">
              <w:rPr>
                <w:color w:val="000000"/>
                <w:sz w:val="24"/>
                <w:szCs w:val="24"/>
              </w:rPr>
              <w:t>импортты</w:t>
            </w:r>
            <w:proofErr w:type="spellEnd"/>
            <w:r w:rsidRPr="00C2086C">
              <w:rPr>
                <w:color w:val="000000"/>
                <w:sz w:val="24"/>
                <w:szCs w:val="24"/>
              </w:rPr>
              <w:t xml:space="preserve"> </w:t>
            </w:r>
            <w:proofErr w:type="spellStart"/>
            <w:r w:rsidRPr="00C2086C">
              <w:rPr>
                <w:color w:val="000000"/>
                <w:sz w:val="24"/>
                <w:szCs w:val="24"/>
              </w:rPr>
              <w:t>тоқтата</w:t>
            </w:r>
            <w:proofErr w:type="spellEnd"/>
            <w:r w:rsidRPr="00C2086C">
              <w:rPr>
                <w:color w:val="000000"/>
                <w:sz w:val="24"/>
                <w:szCs w:val="24"/>
              </w:rPr>
              <w:t xml:space="preserve"> </w:t>
            </w:r>
            <w:proofErr w:type="spellStart"/>
            <w:r w:rsidRPr="00C2086C">
              <w:rPr>
                <w:color w:val="000000"/>
                <w:sz w:val="24"/>
                <w:szCs w:val="24"/>
              </w:rPr>
              <w:t>тұру</w:t>
            </w:r>
            <w:proofErr w:type="spellEnd"/>
            <w:r w:rsidRPr="00C2086C">
              <w:rPr>
                <w:color w:val="000000"/>
                <w:sz w:val="24"/>
                <w:szCs w:val="24"/>
              </w:rPr>
              <w:t xml:space="preserve"> </w:t>
            </w:r>
            <w:proofErr w:type="spellStart"/>
            <w:r w:rsidRPr="00C2086C">
              <w:rPr>
                <w:color w:val="000000"/>
                <w:sz w:val="24"/>
                <w:szCs w:val="24"/>
              </w:rPr>
              <w:t>шараларын</w:t>
            </w:r>
            <w:proofErr w:type="spellEnd"/>
            <w:r w:rsidRPr="00C2086C">
              <w:rPr>
                <w:color w:val="000000"/>
                <w:sz w:val="24"/>
                <w:szCs w:val="24"/>
              </w:rPr>
              <w:t xml:space="preserve"> </w:t>
            </w:r>
            <w:proofErr w:type="spellStart"/>
            <w:r w:rsidRPr="00C2086C">
              <w:rPr>
                <w:color w:val="000000"/>
                <w:sz w:val="24"/>
                <w:szCs w:val="24"/>
              </w:rPr>
              <w:t>қабылдады</w:t>
            </w:r>
            <w:proofErr w:type="spellEnd"/>
            <w:r w:rsidRPr="00C2086C">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023BAED8" w14:textId="77777777" w:rsidR="00CC4E94" w:rsidRPr="008A6B45" w:rsidRDefault="00CC4E94" w:rsidP="00CC4E94">
            <w:pPr>
              <w:tabs>
                <w:tab w:val="left" w:pos="1843"/>
              </w:tabs>
              <w:jc w:val="both"/>
              <w:rPr>
                <w:color w:val="000000"/>
                <w:sz w:val="24"/>
                <w:szCs w:val="24"/>
              </w:rPr>
            </w:pPr>
          </w:p>
        </w:tc>
      </w:tr>
      <w:tr w:rsidR="00CC4E94" w:rsidRPr="00D6603B" w14:paraId="629FD8FE"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4E481680" w14:textId="77777777" w:rsidR="00CC4E94" w:rsidRPr="008A6B45" w:rsidRDefault="00CC4E94"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E940E5B" w14:textId="77777777" w:rsidR="00CC4E94" w:rsidRPr="00705710" w:rsidRDefault="005E3B3B" w:rsidP="00387069">
            <w:pPr>
              <w:jc w:val="right"/>
              <w:rPr>
                <w:rFonts w:eastAsia="Verdana"/>
                <w:b/>
                <w:color w:val="000000"/>
                <w:sz w:val="24"/>
                <w:szCs w:val="24"/>
              </w:rPr>
            </w:pPr>
            <w:r w:rsidRPr="005E3B3B">
              <w:rPr>
                <w:rFonts w:eastAsia="Verdana"/>
                <w:b/>
                <w:color w:val="000000"/>
                <w:sz w:val="24"/>
                <w:szCs w:val="24"/>
              </w:rPr>
              <w:t>G/SPS/N/CAN/1475</w:t>
            </w:r>
          </w:p>
        </w:tc>
        <w:tc>
          <w:tcPr>
            <w:tcW w:w="5211" w:type="dxa"/>
            <w:tcBorders>
              <w:top w:val="single" w:sz="4" w:space="0" w:color="auto"/>
              <w:left w:val="single" w:sz="4" w:space="0" w:color="auto"/>
              <w:bottom w:val="single" w:sz="4" w:space="0" w:color="auto"/>
              <w:right w:val="single" w:sz="4" w:space="0" w:color="auto"/>
            </w:tcBorders>
          </w:tcPr>
          <w:p w14:paraId="50F79B70" w14:textId="51BCBC4D" w:rsidR="00CC4E94" w:rsidRPr="00D6603B" w:rsidRDefault="00C2086C" w:rsidP="00CC4E94">
            <w:pPr>
              <w:tabs>
                <w:tab w:val="left" w:pos="1843"/>
              </w:tabs>
              <w:jc w:val="both"/>
              <w:rPr>
                <w:sz w:val="24"/>
                <w:szCs w:val="24"/>
              </w:rPr>
            </w:pPr>
            <w:proofErr w:type="spellStart"/>
            <w:r w:rsidRPr="00C2086C">
              <w:rPr>
                <w:sz w:val="24"/>
                <w:szCs w:val="24"/>
              </w:rPr>
              <w:t>Ұсынылатын</w:t>
            </w:r>
            <w:proofErr w:type="spellEnd"/>
            <w:r w:rsidRPr="00C2086C">
              <w:rPr>
                <w:sz w:val="24"/>
                <w:szCs w:val="24"/>
              </w:rPr>
              <w:t xml:space="preserve"> </w:t>
            </w:r>
            <w:proofErr w:type="spellStart"/>
            <w:r w:rsidRPr="00C2086C">
              <w:rPr>
                <w:sz w:val="24"/>
                <w:szCs w:val="24"/>
              </w:rPr>
              <w:t>максималды</w:t>
            </w:r>
            <w:proofErr w:type="spellEnd"/>
            <w:r w:rsidRPr="00C2086C">
              <w:rPr>
                <w:sz w:val="24"/>
                <w:szCs w:val="24"/>
              </w:rPr>
              <w:t xml:space="preserve"> </w:t>
            </w:r>
            <w:proofErr w:type="spellStart"/>
            <w:r w:rsidRPr="00C2086C">
              <w:rPr>
                <w:sz w:val="24"/>
                <w:szCs w:val="24"/>
              </w:rPr>
              <w:t>қалдық</w:t>
            </w:r>
            <w:proofErr w:type="spellEnd"/>
            <w:r w:rsidRPr="00C2086C">
              <w:rPr>
                <w:sz w:val="24"/>
                <w:szCs w:val="24"/>
              </w:rPr>
              <w:t xml:space="preserve"> </w:t>
            </w:r>
            <w:proofErr w:type="spellStart"/>
            <w:r w:rsidRPr="00C2086C">
              <w:rPr>
                <w:sz w:val="24"/>
                <w:szCs w:val="24"/>
              </w:rPr>
              <w:t>шегі</w:t>
            </w:r>
            <w:proofErr w:type="spellEnd"/>
            <w:r w:rsidRPr="00C2086C">
              <w:rPr>
                <w:sz w:val="24"/>
                <w:szCs w:val="24"/>
              </w:rPr>
              <w:t xml:space="preserve">: </w:t>
            </w:r>
            <w:proofErr w:type="spellStart"/>
            <w:r w:rsidRPr="00C2086C">
              <w:rPr>
                <w:sz w:val="24"/>
                <w:szCs w:val="24"/>
              </w:rPr>
              <w:t>Пирипроксифен</w:t>
            </w:r>
            <w:proofErr w:type="spellEnd"/>
            <w:r w:rsidRPr="00C2086C">
              <w:rPr>
                <w:sz w:val="24"/>
                <w:szCs w:val="24"/>
              </w:rPr>
              <w:t xml:space="preserve"> (PMRL 2023-06). </w:t>
            </w:r>
            <w:proofErr w:type="spellStart"/>
            <w:r w:rsidRPr="00C2086C">
              <w:rPr>
                <w:sz w:val="24"/>
                <w:szCs w:val="24"/>
              </w:rPr>
              <w:t>Тілдер</w:t>
            </w:r>
            <w:proofErr w:type="spellEnd"/>
            <w:r w:rsidRPr="00C2086C">
              <w:rPr>
                <w:sz w:val="24"/>
                <w:szCs w:val="24"/>
              </w:rPr>
              <w:t xml:space="preserve">: </w:t>
            </w:r>
            <w:proofErr w:type="spellStart"/>
            <w:r w:rsidRPr="00C2086C">
              <w:rPr>
                <w:sz w:val="24"/>
                <w:szCs w:val="24"/>
              </w:rPr>
              <w:t>ағылшын</w:t>
            </w:r>
            <w:proofErr w:type="spellEnd"/>
            <w:r w:rsidRPr="00C2086C">
              <w:rPr>
                <w:sz w:val="24"/>
                <w:szCs w:val="24"/>
              </w:rPr>
              <w:t xml:space="preserve"> </w:t>
            </w:r>
            <w:proofErr w:type="spellStart"/>
            <w:r w:rsidRPr="00C2086C">
              <w:rPr>
                <w:sz w:val="24"/>
                <w:szCs w:val="24"/>
              </w:rPr>
              <w:t>және</w:t>
            </w:r>
            <w:proofErr w:type="spellEnd"/>
            <w:r w:rsidRPr="00C2086C">
              <w:rPr>
                <w:sz w:val="24"/>
                <w:szCs w:val="24"/>
              </w:rPr>
              <w:t xml:space="preserve"> француз. Беттер саны: 7</w:t>
            </w:r>
          </w:p>
        </w:tc>
        <w:tc>
          <w:tcPr>
            <w:tcW w:w="2014" w:type="dxa"/>
            <w:tcBorders>
              <w:top w:val="single" w:sz="4" w:space="0" w:color="auto"/>
              <w:left w:val="single" w:sz="4" w:space="0" w:color="auto"/>
              <w:bottom w:val="single" w:sz="4" w:space="0" w:color="auto"/>
              <w:right w:val="single" w:sz="4" w:space="0" w:color="auto"/>
            </w:tcBorders>
          </w:tcPr>
          <w:p w14:paraId="4613047C" w14:textId="276736E9" w:rsidR="00CC4E94" w:rsidRPr="00D6603B" w:rsidRDefault="005E3B3B" w:rsidP="00CC4E94">
            <w:pPr>
              <w:tabs>
                <w:tab w:val="left" w:pos="1843"/>
              </w:tabs>
              <w:jc w:val="both"/>
              <w:rPr>
                <w:color w:val="000000"/>
                <w:sz w:val="24"/>
                <w:szCs w:val="24"/>
              </w:rPr>
            </w:pPr>
            <w:r>
              <w:rPr>
                <w:color w:val="000000"/>
                <w:sz w:val="24"/>
                <w:szCs w:val="24"/>
              </w:rPr>
              <w:t xml:space="preserve">18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5E3B3B" w:rsidRPr="008A6B45" w14:paraId="1A8F358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548136"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EDAE8A" w14:textId="61D13D2B" w:rsidR="005E3B3B" w:rsidRDefault="005E3B3B" w:rsidP="00387069">
            <w:pPr>
              <w:jc w:val="right"/>
              <w:rPr>
                <w:color w:val="000000"/>
                <w:sz w:val="24"/>
                <w:szCs w:val="24"/>
              </w:rPr>
            </w:pPr>
            <w:r>
              <w:rPr>
                <w:color w:val="000000"/>
                <w:sz w:val="24"/>
                <w:szCs w:val="24"/>
              </w:rPr>
              <w:t xml:space="preserve">6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1E4DA745" w14:textId="3FE9235C" w:rsidR="005E3B3B" w:rsidRPr="00705710" w:rsidRDefault="00C2086C" w:rsidP="005E3B3B">
            <w:pPr>
              <w:tabs>
                <w:tab w:val="left" w:pos="1843"/>
              </w:tabs>
              <w:jc w:val="both"/>
              <w:rPr>
                <w:color w:val="000000"/>
                <w:sz w:val="24"/>
                <w:szCs w:val="24"/>
              </w:rPr>
            </w:pPr>
            <w:r w:rsidRPr="00C2086C">
              <w:rPr>
                <w:color w:val="000000"/>
                <w:sz w:val="24"/>
                <w:szCs w:val="24"/>
              </w:rPr>
              <w:t xml:space="preserve">Пестицид </w:t>
            </w:r>
            <w:proofErr w:type="spellStart"/>
            <w:r w:rsidRPr="00C2086C">
              <w:rPr>
                <w:color w:val="000000"/>
                <w:sz w:val="24"/>
                <w:szCs w:val="24"/>
              </w:rPr>
              <w:t>пирипроксифен</w:t>
            </w:r>
            <w:proofErr w:type="spellEnd"/>
            <w:r w:rsidRPr="00C2086C">
              <w:rPr>
                <w:color w:val="000000"/>
                <w:sz w:val="24"/>
                <w:szCs w:val="24"/>
              </w:rPr>
              <w:t xml:space="preserve"> </w:t>
            </w:r>
            <w:proofErr w:type="spellStart"/>
            <w:r w:rsidRPr="00C2086C">
              <w:rPr>
                <w:color w:val="000000"/>
                <w:sz w:val="24"/>
                <w:szCs w:val="24"/>
              </w:rPr>
              <w:t>банандарда</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оларда</w:t>
            </w:r>
            <w:proofErr w:type="spellEnd"/>
            <w:r w:rsidRPr="00C2086C">
              <w:rPr>
                <w:color w:val="000000"/>
                <w:sz w:val="24"/>
                <w:szCs w:val="24"/>
              </w:rPr>
              <w:t xml:space="preserve"> (ICS </w:t>
            </w:r>
            <w:proofErr w:type="spellStart"/>
            <w:r w:rsidRPr="00C2086C">
              <w:rPr>
                <w:color w:val="000000"/>
                <w:sz w:val="24"/>
                <w:szCs w:val="24"/>
              </w:rPr>
              <w:t>кодтары</w:t>
            </w:r>
            <w:proofErr w:type="spellEnd"/>
            <w:r w:rsidRPr="00C2086C">
              <w:rPr>
                <w:color w:val="000000"/>
                <w:sz w:val="24"/>
                <w:szCs w:val="24"/>
              </w:rPr>
              <w:t>: 65.020, 65.100, 67.040, 67.080)</w:t>
            </w:r>
          </w:p>
        </w:tc>
        <w:tc>
          <w:tcPr>
            <w:tcW w:w="2014" w:type="dxa"/>
            <w:tcBorders>
              <w:top w:val="single" w:sz="4" w:space="0" w:color="auto"/>
              <w:left w:val="single" w:sz="4" w:space="0" w:color="auto"/>
              <w:bottom w:val="single" w:sz="4" w:space="0" w:color="auto"/>
              <w:right w:val="single" w:sz="4" w:space="0" w:color="auto"/>
            </w:tcBorders>
          </w:tcPr>
          <w:p w14:paraId="2416D251" w14:textId="77777777" w:rsidR="005E3B3B" w:rsidRPr="00705710" w:rsidRDefault="005E3B3B" w:rsidP="005E3B3B">
            <w:pPr>
              <w:tabs>
                <w:tab w:val="left" w:pos="1843"/>
              </w:tabs>
              <w:jc w:val="both"/>
              <w:rPr>
                <w:color w:val="000000"/>
                <w:sz w:val="24"/>
                <w:szCs w:val="24"/>
              </w:rPr>
            </w:pPr>
          </w:p>
        </w:tc>
      </w:tr>
      <w:tr w:rsidR="005E3B3B" w:rsidRPr="008A6B45" w14:paraId="304755B7"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048C07" w14:textId="77777777" w:rsidR="005E3B3B" w:rsidRPr="00705710"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7CAD2D" w14:textId="77777777" w:rsidR="005E3B3B" w:rsidRPr="00705710" w:rsidRDefault="005E3B3B" w:rsidP="00387069">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40D17446"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Pmrl</w:t>
            </w:r>
            <w:proofErr w:type="spellEnd"/>
            <w:r w:rsidRPr="00C2086C">
              <w:rPr>
                <w:color w:val="000000"/>
                <w:sz w:val="24"/>
                <w:szCs w:val="24"/>
              </w:rPr>
              <w:t xml:space="preserve"> 2023-06 </w:t>
            </w:r>
            <w:proofErr w:type="spellStart"/>
            <w:r w:rsidRPr="00C2086C">
              <w:rPr>
                <w:color w:val="000000"/>
                <w:sz w:val="24"/>
                <w:szCs w:val="24"/>
              </w:rPr>
              <w:t>хабарламасының</w:t>
            </w:r>
            <w:proofErr w:type="spellEnd"/>
            <w:r w:rsidRPr="00C2086C">
              <w:rPr>
                <w:color w:val="000000"/>
                <w:sz w:val="24"/>
                <w:szCs w:val="24"/>
              </w:rPr>
              <w:t xml:space="preserve"> </w:t>
            </w:r>
            <w:proofErr w:type="spellStart"/>
            <w:r w:rsidRPr="00C2086C">
              <w:rPr>
                <w:color w:val="000000"/>
                <w:sz w:val="24"/>
                <w:szCs w:val="24"/>
              </w:rPr>
              <w:t>мақсаты-Канаданың</w:t>
            </w:r>
            <w:proofErr w:type="spellEnd"/>
            <w:r w:rsidRPr="00C2086C">
              <w:rPr>
                <w:color w:val="000000"/>
                <w:sz w:val="24"/>
                <w:szCs w:val="24"/>
              </w:rPr>
              <w:t xml:space="preserve"> </w:t>
            </w:r>
            <w:proofErr w:type="spellStart"/>
            <w:r w:rsidRPr="00C2086C">
              <w:rPr>
                <w:color w:val="000000"/>
                <w:sz w:val="24"/>
                <w:szCs w:val="24"/>
              </w:rPr>
              <w:t>Денсаулық</w:t>
            </w:r>
            <w:proofErr w:type="spellEnd"/>
            <w:r w:rsidRPr="00C2086C">
              <w:rPr>
                <w:color w:val="000000"/>
                <w:sz w:val="24"/>
                <w:szCs w:val="24"/>
              </w:rPr>
              <w:t xml:space="preserve"> </w:t>
            </w:r>
            <w:proofErr w:type="spellStart"/>
            <w:r w:rsidRPr="00C2086C">
              <w:rPr>
                <w:color w:val="000000"/>
                <w:sz w:val="24"/>
                <w:szCs w:val="24"/>
              </w:rPr>
              <w:t>сақтау</w:t>
            </w:r>
            <w:proofErr w:type="spellEnd"/>
            <w:r w:rsidRPr="00C2086C">
              <w:rPr>
                <w:color w:val="000000"/>
                <w:sz w:val="24"/>
                <w:szCs w:val="24"/>
              </w:rPr>
              <w:t xml:space="preserve"> </w:t>
            </w:r>
            <w:proofErr w:type="spellStart"/>
            <w:r w:rsidRPr="00C2086C">
              <w:rPr>
                <w:color w:val="000000"/>
                <w:sz w:val="24"/>
                <w:szCs w:val="24"/>
              </w:rPr>
              <w:t>министрлігінің</w:t>
            </w:r>
            <w:proofErr w:type="spellEnd"/>
            <w:r w:rsidRPr="00C2086C">
              <w:rPr>
                <w:color w:val="000000"/>
                <w:sz w:val="24"/>
                <w:szCs w:val="24"/>
              </w:rPr>
              <w:t xml:space="preserve"> </w:t>
            </w:r>
            <w:proofErr w:type="spellStart"/>
            <w:r w:rsidRPr="00C2086C">
              <w:rPr>
                <w:color w:val="000000"/>
                <w:sz w:val="24"/>
                <w:szCs w:val="24"/>
              </w:rPr>
              <w:t>зиянкестермен</w:t>
            </w:r>
            <w:proofErr w:type="spellEnd"/>
            <w:r w:rsidRPr="00C2086C">
              <w:rPr>
                <w:color w:val="000000"/>
                <w:sz w:val="24"/>
                <w:szCs w:val="24"/>
              </w:rPr>
              <w:t xml:space="preserve"> </w:t>
            </w:r>
            <w:proofErr w:type="spellStart"/>
            <w:r w:rsidRPr="00C2086C">
              <w:rPr>
                <w:color w:val="000000"/>
                <w:sz w:val="24"/>
                <w:szCs w:val="24"/>
              </w:rPr>
              <w:t>күресу</w:t>
            </w:r>
            <w:proofErr w:type="spellEnd"/>
            <w:r w:rsidRPr="00C2086C">
              <w:rPr>
                <w:color w:val="000000"/>
                <w:sz w:val="24"/>
                <w:szCs w:val="24"/>
              </w:rPr>
              <w:t xml:space="preserve"> </w:t>
            </w:r>
            <w:proofErr w:type="spellStart"/>
            <w:r w:rsidRPr="00C2086C">
              <w:rPr>
                <w:color w:val="000000"/>
                <w:sz w:val="24"/>
                <w:szCs w:val="24"/>
              </w:rPr>
              <w:t>жөніндегі</w:t>
            </w:r>
            <w:proofErr w:type="spellEnd"/>
            <w:r w:rsidRPr="00C2086C">
              <w:rPr>
                <w:color w:val="000000"/>
                <w:sz w:val="24"/>
                <w:szCs w:val="24"/>
              </w:rPr>
              <w:t xml:space="preserve"> </w:t>
            </w:r>
            <w:proofErr w:type="spellStart"/>
            <w:r w:rsidRPr="00C2086C">
              <w:rPr>
                <w:color w:val="000000"/>
                <w:sz w:val="24"/>
                <w:szCs w:val="24"/>
              </w:rPr>
              <w:t>агенттігі</w:t>
            </w:r>
            <w:proofErr w:type="spellEnd"/>
            <w:r w:rsidRPr="00C2086C">
              <w:rPr>
                <w:color w:val="000000"/>
                <w:sz w:val="24"/>
                <w:szCs w:val="24"/>
              </w:rPr>
              <w:t xml:space="preserve"> (</w:t>
            </w:r>
            <w:proofErr w:type="spellStart"/>
            <w:r w:rsidRPr="00C2086C">
              <w:rPr>
                <w:color w:val="000000"/>
                <w:sz w:val="24"/>
                <w:szCs w:val="24"/>
              </w:rPr>
              <w:t>Pmra</w:t>
            </w:r>
            <w:proofErr w:type="spellEnd"/>
            <w:r w:rsidRPr="00C2086C">
              <w:rPr>
                <w:color w:val="000000"/>
                <w:sz w:val="24"/>
                <w:szCs w:val="24"/>
              </w:rPr>
              <w:t xml:space="preserve">) </w:t>
            </w:r>
            <w:proofErr w:type="spellStart"/>
            <w:r w:rsidRPr="00C2086C">
              <w:rPr>
                <w:color w:val="000000"/>
                <w:sz w:val="24"/>
                <w:szCs w:val="24"/>
              </w:rPr>
              <w:t>ұсынған</w:t>
            </w:r>
            <w:proofErr w:type="spellEnd"/>
            <w:r w:rsidRPr="00C2086C">
              <w:rPr>
                <w:color w:val="000000"/>
                <w:sz w:val="24"/>
                <w:szCs w:val="24"/>
              </w:rPr>
              <w:t xml:space="preserve"> </w:t>
            </w:r>
            <w:proofErr w:type="spellStart"/>
            <w:r w:rsidRPr="00C2086C">
              <w:rPr>
                <w:color w:val="000000"/>
                <w:sz w:val="24"/>
                <w:szCs w:val="24"/>
              </w:rPr>
              <w:t>пирипроксифен</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көрсетілген</w:t>
            </w:r>
            <w:proofErr w:type="spellEnd"/>
            <w:r w:rsidRPr="00C2086C">
              <w:rPr>
                <w:color w:val="000000"/>
                <w:sz w:val="24"/>
                <w:szCs w:val="24"/>
              </w:rPr>
              <w:t xml:space="preserve"> </w:t>
            </w:r>
            <w:proofErr w:type="spellStart"/>
            <w:r w:rsidRPr="00C2086C">
              <w:rPr>
                <w:color w:val="000000"/>
                <w:sz w:val="24"/>
                <w:szCs w:val="24"/>
              </w:rPr>
              <w:t>максималды</w:t>
            </w:r>
            <w:proofErr w:type="spellEnd"/>
            <w:r w:rsidRPr="00C2086C">
              <w:rPr>
                <w:color w:val="000000"/>
                <w:sz w:val="24"/>
                <w:szCs w:val="24"/>
              </w:rPr>
              <w:t xml:space="preserve"> </w:t>
            </w:r>
            <w:proofErr w:type="spellStart"/>
            <w:r w:rsidRPr="00C2086C">
              <w:rPr>
                <w:color w:val="000000"/>
                <w:sz w:val="24"/>
                <w:szCs w:val="24"/>
              </w:rPr>
              <w:t>қалдық</w:t>
            </w:r>
            <w:proofErr w:type="spellEnd"/>
            <w:r w:rsidRPr="00C2086C">
              <w:rPr>
                <w:color w:val="000000"/>
                <w:sz w:val="24"/>
                <w:szCs w:val="24"/>
              </w:rPr>
              <w:t xml:space="preserve"> </w:t>
            </w:r>
            <w:proofErr w:type="spellStart"/>
            <w:r w:rsidRPr="00C2086C">
              <w:rPr>
                <w:color w:val="000000"/>
                <w:sz w:val="24"/>
                <w:szCs w:val="24"/>
              </w:rPr>
              <w:t>шегі</w:t>
            </w:r>
            <w:proofErr w:type="spellEnd"/>
            <w:r w:rsidRPr="00C2086C">
              <w:rPr>
                <w:color w:val="000000"/>
                <w:sz w:val="24"/>
                <w:szCs w:val="24"/>
              </w:rPr>
              <w:t xml:space="preserve"> (MRLS) </w:t>
            </w:r>
            <w:proofErr w:type="spellStart"/>
            <w:r w:rsidRPr="00C2086C">
              <w:rPr>
                <w:color w:val="000000"/>
                <w:sz w:val="24"/>
                <w:szCs w:val="24"/>
              </w:rPr>
              <w:t>бойынша</w:t>
            </w:r>
            <w:proofErr w:type="spellEnd"/>
            <w:r w:rsidRPr="00C2086C">
              <w:rPr>
                <w:color w:val="000000"/>
                <w:sz w:val="24"/>
                <w:szCs w:val="24"/>
              </w:rPr>
              <w:t xml:space="preserve"> </w:t>
            </w:r>
            <w:proofErr w:type="spellStart"/>
            <w:r w:rsidRPr="00C2086C">
              <w:rPr>
                <w:color w:val="000000"/>
                <w:sz w:val="24"/>
                <w:szCs w:val="24"/>
              </w:rPr>
              <w:t>кеңес</w:t>
            </w:r>
            <w:proofErr w:type="spellEnd"/>
            <w:r w:rsidRPr="00C2086C">
              <w:rPr>
                <w:color w:val="000000"/>
                <w:sz w:val="24"/>
                <w:szCs w:val="24"/>
              </w:rPr>
              <w:t xml:space="preserve"> беру.</w:t>
            </w:r>
          </w:p>
          <w:p w14:paraId="3C928DC4" w14:textId="3E668516" w:rsidR="005E3B3B" w:rsidRPr="00705710" w:rsidRDefault="00C2086C" w:rsidP="00C2086C">
            <w:pPr>
              <w:tabs>
                <w:tab w:val="left" w:pos="1843"/>
              </w:tabs>
              <w:jc w:val="both"/>
              <w:rPr>
                <w:color w:val="000000"/>
                <w:sz w:val="24"/>
                <w:szCs w:val="24"/>
              </w:rPr>
            </w:pPr>
            <w:r w:rsidRPr="00C2086C">
              <w:rPr>
                <w:color w:val="000000"/>
                <w:sz w:val="24"/>
                <w:szCs w:val="24"/>
              </w:rPr>
              <w:t>Банан-0.2</w:t>
            </w:r>
          </w:p>
        </w:tc>
        <w:tc>
          <w:tcPr>
            <w:tcW w:w="2014" w:type="dxa"/>
            <w:tcBorders>
              <w:top w:val="single" w:sz="4" w:space="0" w:color="auto"/>
              <w:left w:val="single" w:sz="4" w:space="0" w:color="auto"/>
              <w:bottom w:val="single" w:sz="4" w:space="0" w:color="auto"/>
              <w:right w:val="single" w:sz="4" w:space="0" w:color="auto"/>
            </w:tcBorders>
          </w:tcPr>
          <w:p w14:paraId="5D55666D" w14:textId="77777777" w:rsidR="005E3B3B" w:rsidRPr="00705710" w:rsidRDefault="005E3B3B" w:rsidP="005E3B3B">
            <w:pPr>
              <w:tabs>
                <w:tab w:val="left" w:pos="1843"/>
              </w:tabs>
              <w:jc w:val="both"/>
              <w:rPr>
                <w:color w:val="000000"/>
                <w:sz w:val="24"/>
                <w:szCs w:val="24"/>
              </w:rPr>
            </w:pPr>
          </w:p>
        </w:tc>
      </w:tr>
      <w:tr w:rsidR="005E3B3B" w:rsidRPr="00D6603B" w14:paraId="19C4787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BB01975" w14:textId="77777777" w:rsidR="005E3B3B" w:rsidRPr="00705710" w:rsidRDefault="005E3B3B"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DCD7E62" w14:textId="77777777" w:rsidR="005E3B3B" w:rsidRPr="00705710" w:rsidRDefault="005E3B3B" w:rsidP="00387069">
            <w:pPr>
              <w:jc w:val="right"/>
              <w:rPr>
                <w:b/>
                <w:color w:val="000000"/>
                <w:sz w:val="24"/>
                <w:szCs w:val="24"/>
              </w:rPr>
            </w:pPr>
            <w:r w:rsidRPr="005E3B3B">
              <w:rPr>
                <w:b/>
                <w:color w:val="000000"/>
                <w:sz w:val="24"/>
                <w:szCs w:val="24"/>
              </w:rPr>
              <w:t>G/SPS/N/UKR/196</w:t>
            </w:r>
          </w:p>
        </w:tc>
        <w:tc>
          <w:tcPr>
            <w:tcW w:w="5211" w:type="dxa"/>
            <w:tcBorders>
              <w:top w:val="single" w:sz="4" w:space="0" w:color="auto"/>
              <w:left w:val="single" w:sz="4" w:space="0" w:color="auto"/>
              <w:bottom w:val="single" w:sz="4" w:space="0" w:color="auto"/>
              <w:right w:val="single" w:sz="4" w:space="0" w:color="auto"/>
            </w:tcBorders>
          </w:tcPr>
          <w:p w14:paraId="3EFCFCA1" w14:textId="77777777" w:rsidR="00C2086C" w:rsidRDefault="00C2086C" w:rsidP="005E3B3B">
            <w:pPr>
              <w:tabs>
                <w:tab w:val="left" w:pos="1843"/>
              </w:tabs>
              <w:jc w:val="both"/>
              <w:rPr>
                <w:color w:val="000000"/>
                <w:sz w:val="24"/>
                <w:szCs w:val="24"/>
              </w:rPr>
            </w:pP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аграрлық</w:t>
            </w:r>
            <w:proofErr w:type="spellEnd"/>
            <w:r w:rsidRPr="00C2086C">
              <w:rPr>
                <w:color w:val="000000"/>
                <w:sz w:val="24"/>
                <w:szCs w:val="24"/>
              </w:rPr>
              <w:t xml:space="preserve"> </w:t>
            </w:r>
            <w:proofErr w:type="spellStart"/>
            <w:r w:rsidRPr="00C2086C">
              <w:rPr>
                <w:color w:val="000000"/>
                <w:sz w:val="24"/>
                <w:szCs w:val="24"/>
              </w:rPr>
              <w:t>саясат</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азық-түлік</w:t>
            </w:r>
            <w:proofErr w:type="spellEnd"/>
            <w:r w:rsidRPr="00C2086C">
              <w:rPr>
                <w:color w:val="000000"/>
                <w:sz w:val="24"/>
                <w:szCs w:val="24"/>
              </w:rPr>
              <w:t xml:space="preserve"> </w:t>
            </w:r>
            <w:proofErr w:type="spellStart"/>
            <w:r w:rsidRPr="00C2086C">
              <w:rPr>
                <w:color w:val="000000"/>
                <w:sz w:val="24"/>
                <w:szCs w:val="24"/>
              </w:rPr>
              <w:t>министрлігінің</w:t>
            </w:r>
            <w:proofErr w:type="spellEnd"/>
            <w:r w:rsidRPr="00C2086C">
              <w:rPr>
                <w:color w:val="000000"/>
                <w:sz w:val="24"/>
                <w:szCs w:val="24"/>
              </w:rPr>
              <w:t xml:space="preserve"> "</w:t>
            </w: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кедендік</w:t>
            </w:r>
            <w:proofErr w:type="spellEnd"/>
            <w:r w:rsidRPr="00C2086C">
              <w:rPr>
                <w:color w:val="000000"/>
                <w:sz w:val="24"/>
                <w:szCs w:val="24"/>
              </w:rPr>
              <w:t xml:space="preserve"> </w:t>
            </w:r>
            <w:proofErr w:type="spellStart"/>
            <w:r w:rsidRPr="00C2086C">
              <w:rPr>
                <w:color w:val="000000"/>
                <w:sz w:val="24"/>
                <w:szCs w:val="24"/>
              </w:rPr>
              <w:t>аумағына</w:t>
            </w:r>
            <w:proofErr w:type="spellEnd"/>
            <w:r w:rsidRPr="00C2086C">
              <w:rPr>
                <w:color w:val="000000"/>
                <w:sz w:val="24"/>
                <w:szCs w:val="24"/>
              </w:rPr>
              <w:t xml:space="preserve"> </w:t>
            </w:r>
            <w:proofErr w:type="spellStart"/>
            <w:r w:rsidRPr="00C2086C">
              <w:rPr>
                <w:color w:val="000000"/>
                <w:sz w:val="24"/>
                <w:szCs w:val="24"/>
              </w:rPr>
              <w:t>адам</w:t>
            </w:r>
            <w:proofErr w:type="spellEnd"/>
            <w:r w:rsidRPr="00C2086C">
              <w:rPr>
                <w:color w:val="000000"/>
                <w:sz w:val="24"/>
                <w:szCs w:val="24"/>
              </w:rPr>
              <w:t xml:space="preserve"> </w:t>
            </w:r>
            <w:proofErr w:type="spellStart"/>
            <w:r w:rsidRPr="00C2086C">
              <w:rPr>
                <w:color w:val="000000"/>
                <w:sz w:val="24"/>
                <w:szCs w:val="24"/>
              </w:rPr>
              <w:t>тұтынуға</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өнімдерін</w:t>
            </w:r>
            <w:proofErr w:type="spellEnd"/>
            <w:r w:rsidRPr="00C2086C">
              <w:rPr>
                <w:color w:val="000000"/>
                <w:sz w:val="24"/>
                <w:szCs w:val="24"/>
              </w:rPr>
              <w:t xml:space="preserve"> </w:t>
            </w:r>
            <w:proofErr w:type="spellStart"/>
            <w:r w:rsidRPr="00C2086C">
              <w:rPr>
                <w:color w:val="000000"/>
                <w:sz w:val="24"/>
                <w:szCs w:val="24"/>
              </w:rPr>
              <w:t>әкелу</w:t>
            </w:r>
            <w:proofErr w:type="spellEnd"/>
            <w:r w:rsidRPr="00C2086C">
              <w:rPr>
                <w:color w:val="000000"/>
                <w:sz w:val="24"/>
                <w:szCs w:val="24"/>
              </w:rPr>
              <w:t xml:space="preserve"> (</w:t>
            </w:r>
            <w:proofErr w:type="spellStart"/>
            <w:r w:rsidRPr="00C2086C">
              <w:rPr>
                <w:color w:val="000000"/>
                <w:sz w:val="24"/>
                <w:szCs w:val="24"/>
              </w:rPr>
              <w:t>жөнелту</w:t>
            </w:r>
            <w:proofErr w:type="spellEnd"/>
            <w:r w:rsidRPr="00C2086C">
              <w:rPr>
                <w:color w:val="000000"/>
                <w:sz w:val="24"/>
                <w:szCs w:val="24"/>
              </w:rPr>
              <w:t xml:space="preserve">) </w:t>
            </w:r>
            <w:proofErr w:type="spellStart"/>
            <w:r w:rsidRPr="00C2086C">
              <w:rPr>
                <w:color w:val="000000"/>
                <w:sz w:val="24"/>
                <w:szCs w:val="24"/>
              </w:rPr>
              <w:t>туралы</w:t>
            </w:r>
            <w:proofErr w:type="spellEnd"/>
            <w:r w:rsidRPr="00C2086C">
              <w:rPr>
                <w:color w:val="000000"/>
                <w:sz w:val="24"/>
                <w:szCs w:val="24"/>
              </w:rPr>
              <w:t xml:space="preserve"> </w:t>
            </w:r>
            <w:proofErr w:type="spellStart"/>
            <w:r w:rsidRPr="00C2086C">
              <w:rPr>
                <w:color w:val="000000"/>
                <w:sz w:val="24"/>
                <w:szCs w:val="24"/>
              </w:rPr>
              <w:t>кейбір</w:t>
            </w:r>
            <w:proofErr w:type="spellEnd"/>
            <w:r w:rsidRPr="00C2086C">
              <w:rPr>
                <w:color w:val="000000"/>
                <w:sz w:val="24"/>
                <w:szCs w:val="24"/>
              </w:rPr>
              <w:t xml:space="preserve"> </w:t>
            </w:r>
            <w:proofErr w:type="spellStart"/>
            <w:r w:rsidRPr="00C2086C">
              <w:rPr>
                <w:color w:val="000000"/>
                <w:sz w:val="24"/>
                <w:szCs w:val="24"/>
              </w:rPr>
              <w:t>бұйрықтарға</w:t>
            </w:r>
            <w:proofErr w:type="spellEnd"/>
            <w:r w:rsidRPr="00C2086C">
              <w:rPr>
                <w:color w:val="000000"/>
                <w:sz w:val="24"/>
                <w:szCs w:val="24"/>
              </w:rPr>
              <w:t xml:space="preserve"> </w:t>
            </w:r>
            <w:proofErr w:type="spellStart"/>
            <w:r w:rsidRPr="00C2086C">
              <w:rPr>
                <w:color w:val="000000"/>
                <w:sz w:val="24"/>
                <w:szCs w:val="24"/>
              </w:rPr>
              <w:t>өзгерістер</w:t>
            </w:r>
            <w:proofErr w:type="spellEnd"/>
            <w:r w:rsidRPr="00C2086C">
              <w:rPr>
                <w:color w:val="000000"/>
                <w:sz w:val="24"/>
                <w:szCs w:val="24"/>
              </w:rPr>
              <w:t xml:space="preserve"> </w:t>
            </w:r>
            <w:proofErr w:type="spellStart"/>
            <w:r w:rsidRPr="00C2086C">
              <w:rPr>
                <w:color w:val="000000"/>
                <w:sz w:val="24"/>
                <w:szCs w:val="24"/>
              </w:rPr>
              <w:t>енгізу</w:t>
            </w:r>
            <w:proofErr w:type="spellEnd"/>
            <w:r w:rsidRPr="00C2086C">
              <w:rPr>
                <w:color w:val="000000"/>
                <w:sz w:val="24"/>
                <w:szCs w:val="24"/>
              </w:rPr>
              <w:t xml:space="preserve"> </w:t>
            </w:r>
            <w:proofErr w:type="spellStart"/>
            <w:r w:rsidRPr="00C2086C">
              <w:rPr>
                <w:color w:val="000000"/>
                <w:sz w:val="24"/>
                <w:szCs w:val="24"/>
              </w:rPr>
              <w:t>туралы"бұйрығының</w:t>
            </w:r>
            <w:proofErr w:type="spellEnd"/>
            <w:r w:rsidRPr="00C2086C">
              <w:rPr>
                <w:color w:val="000000"/>
                <w:sz w:val="24"/>
                <w:szCs w:val="24"/>
              </w:rPr>
              <w:t xml:space="preserve"> </w:t>
            </w:r>
            <w:proofErr w:type="spellStart"/>
            <w:r w:rsidRPr="00C2086C">
              <w:rPr>
                <w:color w:val="000000"/>
                <w:sz w:val="24"/>
                <w:szCs w:val="24"/>
              </w:rPr>
              <w:t>жобасы</w:t>
            </w:r>
            <w:proofErr w:type="spellEnd"/>
            <w:r w:rsidRPr="00C2086C">
              <w:rPr>
                <w:color w:val="000000"/>
                <w:sz w:val="24"/>
                <w:szCs w:val="24"/>
              </w:rPr>
              <w:t xml:space="preserve">. </w:t>
            </w:r>
            <w:proofErr w:type="spellStart"/>
            <w:r w:rsidRPr="00C2086C">
              <w:rPr>
                <w:color w:val="000000"/>
                <w:sz w:val="24"/>
                <w:szCs w:val="24"/>
              </w:rPr>
              <w:t>Тілі</w:t>
            </w:r>
            <w:proofErr w:type="spellEnd"/>
            <w:r w:rsidRPr="00C2086C">
              <w:rPr>
                <w:color w:val="000000"/>
                <w:sz w:val="24"/>
                <w:szCs w:val="24"/>
              </w:rPr>
              <w:t xml:space="preserve">: </w:t>
            </w:r>
            <w:proofErr w:type="spellStart"/>
            <w:r w:rsidRPr="00C2086C">
              <w:rPr>
                <w:color w:val="000000"/>
                <w:sz w:val="24"/>
                <w:szCs w:val="24"/>
              </w:rPr>
              <w:t>украин</w:t>
            </w:r>
            <w:proofErr w:type="spellEnd"/>
            <w:r w:rsidRPr="00C2086C">
              <w:rPr>
                <w:color w:val="000000"/>
                <w:sz w:val="24"/>
                <w:szCs w:val="24"/>
              </w:rPr>
              <w:t>. Беттер саны: 12</w:t>
            </w:r>
          </w:p>
          <w:p w14:paraId="7DC61AB0" w14:textId="0A747639" w:rsidR="00FC0FCC" w:rsidRDefault="00000000" w:rsidP="005E3B3B">
            <w:pPr>
              <w:tabs>
                <w:tab w:val="left" w:pos="1843"/>
              </w:tabs>
              <w:jc w:val="both"/>
              <w:rPr>
                <w:color w:val="000000"/>
                <w:sz w:val="24"/>
                <w:szCs w:val="24"/>
              </w:rPr>
            </w:pPr>
            <w:hyperlink r:id="rId11" w:history="1">
              <w:r w:rsidR="00FC0FCC" w:rsidRPr="003F1D2B">
                <w:rPr>
                  <w:rStyle w:val="a4"/>
                  <w:sz w:val="24"/>
                  <w:szCs w:val="24"/>
                </w:rPr>
                <w:t>https://minagro.gov.ua/npa/pro-vnesennya-zmin-do-deyakih-nakaziv-shchodo-vvezennya-peresilannya-na-mitnu-teritoriyu-ukrayini-ribnih-produktiv-priznachenih-dlya-spozhivannya-lyudinoyu</w:t>
              </w:r>
            </w:hyperlink>
          </w:p>
          <w:p w14:paraId="33FAC374" w14:textId="77777777" w:rsidR="00FC0FCC" w:rsidRDefault="00000000" w:rsidP="005E3B3B">
            <w:pPr>
              <w:tabs>
                <w:tab w:val="left" w:pos="1843"/>
              </w:tabs>
              <w:jc w:val="both"/>
              <w:rPr>
                <w:color w:val="000000"/>
                <w:sz w:val="24"/>
                <w:szCs w:val="24"/>
              </w:rPr>
            </w:pPr>
            <w:hyperlink r:id="rId12" w:history="1">
              <w:r w:rsidR="00FC0FCC" w:rsidRPr="003F1D2B">
                <w:rPr>
                  <w:rStyle w:val="a4"/>
                  <w:sz w:val="24"/>
                  <w:szCs w:val="24"/>
                </w:rPr>
                <w:t>https://members.wto.org/crnattachments/2023/SPS/UKR/23_0951_00_x.pdf</w:t>
              </w:r>
            </w:hyperlink>
          </w:p>
          <w:p w14:paraId="36291A2C" w14:textId="77777777" w:rsidR="00FC0FCC" w:rsidRPr="00D6603B" w:rsidRDefault="00000000" w:rsidP="005E3B3B">
            <w:pPr>
              <w:tabs>
                <w:tab w:val="left" w:pos="1843"/>
              </w:tabs>
              <w:jc w:val="both"/>
              <w:rPr>
                <w:color w:val="000000"/>
                <w:sz w:val="24"/>
                <w:szCs w:val="24"/>
              </w:rPr>
            </w:pPr>
            <w:hyperlink r:id="rId13" w:history="1">
              <w:r w:rsidR="00FC0FCC" w:rsidRPr="003F1D2B">
                <w:rPr>
                  <w:rStyle w:val="a4"/>
                  <w:sz w:val="24"/>
                  <w:szCs w:val="24"/>
                </w:rPr>
                <w:t>https://members.wto.org/crnattachments/2023/SPS/UKR/23_0951_01_x.pdf</w:t>
              </w:r>
            </w:hyperlink>
            <w:r w:rsidR="00FC0FC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1DDEC70" w14:textId="7A8B197D" w:rsidR="005E3B3B" w:rsidRPr="00D6603B" w:rsidRDefault="00FC0FCC" w:rsidP="005E3B3B">
            <w:pPr>
              <w:tabs>
                <w:tab w:val="left" w:pos="1843"/>
              </w:tabs>
              <w:jc w:val="both"/>
              <w:rPr>
                <w:color w:val="000000"/>
                <w:sz w:val="24"/>
                <w:szCs w:val="24"/>
              </w:rPr>
            </w:pPr>
            <w:r>
              <w:rPr>
                <w:color w:val="000000"/>
                <w:sz w:val="24"/>
                <w:szCs w:val="24"/>
              </w:rPr>
              <w:t xml:space="preserve">7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5E3B3B" w:rsidRPr="00D6603B" w14:paraId="4E8B09B0"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14DC5F8"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B08E0A" w14:textId="3EB50F29" w:rsidR="005E3B3B" w:rsidRDefault="005E3B3B" w:rsidP="00387069">
            <w:pPr>
              <w:jc w:val="right"/>
              <w:rPr>
                <w:color w:val="000000"/>
                <w:sz w:val="24"/>
                <w:szCs w:val="24"/>
              </w:rPr>
            </w:pPr>
            <w:r>
              <w:rPr>
                <w:color w:val="000000"/>
                <w:sz w:val="24"/>
                <w:szCs w:val="24"/>
              </w:rPr>
              <w:t xml:space="preserve">6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345F264" w14:textId="3EC8E3D4" w:rsidR="005E3B3B" w:rsidRPr="00381487" w:rsidRDefault="00C2086C" w:rsidP="005E3B3B">
            <w:pPr>
              <w:tabs>
                <w:tab w:val="left" w:pos="1843"/>
              </w:tabs>
              <w:jc w:val="both"/>
              <w:rPr>
                <w:color w:val="000000"/>
                <w:sz w:val="24"/>
                <w:szCs w:val="24"/>
                <w:lang w:val="kk-KZ"/>
              </w:rPr>
            </w:pPr>
            <w:r w:rsidRPr="00C2086C">
              <w:rPr>
                <w:color w:val="000000"/>
                <w:sz w:val="24"/>
                <w:szCs w:val="24"/>
              </w:rPr>
              <w:t xml:space="preserve">Адам </w:t>
            </w:r>
            <w:proofErr w:type="spellStart"/>
            <w:r w:rsidRPr="00C2086C">
              <w:rPr>
                <w:color w:val="000000"/>
                <w:sz w:val="24"/>
                <w:szCs w:val="24"/>
              </w:rPr>
              <w:t>тұтынуға</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w:t>
            </w:r>
            <w:proofErr w:type="spellEnd"/>
          </w:p>
        </w:tc>
        <w:tc>
          <w:tcPr>
            <w:tcW w:w="2014" w:type="dxa"/>
            <w:tcBorders>
              <w:top w:val="single" w:sz="4" w:space="0" w:color="auto"/>
              <w:left w:val="single" w:sz="4" w:space="0" w:color="auto"/>
              <w:bottom w:val="single" w:sz="4" w:space="0" w:color="auto"/>
              <w:right w:val="single" w:sz="4" w:space="0" w:color="auto"/>
            </w:tcBorders>
          </w:tcPr>
          <w:p w14:paraId="5D70E195" w14:textId="77777777" w:rsidR="005E3B3B" w:rsidRPr="00D6603B" w:rsidRDefault="005E3B3B" w:rsidP="005E3B3B">
            <w:pPr>
              <w:tabs>
                <w:tab w:val="left" w:pos="1843"/>
              </w:tabs>
              <w:jc w:val="both"/>
              <w:rPr>
                <w:color w:val="000000"/>
                <w:sz w:val="24"/>
                <w:szCs w:val="24"/>
              </w:rPr>
            </w:pPr>
          </w:p>
        </w:tc>
      </w:tr>
      <w:tr w:rsidR="005E3B3B" w:rsidRPr="00D6603B" w14:paraId="4C89F8FB"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FF88BE" w14:textId="77777777" w:rsidR="005E3B3B" w:rsidRPr="00D6603B" w:rsidRDefault="005E3B3B"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2DB8C3" w14:textId="77777777" w:rsidR="005E3B3B" w:rsidRPr="00D6603B" w:rsidRDefault="005E3B3B" w:rsidP="00387069">
            <w:pPr>
              <w:jc w:val="right"/>
              <w:rPr>
                <w:color w:val="000000"/>
                <w:sz w:val="24"/>
                <w:szCs w:val="24"/>
              </w:rPr>
            </w:pPr>
            <w:r>
              <w:rPr>
                <w:color w:val="000000"/>
                <w:sz w:val="24"/>
                <w:szCs w:val="24"/>
              </w:rPr>
              <w:t>Украина</w:t>
            </w:r>
          </w:p>
        </w:tc>
        <w:tc>
          <w:tcPr>
            <w:tcW w:w="5211" w:type="dxa"/>
            <w:tcBorders>
              <w:top w:val="single" w:sz="4" w:space="0" w:color="auto"/>
              <w:left w:val="single" w:sz="4" w:space="0" w:color="auto"/>
              <w:bottom w:val="single" w:sz="4" w:space="0" w:color="auto"/>
              <w:right w:val="single" w:sz="4" w:space="0" w:color="auto"/>
            </w:tcBorders>
          </w:tcPr>
          <w:p w14:paraId="52ECE4E2"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Бұйрық</w:t>
            </w:r>
            <w:proofErr w:type="spellEnd"/>
            <w:r w:rsidRPr="00C2086C">
              <w:rPr>
                <w:color w:val="000000"/>
                <w:sz w:val="24"/>
                <w:szCs w:val="24"/>
              </w:rPr>
              <w:t xml:space="preserve"> </w:t>
            </w:r>
            <w:proofErr w:type="spellStart"/>
            <w:r w:rsidRPr="00C2086C">
              <w:rPr>
                <w:color w:val="000000"/>
                <w:sz w:val="24"/>
                <w:szCs w:val="24"/>
              </w:rPr>
              <w:t>жобасы</w:t>
            </w:r>
            <w:proofErr w:type="spellEnd"/>
            <w:r w:rsidRPr="00C2086C">
              <w:rPr>
                <w:color w:val="000000"/>
                <w:sz w:val="24"/>
                <w:szCs w:val="24"/>
              </w:rPr>
              <w:t xml:space="preserve"> </w:t>
            </w:r>
            <w:proofErr w:type="spellStart"/>
            <w:r w:rsidRPr="00C2086C">
              <w:rPr>
                <w:color w:val="000000"/>
                <w:sz w:val="24"/>
                <w:szCs w:val="24"/>
              </w:rPr>
              <w:t>импортқа</w:t>
            </w:r>
            <w:proofErr w:type="spellEnd"/>
            <w:r w:rsidRPr="00C2086C">
              <w:rPr>
                <w:color w:val="000000"/>
                <w:sz w:val="24"/>
                <w:szCs w:val="24"/>
              </w:rPr>
              <w:t xml:space="preserve"> </w:t>
            </w:r>
            <w:proofErr w:type="spellStart"/>
            <w:r w:rsidRPr="00C2086C">
              <w:rPr>
                <w:color w:val="000000"/>
                <w:sz w:val="24"/>
                <w:szCs w:val="24"/>
              </w:rPr>
              <w:t>қойылатын</w:t>
            </w:r>
            <w:proofErr w:type="spellEnd"/>
            <w:r w:rsidRPr="00C2086C">
              <w:rPr>
                <w:color w:val="000000"/>
                <w:sz w:val="24"/>
                <w:szCs w:val="24"/>
              </w:rPr>
              <w:t xml:space="preserve"> </w:t>
            </w:r>
            <w:proofErr w:type="spellStart"/>
            <w:r w:rsidRPr="00C2086C">
              <w:rPr>
                <w:color w:val="000000"/>
                <w:sz w:val="24"/>
                <w:szCs w:val="24"/>
              </w:rPr>
              <w:t>талаптарға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өнімдеріне</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халықаралық</w:t>
            </w:r>
            <w:proofErr w:type="spellEnd"/>
            <w:r w:rsidRPr="00C2086C">
              <w:rPr>
                <w:color w:val="000000"/>
                <w:sz w:val="24"/>
                <w:szCs w:val="24"/>
              </w:rPr>
              <w:t xml:space="preserve"> сертификат </w:t>
            </w:r>
            <w:proofErr w:type="spellStart"/>
            <w:r w:rsidRPr="00C2086C">
              <w:rPr>
                <w:color w:val="000000"/>
                <w:sz w:val="24"/>
                <w:szCs w:val="24"/>
              </w:rPr>
              <w:t>нысанына</w:t>
            </w:r>
            <w:proofErr w:type="spellEnd"/>
            <w:r w:rsidRPr="00C2086C">
              <w:rPr>
                <w:color w:val="000000"/>
                <w:sz w:val="24"/>
                <w:szCs w:val="24"/>
              </w:rPr>
              <w:t xml:space="preserve"> </w:t>
            </w:r>
            <w:proofErr w:type="spellStart"/>
            <w:r w:rsidRPr="00C2086C">
              <w:rPr>
                <w:color w:val="000000"/>
                <w:sz w:val="24"/>
                <w:szCs w:val="24"/>
              </w:rPr>
              <w:t>өзгерістер</w:t>
            </w:r>
            <w:proofErr w:type="spellEnd"/>
            <w:r w:rsidRPr="00C2086C">
              <w:rPr>
                <w:color w:val="000000"/>
                <w:sz w:val="24"/>
                <w:szCs w:val="24"/>
              </w:rPr>
              <w:t xml:space="preserve"> </w:t>
            </w:r>
            <w:proofErr w:type="spellStart"/>
            <w:r w:rsidRPr="00C2086C">
              <w:rPr>
                <w:color w:val="000000"/>
                <w:sz w:val="24"/>
                <w:szCs w:val="24"/>
              </w:rPr>
              <w:t>енгізуді</w:t>
            </w:r>
            <w:proofErr w:type="spellEnd"/>
            <w:r w:rsidRPr="00C2086C">
              <w:rPr>
                <w:color w:val="000000"/>
                <w:sz w:val="24"/>
                <w:szCs w:val="24"/>
              </w:rPr>
              <w:t xml:space="preserve"> </w:t>
            </w:r>
            <w:proofErr w:type="spellStart"/>
            <w:r w:rsidRPr="00C2086C">
              <w:rPr>
                <w:color w:val="000000"/>
                <w:sz w:val="24"/>
                <w:szCs w:val="24"/>
              </w:rPr>
              <w:t>көздейді</w:t>
            </w:r>
            <w:proofErr w:type="spellEnd"/>
            <w:r w:rsidRPr="00C2086C">
              <w:rPr>
                <w:color w:val="000000"/>
                <w:sz w:val="24"/>
                <w:szCs w:val="24"/>
              </w:rPr>
              <w:t>:</w:t>
            </w:r>
          </w:p>
          <w:p w14:paraId="65159CA6" w14:textId="77777777" w:rsidR="00C2086C" w:rsidRPr="00C2086C" w:rsidRDefault="00C2086C" w:rsidP="00C2086C">
            <w:pPr>
              <w:tabs>
                <w:tab w:val="left" w:pos="1843"/>
              </w:tabs>
              <w:jc w:val="both"/>
              <w:rPr>
                <w:color w:val="000000"/>
                <w:sz w:val="24"/>
                <w:szCs w:val="24"/>
              </w:rPr>
            </w:pPr>
            <w:r w:rsidRPr="00C2086C">
              <w:rPr>
                <w:color w:val="000000"/>
                <w:sz w:val="24"/>
                <w:szCs w:val="24"/>
              </w:rPr>
              <w:lastRenderedPageBreak/>
              <w:t xml:space="preserve">- </w:t>
            </w:r>
            <w:proofErr w:type="spellStart"/>
            <w:r w:rsidRPr="00C2086C">
              <w:rPr>
                <w:color w:val="000000"/>
                <w:sz w:val="24"/>
                <w:szCs w:val="24"/>
              </w:rPr>
              <w:t>жануарларға</w:t>
            </w:r>
            <w:proofErr w:type="spellEnd"/>
            <w:r w:rsidRPr="00C2086C">
              <w:rPr>
                <w:color w:val="000000"/>
                <w:sz w:val="24"/>
                <w:szCs w:val="24"/>
              </w:rPr>
              <w:t xml:space="preserve"> </w:t>
            </w:r>
            <w:proofErr w:type="spellStart"/>
            <w:r w:rsidRPr="00C2086C">
              <w:rPr>
                <w:color w:val="000000"/>
                <w:sz w:val="24"/>
                <w:szCs w:val="24"/>
              </w:rPr>
              <w:t>қойылатын</w:t>
            </w:r>
            <w:proofErr w:type="spellEnd"/>
            <w:r w:rsidRPr="00C2086C">
              <w:rPr>
                <w:color w:val="000000"/>
                <w:sz w:val="24"/>
                <w:szCs w:val="24"/>
              </w:rPr>
              <w:t xml:space="preserve"> </w:t>
            </w:r>
            <w:proofErr w:type="spellStart"/>
            <w:r w:rsidRPr="00C2086C">
              <w:rPr>
                <w:color w:val="000000"/>
                <w:sz w:val="24"/>
                <w:szCs w:val="24"/>
              </w:rPr>
              <w:t>санитарлық</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 xml:space="preserve"> </w:t>
            </w:r>
            <w:proofErr w:type="spellStart"/>
            <w:r w:rsidRPr="00C2086C">
              <w:rPr>
                <w:color w:val="000000"/>
                <w:sz w:val="24"/>
                <w:szCs w:val="24"/>
              </w:rPr>
              <w:t>қолданылмайтын</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өнімдерінің</w:t>
            </w:r>
            <w:proofErr w:type="spellEnd"/>
            <w:r w:rsidRPr="00C2086C">
              <w:rPr>
                <w:color w:val="000000"/>
                <w:sz w:val="24"/>
                <w:szCs w:val="24"/>
              </w:rPr>
              <w:t xml:space="preserve"> </w:t>
            </w:r>
            <w:proofErr w:type="spellStart"/>
            <w:r w:rsidRPr="00C2086C">
              <w:rPr>
                <w:color w:val="000000"/>
                <w:sz w:val="24"/>
                <w:szCs w:val="24"/>
              </w:rPr>
              <w:t>санаттары</w:t>
            </w:r>
            <w:proofErr w:type="spellEnd"/>
            <w:r w:rsidRPr="00C2086C">
              <w:rPr>
                <w:color w:val="000000"/>
                <w:sz w:val="24"/>
                <w:szCs w:val="24"/>
              </w:rPr>
              <w:t xml:space="preserve">; </w:t>
            </w:r>
          </w:p>
          <w:p w14:paraId="09277163"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w:t>
            </w:r>
            <w:proofErr w:type="spellEnd"/>
            <w:r w:rsidRPr="00C2086C">
              <w:rPr>
                <w:color w:val="000000"/>
                <w:sz w:val="24"/>
                <w:szCs w:val="24"/>
              </w:rPr>
              <w:t xml:space="preserve"> </w:t>
            </w:r>
            <w:proofErr w:type="spellStart"/>
            <w:r w:rsidRPr="00C2086C">
              <w:rPr>
                <w:color w:val="000000"/>
                <w:sz w:val="24"/>
                <w:szCs w:val="24"/>
              </w:rPr>
              <w:t>алынатын</w:t>
            </w:r>
            <w:proofErr w:type="spellEnd"/>
            <w:r w:rsidRPr="00C2086C">
              <w:rPr>
                <w:color w:val="000000"/>
                <w:sz w:val="24"/>
                <w:szCs w:val="24"/>
              </w:rPr>
              <w:t xml:space="preserve"> </w:t>
            </w:r>
            <w:proofErr w:type="spellStart"/>
            <w:r w:rsidRPr="00C2086C">
              <w:rPr>
                <w:color w:val="000000"/>
                <w:sz w:val="24"/>
                <w:szCs w:val="24"/>
              </w:rPr>
              <w:t>моллюскалардың</w:t>
            </w:r>
            <w:proofErr w:type="spellEnd"/>
            <w:r w:rsidRPr="00C2086C">
              <w:rPr>
                <w:color w:val="000000"/>
                <w:sz w:val="24"/>
                <w:szCs w:val="24"/>
              </w:rPr>
              <w:t xml:space="preserve"> </w:t>
            </w:r>
            <w:proofErr w:type="spellStart"/>
            <w:r w:rsidRPr="00C2086C">
              <w:rPr>
                <w:color w:val="000000"/>
                <w:sz w:val="24"/>
                <w:szCs w:val="24"/>
              </w:rPr>
              <w:t>шыққан</w:t>
            </w:r>
            <w:proofErr w:type="spellEnd"/>
            <w:r w:rsidRPr="00C2086C">
              <w:rPr>
                <w:color w:val="000000"/>
                <w:sz w:val="24"/>
                <w:szCs w:val="24"/>
              </w:rPr>
              <w:t xml:space="preserve"> </w:t>
            </w:r>
            <w:proofErr w:type="spellStart"/>
            <w:r w:rsidRPr="00C2086C">
              <w:rPr>
                <w:color w:val="000000"/>
                <w:sz w:val="24"/>
                <w:szCs w:val="24"/>
              </w:rPr>
              <w:t>аймақтарының</w:t>
            </w:r>
            <w:proofErr w:type="spellEnd"/>
            <w:r w:rsidRPr="00C2086C">
              <w:rPr>
                <w:color w:val="000000"/>
                <w:sz w:val="24"/>
                <w:szCs w:val="24"/>
              </w:rPr>
              <w:t xml:space="preserve"> </w:t>
            </w:r>
            <w:proofErr w:type="spellStart"/>
            <w:r w:rsidRPr="00C2086C">
              <w:rPr>
                <w:color w:val="000000"/>
                <w:sz w:val="24"/>
                <w:szCs w:val="24"/>
              </w:rPr>
              <w:t>мәртебесіне</w:t>
            </w:r>
            <w:proofErr w:type="spellEnd"/>
            <w:r w:rsidRPr="00C2086C">
              <w:rPr>
                <w:color w:val="000000"/>
                <w:sz w:val="24"/>
                <w:szCs w:val="24"/>
              </w:rPr>
              <w:t xml:space="preserve"> </w:t>
            </w:r>
            <w:proofErr w:type="spellStart"/>
            <w:r w:rsidRPr="00C2086C">
              <w:rPr>
                <w:color w:val="000000"/>
                <w:sz w:val="24"/>
                <w:szCs w:val="24"/>
              </w:rPr>
              <w:t>қатысты</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w:t>
            </w:r>
          </w:p>
          <w:p w14:paraId="493597B7"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аграрлық</w:t>
            </w:r>
            <w:proofErr w:type="spellEnd"/>
            <w:r w:rsidRPr="00C2086C">
              <w:rPr>
                <w:color w:val="000000"/>
                <w:sz w:val="24"/>
                <w:szCs w:val="24"/>
              </w:rPr>
              <w:t xml:space="preserve"> </w:t>
            </w:r>
            <w:proofErr w:type="spellStart"/>
            <w:r w:rsidRPr="00C2086C">
              <w:rPr>
                <w:color w:val="000000"/>
                <w:sz w:val="24"/>
                <w:szCs w:val="24"/>
              </w:rPr>
              <w:t>саясат</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азық-түлік</w:t>
            </w:r>
            <w:proofErr w:type="spellEnd"/>
            <w:r w:rsidRPr="00C2086C">
              <w:rPr>
                <w:color w:val="000000"/>
                <w:sz w:val="24"/>
                <w:szCs w:val="24"/>
              </w:rPr>
              <w:t xml:space="preserve"> </w:t>
            </w:r>
            <w:proofErr w:type="spellStart"/>
            <w:r w:rsidRPr="00C2086C">
              <w:rPr>
                <w:color w:val="000000"/>
                <w:sz w:val="24"/>
                <w:szCs w:val="24"/>
              </w:rPr>
              <w:t>министрлігінің</w:t>
            </w:r>
            <w:proofErr w:type="spellEnd"/>
            <w:r w:rsidRPr="00C2086C">
              <w:rPr>
                <w:color w:val="000000"/>
                <w:sz w:val="24"/>
                <w:szCs w:val="24"/>
              </w:rPr>
              <w:t xml:space="preserve"> 2018 </w:t>
            </w:r>
            <w:proofErr w:type="spellStart"/>
            <w:r w:rsidRPr="00C2086C">
              <w:rPr>
                <w:color w:val="000000"/>
                <w:sz w:val="24"/>
                <w:szCs w:val="24"/>
              </w:rPr>
              <w:t>жылғы</w:t>
            </w:r>
            <w:proofErr w:type="spellEnd"/>
            <w:r w:rsidRPr="00C2086C">
              <w:rPr>
                <w:color w:val="000000"/>
                <w:sz w:val="24"/>
                <w:szCs w:val="24"/>
              </w:rPr>
              <w:t xml:space="preserve"> 16 </w:t>
            </w:r>
            <w:proofErr w:type="spellStart"/>
            <w:r w:rsidRPr="00C2086C">
              <w:rPr>
                <w:color w:val="000000"/>
                <w:sz w:val="24"/>
                <w:szCs w:val="24"/>
              </w:rPr>
              <w:t>қарашадағы</w:t>
            </w:r>
            <w:proofErr w:type="spellEnd"/>
            <w:r w:rsidRPr="00C2086C">
              <w:rPr>
                <w:color w:val="000000"/>
                <w:sz w:val="24"/>
                <w:szCs w:val="24"/>
              </w:rPr>
              <w:t xml:space="preserve"> № 553 </w:t>
            </w:r>
            <w:proofErr w:type="spellStart"/>
            <w:r w:rsidRPr="00C2086C">
              <w:rPr>
                <w:color w:val="000000"/>
                <w:sz w:val="24"/>
                <w:szCs w:val="24"/>
              </w:rPr>
              <w:t>Бұйрығымен</w:t>
            </w:r>
            <w:proofErr w:type="spellEnd"/>
            <w:r w:rsidRPr="00C2086C">
              <w:rPr>
                <w:color w:val="000000"/>
                <w:sz w:val="24"/>
                <w:szCs w:val="24"/>
              </w:rPr>
              <w:t xml:space="preserve"> </w:t>
            </w:r>
            <w:proofErr w:type="spellStart"/>
            <w:r w:rsidRPr="00C2086C">
              <w:rPr>
                <w:color w:val="000000"/>
                <w:sz w:val="24"/>
                <w:szCs w:val="24"/>
              </w:rPr>
              <w:t>көзделген</w:t>
            </w:r>
            <w:proofErr w:type="spellEnd"/>
            <w:r w:rsidRPr="00C2086C">
              <w:rPr>
                <w:color w:val="000000"/>
                <w:sz w:val="24"/>
                <w:szCs w:val="24"/>
              </w:rPr>
              <w:t xml:space="preserve"> </w:t>
            </w:r>
            <w:proofErr w:type="spellStart"/>
            <w:r w:rsidRPr="00C2086C">
              <w:rPr>
                <w:color w:val="000000"/>
                <w:sz w:val="24"/>
                <w:szCs w:val="24"/>
              </w:rPr>
              <w:t>тірі</w:t>
            </w:r>
            <w:proofErr w:type="spellEnd"/>
            <w:r w:rsidRPr="00C2086C">
              <w:rPr>
                <w:color w:val="000000"/>
                <w:sz w:val="24"/>
                <w:szCs w:val="24"/>
              </w:rPr>
              <w:t xml:space="preserve"> </w:t>
            </w:r>
            <w:proofErr w:type="spellStart"/>
            <w:r w:rsidRPr="00C2086C">
              <w:rPr>
                <w:color w:val="000000"/>
                <w:sz w:val="24"/>
                <w:szCs w:val="24"/>
              </w:rPr>
              <w:t>жануарларды</w:t>
            </w:r>
            <w:proofErr w:type="spellEnd"/>
            <w:r w:rsidRPr="00C2086C">
              <w:rPr>
                <w:color w:val="000000"/>
                <w:sz w:val="24"/>
                <w:szCs w:val="24"/>
              </w:rPr>
              <w:t xml:space="preserve">, </w:t>
            </w:r>
            <w:proofErr w:type="spellStart"/>
            <w:r w:rsidRPr="00C2086C">
              <w:rPr>
                <w:color w:val="000000"/>
                <w:sz w:val="24"/>
                <w:szCs w:val="24"/>
              </w:rPr>
              <w:t>олардың</w:t>
            </w:r>
            <w:proofErr w:type="spellEnd"/>
            <w:r w:rsidRPr="00C2086C">
              <w:rPr>
                <w:color w:val="000000"/>
                <w:sz w:val="24"/>
                <w:szCs w:val="24"/>
              </w:rPr>
              <w:t xml:space="preserve"> </w:t>
            </w:r>
            <w:proofErr w:type="spellStart"/>
            <w:r w:rsidRPr="00C2086C">
              <w:rPr>
                <w:color w:val="000000"/>
                <w:sz w:val="24"/>
                <w:szCs w:val="24"/>
              </w:rPr>
              <w:t>репродуктивті</w:t>
            </w:r>
            <w:proofErr w:type="spellEnd"/>
            <w:r w:rsidRPr="00C2086C">
              <w:rPr>
                <w:color w:val="000000"/>
                <w:sz w:val="24"/>
                <w:szCs w:val="24"/>
              </w:rPr>
              <w:t xml:space="preserve"> </w:t>
            </w:r>
            <w:proofErr w:type="spellStart"/>
            <w:r w:rsidRPr="00C2086C">
              <w:rPr>
                <w:color w:val="000000"/>
                <w:sz w:val="24"/>
                <w:szCs w:val="24"/>
              </w:rPr>
              <w:t>материалдарын</w:t>
            </w:r>
            <w:proofErr w:type="spellEnd"/>
            <w:r w:rsidRPr="00C2086C">
              <w:rPr>
                <w:color w:val="000000"/>
                <w:sz w:val="24"/>
                <w:szCs w:val="24"/>
              </w:rPr>
              <w:t xml:space="preserve">, </w:t>
            </w:r>
            <w:proofErr w:type="spellStart"/>
            <w:r w:rsidRPr="00C2086C">
              <w:rPr>
                <w:color w:val="000000"/>
                <w:sz w:val="24"/>
                <w:szCs w:val="24"/>
              </w:rPr>
              <w:t>жануарлардан</w:t>
            </w:r>
            <w:proofErr w:type="spellEnd"/>
            <w:r w:rsidRPr="00C2086C">
              <w:rPr>
                <w:color w:val="000000"/>
                <w:sz w:val="24"/>
                <w:szCs w:val="24"/>
              </w:rPr>
              <w:t xml:space="preserve"> </w:t>
            </w:r>
            <w:proofErr w:type="spellStart"/>
            <w:r w:rsidRPr="00C2086C">
              <w:rPr>
                <w:color w:val="000000"/>
                <w:sz w:val="24"/>
                <w:szCs w:val="24"/>
              </w:rPr>
              <w:t>алынатын</w:t>
            </w:r>
            <w:proofErr w:type="spellEnd"/>
            <w:r w:rsidRPr="00C2086C">
              <w:rPr>
                <w:color w:val="000000"/>
                <w:sz w:val="24"/>
                <w:szCs w:val="24"/>
              </w:rPr>
              <w:t xml:space="preserve"> </w:t>
            </w:r>
            <w:proofErr w:type="spellStart"/>
            <w:r w:rsidRPr="00C2086C">
              <w:rPr>
                <w:color w:val="000000"/>
                <w:sz w:val="24"/>
                <w:szCs w:val="24"/>
              </w:rPr>
              <w:t>азық-түліктерді</w:t>
            </w:r>
            <w:proofErr w:type="spellEnd"/>
            <w:r w:rsidRPr="00C2086C">
              <w:rPr>
                <w:color w:val="000000"/>
                <w:sz w:val="24"/>
                <w:szCs w:val="24"/>
              </w:rPr>
              <w:t xml:space="preserve">, </w:t>
            </w:r>
            <w:proofErr w:type="spellStart"/>
            <w:r w:rsidRPr="00C2086C">
              <w:rPr>
                <w:color w:val="000000"/>
                <w:sz w:val="24"/>
                <w:szCs w:val="24"/>
              </w:rPr>
              <w:t>жемшөпті</w:t>
            </w:r>
            <w:proofErr w:type="spellEnd"/>
            <w:r w:rsidRPr="00C2086C">
              <w:rPr>
                <w:color w:val="000000"/>
                <w:sz w:val="24"/>
                <w:szCs w:val="24"/>
              </w:rPr>
              <w:t xml:space="preserve">, </w:t>
            </w:r>
            <w:proofErr w:type="spellStart"/>
            <w:r w:rsidRPr="00C2086C">
              <w:rPr>
                <w:color w:val="000000"/>
                <w:sz w:val="24"/>
                <w:szCs w:val="24"/>
              </w:rPr>
              <w:t>шөпті</w:t>
            </w:r>
            <w:proofErr w:type="spellEnd"/>
            <w:r w:rsidRPr="00C2086C">
              <w:rPr>
                <w:color w:val="000000"/>
                <w:sz w:val="24"/>
                <w:szCs w:val="24"/>
              </w:rPr>
              <w:t xml:space="preserve">, </w:t>
            </w:r>
            <w:proofErr w:type="spellStart"/>
            <w:r w:rsidRPr="00C2086C">
              <w:rPr>
                <w:color w:val="000000"/>
                <w:sz w:val="24"/>
                <w:szCs w:val="24"/>
              </w:rPr>
              <w:t>сабанды</w:t>
            </w:r>
            <w:proofErr w:type="spellEnd"/>
            <w:r w:rsidRPr="00C2086C">
              <w:rPr>
                <w:color w:val="000000"/>
                <w:sz w:val="24"/>
                <w:szCs w:val="24"/>
              </w:rPr>
              <w:t xml:space="preserve">, </w:t>
            </w:r>
            <w:proofErr w:type="spellStart"/>
            <w:r w:rsidRPr="00C2086C">
              <w:rPr>
                <w:color w:val="000000"/>
                <w:sz w:val="24"/>
                <w:szCs w:val="24"/>
              </w:rPr>
              <w:t>сондай-ақ</w:t>
            </w:r>
            <w:proofErr w:type="spellEnd"/>
            <w:r w:rsidRPr="00C2086C">
              <w:rPr>
                <w:color w:val="000000"/>
                <w:sz w:val="24"/>
                <w:szCs w:val="24"/>
              </w:rPr>
              <w:t xml:space="preserve"> </w:t>
            </w:r>
            <w:proofErr w:type="spellStart"/>
            <w:r w:rsidRPr="00C2086C">
              <w:rPr>
                <w:color w:val="000000"/>
                <w:sz w:val="24"/>
                <w:szCs w:val="24"/>
              </w:rPr>
              <w:t>жануарлардан</w:t>
            </w:r>
            <w:proofErr w:type="spellEnd"/>
            <w:r w:rsidRPr="00C2086C">
              <w:rPr>
                <w:color w:val="000000"/>
                <w:sz w:val="24"/>
                <w:szCs w:val="24"/>
              </w:rPr>
              <w:t xml:space="preserve"> </w:t>
            </w:r>
            <w:proofErr w:type="spellStart"/>
            <w:r w:rsidRPr="00C2086C">
              <w:rPr>
                <w:color w:val="000000"/>
                <w:sz w:val="24"/>
                <w:szCs w:val="24"/>
              </w:rPr>
              <w:t>алынатын</w:t>
            </w:r>
            <w:proofErr w:type="spellEnd"/>
            <w:r w:rsidRPr="00C2086C">
              <w:rPr>
                <w:color w:val="000000"/>
                <w:sz w:val="24"/>
                <w:szCs w:val="24"/>
              </w:rPr>
              <w:t xml:space="preserve"> </w:t>
            </w:r>
            <w:proofErr w:type="spellStart"/>
            <w:r w:rsidRPr="00C2086C">
              <w:rPr>
                <w:color w:val="000000"/>
                <w:sz w:val="24"/>
                <w:szCs w:val="24"/>
              </w:rPr>
              <w:t>қосалқы</w:t>
            </w:r>
            <w:proofErr w:type="spellEnd"/>
            <w:r w:rsidRPr="00C2086C">
              <w:rPr>
                <w:color w:val="000000"/>
                <w:sz w:val="24"/>
                <w:szCs w:val="24"/>
              </w:rPr>
              <w:t xml:space="preserve"> </w:t>
            </w:r>
            <w:proofErr w:type="spellStart"/>
            <w:r w:rsidRPr="00C2086C">
              <w:rPr>
                <w:color w:val="000000"/>
                <w:sz w:val="24"/>
                <w:szCs w:val="24"/>
              </w:rPr>
              <w:t>өнімдерді</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туынды</w:t>
            </w:r>
            <w:proofErr w:type="spellEnd"/>
            <w:r w:rsidRPr="00C2086C">
              <w:rPr>
                <w:color w:val="000000"/>
                <w:sz w:val="24"/>
                <w:szCs w:val="24"/>
              </w:rPr>
              <w:t xml:space="preserve"> </w:t>
            </w:r>
            <w:proofErr w:type="spellStart"/>
            <w:r w:rsidRPr="00C2086C">
              <w:rPr>
                <w:color w:val="000000"/>
                <w:sz w:val="24"/>
                <w:szCs w:val="24"/>
              </w:rPr>
              <w:t>өнімдерді</w:t>
            </w:r>
            <w:proofErr w:type="spellEnd"/>
            <w:r w:rsidRPr="00C2086C">
              <w:rPr>
                <w:color w:val="000000"/>
                <w:sz w:val="24"/>
                <w:szCs w:val="24"/>
              </w:rPr>
              <w:t xml:space="preserve"> </w:t>
            </w: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кеден</w:t>
            </w:r>
            <w:proofErr w:type="spellEnd"/>
            <w:r w:rsidRPr="00C2086C">
              <w:rPr>
                <w:color w:val="000000"/>
                <w:sz w:val="24"/>
                <w:szCs w:val="24"/>
              </w:rPr>
              <w:t xml:space="preserve"> </w:t>
            </w:r>
            <w:proofErr w:type="spellStart"/>
            <w:r w:rsidRPr="00C2086C">
              <w:rPr>
                <w:color w:val="000000"/>
                <w:sz w:val="24"/>
                <w:szCs w:val="24"/>
              </w:rPr>
              <w:t>аумағына</w:t>
            </w:r>
            <w:proofErr w:type="spellEnd"/>
            <w:r w:rsidRPr="00C2086C">
              <w:rPr>
                <w:color w:val="000000"/>
                <w:sz w:val="24"/>
                <w:szCs w:val="24"/>
              </w:rPr>
              <w:t xml:space="preserve"> </w:t>
            </w:r>
            <w:proofErr w:type="spellStart"/>
            <w:r w:rsidRPr="00C2086C">
              <w:rPr>
                <w:color w:val="000000"/>
                <w:sz w:val="24"/>
                <w:szCs w:val="24"/>
              </w:rPr>
              <w:t>әкелуге</w:t>
            </w:r>
            <w:proofErr w:type="spellEnd"/>
            <w:r w:rsidRPr="00C2086C">
              <w:rPr>
                <w:color w:val="000000"/>
                <w:sz w:val="24"/>
                <w:szCs w:val="24"/>
              </w:rPr>
              <w:t xml:space="preserve"> (</w:t>
            </w:r>
            <w:proofErr w:type="spellStart"/>
            <w:r w:rsidRPr="00C2086C">
              <w:rPr>
                <w:color w:val="000000"/>
                <w:sz w:val="24"/>
                <w:szCs w:val="24"/>
              </w:rPr>
              <w:t>жөнелтуге</w:t>
            </w:r>
            <w:proofErr w:type="spellEnd"/>
            <w:r w:rsidRPr="00C2086C">
              <w:rPr>
                <w:color w:val="000000"/>
                <w:sz w:val="24"/>
                <w:szCs w:val="24"/>
              </w:rPr>
              <w:t xml:space="preserve">) </w:t>
            </w:r>
            <w:proofErr w:type="spellStart"/>
            <w:r w:rsidRPr="00C2086C">
              <w:rPr>
                <w:color w:val="000000"/>
                <w:sz w:val="24"/>
                <w:szCs w:val="24"/>
              </w:rPr>
              <w:t>қойылатын</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w:t>
            </w:r>
          </w:p>
          <w:p w14:paraId="280A1C87"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Бұйрық</w:t>
            </w:r>
            <w:proofErr w:type="spellEnd"/>
            <w:r w:rsidRPr="00C2086C">
              <w:rPr>
                <w:color w:val="000000"/>
                <w:sz w:val="24"/>
                <w:szCs w:val="24"/>
              </w:rPr>
              <w:t xml:space="preserve"> </w:t>
            </w:r>
            <w:proofErr w:type="spellStart"/>
            <w:r w:rsidRPr="00C2086C">
              <w:rPr>
                <w:color w:val="000000"/>
                <w:sz w:val="24"/>
                <w:szCs w:val="24"/>
              </w:rPr>
              <w:t>сонымен</w:t>
            </w:r>
            <w:proofErr w:type="spellEnd"/>
            <w:r w:rsidRPr="00C2086C">
              <w:rPr>
                <w:color w:val="000000"/>
                <w:sz w:val="24"/>
                <w:szCs w:val="24"/>
              </w:rPr>
              <w:t xml:space="preserve"> </w:t>
            </w:r>
            <w:proofErr w:type="spellStart"/>
            <w:r w:rsidRPr="00C2086C">
              <w:rPr>
                <w:color w:val="000000"/>
                <w:sz w:val="24"/>
                <w:szCs w:val="24"/>
              </w:rPr>
              <w:t>қатар</w:t>
            </w:r>
            <w:proofErr w:type="spellEnd"/>
            <w:r w:rsidRPr="00C2086C">
              <w:rPr>
                <w:color w:val="000000"/>
                <w:sz w:val="24"/>
                <w:szCs w:val="24"/>
              </w:rPr>
              <w:t xml:space="preserve"> </w:t>
            </w: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экономикалық</w:t>
            </w:r>
            <w:proofErr w:type="spellEnd"/>
            <w:r w:rsidRPr="00C2086C">
              <w:rPr>
                <w:color w:val="000000"/>
                <w:sz w:val="24"/>
                <w:szCs w:val="24"/>
              </w:rPr>
              <w:t xml:space="preserve"> даму, </w:t>
            </w:r>
            <w:proofErr w:type="spellStart"/>
            <w:r w:rsidRPr="00C2086C">
              <w:rPr>
                <w:color w:val="000000"/>
                <w:sz w:val="24"/>
                <w:szCs w:val="24"/>
              </w:rPr>
              <w:t>сауда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ауыл</w:t>
            </w:r>
            <w:proofErr w:type="spellEnd"/>
            <w:r w:rsidRPr="00C2086C">
              <w:rPr>
                <w:color w:val="000000"/>
                <w:sz w:val="24"/>
                <w:szCs w:val="24"/>
              </w:rPr>
              <w:t xml:space="preserve"> </w:t>
            </w:r>
            <w:proofErr w:type="spellStart"/>
            <w:r w:rsidRPr="00C2086C">
              <w:rPr>
                <w:color w:val="000000"/>
                <w:sz w:val="24"/>
                <w:szCs w:val="24"/>
              </w:rPr>
              <w:t>шаруашылығы</w:t>
            </w:r>
            <w:proofErr w:type="spellEnd"/>
            <w:r w:rsidRPr="00C2086C">
              <w:rPr>
                <w:color w:val="000000"/>
                <w:sz w:val="24"/>
                <w:szCs w:val="24"/>
              </w:rPr>
              <w:t xml:space="preserve"> </w:t>
            </w:r>
            <w:proofErr w:type="spellStart"/>
            <w:r w:rsidRPr="00C2086C">
              <w:rPr>
                <w:color w:val="000000"/>
                <w:sz w:val="24"/>
                <w:szCs w:val="24"/>
              </w:rPr>
              <w:t>министрлігінің</w:t>
            </w:r>
            <w:proofErr w:type="spellEnd"/>
            <w:r w:rsidRPr="00C2086C">
              <w:rPr>
                <w:color w:val="000000"/>
                <w:sz w:val="24"/>
                <w:szCs w:val="24"/>
              </w:rPr>
              <w:t xml:space="preserve"> 2020 </w:t>
            </w:r>
            <w:proofErr w:type="spellStart"/>
            <w:r w:rsidRPr="00C2086C">
              <w:rPr>
                <w:color w:val="000000"/>
                <w:sz w:val="24"/>
                <w:szCs w:val="24"/>
              </w:rPr>
              <w:t>жылғы</w:t>
            </w:r>
            <w:proofErr w:type="spellEnd"/>
            <w:r w:rsidRPr="00C2086C">
              <w:rPr>
                <w:color w:val="000000"/>
                <w:sz w:val="24"/>
                <w:szCs w:val="24"/>
              </w:rPr>
              <w:t xml:space="preserve"> 14 </w:t>
            </w:r>
            <w:proofErr w:type="spellStart"/>
            <w:r w:rsidRPr="00C2086C">
              <w:rPr>
                <w:color w:val="000000"/>
                <w:sz w:val="24"/>
                <w:szCs w:val="24"/>
              </w:rPr>
              <w:t>шілдедегі</w:t>
            </w:r>
            <w:proofErr w:type="spellEnd"/>
            <w:r w:rsidRPr="00C2086C">
              <w:rPr>
                <w:color w:val="000000"/>
                <w:sz w:val="24"/>
                <w:szCs w:val="24"/>
              </w:rPr>
              <w:t xml:space="preserve"> № 1329 </w:t>
            </w:r>
            <w:proofErr w:type="spellStart"/>
            <w:r w:rsidRPr="00C2086C">
              <w:rPr>
                <w:color w:val="000000"/>
                <w:sz w:val="24"/>
                <w:szCs w:val="24"/>
              </w:rPr>
              <w:t>бұйрығымен</w:t>
            </w:r>
            <w:proofErr w:type="spellEnd"/>
            <w:r w:rsidRPr="00C2086C">
              <w:rPr>
                <w:color w:val="000000"/>
                <w:sz w:val="24"/>
                <w:szCs w:val="24"/>
              </w:rPr>
              <w:t xml:space="preserve"> </w:t>
            </w:r>
            <w:proofErr w:type="spellStart"/>
            <w:r w:rsidRPr="00C2086C">
              <w:rPr>
                <w:color w:val="000000"/>
                <w:sz w:val="24"/>
                <w:szCs w:val="24"/>
              </w:rPr>
              <w:t>бекітілген</w:t>
            </w:r>
            <w:proofErr w:type="spellEnd"/>
            <w:r w:rsidRPr="00C2086C">
              <w:rPr>
                <w:color w:val="000000"/>
                <w:sz w:val="24"/>
                <w:szCs w:val="24"/>
              </w:rPr>
              <w:t xml:space="preserve">, Адам </w:t>
            </w:r>
            <w:proofErr w:type="spellStart"/>
            <w:r w:rsidRPr="00C2086C">
              <w:rPr>
                <w:color w:val="000000"/>
                <w:sz w:val="24"/>
                <w:szCs w:val="24"/>
              </w:rPr>
              <w:t>тұтынуына</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балық</w:t>
            </w:r>
            <w:proofErr w:type="spellEnd"/>
            <w:r w:rsidRPr="00C2086C">
              <w:rPr>
                <w:color w:val="000000"/>
                <w:sz w:val="24"/>
                <w:szCs w:val="24"/>
              </w:rPr>
              <w:t xml:space="preserve"> </w:t>
            </w:r>
            <w:proofErr w:type="spellStart"/>
            <w:r w:rsidRPr="00C2086C">
              <w:rPr>
                <w:color w:val="000000"/>
                <w:sz w:val="24"/>
                <w:szCs w:val="24"/>
              </w:rPr>
              <w:t>өнімдерін</w:t>
            </w:r>
            <w:proofErr w:type="spellEnd"/>
            <w:r w:rsidRPr="00C2086C">
              <w:rPr>
                <w:color w:val="000000"/>
                <w:sz w:val="24"/>
                <w:szCs w:val="24"/>
              </w:rPr>
              <w:t xml:space="preserve"> </w:t>
            </w:r>
            <w:proofErr w:type="spellStart"/>
            <w:r w:rsidRPr="00C2086C">
              <w:rPr>
                <w:color w:val="000000"/>
                <w:sz w:val="24"/>
                <w:szCs w:val="24"/>
              </w:rPr>
              <w:t>Украинаның</w:t>
            </w:r>
            <w:proofErr w:type="spellEnd"/>
            <w:r w:rsidRPr="00C2086C">
              <w:rPr>
                <w:color w:val="000000"/>
                <w:sz w:val="24"/>
                <w:szCs w:val="24"/>
              </w:rPr>
              <w:t xml:space="preserve"> </w:t>
            </w:r>
            <w:proofErr w:type="spellStart"/>
            <w:r w:rsidRPr="00C2086C">
              <w:rPr>
                <w:color w:val="000000"/>
                <w:sz w:val="24"/>
                <w:szCs w:val="24"/>
              </w:rPr>
              <w:t>кедендік</w:t>
            </w:r>
            <w:proofErr w:type="spellEnd"/>
            <w:r w:rsidRPr="00C2086C">
              <w:rPr>
                <w:color w:val="000000"/>
                <w:sz w:val="24"/>
                <w:szCs w:val="24"/>
              </w:rPr>
              <w:t xml:space="preserve"> </w:t>
            </w:r>
            <w:proofErr w:type="spellStart"/>
            <w:r w:rsidRPr="00C2086C">
              <w:rPr>
                <w:color w:val="000000"/>
                <w:sz w:val="24"/>
                <w:szCs w:val="24"/>
              </w:rPr>
              <w:t>аумағына</w:t>
            </w:r>
            <w:proofErr w:type="spellEnd"/>
            <w:r w:rsidRPr="00C2086C">
              <w:rPr>
                <w:color w:val="000000"/>
                <w:sz w:val="24"/>
                <w:szCs w:val="24"/>
              </w:rPr>
              <w:t xml:space="preserve"> </w:t>
            </w:r>
            <w:proofErr w:type="spellStart"/>
            <w:r w:rsidRPr="00C2086C">
              <w:rPr>
                <w:color w:val="000000"/>
                <w:sz w:val="24"/>
                <w:szCs w:val="24"/>
              </w:rPr>
              <w:t>әкелуге</w:t>
            </w:r>
            <w:proofErr w:type="spellEnd"/>
            <w:r w:rsidRPr="00C2086C">
              <w:rPr>
                <w:color w:val="000000"/>
                <w:sz w:val="24"/>
                <w:szCs w:val="24"/>
              </w:rPr>
              <w:t xml:space="preserve"> (</w:t>
            </w:r>
            <w:proofErr w:type="spellStart"/>
            <w:r w:rsidRPr="00C2086C">
              <w:rPr>
                <w:color w:val="000000"/>
                <w:sz w:val="24"/>
                <w:szCs w:val="24"/>
              </w:rPr>
              <w:t>жөнелтуге</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халықаралық</w:t>
            </w:r>
            <w:proofErr w:type="spellEnd"/>
            <w:r w:rsidRPr="00C2086C">
              <w:rPr>
                <w:color w:val="000000"/>
                <w:sz w:val="24"/>
                <w:szCs w:val="24"/>
              </w:rPr>
              <w:t xml:space="preserve"> сертификат </w:t>
            </w:r>
            <w:proofErr w:type="spellStart"/>
            <w:r w:rsidRPr="00C2086C">
              <w:rPr>
                <w:color w:val="000000"/>
                <w:sz w:val="24"/>
                <w:szCs w:val="24"/>
              </w:rPr>
              <w:t>нысанының</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редакциясын</w:t>
            </w:r>
            <w:proofErr w:type="spellEnd"/>
            <w:r w:rsidRPr="00C2086C">
              <w:rPr>
                <w:color w:val="000000"/>
                <w:sz w:val="24"/>
                <w:szCs w:val="24"/>
              </w:rPr>
              <w:t xml:space="preserve"> </w:t>
            </w:r>
            <w:proofErr w:type="spellStart"/>
            <w:r w:rsidRPr="00C2086C">
              <w:rPr>
                <w:color w:val="000000"/>
                <w:sz w:val="24"/>
                <w:szCs w:val="24"/>
              </w:rPr>
              <w:t>бекітуді</w:t>
            </w:r>
            <w:proofErr w:type="spellEnd"/>
            <w:r w:rsidRPr="00C2086C">
              <w:rPr>
                <w:color w:val="000000"/>
                <w:sz w:val="24"/>
                <w:szCs w:val="24"/>
              </w:rPr>
              <w:t xml:space="preserve"> </w:t>
            </w:r>
            <w:proofErr w:type="spellStart"/>
            <w:r w:rsidRPr="00C2086C">
              <w:rPr>
                <w:color w:val="000000"/>
                <w:sz w:val="24"/>
                <w:szCs w:val="24"/>
              </w:rPr>
              <w:t>көздейді</w:t>
            </w:r>
            <w:proofErr w:type="spellEnd"/>
            <w:r w:rsidRPr="00C2086C">
              <w:rPr>
                <w:color w:val="000000"/>
                <w:sz w:val="24"/>
                <w:szCs w:val="24"/>
              </w:rPr>
              <w:t>.</w:t>
            </w:r>
          </w:p>
          <w:p w14:paraId="49F623B5" w14:textId="26F520BD" w:rsidR="00FC0FCC" w:rsidRPr="00D6603B" w:rsidRDefault="00C2086C" w:rsidP="00C2086C">
            <w:pPr>
              <w:tabs>
                <w:tab w:val="left" w:pos="1843"/>
              </w:tabs>
              <w:jc w:val="both"/>
              <w:rPr>
                <w:color w:val="000000"/>
                <w:sz w:val="24"/>
                <w:szCs w:val="24"/>
              </w:rPr>
            </w:pPr>
            <w:proofErr w:type="spellStart"/>
            <w:r w:rsidRPr="00C2086C">
              <w:rPr>
                <w:color w:val="000000"/>
                <w:sz w:val="24"/>
                <w:szCs w:val="24"/>
              </w:rPr>
              <w:t>Бұйрықтың</w:t>
            </w:r>
            <w:proofErr w:type="spellEnd"/>
            <w:r w:rsidRPr="00C2086C">
              <w:rPr>
                <w:color w:val="000000"/>
                <w:sz w:val="24"/>
                <w:szCs w:val="24"/>
              </w:rPr>
              <w:t xml:space="preserve"> </w:t>
            </w:r>
            <w:proofErr w:type="spellStart"/>
            <w:r w:rsidRPr="00C2086C">
              <w:rPr>
                <w:color w:val="000000"/>
                <w:sz w:val="24"/>
                <w:szCs w:val="24"/>
              </w:rPr>
              <w:t>жобасы</w:t>
            </w:r>
            <w:proofErr w:type="spellEnd"/>
            <w:r w:rsidRPr="00C2086C">
              <w:rPr>
                <w:color w:val="000000"/>
                <w:sz w:val="24"/>
                <w:szCs w:val="24"/>
              </w:rPr>
              <w:t xml:space="preserve"> 2020 </w:t>
            </w:r>
            <w:proofErr w:type="spellStart"/>
            <w:r w:rsidRPr="00C2086C">
              <w:rPr>
                <w:color w:val="000000"/>
                <w:sz w:val="24"/>
                <w:szCs w:val="24"/>
              </w:rPr>
              <w:t>жылғы</w:t>
            </w:r>
            <w:proofErr w:type="spellEnd"/>
            <w:r w:rsidRPr="00C2086C">
              <w:rPr>
                <w:color w:val="000000"/>
                <w:sz w:val="24"/>
                <w:szCs w:val="24"/>
              </w:rPr>
              <w:t xml:space="preserve"> 16 </w:t>
            </w:r>
            <w:proofErr w:type="spellStart"/>
            <w:r w:rsidRPr="00C2086C">
              <w:rPr>
                <w:color w:val="000000"/>
                <w:sz w:val="24"/>
                <w:szCs w:val="24"/>
              </w:rPr>
              <w:t>желтоқсандағы</w:t>
            </w:r>
            <w:proofErr w:type="spellEnd"/>
            <w:r w:rsidRPr="00C2086C">
              <w:rPr>
                <w:color w:val="000000"/>
                <w:sz w:val="24"/>
                <w:szCs w:val="24"/>
              </w:rPr>
              <w:t xml:space="preserve"> </w:t>
            </w:r>
            <w:proofErr w:type="spellStart"/>
            <w:r w:rsidRPr="00C2086C">
              <w:rPr>
                <w:color w:val="000000"/>
                <w:sz w:val="24"/>
                <w:szCs w:val="24"/>
              </w:rPr>
              <w:t>комиссияның</w:t>
            </w:r>
            <w:proofErr w:type="spellEnd"/>
            <w:r w:rsidRPr="00C2086C">
              <w:rPr>
                <w:color w:val="000000"/>
                <w:sz w:val="24"/>
                <w:szCs w:val="24"/>
              </w:rPr>
              <w:t xml:space="preserve"> (ЕО) 2020/2235 </w:t>
            </w:r>
            <w:proofErr w:type="spellStart"/>
            <w:r w:rsidRPr="00C2086C">
              <w:rPr>
                <w:color w:val="000000"/>
                <w:sz w:val="24"/>
                <w:szCs w:val="24"/>
              </w:rPr>
              <w:t>Имплементациялық</w:t>
            </w:r>
            <w:proofErr w:type="spellEnd"/>
            <w:r w:rsidRPr="00C2086C">
              <w:rPr>
                <w:color w:val="000000"/>
                <w:sz w:val="24"/>
                <w:szCs w:val="24"/>
              </w:rPr>
              <w:t xml:space="preserve"> </w:t>
            </w:r>
            <w:proofErr w:type="spellStart"/>
            <w:r w:rsidRPr="00C2086C">
              <w:rPr>
                <w:color w:val="000000"/>
                <w:sz w:val="24"/>
                <w:szCs w:val="24"/>
              </w:rPr>
              <w:t>регламентінің</w:t>
            </w:r>
            <w:proofErr w:type="spellEnd"/>
            <w:r w:rsidRPr="00C2086C">
              <w:rPr>
                <w:color w:val="000000"/>
                <w:sz w:val="24"/>
                <w:szCs w:val="24"/>
              </w:rPr>
              <w:t xml:space="preserve"> (ЕО) 2016/429 </w:t>
            </w:r>
            <w:proofErr w:type="spellStart"/>
            <w:r w:rsidRPr="00C2086C">
              <w:rPr>
                <w:color w:val="000000"/>
                <w:sz w:val="24"/>
                <w:szCs w:val="24"/>
              </w:rPr>
              <w:t>және</w:t>
            </w:r>
            <w:proofErr w:type="spellEnd"/>
            <w:r w:rsidRPr="00C2086C">
              <w:rPr>
                <w:color w:val="000000"/>
                <w:sz w:val="24"/>
                <w:szCs w:val="24"/>
              </w:rPr>
              <w:t xml:space="preserve"> (ЕО) 2017/625 </w:t>
            </w:r>
            <w:proofErr w:type="spellStart"/>
            <w:r w:rsidRPr="00C2086C">
              <w:rPr>
                <w:color w:val="000000"/>
                <w:sz w:val="24"/>
                <w:szCs w:val="24"/>
              </w:rPr>
              <w:t>регламенттерін</w:t>
            </w:r>
            <w:proofErr w:type="spellEnd"/>
            <w:r w:rsidRPr="00C2086C">
              <w:rPr>
                <w:color w:val="000000"/>
                <w:sz w:val="24"/>
                <w:szCs w:val="24"/>
              </w:rPr>
              <w:t xml:space="preserve"> </w:t>
            </w:r>
            <w:proofErr w:type="spellStart"/>
            <w:r w:rsidRPr="00C2086C">
              <w:rPr>
                <w:color w:val="000000"/>
                <w:sz w:val="24"/>
                <w:szCs w:val="24"/>
              </w:rPr>
              <w:t>жануарлардың</w:t>
            </w:r>
            <w:proofErr w:type="spellEnd"/>
            <w:r w:rsidRPr="00C2086C">
              <w:rPr>
                <w:color w:val="000000"/>
                <w:sz w:val="24"/>
                <w:szCs w:val="24"/>
              </w:rPr>
              <w:t xml:space="preserve"> </w:t>
            </w:r>
            <w:proofErr w:type="spellStart"/>
            <w:r w:rsidRPr="00C2086C">
              <w:rPr>
                <w:color w:val="000000"/>
                <w:sz w:val="24"/>
                <w:szCs w:val="24"/>
              </w:rPr>
              <w:t>денсаулығының</w:t>
            </w:r>
            <w:proofErr w:type="spellEnd"/>
            <w:r w:rsidRPr="00C2086C">
              <w:rPr>
                <w:color w:val="000000"/>
                <w:sz w:val="24"/>
                <w:szCs w:val="24"/>
              </w:rPr>
              <w:t xml:space="preserve"> </w:t>
            </w:r>
            <w:proofErr w:type="spellStart"/>
            <w:r w:rsidRPr="00C2086C">
              <w:rPr>
                <w:color w:val="000000"/>
                <w:sz w:val="24"/>
                <w:szCs w:val="24"/>
              </w:rPr>
              <w:t>үлгілік</w:t>
            </w:r>
            <w:proofErr w:type="spellEnd"/>
            <w:r w:rsidRPr="00C2086C">
              <w:rPr>
                <w:color w:val="000000"/>
                <w:sz w:val="24"/>
                <w:szCs w:val="24"/>
              </w:rPr>
              <w:t xml:space="preserve"> </w:t>
            </w:r>
            <w:proofErr w:type="spellStart"/>
            <w:r w:rsidRPr="00C2086C">
              <w:rPr>
                <w:color w:val="000000"/>
                <w:sz w:val="24"/>
                <w:szCs w:val="24"/>
              </w:rPr>
              <w:t>сертификаттарына</w:t>
            </w:r>
            <w:proofErr w:type="spellEnd"/>
            <w:r w:rsidRPr="00C2086C">
              <w:rPr>
                <w:color w:val="000000"/>
                <w:sz w:val="24"/>
                <w:szCs w:val="24"/>
              </w:rPr>
              <w:t xml:space="preserve">, </w:t>
            </w:r>
            <w:proofErr w:type="spellStart"/>
            <w:r w:rsidRPr="00C2086C">
              <w:rPr>
                <w:color w:val="000000"/>
                <w:sz w:val="24"/>
                <w:szCs w:val="24"/>
              </w:rPr>
              <w:t>үлгілік</w:t>
            </w:r>
            <w:proofErr w:type="spellEnd"/>
            <w:r w:rsidRPr="00C2086C">
              <w:rPr>
                <w:color w:val="000000"/>
                <w:sz w:val="24"/>
                <w:szCs w:val="24"/>
              </w:rPr>
              <w:t xml:space="preserve"> </w:t>
            </w:r>
            <w:proofErr w:type="spellStart"/>
            <w:r w:rsidRPr="00C2086C">
              <w:rPr>
                <w:color w:val="000000"/>
                <w:sz w:val="24"/>
                <w:szCs w:val="24"/>
              </w:rPr>
              <w:t>ресми</w:t>
            </w:r>
            <w:proofErr w:type="spellEnd"/>
            <w:r w:rsidRPr="00C2086C">
              <w:rPr>
                <w:color w:val="000000"/>
                <w:sz w:val="24"/>
                <w:szCs w:val="24"/>
              </w:rPr>
              <w:t xml:space="preserve"> </w:t>
            </w:r>
            <w:proofErr w:type="spellStart"/>
            <w:r w:rsidRPr="00C2086C">
              <w:rPr>
                <w:color w:val="000000"/>
                <w:sz w:val="24"/>
                <w:szCs w:val="24"/>
              </w:rPr>
              <w:t>сертификаттарға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үлгілік</w:t>
            </w:r>
            <w:proofErr w:type="spellEnd"/>
            <w:r w:rsidRPr="00C2086C">
              <w:rPr>
                <w:color w:val="000000"/>
                <w:sz w:val="24"/>
                <w:szCs w:val="24"/>
              </w:rPr>
              <w:t xml:space="preserve"> </w:t>
            </w:r>
            <w:proofErr w:type="spellStart"/>
            <w:r w:rsidRPr="00C2086C">
              <w:rPr>
                <w:color w:val="000000"/>
                <w:sz w:val="24"/>
                <w:szCs w:val="24"/>
              </w:rPr>
              <w:t>ветеринариялық</w:t>
            </w:r>
            <w:proofErr w:type="spellEnd"/>
            <w:r w:rsidRPr="00C2086C">
              <w:rPr>
                <w:color w:val="000000"/>
                <w:sz w:val="24"/>
                <w:szCs w:val="24"/>
              </w:rPr>
              <w:t xml:space="preserve"> </w:t>
            </w:r>
            <w:proofErr w:type="spellStart"/>
            <w:r w:rsidRPr="00C2086C">
              <w:rPr>
                <w:color w:val="000000"/>
                <w:sz w:val="24"/>
                <w:szCs w:val="24"/>
              </w:rPr>
              <w:t>сертификаттарға</w:t>
            </w:r>
            <w:proofErr w:type="spellEnd"/>
            <w:r w:rsidRPr="00C2086C">
              <w:rPr>
                <w:color w:val="000000"/>
                <w:sz w:val="24"/>
                <w:szCs w:val="24"/>
              </w:rPr>
              <w:t xml:space="preserve"> </w:t>
            </w:r>
            <w:proofErr w:type="spellStart"/>
            <w:r w:rsidRPr="00C2086C">
              <w:rPr>
                <w:color w:val="000000"/>
                <w:sz w:val="24"/>
                <w:szCs w:val="24"/>
              </w:rPr>
              <w:t>қатысты</w:t>
            </w:r>
            <w:proofErr w:type="spellEnd"/>
            <w:r w:rsidRPr="00C2086C">
              <w:rPr>
                <w:color w:val="000000"/>
                <w:sz w:val="24"/>
                <w:szCs w:val="24"/>
              </w:rPr>
              <w:t xml:space="preserve"> </w:t>
            </w:r>
            <w:proofErr w:type="spellStart"/>
            <w:r w:rsidRPr="00C2086C">
              <w:rPr>
                <w:color w:val="000000"/>
                <w:sz w:val="24"/>
                <w:szCs w:val="24"/>
              </w:rPr>
              <w:t>қолдану</w:t>
            </w:r>
            <w:proofErr w:type="spellEnd"/>
            <w:r w:rsidRPr="00C2086C">
              <w:rPr>
                <w:color w:val="000000"/>
                <w:sz w:val="24"/>
                <w:szCs w:val="24"/>
              </w:rPr>
              <w:t xml:space="preserve"> </w:t>
            </w:r>
            <w:proofErr w:type="spellStart"/>
            <w:r w:rsidRPr="00C2086C">
              <w:rPr>
                <w:color w:val="000000"/>
                <w:sz w:val="24"/>
                <w:szCs w:val="24"/>
              </w:rPr>
              <w:t>қағидаларын</w:t>
            </w:r>
            <w:proofErr w:type="spellEnd"/>
            <w:r w:rsidRPr="00C2086C">
              <w:rPr>
                <w:color w:val="000000"/>
                <w:sz w:val="24"/>
                <w:szCs w:val="24"/>
              </w:rPr>
              <w:t xml:space="preserve"> </w:t>
            </w:r>
            <w:proofErr w:type="spellStart"/>
            <w:r w:rsidRPr="00C2086C">
              <w:rPr>
                <w:color w:val="000000"/>
                <w:sz w:val="24"/>
                <w:szCs w:val="24"/>
              </w:rPr>
              <w:t>белгілейтін</w:t>
            </w:r>
            <w:proofErr w:type="spellEnd"/>
            <w:r w:rsidRPr="00C2086C">
              <w:rPr>
                <w:color w:val="000000"/>
                <w:sz w:val="24"/>
                <w:szCs w:val="24"/>
              </w:rPr>
              <w:t xml:space="preserve"> </w:t>
            </w:r>
            <w:proofErr w:type="spellStart"/>
            <w:r w:rsidRPr="00C2086C">
              <w:rPr>
                <w:color w:val="000000"/>
                <w:sz w:val="24"/>
                <w:szCs w:val="24"/>
              </w:rPr>
              <w:t>талаптарын</w:t>
            </w:r>
            <w:proofErr w:type="spellEnd"/>
            <w:r w:rsidRPr="00C2086C">
              <w:rPr>
                <w:color w:val="000000"/>
                <w:sz w:val="24"/>
                <w:szCs w:val="24"/>
              </w:rPr>
              <w:t xml:space="preserve"> </w:t>
            </w:r>
            <w:proofErr w:type="spellStart"/>
            <w:r w:rsidRPr="00C2086C">
              <w:rPr>
                <w:color w:val="000000"/>
                <w:sz w:val="24"/>
                <w:szCs w:val="24"/>
              </w:rPr>
              <w:t>ескере</w:t>
            </w:r>
            <w:proofErr w:type="spellEnd"/>
            <w:r w:rsidRPr="00C2086C">
              <w:rPr>
                <w:color w:val="000000"/>
                <w:sz w:val="24"/>
                <w:szCs w:val="24"/>
              </w:rPr>
              <w:t xml:space="preserve"> </w:t>
            </w:r>
            <w:proofErr w:type="spellStart"/>
            <w:r w:rsidRPr="00C2086C">
              <w:rPr>
                <w:color w:val="000000"/>
                <w:sz w:val="24"/>
                <w:szCs w:val="24"/>
              </w:rPr>
              <w:t>отырып</w:t>
            </w:r>
            <w:proofErr w:type="spellEnd"/>
            <w:r w:rsidRPr="00C2086C">
              <w:rPr>
                <w:color w:val="000000"/>
                <w:sz w:val="24"/>
                <w:szCs w:val="24"/>
              </w:rPr>
              <w:t xml:space="preserve"> </w:t>
            </w:r>
            <w:proofErr w:type="spellStart"/>
            <w:r w:rsidRPr="00C2086C">
              <w:rPr>
                <w:color w:val="000000"/>
                <w:sz w:val="24"/>
                <w:szCs w:val="24"/>
              </w:rPr>
              <w:t>әзірленді</w:t>
            </w:r>
            <w:proofErr w:type="spellEnd"/>
            <w:r w:rsidRPr="00C2086C">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02C4A210" w14:textId="77777777" w:rsidR="005E3B3B" w:rsidRPr="00D6603B" w:rsidRDefault="005E3B3B" w:rsidP="005E3B3B">
            <w:pPr>
              <w:tabs>
                <w:tab w:val="left" w:pos="1843"/>
              </w:tabs>
              <w:jc w:val="both"/>
              <w:rPr>
                <w:color w:val="000000"/>
                <w:sz w:val="24"/>
                <w:szCs w:val="24"/>
              </w:rPr>
            </w:pPr>
          </w:p>
        </w:tc>
      </w:tr>
      <w:tr w:rsidR="005E3B3B" w:rsidRPr="00D6603B" w14:paraId="20EB7386"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421A5BA" w14:textId="77777777" w:rsidR="005E3B3B" w:rsidRPr="00D6603B" w:rsidRDefault="005E3B3B"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9DFBAAA" w14:textId="77777777" w:rsidR="005E3B3B" w:rsidRDefault="00FC0FCC" w:rsidP="00387069">
            <w:pPr>
              <w:jc w:val="right"/>
              <w:rPr>
                <w:b/>
                <w:color w:val="000000"/>
                <w:sz w:val="24"/>
                <w:szCs w:val="24"/>
                <w:lang w:val="es-ES"/>
              </w:rPr>
            </w:pPr>
            <w:r w:rsidRPr="00FC0FCC">
              <w:rPr>
                <w:b/>
                <w:color w:val="000000"/>
                <w:sz w:val="24"/>
                <w:szCs w:val="24"/>
                <w:lang w:val="es-ES"/>
              </w:rPr>
              <w:t>G/SPS/N/CAN/1476</w:t>
            </w:r>
          </w:p>
        </w:tc>
        <w:tc>
          <w:tcPr>
            <w:tcW w:w="5211" w:type="dxa"/>
            <w:tcBorders>
              <w:top w:val="single" w:sz="4" w:space="0" w:color="auto"/>
              <w:left w:val="single" w:sz="4" w:space="0" w:color="auto"/>
              <w:bottom w:val="single" w:sz="4" w:space="0" w:color="auto"/>
              <w:right w:val="single" w:sz="4" w:space="0" w:color="auto"/>
            </w:tcBorders>
          </w:tcPr>
          <w:p w14:paraId="170913C1" w14:textId="14CF75F0" w:rsidR="005E3B3B" w:rsidRPr="00D6603B" w:rsidRDefault="00C2086C" w:rsidP="005E3B3B">
            <w:pPr>
              <w:tabs>
                <w:tab w:val="left" w:pos="916"/>
              </w:tabs>
              <w:jc w:val="both"/>
              <w:rPr>
                <w:color w:val="000000"/>
                <w:sz w:val="24"/>
                <w:szCs w:val="24"/>
              </w:rPr>
            </w:pPr>
            <w:proofErr w:type="spellStart"/>
            <w:r w:rsidRPr="00C2086C">
              <w:rPr>
                <w:color w:val="000000"/>
                <w:sz w:val="24"/>
                <w:szCs w:val="24"/>
              </w:rPr>
              <w:t>Қалдық</w:t>
            </w:r>
            <w:proofErr w:type="spellEnd"/>
            <w:r w:rsidRPr="00C2086C">
              <w:rPr>
                <w:color w:val="000000"/>
                <w:sz w:val="24"/>
                <w:szCs w:val="24"/>
                <w:lang w:val="es-ES"/>
              </w:rPr>
              <w:t xml:space="preserve"> </w:t>
            </w:r>
            <w:proofErr w:type="spellStart"/>
            <w:r w:rsidRPr="00C2086C">
              <w:rPr>
                <w:color w:val="000000"/>
                <w:sz w:val="24"/>
                <w:szCs w:val="24"/>
              </w:rPr>
              <w:t>мазмұнның</w:t>
            </w:r>
            <w:proofErr w:type="spellEnd"/>
            <w:r w:rsidRPr="00C2086C">
              <w:rPr>
                <w:color w:val="000000"/>
                <w:sz w:val="24"/>
                <w:szCs w:val="24"/>
                <w:lang w:val="es-ES"/>
              </w:rPr>
              <w:t xml:space="preserve"> </w:t>
            </w:r>
            <w:proofErr w:type="spellStart"/>
            <w:r w:rsidRPr="00C2086C">
              <w:rPr>
                <w:color w:val="000000"/>
                <w:sz w:val="24"/>
                <w:szCs w:val="24"/>
              </w:rPr>
              <w:t>максималды</w:t>
            </w:r>
            <w:proofErr w:type="spellEnd"/>
            <w:r w:rsidRPr="00C2086C">
              <w:rPr>
                <w:color w:val="000000"/>
                <w:sz w:val="24"/>
                <w:szCs w:val="24"/>
                <w:lang w:val="es-ES"/>
              </w:rPr>
              <w:t xml:space="preserve"> </w:t>
            </w:r>
            <w:proofErr w:type="spellStart"/>
            <w:r w:rsidRPr="00C2086C">
              <w:rPr>
                <w:color w:val="000000"/>
                <w:sz w:val="24"/>
                <w:szCs w:val="24"/>
              </w:rPr>
              <w:t>шегі</w:t>
            </w:r>
            <w:proofErr w:type="spellEnd"/>
            <w:r w:rsidRPr="00C2086C">
              <w:rPr>
                <w:color w:val="000000"/>
                <w:sz w:val="24"/>
                <w:szCs w:val="24"/>
                <w:lang w:val="es-ES"/>
              </w:rPr>
              <w:t xml:space="preserve">: </w:t>
            </w:r>
            <w:proofErr w:type="spellStart"/>
            <w:r w:rsidRPr="00C2086C">
              <w:rPr>
                <w:color w:val="000000"/>
                <w:sz w:val="24"/>
                <w:szCs w:val="24"/>
              </w:rPr>
              <w:t>Флуазиндерге</w:t>
            </w:r>
            <w:proofErr w:type="spellEnd"/>
            <w:r w:rsidRPr="00C2086C">
              <w:rPr>
                <w:color w:val="000000"/>
                <w:sz w:val="24"/>
                <w:szCs w:val="24"/>
                <w:lang w:val="es-ES"/>
              </w:rPr>
              <w:t xml:space="preserve"> (PMRL 2023-07). </w:t>
            </w:r>
            <w:proofErr w:type="spellStart"/>
            <w:r w:rsidRPr="00C2086C">
              <w:rPr>
                <w:color w:val="000000"/>
                <w:sz w:val="24"/>
                <w:szCs w:val="24"/>
              </w:rPr>
              <w:t>Тілдер</w:t>
            </w:r>
            <w:proofErr w:type="spellEnd"/>
            <w:r w:rsidRPr="00C2086C">
              <w:rPr>
                <w:color w:val="000000"/>
                <w:sz w:val="24"/>
                <w:szCs w:val="24"/>
              </w:rPr>
              <w:t xml:space="preserve">: </w:t>
            </w:r>
            <w:proofErr w:type="spellStart"/>
            <w:r w:rsidRPr="00C2086C">
              <w:rPr>
                <w:color w:val="000000"/>
                <w:sz w:val="24"/>
                <w:szCs w:val="24"/>
              </w:rPr>
              <w:t>ағылшын</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француз. Беттер саны: 8</w:t>
            </w:r>
          </w:p>
        </w:tc>
        <w:tc>
          <w:tcPr>
            <w:tcW w:w="2014" w:type="dxa"/>
            <w:tcBorders>
              <w:top w:val="single" w:sz="4" w:space="0" w:color="auto"/>
              <w:left w:val="single" w:sz="4" w:space="0" w:color="auto"/>
              <w:bottom w:val="single" w:sz="4" w:space="0" w:color="auto"/>
              <w:right w:val="single" w:sz="4" w:space="0" w:color="auto"/>
            </w:tcBorders>
          </w:tcPr>
          <w:p w14:paraId="5247A0AA" w14:textId="3BF07F02" w:rsidR="005E3B3B" w:rsidRPr="00D6603B" w:rsidRDefault="00FC0FCC" w:rsidP="005E3B3B">
            <w:pPr>
              <w:tabs>
                <w:tab w:val="left" w:pos="1843"/>
              </w:tabs>
              <w:jc w:val="both"/>
              <w:rPr>
                <w:color w:val="000000"/>
                <w:sz w:val="24"/>
                <w:szCs w:val="24"/>
              </w:rPr>
            </w:pPr>
            <w:r>
              <w:rPr>
                <w:color w:val="000000"/>
                <w:sz w:val="24"/>
                <w:szCs w:val="24"/>
              </w:rPr>
              <w:t xml:space="preserve">18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FC0FCC" w:rsidRPr="00D6603B" w14:paraId="62D212BE"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BBA663" w14:textId="77777777" w:rsidR="00FC0FCC" w:rsidRPr="00D6603B"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0EADB1D" w14:textId="233280CA" w:rsidR="00FC0FCC" w:rsidRDefault="00FC0FCC" w:rsidP="00387069">
            <w:pPr>
              <w:jc w:val="right"/>
              <w:rPr>
                <w:color w:val="000000"/>
                <w:sz w:val="24"/>
                <w:szCs w:val="24"/>
              </w:rPr>
            </w:pPr>
            <w:r>
              <w:rPr>
                <w:color w:val="000000"/>
                <w:sz w:val="24"/>
                <w:szCs w:val="24"/>
              </w:rPr>
              <w:t xml:space="preserve">6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CE4B562" w14:textId="00EF2027" w:rsidR="00FC0FCC" w:rsidRPr="00D6603B" w:rsidRDefault="00C2086C" w:rsidP="00FC0FCC">
            <w:pPr>
              <w:tabs>
                <w:tab w:val="left" w:pos="1843"/>
              </w:tabs>
              <w:jc w:val="both"/>
              <w:rPr>
                <w:color w:val="000000"/>
                <w:sz w:val="24"/>
                <w:szCs w:val="24"/>
              </w:rPr>
            </w:pPr>
            <w:proofErr w:type="spellStart"/>
            <w:r w:rsidRPr="00C2086C">
              <w:rPr>
                <w:color w:val="000000"/>
                <w:sz w:val="24"/>
                <w:szCs w:val="24"/>
              </w:rPr>
              <w:t>Асқабақ</w:t>
            </w:r>
            <w:proofErr w:type="spellEnd"/>
            <w:r w:rsidRPr="00C2086C">
              <w:rPr>
                <w:color w:val="000000"/>
                <w:sz w:val="24"/>
                <w:szCs w:val="24"/>
              </w:rPr>
              <w:t xml:space="preserve"> </w:t>
            </w:r>
            <w:proofErr w:type="spellStart"/>
            <w:r w:rsidRPr="00C2086C">
              <w:rPr>
                <w:color w:val="000000"/>
                <w:sz w:val="24"/>
                <w:szCs w:val="24"/>
              </w:rPr>
              <w:t>көкөністері</w:t>
            </w:r>
            <w:proofErr w:type="spellEnd"/>
            <w:r w:rsidRPr="00C2086C">
              <w:rPr>
                <w:color w:val="000000"/>
                <w:sz w:val="24"/>
                <w:szCs w:val="24"/>
              </w:rPr>
              <w:t xml:space="preserve"> мен </w:t>
            </w:r>
            <w:proofErr w:type="spellStart"/>
            <w:r w:rsidRPr="00C2086C">
              <w:rPr>
                <w:color w:val="000000"/>
                <w:sz w:val="24"/>
                <w:szCs w:val="24"/>
              </w:rPr>
              <w:t>жүзімдегі</w:t>
            </w:r>
            <w:proofErr w:type="spellEnd"/>
            <w:r w:rsidRPr="00C2086C">
              <w:rPr>
                <w:color w:val="000000"/>
                <w:sz w:val="24"/>
                <w:szCs w:val="24"/>
              </w:rPr>
              <w:t xml:space="preserve"> </w:t>
            </w:r>
            <w:proofErr w:type="spellStart"/>
            <w:r w:rsidRPr="00C2086C">
              <w:rPr>
                <w:color w:val="000000"/>
                <w:sz w:val="24"/>
                <w:szCs w:val="24"/>
              </w:rPr>
              <w:t>флуазиндерге</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пестицид (ICS </w:t>
            </w:r>
            <w:proofErr w:type="spellStart"/>
            <w:r w:rsidRPr="00C2086C">
              <w:rPr>
                <w:color w:val="000000"/>
                <w:sz w:val="24"/>
                <w:szCs w:val="24"/>
              </w:rPr>
              <w:t>кодтары</w:t>
            </w:r>
            <w:proofErr w:type="spellEnd"/>
            <w:r w:rsidRPr="00C2086C">
              <w:rPr>
                <w:color w:val="000000"/>
                <w:sz w:val="24"/>
                <w:szCs w:val="24"/>
              </w:rPr>
              <w:t>: 65.020, 65.100, 67.040, 67.080)</w:t>
            </w:r>
          </w:p>
        </w:tc>
        <w:tc>
          <w:tcPr>
            <w:tcW w:w="2014" w:type="dxa"/>
            <w:tcBorders>
              <w:top w:val="single" w:sz="4" w:space="0" w:color="auto"/>
              <w:left w:val="single" w:sz="4" w:space="0" w:color="auto"/>
              <w:bottom w:val="single" w:sz="4" w:space="0" w:color="auto"/>
              <w:right w:val="single" w:sz="4" w:space="0" w:color="auto"/>
            </w:tcBorders>
          </w:tcPr>
          <w:p w14:paraId="4D0F663D" w14:textId="77777777" w:rsidR="00FC0FCC" w:rsidRPr="00D6603B" w:rsidRDefault="00FC0FCC" w:rsidP="00FC0FCC">
            <w:pPr>
              <w:tabs>
                <w:tab w:val="left" w:pos="1843"/>
              </w:tabs>
              <w:jc w:val="both"/>
              <w:rPr>
                <w:color w:val="000000"/>
                <w:sz w:val="24"/>
                <w:szCs w:val="24"/>
              </w:rPr>
            </w:pPr>
          </w:p>
        </w:tc>
      </w:tr>
      <w:tr w:rsidR="00FC0FCC" w:rsidRPr="00D6603B" w14:paraId="2A61F47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25E209" w14:textId="77777777" w:rsidR="00FC0FCC" w:rsidRPr="00D6603B"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85D3309" w14:textId="77777777" w:rsidR="00FC0FCC" w:rsidRPr="00D6603B" w:rsidRDefault="00FC0FCC" w:rsidP="00387069">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503F9A0A"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Хабарланған</w:t>
            </w:r>
            <w:proofErr w:type="spellEnd"/>
            <w:r w:rsidRPr="00C2086C">
              <w:rPr>
                <w:color w:val="000000"/>
                <w:sz w:val="24"/>
                <w:szCs w:val="24"/>
              </w:rPr>
              <w:t xml:space="preserve"> </w:t>
            </w:r>
            <w:proofErr w:type="spellStart"/>
            <w:r w:rsidRPr="00C2086C">
              <w:rPr>
                <w:color w:val="000000"/>
                <w:sz w:val="24"/>
                <w:szCs w:val="24"/>
              </w:rPr>
              <w:t>pmrl</w:t>
            </w:r>
            <w:proofErr w:type="spellEnd"/>
            <w:r w:rsidRPr="00C2086C">
              <w:rPr>
                <w:color w:val="000000"/>
                <w:sz w:val="24"/>
                <w:szCs w:val="24"/>
              </w:rPr>
              <w:t xml:space="preserve"> 2023-07 </w:t>
            </w:r>
            <w:proofErr w:type="spellStart"/>
            <w:r w:rsidRPr="00C2086C">
              <w:rPr>
                <w:color w:val="000000"/>
                <w:sz w:val="24"/>
                <w:szCs w:val="24"/>
              </w:rPr>
              <w:t>құжатының</w:t>
            </w:r>
            <w:proofErr w:type="spellEnd"/>
            <w:r w:rsidRPr="00C2086C">
              <w:rPr>
                <w:color w:val="000000"/>
                <w:sz w:val="24"/>
                <w:szCs w:val="24"/>
              </w:rPr>
              <w:t xml:space="preserve"> </w:t>
            </w:r>
            <w:proofErr w:type="spellStart"/>
            <w:r w:rsidRPr="00C2086C">
              <w:rPr>
                <w:color w:val="000000"/>
                <w:sz w:val="24"/>
                <w:szCs w:val="24"/>
              </w:rPr>
              <w:t>мақсаты</w:t>
            </w:r>
            <w:proofErr w:type="spellEnd"/>
            <w:r w:rsidRPr="00C2086C">
              <w:rPr>
                <w:color w:val="000000"/>
                <w:sz w:val="24"/>
                <w:szCs w:val="24"/>
              </w:rPr>
              <w:t xml:space="preserve"> </w:t>
            </w:r>
            <w:proofErr w:type="spellStart"/>
            <w:r w:rsidRPr="00C2086C">
              <w:rPr>
                <w:color w:val="000000"/>
                <w:sz w:val="24"/>
                <w:szCs w:val="24"/>
              </w:rPr>
              <w:t>Канаданың</w:t>
            </w:r>
            <w:proofErr w:type="spellEnd"/>
            <w:r w:rsidRPr="00C2086C">
              <w:rPr>
                <w:color w:val="000000"/>
                <w:sz w:val="24"/>
                <w:szCs w:val="24"/>
              </w:rPr>
              <w:t xml:space="preserve"> </w:t>
            </w:r>
            <w:proofErr w:type="spellStart"/>
            <w:r w:rsidRPr="00C2086C">
              <w:rPr>
                <w:color w:val="000000"/>
                <w:sz w:val="24"/>
                <w:szCs w:val="24"/>
              </w:rPr>
              <w:t>Денсаулық</w:t>
            </w:r>
            <w:proofErr w:type="spellEnd"/>
            <w:r w:rsidRPr="00C2086C">
              <w:rPr>
                <w:color w:val="000000"/>
                <w:sz w:val="24"/>
                <w:szCs w:val="24"/>
              </w:rPr>
              <w:t xml:space="preserve"> </w:t>
            </w:r>
            <w:proofErr w:type="spellStart"/>
            <w:r w:rsidRPr="00C2086C">
              <w:rPr>
                <w:color w:val="000000"/>
                <w:sz w:val="24"/>
                <w:szCs w:val="24"/>
              </w:rPr>
              <w:t>сақтау</w:t>
            </w:r>
            <w:proofErr w:type="spellEnd"/>
            <w:r w:rsidRPr="00C2086C">
              <w:rPr>
                <w:color w:val="000000"/>
                <w:sz w:val="24"/>
                <w:szCs w:val="24"/>
              </w:rPr>
              <w:t xml:space="preserve"> </w:t>
            </w:r>
            <w:proofErr w:type="spellStart"/>
            <w:r w:rsidRPr="00C2086C">
              <w:rPr>
                <w:color w:val="000000"/>
                <w:sz w:val="24"/>
                <w:szCs w:val="24"/>
              </w:rPr>
              <w:t>министрлігінің</w:t>
            </w:r>
            <w:proofErr w:type="spellEnd"/>
            <w:r w:rsidRPr="00C2086C">
              <w:rPr>
                <w:color w:val="000000"/>
                <w:sz w:val="24"/>
                <w:szCs w:val="24"/>
              </w:rPr>
              <w:t xml:space="preserve"> </w:t>
            </w:r>
            <w:proofErr w:type="spellStart"/>
            <w:r w:rsidRPr="00C2086C">
              <w:rPr>
                <w:color w:val="000000"/>
                <w:sz w:val="24"/>
                <w:szCs w:val="24"/>
              </w:rPr>
              <w:t>зиянкестермен</w:t>
            </w:r>
            <w:proofErr w:type="spellEnd"/>
            <w:r w:rsidRPr="00C2086C">
              <w:rPr>
                <w:color w:val="000000"/>
                <w:sz w:val="24"/>
                <w:szCs w:val="24"/>
              </w:rPr>
              <w:t xml:space="preserve"> </w:t>
            </w:r>
            <w:proofErr w:type="spellStart"/>
            <w:r w:rsidRPr="00C2086C">
              <w:rPr>
                <w:color w:val="000000"/>
                <w:sz w:val="24"/>
                <w:szCs w:val="24"/>
              </w:rPr>
              <w:t>күресу</w:t>
            </w:r>
            <w:proofErr w:type="spellEnd"/>
            <w:r w:rsidRPr="00C2086C">
              <w:rPr>
                <w:color w:val="000000"/>
                <w:sz w:val="24"/>
                <w:szCs w:val="24"/>
              </w:rPr>
              <w:t xml:space="preserve"> </w:t>
            </w:r>
            <w:proofErr w:type="spellStart"/>
            <w:r w:rsidRPr="00C2086C">
              <w:rPr>
                <w:color w:val="000000"/>
                <w:sz w:val="24"/>
                <w:szCs w:val="24"/>
              </w:rPr>
              <w:t>жөніндегі</w:t>
            </w:r>
            <w:proofErr w:type="spellEnd"/>
            <w:r w:rsidRPr="00C2086C">
              <w:rPr>
                <w:color w:val="000000"/>
                <w:sz w:val="24"/>
                <w:szCs w:val="24"/>
              </w:rPr>
              <w:t xml:space="preserve"> </w:t>
            </w:r>
            <w:proofErr w:type="spellStart"/>
            <w:r w:rsidRPr="00C2086C">
              <w:rPr>
                <w:color w:val="000000"/>
                <w:sz w:val="24"/>
                <w:szCs w:val="24"/>
              </w:rPr>
              <w:t>агенттігі</w:t>
            </w:r>
            <w:proofErr w:type="spellEnd"/>
            <w:r w:rsidRPr="00C2086C">
              <w:rPr>
                <w:color w:val="000000"/>
                <w:sz w:val="24"/>
                <w:szCs w:val="24"/>
              </w:rPr>
              <w:t xml:space="preserve"> (</w:t>
            </w:r>
            <w:proofErr w:type="spellStart"/>
            <w:r w:rsidRPr="00C2086C">
              <w:rPr>
                <w:color w:val="000000"/>
                <w:sz w:val="24"/>
                <w:szCs w:val="24"/>
              </w:rPr>
              <w:t>Pmra</w:t>
            </w:r>
            <w:proofErr w:type="spellEnd"/>
            <w:r w:rsidRPr="00C2086C">
              <w:rPr>
                <w:color w:val="000000"/>
                <w:sz w:val="24"/>
                <w:szCs w:val="24"/>
              </w:rPr>
              <w:t xml:space="preserve">) </w:t>
            </w:r>
            <w:proofErr w:type="spellStart"/>
            <w:r w:rsidRPr="00C2086C">
              <w:rPr>
                <w:color w:val="000000"/>
                <w:sz w:val="24"/>
                <w:szCs w:val="24"/>
              </w:rPr>
              <w:t>ұсынған</w:t>
            </w:r>
            <w:proofErr w:type="spellEnd"/>
            <w:r w:rsidRPr="00C2086C">
              <w:rPr>
                <w:color w:val="000000"/>
                <w:sz w:val="24"/>
                <w:szCs w:val="24"/>
              </w:rPr>
              <w:t xml:space="preserve"> </w:t>
            </w:r>
            <w:proofErr w:type="spellStart"/>
            <w:r w:rsidRPr="00C2086C">
              <w:rPr>
                <w:color w:val="000000"/>
                <w:sz w:val="24"/>
                <w:szCs w:val="24"/>
              </w:rPr>
              <w:t>флуазинам</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тізімделген</w:t>
            </w:r>
            <w:proofErr w:type="spellEnd"/>
            <w:r w:rsidRPr="00C2086C">
              <w:rPr>
                <w:color w:val="000000"/>
                <w:sz w:val="24"/>
                <w:szCs w:val="24"/>
              </w:rPr>
              <w:t xml:space="preserve"> </w:t>
            </w:r>
            <w:proofErr w:type="spellStart"/>
            <w:r w:rsidRPr="00C2086C">
              <w:rPr>
                <w:color w:val="000000"/>
                <w:sz w:val="24"/>
                <w:szCs w:val="24"/>
              </w:rPr>
              <w:t>максималды</w:t>
            </w:r>
            <w:proofErr w:type="spellEnd"/>
            <w:r w:rsidRPr="00C2086C">
              <w:rPr>
                <w:color w:val="000000"/>
                <w:sz w:val="24"/>
                <w:szCs w:val="24"/>
              </w:rPr>
              <w:t xml:space="preserve"> </w:t>
            </w:r>
            <w:proofErr w:type="spellStart"/>
            <w:r w:rsidRPr="00C2086C">
              <w:rPr>
                <w:color w:val="000000"/>
                <w:sz w:val="24"/>
                <w:szCs w:val="24"/>
              </w:rPr>
              <w:t>қалдық</w:t>
            </w:r>
            <w:proofErr w:type="spellEnd"/>
            <w:r w:rsidRPr="00C2086C">
              <w:rPr>
                <w:color w:val="000000"/>
                <w:sz w:val="24"/>
                <w:szCs w:val="24"/>
              </w:rPr>
              <w:t xml:space="preserve"> </w:t>
            </w:r>
            <w:proofErr w:type="spellStart"/>
            <w:r w:rsidRPr="00C2086C">
              <w:rPr>
                <w:color w:val="000000"/>
                <w:sz w:val="24"/>
                <w:szCs w:val="24"/>
              </w:rPr>
              <w:t>шегі</w:t>
            </w:r>
            <w:proofErr w:type="spellEnd"/>
            <w:r w:rsidRPr="00C2086C">
              <w:rPr>
                <w:color w:val="000000"/>
                <w:sz w:val="24"/>
                <w:szCs w:val="24"/>
              </w:rPr>
              <w:t xml:space="preserve"> (MRLS) </w:t>
            </w:r>
            <w:proofErr w:type="spellStart"/>
            <w:r w:rsidRPr="00C2086C">
              <w:rPr>
                <w:color w:val="000000"/>
                <w:sz w:val="24"/>
                <w:szCs w:val="24"/>
              </w:rPr>
              <w:t>бойынша</w:t>
            </w:r>
            <w:proofErr w:type="spellEnd"/>
            <w:r w:rsidRPr="00C2086C">
              <w:rPr>
                <w:color w:val="000000"/>
                <w:sz w:val="24"/>
                <w:szCs w:val="24"/>
              </w:rPr>
              <w:t xml:space="preserve"> </w:t>
            </w:r>
            <w:proofErr w:type="spellStart"/>
            <w:r w:rsidRPr="00C2086C">
              <w:rPr>
                <w:color w:val="000000"/>
                <w:sz w:val="24"/>
                <w:szCs w:val="24"/>
              </w:rPr>
              <w:t>кеңес</w:t>
            </w:r>
            <w:proofErr w:type="spellEnd"/>
            <w:r w:rsidRPr="00C2086C">
              <w:rPr>
                <w:color w:val="000000"/>
                <w:sz w:val="24"/>
                <w:szCs w:val="24"/>
              </w:rPr>
              <w:t xml:space="preserve"> беру </w:t>
            </w:r>
            <w:proofErr w:type="spellStart"/>
            <w:r w:rsidRPr="00C2086C">
              <w:rPr>
                <w:color w:val="000000"/>
                <w:sz w:val="24"/>
                <w:szCs w:val="24"/>
              </w:rPr>
              <w:t>болып</w:t>
            </w:r>
            <w:proofErr w:type="spellEnd"/>
            <w:r w:rsidRPr="00C2086C">
              <w:rPr>
                <w:color w:val="000000"/>
                <w:sz w:val="24"/>
                <w:szCs w:val="24"/>
              </w:rPr>
              <w:t xml:space="preserve"> </w:t>
            </w:r>
            <w:proofErr w:type="spellStart"/>
            <w:r w:rsidRPr="00C2086C">
              <w:rPr>
                <w:color w:val="000000"/>
                <w:sz w:val="24"/>
                <w:szCs w:val="24"/>
              </w:rPr>
              <w:t>табылады</w:t>
            </w:r>
            <w:proofErr w:type="spellEnd"/>
            <w:r w:rsidRPr="00C2086C">
              <w:rPr>
                <w:color w:val="000000"/>
                <w:sz w:val="24"/>
                <w:szCs w:val="24"/>
              </w:rPr>
              <w:t>.</w:t>
            </w:r>
          </w:p>
          <w:p w14:paraId="330560AD" w14:textId="77777777" w:rsidR="00C2086C" w:rsidRPr="00C2086C" w:rsidRDefault="00C2086C" w:rsidP="00C2086C">
            <w:pPr>
              <w:tabs>
                <w:tab w:val="left" w:pos="1843"/>
              </w:tabs>
              <w:jc w:val="both"/>
              <w:rPr>
                <w:color w:val="000000"/>
                <w:sz w:val="24"/>
                <w:szCs w:val="24"/>
              </w:rPr>
            </w:pPr>
            <w:r w:rsidRPr="00C2086C">
              <w:rPr>
                <w:color w:val="000000"/>
                <w:sz w:val="24"/>
                <w:szCs w:val="24"/>
              </w:rPr>
              <w:t>Жүзім-3.0</w:t>
            </w:r>
          </w:p>
          <w:p w14:paraId="36949696" w14:textId="705AAE07" w:rsidR="00FC0FCC" w:rsidRPr="00D6603B" w:rsidRDefault="00C2086C" w:rsidP="00C2086C">
            <w:pPr>
              <w:tabs>
                <w:tab w:val="left" w:pos="1843"/>
              </w:tabs>
              <w:jc w:val="both"/>
              <w:rPr>
                <w:color w:val="000000"/>
                <w:sz w:val="24"/>
                <w:szCs w:val="24"/>
              </w:rPr>
            </w:pPr>
            <w:proofErr w:type="spellStart"/>
            <w:r w:rsidRPr="00C2086C">
              <w:rPr>
                <w:color w:val="000000"/>
                <w:sz w:val="24"/>
                <w:szCs w:val="24"/>
              </w:rPr>
              <w:t>Асқабақ</w:t>
            </w:r>
            <w:proofErr w:type="spellEnd"/>
            <w:r w:rsidRPr="00C2086C">
              <w:rPr>
                <w:color w:val="000000"/>
                <w:sz w:val="24"/>
                <w:szCs w:val="24"/>
              </w:rPr>
              <w:t xml:space="preserve"> көкөністері-0.07</w:t>
            </w:r>
          </w:p>
        </w:tc>
        <w:tc>
          <w:tcPr>
            <w:tcW w:w="2014" w:type="dxa"/>
            <w:tcBorders>
              <w:top w:val="single" w:sz="4" w:space="0" w:color="auto"/>
              <w:left w:val="single" w:sz="4" w:space="0" w:color="auto"/>
              <w:bottom w:val="single" w:sz="4" w:space="0" w:color="auto"/>
              <w:right w:val="single" w:sz="4" w:space="0" w:color="auto"/>
            </w:tcBorders>
          </w:tcPr>
          <w:p w14:paraId="7D61C225" w14:textId="77777777" w:rsidR="00FC0FCC" w:rsidRPr="00D6603B" w:rsidRDefault="00FC0FCC" w:rsidP="00FC0FCC">
            <w:pPr>
              <w:tabs>
                <w:tab w:val="left" w:pos="1843"/>
              </w:tabs>
              <w:jc w:val="both"/>
              <w:rPr>
                <w:color w:val="000000"/>
                <w:sz w:val="24"/>
                <w:szCs w:val="24"/>
              </w:rPr>
            </w:pPr>
          </w:p>
        </w:tc>
      </w:tr>
      <w:tr w:rsidR="00FC0FCC" w:rsidRPr="000A6F19" w14:paraId="55F147CD"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0AED1A62" w14:textId="77777777" w:rsidR="00FC0FCC" w:rsidRPr="00D6603B"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519D334" w14:textId="77777777" w:rsidR="00FC0FCC" w:rsidRPr="00705710" w:rsidRDefault="00FC0FCC" w:rsidP="00387069">
            <w:pPr>
              <w:jc w:val="right"/>
              <w:rPr>
                <w:b/>
                <w:color w:val="000000"/>
                <w:sz w:val="24"/>
                <w:szCs w:val="24"/>
              </w:rPr>
            </w:pPr>
            <w:r w:rsidRPr="00FC0FCC">
              <w:rPr>
                <w:b/>
                <w:color w:val="000000"/>
                <w:sz w:val="24"/>
                <w:szCs w:val="24"/>
              </w:rPr>
              <w:t>G/SPS/N/USA/3365</w:t>
            </w:r>
          </w:p>
        </w:tc>
        <w:tc>
          <w:tcPr>
            <w:tcW w:w="5211" w:type="dxa"/>
            <w:tcBorders>
              <w:top w:val="single" w:sz="4" w:space="0" w:color="auto"/>
              <w:left w:val="single" w:sz="4" w:space="0" w:color="auto"/>
              <w:bottom w:val="single" w:sz="4" w:space="0" w:color="auto"/>
              <w:right w:val="single" w:sz="4" w:space="0" w:color="auto"/>
            </w:tcBorders>
          </w:tcPr>
          <w:p w14:paraId="267722C6" w14:textId="77777777" w:rsidR="00C2086C" w:rsidRDefault="00C2086C" w:rsidP="00FC0FCC">
            <w:pPr>
              <w:tabs>
                <w:tab w:val="left" w:pos="1843"/>
              </w:tabs>
              <w:jc w:val="both"/>
              <w:rPr>
                <w:color w:val="000000"/>
                <w:sz w:val="24"/>
                <w:szCs w:val="24"/>
              </w:rPr>
            </w:pPr>
            <w:proofErr w:type="spellStart"/>
            <w:r w:rsidRPr="00C2086C">
              <w:rPr>
                <w:color w:val="000000"/>
                <w:sz w:val="24"/>
                <w:szCs w:val="24"/>
              </w:rPr>
              <w:t>Флуопирам</w:t>
            </w:r>
            <w:proofErr w:type="spellEnd"/>
            <w:r w:rsidRPr="00C2086C">
              <w:rPr>
                <w:color w:val="000000"/>
                <w:sz w:val="24"/>
                <w:szCs w:val="24"/>
              </w:rPr>
              <w:t xml:space="preserve">; </w:t>
            </w:r>
            <w:proofErr w:type="spellStart"/>
            <w:r w:rsidRPr="00C2086C">
              <w:rPr>
                <w:color w:val="000000"/>
                <w:sz w:val="24"/>
                <w:szCs w:val="24"/>
              </w:rPr>
              <w:t>Пестицидтерге</w:t>
            </w:r>
            <w:proofErr w:type="spellEnd"/>
            <w:r w:rsidRPr="00C2086C">
              <w:rPr>
                <w:color w:val="000000"/>
                <w:sz w:val="24"/>
                <w:szCs w:val="24"/>
              </w:rPr>
              <w:t xml:space="preserve"> </w:t>
            </w:r>
            <w:proofErr w:type="spellStart"/>
            <w:r w:rsidRPr="00C2086C">
              <w:rPr>
                <w:color w:val="000000"/>
                <w:sz w:val="24"/>
                <w:szCs w:val="24"/>
              </w:rPr>
              <w:t>төзімділік</w:t>
            </w:r>
            <w:proofErr w:type="spellEnd"/>
            <w:r w:rsidRPr="00C2086C">
              <w:rPr>
                <w:color w:val="000000"/>
                <w:sz w:val="24"/>
                <w:szCs w:val="24"/>
              </w:rPr>
              <w:t xml:space="preserve">.   </w:t>
            </w:r>
            <w:proofErr w:type="spellStart"/>
            <w:r w:rsidRPr="00C2086C">
              <w:rPr>
                <w:color w:val="000000"/>
                <w:sz w:val="24"/>
                <w:szCs w:val="24"/>
              </w:rPr>
              <w:t>Соңғы</w:t>
            </w:r>
            <w:proofErr w:type="spellEnd"/>
            <w:r w:rsidRPr="00C2086C">
              <w:rPr>
                <w:color w:val="000000"/>
                <w:sz w:val="24"/>
                <w:szCs w:val="24"/>
              </w:rPr>
              <w:t xml:space="preserve"> </w:t>
            </w:r>
            <w:proofErr w:type="spellStart"/>
            <w:r w:rsidRPr="00C2086C">
              <w:rPr>
                <w:color w:val="000000"/>
                <w:sz w:val="24"/>
                <w:szCs w:val="24"/>
              </w:rPr>
              <w:t>ереже</w:t>
            </w:r>
            <w:proofErr w:type="spellEnd"/>
            <w:r w:rsidRPr="00C2086C">
              <w:rPr>
                <w:color w:val="000000"/>
                <w:sz w:val="24"/>
                <w:szCs w:val="24"/>
              </w:rPr>
              <w:t xml:space="preserve">. </w:t>
            </w:r>
            <w:proofErr w:type="spellStart"/>
            <w:r w:rsidRPr="00C2086C">
              <w:rPr>
                <w:color w:val="000000"/>
                <w:sz w:val="24"/>
                <w:szCs w:val="24"/>
              </w:rPr>
              <w:t>Тілі</w:t>
            </w:r>
            <w:proofErr w:type="spellEnd"/>
            <w:r w:rsidRPr="00C2086C">
              <w:rPr>
                <w:color w:val="000000"/>
                <w:sz w:val="24"/>
                <w:szCs w:val="24"/>
              </w:rPr>
              <w:t xml:space="preserve">: </w:t>
            </w:r>
            <w:proofErr w:type="spellStart"/>
            <w:r w:rsidRPr="00C2086C">
              <w:rPr>
                <w:color w:val="000000"/>
                <w:sz w:val="24"/>
                <w:szCs w:val="24"/>
              </w:rPr>
              <w:t>Ағылшын</w:t>
            </w:r>
            <w:proofErr w:type="spellEnd"/>
            <w:r w:rsidRPr="00C2086C">
              <w:rPr>
                <w:color w:val="000000"/>
                <w:sz w:val="24"/>
                <w:szCs w:val="24"/>
              </w:rPr>
              <w:t>. Беттер саны: 8</w:t>
            </w:r>
          </w:p>
          <w:p w14:paraId="42784650" w14:textId="437DDE92" w:rsidR="00FC0FCC" w:rsidRPr="000A6F19" w:rsidRDefault="00000000" w:rsidP="00FC0FCC">
            <w:pPr>
              <w:tabs>
                <w:tab w:val="left" w:pos="1843"/>
              </w:tabs>
              <w:jc w:val="both"/>
              <w:rPr>
                <w:color w:val="000000"/>
                <w:sz w:val="24"/>
                <w:szCs w:val="24"/>
              </w:rPr>
            </w:pPr>
            <w:hyperlink r:id="rId14" w:history="1">
              <w:r w:rsidR="00FC0FCC" w:rsidRPr="003F1D2B">
                <w:rPr>
                  <w:rStyle w:val="a4"/>
                  <w:sz w:val="24"/>
                  <w:szCs w:val="24"/>
                </w:rPr>
                <w:t>https://www.govinfo.gov/content/pkg/FR-2023-02-01/html/2023-02109.htm</w:t>
              </w:r>
            </w:hyperlink>
            <w:r w:rsidR="00FC0FC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B2E2FED" w14:textId="77777777" w:rsidR="00FC0FCC" w:rsidRPr="000A6F19" w:rsidRDefault="00FC0FCC" w:rsidP="00FC0FCC">
            <w:pPr>
              <w:tabs>
                <w:tab w:val="left" w:pos="1843"/>
              </w:tabs>
              <w:jc w:val="both"/>
              <w:rPr>
                <w:color w:val="000000"/>
                <w:sz w:val="24"/>
                <w:szCs w:val="24"/>
              </w:rPr>
            </w:pPr>
          </w:p>
        </w:tc>
      </w:tr>
      <w:tr w:rsidR="00FC0FCC" w:rsidRPr="003A1949" w14:paraId="2CA4478F"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5C5FDC"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6D65357" w14:textId="49C2A1CF" w:rsidR="00FC0FCC" w:rsidRDefault="00FC0FCC" w:rsidP="00387069">
            <w:pPr>
              <w:jc w:val="right"/>
              <w:rPr>
                <w:color w:val="000000"/>
                <w:sz w:val="24"/>
                <w:szCs w:val="24"/>
              </w:rPr>
            </w:pPr>
            <w:r>
              <w:rPr>
                <w:color w:val="000000"/>
                <w:sz w:val="24"/>
                <w:szCs w:val="24"/>
              </w:rPr>
              <w:t xml:space="preserve">6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6747F0F8" w14:textId="0BD4C473" w:rsidR="00FC0FCC" w:rsidRPr="00705710" w:rsidRDefault="00C2086C" w:rsidP="00FC0FCC">
            <w:pPr>
              <w:tabs>
                <w:tab w:val="left" w:pos="1843"/>
              </w:tabs>
              <w:jc w:val="both"/>
              <w:rPr>
                <w:color w:val="000000"/>
                <w:sz w:val="24"/>
                <w:szCs w:val="24"/>
              </w:rPr>
            </w:pPr>
            <w:proofErr w:type="spellStart"/>
            <w:r w:rsidRPr="00C2086C">
              <w:rPr>
                <w:color w:val="000000"/>
                <w:sz w:val="24"/>
                <w:szCs w:val="24"/>
              </w:rPr>
              <w:t>Брассика</w:t>
            </w:r>
            <w:proofErr w:type="spellEnd"/>
            <w:r w:rsidRPr="00C2086C">
              <w:rPr>
                <w:color w:val="000000"/>
                <w:sz w:val="24"/>
                <w:szCs w:val="24"/>
              </w:rPr>
              <w:t xml:space="preserve">, </w:t>
            </w:r>
            <w:proofErr w:type="spellStart"/>
            <w:r w:rsidRPr="00C2086C">
              <w:rPr>
                <w:color w:val="000000"/>
                <w:sz w:val="24"/>
                <w:szCs w:val="24"/>
              </w:rPr>
              <w:t>жапырақты</w:t>
            </w:r>
            <w:proofErr w:type="spellEnd"/>
            <w:r w:rsidRPr="00C2086C">
              <w:rPr>
                <w:color w:val="000000"/>
                <w:sz w:val="24"/>
                <w:szCs w:val="24"/>
              </w:rPr>
              <w:t xml:space="preserve"> </w:t>
            </w:r>
            <w:proofErr w:type="spellStart"/>
            <w:r w:rsidRPr="00C2086C">
              <w:rPr>
                <w:color w:val="000000"/>
                <w:sz w:val="24"/>
                <w:szCs w:val="24"/>
              </w:rPr>
              <w:t>жасыл</w:t>
            </w:r>
            <w:proofErr w:type="spellEnd"/>
            <w:r w:rsidRPr="00C2086C">
              <w:rPr>
                <w:color w:val="000000"/>
                <w:sz w:val="24"/>
                <w:szCs w:val="24"/>
              </w:rPr>
              <w:t xml:space="preserve">, 4-16B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w:t>
            </w:r>
            <w:proofErr w:type="spellStart"/>
            <w:r w:rsidRPr="00C2086C">
              <w:rPr>
                <w:color w:val="000000"/>
                <w:sz w:val="24"/>
                <w:szCs w:val="24"/>
              </w:rPr>
              <w:t>балдыркөк</w:t>
            </w:r>
            <w:proofErr w:type="spellEnd"/>
            <w:r w:rsidRPr="00C2086C">
              <w:rPr>
                <w:color w:val="000000"/>
                <w:sz w:val="24"/>
                <w:szCs w:val="24"/>
              </w:rPr>
              <w:t xml:space="preserve">; Кофе, </w:t>
            </w:r>
            <w:proofErr w:type="spellStart"/>
            <w:r w:rsidRPr="00C2086C">
              <w:rPr>
                <w:color w:val="000000"/>
                <w:sz w:val="24"/>
                <w:szCs w:val="24"/>
              </w:rPr>
              <w:t>жасыл</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аскөк</w:t>
            </w:r>
            <w:proofErr w:type="spellEnd"/>
            <w:r w:rsidRPr="00C2086C">
              <w:rPr>
                <w:color w:val="000000"/>
                <w:sz w:val="24"/>
                <w:szCs w:val="24"/>
              </w:rPr>
              <w:t xml:space="preserve">, Флоренция,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жапырақтар</w:t>
            </w:r>
            <w:proofErr w:type="spellEnd"/>
            <w:r w:rsidRPr="00C2086C">
              <w:rPr>
                <w:color w:val="000000"/>
                <w:sz w:val="24"/>
                <w:szCs w:val="24"/>
              </w:rPr>
              <w:t xml:space="preserve"> мен </w:t>
            </w:r>
            <w:proofErr w:type="spellStart"/>
            <w:r w:rsidRPr="00C2086C">
              <w:rPr>
                <w:color w:val="000000"/>
                <w:sz w:val="24"/>
                <w:szCs w:val="24"/>
              </w:rPr>
              <w:t>жапырақшалар</w:t>
            </w:r>
            <w:proofErr w:type="spellEnd"/>
            <w:r w:rsidRPr="00C2086C">
              <w:rPr>
                <w:color w:val="000000"/>
                <w:sz w:val="24"/>
                <w:szCs w:val="24"/>
              </w:rPr>
              <w:t xml:space="preserve">; </w:t>
            </w:r>
            <w:proofErr w:type="spellStart"/>
            <w:r w:rsidRPr="00C2086C">
              <w:rPr>
                <w:color w:val="000000"/>
                <w:sz w:val="24"/>
                <w:szCs w:val="24"/>
              </w:rPr>
              <w:t>Колраби</w:t>
            </w:r>
            <w:proofErr w:type="spellEnd"/>
            <w:r w:rsidRPr="00C2086C">
              <w:rPr>
                <w:color w:val="000000"/>
                <w:sz w:val="24"/>
                <w:szCs w:val="24"/>
              </w:rPr>
              <w:t xml:space="preserve">; </w:t>
            </w:r>
            <w:proofErr w:type="spellStart"/>
            <w:r w:rsidRPr="00C2086C">
              <w:rPr>
                <w:color w:val="000000"/>
                <w:sz w:val="24"/>
                <w:szCs w:val="24"/>
              </w:rPr>
              <w:t>жапырақ</w:t>
            </w:r>
            <w:proofErr w:type="spellEnd"/>
            <w:r w:rsidRPr="00C2086C">
              <w:rPr>
                <w:color w:val="000000"/>
                <w:sz w:val="24"/>
                <w:szCs w:val="24"/>
              </w:rPr>
              <w:t xml:space="preserve"> </w:t>
            </w:r>
            <w:proofErr w:type="spellStart"/>
            <w:r w:rsidRPr="00C2086C">
              <w:rPr>
                <w:color w:val="000000"/>
                <w:sz w:val="24"/>
                <w:szCs w:val="24"/>
              </w:rPr>
              <w:t>жапырақшалары</w:t>
            </w:r>
            <w:proofErr w:type="spellEnd"/>
            <w:r w:rsidRPr="00C2086C">
              <w:rPr>
                <w:color w:val="000000"/>
                <w:sz w:val="24"/>
                <w:szCs w:val="24"/>
              </w:rPr>
              <w:t xml:space="preserve"> бар 22b </w:t>
            </w:r>
            <w:proofErr w:type="spellStart"/>
            <w:r w:rsidRPr="00C2086C">
              <w:rPr>
                <w:color w:val="000000"/>
                <w:sz w:val="24"/>
                <w:szCs w:val="24"/>
              </w:rPr>
              <w:t>көкөніс</w:t>
            </w:r>
            <w:proofErr w:type="spellEnd"/>
            <w:r w:rsidRPr="00C2086C">
              <w:rPr>
                <w:color w:val="000000"/>
                <w:sz w:val="24"/>
                <w:szCs w:val="24"/>
              </w:rPr>
              <w:t xml:space="preserve">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w:t>
            </w:r>
            <w:proofErr w:type="spellStart"/>
            <w:r w:rsidRPr="00C2086C">
              <w:rPr>
                <w:color w:val="000000"/>
                <w:sz w:val="24"/>
                <w:szCs w:val="24"/>
              </w:rPr>
              <w:t>жапырақты</w:t>
            </w:r>
            <w:proofErr w:type="spellEnd"/>
            <w:r w:rsidRPr="00C2086C">
              <w:rPr>
                <w:color w:val="000000"/>
                <w:sz w:val="24"/>
                <w:szCs w:val="24"/>
              </w:rPr>
              <w:t xml:space="preserve"> </w:t>
            </w:r>
            <w:proofErr w:type="spellStart"/>
            <w:r w:rsidRPr="00C2086C">
              <w:rPr>
                <w:color w:val="000000"/>
                <w:sz w:val="24"/>
                <w:szCs w:val="24"/>
              </w:rPr>
              <w:t>жасыл</w:t>
            </w:r>
            <w:proofErr w:type="spellEnd"/>
            <w:r w:rsidRPr="00C2086C">
              <w:rPr>
                <w:color w:val="000000"/>
                <w:sz w:val="24"/>
                <w:szCs w:val="24"/>
              </w:rPr>
              <w:t xml:space="preserve">, 4-16А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Папайя; </w:t>
            </w:r>
            <w:proofErr w:type="spellStart"/>
            <w:r w:rsidRPr="00C2086C">
              <w:rPr>
                <w:color w:val="000000"/>
                <w:sz w:val="24"/>
                <w:szCs w:val="24"/>
              </w:rPr>
              <w:t>жалбыз</w:t>
            </w:r>
            <w:proofErr w:type="spellEnd"/>
            <w:r w:rsidRPr="00C2086C">
              <w:rPr>
                <w:color w:val="000000"/>
                <w:sz w:val="24"/>
                <w:szCs w:val="24"/>
              </w:rPr>
              <w:t xml:space="preserve">, </w:t>
            </w:r>
            <w:proofErr w:type="spellStart"/>
            <w:r w:rsidRPr="00C2086C">
              <w:rPr>
                <w:color w:val="000000"/>
                <w:sz w:val="24"/>
                <w:szCs w:val="24"/>
              </w:rPr>
              <w:t>кептірілген</w:t>
            </w:r>
            <w:proofErr w:type="spellEnd"/>
            <w:r w:rsidRPr="00C2086C">
              <w:rPr>
                <w:color w:val="000000"/>
                <w:sz w:val="24"/>
                <w:szCs w:val="24"/>
              </w:rPr>
              <w:t xml:space="preserve"> </w:t>
            </w:r>
            <w:proofErr w:type="spellStart"/>
            <w:r w:rsidRPr="00C2086C">
              <w:rPr>
                <w:color w:val="000000"/>
                <w:sz w:val="24"/>
                <w:szCs w:val="24"/>
              </w:rPr>
              <w:t>жапырақтар</w:t>
            </w:r>
            <w:proofErr w:type="spellEnd"/>
            <w:r w:rsidRPr="00C2086C">
              <w:rPr>
                <w:color w:val="000000"/>
                <w:sz w:val="24"/>
                <w:szCs w:val="24"/>
              </w:rPr>
              <w:t xml:space="preserve">; </w:t>
            </w:r>
            <w:proofErr w:type="spellStart"/>
            <w:r w:rsidRPr="00C2086C">
              <w:rPr>
                <w:color w:val="000000"/>
                <w:sz w:val="24"/>
                <w:szCs w:val="24"/>
              </w:rPr>
              <w:t>жалбыз</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жапырақтар</w:t>
            </w:r>
            <w:proofErr w:type="spellEnd"/>
            <w:r w:rsidRPr="00C2086C">
              <w:rPr>
                <w:color w:val="000000"/>
                <w:sz w:val="24"/>
                <w:szCs w:val="24"/>
              </w:rPr>
              <w:t xml:space="preserve">; </w:t>
            </w:r>
            <w:proofErr w:type="spellStart"/>
            <w:r w:rsidRPr="00C2086C">
              <w:rPr>
                <w:color w:val="000000"/>
                <w:sz w:val="24"/>
                <w:szCs w:val="24"/>
              </w:rPr>
              <w:t>жалбыз</w:t>
            </w:r>
            <w:proofErr w:type="spellEnd"/>
            <w:r w:rsidRPr="00C2086C">
              <w:rPr>
                <w:color w:val="000000"/>
                <w:sz w:val="24"/>
                <w:szCs w:val="24"/>
              </w:rPr>
              <w:t xml:space="preserve">, </w:t>
            </w:r>
            <w:proofErr w:type="spellStart"/>
            <w:r w:rsidRPr="00C2086C">
              <w:rPr>
                <w:color w:val="000000"/>
                <w:sz w:val="24"/>
                <w:szCs w:val="24"/>
              </w:rPr>
              <w:t>кептірілген</w:t>
            </w:r>
            <w:proofErr w:type="spellEnd"/>
            <w:r w:rsidRPr="00C2086C">
              <w:rPr>
                <w:color w:val="000000"/>
                <w:sz w:val="24"/>
                <w:szCs w:val="24"/>
              </w:rPr>
              <w:t xml:space="preserve"> </w:t>
            </w:r>
            <w:proofErr w:type="spellStart"/>
            <w:r w:rsidRPr="00C2086C">
              <w:rPr>
                <w:color w:val="000000"/>
                <w:sz w:val="24"/>
                <w:szCs w:val="24"/>
              </w:rPr>
              <w:t>жапырақтар</w:t>
            </w:r>
            <w:proofErr w:type="spellEnd"/>
            <w:r w:rsidRPr="00C2086C">
              <w:rPr>
                <w:color w:val="000000"/>
                <w:sz w:val="24"/>
                <w:szCs w:val="24"/>
              </w:rPr>
              <w:t xml:space="preserve">; </w:t>
            </w:r>
            <w:proofErr w:type="spellStart"/>
            <w:r w:rsidRPr="00C2086C">
              <w:rPr>
                <w:color w:val="000000"/>
                <w:sz w:val="24"/>
                <w:szCs w:val="24"/>
              </w:rPr>
              <w:t>дәмдеуіштер</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26; </w:t>
            </w:r>
            <w:proofErr w:type="spellStart"/>
            <w:r w:rsidRPr="00C2086C">
              <w:rPr>
                <w:color w:val="000000"/>
                <w:sz w:val="24"/>
                <w:szCs w:val="24"/>
              </w:rPr>
              <w:t>көкөніс</w:t>
            </w:r>
            <w:proofErr w:type="spellEnd"/>
            <w:r w:rsidRPr="00C2086C">
              <w:rPr>
                <w:color w:val="000000"/>
                <w:sz w:val="24"/>
                <w:szCs w:val="24"/>
              </w:rPr>
              <w:t xml:space="preserve">, </w:t>
            </w:r>
            <w:proofErr w:type="spellStart"/>
            <w:r w:rsidRPr="00C2086C">
              <w:rPr>
                <w:color w:val="000000"/>
                <w:sz w:val="24"/>
                <w:szCs w:val="24"/>
              </w:rPr>
              <w:t>брассика</w:t>
            </w:r>
            <w:proofErr w:type="spellEnd"/>
            <w:r w:rsidRPr="00C2086C">
              <w:rPr>
                <w:color w:val="000000"/>
                <w:sz w:val="24"/>
                <w:szCs w:val="24"/>
              </w:rPr>
              <w:t xml:space="preserve">, бас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сабақ</w:t>
            </w:r>
            <w:proofErr w:type="spellEnd"/>
            <w:r w:rsidRPr="00C2086C">
              <w:rPr>
                <w:color w:val="000000"/>
                <w:sz w:val="24"/>
                <w:szCs w:val="24"/>
              </w:rPr>
              <w:t xml:space="preserve">, 5-16 топ; </w:t>
            </w:r>
            <w:proofErr w:type="spellStart"/>
            <w:r w:rsidRPr="00C2086C">
              <w:rPr>
                <w:color w:val="000000"/>
                <w:sz w:val="24"/>
                <w:szCs w:val="24"/>
              </w:rPr>
              <w:t>көкөніс</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w:t>
            </w:r>
            <w:proofErr w:type="spellStart"/>
            <w:r w:rsidRPr="00C2086C">
              <w:rPr>
                <w:color w:val="000000"/>
                <w:sz w:val="24"/>
                <w:szCs w:val="24"/>
              </w:rPr>
              <w:t>бұршақтар</w:t>
            </w:r>
            <w:proofErr w:type="spellEnd"/>
            <w:r w:rsidRPr="00C2086C">
              <w:rPr>
                <w:color w:val="000000"/>
                <w:sz w:val="24"/>
                <w:szCs w:val="24"/>
              </w:rPr>
              <w:t xml:space="preserve">, </w:t>
            </w:r>
            <w:proofErr w:type="spellStart"/>
            <w:r w:rsidRPr="00C2086C">
              <w:rPr>
                <w:color w:val="000000"/>
                <w:sz w:val="24"/>
                <w:szCs w:val="24"/>
              </w:rPr>
              <w:t>бүршіктерде</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6-22А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w:t>
            </w:r>
            <w:proofErr w:type="spellStart"/>
            <w:r w:rsidRPr="00C2086C">
              <w:rPr>
                <w:color w:val="000000"/>
                <w:sz w:val="24"/>
                <w:szCs w:val="24"/>
              </w:rPr>
              <w:t>көкөніс</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қабықта</w:t>
            </w:r>
            <w:proofErr w:type="spellEnd"/>
            <w:r w:rsidRPr="00C2086C">
              <w:rPr>
                <w:color w:val="000000"/>
                <w:sz w:val="24"/>
                <w:szCs w:val="24"/>
              </w:rPr>
              <w:t xml:space="preserve"> </w:t>
            </w:r>
            <w:proofErr w:type="spellStart"/>
            <w:r w:rsidRPr="00C2086C">
              <w:rPr>
                <w:color w:val="000000"/>
                <w:sz w:val="24"/>
                <w:szCs w:val="24"/>
              </w:rPr>
              <w:t>шырынды</w:t>
            </w:r>
            <w:proofErr w:type="spellEnd"/>
            <w:r w:rsidRPr="00C2086C">
              <w:rPr>
                <w:color w:val="000000"/>
                <w:sz w:val="24"/>
                <w:szCs w:val="24"/>
              </w:rPr>
              <w:t xml:space="preserve">, 6-22C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w:t>
            </w:r>
            <w:proofErr w:type="spellStart"/>
            <w:r w:rsidRPr="00C2086C">
              <w:rPr>
                <w:color w:val="000000"/>
                <w:sz w:val="24"/>
                <w:szCs w:val="24"/>
              </w:rPr>
              <w:t>көкөніс</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бүршіктерде</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6 </w:t>
            </w:r>
            <w:proofErr w:type="spellStart"/>
            <w:r w:rsidRPr="00C2086C">
              <w:rPr>
                <w:color w:val="000000"/>
                <w:sz w:val="24"/>
                <w:szCs w:val="24"/>
              </w:rPr>
              <w:t>кіші</w:t>
            </w:r>
            <w:proofErr w:type="spellEnd"/>
            <w:r w:rsidRPr="00C2086C">
              <w:rPr>
                <w:color w:val="000000"/>
                <w:sz w:val="24"/>
                <w:szCs w:val="24"/>
              </w:rPr>
              <w:t xml:space="preserve"> топ-22B;    </w:t>
            </w:r>
            <w:proofErr w:type="spellStart"/>
            <w:r w:rsidRPr="00C2086C">
              <w:rPr>
                <w:color w:val="000000"/>
                <w:sz w:val="24"/>
                <w:szCs w:val="24"/>
              </w:rPr>
              <w:t>Көкөністер</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w:t>
            </w:r>
            <w:proofErr w:type="spellStart"/>
            <w:r w:rsidRPr="00C2086C">
              <w:rPr>
                <w:color w:val="000000"/>
                <w:sz w:val="24"/>
                <w:szCs w:val="24"/>
              </w:rPr>
              <w:t>қабығы</w:t>
            </w:r>
            <w:proofErr w:type="spellEnd"/>
            <w:r w:rsidRPr="00C2086C">
              <w:rPr>
                <w:color w:val="000000"/>
                <w:sz w:val="24"/>
                <w:szCs w:val="24"/>
              </w:rPr>
              <w:t xml:space="preserve"> </w:t>
            </w:r>
            <w:proofErr w:type="spellStart"/>
            <w:r w:rsidRPr="00C2086C">
              <w:rPr>
                <w:color w:val="000000"/>
                <w:sz w:val="24"/>
                <w:szCs w:val="24"/>
              </w:rPr>
              <w:t>аршылған</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6-22d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r w:rsidRPr="00C2086C">
              <w:rPr>
                <w:color w:val="000000"/>
                <w:sz w:val="24"/>
                <w:szCs w:val="24"/>
              </w:rPr>
              <w:t xml:space="preserve">; </w:t>
            </w:r>
            <w:proofErr w:type="spellStart"/>
            <w:r w:rsidRPr="00C2086C">
              <w:rPr>
                <w:color w:val="000000"/>
                <w:sz w:val="24"/>
                <w:szCs w:val="24"/>
              </w:rPr>
              <w:t>соядан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қабығында</w:t>
            </w:r>
            <w:proofErr w:type="spellEnd"/>
            <w:r w:rsidRPr="00C2086C">
              <w:rPr>
                <w:color w:val="000000"/>
                <w:sz w:val="24"/>
                <w:szCs w:val="24"/>
              </w:rPr>
              <w:t xml:space="preserve"> </w:t>
            </w:r>
            <w:proofErr w:type="spellStart"/>
            <w:r w:rsidRPr="00C2086C">
              <w:rPr>
                <w:color w:val="000000"/>
                <w:sz w:val="24"/>
                <w:szCs w:val="24"/>
              </w:rPr>
              <w:t>кептірілген</w:t>
            </w:r>
            <w:proofErr w:type="spellEnd"/>
            <w:r w:rsidRPr="00C2086C">
              <w:rPr>
                <w:color w:val="000000"/>
                <w:sz w:val="24"/>
                <w:szCs w:val="24"/>
              </w:rPr>
              <w:t xml:space="preserve"> </w:t>
            </w:r>
            <w:proofErr w:type="spellStart"/>
            <w:r w:rsidRPr="00C2086C">
              <w:rPr>
                <w:color w:val="000000"/>
                <w:sz w:val="24"/>
                <w:szCs w:val="24"/>
              </w:rPr>
              <w:t>көкөністер</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w:t>
            </w:r>
            <w:proofErr w:type="spellStart"/>
            <w:r w:rsidRPr="00C2086C">
              <w:rPr>
                <w:color w:val="000000"/>
                <w:sz w:val="24"/>
                <w:szCs w:val="24"/>
              </w:rPr>
              <w:t>бұршақтар</w:t>
            </w:r>
            <w:proofErr w:type="spellEnd"/>
            <w:r w:rsidRPr="00C2086C">
              <w:rPr>
                <w:color w:val="000000"/>
                <w:sz w:val="24"/>
                <w:szCs w:val="24"/>
              </w:rPr>
              <w:t xml:space="preserve">, 6-22E </w:t>
            </w:r>
            <w:proofErr w:type="spellStart"/>
            <w:r w:rsidRPr="00C2086C">
              <w:rPr>
                <w:color w:val="000000"/>
                <w:sz w:val="24"/>
                <w:szCs w:val="24"/>
              </w:rPr>
              <w:t>кіші</w:t>
            </w:r>
            <w:proofErr w:type="spellEnd"/>
            <w:r w:rsidRPr="00C2086C">
              <w:rPr>
                <w:color w:val="000000"/>
                <w:sz w:val="24"/>
                <w:szCs w:val="24"/>
              </w:rPr>
              <w:t xml:space="preserve"> </w:t>
            </w:r>
            <w:proofErr w:type="spellStart"/>
            <w:r w:rsidRPr="00C2086C">
              <w:rPr>
                <w:color w:val="000000"/>
                <w:sz w:val="24"/>
                <w:szCs w:val="24"/>
              </w:rPr>
              <w:t>тобы</w:t>
            </w:r>
            <w:proofErr w:type="spellEnd"/>
          </w:p>
        </w:tc>
        <w:tc>
          <w:tcPr>
            <w:tcW w:w="2014" w:type="dxa"/>
            <w:tcBorders>
              <w:top w:val="single" w:sz="4" w:space="0" w:color="auto"/>
              <w:left w:val="single" w:sz="4" w:space="0" w:color="auto"/>
              <w:bottom w:val="single" w:sz="4" w:space="0" w:color="auto"/>
              <w:right w:val="single" w:sz="4" w:space="0" w:color="auto"/>
            </w:tcBorders>
          </w:tcPr>
          <w:p w14:paraId="4DF4350E" w14:textId="77777777" w:rsidR="00FC0FCC" w:rsidRPr="00705710" w:rsidRDefault="00FC0FCC" w:rsidP="00FC0FCC">
            <w:pPr>
              <w:tabs>
                <w:tab w:val="left" w:pos="1843"/>
              </w:tabs>
              <w:jc w:val="both"/>
              <w:rPr>
                <w:color w:val="000000"/>
                <w:sz w:val="24"/>
                <w:szCs w:val="24"/>
              </w:rPr>
            </w:pPr>
          </w:p>
        </w:tc>
      </w:tr>
      <w:tr w:rsidR="00FC0FCC" w:rsidRPr="003A1949" w14:paraId="58408CE7"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59FAE3" w14:textId="77777777" w:rsidR="00FC0FCC" w:rsidRPr="00705710"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7FAAA4F" w14:textId="79404EF3" w:rsidR="00FC0FCC" w:rsidRPr="003A1949" w:rsidRDefault="00387069" w:rsidP="00387069">
            <w:pPr>
              <w:jc w:val="right"/>
              <w:rPr>
                <w:color w:val="000000"/>
                <w:sz w:val="24"/>
                <w:szCs w:val="24"/>
              </w:rPr>
            </w:pPr>
            <w:r w:rsidRPr="00387069">
              <w:rPr>
                <w:color w:val="000000"/>
                <w:sz w:val="24"/>
                <w:szCs w:val="24"/>
              </w:rPr>
              <w:t xml:space="preserve">Америка </w:t>
            </w:r>
            <w:proofErr w:type="spellStart"/>
            <w:r w:rsidRPr="00387069">
              <w:rPr>
                <w:color w:val="000000"/>
                <w:sz w:val="24"/>
                <w:szCs w:val="24"/>
              </w:rPr>
              <w:t>Құрама</w:t>
            </w:r>
            <w:proofErr w:type="spellEnd"/>
            <w:r w:rsidRPr="00387069">
              <w:rPr>
                <w:color w:val="000000"/>
                <w:sz w:val="24"/>
                <w:szCs w:val="24"/>
              </w:rPr>
              <w:t xml:space="preserve"> </w:t>
            </w:r>
            <w:proofErr w:type="spellStart"/>
            <w:r w:rsidRPr="00387069">
              <w:rPr>
                <w:color w:val="000000"/>
                <w:sz w:val="24"/>
                <w:szCs w:val="24"/>
              </w:rPr>
              <w:t>Штаттары</w:t>
            </w:r>
            <w:proofErr w:type="spellEnd"/>
          </w:p>
        </w:tc>
        <w:tc>
          <w:tcPr>
            <w:tcW w:w="5211" w:type="dxa"/>
            <w:tcBorders>
              <w:top w:val="single" w:sz="4" w:space="0" w:color="auto"/>
              <w:left w:val="single" w:sz="4" w:space="0" w:color="auto"/>
              <w:bottom w:val="single" w:sz="4" w:space="0" w:color="auto"/>
              <w:right w:val="single" w:sz="4" w:space="0" w:color="auto"/>
            </w:tcBorders>
          </w:tcPr>
          <w:p w14:paraId="46647C5B" w14:textId="47FD8027" w:rsidR="00FC0FCC" w:rsidRPr="00705710" w:rsidRDefault="00C2086C" w:rsidP="00FC0FCC">
            <w:pPr>
              <w:tabs>
                <w:tab w:val="left" w:pos="1843"/>
              </w:tabs>
              <w:jc w:val="both"/>
              <w:rPr>
                <w:color w:val="000000"/>
                <w:sz w:val="24"/>
                <w:szCs w:val="24"/>
              </w:rPr>
            </w:pPr>
            <w:proofErr w:type="spellStart"/>
            <w:r w:rsidRPr="00C2086C">
              <w:rPr>
                <w:color w:val="000000"/>
                <w:sz w:val="24"/>
                <w:szCs w:val="24"/>
              </w:rPr>
              <w:t>Бұл</w:t>
            </w:r>
            <w:proofErr w:type="spellEnd"/>
            <w:r w:rsidRPr="00C2086C">
              <w:rPr>
                <w:color w:val="000000"/>
                <w:sz w:val="24"/>
                <w:szCs w:val="24"/>
              </w:rPr>
              <w:t xml:space="preserve"> регламент </w:t>
            </w:r>
            <w:proofErr w:type="spellStart"/>
            <w:r w:rsidRPr="00C2086C">
              <w:rPr>
                <w:color w:val="000000"/>
                <w:sz w:val="24"/>
                <w:szCs w:val="24"/>
              </w:rPr>
              <w:t>кофедегі</w:t>
            </w:r>
            <w:proofErr w:type="spellEnd"/>
            <w:r w:rsidRPr="00C2086C">
              <w:rPr>
                <w:color w:val="000000"/>
                <w:sz w:val="24"/>
                <w:szCs w:val="24"/>
              </w:rPr>
              <w:t xml:space="preserve">, </w:t>
            </w:r>
            <w:proofErr w:type="spellStart"/>
            <w:r w:rsidRPr="00C2086C">
              <w:rPr>
                <w:color w:val="000000"/>
                <w:sz w:val="24"/>
                <w:szCs w:val="24"/>
              </w:rPr>
              <w:t>жасыл</w:t>
            </w:r>
            <w:proofErr w:type="spellEnd"/>
            <w:r w:rsidRPr="00C2086C">
              <w:rPr>
                <w:color w:val="000000"/>
                <w:sz w:val="24"/>
                <w:szCs w:val="24"/>
              </w:rPr>
              <w:t xml:space="preserve"> </w:t>
            </w:r>
            <w:proofErr w:type="spellStart"/>
            <w:r w:rsidRPr="00C2086C">
              <w:rPr>
                <w:color w:val="000000"/>
                <w:sz w:val="24"/>
                <w:szCs w:val="24"/>
              </w:rPr>
              <w:t>дәндердегі</w:t>
            </w:r>
            <w:proofErr w:type="spellEnd"/>
            <w:r w:rsidRPr="00C2086C">
              <w:rPr>
                <w:color w:val="000000"/>
                <w:sz w:val="24"/>
                <w:szCs w:val="24"/>
              </w:rPr>
              <w:t xml:space="preserve"> </w:t>
            </w:r>
            <w:proofErr w:type="spellStart"/>
            <w:r w:rsidRPr="00C2086C">
              <w:rPr>
                <w:color w:val="000000"/>
                <w:sz w:val="24"/>
                <w:szCs w:val="24"/>
              </w:rPr>
              <w:t>флуопирам</w:t>
            </w:r>
            <w:proofErr w:type="spellEnd"/>
            <w:r w:rsidRPr="00C2086C">
              <w:rPr>
                <w:color w:val="000000"/>
                <w:sz w:val="24"/>
                <w:szCs w:val="24"/>
              </w:rPr>
              <w:t xml:space="preserve"> </w:t>
            </w:r>
            <w:proofErr w:type="spellStart"/>
            <w:r w:rsidRPr="00C2086C">
              <w:rPr>
                <w:color w:val="000000"/>
                <w:sz w:val="24"/>
                <w:szCs w:val="24"/>
              </w:rPr>
              <w:t>қалдықтарының</w:t>
            </w:r>
            <w:proofErr w:type="spellEnd"/>
            <w:r w:rsidRPr="00C2086C">
              <w:rPr>
                <w:color w:val="000000"/>
                <w:sz w:val="24"/>
                <w:szCs w:val="24"/>
              </w:rPr>
              <w:t xml:space="preserve"> </w:t>
            </w:r>
            <w:proofErr w:type="spellStart"/>
            <w:r w:rsidRPr="00C2086C">
              <w:rPr>
                <w:color w:val="000000"/>
                <w:sz w:val="24"/>
                <w:szCs w:val="24"/>
              </w:rPr>
              <w:t>құрамына</w:t>
            </w:r>
            <w:proofErr w:type="spellEnd"/>
            <w:r w:rsidRPr="00C2086C">
              <w:rPr>
                <w:color w:val="000000"/>
                <w:sz w:val="24"/>
                <w:szCs w:val="24"/>
              </w:rPr>
              <w:t xml:space="preserve"> </w:t>
            </w:r>
            <w:proofErr w:type="spellStart"/>
            <w:r w:rsidRPr="00C2086C">
              <w:rPr>
                <w:color w:val="000000"/>
                <w:sz w:val="24"/>
                <w:szCs w:val="24"/>
              </w:rPr>
              <w:t>рұқсаттарды</w:t>
            </w:r>
            <w:proofErr w:type="spellEnd"/>
            <w:r w:rsidRPr="00C2086C">
              <w:rPr>
                <w:color w:val="000000"/>
                <w:sz w:val="24"/>
                <w:szCs w:val="24"/>
              </w:rPr>
              <w:t xml:space="preserve"> </w:t>
            </w:r>
            <w:proofErr w:type="spellStart"/>
            <w:r w:rsidRPr="00C2086C">
              <w:rPr>
                <w:color w:val="000000"/>
                <w:sz w:val="24"/>
                <w:szCs w:val="24"/>
              </w:rPr>
              <w:t>қайта</w:t>
            </w:r>
            <w:proofErr w:type="spellEnd"/>
            <w:r w:rsidRPr="00C2086C">
              <w:rPr>
                <w:color w:val="000000"/>
                <w:sz w:val="24"/>
                <w:szCs w:val="24"/>
              </w:rPr>
              <w:t xml:space="preserve"> </w:t>
            </w:r>
            <w:proofErr w:type="spellStart"/>
            <w:r w:rsidRPr="00C2086C">
              <w:rPr>
                <w:color w:val="000000"/>
                <w:sz w:val="24"/>
                <w:szCs w:val="24"/>
              </w:rPr>
              <w:t>қарайды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әртүрлі</w:t>
            </w:r>
            <w:proofErr w:type="spellEnd"/>
            <w:r w:rsidRPr="00C2086C">
              <w:rPr>
                <w:color w:val="000000"/>
                <w:sz w:val="24"/>
                <w:szCs w:val="24"/>
              </w:rPr>
              <w:t xml:space="preserve"> </w:t>
            </w:r>
            <w:proofErr w:type="spellStart"/>
            <w:r w:rsidRPr="00C2086C">
              <w:rPr>
                <w:color w:val="000000"/>
                <w:sz w:val="24"/>
                <w:szCs w:val="24"/>
              </w:rPr>
              <w:t>тауарлардағы</w:t>
            </w:r>
            <w:proofErr w:type="spellEnd"/>
            <w:r w:rsidRPr="00C2086C">
              <w:rPr>
                <w:color w:val="000000"/>
                <w:sz w:val="24"/>
                <w:szCs w:val="24"/>
              </w:rPr>
              <w:t xml:space="preserve"> </w:t>
            </w:r>
            <w:proofErr w:type="spellStart"/>
            <w:r w:rsidRPr="00C2086C">
              <w:rPr>
                <w:color w:val="000000"/>
                <w:sz w:val="24"/>
                <w:szCs w:val="24"/>
              </w:rPr>
              <w:t>флуопирам</w:t>
            </w:r>
            <w:proofErr w:type="spellEnd"/>
            <w:r w:rsidRPr="00C2086C">
              <w:rPr>
                <w:color w:val="000000"/>
                <w:sz w:val="24"/>
                <w:szCs w:val="24"/>
              </w:rPr>
              <w:t xml:space="preserve"> </w:t>
            </w:r>
            <w:proofErr w:type="spellStart"/>
            <w:r w:rsidRPr="00C2086C">
              <w:rPr>
                <w:color w:val="000000"/>
                <w:sz w:val="24"/>
                <w:szCs w:val="24"/>
              </w:rPr>
              <w:t>қалдықтарының</w:t>
            </w:r>
            <w:proofErr w:type="spellEnd"/>
            <w:r w:rsidRPr="00C2086C">
              <w:rPr>
                <w:color w:val="000000"/>
                <w:sz w:val="24"/>
                <w:szCs w:val="24"/>
              </w:rPr>
              <w:t xml:space="preserve"> </w:t>
            </w:r>
            <w:proofErr w:type="spellStart"/>
            <w:r w:rsidRPr="00C2086C">
              <w:rPr>
                <w:color w:val="000000"/>
                <w:sz w:val="24"/>
                <w:szCs w:val="24"/>
              </w:rPr>
              <w:t>құрамына</w:t>
            </w:r>
            <w:proofErr w:type="spellEnd"/>
            <w:r w:rsidRPr="00C2086C">
              <w:rPr>
                <w:color w:val="000000"/>
                <w:sz w:val="24"/>
                <w:szCs w:val="24"/>
              </w:rPr>
              <w:t xml:space="preserve"> </w:t>
            </w:r>
            <w:proofErr w:type="spellStart"/>
            <w:r w:rsidRPr="00C2086C">
              <w:rPr>
                <w:color w:val="000000"/>
                <w:sz w:val="24"/>
                <w:szCs w:val="24"/>
              </w:rPr>
              <w:t>рұқсаттарды</w:t>
            </w:r>
            <w:proofErr w:type="spellEnd"/>
            <w:r w:rsidRPr="00C2086C">
              <w:rPr>
                <w:color w:val="000000"/>
                <w:sz w:val="24"/>
                <w:szCs w:val="24"/>
              </w:rPr>
              <w:t xml:space="preserve"> </w:t>
            </w:r>
            <w:proofErr w:type="spellStart"/>
            <w:r w:rsidRPr="00C2086C">
              <w:rPr>
                <w:color w:val="000000"/>
                <w:sz w:val="24"/>
                <w:szCs w:val="24"/>
              </w:rPr>
              <w:t>белгілейді</w:t>
            </w:r>
            <w:proofErr w:type="spellEnd"/>
            <w:r w:rsidRPr="00C2086C">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180378DE" w14:textId="77777777" w:rsidR="00FC0FCC" w:rsidRPr="00705710" w:rsidRDefault="00FC0FCC" w:rsidP="00FC0FCC">
            <w:pPr>
              <w:tabs>
                <w:tab w:val="left" w:pos="1843"/>
              </w:tabs>
              <w:jc w:val="both"/>
              <w:rPr>
                <w:color w:val="000000"/>
                <w:sz w:val="24"/>
                <w:szCs w:val="24"/>
              </w:rPr>
            </w:pPr>
          </w:p>
        </w:tc>
      </w:tr>
      <w:tr w:rsidR="00FC0FCC" w:rsidRPr="000A6F19" w14:paraId="678E858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F6A52DC" w14:textId="77777777" w:rsidR="00FC0FCC" w:rsidRPr="00705710"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F98CB3" w14:textId="77777777" w:rsidR="00FC0FCC" w:rsidRDefault="00FC0FCC" w:rsidP="00387069">
            <w:pPr>
              <w:jc w:val="right"/>
              <w:rPr>
                <w:rFonts w:eastAsia="Verdana"/>
                <w:b/>
                <w:color w:val="000000"/>
                <w:sz w:val="24"/>
                <w:szCs w:val="24"/>
                <w:lang w:val="es-ES"/>
              </w:rPr>
            </w:pPr>
            <w:r w:rsidRPr="00FC0FCC">
              <w:rPr>
                <w:rFonts w:eastAsia="Verdana"/>
                <w:b/>
                <w:color w:val="000000"/>
                <w:sz w:val="24"/>
                <w:szCs w:val="24"/>
                <w:lang w:val="es-ES"/>
              </w:rPr>
              <w:t>G/SPS/N/GBR/25</w:t>
            </w:r>
          </w:p>
        </w:tc>
        <w:tc>
          <w:tcPr>
            <w:tcW w:w="5211" w:type="dxa"/>
            <w:tcBorders>
              <w:top w:val="single" w:sz="4" w:space="0" w:color="auto"/>
              <w:left w:val="single" w:sz="4" w:space="0" w:color="auto"/>
              <w:bottom w:val="single" w:sz="4" w:space="0" w:color="auto"/>
              <w:right w:val="single" w:sz="4" w:space="0" w:color="auto"/>
            </w:tcBorders>
          </w:tcPr>
          <w:p w14:paraId="3C979382" w14:textId="14B85F9B" w:rsidR="00FC0FCC" w:rsidRPr="000A6F19" w:rsidRDefault="00C2086C" w:rsidP="00FC0FCC">
            <w:pPr>
              <w:tabs>
                <w:tab w:val="left" w:pos="1843"/>
              </w:tabs>
              <w:jc w:val="both"/>
              <w:rPr>
                <w:color w:val="000000"/>
                <w:sz w:val="24"/>
                <w:szCs w:val="24"/>
              </w:rPr>
            </w:pPr>
            <w:r w:rsidRPr="00C2086C">
              <w:rPr>
                <w:color w:val="000000"/>
                <w:sz w:val="24"/>
                <w:szCs w:val="24"/>
                <w:lang w:val="es-ES"/>
              </w:rPr>
              <w:t xml:space="preserve">MRL GB </w:t>
            </w:r>
            <w:proofErr w:type="spellStart"/>
            <w:r w:rsidRPr="00C2086C">
              <w:rPr>
                <w:color w:val="000000"/>
                <w:sz w:val="24"/>
                <w:szCs w:val="24"/>
              </w:rPr>
              <w:t>ресми</w:t>
            </w:r>
            <w:proofErr w:type="spellEnd"/>
            <w:r w:rsidRPr="00C2086C">
              <w:rPr>
                <w:color w:val="000000"/>
                <w:sz w:val="24"/>
                <w:szCs w:val="24"/>
                <w:lang w:val="es-ES"/>
              </w:rPr>
              <w:t xml:space="preserve"> </w:t>
            </w:r>
            <w:proofErr w:type="spellStart"/>
            <w:r w:rsidRPr="00C2086C">
              <w:rPr>
                <w:color w:val="000000"/>
                <w:sz w:val="24"/>
                <w:szCs w:val="24"/>
              </w:rPr>
              <w:t>тізіліміне</w:t>
            </w:r>
            <w:proofErr w:type="spellEnd"/>
            <w:r w:rsidRPr="00C2086C">
              <w:rPr>
                <w:color w:val="000000"/>
                <w:sz w:val="24"/>
                <w:szCs w:val="24"/>
                <w:lang w:val="es-ES"/>
              </w:rPr>
              <w:t xml:space="preserve"> </w:t>
            </w:r>
            <w:proofErr w:type="spellStart"/>
            <w:r w:rsidRPr="00C2086C">
              <w:rPr>
                <w:color w:val="000000"/>
                <w:sz w:val="24"/>
                <w:szCs w:val="24"/>
              </w:rPr>
              <w:t>өзгерістер</w:t>
            </w:r>
            <w:proofErr w:type="spellEnd"/>
            <w:r w:rsidRPr="00C2086C">
              <w:rPr>
                <w:color w:val="000000"/>
                <w:sz w:val="24"/>
                <w:szCs w:val="24"/>
                <w:lang w:val="es-ES"/>
              </w:rPr>
              <w:t xml:space="preserve"> </w:t>
            </w:r>
            <w:proofErr w:type="spellStart"/>
            <w:r w:rsidRPr="00C2086C">
              <w:rPr>
                <w:color w:val="000000"/>
                <w:sz w:val="24"/>
                <w:szCs w:val="24"/>
              </w:rPr>
              <w:t>енгізетін</w:t>
            </w:r>
            <w:proofErr w:type="spellEnd"/>
            <w:r w:rsidRPr="00C2086C">
              <w:rPr>
                <w:color w:val="000000"/>
                <w:sz w:val="24"/>
                <w:szCs w:val="24"/>
                <w:lang w:val="es-ES"/>
              </w:rPr>
              <w:t xml:space="preserve"> </w:t>
            </w:r>
            <w:proofErr w:type="spellStart"/>
            <w:r w:rsidRPr="00C2086C">
              <w:rPr>
                <w:color w:val="000000"/>
                <w:sz w:val="24"/>
                <w:szCs w:val="24"/>
              </w:rPr>
              <w:t>мефентрифлюконазол</w:t>
            </w:r>
            <w:proofErr w:type="spellEnd"/>
            <w:r w:rsidRPr="00C2086C">
              <w:rPr>
                <w:color w:val="000000"/>
                <w:sz w:val="24"/>
                <w:szCs w:val="24"/>
                <w:lang w:val="es-ES"/>
              </w:rPr>
              <w:t xml:space="preserve"> </w:t>
            </w:r>
            <w:proofErr w:type="spellStart"/>
            <w:r w:rsidRPr="00C2086C">
              <w:rPr>
                <w:color w:val="000000"/>
                <w:sz w:val="24"/>
                <w:szCs w:val="24"/>
              </w:rPr>
              <w:t>үшін</w:t>
            </w:r>
            <w:proofErr w:type="spellEnd"/>
            <w:r w:rsidRPr="00C2086C">
              <w:rPr>
                <w:color w:val="000000"/>
                <w:sz w:val="24"/>
                <w:szCs w:val="24"/>
                <w:lang w:val="es-ES"/>
              </w:rPr>
              <w:t xml:space="preserve"> </w:t>
            </w:r>
            <w:proofErr w:type="spellStart"/>
            <w:r w:rsidRPr="00C2086C">
              <w:rPr>
                <w:color w:val="000000"/>
                <w:sz w:val="24"/>
                <w:szCs w:val="24"/>
              </w:rPr>
              <w:t>жаңа</w:t>
            </w:r>
            <w:proofErr w:type="spellEnd"/>
            <w:r w:rsidRPr="00C2086C">
              <w:rPr>
                <w:color w:val="000000"/>
                <w:sz w:val="24"/>
                <w:szCs w:val="24"/>
                <w:lang w:val="es-ES"/>
              </w:rPr>
              <w:t xml:space="preserve"> </w:t>
            </w:r>
            <w:proofErr w:type="spellStart"/>
            <w:r w:rsidRPr="00C2086C">
              <w:rPr>
                <w:color w:val="000000"/>
                <w:sz w:val="24"/>
                <w:szCs w:val="24"/>
              </w:rPr>
              <w:t>немесе</w:t>
            </w:r>
            <w:proofErr w:type="spellEnd"/>
            <w:r w:rsidRPr="00C2086C">
              <w:rPr>
                <w:color w:val="000000"/>
                <w:sz w:val="24"/>
                <w:szCs w:val="24"/>
                <w:lang w:val="es-ES"/>
              </w:rPr>
              <w:t xml:space="preserve"> </w:t>
            </w:r>
            <w:proofErr w:type="spellStart"/>
            <w:r w:rsidRPr="00C2086C">
              <w:rPr>
                <w:color w:val="000000"/>
                <w:sz w:val="24"/>
                <w:szCs w:val="24"/>
              </w:rPr>
              <w:t>жоғарылатылған</w:t>
            </w:r>
            <w:proofErr w:type="spellEnd"/>
            <w:r w:rsidRPr="00C2086C">
              <w:rPr>
                <w:color w:val="000000"/>
                <w:sz w:val="24"/>
                <w:szCs w:val="24"/>
                <w:lang w:val="es-ES"/>
              </w:rPr>
              <w:t xml:space="preserve"> MRL. </w:t>
            </w:r>
            <w:proofErr w:type="spellStart"/>
            <w:r w:rsidRPr="00C2086C">
              <w:rPr>
                <w:color w:val="000000"/>
                <w:sz w:val="24"/>
                <w:szCs w:val="24"/>
              </w:rPr>
              <w:t>Тілі</w:t>
            </w:r>
            <w:proofErr w:type="spellEnd"/>
            <w:r w:rsidRPr="00C2086C">
              <w:rPr>
                <w:color w:val="000000"/>
                <w:sz w:val="24"/>
                <w:szCs w:val="24"/>
              </w:rPr>
              <w:t xml:space="preserve">: </w:t>
            </w:r>
            <w:proofErr w:type="spellStart"/>
            <w:r w:rsidRPr="00C2086C">
              <w:rPr>
                <w:color w:val="000000"/>
                <w:sz w:val="24"/>
                <w:szCs w:val="24"/>
              </w:rPr>
              <w:t>Ағылшын</w:t>
            </w:r>
            <w:proofErr w:type="spellEnd"/>
            <w:r w:rsidRPr="00C2086C">
              <w:rPr>
                <w:color w:val="000000"/>
                <w:sz w:val="24"/>
                <w:szCs w:val="24"/>
              </w:rPr>
              <w:t>. Беттер саны: 19</w:t>
            </w:r>
          </w:p>
        </w:tc>
        <w:tc>
          <w:tcPr>
            <w:tcW w:w="2014" w:type="dxa"/>
            <w:tcBorders>
              <w:top w:val="single" w:sz="4" w:space="0" w:color="auto"/>
              <w:left w:val="single" w:sz="4" w:space="0" w:color="auto"/>
              <w:bottom w:val="single" w:sz="4" w:space="0" w:color="auto"/>
              <w:right w:val="single" w:sz="4" w:space="0" w:color="auto"/>
            </w:tcBorders>
          </w:tcPr>
          <w:p w14:paraId="1E02AC09" w14:textId="77777777" w:rsidR="00FC0FCC" w:rsidRPr="000A6F19" w:rsidRDefault="00FC0FCC" w:rsidP="00FC0FCC">
            <w:pPr>
              <w:tabs>
                <w:tab w:val="left" w:pos="1843"/>
              </w:tabs>
              <w:jc w:val="both"/>
              <w:rPr>
                <w:color w:val="000000"/>
                <w:sz w:val="24"/>
                <w:szCs w:val="24"/>
              </w:rPr>
            </w:pPr>
          </w:p>
        </w:tc>
      </w:tr>
      <w:tr w:rsidR="00FC0FCC" w:rsidRPr="000A6F19" w14:paraId="306194DA"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A53E9E"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B60248B" w14:textId="39B9BB4B" w:rsidR="00FC0FCC" w:rsidRDefault="00FC0FCC" w:rsidP="00387069">
            <w:pPr>
              <w:jc w:val="right"/>
              <w:rPr>
                <w:color w:val="000000"/>
                <w:sz w:val="24"/>
                <w:szCs w:val="24"/>
              </w:rPr>
            </w:pPr>
            <w:r>
              <w:rPr>
                <w:color w:val="000000"/>
                <w:sz w:val="24"/>
                <w:szCs w:val="24"/>
              </w:rPr>
              <w:t xml:space="preserve">6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266A69C" w14:textId="25296463" w:rsidR="00FC0FCC" w:rsidRPr="000A6F19" w:rsidRDefault="00C2086C" w:rsidP="00FC0FCC">
            <w:pPr>
              <w:tabs>
                <w:tab w:val="left" w:pos="1843"/>
              </w:tabs>
              <w:jc w:val="both"/>
              <w:rPr>
                <w:color w:val="000000"/>
                <w:sz w:val="24"/>
                <w:szCs w:val="24"/>
              </w:rPr>
            </w:pPr>
            <w:proofErr w:type="spellStart"/>
            <w:r w:rsidRPr="00C2086C">
              <w:rPr>
                <w:color w:val="000000"/>
                <w:sz w:val="24"/>
                <w:szCs w:val="24"/>
              </w:rPr>
              <w:t>Алма</w:t>
            </w:r>
            <w:proofErr w:type="spellEnd"/>
            <w:r w:rsidRPr="00C2086C">
              <w:rPr>
                <w:color w:val="000000"/>
                <w:sz w:val="24"/>
                <w:szCs w:val="24"/>
              </w:rPr>
              <w:t xml:space="preserve"> (0130010), </w:t>
            </w:r>
            <w:proofErr w:type="spellStart"/>
            <w:r w:rsidRPr="00C2086C">
              <w:rPr>
                <w:color w:val="000000"/>
                <w:sz w:val="24"/>
                <w:szCs w:val="24"/>
              </w:rPr>
              <w:t>алмұрт</w:t>
            </w:r>
            <w:proofErr w:type="spellEnd"/>
            <w:r w:rsidRPr="00C2086C">
              <w:rPr>
                <w:color w:val="000000"/>
                <w:sz w:val="24"/>
                <w:szCs w:val="24"/>
              </w:rPr>
              <w:t xml:space="preserve"> (0130020), </w:t>
            </w:r>
            <w:proofErr w:type="spellStart"/>
            <w:r w:rsidRPr="00C2086C">
              <w:rPr>
                <w:color w:val="000000"/>
                <w:sz w:val="24"/>
                <w:szCs w:val="24"/>
              </w:rPr>
              <w:t>өрік</w:t>
            </w:r>
            <w:proofErr w:type="spellEnd"/>
            <w:r w:rsidRPr="00C2086C">
              <w:rPr>
                <w:color w:val="000000"/>
                <w:sz w:val="24"/>
                <w:szCs w:val="24"/>
              </w:rPr>
              <w:t xml:space="preserve"> (0140010), </w:t>
            </w:r>
            <w:proofErr w:type="spellStart"/>
            <w:r w:rsidRPr="00C2086C">
              <w:rPr>
                <w:color w:val="000000"/>
                <w:sz w:val="24"/>
                <w:szCs w:val="24"/>
              </w:rPr>
              <w:t>шие</w:t>
            </w:r>
            <w:proofErr w:type="spellEnd"/>
            <w:r w:rsidRPr="00C2086C">
              <w:rPr>
                <w:color w:val="000000"/>
                <w:sz w:val="24"/>
                <w:szCs w:val="24"/>
              </w:rPr>
              <w:t xml:space="preserve"> (</w:t>
            </w:r>
            <w:proofErr w:type="spellStart"/>
            <w:r w:rsidRPr="00C2086C">
              <w:rPr>
                <w:color w:val="000000"/>
                <w:sz w:val="24"/>
                <w:szCs w:val="24"/>
              </w:rPr>
              <w:t>тәтті</w:t>
            </w:r>
            <w:proofErr w:type="spellEnd"/>
            <w:r w:rsidRPr="00C2086C">
              <w:rPr>
                <w:color w:val="000000"/>
                <w:sz w:val="24"/>
                <w:szCs w:val="24"/>
              </w:rPr>
              <w:t xml:space="preserve">) (0140020), </w:t>
            </w:r>
            <w:proofErr w:type="spellStart"/>
            <w:r w:rsidRPr="00C2086C">
              <w:rPr>
                <w:color w:val="000000"/>
                <w:sz w:val="24"/>
                <w:szCs w:val="24"/>
              </w:rPr>
              <w:t>шабдалы</w:t>
            </w:r>
            <w:proofErr w:type="spellEnd"/>
            <w:r w:rsidRPr="00C2086C">
              <w:rPr>
                <w:color w:val="000000"/>
                <w:sz w:val="24"/>
                <w:szCs w:val="24"/>
              </w:rPr>
              <w:t xml:space="preserve"> (0140030),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өрік</w:t>
            </w:r>
            <w:proofErr w:type="spellEnd"/>
            <w:r w:rsidRPr="00C2086C">
              <w:rPr>
                <w:color w:val="000000"/>
                <w:sz w:val="24"/>
                <w:szCs w:val="24"/>
              </w:rPr>
              <w:t xml:space="preserve"> (0140040), </w:t>
            </w:r>
            <w:proofErr w:type="spellStart"/>
            <w:r w:rsidRPr="00C2086C">
              <w:rPr>
                <w:color w:val="000000"/>
                <w:sz w:val="24"/>
                <w:szCs w:val="24"/>
              </w:rPr>
              <w:t>үстел</w:t>
            </w:r>
            <w:proofErr w:type="spellEnd"/>
            <w:r w:rsidRPr="00C2086C">
              <w:rPr>
                <w:color w:val="000000"/>
                <w:sz w:val="24"/>
                <w:szCs w:val="24"/>
              </w:rPr>
              <w:t xml:space="preserve"> </w:t>
            </w:r>
            <w:proofErr w:type="spellStart"/>
            <w:r w:rsidRPr="00C2086C">
              <w:rPr>
                <w:color w:val="000000"/>
                <w:sz w:val="24"/>
                <w:szCs w:val="24"/>
              </w:rPr>
              <w:t>жүзімі</w:t>
            </w:r>
            <w:proofErr w:type="spellEnd"/>
            <w:r w:rsidRPr="00C2086C">
              <w:rPr>
                <w:color w:val="000000"/>
                <w:sz w:val="24"/>
                <w:szCs w:val="24"/>
              </w:rPr>
              <w:t xml:space="preserve"> (0151010), шарап </w:t>
            </w:r>
            <w:proofErr w:type="spellStart"/>
            <w:r w:rsidRPr="00C2086C">
              <w:rPr>
                <w:color w:val="000000"/>
                <w:sz w:val="24"/>
                <w:szCs w:val="24"/>
              </w:rPr>
              <w:t>жүзімі</w:t>
            </w:r>
            <w:proofErr w:type="spellEnd"/>
            <w:r w:rsidRPr="00C2086C">
              <w:rPr>
                <w:color w:val="000000"/>
                <w:sz w:val="24"/>
                <w:szCs w:val="24"/>
              </w:rPr>
              <w:t xml:space="preserve"> (0151020), </w:t>
            </w:r>
            <w:proofErr w:type="spellStart"/>
            <w:r w:rsidRPr="00C2086C">
              <w:rPr>
                <w:color w:val="000000"/>
                <w:sz w:val="24"/>
                <w:szCs w:val="24"/>
              </w:rPr>
              <w:t>күнбағыс</w:t>
            </w:r>
            <w:proofErr w:type="spellEnd"/>
            <w:r w:rsidRPr="00C2086C">
              <w:rPr>
                <w:color w:val="000000"/>
                <w:sz w:val="24"/>
                <w:szCs w:val="24"/>
              </w:rPr>
              <w:t xml:space="preserve"> </w:t>
            </w:r>
            <w:proofErr w:type="spellStart"/>
            <w:r w:rsidRPr="00C2086C">
              <w:rPr>
                <w:color w:val="000000"/>
                <w:sz w:val="24"/>
                <w:szCs w:val="24"/>
              </w:rPr>
              <w:t>тұқымы</w:t>
            </w:r>
            <w:proofErr w:type="spellEnd"/>
            <w:r w:rsidRPr="00C2086C">
              <w:rPr>
                <w:color w:val="000000"/>
                <w:sz w:val="24"/>
                <w:szCs w:val="24"/>
              </w:rPr>
              <w:t xml:space="preserve"> (0401050), рапс </w:t>
            </w:r>
            <w:proofErr w:type="spellStart"/>
            <w:r w:rsidRPr="00C2086C">
              <w:rPr>
                <w:color w:val="000000"/>
                <w:sz w:val="24"/>
                <w:szCs w:val="24"/>
              </w:rPr>
              <w:t>тұқымы</w:t>
            </w:r>
            <w:proofErr w:type="spellEnd"/>
            <w:r w:rsidRPr="00C2086C">
              <w:rPr>
                <w:color w:val="000000"/>
                <w:sz w:val="24"/>
                <w:szCs w:val="24"/>
              </w:rPr>
              <w:t xml:space="preserve">/рапс (0401060), </w:t>
            </w:r>
            <w:proofErr w:type="spellStart"/>
            <w:r w:rsidRPr="00C2086C">
              <w:rPr>
                <w:color w:val="000000"/>
                <w:sz w:val="24"/>
                <w:szCs w:val="24"/>
              </w:rPr>
              <w:t>қант</w:t>
            </w:r>
            <w:proofErr w:type="spellEnd"/>
            <w:r w:rsidRPr="00C2086C">
              <w:rPr>
                <w:color w:val="000000"/>
                <w:sz w:val="24"/>
                <w:szCs w:val="24"/>
              </w:rPr>
              <w:t xml:space="preserve"> </w:t>
            </w:r>
            <w:proofErr w:type="spellStart"/>
            <w:r w:rsidRPr="00C2086C">
              <w:rPr>
                <w:color w:val="000000"/>
                <w:sz w:val="24"/>
                <w:szCs w:val="24"/>
              </w:rPr>
              <w:t>қызылша</w:t>
            </w:r>
            <w:proofErr w:type="spellEnd"/>
            <w:r w:rsidRPr="00C2086C">
              <w:rPr>
                <w:color w:val="000000"/>
                <w:sz w:val="24"/>
                <w:szCs w:val="24"/>
              </w:rPr>
              <w:t xml:space="preserve"> </w:t>
            </w:r>
            <w:proofErr w:type="spellStart"/>
            <w:r w:rsidRPr="00C2086C">
              <w:rPr>
                <w:color w:val="000000"/>
                <w:sz w:val="24"/>
                <w:szCs w:val="24"/>
              </w:rPr>
              <w:t>тамыр</w:t>
            </w:r>
            <w:proofErr w:type="spellEnd"/>
            <w:r w:rsidRPr="00C2086C">
              <w:rPr>
                <w:color w:val="000000"/>
                <w:sz w:val="24"/>
                <w:szCs w:val="24"/>
              </w:rPr>
              <w:t xml:space="preserve"> </w:t>
            </w:r>
            <w:proofErr w:type="spellStart"/>
            <w:r w:rsidRPr="00C2086C">
              <w:rPr>
                <w:color w:val="000000"/>
                <w:sz w:val="24"/>
                <w:szCs w:val="24"/>
              </w:rPr>
              <w:t>дақылдары</w:t>
            </w:r>
            <w:proofErr w:type="spellEnd"/>
            <w:r w:rsidRPr="00C2086C">
              <w:rPr>
                <w:color w:val="000000"/>
                <w:sz w:val="24"/>
                <w:szCs w:val="24"/>
              </w:rPr>
              <w:t xml:space="preserve"> (0900010), </w:t>
            </w:r>
            <w:proofErr w:type="spellStart"/>
            <w:r w:rsidRPr="00C2086C">
              <w:rPr>
                <w:color w:val="000000"/>
                <w:sz w:val="24"/>
                <w:szCs w:val="24"/>
              </w:rPr>
              <w:t>шошқалар</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(1011030), </w:t>
            </w:r>
            <w:proofErr w:type="spellStart"/>
            <w:r w:rsidRPr="00C2086C">
              <w:rPr>
                <w:color w:val="000000"/>
                <w:sz w:val="24"/>
                <w:szCs w:val="24"/>
              </w:rPr>
              <w:t>шошқалар</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қосалқы</w:t>
            </w:r>
            <w:proofErr w:type="spellEnd"/>
            <w:r w:rsidRPr="00C2086C">
              <w:rPr>
                <w:color w:val="000000"/>
                <w:sz w:val="24"/>
                <w:szCs w:val="24"/>
              </w:rPr>
              <w:t xml:space="preserve"> </w:t>
            </w:r>
            <w:proofErr w:type="spellStart"/>
            <w:r w:rsidRPr="00C2086C">
              <w:rPr>
                <w:color w:val="000000"/>
                <w:sz w:val="24"/>
                <w:szCs w:val="24"/>
              </w:rPr>
              <w:t>өнімдер</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мен </w:t>
            </w:r>
            <w:proofErr w:type="spellStart"/>
            <w:r w:rsidRPr="00C2086C">
              <w:rPr>
                <w:color w:val="000000"/>
                <w:sz w:val="24"/>
                <w:szCs w:val="24"/>
              </w:rPr>
              <w:t>бүйректен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(1011050),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бүйрек</w:t>
            </w:r>
            <w:proofErr w:type="spellEnd"/>
            <w:r w:rsidRPr="00C2086C">
              <w:rPr>
                <w:color w:val="000000"/>
                <w:sz w:val="24"/>
                <w:szCs w:val="24"/>
              </w:rPr>
              <w:t xml:space="preserve"> (1012040),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қосалқы</w:t>
            </w:r>
            <w:proofErr w:type="spellEnd"/>
            <w:r w:rsidRPr="00C2086C">
              <w:rPr>
                <w:color w:val="000000"/>
                <w:sz w:val="24"/>
                <w:szCs w:val="24"/>
              </w:rPr>
              <w:t xml:space="preserve"> </w:t>
            </w:r>
            <w:proofErr w:type="spellStart"/>
            <w:r w:rsidRPr="00C2086C">
              <w:rPr>
                <w:color w:val="000000"/>
                <w:sz w:val="24"/>
                <w:szCs w:val="24"/>
              </w:rPr>
              <w:t>өнімдер</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мен </w:t>
            </w:r>
            <w:proofErr w:type="spellStart"/>
            <w:r w:rsidRPr="00C2086C">
              <w:rPr>
                <w:color w:val="000000"/>
                <w:sz w:val="24"/>
                <w:szCs w:val="24"/>
              </w:rPr>
              <w:t>бүйректен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(1012050), </w:t>
            </w:r>
            <w:proofErr w:type="spellStart"/>
            <w:r w:rsidRPr="00C2086C">
              <w:rPr>
                <w:color w:val="000000"/>
                <w:sz w:val="24"/>
                <w:szCs w:val="24"/>
              </w:rPr>
              <w:t>қойлар</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ішкі</w:t>
            </w:r>
            <w:proofErr w:type="spellEnd"/>
            <w:r w:rsidRPr="00C2086C">
              <w:rPr>
                <w:color w:val="000000"/>
                <w:sz w:val="24"/>
                <w:szCs w:val="24"/>
              </w:rPr>
              <w:t xml:space="preserve"> </w:t>
            </w:r>
            <w:proofErr w:type="spellStart"/>
            <w:r w:rsidRPr="00C2086C">
              <w:rPr>
                <w:color w:val="000000"/>
                <w:sz w:val="24"/>
                <w:szCs w:val="24"/>
              </w:rPr>
              <w:t>өнімдер</w:t>
            </w:r>
            <w:proofErr w:type="spellEnd"/>
            <w:r w:rsidRPr="00C2086C">
              <w:rPr>
                <w:color w:val="000000"/>
                <w:sz w:val="24"/>
                <w:szCs w:val="24"/>
              </w:rPr>
              <w:t xml:space="preserve"> (</w:t>
            </w:r>
            <w:proofErr w:type="spellStart"/>
            <w:r w:rsidRPr="00C2086C">
              <w:rPr>
                <w:color w:val="000000"/>
                <w:sz w:val="24"/>
                <w:szCs w:val="24"/>
              </w:rPr>
              <w:t>бауырдан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бүйрек</w:t>
            </w:r>
            <w:proofErr w:type="spellEnd"/>
            <w:r w:rsidRPr="00C2086C">
              <w:rPr>
                <w:color w:val="000000"/>
                <w:sz w:val="24"/>
                <w:szCs w:val="24"/>
              </w:rPr>
              <w:t xml:space="preserve">) (1013050), </w:t>
            </w:r>
            <w:proofErr w:type="spellStart"/>
            <w:r w:rsidRPr="00C2086C">
              <w:rPr>
                <w:color w:val="000000"/>
                <w:sz w:val="24"/>
                <w:szCs w:val="24"/>
              </w:rPr>
              <w:t>ешкі</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субөнімдер</w:t>
            </w:r>
            <w:proofErr w:type="spellEnd"/>
            <w:r w:rsidRPr="00C2086C">
              <w:rPr>
                <w:color w:val="000000"/>
                <w:sz w:val="24"/>
                <w:szCs w:val="24"/>
              </w:rPr>
              <w:t xml:space="preserve"> (</w:t>
            </w:r>
            <w:proofErr w:type="spellStart"/>
            <w:r w:rsidRPr="00C2086C">
              <w:rPr>
                <w:color w:val="000000"/>
                <w:sz w:val="24"/>
                <w:szCs w:val="24"/>
              </w:rPr>
              <w:t>бауырдан</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бүйректен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(1014050), </w:t>
            </w:r>
            <w:proofErr w:type="spellStart"/>
            <w:r w:rsidRPr="00C2086C">
              <w:rPr>
                <w:color w:val="000000"/>
                <w:sz w:val="24"/>
                <w:szCs w:val="24"/>
              </w:rPr>
              <w:t>жылқы</w:t>
            </w:r>
            <w:proofErr w:type="spellEnd"/>
            <w:r w:rsidRPr="00C2086C">
              <w:rPr>
                <w:color w:val="000000"/>
                <w:sz w:val="24"/>
                <w:szCs w:val="24"/>
              </w:rPr>
              <w:t xml:space="preserve">: </w:t>
            </w:r>
            <w:proofErr w:type="spellStart"/>
            <w:r w:rsidRPr="00C2086C">
              <w:rPr>
                <w:color w:val="000000"/>
                <w:sz w:val="24"/>
                <w:szCs w:val="24"/>
              </w:rPr>
              <w:t>бүйрек</w:t>
            </w:r>
            <w:proofErr w:type="spellEnd"/>
            <w:r w:rsidRPr="00C2086C">
              <w:rPr>
                <w:color w:val="000000"/>
                <w:sz w:val="24"/>
                <w:szCs w:val="24"/>
              </w:rPr>
              <w:t xml:space="preserve"> (1015040), </w:t>
            </w:r>
            <w:proofErr w:type="spellStart"/>
            <w:r w:rsidRPr="00C2086C">
              <w:rPr>
                <w:color w:val="000000"/>
                <w:sz w:val="24"/>
                <w:szCs w:val="24"/>
              </w:rPr>
              <w:t>жылқылар</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субөнімдер</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мен </w:t>
            </w:r>
            <w:proofErr w:type="spellStart"/>
            <w:r w:rsidRPr="00C2086C">
              <w:rPr>
                <w:color w:val="000000"/>
                <w:sz w:val="24"/>
                <w:szCs w:val="24"/>
              </w:rPr>
              <w:t>бүйректен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(1015050),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өсірілетін</w:t>
            </w:r>
            <w:proofErr w:type="spellEnd"/>
            <w:r w:rsidRPr="00C2086C">
              <w:rPr>
                <w:color w:val="000000"/>
                <w:sz w:val="24"/>
                <w:szCs w:val="24"/>
              </w:rPr>
              <w:t xml:space="preserve"> </w:t>
            </w:r>
            <w:proofErr w:type="spellStart"/>
            <w:r w:rsidRPr="00C2086C">
              <w:rPr>
                <w:color w:val="000000"/>
                <w:sz w:val="24"/>
                <w:szCs w:val="24"/>
              </w:rPr>
              <w:t>құрлық</w:t>
            </w:r>
            <w:proofErr w:type="spellEnd"/>
            <w:r w:rsidRPr="00C2086C">
              <w:rPr>
                <w:color w:val="000000"/>
                <w:sz w:val="24"/>
                <w:szCs w:val="24"/>
              </w:rPr>
              <w:t xml:space="preserve"> </w:t>
            </w:r>
            <w:proofErr w:type="spellStart"/>
            <w:r w:rsidRPr="00C2086C">
              <w:rPr>
                <w:color w:val="000000"/>
                <w:sz w:val="24"/>
                <w:szCs w:val="24"/>
              </w:rPr>
              <w:t>жануарлары</w:t>
            </w:r>
            <w:proofErr w:type="spellEnd"/>
            <w:r w:rsidRPr="00C2086C">
              <w:rPr>
                <w:color w:val="000000"/>
                <w:sz w:val="24"/>
                <w:szCs w:val="24"/>
              </w:rPr>
              <w:t xml:space="preserve">: </w:t>
            </w:r>
            <w:proofErr w:type="spellStart"/>
            <w:r w:rsidRPr="00C2086C">
              <w:rPr>
                <w:color w:val="000000"/>
                <w:sz w:val="24"/>
                <w:szCs w:val="24"/>
              </w:rPr>
              <w:t>бұлшықеттер</w:t>
            </w:r>
            <w:proofErr w:type="spellEnd"/>
            <w:r w:rsidRPr="00C2086C">
              <w:rPr>
                <w:color w:val="000000"/>
                <w:sz w:val="24"/>
                <w:szCs w:val="24"/>
              </w:rPr>
              <w:t xml:space="preserve"> (1017010),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өсірілетін</w:t>
            </w:r>
            <w:proofErr w:type="spellEnd"/>
            <w:r w:rsidRPr="00C2086C">
              <w:rPr>
                <w:color w:val="000000"/>
                <w:sz w:val="24"/>
                <w:szCs w:val="24"/>
              </w:rPr>
              <w:t xml:space="preserve"> </w:t>
            </w:r>
            <w:proofErr w:type="spellStart"/>
            <w:r w:rsidRPr="00C2086C">
              <w:rPr>
                <w:color w:val="000000"/>
                <w:sz w:val="24"/>
                <w:szCs w:val="24"/>
              </w:rPr>
              <w:t>құрлық</w:t>
            </w:r>
            <w:proofErr w:type="spellEnd"/>
            <w:r w:rsidRPr="00C2086C">
              <w:rPr>
                <w:color w:val="000000"/>
                <w:sz w:val="24"/>
                <w:szCs w:val="24"/>
              </w:rPr>
              <w:t xml:space="preserve"> </w:t>
            </w:r>
            <w:proofErr w:type="spellStart"/>
            <w:r w:rsidRPr="00C2086C">
              <w:rPr>
                <w:color w:val="000000"/>
                <w:sz w:val="24"/>
                <w:szCs w:val="24"/>
              </w:rPr>
              <w:t>жануарлары</w:t>
            </w:r>
            <w:proofErr w:type="spellEnd"/>
            <w:r w:rsidRPr="00C2086C">
              <w:rPr>
                <w:color w:val="000000"/>
                <w:sz w:val="24"/>
                <w:szCs w:val="24"/>
              </w:rPr>
              <w:t xml:space="preserve">: май </w:t>
            </w:r>
            <w:proofErr w:type="spellStart"/>
            <w:r w:rsidRPr="00C2086C">
              <w:rPr>
                <w:color w:val="000000"/>
                <w:sz w:val="24"/>
                <w:szCs w:val="24"/>
              </w:rPr>
              <w:t>тіндері</w:t>
            </w:r>
            <w:proofErr w:type="spellEnd"/>
            <w:r w:rsidRPr="00C2086C">
              <w:rPr>
                <w:color w:val="000000"/>
                <w:sz w:val="24"/>
                <w:szCs w:val="24"/>
              </w:rPr>
              <w:t xml:space="preserve"> (1017020),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өсірілетін</w:t>
            </w:r>
            <w:proofErr w:type="spellEnd"/>
            <w:r w:rsidRPr="00C2086C">
              <w:rPr>
                <w:color w:val="000000"/>
                <w:sz w:val="24"/>
                <w:szCs w:val="24"/>
              </w:rPr>
              <w:t xml:space="preserve"> </w:t>
            </w:r>
            <w:proofErr w:type="spellStart"/>
            <w:r w:rsidRPr="00C2086C">
              <w:rPr>
                <w:color w:val="000000"/>
                <w:sz w:val="24"/>
                <w:szCs w:val="24"/>
              </w:rPr>
              <w:t>құрлық</w:t>
            </w:r>
            <w:proofErr w:type="spellEnd"/>
            <w:r w:rsidRPr="00C2086C">
              <w:rPr>
                <w:color w:val="000000"/>
                <w:sz w:val="24"/>
                <w:szCs w:val="24"/>
              </w:rPr>
              <w:t xml:space="preserve"> </w:t>
            </w:r>
            <w:proofErr w:type="spellStart"/>
            <w:r w:rsidRPr="00C2086C">
              <w:rPr>
                <w:color w:val="000000"/>
                <w:sz w:val="24"/>
                <w:szCs w:val="24"/>
              </w:rPr>
              <w:t>жануарлары</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(1017030),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өсірілетін</w:t>
            </w:r>
            <w:proofErr w:type="spellEnd"/>
            <w:r w:rsidRPr="00C2086C">
              <w:rPr>
                <w:color w:val="000000"/>
                <w:sz w:val="24"/>
                <w:szCs w:val="24"/>
              </w:rPr>
              <w:t xml:space="preserve"> </w:t>
            </w:r>
            <w:proofErr w:type="spellStart"/>
            <w:r w:rsidRPr="00C2086C">
              <w:rPr>
                <w:color w:val="000000"/>
                <w:sz w:val="24"/>
                <w:szCs w:val="24"/>
              </w:rPr>
              <w:t>құрлық</w:t>
            </w:r>
            <w:proofErr w:type="spellEnd"/>
            <w:r w:rsidRPr="00C2086C">
              <w:rPr>
                <w:color w:val="000000"/>
                <w:sz w:val="24"/>
                <w:szCs w:val="24"/>
              </w:rPr>
              <w:t xml:space="preserve"> </w:t>
            </w:r>
            <w:proofErr w:type="spellStart"/>
            <w:r w:rsidRPr="00C2086C">
              <w:rPr>
                <w:color w:val="000000"/>
                <w:sz w:val="24"/>
                <w:szCs w:val="24"/>
              </w:rPr>
              <w:t>жануарлары</w:t>
            </w:r>
            <w:proofErr w:type="spellEnd"/>
            <w:r w:rsidRPr="00C2086C">
              <w:rPr>
                <w:color w:val="000000"/>
                <w:sz w:val="24"/>
                <w:szCs w:val="24"/>
              </w:rPr>
              <w:t xml:space="preserve">: </w:t>
            </w:r>
            <w:proofErr w:type="spellStart"/>
            <w:r w:rsidRPr="00C2086C">
              <w:rPr>
                <w:color w:val="000000"/>
                <w:sz w:val="24"/>
                <w:szCs w:val="24"/>
              </w:rPr>
              <w:t>бүйрек</w:t>
            </w:r>
            <w:proofErr w:type="spellEnd"/>
            <w:r w:rsidRPr="00C2086C">
              <w:rPr>
                <w:color w:val="000000"/>
                <w:sz w:val="24"/>
                <w:szCs w:val="24"/>
              </w:rPr>
              <w:t xml:space="preserve"> (1017040),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өсірілетін</w:t>
            </w:r>
            <w:proofErr w:type="spellEnd"/>
            <w:r w:rsidRPr="00C2086C">
              <w:rPr>
                <w:color w:val="000000"/>
                <w:sz w:val="24"/>
                <w:szCs w:val="24"/>
              </w:rPr>
              <w:t xml:space="preserve"> </w:t>
            </w:r>
            <w:proofErr w:type="spellStart"/>
            <w:r w:rsidRPr="00C2086C">
              <w:rPr>
                <w:color w:val="000000"/>
                <w:sz w:val="24"/>
                <w:szCs w:val="24"/>
              </w:rPr>
              <w:t>құрлық</w:t>
            </w:r>
            <w:proofErr w:type="spellEnd"/>
            <w:r w:rsidRPr="00C2086C">
              <w:rPr>
                <w:color w:val="000000"/>
                <w:sz w:val="24"/>
                <w:szCs w:val="24"/>
              </w:rPr>
              <w:t xml:space="preserve"> </w:t>
            </w:r>
            <w:proofErr w:type="spellStart"/>
            <w:r w:rsidRPr="00C2086C">
              <w:rPr>
                <w:color w:val="000000"/>
                <w:sz w:val="24"/>
                <w:szCs w:val="24"/>
              </w:rPr>
              <w:t>жануарлары</w:t>
            </w:r>
            <w:proofErr w:type="spellEnd"/>
            <w:r w:rsidRPr="00C2086C">
              <w:rPr>
                <w:color w:val="000000"/>
                <w:sz w:val="24"/>
                <w:szCs w:val="24"/>
              </w:rPr>
              <w:t xml:space="preserve">: </w:t>
            </w:r>
            <w:proofErr w:type="spellStart"/>
            <w:r w:rsidRPr="00C2086C">
              <w:rPr>
                <w:color w:val="000000"/>
                <w:sz w:val="24"/>
                <w:szCs w:val="24"/>
              </w:rPr>
              <w:t>жеуге</w:t>
            </w:r>
            <w:proofErr w:type="spellEnd"/>
            <w:r w:rsidRPr="00C2086C">
              <w:rPr>
                <w:color w:val="000000"/>
                <w:sz w:val="24"/>
                <w:szCs w:val="24"/>
              </w:rPr>
              <w:t xml:space="preserve"> </w:t>
            </w:r>
            <w:proofErr w:type="spellStart"/>
            <w:r w:rsidRPr="00C2086C">
              <w:rPr>
                <w:color w:val="000000"/>
                <w:sz w:val="24"/>
                <w:szCs w:val="24"/>
              </w:rPr>
              <w:t>жарамды</w:t>
            </w:r>
            <w:proofErr w:type="spellEnd"/>
            <w:r w:rsidRPr="00C2086C">
              <w:rPr>
                <w:color w:val="000000"/>
                <w:sz w:val="24"/>
                <w:szCs w:val="24"/>
              </w:rPr>
              <w:t xml:space="preserve"> </w:t>
            </w:r>
            <w:proofErr w:type="spellStart"/>
            <w:r w:rsidRPr="00C2086C">
              <w:rPr>
                <w:color w:val="000000"/>
                <w:sz w:val="24"/>
                <w:szCs w:val="24"/>
              </w:rPr>
              <w:t>мүшелер</w:t>
            </w:r>
            <w:proofErr w:type="spellEnd"/>
            <w:r w:rsidRPr="00C2086C">
              <w:rPr>
                <w:color w:val="000000"/>
                <w:sz w:val="24"/>
                <w:szCs w:val="24"/>
              </w:rPr>
              <w:t xml:space="preserve"> (</w:t>
            </w:r>
            <w:proofErr w:type="spellStart"/>
            <w:r w:rsidRPr="00C2086C">
              <w:rPr>
                <w:color w:val="000000"/>
                <w:sz w:val="24"/>
                <w:szCs w:val="24"/>
              </w:rPr>
              <w:t>бауыр</w:t>
            </w:r>
            <w:proofErr w:type="spellEnd"/>
            <w:r w:rsidRPr="00C2086C">
              <w:rPr>
                <w:color w:val="000000"/>
                <w:sz w:val="24"/>
                <w:szCs w:val="24"/>
              </w:rPr>
              <w:t xml:space="preserve"> </w:t>
            </w:r>
            <w:r w:rsidRPr="00C2086C">
              <w:rPr>
                <w:color w:val="000000"/>
                <w:sz w:val="24"/>
                <w:szCs w:val="24"/>
              </w:rPr>
              <w:lastRenderedPageBreak/>
              <w:t xml:space="preserve">мен </w:t>
            </w:r>
            <w:proofErr w:type="spellStart"/>
            <w:r w:rsidRPr="00C2086C">
              <w:rPr>
                <w:color w:val="000000"/>
                <w:sz w:val="24"/>
                <w:szCs w:val="24"/>
              </w:rPr>
              <w:t>бүйректен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(1017050).</w:t>
            </w:r>
          </w:p>
        </w:tc>
        <w:tc>
          <w:tcPr>
            <w:tcW w:w="2014" w:type="dxa"/>
            <w:tcBorders>
              <w:top w:val="single" w:sz="4" w:space="0" w:color="auto"/>
              <w:left w:val="single" w:sz="4" w:space="0" w:color="auto"/>
              <w:bottom w:val="single" w:sz="4" w:space="0" w:color="auto"/>
              <w:right w:val="single" w:sz="4" w:space="0" w:color="auto"/>
            </w:tcBorders>
          </w:tcPr>
          <w:p w14:paraId="47129EC4" w14:textId="77777777" w:rsidR="00FC0FCC" w:rsidRPr="000A6F19" w:rsidRDefault="00FC0FCC" w:rsidP="00FC0FCC">
            <w:pPr>
              <w:tabs>
                <w:tab w:val="left" w:pos="1843"/>
              </w:tabs>
              <w:jc w:val="both"/>
              <w:rPr>
                <w:color w:val="000000"/>
                <w:sz w:val="24"/>
                <w:szCs w:val="24"/>
              </w:rPr>
            </w:pPr>
          </w:p>
        </w:tc>
      </w:tr>
      <w:tr w:rsidR="00FC0FCC" w:rsidRPr="000A6F19" w14:paraId="5A32C0C4"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984C4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FB24A62" w14:textId="2A5E50F5" w:rsidR="00FC0FCC" w:rsidRPr="000A6F19" w:rsidRDefault="00387069" w:rsidP="00387069">
            <w:pPr>
              <w:jc w:val="right"/>
              <w:rPr>
                <w:color w:val="000000"/>
                <w:sz w:val="24"/>
                <w:szCs w:val="24"/>
              </w:rPr>
            </w:pPr>
            <w:proofErr w:type="spellStart"/>
            <w:r w:rsidRPr="00387069">
              <w:rPr>
                <w:color w:val="000000"/>
                <w:sz w:val="24"/>
                <w:szCs w:val="24"/>
              </w:rPr>
              <w:t>Біріккен</w:t>
            </w:r>
            <w:proofErr w:type="spellEnd"/>
            <w:r w:rsidRPr="00387069">
              <w:rPr>
                <w:color w:val="000000"/>
                <w:sz w:val="24"/>
                <w:szCs w:val="24"/>
              </w:rPr>
              <w:t xml:space="preserve"> </w:t>
            </w:r>
            <w:proofErr w:type="spellStart"/>
            <w:r w:rsidRPr="00387069">
              <w:rPr>
                <w:color w:val="000000"/>
                <w:sz w:val="24"/>
                <w:szCs w:val="24"/>
              </w:rPr>
              <w:t>Корольдігі</w:t>
            </w:r>
            <w:proofErr w:type="spellEnd"/>
          </w:p>
        </w:tc>
        <w:tc>
          <w:tcPr>
            <w:tcW w:w="5211" w:type="dxa"/>
            <w:tcBorders>
              <w:top w:val="single" w:sz="4" w:space="0" w:color="auto"/>
              <w:left w:val="single" w:sz="4" w:space="0" w:color="auto"/>
              <w:bottom w:val="single" w:sz="4" w:space="0" w:color="auto"/>
              <w:right w:val="single" w:sz="4" w:space="0" w:color="auto"/>
            </w:tcBorders>
          </w:tcPr>
          <w:p w14:paraId="1D52AEE0" w14:textId="77777777" w:rsidR="00C2086C" w:rsidRPr="00C2086C" w:rsidRDefault="00C2086C" w:rsidP="00C2086C">
            <w:pPr>
              <w:tabs>
                <w:tab w:val="left" w:pos="1843"/>
              </w:tabs>
              <w:jc w:val="both"/>
              <w:rPr>
                <w:color w:val="000000"/>
                <w:sz w:val="24"/>
                <w:szCs w:val="24"/>
              </w:rPr>
            </w:pPr>
            <w:proofErr w:type="spellStart"/>
            <w:r w:rsidRPr="00C2086C">
              <w:rPr>
                <w:color w:val="000000"/>
                <w:sz w:val="24"/>
                <w:szCs w:val="24"/>
              </w:rPr>
              <w:t>Мефентрифлюконазол</w:t>
            </w:r>
            <w:proofErr w:type="spellEnd"/>
            <w:r w:rsidRPr="00C2086C">
              <w:rPr>
                <w:color w:val="000000"/>
                <w:sz w:val="24"/>
                <w:szCs w:val="24"/>
              </w:rPr>
              <w:t xml:space="preserve">-ГБ-да </w:t>
            </w:r>
            <w:proofErr w:type="spellStart"/>
            <w:r w:rsidRPr="00C2086C">
              <w:rPr>
                <w:color w:val="000000"/>
                <w:sz w:val="24"/>
                <w:szCs w:val="24"/>
              </w:rPr>
              <w:t>мақұлданған</w:t>
            </w:r>
            <w:proofErr w:type="spellEnd"/>
            <w:r w:rsidRPr="00C2086C">
              <w:rPr>
                <w:color w:val="000000"/>
                <w:sz w:val="24"/>
                <w:szCs w:val="24"/>
              </w:rPr>
              <w:t xml:space="preserve"> </w:t>
            </w:r>
            <w:proofErr w:type="spellStart"/>
            <w:r w:rsidRPr="00C2086C">
              <w:rPr>
                <w:color w:val="000000"/>
                <w:sz w:val="24"/>
                <w:szCs w:val="24"/>
              </w:rPr>
              <w:t>белсенді</w:t>
            </w:r>
            <w:proofErr w:type="spellEnd"/>
            <w:r w:rsidRPr="00C2086C">
              <w:rPr>
                <w:color w:val="000000"/>
                <w:sz w:val="24"/>
                <w:szCs w:val="24"/>
              </w:rPr>
              <w:t xml:space="preserve"> </w:t>
            </w:r>
            <w:proofErr w:type="spellStart"/>
            <w:r w:rsidRPr="00C2086C">
              <w:rPr>
                <w:color w:val="000000"/>
                <w:sz w:val="24"/>
                <w:szCs w:val="24"/>
              </w:rPr>
              <w:t>зат</w:t>
            </w:r>
            <w:proofErr w:type="spellEnd"/>
            <w:r w:rsidRPr="00C2086C">
              <w:rPr>
                <w:color w:val="000000"/>
                <w:sz w:val="24"/>
                <w:szCs w:val="24"/>
              </w:rPr>
              <w:t xml:space="preserve">. </w:t>
            </w:r>
            <w:proofErr w:type="spellStart"/>
            <w:r w:rsidRPr="00C2086C">
              <w:rPr>
                <w:color w:val="000000"/>
                <w:sz w:val="24"/>
                <w:szCs w:val="24"/>
              </w:rPr>
              <w:t>Еңбекті</w:t>
            </w:r>
            <w:proofErr w:type="spellEnd"/>
            <w:r w:rsidRPr="00C2086C">
              <w:rPr>
                <w:color w:val="000000"/>
                <w:sz w:val="24"/>
                <w:szCs w:val="24"/>
              </w:rPr>
              <w:t xml:space="preserve"> </w:t>
            </w:r>
            <w:proofErr w:type="spellStart"/>
            <w:r w:rsidRPr="00C2086C">
              <w:rPr>
                <w:color w:val="000000"/>
                <w:sz w:val="24"/>
                <w:szCs w:val="24"/>
              </w:rPr>
              <w:t>қорғау</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қауіпсіздік</w:t>
            </w:r>
            <w:proofErr w:type="spellEnd"/>
            <w:r w:rsidRPr="00C2086C">
              <w:rPr>
                <w:color w:val="000000"/>
                <w:sz w:val="24"/>
                <w:szCs w:val="24"/>
              </w:rPr>
              <w:t xml:space="preserve"> </w:t>
            </w:r>
            <w:proofErr w:type="spellStart"/>
            <w:r w:rsidRPr="00C2086C">
              <w:rPr>
                <w:color w:val="000000"/>
                <w:sz w:val="24"/>
                <w:szCs w:val="24"/>
              </w:rPr>
              <w:t>жөніндегі</w:t>
            </w:r>
            <w:proofErr w:type="spellEnd"/>
            <w:r w:rsidRPr="00C2086C">
              <w:rPr>
                <w:color w:val="000000"/>
                <w:sz w:val="24"/>
                <w:szCs w:val="24"/>
              </w:rPr>
              <w:t xml:space="preserve"> </w:t>
            </w:r>
            <w:proofErr w:type="spellStart"/>
            <w:r w:rsidRPr="00C2086C">
              <w:rPr>
                <w:color w:val="000000"/>
                <w:sz w:val="24"/>
                <w:szCs w:val="24"/>
              </w:rPr>
              <w:t>атқарушы</w:t>
            </w:r>
            <w:proofErr w:type="spellEnd"/>
            <w:r w:rsidRPr="00C2086C">
              <w:rPr>
                <w:color w:val="000000"/>
                <w:sz w:val="24"/>
                <w:szCs w:val="24"/>
              </w:rPr>
              <w:t xml:space="preserve"> орган </w:t>
            </w:r>
            <w:proofErr w:type="spellStart"/>
            <w:r w:rsidRPr="00C2086C">
              <w:rPr>
                <w:color w:val="000000"/>
                <w:sz w:val="24"/>
                <w:szCs w:val="24"/>
              </w:rPr>
              <w:t>алма</w:t>
            </w:r>
            <w:proofErr w:type="spellEnd"/>
            <w:r w:rsidRPr="00C2086C">
              <w:rPr>
                <w:color w:val="000000"/>
                <w:sz w:val="24"/>
                <w:szCs w:val="24"/>
              </w:rPr>
              <w:t xml:space="preserve">, </w:t>
            </w:r>
            <w:proofErr w:type="spellStart"/>
            <w:r w:rsidRPr="00C2086C">
              <w:rPr>
                <w:color w:val="000000"/>
                <w:sz w:val="24"/>
                <w:szCs w:val="24"/>
              </w:rPr>
              <w:t>алмұрт</w:t>
            </w:r>
            <w:proofErr w:type="spellEnd"/>
            <w:r w:rsidRPr="00C2086C">
              <w:rPr>
                <w:color w:val="000000"/>
                <w:sz w:val="24"/>
                <w:szCs w:val="24"/>
              </w:rPr>
              <w:t xml:space="preserve">, </w:t>
            </w:r>
            <w:proofErr w:type="spellStart"/>
            <w:r w:rsidRPr="00C2086C">
              <w:rPr>
                <w:color w:val="000000"/>
                <w:sz w:val="24"/>
                <w:szCs w:val="24"/>
              </w:rPr>
              <w:t>өрік</w:t>
            </w:r>
            <w:proofErr w:type="spellEnd"/>
            <w:r w:rsidRPr="00C2086C">
              <w:rPr>
                <w:color w:val="000000"/>
                <w:sz w:val="24"/>
                <w:szCs w:val="24"/>
              </w:rPr>
              <w:t xml:space="preserve">, </w:t>
            </w:r>
            <w:proofErr w:type="spellStart"/>
            <w:r w:rsidRPr="00C2086C">
              <w:rPr>
                <w:color w:val="000000"/>
                <w:sz w:val="24"/>
                <w:szCs w:val="24"/>
              </w:rPr>
              <w:t>шие</w:t>
            </w:r>
            <w:proofErr w:type="spellEnd"/>
            <w:r w:rsidRPr="00C2086C">
              <w:rPr>
                <w:color w:val="000000"/>
                <w:sz w:val="24"/>
                <w:szCs w:val="24"/>
              </w:rPr>
              <w:t xml:space="preserve">, </w:t>
            </w:r>
            <w:proofErr w:type="spellStart"/>
            <w:r w:rsidRPr="00C2086C">
              <w:rPr>
                <w:color w:val="000000"/>
                <w:sz w:val="24"/>
                <w:szCs w:val="24"/>
              </w:rPr>
              <w:t>шабдалы</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өрік</w:t>
            </w:r>
            <w:proofErr w:type="spellEnd"/>
            <w:r w:rsidRPr="00C2086C">
              <w:rPr>
                <w:color w:val="000000"/>
                <w:sz w:val="24"/>
                <w:szCs w:val="24"/>
              </w:rPr>
              <w:t xml:space="preserve">, </w:t>
            </w:r>
            <w:proofErr w:type="spellStart"/>
            <w:r w:rsidRPr="00C2086C">
              <w:rPr>
                <w:color w:val="000000"/>
                <w:sz w:val="24"/>
                <w:szCs w:val="24"/>
              </w:rPr>
              <w:t>үстел</w:t>
            </w:r>
            <w:proofErr w:type="spellEnd"/>
            <w:r w:rsidRPr="00C2086C">
              <w:rPr>
                <w:color w:val="000000"/>
                <w:sz w:val="24"/>
                <w:szCs w:val="24"/>
              </w:rPr>
              <w:t xml:space="preserve"> </w:t>
            </w:r>
            <w:proofErr w:type="spellStart"/>
            <w:r w:rsidRPr="00C2086C">
              <w:rPr>
                <w:color w:val="000000"/>
                <w:sz w:val="24"/>
                <w:szCs w:val="24"/>
              </w:rPr>
              <w:t>жүзімі</w:t>
            </w:r>
            <w:proofErr w:type="spellEnd"/>
            <w:r w:rsidRPr="00C2086C">
              <w:rPr>
                <w:color w:val="000000"/>
                <w:sz w:val="24"/>
                <w:szCs w:val="24"/>
              </w:rPr>
              <w:t xml:space="preserve">, шарап </w:t>
            </w:r>
            <w:proofErr w:type="spellStart"/>
            <w:r w:rsidRPr="00C2086C">
              <w:rPr>
                <w:color w:val="000000"/>
                <w:sz w:val="24"/>
                <w:szCs w:val="24"/>
              </w:rPr>
              <w:t>жүзімі</w:t>
            </w:r>
            <w:proofErr w:type="spellEnd"/>
            <w:r w:rsidRPr="00C2086C">
              <w:rPr>
                <w:color w:val="000000"/>
                <w:sz w:val="24"/>
                <w:szCs w:val="24"/>
              </w:rPr>
              <w:t xml:space="preserve">, </w:t>
            </w:r>
            <w:proofErr w:type="spellStart"/>
            <w:r w:rsidRPr="00C2086C">
              <w:rPr>
                <w:color w:val="000000"/>
                <w:sz w:val="24"/>
                <w:szCs w:val="24"/>
              </w:rPr>
              <w:t>күнбағыс</w:t>
            </w:r>
            <w:proofErr w:type="spellEnd"/>
            <w:r w:rsidRPr="00C2086C">
              <w:rPr>
                <w:color w:val="000000"/>
                <w:sz w:val="24"/>
                <w:szCs w:val="24"/>
              </w:rPr>
              <w:t xml:space="preserve"> </w:t>
            </w:r>
            <w:proofErr w:type="spellStart"/>
            <w:r w:rsidRPr="00C2086C">
              <w:rPr>
                <w:color w:val="000000"/>
                <w:sz w:val="24"/>
                <w:szCs w:val="24"/>
              </w:rPr>
              <w:t>тұқымы</w:t>
            </w:r>
            <w:proofErr w:type="spellEnd"/>
            <w:r w:rsidRPr="00C2086C">
              <w:rPr>
                <w:color w:val="000000"/>
                <w:sz w:val="24"/>
                <w:szCs w:val="24"/>
              </w:rPr>
              <w:t xml:space="preserve">, рапс, </w:t>
            </w:r>
            <w:proofErr w:type="spellStart"/>
            <w:r w:rsidRPr="00C2086C">
              <w:rPr>
                <w:color w:val="000000"/>
                <w:sz w:val="24"/>
                <w:szCs w:val="24"/>
              </w:rPr>
              <w:t>қант</w:t>
            </w:r>
            <w:proofErr w:type="spellEnd"/>
            <w:r w:rsidRPr="00C2086C">
              <w:rPr>
                <w:color w:val="000000"/>
                <w:sz w:val="24"/>
                <w:szCs w:val="24"/>
              </w:rPr>
              <w:t xml:space="preserve"> </w:t>
            </w:r>
            <w:proofErr w:type="spellStart"/>
            <w:r w:rsidRPr="00C2086C">
              <w:rPr>
                <w:color w:val="000000"/>
                <w:sz w:val="24"/>
                <w:szCs w:val="24"/>
              </w:rPr>
              <w:t>қызылшасы</w:t>
            </w:r>
            <w:proofErr w:type="spellEnd"/>
            <w:r w:rsidRPr="00C2086C">
              <w:rPr>
                <w:color w:val="000000"/>
                <w:sz w:val="24"/>
                <w:szCs w:val="24"/>
              </w:rPr>
              <w:t xml:space="preserve"> мен </w:t>
            </w:r>
            <w:proofErr w:type="spellStart"/>
            <w:r w:rsidRPr="00C2086C">
              <w:rPr>
                <w:color w:val="000000"/>
                <w:sz w:val="24"/>
                <w:szCs w:val="24"/>
              </w:rPr>
              <w:t>жануарлардан</w:t>
            </w:r>
            <w:proofErr w:type="spellEnd"/>
            <w:r w:rsidRPr="00C2086C">
              <w:rPr>
                <w:color w:val="000000"/>
                <w:sz w:val="24"/>
                <w:szCs w:val="24"/>
              </w:rPr>
              <w:t xml:space="preserve"> </w:t>
            </w:r>
            <w:proofErr w:type="spellStart"/>
            <w:r w:rsidRPr="00C2086C">
              <w:rPr>
                <w:color w:val="000000"/>
                <w:sz w:val="24"/>
                <w:szCs w:val="24"/>
              </w:rPr>
              <w:t>алынатын</w:t>
            </w:r>
            <w:proofErr w:type="spellEnd"/>
            <w:r w:rsidRPr="00C2086C">
              <w:rPr>
                <w:color w:val="000000"/>
                <w:sz w:val="24"/>
                <w:szCs w:val="24"/>
              </w:rPr>
              <w:t xml:space="preserve"> </w:t>
            </w:r>
            <w:proofErr w:type="spellStart"/>
            <w:r w:rsidRPr="00C2086C">
              <w:rPr>
                <w:color w:val="000000"/>
                <w:sz w:val="24"/>
                <w:szCs w:val="24"/>
              </w:rPr>
              <w:t>өнімдерге</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MRL </w:t>
            </w:r>
            <w:proofErr w:type="spellStart"/>
            <w:r w:rsidRPr="00C2086C">
              <w:rPr>
                <w:color w:val="000000"/>
                <w:sz w:val="24"/>
                <w:szCs w:val="24"/>
              </w:rPr>
              <w:t>құруға</w:t>
            </w:r>
            <w:proofErr w:type="spellEnd"/>
            <w:r w:rsidRPr="00C2086C">
              <w:rPr>
                <w:color w:val="000000"/>
                <w:sz w:val="24"/>
                <w:szCs w:val="24"/>
              </w:rPr>
              <w:t xml:space="preserve"> </w:t>
            </w:r>
            <w:proofErr w:type="spellStart"/>
            <w:r w:rsidRPr="00C2086C">
              <w:rPr>
                <w:color w:val="000000"/>
                <w:sz w:val="24"/>
                <w:szCs w:val="24"/>
              </w:rPr>
              <w:t>өтініш</w:t>
            </w:r>
            <w:proofErr w:type="spellEnd"/>
            <w:r w:rsidRPr="00C2086C">
              <w:rPr>
                <w:color w:val="000000"/>
                <w:sz w:val="24"/>
                <w:szCs w:val="24"/>
              </w:rPr>
              <w:t xml:space="preserve"> </w:t>
            </w:r>
            <w:proofErr w:type="spellStart"/>
            <w:r w:rsidRPr="00C2086C">
              <w:rPr>
                <w:color w:val="000000"/>
                <w:sz w:val="24"/>
                <w:szCs w:val="24"/>
              </w:rPr>
              <w:t>алды</w:t>
            </w:r>
            <w:proofErr w:type="spellEnd"/>
            <w:r w:rsidRPr="00C2086C">
              <w:rPr>
                <w:color w:val="000000"/>
                <w:sz w:val="24"/>
                <w:szCs w:val="24"/>
              </w:rPr>
              <w:t xml:space="preserve">.  </w:t>
            </w:r>
            <w:proofErr w:type="spellStart"/>
            <w:r w:rsidRPr="00C2086C">
              <w:rPr>
                <w:color w:val="000000"/>
                <w:sz w:val="24"/>
                <w:szCs w:val="24"/>
              </w:rPr>
              <w:t>Бағалаудан</w:t>
            </w:r>
            <w:proofErr w:type="spellEnd"/>
            <w:r w:rsidRPr="00C2086C">
              <w:rPr>
                <w:color w:val="000000"/>
                <w:sz w:val="24"/>
                <w:szCs w:val="24"/>
              </w:rPr>
              <w:t xml:space="preserve"> </w:t>
            </w:r>
            <w:proofErr w:type="spellStart"/>
            <w:r w:rsidRPr="00C2086C">
              <w:rPr>
                <w:color w:val="000000"/>
                <w:sz w:val="24"/>
                <w:szCs w:val="24"/>
              </w:rPr>
              <w:t>кейін</w:t>
            </w:r>
            <w:proofErr w:type="spellEnd"/>
            <w:r w:rsidRPr="00C2086C">
              <w:rPr>
                <w:color w:val="000000"/>
                <w:sz w:val="24"/>
                <w:szCs w:val="24"/>
              </w:rPr>
              <w:t xml:space="preserve"> </w:t>
            </w:r>
            <w:proofErr w:type="spellStart"/>
            <w:r w:rsidRPr="00C2086C">
              <w:rPr>
                <w:color w:val="000000"/>
                <w:sz w:val="24"/>
                <w:szCs w:val="24"/>
              </w:rPr>
              <w:t>Ұлыбританиядағы</w:t>
            </w:r>
            <w:proofErr w:type="spellEnd"/>
            <w:r w:rsidRPr="00C2086C">
              <w:rPr>
                <w:color w:val="000000"/>
                <w:sz w:val="24"/>
                <w:szCs w:val="24"/>
              </w:rPr>
              <w:t xml:space="preserve"> </w:t>
            </w:r>
            <w:proofErr w:type="spellStart"/>
            <w:r w:rsidRPr="00C2086C">
              <w:rPr>
                <w:color w:val="000000"/>
                <w:sz w:val="24"/>
                <w:szCs w:val="24"/>
              </w:rPr>
              <w:t>өсімдіктерді</w:t>
            </w:r>
            <w:proofErr w:type="spellEnd"/>
            <w:r w:rsidRPr="00C2086C">
              <w:rPr>
                <w:color w:val="000000"/>
                <w:sz w:val="24"/>
                <w:szCs w:val="24"/>
              </w:rPr>
              <w:t xml:space="preserve"> </w:t>
            </w:r>
            <w:proofErr w:type="spellStart"/>
            <w:r w:rsidRPr="00C2086C">
              <w:rPr>
                <w:color w:val="000000"/>
                <w:sz w:val="24"/>
                <w:szCs w:val="24"/>
              </w:rPr>
              <w:t>қорғау</w:t>
            </w:r>
            <w:proofErr w:type="spellEnd"/>
            <w:r w:rsidRPr="00C2086C">
              <w:rPr>
                <w:color w:val="000000"/>
                <w:sz w:val="24"/>
                <w:szCs w:val="24"/>
              </w:rPr>
              <w:t xml:space="preserve"> </w:t>
            </w:r>
            <w:proofErr w:type="spellStart"/>
            <w:r w:rsidRPr="00C2086C">
              <w:rPr>
                <w:color w:val="000000"/>
                <w:sz w:val="24"/>
                <w:szCs w:val="24"/>
              </w:rPr>
              <w:t>құралдарына</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рұқсаттарды</w:t>
            </w:r>
            <w:proofErr w:type="spellEnd"/>
            <w:r w:rsidRPr="00C2086C">
              <w:rPr>
                <w:color w:val="000000"/>
                <w:sz w:val="24"/>
                <w:szCs w:val="24"/>
              </w:rPr>
              <w:t xml:space="preserve"> </w:t>
            </w:r>
            <w:proofErr w:type="spellStart"/>
            <w:r w:rsidRPr="00C2086C">
              <w:rPr>
                <w:color w:val="000000"/>
                <w:sz w:val="24"/>
                <w:szCs w:val="24"/>
              </w:rPr>
              <w:t>есепке</w:t>
            </w:r>
            <w:proofErr w:type="spellEnd"/>
            <w:r w:rsidRPr="00C2086C">
              <w:rPr>
                <w:color w:val="000000"/>
                <w:sz w:val="24"/>
                <w:szCs w:val="24"/>
              </w:rPr>
              <w:t xml:space="preserve"> </w:t>
            </w:r>
            <w:proofErr w:type="spellStart"/>
            <w:r w:rsidRPr="00C2086C">
              <w:rPr>
                <w:color w:val="000000"/>
                <w:sz w:val="24"/>
                <w:szCs w:val="24"/>
              </w:rPr>
              <w:t>алу</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импортқа</w:t>
            </w:r>
            <w:proofErr w:type="spellEnd"/>
            <w:r w:rsidRPr="00C2086C">
              <w:rPr>
                <w:color w:val="000000"/>
                <w:sz w:val="24"/>
                <w:szCs w:val="24"/>
              </w:rPr>
              <w:t xml:space="preserve"> </w:t>
            </w:r>
            <w:proofErr w:type="spellStart"/>
            <w:r w:rsidRPr="00C2086C">
              <w:rPr>
                <w:color w:val="000000"/>
                <w:sz w:val="24"/>
                <w:szCs w:val="24"/>
              </w:rPr>
              <w:t>рұқсаттарды</w:t>
            </w:r>
            <w:proofErr w:type="spellEnd"/>
            <w:r w:rsidRPr="00C2086C">
              <w:rPr>
                <w:color w:val="000000"/>
                <w:sz w:val="24"/>
                <w:szCs w:val="24"/>
              </w:rPr>
              <w:t xml:space="preserve"> </w:t>
            </w:r>
            <w:proofErr w:type="spellStart"/>
            <w:r w:rsidRPr="00C2086C">
              <w:rPr>
                <w:color w:val="000000"/>
                <w:sz w:val="24"/>
                <w:szCs w:val="24"/>
              </w:rPr>
              <w:t>белгілеу</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жоғары</w:t>
            </w:r>
            <w:proofErr w:type="spellEnd"/>
            <w:r w:rsidRPr="00C2086C">
              <w:rPr>
                <w:color w:val="000000"/>
                <w:sz w:val="24"/>
                <w:szCs w:val="24"/>
              </w:rPr>
              <w:t xml:space="preserve"> MRL </w:t>
            </w:r>
            <w:proofErr w:type="spellStart"/>
            <w:r w:rsidRPr="00C2086C">
              <w:rPr>
                <w:color w:val="000000"/>
                <w:sz w:val="24"/>
                <w:szCs w:val="24"/>
              </w:rPr>
              <w:t>енгізілді</w:t>
            </w:r>
            <w:proofErr w:type="spellEnd"/>
            <w:r w:rsidRPr="00C2086C">
              <w:rPr>
                <w:color w:val="000000"/>
                <w:sz w:val="24"/>
                <w:szCs w:val="24"/>
              </w:rPr>
              <w:t xml:space="preserve">. </w:t>
            </w:r>
            <w:proofErr w:type="spellStart"/>
            <w:r w:rsidRPr="00C2086C">
              <w:rPr>
                <w:color w:val="000000"/>
                <w:sz w:val="24"/>
                <w:szCs w:val="24"/>
              </w:rPr>
              <w:t>Бағалау</w:t>
            </w:r>
            <w:proofErr w:type="spellEnd"/>
            <w:r w:rsidRPr="00C2086C">
              <w:rPr>
                <w:color w:val="000000"/>
                <w:sz w:val="24"/>
                <w:szCs w:val="24"/>
              </w:rPr>
              <w:t xml:space="preserve"> </w:t>
            </w:r>
            <w:proofErr w:type="spellStart"/>
            <w:r w:rsidRPr="00C2086C">
              <w:rPr>
                <w:color w:val="000000"/>
                <w:sz w:val="24"/>
                <w:szCs w:val="24"/>
              </w:rPr>
              <w:t>туралы</w:t>
            </w:r>
            <w:proofErr w:type="spellEnd"/>
            <w:r w:rsidRPr="00C2086C">
              <w:rPr>
                <w:color w:val="000000"/>
                <w:sz w:val="24"/>
                <w:szCs w:val="24"/>
              </w:rPr>
              <w:t xml:space="preserve"> </w:t>
            </w:r>
            <w:proofErr w:type="spellStart"/>
            <w:r w:rsidRPr="00C2086C">
              <w:rPr>
                <w:color w:val="000000"/>
                <w:sz w:val="24"/>
                <w:szCs w:val="24"/>
              </w:rPr>
              <w:t>есеп</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жоғары</w:t>
            </w:r>
            <w:proofErr w:type="spellEnd"/>
            <w:r w:rsidRPr="00C2086C">
              <w:rPr>
                <w:color w:val="000000"/>
                <w:sz w:val="24"/>
                <w:szCs w:val="24"/>
              </w:rPr>
              <w:t xml:space="preserve"> MRLS </w:t>
            </w:r>
            <w:proofErr w:type="spellStart"/>
            <w:r w:rsidRPr="00C2086C">
              <w:rPr>
                <w:color w:val="000000"/>
                <w:sz w:val="24"/>
                <w:szCs w:val="24"/>
              </w:rPr>
              <w:t>қолдау</w:t>
            </w:r>
            <w:proofErr w:type="spellEnd"/>
            <w:r w:rsidRPr="00C2086C">
              <w:rPr>
                <w:color w:val="000000"/>
                <w:sz w:val="24"/>
                <w:szCs w:val="24"/>
              </w:rPr>
              <w:t xml:space="preserve"> </w:t>
            </w:r>
            <w:proofErr w:type="spellStart"/>
            <w:r w:rsidRPr="00C2086C">
              <w:rPr>
                <w:color w:val="000000"/>
                <w:sz w:val="24"/>
                <w:szCs w:val="24"/>
              </w:rPr>
              <w:t>туралы</w:t>
            </w:r>
            <w:proofErr w:type="spellEnd"/>
            <w:r w:rsidRPr="00C2086C">
              <w:rPr>
                <w:color w:val="000000"/>
                <w:sz w:val="24"/>
                <w:szCs w:val="24"/>
              </w:rPr>
              <w:t xml:space="preserve"> </w:t>
            </w:r>
            <w:proofErr w:type="spellStart"/>
            <w:r w:rsidRPr="00C2086C">
              <w:rPr>
                <w:color w:val="000000"/>
                <w:sz w:val="24"/>
                <w:szCs w:val="24"/>
              </w:rPr>
              <w:t>дәлелді</w:t>
            </w:r>
            <w:proofErr w:type="spellEnd"/>
            <w:r w:rsidRPr="00C2086C">
              <w:rPr>
                <w:color w:val="000000"/>
                <w:sz w:val="24"/>
                <w:szCs w:val="24"/>
              </w:rPr>
              <w:t xml:space="preserve"> </w:t>
            </w:r>
            <w:proofErr w:type="spellStart"/>
            <w:r w:rsidRPr="00C2086C">
              <w:rPr>
                <w:color w:val="000000"/>
                <w:sz w:val="24"/>
                <w:szCs w:val="24"/>
              </w:rPr>
              <w:t>қорытынды</w:t>
            </w:r>
            <w:proofErr w:type="spellEnd"/>
            <w:r w:rsidRPr="00C2086C">
              <w:rPr>
                <w:color w:val="000000"/>
                <w:sz w:val="24"/>
                <w:szCs w:val="24"/>
              </w:rPr>
              <w:t xml:space="preserve"> </w:t>
            </w:r>
            <w:proofErr w:type="spellStart"/>
            <w:r w:rsidRPr="00C2086C">
              <w:rPr>
                <w:color w:val="000000"/>
                <w:sz w:val="24"/>
                <w:szCs w:val="24"/>
              </w:rPr>
              <w:t>келесі</w:t>
            </w:r>
            <w:proofErr w:type="spellEnd"/>
            <w:r w:rsidRPr="00C2086C">
              <w:rPr>
                <w:color w:val="000000"/>
                <w:sz w:val="24"/>
                <w:szCs w:val="24"/>
              </w:rPr>
              <w:t xml:space="preserve"> </w:t>
            </w:r>
            <w:proofErr w:type="spellStart"/>
            <w:r w:rsidRPr="00C2086C">
              <w:rPr>
                <w:color w:val="000000"/>
                <w:sz w:val="24"/>
                <w:szCs w:val="24"/>
              </w:rPr>
              <w:t>сілтеме</w:t>
            </w:r>
            <w:proofErr w:type="spellEnd"/>
            <w:r w:rsidRPr="00C2086C">
              <w:rPr>
                <w:color w:val="000000"/>
                <w:sz w:val="24"/>
                <w:szCs w:val="24"/>
              </w:rPr>
              <w:t xml:space="preserve"> </w:t>
            </w:r>
            <w:proofErr w:type="spellStart"/>
            <w:r w:rsidRPr="00C2086C">
              <w:rPr>
                <w:color w:val="000000"/>
                <w:sz w:val="24"/>
                <w:szCs w:val="24"/>
              </w:rPr>
              <w:t>арқылы</w:t>
            </w:r>
            <w:proofErr w:type="spellEnd"/>
            <w:r w:rsidRPr="00C2086C">
              <w:rPr>
                <w:color w:val="000000"/>
                <w:sz w:val="24"/>
                <w:szCs w:val="24"/>
              </w:rPr>
              <w:t xml:space="preserve"> </w:t>
            </w:r>
            <w:proofErr w:type="spellStart"/>
            <w:r w:rsidRPr="00C2086C">
              <w:rPr>
                <w:color w:val="000000"/>
                <w:sz w:val="24"/>
                <w:szCs w:val="24"/>
              </w:rPr>
              <w:t>қол</w:t>
            </w:r>
            <w:proofErr w:type="spellEnd"/>
            <w:r w:rsidRPr="00C2086C">
              <w:rPr>
                <w:color w:val="000000"/>
                <w:sz w:val="24"/>
                <w:szCs w:val="24"/>
              </w:rPr>
              <w:t xml:space="preserve"> </w:t>
            </w:r>
            <w:proofErr w:type="spellStart"/>
            <w:r w:rsidRPr="00C2086C">
              <w:rPr>
                <w:color w:val="000000"/>
                <w:sz w:val="24"/>
                <w:szCs w:val="24"/>
              </w:rPr>
              <w:t>жетімді</w:t>
            </w:r>
            <w:proofErr w:type="spellEnd"/>
            <w:r w:rsidRPr="00C2086C">
              <w:rPr>
                <w:color w:val="000000"/>
                <w:sz w:val="24"/>
                <w:szCs w:val="24"/>
              </w:rPr>
              <w:t>:</w:t>
            </w:r>
          </w:p>
          <w:p w14:paraId="080B832D"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hse.gov.uk  </w:t>
            </w:r>
          </w:p>
          <w:p w14:paraId="46AEBAEA" w14:textId="3CB3F784" w:rsidR="00FC0FCC" w:rsidRPr="00381487" w:rsidRDefault="00C2086C" w:rsidP="00C2086C">
            <w:pPr>
              <w:tabs>
                <w:tab w:val="left" w:pos="1843"/>
              </w:tabs>
              <w:jc w:val="both"/>
              <w:rPr>
                <w:color w:val="000000"/>
                <w:sz w:val="24"/>
                <w:szCs w:val="24"/>
                <w:lang w:val="kk-KZ"/>
              </w:rPr>
            </w:pPr>
            <w:proofErr w:type="spellStart"/>
            <w:r w:rsidRPr="00C2086C">
              <w:rPr>
                <w:color w:val="000000"/>
                <w:sz w:val="24"/>
                <w:szCs w:val="24"/>
              </w:rPr>
              <w:t>Мәлімделген</w:t>
            </w:r>
            <w:proofErr w:type="spellEnd"/>
            <w:r w:rsidRPr="00C2086C">
              <w:rPr>
                <w:color w:val="000000"/>
                <w:sz w:val="24"/>
                <w:szCs w:val="24"/>
              </w:rPr>
              <w:t xml:space="preserve"> </w:t>
            </w:r>
            <w:proofErr w:type="spellStart"/>
            <w:r w:rsidRPr="00C2086C">
              <w:rPr>
                <w:color w:val="000000"/>
                <w:sz w:val="24"/>
                <w:szCs w:val="24"/>
              </w:rPr>
              <w:t>пайдалану</w:t>
            </w:r>
            <w:proofErr w:type="spellEnd"/>
            <w:r w:rsidRPr="00C2086C">
              <w:rPr>
                <w:color w:val="000000"/>
                <w:sz w:val="24"/>
                <w:szCs w:val="24"/>
              </w:rPr>
              <w:t xml:space="preserve"> </w:t>
            </w:r>
            <w:proofErr w:type="spellStart"/>
            <w:r w:rsidRPr="00C2086C">
              <w:rPr>
                <w:color w:val="000000"/>
                <w:sz w:val="24"/>
                <w:szCs w:val="24"/>
              </w:rPr>
              <w:t>нәтижесінде</w:t>
            </w:r>
            <w:proofErr w:type="spellEnd"/>
            <w:r w:rsidRPr="00C2086C">
              <w:rPr>
                <w:color w:val="000000"/>
                <w:sz w:val="24"/>
                <w:szCs w:val="24"/>
              </w:rPr>
              <w:t xml:space="preserve"> </w:t>
            </w:r>
            <w:proofErr w:type="spellStart"/>
            <w:r w:rsidRPr="00C2086C">
              <w:rPr>
                <w:color w:val="000000"/>
                <w:sz w:val="24"/>
                <w:szCs w:val="24"/>
              </w:rPr>
              <w:t>азық-түлікте</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жемде</w:t>
            </w:r>
            <w:proofErr w:type="spellEnd"/>
            <w:r w:rsidRPr="00C2086C">
              <w:rPr>
                <w:color w:val="000000"/>
                <w:sz w:val="24"/>
                <w:szCs w:val="24"/>
              </w:rPr>
              <w:t xml:space="preserve"> </w:t>
            </w:r>
            <w:proofErr w:type="spellStart"/>
            <w:r w:rsidRPr="00C2086C">
              <w:rPr>
                <w:color w:val="000000"/>
                <w:sz w:val="24"/>
                <w:szCs w:val="24"/>
              </w:rPr>
              <w:t>пайда</w:t>
            </w:r>
            <w:proofErr w:type="spellEnd"/>
            <w:r w:rsidRPr="00C2086C">
              <w:rPr>
                <w:color w:val="000000"/>
                <w:sz w:val="24"/>
                <w:szCs w:val="24"/>
              </w:rPr>
              <w:t xml:space="preserve"> </w:t>
            </w:r>
            <w:proofErr w:type="spellStart"/>
            <w:r w:rsidRPr="00C2086C">
              <w:rPr>
                <w:color w:val="000000"/>
                <w:sz w:val="24"/>
                <w:szCs w:val="24"/>
              </w:rPr>
              <w:t>болатын</w:t>
            </w:r>
            <w:proofErr w:type="spellEnd"/>
            <w:r w:rsidRPr="00C2086C">
              <w:rPr>
                <w:color w:val="000000"/>
                <w:sz w:val="24"/>
                <w:szCs w:val="24"/>
              </w:rPr>
              <w:t xml:space="preserve"> </w:t>
            </w:r>
            <w:proofErr w:type="spellStart"/>
            <w:r w:rsidRPr="00C2086C">
              <w:rPr>
                <w:color w:val="000000"/>
                <w:sz w:val="24"/>
                <w:szCs w:val="24"/>
              </w:rPr>
              <w:t>қалдықтардың</w:t>
            </w:r>
            <w:proofErr w:type="spellEnd"/>
            <w:r w:rsidRPr="00C2086C">
              <w:rPr>
                <w:color w:val="000000"/>
                <w:sz w:val="24"/>
                <w:szCs w:val="24"/>
              </w:rPr>
              <w:t xml:space="preserve"> </w:t>
            </w:r>
            <w:proofErr w:type="spellStart"/>
            <w:r w:rsidRPr="00C2086C">
              <w:rPr>
                <w:color w:val="000000"/>
                <w:sz w:val="24"/>
                <w:szCs w:val="24"/>
              </w:rPr>
              <w:t>деңгейі</w:t>
            </w:r>
            <w:proofErr w:type="spellEnd"/>
            <w:r w:rsidRPr="00C2086C">
              <w:rPr>
                <w:color w:val="000000"/>
                <w:sz w:val="24"/>
                <w:szCs w:val="24"/>
              </w:rPr>
              <w:t xml:space="preserve"> </w:t>
            </w:r>
            <w:proofErr w:type="spellStart"/>
            <w:r w:rsidRPr="00C2086C">
              <w:rPr>
                <w:color w:val="000000"/>
                <w:sz w:val="24"/>
                <w:szCs w:val="24"/>
              </w:rPr>
              <w:t>тұтынушыға</w:t>
            </w:r>
            <w:proofErr w:type="spellEnd"/>
            <w:r w:rsidRPr="00C2086C">
              <w:rPr>
                <w:color w:val="000000"/>
                <w:sz w:val="24"/>
                <w:szCs w:val="24"/>
              </w:rPr>
              <w:t xml:space="preserve"> </w:t>
            </w:r>
            <w:proofErr w:type="spellStart"/>
            <w:r w:rsidRPr="00C2086C">
              <w:rPr>
                <w:color w:val="000000"/>
                <w:sz w:val="24"/>
                <w:szCs w:val="24"/>
              </w:rPr>
              <w:t>токсикологиялық</w:t>
            </w:r>
            <w:proofErr w:type="spellEnd"/>
            <w:r w:rsidRPr="00C2086C">
              <w:rPr>
                <w:color w:val="000000"/>
                <w:sz w:val="24"/>
                <w:szCs w:val="24"/>
              </w:rPr>
              <w:t xml:space="preserve"> </w:t>
            </w:r>
            <w:proofErr w:type="spellStart"/>
            <w:r w:rsidRPr="00C2086C">
              <w:rPr>
                <w:color w:val="000000"/>
                <w:sz w:val="24"/>
                <w:szCs w:val="24"/>
              </w:rPr>
              <w:t>анықтамалық</w:t>
            </w:r>
            <w:proofErr w:type="spellEnd"/>
            <w:r w:rsidRPr="00C2086C">
              <w:rPr>
                <w:color w:val="000000"/>
                <w:sz w:val="24"/>
                <w:szCs w:val="24"/>
              </w:rPr>
              <w:t xml:space="preserve"> </w:t>
            </w:r>
            <w:proofErr w:type="spellStart"/>
            <w:r w:rsidRPr="00C2086C">
              <w:rPr>
                <w:color w:val="000000"/>
                <w:sz w:val="24"/>
                <w:szCs w:val="24"/>
              </w:rPr>
              <w:t>мәндерден</w:t>
            </w:r>
            <w:proofErr w:type="spellEnd"/>
            <w:r w:rsidRPr="00C2086C">
              <w:rPr>
                <w:color w:val="000000"/>
                <w:sz w:val="24"/>
                <w:szCs w:val="24"/>
              </w:rPr>
              <w:t xml:space="preserve"> </w:t>
            </w:r>
            <w:proofErr w:type="spellStart"/>
            <w:r w:rsidRPr="00C2086C">
              <w:rPr>
                <w:color w:val="000000"/>
                <w:sz w:val="24"/>
                <w:szCs w:val="24"/>
              </w:rPr>
              <w:t>төмен</w:t>
            </w:r>
            <w:proofErr w:type="spellEnd"/>
            <w:r w:rsidRPr="00C2086C">
              <w:rPr>
                <w:color w:val="000000"/>
                <w:sz w:val="24"/>
                <w:szCs w:val="24"/>
              </w:rPr>
              <w:t xml:space="preserve"> </w:t>
            </w:r>
            <w:proofErr w:type="spellStart"/>
            <w:r w:rsidRPr="00C2086C">
              <w:rPr>
                <w:color w:val="000000"/>
                <w:sz w:val="24"/>
                <w:szCs w:val="24"/>
              </w:rPr>
              <w:t>әсер</w:t>
            </w:r>
            <w:proofErr w:type="spellEnd"/>
            <w:r w:rsidRPr="00C2086C">
              <w:rPr>
                <w:color w:val="000000"/>
                <w:sz w:val="24"/>
                <w:szCs w:val="24"/>
              </w:rPr>
              <w:t xml:space="preserve"> </w:t>
            </w:r>
            <w:proofErr w:type="spellStart"/>
            <w:r w:rsidRPr="00C2086C">
              <w:rPr>
                <w:color w:val="000000"/>
                <w:sz w:val="24"/>
                <w:szCs w:val="24"/>
              </w:rPr>
              <w:t>етеді</w:t>
            </w:r>
            <w:proofErr w:type="spellEnd"/>
            <w:r w:rsidRPr="00C2086C">
              <w:rPr>
                <w:color w:val="000000"/>
                <w:sz w:val="24"/>
                <w:szCs w:val="24"/>
              </w:rPr>
              <w:t xml:space="preserve">, </w:t>
            </w:r>
            <w:proofErr w:type="spellStart"/>
            <w:r w:rsidRPr="00C2086C">
              <w:rPr>
                <w:color w:val="000000"/>
                <w:sz w:val="24"/>
                <w:szCs w:val="24"/>
              </w:rPr>
              <w:t>сондықтан</w:t>
            </w:r>
            <w:proofErr w:type="spellEnd"/>
            <w:r w:rsidRPr="00C2086C">
              <w:rPr>
                <w:color w:val="000000"/>
                <w:sz w:val="24"/>
                <w:szCs w:val="24"/>
              </w:rPr>
              <w:t xml:space="preserve"> </w:t>
            </w:r>
            <w:proofErr w:type="spellStart"/>
            <w:r w:rsidRPr="00C2086C">
              <w:rPr>
                <w:color w:val="000000"/>
                <w:sz w:val="24"/>
                <w:szCs w:val="24"/>
              </w:rPr>
              <w:t>адам</w:t>
            </w:r>
            <w:proofErr w:type="spellEnd"/>
            <w:r w:rsidRPr="00C2086C">
              <w:rPr>
                <w:color w:val="000000"/>
                <w:sz w:val="24"/>
                <w:szCs w:val="24"/>
              </w:rPr>
              <w:t xml:space="preserve"> </w:t>
            </w:r>
            <w:proofErr w:type="spellStart"/>
            <w:r w:rsidRPr="00C2086C">
              <w:rPr>
                <w:color w:val="000000"/>
                <w:sz w:val="24"/>
                <w:szCs w:val="24"/>
              </w:rPr>
              <w:t>денсаулығына</w:t>
            </w:r>
            <w:proofErr w:type="spellEnd"/>
            <w:r w:rsidRPr="00C2086C">
              <w:rPr>
                <w:color w:val="000000"/>
                <w:sz w:val="24"/>
                <w:szCs w:val="24"/>
              </w:rPr>
              <w:t xml:space="preserve"> </w:t>
            </w:r>
            <w:proofErr w:type="spellStart"/>
            <w:r w:rsidRPr="00C2086C">
              <w:rPr>
                <w:color w:val="000000"/>
                <w:sz w:val="24"/>
                <w:szCs w:val="24"/>
              </w:rPr>
              <w:t>зиянды</w:t>
            </w:r>
            <w:proofErr w:type="spellEnd"/>
            <w:r w:rsidRPr="00C2086C">
              <w:rPr>
                <w:color w:val="000000"/>
                <w:sz w:val="24"/>
                <w:szCs w:val="24"/>
              </w:rPr>
              <w:t xml:space="preserve"> </w:t>
            </w:r>
            <w:proofErr w:type="spellStart"/>
            <w:r w:rsidRPr="00C2086C">
              <w:rPr>
                <w:color w:val="000000"/>
                <w:sz w:val="24"/>
                <w:szCs w:val="24"/>
              </w:rPr>
              <w:t>әсер</w:t>
            </w:r>
            <w:proofErr w:type="spellEnd"/>
            <w:r w:rsidRPr="00C2086C">
              <w:rPr>
                <w:color w:val="000000"/>
                <w:sz w:val="24"/>
                <w:szCs w:val="24"/>
              </w:rPr>
              <w:t xml:space="preserve"> </w:t>
            </w:r>
            <w:proofErr w:type="spellStart"/>
            <w:r w:rsidRPr="00C2086C">
              <w:rPr>
                <w:color w:val="000000"/>
                <w:sz w:val="24"/>
                <w:szCs w:val="24"/>
              </w:rPr>
              <w:t>күтілмейді</w:t>
            </w:r>
            <w:proofErr w:type="spellEnd"/>
            <w:r w:rsidRPr="00C2086C">
              <w:rPr>
                <w:color w:val="000000"/>
                <w:sz w:val="24"/>
                <w:szCs w:val="24"/>
              </w:rPr>
              <w:t xml:space="preserve">.  </w:t>
            </w:r>
            <w:proofErr w:type="spellStart"/>
            <w:r w:rsidRPr="00C2086C">
              <w:rPr>
                <w:color w:val="000000"/>
                <w:sz w:val="24"/>
                <w:szCs w:val="24"/>
              </w:rPr>
              <w:t>Қалдық</w:t>
            </w:r>
            <w:proofErr w:type="spellEnd"/>
            <w:r w:rsidRPr="00C2086C">
              <w:rPr>
                <w:color w:val="000000"/>
                <w:sz w:val="24"/>
                <w:szCs w:val="24"/>
              </w:rPr>
              <w:t xml:space="preserve"> </w:t>
            </w:r>
            <w:proofErr w:type="spellStart"/>
            <w:r w:rsidRPr="00C2086C">
              <w:rPr>
                <w:color w:val="000000"/>
                <w:sz w:val="24"/>
                <w:szCs w:val="24"/>
              </w:rPr>
              <w:t>деңгейі</w:t>
            </w:r>
            <w:proofErr w:type="spellEnd"/>
            <w:r w:rsidRPr="00C2086C">
              <w:rPr>
                <w:color w:val="000000"/>
                <w:sz w:val="24"/>
                <w:szCs w:val="24"/>
              </w:rPr>
              <w:t xml:space="preserve"> </w:t>
            </w:r>
            <w:proofErr w:type="spellStart"/>
            <w:r w:rsidRPr="00C2086C">
              <w:rPr>
                <w:color w:val="000000"/>
                <w:sz w:val="24"/>
                <w:szCs w:val="24"/>
              </w:rPr>
              <w:t>қазіргі</w:t>
            </w:r>
            <w:proofErr w:type="spellEnd"/>
            <w:r w:rsidRPr="00C2086C">
              <w:rPr>
                <w:color w:val="000000"/>
                <w:sz w:val="24"/>
                <w:szCs w:val="24"/>
              </w:rPr>
              <w:t xml:space="preserve"> MRL-ден </w:t>
            </w:r>
            <w:proofErr w:type="spellStart"/>
            <w:r w:rsidRPr="00C2086C">
              <w:rPr>
                <w:color w:val="000000"/>
                <w:sz w:val="24"/>
                <w:szCs w:val="24"/>
              </w:rPr>
              <w:t>жоғары</w:t>
            </w:r>
            <w:proofErr w:type="spellEnd"/>
            <w:r w:rsidRPr="00C2086C">
              <w:rPr>
                <w:color w:val="000000"/>
                <w:sz w:val="24"/>
                <w:szCs w:val="24"/>
              </w:rPr>
              <w:t xml:space="preserve"> </w:t>
            </w:r>
            <w:proofErr w:type="spellStart"/>
            <w:r w:rsidRPr="00C2086C">
              <w:rPr>
                <w:color w:val="000000"/>
                <w:sz w:val="24"/>
                <w:szCs w:val="24"/>
              </w:rPr>
              <w:t>болғандықтан</w:t>
            </w:r>
            <w:proofErr w:type="spellEnd"/>
            <w:r w:rsidRPr="00C2086C">
              <w:rPr>
                <w:color w:val="000000"/>
                <w:sz w:val="24"/>
                <w:szCs w:val="24"/>
              </w:rPr>
              <w:t xml:space="preserve">, </w:t>
            </w:r>
            <w:proofErr w:type="spellStart"/>
            <w:r w:rsidRPr="00C2086C">
              <w:rPr>
                <w:color w:val="000000"/>
                <w:sz w:val="24"/>
                <w:szCs w:val="24"/>
              </w:rPr>
              <w:t>жаңа</w:t>
            </w:r>
            <w:proofErr w:type="spellEnd"/>
            <w:r w:rsidRPr="00C2086C">
              <w:rPr>
                <w:color w:val="000000"/>
                <w:sz w:val="24"/>
                <w:szCs w:val="24"/>
              </w:rPr>
              <w:t xml:space="preserve"> </w:t>
            </w:r>
            <w:proofErr w:type="spellStart"/>
            <w:r w:rsidRPr="00C2086C">
              <w:rPr>
                <w:color w:val="000000"/>
                <w:sz w:val="24"/>
                <w:szCs w:val="24"/>
              </w:rPr>
              <w:t>немесе</w:t>
            </w:r>
            <w:proofErr w:type="spellEnd"/>
            <w:r w:rsidRPr="00C2086C">
              <w:rPr>
                <w:color w:val="000000"/>
                <w:sz w:val="24"/>
                <w:szCs w:val="24"/>
              </w:rPr>
              <w:t xml:space="preserve"> </w:t>
            </w:r>
            <w:proofErr w:type="spellStart"/>
            <w:r w:rsidRPr="00C2086C">
              <w:rPr>
                <w:color w:val="000000"/>
                <w:sz w:val="24"/>
                <w:szCs w:val="24"/>
              </w:rPr>
              <w:t>жоғары</w:t>
            </w:r>
            <w:proofErr w:type="spellEnd"/>
            <w:r w:rsidRPr="00C2086C">
              <w:rPr>
                <w:color w:val="000000"/>
                <w:sz w:val="24"/>
                <w:szCs w:val="24"/>
              </w:rPr>
              <w:t xml:space="preserve"> MRL </w:t>
            </w:r>
            <w:proofErr w:type="spellStart"/>
            <w:r w:rsidRPr="00C2086C">
              <w:rPr>
                <w:color w:val="000000"/>
                <w:sz w:val="24"/>
                <w:szCs w:val="24"/>
              </w:rPr>
              <w:t>қабылданады</w:t>
            </w:r>
            <w:proofErr w:type="spellEnd"/>
          </w:p>
        </w:tc>
        <w:tc>
          <w:tcPr>
            <w:tcW w:w="2014" w:type="dxa"/>
            <w:tcBorders>
              <w:top w:val="single" w:sz="4" w:space="0" w:color="auto"/>
              <w:left w:val="single" w:sz="4" w:space="0" w:color="auto"/>
              <w:bottom w:val="single" w:sz="4" w:space="0" w:color="auto"/>
              <w:right w:val="single" w:sz="4" w:space="0" w:color="auto"/>
            </w:tcBorders>
          </w:tcPr>
          <w:p w14:paraId="38456B50" w14:textId="77777777" w:rsidR="00FC0FCC" w:rsidRPr="000A6F19" w:rsidRDefault="00FC0FCC" w:rsidP="00FC0FCC">
            <w:pPr>
              <w:tabs>
                <w:tab w:val="left" w:pos="1843"/>
              </w:tabs>
              <w:jc w:val="both"/>
              <w:rPr>
                <w:color w:val="000000"/>
                <w:sz w:val="24"/>
                <w:szCs w:val="24"/>
              </w:rPr>
            </w:pPr>
          </w:p>
        </w:tc>
      </w:tr>
      <w:tr w:rsidR="00FC0FCC" w:rsidRPr="000A6F19" w14:paraId="67D1E54B"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6819FDD6" w14:textId="77777777" w:rsidR="00FC0FCC" w:rsidRPr="000A6F19"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82BE464" w14:textId="252203BF" w:rsidR="00FC0FCC" w:rsidRDefault="00D50DCB" w:rsidP="00387069">
            <w:pPr>
              <w:jc w:val="right"/>
              <w:rPr>
                <w:rFonts w:eastAsia="Verdana"/>
                <w:b/>
                <w:color w:val="000000"/>
                <w:sz w:val="24"/>
                <w:szCs w:val="24"/>
                <w:lang w:val="es-ES"/>
              </w:rPr>
            </w:pPr>
            <w:r w:rsidRPr="00D50DCB">
              <w:rPr>
                <w:rFonts w:eastAsia="Verdana"/>
                <w:b/>
                <w:color w:val="000000"/>
                <w:sz w:val="24"/>
                <w:szCs w:val="24"/>
                <w:lang w:val="es-ES"/>
              </w:rPr>
              <w:t>G/SPS/N/TUR/136</w:t>
            </w:r>
          </w:p>
        </w:tc>
        <w:tc>
          <w:tcPr>
            <w:tcW w:w="5211" w:type="dxa"/>
            <w:tcBorders>
              <w:top w:val="single" w:sz="4" w:space="0" w:color="auto"/>
              <w:left w:val="single" w:sz="4" w:space="0" w:color="auto"/>
              <w:bottom w:val="single" w:sz="4" w:space="0" w:color="auto"/>
              <w:right w:val="single" w:sz="4" w:space="0" w:color="auto"/>
            </w:tcBorders>
          </w:tcPr>
          <w:p w14:paraId="04A6B4F6" w14:textId="77777777" w:rsidR="00C2086C" w:rsidRDefault="00C2086C" w:rsidP="00FC0FCC">
            <w:pPr>
              <w:tabs>
                <w:tab w:val="left" w:pos="1843"/>
              </w:tabs>
              <w:jc w:val="both"/>
              <w:rPr>
                <w:color w:val="000000"/>
                <w:sz w:val="24"/>
                <w:szCs w:val="24"/>
              </w:rPr>
            </w:pPr>
            <w:proofErr w:type="spellStart"/>
            <w:r w:rsidRPr="00C2086C">
              <w:rPr>
                <w:color w:val="000000"/>
                <w:sz w:val="24"/>
                <w:szCs w:val="24"/>
              </w:rPr>
              <w:t>Асыл</w:t>
            </w:r>
            <w:proofErr w:type="spellEnd"/>
            <w:r w:rsidRPr="00C2086C">
              <w:rPr>
                <w:color w:val="000000"/>
                <w:sz w:val="24"/>
                <w:szCs w:val="24"/>
                <w:lang w:val="es-ES"/>
              </w:rPr>
              <w:t xml:space="preserve"> </w:t>
            </w:r>
            <w:proofErr w:type="spellStart"/>
            <w:r w:rsidRPr="00C2086C">
              <w:rPr>
                <w:color w:val="000000"/>
                <w:sz w:val="24"/>
                <w:szCs w:val="24"/>
              </w:rPr>
              <w:t>тұқымды</w:t>
            </w:r>
            <w:proofErr w:type="spellEnd"/>
            <w:r w:rsidRPr="00C2086C">
              <w:rPr>
                <w:color w:val="000000"/>
                <w:sz w:val="24"/>
                <w:szCs w:val="24"/>
                <w:lang w:val="es-ES"/>
              </w:rPr>
              <w:t xml:space="preserve"> </w:t>
            </w:r>
            <w:proofErr w:type="spellStart"/>
            <w:r w:rsidRPr="00C2086C">
              <w:rPr>
                <w:color w:val="000000"/>
                <w:sz w:val="24"/>
                <w:szCs w:val="24"/>
              </w:rPr>
              <w:t>және</w:t>
            </w:r>
            <w:proofErr w:type="spellEnd"/>
            <w:r w:rsidRPr="00C2086C">
              <w:rPr>
                <w:color w:val="000000"/>
                <w:sz w:val="24"/>
                <w:szCs w:val="24"/>
                <w:lang w:val="es-ES"/>
              </w:rPr>
              <w:t xml:space="preserve"> </w:t>
            </w:r>
            <w:proofErr w:type="spellStart"/>
            <w:r w:rsidRPr="00C2086C">
              <w:rPr>
                <w:color w:val="000000"/>
                <w:sz w:val="24"/>
                <w:szCs w:val="24"/>
              </w:rPr>
              <w:t>асыл</w:t>
            </w:r>
            <w:proofErr w:type="spellEnd"/>
            <w:r w:rsidRPr="00C2086C">
              <w:rPr>
                <w:color w:val="000000"/>
                <w:sz w:val="24"/>
                <w:szCs w:val="24"/>
                <w:lang w:val="es-ES"/>
              </w:rPr>
              <w:t xml:space="preserve"> </w:t>
            </w:r>
            <w:proofErr w:type="spellStart"/>
            <w:r w:rsidRPr="00C2086C">
              <w:rPr>
                <w:color w:val="000000"/>
                <w:sz w:val="24"/>
                <w:szCs w:val="24"/>
              </w:rPr>
              <w:t>тұқымды</w:t>
            </w:r>
            <w:proofErr w:type="spellEnd"/>
            <w:r w:rsidRPr="00C2086C">
              <w:rPr>
                <w:color w:val="000000"/>
                <w:sz w:val="24"/>
                <w:szCs w:val="24"/>
                <w:lang w:val="es-ES"/>
              </w:rPr>
              <w:t xml:space="preserve"> </w:t>
            </w:r>
            <w:proofErr w:type="spellStart"/>
            <w:r w:rsidRPr="00C2086C">
              <w:rPr>
                <w:color w:val="000000"/>
                <w:sz w:val="24"/>
                <w:szCs w:val="24"/>
              </w:rPr>
              <w:t>емес</w:t>
            </w:r>
            <w:proofErr w:type="spellEnd"/>
            <w:r w:rsidRPr="00C2086C">
              <w:rPr>
                <w:color w:val="000000"/>
                <w:sz w:val="24"/>
                <w:szCs w:val="24"/>
                <w:lang w:val="es-ES"/>
              </w:rPr>
              <w:t xml:space="preserve"> </w:t>
            </w:r>
            <w:proofErr w:type="spellStart"/>
            <w:r w:rsidRPr="00C2086C">
              <w:rPr>
                <w:color w:val="000000"/>
                <w:sz w:val="24"/>
                <w:szCs w:val="24"/>
              </w:rPr>
              <w:t>жануарлар</w:t>
            </w:r>
            <w:proofErr w:type="spellEnd"/>
            <w:r w:rsidRPr="00C2086C">
              <w:rPr>
                <w:color w:val="000000"/>
                <w:sz w:val="24"/>
                <w:szCs w:val="24"/>
                <w:lang w:val="es-ES"/>
              </w:rPr>
              <w:t xml:space="preserve"> </w:t>
            </w:r>
            <w:r w:rsidRPr="00C2086C">
              <w:rPr>
                <w:color w:val="000000"/>
                <w:sz w:val="24"/>
                <w:szCs w:val="24"/>
              </w:rPr>
              <w:t>мен</w:t>
            </w:r>
            <w:r w:rsidRPr="00C2086C">
              <w:rPr>
                <w:color w:val="000000"/>
                <w:sz w:val="24"/>
                <w:szCs w:val="24"/>
                <w:lang w:val="es-ES"/>
              </w:rPr>
              <w:t xml:space="preserve"> </w:t>
            </w:r>
            <w:proofErr w:type="spellStart"/>
            <w:r w:rsidRPr="00C2086C">
              <w:rPr>
                <w:color w:val="000000"/>
                <w:sz w:val="24"/>
                <w:szCs w:val="24"/>
              </w:rPr>
              <w:t>репродуктивті</w:t>
            </w:r>
            <w:proofErr w:type="spellEnd"/>
            <w:r w:rsidRPr="00C2086C">
              <w:rPr>
                <w:color w:val="000000"/>
                <w:sz w:val="24"/>
                <w:szCs w:val="24"/>
                <w:lang w:val="es-ES"/>
              </w:rPr>
              <w:t xml:space="preserve"> </w:t>
            </w:r>
            <w:proofErr w:type="spellStart"/>
            <w:r w:rsidRPr="00C2086C">
              <w:rPr>
                <w:color w:val="000000"/>
                <w:sz w:val="24"/>
                <w:szCs w:val="24"/>
              </w:rPr>
              <w:t>материалдарды</w:t>
            </w:r>
            <w:proofErr w:type="spellEnd"/>
            <w:r w:rsidRPr="00C2086C">
              <w:rPr>
                <w:color w:val="000000"/>
                <w:sz w:val="24"/>
                <w:szCs w:val="24"/>
                <w:lang w:val="es-ES"/>
              </w:rPr>
              <w:t xml:space="preserve"> </w:t>
            </w:r>
            <w:proofErr w:type="spellStart"/>
            <w:r w:rsidRPr="00C2086C">
              <w:rPr>
                <w:color w:val="000000"/>
                <w:sz w:val="24"/>
                <w:szCs w:val="24"/>
              </w:rPr>
              <w:t>импорттау</w:t>
            </w:r>
            <w:proofErr w:type="spellEnd"/>
            <w:r w:rsidRPr="00C2086C">
              <w:rPr>
                <w:color w:val="000000"/>
                <w:sz w:val="24"/>
                <w:szCs w:val="24"/>
                <w:lang w:val="es-ES"/>
              </w:rPr>
              <w:t xml:space="preserve"> </w:t>
            </w:r>
            <w:proofErr w:type="spellStart"/>
            <w:r w:rsidRPr="00C2086C">
              <w:rPr>
                <w:color w:val="000000"/>
                <w:sz w:val="24"/>
                <w:szCs w:val="24"/>
              </w:rPr>
              <w:t>жөніндегі</w:t>
            </w:r>
            <w:proofErr w:type="spellEnd"/>
            <w:r w:rsidRPr="00C2086C">
              <w:rPr>
                <w:color w:val="000000"/>
                <w:sz w:val="24"/>
                <w:szCs w:val="24"/>
                <w:lang w:val="es-ES"/>
              </w:rPr>
              <w:t xml:space="preserve"> </w:t>
            </w:r>
            <w:r w:rsidRPr="00C2086C">
              <w:rPr>
                <w:color w:val="000000"/>
                <w:sz w:val="24"/>
                <w:szCs w:val="24"/>
              </w:rPr>
              <w:t>Коммюнике</w:t>
            </w:r>
            <w:r w:rsidRPr="00C2086C">
              <w:rPr>
                <w:color w:val="000000"/>
                <w:sz w:val="24"/>
                <w:szCs w:val="24"/>
                <w:lang w:val="es-ES"/>
              </w:rPr>
              <w:t xml:space="preserve">. </w:t>
            </w:r>
            <w:proofErr w:type="spellStart"/>
            <w:r w:rsidRPr="00C2086C">
              <w:rPr>
                <w:color w:val="000000"/>
                <w:sz w:val="24"/>
                <w:szCs w:val="24"/>
              </w:rPr>
              <w:t>Тілі</w:t>
            </w:r>
            <w:proofErr w:type="spellEnd"/>
            <w:r w:rsidRPr="00C2086C">
              <w:rPr>
                <w:color w:val="000000"/>
                <w:sz w:val="24"/>
                <w:szCs w:val="24"/>
                <w:lang w:val="es-ES"/>
              </w:rPr>
              <w:t xml:space="preserve">: </w:t>
            </w:r>
            <w:proofErr w:type="spellStart"/>
            <w:r w:rsidRPr="00C2086C">
              <w:rPr>
                <w:color w:val="000000"/>
                <w:sz w:val="24"/>
                <w:szCs w:val="24"/>
              </w:rPr>
              <w:t>Түрік</w:t>
            </w:r>
            <w:proofErr w:type="spellEnd"/>
            <w:r w:rsidRPr="00C2086C">
              <w:rPr>
                <w:color w:val="000000"/>
                <w:sz w:val="24"/>
                <w:szCs w:val="24"/>
                <w:lang w:val="es-ES"/>
              </w:rPr>
              <w:t xml:space="preserve">. </w:t>
            </w:r>
            <w:r w:rsidRPr="00C2086C">
              <w:rPr>
                <w:color w:val="000000"/>
                <w:sz w:val="24"/>
                <w:szCs w:val="24"/>
              </w:rPr>
              <w:t>Беттер саны: 3</w:t>
            </w:r>
          </w:p>
          <w:p w14:paraId="56E5AE83" w14:textId="0A78F140" w:rsidR="00D50DCB" w:rsidRPr="000A6F19" w:rsidRDefault="00000000" w:rsidP="00FC0FCC">
            <w:pPr>
              <w:tabs>
                <w:tab w:val="left" w:pos="1843"/>
              </w:tabs>
              <w:jc w:val="both"/>
              <w:rPr>
                <w:color w:val="000000"/>
                <w:sz w:val="24"/>
                <w:szCs w:val="24"/>
              </w:rPr>
            </w:pPr>
            <w:hyperlink r:id="rId15" w:history="1">
              <w:r w:rsidR="00D50DCB" w:rsidRPr="000C3B14">
                <w:rPr>
                  <w:rStyle w:val="a4"/>
                  <w:sz w:val="24"/>
                  <w:szCs w:val="24"/>
                </w:rPr>
                <w:t>https://members.wto.org/crnattachments/2023/SPS/TUR/23_0978_00_x.pdf</w:t>
              </w:r>
            </w:hyperlink>
            <w:r w:rsidR="00D50DCB">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464BDCB" w14:textId="7B993D1F" w:rsidR="00FC0FCC" w:rsidRPr="000A6F19" w:rsidRDefault="009E2208" w:rsidP="00FC0FCC">
            <w:pPr>
              <w:tabs>
                <w:tab w:val="left" w:pos="1843"/>
              </w:tabs>
              <w:jc w:val="both"/>
              <w:rPr>
                <w:color w:val="000000"/>
                <w:sz w:val="24"/>
                <w:szCs w:val="24"/>
              </w:rPr>
            </w:pPr>
            <w:r>
              <w:rPr>
                <w:color w:val="000000"/>
                <w:sz w:val="24"/>
                <w:szCs w:val="24"/>
              </w:rPr>
              <w:t xml:space="preserve">20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r>
      <w:tr w:rsidR="00FC0FCC" w:rsidRPr="000A6F19" w14:paraId="429DFF5D"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56523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9C5434" w14:textId="3C713EA8" w:rsidR="00FC0FCC" w:rsidRDefault="00D50DCB" w:rsidP="00387069">
            <w:pPr>
              <w:jc w:val="right"/>
              <w:rPr>
                <w:color w:val="000000"/>
                <w:sz w:val="24"/>
                <w:szCs w:val="24"/>
              </w:rPr>
            </w:pPr>
            <w:r>
              <w:rPr>
                <w:color w:val="000000"/>
                <w:sz w:val="24"/>
                <w:szCs w:val="24"/>
              </w:rPr>
              <w:t xml:space="preserve">7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4573B75" w14:textId="7A7A7ED0" w:rsidR="00FC0FCC" w:rsidRPr="000A6F19" w:rsidRDefault="00C2086C" w:rsidP="00FC0FCC">
            <w:pPr>
              <w:tabs>
                <w:tab w:val="left" w:pos="1843"/>
              </w:tabs>
              <w:jc w:val="both"/>
              <w:rPr>
                <w:color w:val="000000"/>
                <w:sz w:val="24"/>
                <w:szCs w:val="24"/>
              </w:rPr>
            </w:pP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емес</w:t>
            </w:r>
            <w:proofErr w:type="spellEnd"/>
            <w:r w:rsidRPr="00C2086C">
              <w:rPr>
                <w:color w:val="000000"/>
                <w:sz w:val="24"/>
                <w:szCs w:val="24"/>
              </w:rPr>
              <w:t xml:space="preserve"> </w:t>
            </w:r>
            <w:proofErr w:type="spellStart"/>
            <w:r w:rsidRPr="00C2086C">
              <w:rPr>
                <w:color w:val="000000"/>
                <w:sz w:val="24"/>
                <w:szCs w:val="24"/>
              </w:rPr>
              <w:t>жануарлар</w:t>
            </w:r>
            <w:proofErr w:type="spellEnd"/>
            <w:r w:rsidRPr="00C2086C">
              <w:rPr>
                <w:color w:val="000000"/>
                <w:sz w:val="24"/>
                <w:szCs w:val="24"/>
              </w:rPr>
              <w:t xml:space="preserve"> мен </w:t>
            </w:r>
            <w:proofErr w:type="spellStart"/>
            <w:r w:rsidRPr="00C2086C">
              <w:rPr>
                <w:color w:val="000000"/>
                <w:sz w:val="24"/>
                <w:szCs w:val="24"/>
              </w:rPr>
              <w:t>ұрық</w:t>
            </w:r>
            <w:proofErr w:type="spellEnd"/>
            <w:r w:rsidRPr="00C2086C">
              <w:rPr>
                <w:color w:val="000000"/>
                <w:sz w:val="24"/>
                <w:szCs w:val="24"/>
              </w:rPr>
              <w:t xml:space="preserve"> </w:t>
            </w:r>
            <w:proofErr w:type="spellStart"/>
            <w:r w:rsidRPr="00C2086C">
              <w:rPr>
                <w:color w:val="000000"/>
                <w:sz w:val="24"/>
                <w:szCs w:val="24"/>
              </w:rPr>
              <w:t>өнімдері</w:t>
            </w:r>
            <w:proofErr w:type="spellEnd"/>
            <w:r w:rsidRPr="00C2086C">
              <w:rPr>
                <w:color w:val="000000"/>
                <w:sz w:val="24"/>
                <w:szCs w:val="24"/>
              </w:rPr>
              <w:t xml:space="preserve">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малға</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аналық</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еркек</w:t>
            </w:r>
            <w:proofErr w:type="spellEnd"/>
            <w:r w:rsidRPr="00C2086C">
              <w:rPr>
                <w:color w:val="000000"/>
                <w:sz w:val="24"/>
                <w:szCs w:val="24"/>
              </w:rPr>
              <w:t xml:space="preserve">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малға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союға</w:t>
            </w:r>
            <w:proofErr w:type="spellEnd"/>
            <w:r w:rsidRPr="00C2086C">
              <w:rPr>
                <w:color w:val="000000"/>
                <w:sz w:val="24"/>
                <w:szCs w:val="24"/>
              </w:rPr>
              <w:t xml:space="preserve"> </w:t>
            </w:r>
            <w:proofErr w:type="spellStart"/>
            <w:r w:rsidRPr="00C2086C">
              <w:rPr>
                <w:color w:val="000000"/>
                <w:sz w:val="24"/>
                <w:szCs w:val="24"/>
              </w:rPr>
              <w:t>арналған</w:t>
            </w:r>
            <w:proofErr w:type="spellEnd"/>
            <w:r w:rsidRPr="00C2086C">
              <w:rPr>
                <w:color w:val="000000"/>
                <w:sz w:val="24"/>
                <w:szCs w:val="24"/>
              </w:rPr>
              <w:t xml:space="preserve"> </w:t>
            </w:r>
            <w:proofErr w:type="spellStart"/>
            <w:r w:rsidRPr="00C2086C">
              <w:rPr>
                <w:color w:val="000000"/>
                <w:sz w:val="24"/>
                <w:szCs w:val="24"/>
              </w:rPr>
              <w:t>еркек</w:t>
            </w:r>
            <w:proofErr w:type="spellEnd"/>
            <w:r w:rsidRPr="00C2086C">
              <w:rPr>
                <w:color w:val="000000"/>
                <w:sz w:val="24"/>
                <w:szCs w:val="24"/>
              </w:rPr>
              <w:t xml:space="preserve">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малға</w:t>
            </w:r>
            <w:proofErr w:type="spellEnd"/>
            <w:r w:rsidRPr="00C2086C">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5190FF46" w14:textId="77777777" w:rsidR="00FC0FCC" w:rsidRPr="000A6F19" w:rsidRDefault="00FC0FCC" w:rsidP="00FC0FCC">
            <w:pPr>
              <w:tabs>
                <w:tab w:val="left" w:pos="1843"/>
              </w:tabs>
              <w:jc w:val="both"/>
              <w:rPr>
                <w:color w:val="000000"/>
                <w:sz w:val="24"/>
                <w:szCs w:val="24"/>
              </w:rPr>
            </w:pPr>
          </w:p>
        </w:tc>
      </w:tr>
      <w:tr w:rsidR="00FC0FCC" w:rsidRPr="000A6F19" w14:paraId="68771898"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A71F2" w14:textId="77777777" w:rsidR="00FC0FCC" w:rsidRPr="000A6F19" w:rsidRDefault="00FC0FC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2D21E9E" w14:textId="038BA5DE" w:rsidR="00FC0FCC" w:rsidRPr="000A6F19" w:rsidRDefault="00387069" w:rsidP="00387069">
            <w:pPr>
              <w:jc w:val="right"/>
              <w:rPr>
                <w:color w:val="000000"/>
                <w:sz w:val="24"/>
                <w:szCs w:val="24"/>
              </w:rPr>
            </w:pPr>
            <w:proofErr w:type="spellStart"/>
            <w:r>
              <w:rPr>
                <w:color w:val="000000"/>
                <w:sz w:val="24"/>
                <w:szCs w:val="24"/>
              </w:rPr>
              <w:t>Турк</w:t>
            </w:r>
            <w:r w:rsidR="00D50DCB">
              <w:rPr>
                <w:color w:val="000000"/>
                <w:sz w:val="24"/>
                <w:szCs w:val="24"/>
              </w:rPr>
              <w:t>ия</w:t>
            </w:r>
            <w:proofErr w:type="spellEnd"/>
          </w:p>
        </w:tc>
        <w:tc>
          <w:tcPr>
            <w:tcW w:w="5211" w:type="dxa"/>
            <w:tcBorders>
              <w:top w:val="single" w:sz="4" w:space="0" w:color="auto"/>
              <w:left w:val="single" w:sz="4" w:space="0" w:color="auto"/>
              <w:bottom w:val="single" w:sz="4" w:space="0" w:color="auto"/>
              <w:right w:val="single" w:sz="4" w:space="0" w:color="auto"/>
            </w:tcBorders>
          </w:tcPr>
          <w:p w14:paraId="247B85F1"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Осы </w:t>
            </w:r>
            <w:proofErr w:type="spellStart"/>
            <w:r w:rsidRPr="00C2086C">
              <w:rPr>
                <w:color w:val="000000"/>
                <w:sz w:val="24"/>
                <w:szCs w:val="24"/>
              </w:rPr>
              <w:t>коммюникенің</w:t>
            </w:r>
            <w:proofErr w:type="spellEnd"/>
            <w:r w:rsidRPr="00C2086C">
              <w:rPr>
                <w:color w:val="000000"/>
                <w:sz w:val="24"/>
                <w:szCs w:val="24"/>
              </w:rPr>
              <w:t xml:space="preserve"> </w:t>
            </w:r>
            <w:proofErr w:type="spellStart"/>
            <w:r w:rsidRPr="00C2086C">
              <w:rPr>
                <w:color w:val="000000"/>
                <w:sz w:val="24"/>
                <w:szCs w:val="24"/>
              </w:rPr>
              <w:t>мақсаты</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емес</w:t>
            </w:r>
            <w:proofErr w:type="spellEnd"/>
            <w:r w:rsidRPr="00C2086C">
              <w:rPr>
                <w:color w:val="000000"/>
                <w:sz w:val="24"/>
                <w:szCs w:val="24"/>
              </w:rPr>
              <w:t xml:space="preserve"> </w:t>
            </w:r>
            <w:proofErr w:type="spellStart"/>
            <w:r w:rsidRPr="00C2086C">
              <w:rPr>
                <w:color w:val="000000"/>
                <w:sz w:val="24"/>
                <w:szCs w:val="24"/>
              </w:rPr>
              <w:t>жануарлар</w:t>
            </w:r>
            <w:proofErr w:type="spellEnd"/>
            <w:r w:rsidRPr="00C2086C">
              <w:rPr>
                <w:color w:val="000000"/>
                <w:sz w:val="24"/>
                <w:szCs w:val="24"/>
              </w:rPr>
              <w:t xml:space="preserve"> мен </w:t>
            </w:r>
            <w:proofErr w:type="spellStart"/>
            <w:r w:rsidRPr="00C2086C">
              <w:rPr>
                <w:color w:val="000000"/>
                <w:sz w:val="24"/>
                <w:szCs w:val="24"/>
              </w:rPr>
              <w:t>ұрық</w:t>
            </w:r>
            <w:proofErr w:type="spellEnd"/>
            <w:r w:rsidRPr="00C2086C">
              <w:rPr>
                <w:color w:val="000000"/>
                <w:sz w:val="24"/>
                <w:szCs w:val="24"/>
              </w:rPr>
              <w:t xml:space="preserve"> </w:t>
            </w:r>
            <w:proofErr w:type="spellStart"/>
            <w:r w:rsidRPr="00C2086C">
              <w:rPr>
                <w:color w:val="000000"/>
                <w:sz w:val="24"/>
                <w:szCs w:val="24"/>
              </w:rPr>
              <w:t>өнімдерін</w:t>
            </w:r>
            <w:proofErr w:type="spellEnd"/>
            <w:r w:rsidRPr="00C2086C">
              <w:rPr>
                <w:color w:val="000000"/>
                <w:sz w:val="24"/>
                <w:szCs w:val="24"/>
              </w:rPr>
              <w:t xml:space="preserve"> </w:t>
            </w:r>
            <w:proofErr w:type="spellStart"/>
            <w:r w:rsidRPr="00C2086C">
              <w:rPr>
                <w:color w:val="000000"/>
                <w:sz w:val="24"/>
                <w:szCs w:val="24"/>
              </w:rPr>
              <w:t>импорттауға</w:t>
            </w:r>
            <w:proofErr w:type="spellEnd"/>
            <w:r w:rsidRPr="00C2086C">
              <w:rPr>
                <w:color w:val="000000"/>
                <w:sz w:val="24"/>
                <w:szCs w:val="24"/>
              </w:rPr>
              <w:t xml:space="preserve"> </w:t>
            </w:r>
            <w:proofErr w:type="spellStart"/>
            <w:r w:rsidRPr="00C2086C">
              <w:rPr>
                <w:color w:val="000000"/>
                <w:sz w:val="24"/>
                <w:szCs w:val="24"/>
              </w:rPr>
              <w:t>байланысты</w:t>
            </w:r>
            <w:proofErr w:type="spellEnd"/>
            <w:r w:rsidRPr="00C2086C">
              <w:rPr>
                <w:color w:val="000000"/>
                <w:sz w:val="24"/>
                <w:szCs w:val="24"/>
              </w:rPr>
              <w:t xml:space="preserve"> </w:t>
            </w:r>
            <w:proofErr w:type="spellStart"/>
            <w:r w:rsidRPr="00C2086C">
              <w:rPr>
                <w:color w:val="000000"/>
                <w:sz w:val="24"/>
                <w:szCs w:val="24"/>
              </w:rPr>
              <w:t>мәселелерді</w:t>
            </w:r>
            <w:proofErr w:type="spellEnd"/>
            <w:r w:rsidRPr="00C2086C">
              <w:rPr>
                <w:color w:val="000000"/>
                <w:sz w:val="24"/>
                <w:szCs w:val="24"/>
              </w:rPr>
              <w:t xml:space="preserve"> </w:t>
            </w:r>
            <w:proofErr w:type="spellStart"/>
            <w:r w:rsidRPr="00C2086C">
              <w:rPr>
                <w:color w:val="000000"/>
                <w:sz w:val="24"/>
                <w:szCs w:val="24"/>
              </w:rPr>
              <w:t>реттеу</w:t>
            </w:r>
            <w:proofErr w:type="spellEnd"/>
            <w:r w:rsidRPr="00C2086C">
              <w:rPr>
                <w:color w:val="000000"/>
                <w:sz w:val="24"/>
                <w:szCs w:val="24"/>
              </w:rPr>
              <w:t xml:space="preserve"> </w:t>
            </w:r>
            <w:proofErr w:type="spellStart"/>
            <w:r w:rsidRPr="00C2086C">
              <w:rPr>
                <w:color w:val="000000"/>
                <w:sz w:val="24"/>
                <w:szCs w:val="24"/>
              </w:rPr>
              <w:t>болып</w:t>
            </w:r>
            <w:proofErr w:type="spellEnd"/>
            <w:r w:rsidRPr="00C2086C">
              <w:rPr>
                <w:color w:val="000000"/>
                <w:sz w:val="24"/>
                <w:szCs w:val="24"/>
              </w:rPr>
              <w:t xml:space="preserve"> </w:t>
            </w:r>
            <w:proofErr w:type="spellStart"/>
            <w:r w:rsidRPr="00C2086C">
              <w:rPr>
                <w:color w:val="000000"/>
                <w:sz w:val="24"/>
                <w:szCs w:val="24"/>
              </w:rPr>
              <w:t>табылады</w:t>
            </w:r>
            <w:proofErr w:type="spellEnd"/>
            <w:r w:rsidRPr="00C2086C">
              <w:rPr>
                <w:color w:val="000000"/>
                <w:sz w:val="24"/>
                <w:szCs w:val="24"/>
              </w:rPr>
              <w:t xml:space="preserve">. </w:t>
            </w:r>
            <w:proofErr w:type="spellStart"/>
            <w:r w:rsidRPr="00C2086C">
              <w:rPr>
                <w:color w:val="000000"/>
                <w:sz w:val="24"/>
                <w:szCs w:val="24"/>
              </w:rPr>
              <w:t>Бұл</w:t>
            </w:r>
            <w:proofErr w:type="spellEnd"/>
            <w:r w:rsidRPr="00C2086C">
              <w:rPr>
                <w:color w:val="000000"/>
                <w:sz w:val="24"/>
                <w:szCs w:val="24"/>
              </w:rPr>
              <w:t xml:space="preserve"> </w:t>
            </w:r>
            <w:proofErr w:type="spellStart"/>
            <w:r w:rsidRPr="00C2086C">
              <w:rPr>
                <w:color w:val="000000"/>
                <w:sz w:val="24"/>
                <w:szCs w:val="24"/>
              </w:rPr>
              <w:t>хабарлама</w:t>
            </w:r>
            <w:proofErr w:type="spellEnd"/>
            <w:r w:rsidRPr="00C2086C">
              <w:rPr>
                <w:color w:val="000000"/>
                <w:sz w:val="24"/>
                <w:szCs w:val="24"/>
              </w:rPr>
              <w:t xml:space="preserve"> </w:t>
            </w:r>
            <w:proofErr w:type="spellStart"/>
            <w:r w:rsidRPr="00C2086C">
              <w:rPr>
                <w:color w:val="000000"/>
                <w:sz w:val="24"/>
                <w:szCs w:val="24"/>
              </w:rPr>
              <w:t>мыналарды</w:t>
            </w:r>
            <w:proofErr w:type="spellEnd"/>
            <w:r w:rsidRPr="00C2086C">
              <w:rPr>
                <w:color w:val="000000"/>
                <w:sz w:val="24"/>
                <w:szCs w:val="24"/>
              </w:rPr>
              <w:t xml:space="preserve"> </w:t>
            </w:r>
            <w:proofErr w:type="spellStart"/>
            <w:r w:rsidRPr="00C2086C">
              <w:rPr>
                <w:color w:val="000000"/>
                <w:sz w:val="24"/>
                <w:szCs w:val="24"/>
              </w:rPr>
              <w:t>қамтиды</w:t>
            </w:r>
            <w:proofErr w:type="spellEnd"/>
            <w:r w:rsidRPr="00C2086C">
              <w:rPr>
                <w:color w:val="000000"/>
                <w:sz w:val="24"/>
                <w:szCs w:val="24"/>
              </w:rPr>
              <w:t>:</w:t>
            </w:r>
          </w:p>
          <w:p w14:paraId="31CE423F"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асыл</w:t>
            </w:r>
            <w:proofErr w:type="spellEnd"/>
            <w:r w:rsidRPr="00C2086C">
              <w:rPr>
                <w:color w:val="000000"/>
                <w:sz w:val="24"/>
                <w:szCs w:val="24"/>
              </w:rPr>
              <w:t xml:space="preserve"> </w:t>
            </w:r>
            <w:proofErr w:type="spellStart"/>
            <w:r w:rsidRPr="00C2086C">
              <w:rPr>
                <w:color w:val="000000"/>
                <w:sz w:val="24"/>
                <w:szCs w:val="24"/>
              </w:rPr>
              <w:t>тұқымды</w:t>
            </w:r>
            <w:proofErr w:type="spellEnd"/>
            <w:r w:rsidRPr="00C2086C">
              <w:rPr>
                <w:color w:val="000000"/>
                <w:sz w:val="24"/>
                <w:szCs w:val="24"/>
              </w:rPr>
              <w:t xml:space="preserve"> </w:t>
            </w:r>
            <w:proofErr w:type="spellStart"/>
            <w:r w:rsidRPr="00C2086C">
              <w:rPr>
                <w:color w:val="000000"/>
                <w:sz w:val="24"/>
                <w:szCs w:val="24"/>
              </w:rPr>
              <w:t>емес</w:t>
            </w:r>
            <w:proofErr w:type="spellEnd"/>
            <w:r w:rsidRPr="00C2086C">
              <w:rPr>
                <w:color w:val="000000"/>
                <w:sz w:val="24"/>
                <w:szCs w:val="24"/>
              </w:rPr>
              <w:t xml:space="preserve"> </w:t>
            </w:r>
            <w:proofErr w:type="spellStart"/>
            <w:r w:rsidRPr="00C2086C">
              <w:rPr>
                <w:color w:val="000000"/>
                <w:sz w:val="24"/>
                <w:szCs w:val="24"/>
              </w:rPr>
              <w:t>жануарлар</w:t>
            </w:r>
            <w:proofErr w:type="spellEnd"/>
            <w:r w:rsidRPr="00C2086C">
              <w:rPr>
                <w:color w:val="000000"/>
                <w:sz w:val="24"/>
                <w:szCs w:val="24"/>
              </w:rPr>
              <w:t xml:space="preserve"> мен </w:t>
            </w:r>
            <w:proofErr w:type="spellStart"/>
            <w:r w:rsidRPr="00C2086C">
              <w:rPr>
                <w:color w:val="000000"/>
                <w:sz w:val="24"/>
                <w:szCs w:val="24"/>
              </w:rPr>
              <w:t>ұрық</w:t>
            </w:r>
            <w:proofErr w:type="spellEnd"/>
            <w:r w:rsidRPr="00C2086C">
              <w:rPr>
                <w:color w:val="000000"/>
                <w:sz w:val="24"/>
                <w:szCs w:val="24"/>
              </w:rPr>
              <w:t xml:space="preserve"> </w:t>
            </w:r>
            <w:proofErr w:type="spellStart"/>
            <w:r w:rsidRPr="00C2086C">
              <w:rPr>
                <w:color w:val="000000"/>
                <w:sz w:val="24"/>
                <w:szCs w:val="24"/>
              </w:rPr>
              <w:t>өнімдері</w:t>
            </w:r>
            <w:proofErr w:type="spellEnd"/>
            <w:r w:rsidRPr="00C2086C">
              <w:rPr>
                <w:color w:val="000000"/>
                <w:sz w:val="24"/>
                <w:szCs w:val="24"/>
              </w:rPr>
              <w:t>;</w:t>
            </w:r>
          </w:p>
          <w:p w14:paraId="50D0409B"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 </w:t>
            </w:r>
            <w:proofErr w:type="spellStart"/>
            <w:r w:rsidRPr="00C2086C">
              <w:rPr>
                <w:color w:val="000000"/>
                <w:sz w:val="24"/>
                <w:szCs w:val="24"/>
              </w:rPr>
              <w:t>ірі</w:t>
            </w:r>
            <w:proofErr w:type="spellEnd"/>
            <w:r w:rsidRPr="00C2086C">
              <w:rPr>
                <w:color w:val="000000"/>
                <w:sz w:val="24"/>
                <w:szCs w:val="24"/>
              </w:rPr>
              <w:t xml:space="preserve"> </w:t>
            </w:r>
            <w:proofErr w:type="spellStart"/>
            <w:r w:rsidRPr="00C2086C">
              <w:rPr>
                <w:color w:val="000000"/>
                <w:sz w:val="24"/>
                <w:szCs w:val="24"/>
              </w:rPr>
              <w:t>қара</w:t>
            </w:r>
            <w:proofErr w:type="spellEnd"/>
            <w:r w:rsidRPr="00C2086C">
              <w:rPr>
                <w:color w:val="000000"/>
                <w:sz w:val="24"/>
                <w:szCs w:val="24"/>
              </w:rPr>
              <w:t xml:space="preserve"> </w:t>
            </w:r>
            <w:proofErr w:type="spellStart"/>
            <w:r w:rsidRPr="00C2086C">
              <w:rPr>
                <w:color w:val="000000"/>
                <w:sz w:val="24"/>
                <w:szCs w:val="24"/>
              </w:rPr>
              <w:t>малды</w:t>
            </w:r>
            <w:proofErr w:type="spellEnd"/>
            <w:r w:rsidRPr="00C2086C">
              <w:rPr>
                <w:color w:val="000000"/>
                <w:sz w:val="24"/>
                <w:szCs w:val="24"/>
              </w:rPr>
              <w:t xml:space="preserve"> </w:t>
            </w:r>
            <w:proofErr w:type="spellStart"/>
            <w:r w:rsidRPr="00C2086C">
              <w:rPr>
                <w:color w:val="000000"/>
                <w:sz w:val="24"/>
                <w:szCs w:val="24"/>
              </w:rPr>
              <w:t>бордақылауға</w:t>
            </w:r>
            <w:proofErr w:type="spellEnd"/>
            <w:r w:rsidRPr="00C2086C">
              <w:rPr>
                <w:color w:val="000000"/>
                <w:sz w:val="24"/>
                <w:szCs w:val="24"/>
              </w:rPr>
              <w:t xml:space="preserve">, </w:t>
            </w:r>
            <w:proofErr w:type="spellStart"/>
            <w:r w:rsidRPr="00C2086C">
              <w:rPr>
                <w:color w:val="000000"/>
                <w:sz w:val="24"/>
                <w:szCs w:val="24"/>
              </w:rPr>
              <w:t>союға</w:t>
            </w:r>
            <w:proofErr w:type="spellEnd"/>
            <w:r w:rsidRPr="00C2086C">
              <w:rPr>
                <w:color w:val="000000"/>
                <w:sz w:val="24"/>
                <w:szCs w:val="24"/>
              </w:rPr>
              <w:t xml:space="preserve">, </w:t>
            </w:r>
            <w:proofErr w:type="spellStart"/>
            <w:r w:rsidRPr="00C2086C">
              <w:rPr>
                <w:color w:val="000000"/>
                <w:sz w:val="24"/>
                <w:szCs w:val="24"/>
              </w:rPr>
              <w:t>қой</w:t>
            </w:r>
            <w:proofErr w:type="spellEnd"/>
            <w:r w:rsidRPr="00C2086C">
              <w:rPr>
                <w:color w:val="000000"/>
                <w:sz w:val="24"/>
                <w:szCs w:val="24"/>
              </w:rPr>
              <w:t xml:space="preserve"> мен </w:t>
            </w:r>
            <w:proofErr w:type="spellStart"/>
            <w:r w:rsidRPr="00C2086C">
              <w:rPr>
                <w:color w:val="000000"/>
                <w:sz w:val="24"/>
                <w:szCs w:val="24"/>
              </w:rPr>
              <w:t>ешкіге</w:t>
            </w:r>
            <w:proofErr w:type="spellEnd"/>
            <w:r w:rsidRPr="00C2086C">
              <w:rPr>
                <w:color w:val="000000"/>
                <w:sz w:val="24"/>
                <w:szCs w:val="24"/>
              </w:rPr>
              <w:t xml:space="preserve">, </w:t>
            </w:r>
            <w:proofErr w:type="spellStart"/>
            <w:r w:rsidRPr="00C2086C">
              <w:rPr>
                <w:color w:val="000000"/>
                <w:sz w:val="24"/>
                <w:szCs w:val="24"/>
              </w:rPr>
              <w:t>жылқыға</w:t>
            </w:r>
            <w:proofErr w:type="spellEnd"/>
            <w:r w:rsidRPr="00C2086C">
              <w:rPr>
                <w:color w:val="000000"/>
                <w:sz w:val="24"/>
                <w:szCs w:val="24"/>
              </w:rPr>
              <w:t xml:space="preserve">, </w:t>
            </w:r>
            <w:proofErr w:type="spellStart"/>
            <w:r w:rsidRPr="00C2086C">
              <w:rPr>
                <w:color w:val="000000"/>
                <w:sz w:val="24"/>
                <w:szCs w:val="24"/>
              </w:rPr>
              <w:t>құсқа</w:t>
            </w:r>
            <w:proofErr w:type="spellEnd"/>
            <w:r w:rsidRPr="00C2086C">
              <w:rPr>
                <w:color w:val="000000"/>
                <w:sz w:val="24"/>
                <w:szCs w:val="24"/>
              </w:rPr>
              <w:t xml:space="preserve">, </w:t>
            </w:r>
            <w:proofErr w:type="spellStart"/>
            <w:r w:rsidRPr="00C2086C">
              <w:rPr>
                <w:color w:val="000000"/>
                <w:sz w:val="24"/>
                <w:szCs w:val="24"/>
              </w:rPr>
              <w:t>араларға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да </w:t>
            </w:r>
            <w:proofErr w:type="spellStart"/>
            <w:r w:rsidRPr="00C2086C">
              <w:rPr>
                <w:color w:val="000000"/>
                <w:sz w:val="24"/>
                <w:szCs w:val="24"/>
              </w:rPr>
              <w:t>жануарлар</w:t>
            </w:r>
            <w:proofErr w:type="spellEnd"/>
            <w:r w:rsidRPr="00C2086C">
              <w:rPr>
                <w:color w:val="000000"/>
                <w:sz w:val="24"/>
                <w:szCs w:val="24"/>
              </w:rPr>
              <w:t xml:space="preserve"> мен </w:t>
            </w:r>
            <w:proofErr w:type="spellStart"/>
            <w:r w:rsidRPr="00C2086C">
              <w:rPr>
                <w:color w:val="000000"/>
                <w:sz w:val="24"/>
                <w:szCs w:val="24"/>
              </w:rPr>
              <w:t>ұрық</w:t>
            </w:r>
            <w:proofErr w:type="spellEnd"/>
            <w:r w:rsidRPr="00C2086C">
              <w:rPr>
                <w:color w:val="000000"/>
                <w:sz w:val="24"/>
                <w:szCs w:val="24"/>
              </w:rPr>
              <w:t xml:space="preserve"> </w:t>
            </w:r>
            <w:proofErr w:type="spellStart"/>
            <w:r w:rsidRPr="00C2086C">
              <w:rPr>
                <w:color w:val="000000"/>
                <w:sz w:val="24"/>
                <w:szCs w:val="24"/>
              </w:rPr>
              <w:t>өнімдеріне</w:t>
            </w:r>
            <w:proofErr w:type="spellEnd"/>
            <w:r w:rsidRPr="00C2086C">
              <w:rPr>
                <w:color w:val="000000"/>
                <w:sz w:val="24"/>
                <w:szCs w:val="24"/>
              </w:rPr>
              <w:t xml:space="preserve"> </w:t>
            </w:r>
            <w:proofErr w:type="spellStart"/>
            <w:r w:rsidRPr="00C2086C">
              <w:rPr>
                <w:color w:val="000000"/>
                <w:sz w:val="24"/>
                <w:szCs w:val="24"/>
              </w:rPr>
              <w:t>импорттау</w:t>
            </w:r>
            <w:proofErr w:type="spellEnd"/>
            <w:r w:rsidRPr="00C2086C">
              <w:rPr>
                <w:color w:val="000000"/>
                <w:sz w:val="24"/>
                <w:szCs w:val="24"/>
              </w:rPr>
              <w:t xml:space="preserve"> </w:t>
            </w:r>
            <w:proofErr w:type="spellStart"/>
            <w:r w:rsidRPr="00C2086C">
              <w:rPr>
                <w:color w:val="000000"/>
                <w:sz w:val="24"/>
                <w:szCs w:val="24"/>
              </w:rPr>
              <w:t>үшін</w:t>
            </w:r>
            <w:proofErr w:type="spellEnd"/>
            <w:r w:rsidRPr="00C2086C">
              <w:rPr>
                <w:color w:val="000000"/>
                <w:sz w:val="24"/>
                <w:szCs w:val="24"/>
              </w:rPr>
              <w:t xml:space="preserve"> </w:t>
            </w:r>
            <w:proofErr w:type="spellStart"/>
            <w:r w:rsidRPr="00C2086C">
              <w:rPr>
                <w:color w:val="000000"/>
                <w:sz w:val="24"/>
                <w:szCs w:val="24"/>
              </w:rPr>
              <w:t>қажетті</w:t>
            </w:r>
            <w:proofErr w:type="spellEnd"/>
            <w:r w:rsidRPr="00C2086C">
              <w:rPr>
                <w:color w:val="000000"/>
                <w:sz w:val="24"/>
                <w:szCs w:val="24"/>
              </w:rPr>
              <w:t xml:space="preserve"> </w:t>
            </w:r>
            <w:proofErr w:type="spellStart"/>
            <w:r w:rsidRPr="00C2086C">
              <w:rPr>
                <w:color w:val="000000"/>
                <w:sz w:val="24"/>
                <w:szCs w:val="24"/>
              </w:rPr>
              <w:t>бақылау</w:t>
            </w:r>
            <w:proofErr w:type="spellEnd"/>
            <w:r w:rsidRPr="00C2086C">
              <w:rPr>
                <w:color w:val="000000"/>
                <w:sz w:val="24"/>
                <w:szCs w:val="24"/>
              </w:rPr>
              <w:t xml:space="preserve"> </w:t>
            </w:r>
            <w:proofErr w:type="spellStart"/>
            <w:r w:rsidRPr="00C2086C">
              <w:rPr>
                <w:color w:val="000000"/>
                <w:sz w:val="24"/>
                <w:szCs w:val="24"/>
              </w:rPr>
              <w:t>құжатын</w:t>
            </w:r>
            <w:proofErr w:type="spellEnd"/>
            <w:r w:rsidRPr="00C2086C">
              <w:rPr>
                <w:color w:val="000000"/>
                <w:sz w:val="24"/>
                <w:szCs w:val="24"/>
              </w:rPr>
              <w:t xml:space="preserve"> </w:t>
            </w:r>
            <w:proofErr w:type="spellStart"/>
            <w:r w:rsidRPr="00C2086C">
              <w:rPr>
                <w:color w:val="000000"/>
                <w:sz w:val="24"/>
                <w:szCs w:val="24"/>
              </w:rPr>
              <w:t>бекіту</w:t>
            </w:r>
            <w:proofErr w:type="spellEnd"/>
            <w:r w:rsidRPr="00C2086C">
              <w:rPr>
                <w:color w:val="000000"/>
                <w:sz w:val="24"/>
                <w:szCs w:val="24"/>
              </w:rPr>
              <w:t>;</w:t>
            </w:r>
          </w:p>
          <w:p w14:paraId="604B4C5A" w14:textId="77777777" w:rsidR="00C2086C" w:rsidRPr="00C2086C" w:rsidRDefault="00C2086C" w:rsidP="00C2086C">
            <w:pPr>
              <w:tabs>
                <w:tab w:val="left" w:pos="1843"/>
              </w:tabs>
              <w:jc w:val="both"/>
              <w:rPr>
                <w:color w:val="000000"/>
                <w:sz w:val="24"/>
                <w:szCs w:val="24"/>
              </w:rPr>
            </w:pPr>
            <w:r w:rsidRPr="00C2086C">
              <w:rPr>
                <w:color w:val="000000"/>
                <w:sz w:val="24"/>
                <w:szCs w:val="24"/>
              </w:rPr>
              <w:t>-</w:t>
            </w:r>
            <w:proofErr w:type="spellStart"/>
            <w:r w:rsidRPr="00C2086C">
              <w:rPr>
                <w:color w:val="000000"/>
                <w:sz w:val="24"/>
                <w:szCs w:val="24"/>
              </w:rPr>
              <w:t>құжаттарға</w:t>
            </w:r>
            <w:proofErr w:type="spellEnd"/>
            <w:r w:rsidRPr="00C2086C">
              <w:rPr>
                <w:color w:val="000000"/>
                <w:sz w:val="24"/>
                <w:szCs w:val="24"/>
              </w:rPr>
              <w:t xml:space="preserve"> </w:t>
            </w:r>
            <w:proofErr w:type="spellStart"/>
            <w:r w:rsidRPr="00C2086C">
              <w:rPr>
                <w:color w:val="000000"/>
                <w:sz w:val="24"/>
                <w:szCs w:val="24"/>
              </w:rPr>
              <w:t>қойылатын</w:t>
            </w:r>
            <w:proofErr w:type="spellEnd"/>
            <w:r w:rsidRPr="00C2086C">
              <w:rPr>
                <w:color w:val="000000"/>
                <w:sz w:val="24"/>
                <w:szCs w:val="24"/>
              </w:rPr>
              <w:t xml:space="preserve"> </w:t>
            </w:r>
            <w:proofErr w:type="spellStart"/>
            <w:r w:rsidRPr="00C2086C">
              <w:rPr>
                <w:color w:val="000000"/>
                <w:sz w:val="24"/>
                <w:szCs w:val="24"/>
              </w:rPr>
              <w:t>талаптар</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ветеринариялық-санитариялық</w:t>
            </w:r>
            <w:proofErr w:type="spellEnd"/>
            <w:r w:rsidRPr="00C2086C">
              <w:rPr>
                <w:color w:val="000000"/>
                <w:sz w:val="24"/>
                <w:szCs w:val="24"/>
              </w:rPr>
              <w:t xml:space="preserve"> сертификат </w:t>
            </w:r>
            <w:proofErr w:type="spellStart"/>
            <w:r w:rsidRPr="00C2086C">
              <w:rPr>
                <w:color w:val="000000"/>
                <w:sz w:val="24"/>
                <w:szCs w:val="24"/>
              </w:rPr>
              <w:t>беруге</w:t>
            </w:r>
            <w:proofErr w:type="spellEnd"/>
            <w:r w:rsidRPr="00C2086C">
              <w:rPr>
                <w:color w:val="000000"/>
                <w:sz w:val="24"/>
                <w:szCs w:val="24"/>
              </w:rPr>
              <w:t xml:space="preserve"> </w:t>
            </w:r>
            <w:proofErr w:type="spellStart"/>
            <w:r w:rsidRPr="00C2086C">
              <w:rPr>
                <w:color w:val="000000"/>
                <w:sz w:val="24"/>
                <w:szCs w:val="24"/>
              </w:rPr>
              <w:t>байланысты</w:t>
            </w:r>
            <w:proofErr w:type="spellEnd"/>
            <w:r w:rsidRPr="00C2086C">
              <w:rPr>
                <w:color w:val="000000"/>
                <w:sz w:val="24"/>
                <w:szCs w:val="24"/>
              </w:rPr>
              <w:t xml:space="preserve"> </w:t>
            </w:r>
            <w:proofErr w:type="spellStart"/>
            <w:r w:rsidRPr="00C2086C">
              <w:rPr>
                <w:color w:val="000000"/>
                <w:sz w:val="24"/>
                <w:szCs w:val="24"/>
              </w:rPr>
              <w:t>мәселелер</w:t>
            </w:r>
            <w:proofErr w:type="spellEnd"/>
            <w:r w:rsidRPr="00C2086C">
              <w:rPr>
                <w:color w:val="000000"/>
                <w:sz w:val="24"/>
                <w:szCs w:val="24"/>
              </w:rPr>
              <w:t>.</w:t>
            </w:r>
          </w:p>
          <w:p w14:paraId="43BD14ED"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Коммюнике </w:t>
            </w:r>
            <w:proofErr w:type="spellStart"/>
            <w:r w:rsidRPr="00C2086C">
              <w:rPr>
                <w:color w:val="000000"/>
                <w:sz w:val="24"/>
                <w:szCs w:val="24"/>
              </w:rPr>
              <w:t>бақылау</w:t>
            </w:r>
            <w:proofErr w:type="spellEnd"/>
            <w:r w:rsidRPr="00C2086C">
              <w:rPr>
                <w:color w:val="000000"/>
                <w:sz w:val="24"/>
                <w:szCs w:val="24"/>
              </w:rPr>
              <w:t xml:space="preserve"> </w:t>
            </w:r>
            <w:proofErr w:type="spellStart"/>
            <w:r w:rsidRPr="00C2086C">
              <w:rPr>
                <w:color w:val="000000"/>
                <w:sz w:val="24"/>
                <w:szCs w:val="24"/>
              </w:rPr>
              <w:t>құжатын</w:t>
            </w:r>
            <w:proofErr w:type="spellEnd"/>
            <w:r w:rsidRPr="00C2086C">
              <w:rPr>
                <w:color w:val="000000"/>
                <w:sz w:val="24"/>
                <w:szCs w:val="24"/>
              </w:rPr>
              <w:t xml:space="preserve"> </w:t>
            </w:r>
            <w:proofErr w:type="spellStart"/>
            <w:r w:rsidRPr="00C2086C">
              <w:rPr>
                <w:color w:val="000000"/>
                <w:sz w:val="24"/>
                <w:szCs w:val="24"/>
              </w:rPr>
              <w:t>бекітуді</w:t>
            </w:r>
            <w:proofErr w:type="spellEnd"/>
            <w:r w:rsidRPr="00C2086C">
              <w:rPr>
                <w:color w:val="000000"/>
                <w:sz w:val="24"/>
                <w:szCs w:val="24"/>
              </w:rPr>
              <w:t xml:space="preserve">, </w:t>
            </w:r>
            <w:proofErr w:type="spellStart"/>
            <w:r w:rsidRPr="00C2086C">
              <w:rPr>
                <w:color w:val="000000"/>
                <w:sz w:val="24"/>
                <w:szCs w:val="24"/>
              </w:rPr>
              <w:t>ветеринариялық-санитариялық</w:t>
            </w:r>
            <w:proofErr w:type="spellEnd"/>
            <w:r w:rsidRPr="00C2086C">
              <w:rPr>
                <w:color w:val="000000"/>
                <w:sz w:val="24"/>
                <w:szCs w:val="24"/>
              </w:rPr>
              <w:t xml:space="preserve"> </w:t>
            </w:r>
            <w:proofErr w:type="spellStart"/>
            <w:r w:rsidRPr="00C2086C">
              <w:rPr>
                <w:color w:val="000000"/>
                <w:sz w:val="24"/>
                <w:szCs w:val="24"/>
              </w:rPr>
              <w:t>сертификаттың</w:t>
            </w:r>
            <w:proofErr w:type="spellEnd"/>
            <w:r w:rsidRPr="00C2086C">
              <w:rPr>
                <w:color w:val="000000"/>
                <w:sz w:val="24"/>
                <w:szCs w:val="24"/>
              </w:rPr>
              <w:t xml:space="preserve"> </w:t>
            </w:r>
            <w:proofErr w:type="spellStart"/>
            <w:r w:rsidRPr="00C2086C">
              <w:rPr>
                <w:color w:val="000000"/>
                <w:sz w:val="24"/>
                <w:szCs w:val="24"/>
              </w:rPr>
              <w:t>берілуін</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қолданылу</w:t>
            </w:r>
            <w:proofErr w:type="spellEnd"/>
            <w:r w:rsidRPr="00C2086C">
              <w:rPr>
                <w:color w:val="000000"/>
                <w:sz w:val="24"/>
                <w:szCs w:val="24"/>
              </w:rPr>
              <w:t xml:space="preserve"> </w:t>
            </w:r>
            <w:proofErr w:type="spellStart"/>
            <w:r w:rsidRPr="00C2086C">
              <w:rPr>
                <w:color w:val="000000"/>
                <w:sz w:val="24"/>
                <w:szCs w:val="24"/>
              </w:rPr>
              <w:t>мерзімін</w:t>
            </w:r>
            <w:proofErr w:type="spellEnd"/>
            <w:r w:rsidRPr="00C2086C">
              <w:rPr>
                <w:color w:val="000000"/>
                <w:sz w:val="24"/>
                <w:szCs w:val="24"/>
              </w:rPr>
              <w:t xml:space="preserve"> </w:t>
            </w:r>
            <w:proofErr w:type="spellStart"/>
            <w:r w:rsidRPr="00C2086C">
              <w:rPr>
                <w:color w:val="000000"/>
                <w:sz w:val="24"/>
                <w:szCs w:val="24"/>
              </w:rPr>
              <w:t>шектейтін</w:t>
            </w:r>
            <w:proofErr w:type="spellEnd"/>
            <w:r w:rsidRPr="00C2086C">
              <w:rPr>
                <w:color w:val="000000"/>
                <w:sz w:val="24"/>
                <w:szCs w:val="24"/>
              </w:rPr>
              <w:t xml:space="preserve"> </w:t>
            </w:r>
            <w:proofErr w:type="spellStart"/>
            <w:r w:rsidRPr="00C2086C">
              <w:rPr>
                <w:color w:val="000000"/>
                <w:sz w:val="24"/>
                <w:szCs w:val="24"/>
              </w:rPr>
              <w:lastRenderedPageBreak/>
              <w:t>шарттарды</w:t>
            </w:r>
            <w:proofErr w:type="spellEnd"/>
            <w:r w:rsidRPr="00C2086C">
              <w:rPr>
                <w:color w:val="000000"/>
                <w:sz w:val="24"/>
                <w:szCs w:val="24"/>
              </w:rPr>
              <w:t xml:space="preserve"> </w:t>
            </w:r>
            <w:proofErr w:type="spellStart"/>
            <w:r w:rsidRPr="00C2086C">
              <w:rPr>
                <w:color w:val="000000"/>
                <w:sz w:val="24"/>
                <w:szCs w:val="24"/>
              </w:rPr>
              <w:t>реттейді</w:t>
            </w:r>
            <w:proofErr w:type="spellEnd"/>
            <w:r w:rsidRPr="00C2086C">
              <w:rPr>
                <w:color w:val="000000"/>
                <w:sz w:val="24"/>
                <w:szCs w:val="24"/>
              </w:rPr>
              <w:t>.</w:t>
            </w:r>
          </w:p>
          <w:p w14:paraId="47D8A815" w14:textId="77777777" w:rsidR="00C2086C" w:rsidRPr="00C2086C" w:rsidRDefault="00C2086C" w:rsidP="00C2086C">
            <w:pPr>
              <w:tabs>
                <w:tab w:val="left" w:pos="1843"/>
              </w:tabs>
              <w:jc w:val="both"/>
              <w:rPr>
                <w:color w:val="000000"/>
                <w:sz w:val="24"/>
                <w:szCs w:val="24"/>
              </w:rPr>
            </w:pPr>
            <w:r w:rsidRPr="00C2086C">
              <w:rPr>
                <w:color w:val="000000"/>
                <w:sz w:val="24"/>
                <w:szCs w:val="24"/>
              </w:rPr>
              <w:t xml:space="preserve">Коммюнике </w:t>
            </w:r>
            <w:proofErr w:type="spellStart"/>
            <w:r w:rsidRPr="00C2086C">
              <w:rPr>
                <w:color w:val="000000"/>
                <w:sz w:val="24"/>
                <w:szCs w:val="24"/>
              </w:rPr>
              <w:t>құжаттарды</w:t>
            </w:r>
            <w:proofErr w:type="spellEnd"/>
            <w:r w:rsidRPr="00C2086C">
              <w:rPr>
                <w:color w:val="000000"/>
                <w:sz w:val="24"/>
                <w:szCs w:val="24"/>
              </w:rPr>
              <w:t xml:space="preserve"> </w:t>
            </w:r>
            <w:proofErr w:type="spellStart"/>
            <w:r w:rsidRPr="00C2086C">
              <w:rPr>
                <w:color w:val="000000"/>
                <w:sz w:val="24"/>
                <w:szCs w:val="24"/>
              </w:rPr>
              <w:t>электронды</w:t>
            </w:r>
            <w:proofErr w:type="spellEnd"/>
            <w:r w:rsidRPr="00C2086C">
              <w:rPr>
                <w:color w:val="000000"/>
                <w:sz w:val="24"/>
                <w:szCs w:val="24"/>
              </w:rPr>
              <w:t xml:space="preserve"> </w:t>
            </w:r>
            <w:proofErr w:type="spellStart"/>
            <w:r w:rsidRPr="00C2086C">
              <w:rPr>
                <w:color w:val="000000"/>
                <w:sz w:val="24"/>
                <w:szCs w:val="24"/>
              </w:rPr>
              <w:t>ортада</w:t>
            </w:r>
            <w:proofErr w:type="spellEnd"/>
            <w:r w:rsidRPr="00C2086C">
              <w:rPr>
                <w:color w:val="000000"/>
                <w:sz w:val="24"/>
                <w:szCs w:val="24"/>
              </w:rPr>
              <w:t xml:space="preserve"> </w:t>
            </w:r>
            <w:proofErr w:type="spellStart"/>
            <w:r w:rsidRPr="00C2086C">
              <w:rPr>
                <w:color w:val="000000"/>
                <w:sz w:val="24"/>
                <w:szCs w:val="24"/>
              </w:rPr>
              <w:t>дайындауға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бекітуге</w:t>
            </w:r>
            <w:proofErr w:type="spellEnd"/>
            <w:r w:rsidRPr="00C2086C">
              <w:rPr>
                <w:color w:val="000000"/>
                <w:sz w:val="24"/>
                <w:szCs w:val="24"/>
              </w:rPr>
              <w:t xml:space="preserve"> </w:t>
            </w:r>
            <w:proofErr w:type="spellStart"/>
            <w:r w:rsidRPr="00C2086C">
              <w:rPr>
                <w:color w:val="000000"/>
                <w:sz w:val="24"/>
                <w:szCs w:val="24"/>
              </w:rPr>
              <w:t>мүмкіндік</w:t>
            </w:r>
            <w:proofErr w:type="spellEnd"/>
            <w:r w:rsidRPr="00C2086C">
              <w:rPr>
                <w:color w:val="000000"/>
                <w:sz w:val="24"/>
                <w:szCs w:val="24"/>
              </w:rPr>
              <w:t xml:space="preserve"> </w:t>
            </w:r>
            <w:proofErr w:type="spellStart"/>
            <w:r w:rsidRPr="00C2086C">
              <w:rPr>
                <w:color w:val="000000"/>
                <w:sz w:val="24"/>
                <w:szCs w:val="24"/>
              </w:rPr>
              <w:t>береді</w:t>
            </w:r>
            <w:proofErr w:type="spellEnd"/>
            <w:r w:rsidRPr="00C2086C">
              <w:rPr>
                <w:color w:val="000000"/>
                <w:sz w:val="24"/>
                <w:szCs w:val="24"/>
              </w:rPr>
              <w:t>.</w:t>
            </w:r>
          </w:p>
          <w:p w14:paraId="71ED54BC" w14:textId="5DB4FB41" w:rsidR="00D50DCB" w:rsidRPr="000A6F19" w:rsidRDefault="00C2086C" w:rsidP="00C2086C">
            <w:pPr>
              <w:tabs>
                <w:tab w:val="left" w:pos="1843"/>
              </w:tabs>
              <w:jc w:val="both"/>
              <w:rPr>
                <w:color w:val="000000"/>
                <w:sz w:val="24"/>
                <w:szCs w:val="24"/>
              </w:rPr>
            </w:pPr>
            <w:proofErr w:type="spellStart"/>
            <w:r w:rsidRPr="00C2086C">
              <w:rPr>
                <w:color w:val="000000"/>
                <w:sz w:val="24"/>
                <w:szCs w:val="24"/>
              </w:rPr>
              <w:t>Бұл</w:t>
            </w:r>
            <w:proofErr w:type="spellEnd"/>
            <w:r w:rsidRPr="00C2086C">
              <w:rPr>
                <w:color w:val="000000"/>
                <w:sz w:val="24"/>
                <w:szCs w:val="24"/>
              </w:rPr>
              <w:t xml:space="preserve"> коммюнике </w:t>
            </w:r>
            <w:proofErr w:type="spellStart"/>
            <w:r w:rsidRPr="00C2086C">
              <w:rPr>
                <w:color w:val="000000"/>
                <w:sz w:val="24"/>
                <w:szCs w:val="24"/>
              </w:rPr>
              <w:t>бұрын</w:t>
            </w:r>
            <w:proofErr w:type="spellEnd"/>
            <w:r w:rsidRPr="00C2086C">
              <w:rPr>
                <w:color w:val="000000"/>
                <w:sz w:val="24"/>
                <w:szCs w:val="24"/>
              </w:rPr>
              <w:t xml:space="preserve"> </w:t>
            </w:r>
            <w:proofErr w:type="spellStart"/>
            <w:r w:rsidRPr="00C2086C">
              <w:rPr>
                <w:color w:val="000000"/>
                <w:sz w:val="24"/>
                <w:szCs w:val="24"/>
              </w:rPr>
              <w:t>қолданылған</w:t>
            </w:r>
            <w:proofErr w:type="spellEnd"/>
            <w:r w:rsidRPr="00C2086C">
              <w:rPr>
                <w:color w:val="000000"/>
                <w:sz w:val="24"/>
                <w:szCs w:val="24"/>
              </w:rPr>
              <w:t xml:space="preserve"> </w:t>
            </w:r>
            <w:proofErr w:type="spellStart"/>
            <w:r w:rsidRPr="00C2086C">
              <w:rPr>
                <w:color w:val="000000"/>
                <w:sz w:val="24"/>
                <w:szCs w:val="24"/>
              </w:rPr>
              <w:t>басқа</w:t>
            </w:r>
            <w:proofErr w:type="spellEnd"/>
            <w:r w:rsidRPr="00C2086C">
              <w:rPr>
                <w:color w:val="000000"/>
                <w:sz w:val="24"/>
                <w:szCs w:val="24"/>
              </w:rPr>
              <w:t xml:space="preserve"> </w:t>
            </w:r>
            <w:proofErr w:type="spellStart"/>
            <w:r w:rsidRPr="00C2086C">
              <w:rPr>
                <w:color w:val="000000"/>
                <w:sz w:val="24"/>
                <w:szCs w:val="24"/>
              </w:rPr>
              <w:t>заңнамалық</w:t>
            </w:r>
            <w:proofErr w:type="spellEnd"/>
            <w:r w:rsidRPr="00C2086C">
              <w:rPr>
                <w:color w:val="000000"/>
                <w:sz w:val="24"/>
                <w:szCs w:val="24"/>
              </w:rPr>
              <w:t xml:space="preserve"> </w:t>
            </w:r>
            <w:proofErr w:type="spellStart"/>
            <w:r w:rsidRPr="00C2086C">
              <w:rPr>
                <w:color w:val="000000"/>
                <w:sz w:val="24"/>
                <w:szCs w:val="24"/>
              </w:rPr>
              <w:t>актілерді</w:t>
            </w:r>
            <w:proofErr w:type="spellEnd"/>
            <w:r w:rsidRPr="00C2086C">
              <w:rPr>
                <w:color w:val="000000"/>
                <w:sz w:val="24"/>
                <w:szCs w:val="24"/>
              </w:rPr>
              <w:t xml:space="preserve"> </w:t>
            </w:r>
            <w:proofErr w:type="spellStart"/>
            <w:r w:rsidRPr="00C2086C">
              <w:rPr>
                <w:color w:val="000000"/>
                <w:sz w:val="24"/>
                <w:szCs w:val="24"/>
              </w:rPr>
              <w:t>біріктіреді</w:t>
            </w:r>
            <w:proofErr w:type="spellEnd"/>
            <w:r w:rsidRPr="00C2086C">
              <w:rPr>
                <w:color w:val="000000"/>
                <w:sz w:val="24"/>
                <w:szCs w:val="24"/>
              </w:rPr>
              <w:t xml:space="preserve">.  </w:t>
            </w:r>
            <w:proofErr w:type="spellStart"/>
            <w:r w:rsidRPr="00C2086C">
              <w:rPr>
                <w:color w:val="000000"/>
                <w:sz w:val="24"/>
                <w:szCs w:val="24"/>
              </w:rPr>
              <w:t>Онда</w:t>
            </w:r>
            <w:proofErr w:type="spellEnd"/>
            <w:r w:rsidRPr="00C2086C">
              <w:rPr>
                <w:color w:val="000000"/>
                <w:sz w:val="24"/>
                <w:szCs w:val="24"/>
              </w:rPr>
              <w:t xml:space="preserve"> оны </w:t>
            </w:r>
            <w:proofErr w:type="spellStart"/>
            <w:r w:rsidRPr="00C2086C">
              <w:rPr>
                <w:color w:val="000000"/>
                <w:sz w:val="24"/>
                <w:szCs w:val="24"/>
              </w:rPr>
              <w:t>іс</w:t>
            </w:r>
            <w:proofErr w:type="spellEnd"/>
            <w:r w:rsidRPr="00C2086C">
              <w:rPr>
                <w:color w:val="000000"/>
                <w:sz w:val="24"/>
                <w:szCs w:val="24"/>
              </w:rPr>
              <w:t xml:space="preserve"> </w:t>
            </w:r>
            <w:proofErr w:type="spellStart"/>
            <w:r w:rsidRPr="00C2086C">
              <w:rPr>
                <w:color w:val="000000"/>
                <w:sz w:val="24"/>
                <w:szCs w:val="24"/>
              </w:rPr>
              <w:t>жүзінде</w:t>
            </w:r>
            <w:proofErr w:type="spellEnd"/>
            <w:r w:rsidRPr="00C2086C">
              <w:rPr>
                <w:color w:val="000000"/>
                <w:sz w:val="24"/>
                <w:szCs w:val="24"/>
              </w:rPr>
              <w:t xml:space="preserve"> </w:t>
            </w:r>
            <w:proofErr w:type="spellStart"/>
            <w:r w:rsidRPr="00C2086C">
              <w:rPr>
                <w:color w:val="000000"/>
                <w:sz w:val="24"/>
                <w:szCs w:val="24"/>
              </w:rPr>
              <w:t>жеңілдететін</w:t>
            </w:r>
            <w:proofErr w:type="spellEnd"/>
            <w:r w:rsidRPr="00C2086C">
              <w:rPr>
                <w:color w:val="000000"/>
                <w:sz w:val="24"/>
                <w:szCs w:val="24"/>
              </w:rPr>
              <w:t xml:space="preserve"> </w:t>
            </w:r>
            <w:proofErr w:type="spellStart"/>
            <w:r w:rsidRPr="00C2086C">
              <w:rPr>
                <w:color w:val="000000"/>
                <w:sz w:val="24"/>
                <w:szCs w:val="24"/>
              </w:rPr>
              <w:t>өзгерістер</w:t>
            </w:r>
            <w:proofErr w:type="spellEnd"/>
            <w:r w:rsidRPr="00C2086C">
              <w:rPr>
                <w:color w:val="000000"/>
                <w:sz w:val="24"/>
                <w:szCs w:val="24"/>
              </w:rPr>
              <w:t xml:space="preserve"> бар.</w:t>
            </w:r>
          </w:p>
        </w:tc>
        <w:tc>
          <w:tcPr>
            <w:tcW w:w="2014" w:type="dxa"/>
            <w:tcBorders>
              <w:top w:val="single" w:sz="4" w:space="0" w:color="auto"/>
              <w:left w:val="single" w:sz="4" w:space="0" w:color="auto"/>
              <w:bottom w:val="single" w:sz="4" w:space="0" w:color="auto"/>
              <w:right w:val="single" w:sz="4" w:space="0" w:color="auto"/>
            </w:tcBorders>
          </w:tcPr>
          <w:p w14:paraId="38D8991F" w14:textId="77777777" w:rsidR="00FC0FCC" w:rsidRPr="000A6F19" w:rsidRDefault="00FC0FCC" w:rsidP="00FC0FCC">
            <w:pPr>
              <w:tabs>
                <w:tab w:val="left" w:pos="1843"/>
              </w:tabs>
              <w:jc w:val="both"/>
              <w:rPr>
                <w:color w:val="000000"/>
                <w:sz w:val="24"/>
                <w:szCs w:val="24"/>
              </w:rPr>
            </w:pPr>
          </w:p>
        </w:tc>
      </w:tr>
      <w:tr w:rsidR="00FC0FCC" w:rsidRPr="000A6F19" w14:paraId="42005789"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BF7735C" w14:textId="77777777" w:rsidR="00FC0FCC" w:rsidRPr="000A6F19" w:rsidRDefault="00FC0FC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F1158BB" w14:textId="59547EFE" w:rsidR="00FC0FCC" w:rsidRDefault="009E2208" w:rsidP="00387069">
            <w:pPr>
              <w:tabs>
                <w:tab w:val="left" w:pos="1843"/>
              </w:tabs>
              <w:jc w:val="right"/>
              <w:rPr>
                <w:b/>
                <w:color w:val="000000"/>
                <w:sz w:val="24"/>
                <w:szCs w:val="24"/>
                <w:lang w:val="es-ES"/>
              </w:rPr>
            </w:pPr>
            <w:r w:rsidRPr="009E2208">
              <w:rPr>
                <w:b/>
                <w:color w:val="000000"/>
                <w:sz w:val="24"/>
                <w:szCs w:val="24"/>
                <w:lang w:val="es-ES"/>
              </w:rPr>
              <w:t>G/SPS/N/TPKM/601</w:t>
            </w:r>
          </w:p>
        </w:tc>
        <w:tc>
          <w:tcPr>
            <w:tcW w:w="5211" w:type="dxa"/>
            <w:tcBorders>
              <w:top w:val="single" w:sz="4" w:space="0" w:color="auto"/>
              <w:left w:val="single" w:sz="4" w:space="0" w:color="auto"/>
              <w:bottom w:val="single" w:sz="4" w:space="0" w:color="auto"/>
              <w:right w:val="single" w:sz="4" w:space="0" w:color="auto"/>
            </w:tcBorders>
          </w:tcPr>
          <w:p w14:paraId="0555DDA6" w14:textId="77777777" w:rsidR="00C2086C" w:rsidRPr="00C2097C" w:rsidRDefault="00C2086C" w:rsidP="00FC0FCC">
            <w:pPr>
              <w:tabs>
                <w:tab w:val="left" w:pos="1843"/>
              </w:tabs>
              <w:jc w:val="both"/>
              <w:rPr>
                <w:color w:val="000000"/>
                <w:sz w:val="24"/>
                <w:szCs w:val="24"/>
                <w:lang w:val="es-ES"/>
              </w:rPr>
            </w:pPr>
            <w:proofErr w:type="spellStart"/>
            <w:r w:rsidRPr="00C2086C">
              <w:rPr>
                <w:color w:val="000000"/>
                <w:sz w:val="24"/>
                <w:szCs w:val="24"/>
              </w:rPr>
              <w:t>Азық</w:t>
            </w:r>
            <w:proofErr w:type="spellEnd"/>
            <w:r w:rsidRPr="00C2086C">
              <w:rPr>
                <w:color w:val="000000"/>
                <w:sz w:val="24"/>
                <w:szCs w:val="24"/>
                <w:lang w:val="es-ES"/>
              </w:rPr>
              <w:t>-</w:t>
            </w:r>
            <w:proofErr w:type="spellStart"/>
            <w:r w:rsidRPr="00C2086C">
              <w:rPr>
                <w:color w:val="000000"/>
                <w:sz w:val="24"/>
                <w:szCs w:val="24"/>
              </w:rPr>
              <w:t>түлік</w:t>
            </w:r>
            <w:proofErr w:type="spellEnd"/>
            <w:r w:rsidRPr="00C2086C">
              <w:rPr>
                <w:color w:val="000000"/>
                <w:sz w:val="24"/>
                <w:szCs w:val="24"/>
                <w:lang w:val="es-ES"/>
              </w:rPr>
              <w:t xml:space="preserve"> </w:t>
            </w:r>
            <w:proofErr w:type="spellStart"/>
            <w:r w:rsidRPr="00C2086C">
              <w:rPr>
                <w:color w:val="000000"/>
                <w:sz w:val="24"/>
                <w:szCs w:val="24"/>
              </w:rPr>
              <w:t>өнімдерінде</w:t>
            </w:r>
            <w:proofErr w:type="spellEnd"/>
            <w:r w:rsidRPr="00C2086C">
              <w:rPr>
                <w:color w:val="000000"/>
                <w:sz w:val="24"/>
                <w:szCs w:val="24"/>
                <w:lang w:val="es-ES"/>
              </w:rPr>
              <w:t xml:space="preserve"> </w:t>
            </w:r>
            <w:proofErr w:type="spellStart"/>
            <w:r w:rsidRPr="00C2086C">
              <w:rPr>
                <w:color w:val="000000"/>
                <w:sz w:val="24"/>
                <w:szCs w:val="24"/>
              </w:rPr>
              <w:t>және</w:t>
            </w:r>
            <w:proofErr w:type="spellEnd"/>
            <w:r w:rsidRPr="00C2086C">
              <w:rPr>
                <w:color w:val="000000"/>
                <w:sz w:val="24"/>
                <w:szCs w:val="24"/>
                <w:lang w:val="es-ES"/>
              </w:rPr>
              <w:t xml:space="preserve"> </w:t>
            </w:r>
            <w:proofErr w:type="spellStart"/>
            <w:r w:rsidRPr="00C2086C">
              <w:rPr>
                <w:color w:val="000000"/>
                <w:sz w:val="24"/>
                <w:szCs w:val="24"/>
              </w:rPr>
              <w:t>жануарлардан</w:t>
            </w:r>
            <w:proofErr w:type="spellEnd"/>
            <w:r w:rsidRPr="00C2086C">
              <w:rPr>
                <w:color w:val="000000"/>
                <w:sz w:val="24"/>
                <w:szCs w:val="24"/>
                <w:lang w:val="es-ES"/>
              </w:rPr>
              <w:t xml:space="preserve"> </w:t>
            </w:r>
            <w:proofErr w:type="spellStart"/>
            <w:r w:rsidRPr="00C2086C">
              <w:rPr>
                <w:color w:val="000000"/>
                <w:sz w:val="24"/>
                <w:szCs w:val="24"/>
              </w:rPr>
              <w:t>алынатын</w:t>
            </w:r>
            <w:proofErr w:type="spellEnd"/>
            <w:r w:rsidRPr="00C2086C">
              <w:rPr>
                <w:color w:val="000000"/>
                <w:sz w:val="24"/>
                <w:szCs w:val="24"/>
                <w:lang w:val="es-ES"/>
              </w:rPr>
              <w:t xml:space="preserve"> </w:t>
            </w:r>
            <w:proofErr w:type="spellStart"/>
            <w:r w:rsidRPr="00C2086C">
              <w:rPr>
                <w:color w:val="000000"/>
                <w:sz w:val="24"/>
                <w:szCs w:val="24"/>
              </w:rPr>
              <w:t>өнімдерде</w:t>
            </w:r>
            <w:proofErr w:type="spellEnd"/>
            <w:r w:rsidRPr="00C2086C">
              <w:rPr>
                <w:color w:val="000000"/>
                <w:sz w:val="24"/>
                <w:szCs w:val="24"/>
                <w:lang w:val="es-ES"/>
              </w:rPr>
              <w:t xml:space="preserve"> </w:t>
            </w:r>
            <w:proofErr w:type="spellStart"/>
            <w:r w:rsidRPr="00C2086C">
              <w:rPr>
                <w:color w:val="000000"/>
                <w:sz w:val="24"/>
                <w:szCs w:val="24"/>
              </w:rPr>
              <w:t>пестицидтердің</w:t>
            </w:r>
            <w:proofErr w:type="spellEnd"/>
            <w:r w:rsidRPr="00C2086C">
              <w:rPr>
                <w:color w:val="000000"/>
                <w:sz w:val="24"/>
                <w:szCs w:val="24"/>
                <w:lang w:val="es-ES"/>
              </w:rPr>
              <w:t xml:space="preserve"> </w:t>
            </w:r>
            <w:proofErr w:type="spellStart"/>
            <w:r w:rsidRPr="00C2086C">
              <w:rPr>
                <w:color w:val="000000"/>
                <w:sz w:val="24"/>
                <w:szCs w:val="24"/>
              </w:rPr>
              <w:t>шекті</w:t>
            </w:r>
            <w:proofErr w:type="spellEnd"/>
            <w:r w:rsidRPr="00C2086C">
              <w:rPr>
                <w:color w:val="000000"/>
                <w:sz w:val="24"/>
                <w:szCs w:val="24"/>
                <w:lang w:val="es-ES"/>
              </w:rPr>
              <w:t xml:space="preserve"> </w:t>
            </w:r>
            <w:proofErr w:type="spellStart"/>
            <w:r w:rsidRPr="00C2086C">
              <w:rPr>
                <w:color w:val="000000"/>
                <w:sz w:val="24"/>
                <w:szCs w:val="24"/>
              </w:rPr>
              <w:t>мөлшері</w:t>
            </w:r>
            <w:proofErr w:type="spellEnd"/>
            <w:r w:rsidRPr="00C2086C">
              <w:rPr>
                <w:color w:val="000000"/>
                <w:sz w:val="24"/>
                <w:szCs w:val="24"/>
                <w:lang w:val="es-ES"/>
              </w:rPr>
              <w:t xml:space="preserve"> </w:t>
            </w:r>
            <w:proofErr w:type="spellStart"/>
            <w:r w:rsidRPr="00C2086C">
              <w:rPr>
                <w:color w:val="000000"/>
                <w:sz w:val="24"/>
                <w:szCs w:val="24"/>
              </w:rPr>
              <w:t>бойынша</w:t>
            </w:r>
            <w:proofErr w:type="spellEnd"/>
            <w:r w:rsidRPr="00C2086C">
              <w:rPr>
                <w:color w:val="000000"/>
                <w:sz w:val="24"/>
                <w:szCs w:val="24"/>
                <w:lang w:val="es-ES"/>
              </w:rPr>
              <w:t xml:space="preserve"> </w:t>
            </w:r>
            <w:proofErr w:type="spellStart"/>
            <w:r w:rsidRPr="00C2086C">
              <w:rPr>
                <w:color w:val="000000"/>
                <w:sz w:val="24"/>
                <w:szCs w:val="24"/>
              </w:rPr>
              <w:t>стандарттар</w:t>
            </w:r>
            <w:proofErr w:type="spellEnd"/>
            <w:r w:rsidRPr="00C2086C">
              <w:rPr>
                <w:color w:val="000000"/>
                <w:sz w:val="24"/>
                <w:szCs w:val="24"/>
                <w:lang w:val="es-ES"/>
              </w:rPr>
              <w:t xml:space="preserve"> </w:t>
            </w:r>
            <w:proofErr w:type="spellStart"/>
            <w:r w:rsidRPr="00C2086C">
              <w:rPr>
                <w:color w:val="000000"/>
                <w:sz w:val="24"/>
                <w:szCs w:val="24"/>
              </w:rPr>
              <w:t>жобасы</w:t>
            </w:r>
            <w:proofErr w:type="spellEnd"/>
            <w:r w:rsidRPr="00C2086C">
              <w:rPr>
                <w:color w:val="000000"/>
                <w:sz w:val="24"/>
                <w:szCs w:val="24"/>
                <w:lang w:val="es-ES"/>
              </w:rPr>
              <w:t xml:space="preserve">. </w:t>
            </w:r>
            <w:proofErr w:type="spellStart"/>
            <w:r w:rsidRPr="00C2086C">
              <w:rPr>
                <w:color w:val="000000"/>
                <w:sz w:val="24"/>
                <w:szCs w:val="24"/>
              </w:rPr>
              <w:t>Тілдер</w:t>
            </w:r>
            <w:proofErr w:type="spellEnd"/>
            <w:r w:rsidRPr="00C2086C">
              <w:rPr>
                <w:color w:val="000000"/>
                <w:sz w:val="24"/>
                <w:szCs w:val="24"/>
                <w:lang w:val="es-ES"/>
              </w:rPr>
              <w:t xml:space="preserve">: </w:t>
            </w:r>
            <w:proofErr w:type="spellStart"/>
            <w:r w:rsidRPr="00C2086C">
              <w:rPr>
                <w:color w:val="000000"/>
                <w:sz w:val="24"/>
                <w:szCs w:val="24"/>
              </w:rPr>
              <w:t>Қытай</w:t>
            </w:r>
            <w:proofErr w:type="spellEnd"/>
            <w:r w:rsidRPr="00C2086C">
              <w:rPr>
                <w:color w:val="000000"/>
                <w:sz w:val="24"/>
                <w:szCs w:val="24"/>
                <w:lang w:val="es-ES"/>
              </w:rPr>
              <w:t xml:space="preserve"> </w:t>
            </w:r>
            <w:proofErr w:type="spellStart"/>
            <w:r w:rsidRPr="00C2086C">
              <w:rPr>
                <w:color w:val="000000"/>
                <w:sz w:val="24"/>
                <w:szCs w:val="24"/>
              </w:rPr>
              <w:t>және</w:t>
            </w:r>
            <w:proofErr w:type="spellEnd"/>
            <w:r w:rsidRPr="00C2086C">
              <w:rPr>
                <w:color w:val="000000"/>
                <w:sz w:val="24"/>
                <w:szCs w:val="24"/>
                <w:lang w:val="es-ES"/>
              </w:rPr>
              <w:t xml:space="preserve"> </w:t>
            </w:r>
            <w:proofErr w:type="spellStart"/>
            <w:r w:rsidRPr="00C2086C">
              <w:rPr>
                <w:color w:val="000000"/>
                <w:sz w:val="24"/>
                <w:szCs w:val="24"/>
              </w:rPr>
              <w:t>ағылшын</w:t>
            </w:r>
            <w:proofErr w:type="spellEnd"/>
            <w:r w:rsidRPr="00C2086C">
              <w:rPr>
                <w:color w:val="000000"/>
                <w:sz w:val="24"/>
                <w:szCs w:val="24"/>
                <w:lang w:val="es-ES"/>
              </w:rPr>
              <w:t xml:space="preserve">. </w:t>
            </w:r>
            <w:r w:rsidRPr="00C2086C">
              <w:rPr>
                <w:color w:val="000000"/>
                <w:sz w:val="24"/>
                <w:szCs w:val="24"/>
              </w:rPr>
              <w:t>Беттер</w:t>
            </w:r>
            <w:r w:rsidRPr="00C2086C">
              <w:rPr>
                <w:color w:val="000000"/>
                <w:sz w:val="24"/>
                <w:szCs w:val="24"/>
                <w:lang w:val="es-ES"/>
              </w:rPr>
              <w:t xml:space="preserve"> </w:t>
            </w:r>
            <w:r w:rsidRPr="00C2086C">
              <w:rPr>
                <w:color w:val="000000"/>
                <w:sz w:val="24"/>
                <w:szCs w:val="24"/>
              </w:rPr>
              <w:t>саны</w:t>
            </w:r>
            <w:r w:rsidRPr="00C2086C">
              <w:rPr>
                <w:color w:val="000000"/>
                <w:sz w:val="24"/>
                <w:szCs w:val="24"/>
                <w:lang w:val="es-ES"/>
              </w:rPr>
              <w:t>: 9</w:t>
            </w:r>
          </w:p>
          <w:p w14:paraId="04C678ED" w14:textId="4A24E639" w:rsidR="00EB5BF9" w:rsidRPr="00C2086C" w:rsidRDefault="00000000" w:rsidP="00FC0FCC">
            <w:pPr>
              <w:tabs>
                <w:tab w:val="left" w:pos="1843"/>
              </w:tabs>
              <w:jc w:val="both"/>
              <w:rPr>
                <w:color w:val="000000"/>
                <w:sz w:val="24"/>
                <w:szCs w:val="24"/>
                <w:lang w:val="es-ES"/>
              </w:rPr>
            </w:pPr>
            <w:hyperlink r:id="rId16" w:history="1">
              <w:r w:rsidR="00EB5BF9" w:rsidRPr="00C2086C">
                <w:rPr>
                  <w:rStyle w:val="a4"/>
                  <w:sz w:val="24"/>
                  <w:szCs w:val="24"/>
                  <w:lang w:val="es-ES"/>
                </w:rPr>
                <w:t>https://members.wto.org/crnattachments/2023/SPS/TPKM/23_0971_00_x.pdf</w:t>
              </w:r>
            </w:hyperlink>
          </w:p>
          <w:p w14:paraId="502BCA1E" w14:textId="69F2E49E" w:rsidR="00EB5BF9" w:rsidRPr="00C2097C" w:rsidRDefault="00000000" w:rsidP="00FC0FCC">
            <w:pPr>
              <w:tabs>
                <w:tab w:val="left" w:pos="1843"/>
              </w:tabs>
              <w:jc w:val="both"/>
              <w:rPr>
                <w:color w:val="000000"/>
                <w:sz w:val="24"/>
                <w:szCs w:val="24"/>
                <w:lang w:val="es-ES"/>
              </w:rPr>
            </w:pPr>
            <w:hyperlink r:id="rId17" w:history="1">
              <w:r w:rsidR="00EB5BF9" w:rsidRPr="00C2097C">
                <w:rPr>
                  <w:rStyle w:val="a4"/>
                  <w:sz w:val="24"/>
                  <w:szCs w:val="24"/>
                  <w:lang w:val="es-ES"/>
                </w:rPr>
                <w:t>https://members.wto.org/crnattachments/2023/SPS/TPKM/23_0971_01_x.pdf</w:t>
              </w:r>
            </w:hyperlink>
          </w:p>
          <w:p w14:paraId="663B8F44" w14:textId="0AC60C7F" w:rsidR="00EB5BF9" w:rsidRPr="00C2097C" w:rsidRDefault="00000000" w:rsidP="00FC0FCC">
            <w:pPr>
              <w:tabs>
                <w:tab w:val="left" w:pos="1843"/>
              </w:tabs>
              <w:jc w:val="both"/>
              <w:rPr>
                <w:color w:val="000000"/>
                <w:sz w:val="24"/>
                <w:szCs w:val="24"/>
                <w:lang w:val="es-ES"/>
              </w:rPr>
            </w:pPr>
            <w:hyperlink r:id="rId18" w:history="1">
              <w:r w:rsidR="00EB5BF9" w:rsidRPr="00C2097C">
                <w:rPr>
                  <w:rStyle w:val="a4"/>
                  <w:sz w:val="24"/>
                  <w:szCs w:val="24"/>
                  <w:lang w:val="es-ES"/>
                </w:rPr>
                <w:t>https://members.wto.org/crnattachments/2023/SPS/TPKM/23_0971_00_e.pdf</w:t>
              </w:r>
            </w:hyperlink>
          </w:p>
          <w:p w14:paraId="7785BC45" w14:textId="2018E156" w:rsidR="00EB5BF9" w:rsidRPr="00C2097C" w:rsidRDefault="00000000" w:rsidP="00FC0FCC">
            <w:pPr>
              <w:tabs>
                <w:tab w:val="left" w:pos="1843"/>
              </w:tabs>
              <w:jc w:val="both"/>
              <w:rPr>
                <w:color w:val="000000"/>
                <w:sz w:val="24"/>
                <w:szCs w:val="24"/>
                <w:lang w:val="es-ES"/>
              </w:rPr>
            </w:pPr>
            <w:hyperlink r:id="rId19" w:history="1">
              <w:r w:rsidR="00EB5BF9" w:rsidRPr="00C2097C">
                <w:rPr>
                  <w:rStyle w:val="a4"/>
                  <w:sz w:val="24"/>
                  <w:szCs w:val="24"/>
                  <w:lang w:val="es-ES"/>
                </w:rPr>
                <w:t>https://members.wto.org/crnattachments/2023/SPS/TPKM/23_0971_01_e.pdf</w:t>
              </w:r>
            </w:hyperlink>
            <w:r w:rsidR="00EB5BF9" w:rsidRPr="00C2097C">
              <w:rPr>
                <w:color w:val="000000"/>
                <w:sz w:val="24"/>
                <w:szCs w:val="24"/>
                <w:lang w:val="es-ES"/>
              </w:rPr>
              <w:t xml:space="preserve"> </w:t>
            </w:r>
          </w:p>
        </w:tc>
        <w:tc>
          <w:tcPr>
            <w:tcW w:w="2014" w:type="dxa"/>
            <w:tcBorders>
              <w:top w:val="single" w:sz="4" w:space="0" w:color="auto"/>
              <w:left w:val="single" w:sz="4" w:space="0" w:color="auto"/>
              <w:bottom w:val="single" w:sz="4" w:space="0" w:color="auto"/>
              <w:right w:val="single" w:sz="4" w:space="0" w:color="auto"/>
            </w:tcBorders>
          </w:tcPr>
          <w:p w14:paraId="6094A810" w14:textId="40BF75E0" w:rsidR="00FC0FCC" w:rsidRPr="00FB5887" w:rsidRDefault="00EB5BF9" w:rsidP="00FC0FCC">
            <w:pPr>
              <w:tabs>
                <w:tab w:val="left" w:pos="1843"/>
              </w:tabs>
              <w:jc w:val="both"/>
              <w:rPr>
                <w:color w:val="000000"/>
                <w:sz w:val="24"/>
                <w:szCs w:val="24"/>
                <w:lang w:val="en-US"/>
              </w:rPr>
            </w:pPr>
            <w:r>
              <w:rPr>
                <w:color w:val="000000"/>
                <w:sz w:val="24"/>
                <w:szCs w:val="24"/>
              </w:rPr>
              <w:t xml:space="preserve">8 </w:t>
            </w:r>
            <w:proofErr w:type="spellStart"/>
            <w:r w:rsidR="00387069">
              <w:rPr>
                <w:color w:val="000000"/>
                <w:sz w:val="24"/>
                <w:szCs w:val="24"/>
              </w:rPr>
              <w:t>сәуір</w:t>
            </w:r>
            <w:proofErr w:type="spellEnd"/>
            <w:r>
              <w:rPr>
                <w:color w:val="000000"/>
                <w:sz w:val="24"/>
                <w:szCs w:val="24"/>
              </w:rPr>
              <w:t xml:space="preserve"> 2023 </w:t>
            </w:r>
            <w:r w:rsidR="00387069">
              <w:rPr>
                <w:color w:val="000000"/>
                <w:sz w:val="24"/>
                <w:szCs w:val="24"/>
              </w:rPr>
              <w:t>ж.</w:t>
            </w:r>
          </w:p>
        </w:tc>
      </w:tr>
      <w:tr w:rsidR="009E2208" w:rsidRPr="000A6F19" w14:paraId="3B6E56DA"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2B07ED" w14:textId="77777777" w:rsidR="009E2208" w:rsidRPr="000A6F19" w:rsidRDefault="009E2208"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7DBCAD0" w14:textId="045C4698" w:rsidR="009E2208" w:rsidRDefault="009E2208" w:rsidP="00387069">
            <w:pPr>
              <w:jc w:val="right"/>
              <w:rPr>
                <w:color w:val="000000"/>
                <w:sz w:val="24"/>
                <w:szCs w:val="24"/>
              </w:rPr>
            </w:pPr>
            <w:r>
              <w:rPr>
                <w:color w:val="000000"/>
                <w:sz w:val="24"/>
                <w:szCs w:val="24"/>
              </w:rPr>
              <w:t xml:space="preserve">7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760084D8" w14:textId="2CCF1E20" w:rsidR="009E2208" w:rsidRPr="000A6F19" w:rsidRDefault="00C2086C" w:rsidP="009E2208">
            <w:pPr>
              <w:tabs>
                <w:tab w:val="left" w:pos="1843"/>
              </w:tabs>
              <w:jc w:val="both"/>
              <w:rPr>
                <w:color w:val="000000"/>
                <w:sz w:val="24"/>
                <w:szCs w:val="24"/>
              </w:rPr>
            </w:pPr>
            <w:proofErr w:type="spellStart"/>
            <w:r w:rsidRPr="00C2086C">
              <w:rPr>
                <w:color w:val="000000"/>
                <w:sz w:val="24"/>
                <w:szCs w:val="24"/>
              </w:rPr>
              <w:t>Жемістер</w:t>
            </w:r>
            <w:proofErr w:type="spellEnd"/>
            <w:r w:rsidRPr="00C2086C">
              <w:rPr>
                <w:color w:val="000000"/>
                <w:sz w:val="24"/>
                <w:szCs w:val="24"/>
              </w:rPr>
              <w:t xml:space="preserve">, </w:t>
            </w:r>
            <w:proofErr w:type="spellStart"/>
            <w:r w:rsidRPr="00C2086C">
              <w:rPr>
                <w:color w:val="000000"/>
                <w:sz w:val="24"/>
                <w:szCs w:val="24"/>
              </w:rPr>
              <w:t>көкөністер</w:t>
            </w:r>
            <w:proofErr w:type="spellEnd"/>
            <w:r w:rsidRPr="00C2086C">
              <w:rPr>
                <w:color w:val="000000"/>
                <w:sz w:val="24"/>
                <w:szCs w:val="24"/>
              </w:rPr>
              <w:t xml:space="preserve">, </w:t>
            </w:r>
            <w:proofErr w:type="spellStart"/>
            <w:r w:rsidRPr="00C2086C">
              <w:rPr>
                <w:color w:val="000000"/>
                <w:sz w:val="24"/>
                <w:szCs w:val="24"/>
              </w:rPr>
              <w:t>дәнді</w:t>
            </w:r>
            <w:proofErr w:type="spellEnd"/>
            <w:r w:rsidRPr="00C2086C">
              <w:rPr>
                <w:color w:val="000000"/>
                <w:sz w:val="24"/>
                <w:szCs w:val="24"/>
              </w:rPr>
              <w:t xml:space="preserve"> </w:t>
            </w:r>
            <w:proofErr w:type="spellStart"/>
            <w:r w:rsidRPr="00C2086C">
              <w:rPr>
                <w:color w:val="000000"/>
                <w:sz w:val="24"/>
                <w:szCs w:val="24"/>
              </w:rPr>
              <w:t>дақылдар</w:t>
            </w:r>
            <w:proofErr w:type="spellEnd"/>
            <w:r w:rsidRPr="00C2086C">
              <w:rPr>
                <w:color w:val="000000"/>
                <w:sz w:val="24"/>
                <w:szCs w:val="24"/>
              </w:rPr>
              <w:t xml:space="preserve">, </w:t>
            </w:r>
            <w:proofErr w:type="spellStart"/>
            <w:r w:rsidRPr="00C2086C">
              <w:rPr>
                <w:color w:val="000000"/>
                <w:sz w:val="24"/>
                <w:szCs w:val="24"/>
              </w:rPr>
              <w:t>құрғақ</w:t>
            </w:r>
            <w:proofErr w:type="spellEnd"/>
            <w:r w:rsidRPr="00C2086C">
              <w:rPr>
                <w:color w:val="000000"/>
                <w:sz w:val="24"/>
                <w:szCs w:val="24"/>
              </w:rPr>
              <w:t xml:space="preserve"> </w:t>
            </w:r>
            <w:proofErr w:type="spellStart"/>
            <w:r w:rsidRPr="00C2086C">
              <w:rPr>
                <w:color w:val="000000"/>
                <w:sz w:val="24"/>
                <w:szCs w:val="24"/>
              </w:rPr>
              <w:t>бұршақ</w:t>
            </w:r>
            <w:proofErr w:type="spellEnd"/>
            <w:r w:rsidRPr="00C2086C">
              <w:rPr>
                <w:color w:val="000000"/>
                <w:sz w:val="24"/>
                <w:szCs w:val="24"/>
              </w:rPr>
              <w:t xml:space="preserve">, </w:t>
            </w:r>
            <w:proofErr w:type="spellStart"/>
            <w:r w:rsidRPr="00C2086C">
              <w:rPr>
                <w:color w:val="000000"/>
                <w:sz w:val="24"/>
                <w:szCs w:val="24"/>
              </w:rPr>
              <w:t>шай</w:t>
            </w:r>
            <w:proofErr w:type="spellEnd"/>
            <w:r w:rsidRPr="00C2086C">
              <w:rPr>
                <w:color w:val="000000"/>
                <w:sz w:val="24"/>
                <w:szCs w:val="24"/>
              </w:rPr>
              <w:t xml:space="preserve">, мал мен </w:t>
            </w:r>
            <w:proofErr w:type="spellStart"/>
            <w:r w:rsidRPr="00C2086C">
              <w:rPr>
                <w:color w:val="000000"/>
                <w:sz w:val="24"/>
                <w:szCs w:val="24"/>
              </w:rPr>
              <w:t>құс</w:t>
            </w:r>
            <w:proofErr w:type="spellEnd"/>
            <w:r w:rsidRPr="00C2086C">
              <w:rPr>
                <w:color w:val="000000"/>
                <w:sz w:val="24"/>
                <w:szCs w:val="24"/>
              </w:rPr>
              <w:t xml:space="preserve"> </w:t>
            </w:r>
            <w:proofErr w:type="spellStart"/>
            <w:r w:rsidRPr="00C2086C">
              <w:rPr>
                <w:color w:val="000000"/>
                <w:sz w:val="24"/>
                <w:szCs w:val="24"/>
              </w:rPr>
              <w:t>тіндері</w:t>
            </w:r>
            <w:proofErr w:type="spellEnd"/>
            <w:r w:rsidRPr="00C2086C">
              <w:rPr>
                <w:color w:val="000000"/>
                <w:sz w:val="24"/>
                <w:szCs w:val="24"/>
              </w:rPr>
              <w:t xml:space="preserve">, </w:t>
            </w:r>
            <w:proofErr w:type="spellStart"/>
            <w:r w:rsidRPr="00C2086C">
              <w:rPr>
                <w:color w:val="000000"/>
                <w:sz w:val="24"/>
                <w:szCs w:val="24"/>
              </w:rPr>
              <w:t>Тамақ</w:t>
            </w:r>
            <w:proofErr w:type="spellEnd"/>
            <w:r w:rsidRPr="00C2086C">
              <w:rPr>
                <w:color w:val="000000"/>
                <w:sz w:val="24"/>
                <w:szCs w:val="24"/>
              </w:rPr>
              <w:t xml:space="preserve"> </w:t>
            </w:r>
            <w:proofErr w:type="spellStart"/>
            <w:r w:rsidRPr="00C2086C">
              <w:rPr>
                <w:color w:val="000000"/>
                <w:sz w:val="24"/>
                <w:szCs w:val="24"/>
              </w:rPr>
              <w:t>өнімдері</w:t>
            </w:r>
            <w:proofErr w:type="spellEnd"/>
            <w:r w:rsidRPr="00C2086C">
              <w:rPr>
                <w:color w:val="000000"/>
                <w:sz w:val="24"/>
                <w:szCs w:val="24"/>
              </w:rPr>
              <w:t xml:space="preserve">, </w:t>
            </w:r>
            <w:proofErr w:type="spellStart"/>
            <w:r w:rsidRPr="00C2086C">
              <w:rPr>
                <w:color w:val="000000"/>
                <w:sz w:val="24"/>
                <w:szCs w:val="24"/>
              </w:rPr>
              <w:t>жұмыртқа</w:t>
            </w:r>
            <w:proofErr w:type="spellEnd"/>
            <w:r w:rsidRPr="00C2086C">
              <w:rPr>
                <w:color w:val="000000"/>
                <w:sz w:val="24"/>
                <w:szCs w:val="24"/>
              </w:rPr>
              <w:t xml:space="preserve"> </w:t>
            </w:r>
            <w:proofErr w:type="spellStart"/>
            <w:r w:rsidRPr="00C2086C">
              <w:rPr>
                <w:color w:val="000000"/>
                <w:sz w:val="24"/>
                <w:szCs w:val="24"/>
              </w:rPr>
              <w:t>және</w:t>
            </w:r>
            <w:proofErr w:type="spellEnd"/>
            <w:r w:rsidRPr="00C2086C">
              <w:rPr>
                <w:color w:val="000000"/>
                <w:sz w:val="24"/>
                <w:szCs w:val="24"/>
              </w:rPr>
              <w:t xml:space="preserve"> </w:t>
            </w:r>
            <w:proofErr w:type="spellStart"/>
            <w:r w:rsidRPr="00C2086C">
              <w:rPr>
                <w:color w:val="000000"/>
                <w:sz w:val="24"/>
                <w:szCs w:val="24"/>
              </w:rPr>
              <w:t>сүт</w:t>
            </w:r>
            <w:proofErr w:type="spellEnd"/>
          </w:p>
        </w:tc>
        <w:tc>
          <w:tcPr>
            <w:tcW w:w="2014" w:type="dxa"/>
            <w:tcBorders>
              <w:top w:val="single" w:sz="4" w:space="0" w:color="auto"/>
              <w:left w:val="single" w:sz="4" w:space="0" w:color="auto"/>
              <w:bottom w:val="single" w:sz="4" w:space="0" w:color="auto"/>
              <w:right w:val="single" w:sz="4" w:space="0" w:color="auto"/>
            </w:tcBorders>
          </w:tcPr>
          <w:p w14:paraId="0CF55945" w14:textId="77777777" w:rsidR="009E2208" w:rsidRPr="000A6F19" w:rsidRDefault="009E2208" w:rsidP="009E2208">
            <w:pPr>
              <w:tabs>
                <w:tab w:val="left" w:pos="1843"/>
              </w:tabs>
              <w:jc w:val="both"/>
              <w:rPr>
                <w:color w:val="000000"/>
                <w:sz w:val="24"/>
                <w:szCs w:val="24"/>
              </w:rPr>
            </w:pPr>
          </w:p>
        </w:tc>
      </w:tr>
      <w:tr w:rsidR="009E2208" w:rsidRPr="007A640D" w14:paraId="5DD82B9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06B82C" w14:textId="77777777" w:rsidR="009E2208" w:rsidRPr="000A6F19" w:rsidRDefault="009E2208"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3D434B3" w14:textId="6966C1B7" w:rsidR="009E2208" w:rsidRPr="000A6F19" w:rsidRDefault="00387069" w:rsidP="00387069">
            <w:pPr>
              <w:jc w:val="right"/>
              <w:rPr>
                <w:color w:val="000000"/>
                <w:sz w:val="24"/>
                <w:szCs w:val="24"/>
              </w:rPr>
            </w:pPr>
            <w:r>
              <w:rPr>
                <w:color w:val="000000"/>
                <w:sz w:val="24"/>
                <w:szCs w:val="24"/>
              </w:rPr>
              <w:t xml:space="preserve">Тайвань, </w:t>
            </w:r>
            <w:proofErr w:type="spellStart"/>
            <w:r>
              <w:rPr>
                <w:color w:val="000000"/>
                <w:sz w:val="24"/>
                <w:szCs w:val="24"/>
              </w:rPr>
              <w:t>Пенгху</w:t>
            </w:r>
            <w:proofErr w:type="spellEnd"/>
            <w:r>
              <w:rPr>
                <w:color w:val="000000"/>
                <w:sz w:val="24"/>
                <w:szCs w:val="24"/>
              </w:rPr>
              <w:t xml:space="preserve">, </w:t>
            </w:r>
            <w:proofErr w:type="spellStart"/>
            <w:r>
              <w:rPr>
                <w:color w:val="000000"/>
                <w:sz w:val="24"/>
                <w:szCs w:val="24"/>
              </w:rPr>
              <w:t>Кинмен</w:t>
            </w:r>
            <w:proofErr w:type="spellEnd"/>
            <w:r>
              <w:rPr>
                <w:color w:val="000000"/>
                <w:sz w:val="24"/>
                <w:szCs w:val="24"/>
              </w:rPr>
              <w:t xml:space="preserve"> </w:t>
            </w:r>
            <w:proofErr w:type="spellStart"/>
            <w:r>
              <w:rPr>
                <w:color w:val="000000"/>
                <w:sz w:val="24"/>
                <w:szCs w:val="24"/>
              </w:rPr>
              <w:t>және</w:t>
            </w:r>
            <w:proofErr w:type="spellEnd"/>
            <w:r>
              <w:rPr>
                <w:color w:val="000000"/>
                <w:sz w:val="24"/>
                <w:szCs w:val="24"/>
              </w:rPr>
              <w:t xml:space="preserve"> </w:t>
            </w:r>
            <w:proofErr w:type="spellStart"/>
            <w:r>
              <w:rPr>
                <w:color w:val="000000"/>
                <w:sz w:val="24"/>
                <w:szCs w:val="24"/>
              </w:rPr>
              <w:t>Матсудың</w:t>
            </w:r>
            <w:proofErr w:type="spellEnd"/>
            <w:r>
              <w:rPr>
                <w:color w:val="000000"/>
                <w:sz w:val="24"/>
                <w:szCs w:val="24"/>
              </w:rPr>
              <w:t xml:space="preserve"> </w:t>
            </w:r>
            <w:proofErr w:type="spellStart"/>
            <w:r>
              <w:rPr>
                <w:color w:val="000000"/>
                <w:sz w:val="24"/>
                <w:szCs w:val="24"/>
              </w:rPr>
              <w:t>жеке</w:t>
            </w:r>
            <w:proofErr w:type="spellEnd"/>
            <w:r>
              <w:rPr>
                <w:color w:val="000000"/>
                <w:sz w:val="24"/>
                <w:szCs w:val="24"/>
              </w:rPr>
              <w:t xml:space="preserve"> </w:t>
            </w:r>
            <w:proofErr w:type="spellStart"/>
            <w:r>
              <w:rPr>
                <w:color w:val="000000"/>
                <w:sz w:val="24"/>
                <w:szCs w:val="24"/>
              </w:rPr>
              <w:t>кедендік</w:t>
            </w:r>
            <w:proofErr w:type="spellEnd"/>
            <w:r>
              <w:rPr>
                <w:color w:val="000000"/>
                <w:sz w:val="24"/>
                <w:szCs w:val="24"/>
              </w:rPr>
              <w:t xml:space="preserve"> </w:t>
            </w:r>
            <w:proofErr w:type="spellStart"/>
            <w:r>
              <w:rPr>
                <w:color w:val="000000"/>
                <w:sz w:val="24"/>
                <w:szCs w:val="24"/>
              </w:rPr>
              <w:t>аумағы</w:t>
            </w:r>
            <w:proofErr w:type="spellEnd"/>
          </w:p>
        </w:tc>
        <w:tc>
          <w:tcPr>
            <w:tcW w:w="5211" w:type="dxa"/>
            <w:tcBorders>
              <w:top w:val="single" w:sz="4" w:space="0" w:color="auto"/>
              <w:left w:val="single" w:sz="4" w:space="0" w:color="auto"/>
              <w:bottom w:val="single" w:sz="4" w:space="0" w:color="auto"/>
              <w:right w:val="single" w:sz="4" w:space="0" w:color="auto"/>
            </w:tcBorders>
          </w:tcPr>
          <w:p w14:paraId="7EF659CA" w14:textId="5A1F66ED" w:rsidR="009E2208" w:rsidRPr="00504470" w:rsidRDefault="00C2086C" w:rsidP="009E2208">
            <w:pPr>
              <w:tabs>
                <w:tab w:val="left" w:pos="1843"/>
              </w:tabs>
              <w:jc w:val="both"/>
              <w:rPr>
                <w:color w:val="000000"/>
                <w:sz w:val="24"/>
                <w:szCs w:val="24"/>
                <w:lang w:val="kk-KZ"/>
              </w:rPr>
            </w:pPr>
            <w:r w:rsidRPr="00C2086C">
              <w:rPr>
                <w:color w:val="000000"/>
                <w:sz w:val="24"/>
                <w:szCs w:val="24"/>
                <w:lang w:val="kk-KZ"/>
              </w:rPr>
              <w:t>Жемістердегі, көкөністердегі Бензовиндифлупир, бифеназат, Биксафен, Циантранилипрол, этоксазол, Флуопирам, Флюксапироксад, Пираклостробин, Пирибенкарб, пириофенон, MALS, MAFA, метамидофос, Метидатион, Паракват, паратион-метил және фосфамидон пестицидтерінің MRLs-ке өзгерістер енгізу, құрғақ бұршақ, жарма және шай. Таңбаланбаған пестицидтер тізіміне Bacillus amyloliquefaciens CL3, даршын альдегиді және натрий хлоратын қосу.  Бұршақ пен бұршақтағы құрғақ бұршақ пен ноқаттағы (жаңа) ноқаттың (құрғақ) жіктелуін қайта қарау.  Ципроконазол, эмамектин бензоаты, Фенаримол, фенвалерат, флубендиамид, Галоксифоп-метил, Метоксифенозид, пиперонил бутоксиді, сафлуфенацил, Спиротетрамат және сульфоксафлор пестицидтерінің MRLs-ті мал мен құс тіндерінде, тамақ өнімдерінде, жұмыртқада және сүтте өзгерту.</w:t>
            </w:r>
          </w:p>
        </w:tc>
        <w:tc>
          <w:tcPr>
            <w:tcW w:w="2014" w:type="dxa"/>
            <w:tcBorders>
              <w:top w:val="single" w:sz="4" w:space="0" w:color="auto"/>
              <w:left w:val="single" w:sz="4" w:space="0" w:color="auto"/>
              <w:bottom w:val="single" w:sz="4" w:space="0" w:color="auto"/>
              <w:right w:val="single" w:sz="4" w:space="0" w:color="auto"/>
            </w:tcBorders>
          </w:tcPr>
          <w:p w14:paraId="4BDFA560" w14:textId="77777777" w:rsidR="009E2208" w:rsidRDefault="009E2208" w:rsidP="009E2208">
            <w:pPr>
              <w:tabs>
                <w:tab w:val="left" w:pos="1843"/>
              </w:tabs>
              <w:jc w:val="both"/>
              <w:rPr>
                <w:color w:val="000000"/>
                <w:sz w:val="24"/>
                <w:szCs w:val="24"/>
                <w:lang w:val="kk-KZ"/>
              </w:rPr>
            </w:pPr>
          </w:p>
        </w:tc>
      </w:tr>
      <w:tr w:rsidR="009E2208" w:rsidRPr="007A640D" w14:paraId="1E435A1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90E1AC6" w14:textId="77777777" w:rsidR="009E2208" w:rsidRDefault="009E2208" w:rsidP="009E220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25F79F" w14:textId="427163CA" w:rsidR="009E2208" w:rsidRPr="00481C28" w:rsidRDefault="00481C28" w:rsidP="00387069">
            <w:pPr>
              <w:jc w:val="right"/>
              <w:rPr>
                <w:rFonts w:eastAsia="Verdana"/>
                <w:b/>
                <w:color w:val="000000"/>
                <w:sz w:val="24"/>
                <w:szCs w:val="24"/>
                <w:lang w:val="en-US"/>
              </w:rPr>
            </w:pPr>
            <w:r w:rsidRPr="00481C28">
              <w:rPr>
                <w:rFonts w:eastAsia="Verdana"/>
                <w:b/>
                <w:color w:val="000000"/>
                <w:sz w:val="24"/>
                <w:szCs w:val="24"/>
                <w:lang w:val="en-US"/>
              </w:rPr>
              <w:t>G/SPS/N/TPKM/596/Add.1</w:t>
            </w:r>
          </w:p>
        </w:tc>
        <w:tc>
          <w:tcPr>
            <w:tcW w:w="5211" w:type="dxa"/>
            <w:tcBorders>
              <w:top w:val="single" w:sz="4" w:space="0" w:color="auto"/>
              <w:left w:val="single" w:sz="4" w:space="0" w:color="auto"/>
              <w:bottom w:val="single" w:sz="4" w:space="0" w:color="auto"/>
              <w:right w:val="single" w:sz="4" w:space="0" w:color="auto"/>
            </w:tcBorders>
          </w:tcPr>
          <w:p w14:paraId="6BE164E6" w14:textId="77777777" w:rsidR="00C2086C" w:rsidRDefault="00C2086C" w:rsidP="009E2208">
            <w:pPr>
              <w:tabs>
                <w:tab w:val="left" w:pos="1843"/>
              </w:tabs>
              <w:jc w:val="both"/>
              <w:rPr>
                <w:color w:val="000000"/>
                <w:sz w:val="24"/>
                <w:szCs w:val="24"/>
                <w:lang w:val="kk-KZ"/>
              </w:rPr>
            </w:pPr>
            <w:bookmarkStart w:id="0" w:name="sps5c"/>
            <w:bookmarkEnd w:id="0"/>
            <w:r w:rsidRPr="00C2086C">
              <w:rPr>
                <w:color w:val="000000"/>
                <w:sz w:val="24"/>
                <w:szCs w:val="24"/>
                <w:lang w:val="kk-KZ"/>
              </w:rPr>
              <w:t xml:space="preserve">Тайваньның жеке кедендік аумағы, Пенгху, Кинмен және Матсу "Escherichia coli bl21 (DE3) #1540 генетикалық түрлендірілген штаммы бойынша өндірілген 2'-фукосиллактозаны пайдалану шектеулері мен таңбалау талаптарына "және" азық-түлік ингредиенті ретінде өндірілген 2' - фукосиллактозаны пайдалану шектеулері мен таңбалау талаптарына " түзетулер жобасы туралы хабарлады 2022 жылғы 20 қыркүйектегі" </w:t>
            </w:r>
            <w:r w:rsidRPr="00C2086C">
              <w:rPr>
                <w:color w:val="000000"/>
                <w:sz w:val="24"/>
                <w:szCs w:val="24"/>
                <w:lang w:val="kk-KZ"/>
              </w:rPr>
              <w:lastRenderedPageBreak/>
              <w:t>тағамдық ингредиент ретінде " K-12 dh1 mdo MAP1001d ішек таяқшасының генетикалық түрлендірілген штаммы (G/SPS/N/TPKM/596).  Соңғы ережелер 2023 жылдың 7 ақпанында жарияланды және хабарландыру күнінен бастап күшіне енді.</w:t>
            </w:r>
          </w:p>
          <w:p w14:paraId="5482DA13" w14:textId="40E8A9AA" w:rsidR="00481C28" w:rsidRDefault="00000000" w:rsidP="009E2208">
            <w:pPr>
              <w:tabs>
                <w:tab w:val="left" w:pos="1843"/>
              </w:tabs>
              <w:jc w:val="both"/>
              <w:rPr>
                <w:color w:val="000000"/>
                <w:sz w:val="24"/>
                <w:szCs w:val="24"/>
                <w:lang w:val="kk-KZ"/>
              </w:rPr>
            </w:pPr>
            <w:hyperlink r:id="rId20" w:history="1">
              <w:r w:rsidR="00481C28" w:rsidRPr="000C3B14">
                <w:rPr>
                  <w:rStyle w:val="a4"/>
                  <w:sz w:val="24"/>
                  <w:szCs w:val="24"/>
                  <w:lang w:val="kk-KZ"/>
                </w:rPr>
                <w:t>https://members.wto.org/crnattachments/2023/SPS/TPKM/23_0976_00_e.pdf</w:t>
              </w:r>
            </w:hyperlink>
          </w:p>
          <w:p w14:paraId="0AB0204F" w14:textId="32B496F8" w:rsidR="00481C28" w:rsidRDefault="00000000" w:rsidP="009E2208">
            <w:pPr>
              <w:tabs>
                <w:tab w:val="left" w:pos="1843"/>
              </w:tabs>
              <w:jc w:val="both"/>
              <w:rPr>
                <w:color w:val="000000"/>
                <w:sz w:val="24"/>
                <w:szCs w:val="24"/>
                <w:lang w:val="kk-KZ"/>
              </w:rPr>
            </w:pPr>
            <w:hyperlink r:id="rId21" w:history="1">
              <w:r w:rsidR="00481C28" w:rsidRPr="000C3B14">
                <w:rPr>
                  <w:rStyle w:val="a4"/>
                  <w:sz w:val="24"/>
                  <w:szCs w:val="24"/>
                  <w:lang w:val="kk-KZ"/>
                </w:rPr>
                <w:t>https://members.wto.org/crnattachments/2023/SPS/TPKM/23_0976_01_e.pdf</w:t>
              </w:r>
            </w:hyperlink>
          </w:p>
          <w:p w14:paraId="169626F2" w14:textId="1EBE6958" w:rsidR="00481C28" w:rsidRDefault="00000000" w:rsidP="009E2208">
            <w:pPr>
              <w:tabs>
                <w:tab w:val="left" w:pos="1843"/>
              </w:tabs>
              <w:jc w:val="both"/>
              <w:rPr>
                <w:color w:val="000000"/>
                <w:sz w:val="24"/>
                <w:szCs w:val="24"/>
                <w:lang w:val="kk-KZ"/>
              </w:rPr>
            </w:pPr>
            <w:hyperlink r:id="rId22" w:history="1">
              <w:r w:rsidR="00481C28" w:rsidRPr="000C3B14">
                <w:rPr>
                  <w:rStyle w:val="a4"/>
                  <w:sz w:val="24"/>
                  <w:szCs w:val="24"/>
                  <w:lang w:val="kk-KZ"/>
                </w:rPr>
                <w:t>https://members.wto.org/crnattachments/2023/SPS/TPKM/23_0976_00_x.pdf</w:t>
              </w:r>
            </w:hyperlink>
          </w:p>
          <w:p w14:paraId="7499527E" w14:textId="117E96A0" w:rsidR="00481C28" w:rsidRPr="00EB5BF9" w:rsidRDefault="00000000" w:rsidP="009E2208">
            <w:pPr>
              <w:tabs>
                <w:tab w:val="left" w:pos="1843"/>
              </w:tabs>
              <w:jc w:val="both"/>
              <w:rPr>
                <w:color w:val="000000"/>
                <w:sz w:val="24"/>
                <w:szCs w:val="24"/>
                <w:lang w:val="kk-KZ"/>
              </w:rPr>
            </w:pPr>
            <w:hyperlink r:id="rId23" w:history="1">
              <w:r w:rsidR="00481C28" w:rsidRPr="000C3B14">
                <w:rPr>
                  <w:rStyle w:val="a4"/>
                  <w:sz w:val="24"/>
                  <w:szCs w:val="24"/>
                  <w:lang w:val="kk-KZ"/>
                </w:rPr>
                <w:t>https://members.wto.org/crnattachments/2023/SPS/TPKM/23_0976_01_x.pdf</w:t>
              </w:r>
            </w:hyperlink>
            <w:r w:rsidR="00481C2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FEB3C5" w14:textId="77777777" w:rsidR="009E2208" w:rsidRPr="00504470" w:rsidRDefault="009E2208" w:rsidP="009E2208">
            <w:pPr>
              <w:tabs>
                <w:tab w:val="left" w:pos="1843"/>
              </w:tabs>
              <w:jc w:val="both"/>
              <w:rPr>
                <w:color w:val="000000"/>
                <w:sz w:val="24"/>
                <w:szCs w:val="24"/>
                <w:lang w:val="kk-KZ"/>
              </w:rPr>
            </w:pPr>
          </w:p>
        </w:tc>
      </w:tr>
      <w:tr w:rsidR="00481C28" w:rsidRPr="00EB5BF9" w14:paraId="022346A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E50AAA"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D6E677" w14:textId="03CE893E" w:rsidR="00481C28" w:rsidRPr="00EB5BF9" w:rsidRDefault="00481C28" w:rsidP="00387069">
            <w:pPr>
              <w:jc w:val="right"/>
              <w:rPr>
                <w:color w:val="000000"/>
                <w:sz w:val="24"/>
                <w:szCs w:val="24"/>
                <w:lang w:val="kk-KZ"/>
              </w:rPr>
            </w:pPr>
            <w:r>
              <w:rPr>
                <w:color w:val="000000"/>
                <w:sz w:val="24"/>
                <w:szCs w:val="24"/>
              </w:rPr>
              <w:t xml:space="preserve">7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40541A61" w14:textId="77777777" w:rsidR="00481C28" w:rsidRDefault="00481C28" w:rsidP="00481C2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84C916" w14:textId="77777777" w:rsidR="00481C28" w:rsidRDefault="00481C28" w:rsidP="00481C28">
            <w:pPr>
              <w:tabs>
                <w:tab w:val="left" w:pos="1843"/>
              </w:tabs>
              <w:jc w:val="both"/>
              <w:rPr>
                <w:color w:val="000000"/>
                <w:sz w:val="24"/>
                <w:szCs w:val="24"/>
                <w:lang w:val="kk-KZ"/>
              </w:rPr>
            </w:pPr>
          </w:p>
        </w:tc>
      </w:tr>
      <w:tr w:rsidR="00481C28" w:rsidRPr="007A640D" w14:paraId="150AA9A9"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E596F39"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0CA44A" w14:textId="12D2B53D" w:rsidR="00481C28" w:rsidRPr="00504470" w:rsidRDefault="00387069" w:rsidP="00387069">
            <w:pPr>
              <w:jc w:val="right"/>
              <w:rPr>
                <w:color w:val="000000"/>
                <w:sz w:val="24"/>
                <w:szCs w:val="24"/>
                <w:lang w:val="kk-KZ"/>
              </w:rPr>
            </w:pPr>
            <w:r w:rsidRPr="00387069">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48079FC5" w14:textId="77777777" w:rsidR="00481C28" w:rsidRPr="00504470" w:rsidRDefault="00481C28" w:rsidP="00481C28">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7893031" w14:textId="77777777" w:rsidR="00481C28" w:rsidRDefault="00481C28" w:rsidP="00481C28">
            <w:pPr>
              <w:tabs>
                <w:tab w:val="left" w:pos="1843"/>
              </w:tabs>
              <w:jc w:val="both"/>
              <w:rPr>
                <w:color w:val="000000"/>
                <w:sz w:val="24"/>
                <w:szCs w:val="24"/>
                <w:lang w:val="kk-KZ"/>
              </w:rPr>
            </w:pPr>
          </w:p>
        </w:tc>
      </w:tr>
      <w:tr w:rsidR="00481C28" w:rsidRPr="007A640D" w14:paraId="6B1E00D2"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551B7469" w14:textId="0F135636" w:rsidR="00481C28" w:rsidRPr="007A640D" w:rsidRDefault="007A640D" w:rsidP="00C20830">
            <w:pPr>
              <w:jc w:val="right"/>
              <w:rPr>
                <w:rFonts w:eastAsia="Verdana"/>
                <w:bCs/>
                <w:color w:val="000000"/>
                <w:sz w:val="24"/>
                <w:szCs w:val="24"/>
              </w:rPr>
            </w:pPr>
            <w:bookmarkStart w:id="1" w:name="_Hlk127431418"/>
            <w:r>
              <w:rPr>
                <w:rFonts w:eastAsia="Verdana"/>
                <w:bCs/>
                <w:color w:val="000000"/>
                <w:sz w:val="24"/>
                <w:szCs w:val="24"/>
              </w:rPr>
              <w:t>14.</w:t>
            </w:r>
          </w:p>
        </w:tc>
        <w:tc>
          <w:tcPr>
            <w:tcW w:w="2517" w:type="dxa"/>
            <w:tcBorders>
              <w:top w:val="single" w:sz="4" w:space="0" w:color="auto"/>
              <w:left w:val="single" w:sz="4" w:space="0" w:color="auto"/>
              <w:bottom w:val="single" w:sz="4" w:space="0" w:color="auto"/>
              <w:right w:val="single" w:sz="4" w:space="0" w:color="auto"/>
            </w:tcBorders>
          </w:tcPr>
          <w:p w14:paraId="194DCCF1" w14:textId="0643F8AB" w:rsidR="00481C28" w:rsidRPr="00C20830" w:rsidRDefault="0021776E" w:rsidP="00387069">
            <w:pPr>
              <w:jc w:val="right"/>
              <w:rPr>
                <w:rFonts w:eastAsia="Verdana"/>
                <w:b/>
                <w:color w:val="000000"/>
                <w:sz w:val="24"/>
                <w:szCs w:val="24"/>
                <w:lang w:val="es-ES"/>
              </w:rPr>
            </w:pPr>
            <w:r w:rsidRPr="00C20830">
              <w:rPr>
                <w:rFonts w:eastAsia="Verdana"/>
                <w:b/>
                <w:color w:val="000000"/>
                <w:sz w:val="24"/>
                <w:szCs w:val="24"/>
                <w:lang w:val="es-ES"/>
              </w:rPr>
              <w:t>G/SPS/N/TUR/135</w:t>
            </w:r>
          </w:p>
        </w:tc>
        <w:tc>
          <w:tcPr>
            <w:tcW w:w="5211" w:type="dxa"/>
            <w:tcBorders>
              <w:top w:val="single" w:sz="4" w:space="0" w:color="auto"/>
              <w:left w:val="single" w:sz="4" w:space="0" w:color="auto"/>
              <w:bottom w:val="single" w:sz="4" w:space="0" w:color="auto"/>
              <w:right w:val="single" w:sz="4" w:space="0" w:color="auto"/>
            </w:tcBorders>
          </w:tcPr>
          <w:p w14:paraId="58BC0980" w14:textId="70D5E1F8" w:rsidR="00481C28" w:rsidRPr="00C20830" w:rsidRDefault="00C2086C" w:rsidP="00C20830">
            <w:pPr>
              <w:jc w:val="both"/>
              <w:rPr>
                <w:rFonts w:eastAsia="Verdana"/>
                <w:bCs/>
                <w:color w:val="000000"/>
                <w:sz w:val="24"/>
                <w:szCs w:val="24"/>
                <w:lang w:val="es-ES"/>
              </w:rPr>
            </w:pPr>
            <w:r w:rsidRPr="00C2086C">
              <w:rPr>
                <w:rFonts w:eastAsia="Verdana"/>
                <w:bCs/>
                <w:color w:val="000000"/>
                <w:sz w:val="24"/>
                <w:szCs w:val="24"/>
                <w:lang w:val="es-ES"/>
              </w:rPr>
              <w:t>Пайдаланылған ауыл шаруашылығы техникасының импортына қойылатын талаптар.</w:t>
            </w:r>
          </w:p>
        </w:tc>
        <w:tc>
          <w:tcPr>
            <w:tcW w:w="2014" w:type="dxa"/>
            <w:tcBorders>
              <w:top w:val="single" w:sz="4" w:space="0" w:color="auto"/>
              <w:left w:val="single" w:sz="4" w:space="0" w:color="auto"/>
              <w:bottom w:val="single" w:sz="4" w:space="0" w:color="auto"/>
              <w:right w:val="single" w:sz="4" w:space="0" w:color="auto"/>
            </w:tcBorders>
          </w:tcPr>
          <w:p w14:paraId="40C54612" w14:textId="77777777" w:rsidR="00481C28" w:rsidRPr="00C20830" w:rsidRDefault="00481C28" w:rsidP="00C20830">
            <w:pPr>
              <w:jc w:val="right"/>
              <w:rPr>
                <w:rFonts w:eastAsia="Verdana"/>
                <w:b/>
                <w:color w:val="000000"/>
                <w:sz w:val="24"/>
                <w:szCs w:val="24"/>
                <w:lang w:val="es-ES"/>
              </w:rPr>
            </w:pPr>
          </w:p>
        </w:tc>
      </w:tr>
      <w:bookmarkEnd w:id="1"/>
      <w:tr w:rsidR="00481C28" w:rsidRPr="00EB5BF9" w14:paraId="1B8AE0A7"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1261C9"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E52A1" w14:textId="640154B3" w:rsidR="00481C28" w:rsidRPr="00EB5BF9" w:rsidRDefault="00481C28" w:rsidP="00387069">
            <w:pPr>
              <w:jc w:val="right"/>
              <w:rPr>
                <w:color w:val="000000"/>
                <w:sz w:val="24"/>
                <w:szCs w:val="24"/>
                <w:lang w:val="kk-KZ"/>
              </w:rPr>
            </w:pPr>
            <w:r>
              <w:rPr>
                <w:color w:val="000000"/>
                <w:sz w:val="24"/>
                <w:szCs w:val="24"/>
              </w:rPr>
              <w:t xml:space="preserve">7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5EF4D902" w14:textId="598763CA" w:rsidR="00481C28" w:rsidRDefault="00C2086C" w:rsidP="00481C28">
            <w:pPr>
              <w:tabs>
                <w:tab w:val="left" w:pos="1843"/>
              </w:tabs>
              <w:jc w:val="both"/>
              <w:rPr>
                <w:color w:val="000000"/>
                <w:sz w:val="24"/>
                <w:szCs w:val="24"/>
                <w:lang w:val="kk-KZ"/>
              </w:rPr>
            </w:pPr>
            <w:r w:rsidRPr="00C2086C">
              <w:rPr>
                <w:color w:val="000000"/>
                <w:sz w:val="24"/>
                <w:szCs w:val="24"/>
                <w:lang w:val="kk-KZ"/>
              </w:rPr>
              <w:t>Пайдаланылған ауылшаруашылық машиналары</w:t>
            </w:r>
          </w:p>
        </w:tc>
        <w:tc>
          <w:tcPr>
            <w:tcW w:w="2014" w:type="dxa"/>
            <w:tcBorders>
              <w:top w:val="single" w:sz="4" w:space="0" w:color="auto"/>
              <w:left w:val="single" w:sz="4" w:space="0" w:color="auto"/>
              <w:bottom w:val="single" w:sz="4" w:space="0" w:color="auto"/>
              <w:right w:val="single" w:sz="4" w:space="0" w:color="auto"/>
            </w:tcBorders>
          </w:tcPr>
          <w:p w14:paraId="7235F87E" w14:textId="77777777" w:rsidR="00481C28" w:rsidRDefault="00481C28" w:rsidP="00481C28">
            <w:pPr>
              <w:tabs>
                <w:tab w:val="left" w:pos="1843"/>
              </w:tabs>
              <w:jc w:val="both"/>
              <w:rPr>
                <w:color w:val="000000"/>
                <w:sz w:val="24"/>
                <w:szCs w:val="24"/>
                <w:lang w:val="kk-KZ"/>
              </w:rPr>
            </w:pPr>
          </w:p>
        </w:tc>
      </w:tr>
      <w:tr w:rsidR="00481C28" w:rsidRPr="00EB5BF9" w14:paraId="3E217A7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D92948" w14:textId="77777777" w:rsidR="00481C28" w:rsidRDefault="00481C28"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B1174FD" w14:textId="24D47076" w:rsidR="00481C28"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Туркия</w:t>
            </w:r>
          </w:p>
        </w:tc>
        <w:tc>
          <w:tcPr>
            <w:tcW w:w="5211" w:type="dxa"/>
            <w:tcBorders>
              <w:top w:val="single" w:sz="4" w:space="0" w:color="auto"/>
              <w:left w:val="single" w:sz="4" w:space="0" w:color="auto"/>
              <w:bottom w:val="single" w:sz="4" w:space="0" w:color="auto"/>
              <w:right w:val="single" w:sz="4" w:space="0" w:color="auto"/>
            </w:tcBorders>
          </w:tcPr>
          <w:p w14:paraId="69843F53" w14:textId="77777777" w:rsidR="00C2086C" w:rsidRPr="00C2086C" w:rsidRDefault="00C2086C" w:rsidP="00C2086C">
            <w:pPr>
              <w:tabs>
                <w:tab w:val="left" w:pos="1843"/>
              </w:tabs>
              <w:jc w:val="both"/>
              <w:rPr>
                <w:color w:val="000000"/>
                <w:sz w:val="24"/>
                <w:szCs w:val="24"/>
                <w:lang w:val="kk-KZ"/>
              </w:rPr>
            </w:pPr>
            <w:r w:rsidRPr="00C2086C">
              <w:rPr>
                <w:color w:val="000000"/>
                <w:sz w:val="24"/>
                <w:szCs w:val="24"/>
                <w:lang w:val="kk-KZ"/>
              </w:rPr>
              <w:t>2023 жылғы 1 наурыздан бастап Түркия пайдаланылған ауыл шаруашылығы техникасының өнімдерінде (СЭҚ ТН кодтары төменде келтірілген) сертификаттың қосымша декларациясы бөлімінде топырақ, зиянкестер және өсімдік қалдықтары жоқ екенін көрсететін фитосанитариялық сертификатты талап етеді және бұл өнімдер елге әкелінген кезде фитосанитариялық бақылауға алынуы тиіс.</w:t>
            </w:r>
          </w:p>
          <w:p w14:paraId="117E3E74" w14:textId="77777777" w:rsidR="00C2086C" w:rsidRPr="00C2086C" w:rsidRDefault="00C2086C" w:rsidP="00C2086C">
            <w:pPr>
              <w:tabs>
                <w:tab w:val="left" w:pos="1843"/>
              </w:tabs>
              <w:jc w:val="both"/>
              <w:rPr>
                <w:color w:val="000000"/>
                <w:sz w:val="24"/>
                <w:szCs w:val="24"/>
                <w:lang w:val="kk-KZ"/>
              </w:rPr>
            </w:pPr>
            <w:r w:rsidRPr="00C2086C">
              <w:rPr>
                <w:color w:val="000000"/>
                <w:sz w:val="24"/>
                <w:szCs w:val="24"/>
                <w:lang w:val="kk-KZ"/>
              </w:rPr>
              <w:t>Қарастырылып отырған жабдықты Түркияға импорттау үшін экспорттаушы елдің басшылығы берген фитосанитарлық сертификаттың қосымша декларациясының бөлімінде төменде түсіндірілген қосымша мәлімдеме болуы керек:</w:t>
            </w:r>
          </w:p>
          <w:p w14:paraId="332E9FD0" w14:textId="77777777" w:rsidR="00C2086C" w:rsidRPr="00C2086C" w:rsidRDefault="00C2086C" w:rsidP="00C2086C">
            <w:pPr>
              <w:tabs>
                <w:tab w:val="left" w:pos="1843"/>
              </w:tabs>
              <w:jc w:val="both"/>
              <w:rPr>
                <w:color w:val="000000"/>
                <w:sz w:val="24"/>
                <w:szCs w:val="24"/>
                <w:lang w:val="kk-KZ"/>
              </w:rPr>
            </w:pPr>
            <w:r w:rsidRPr="00C2086C">
              <w:rPr>
                <w:color w:val="000000"/>
                <w:sz w:val="24"/>
                <w:szCs w:val="24"/>
                <w:lang w:val="kk-KZ"/>
              </w:rPr>
              <w:t>"Жабдық экспортқа шығар алдында сыналды және тазартылды, құрамында топырақ, зиянкестер мен өсімдік қалдықтары (тұқымдар мен көбеюге қабілетті өсімдіктердің басқа бөліктерін қоса) жоқ".</w:t>
            </w:r>
          </w:p>
          <w:p w14:paraId="1EB5C6D5" w14:textId="77777777" w:rsidR="00C2086C" w:rsidRPr="00C2086C" w:rsidRDefault="00C2086C" w:rsidP="00C2086C">
            <w:pPr>
              <w:tabs>
                <w:tab w:val="left" w:pos="1843"/>
              </w:tabs>
              <w:jc w:val="both"/>
              <w:rPr>
                <w:color w:val="000000"/>
                <w:sz w:val="24"/>
                <w:szCs w:val="24"/>
                <w:lang w:val="kk-KZ"/>
              </w:rPr>
            </w:pPr>
            <w:r w:rsidRPr="00C2086C">
              <w:rPr>
                <w:color w:val="000000"/>
                <w:sz w:val="24"/>
                <w:szCs w:val="24"/>
                <w:lang w:val="kk-KZ"/>
              </w:rPr>
              <w:t>Декларациялауға қойылатын қосымша талаптар СЭҚ ТН төмендегі кодтарында көрсетілген келесі өнімдер үшін өзекті болып табылады:</w:t>
            </w:r>
          </w:p>
          <w:p w14:paraId="3E998BCE" w14:textId="77777777" w:rsidR="00C2086C" w:rsidRPr="00C2086C" w:rsidRDefault="00C2086C" w:rsidP="00C2086C">
            <w:pPr>
              <w:tabs>
                <w:tab w:val="left" w:pos="1843"/>
              </w:tabs>
              <w:jc w:val="both"/>
              <w:rPr>
                <w:color w:val="000000"/>
                <w:sz w:val="24"/>
                <w:szCs w:val="24"/>
                <w:lang w:val="kk-KZ"/>
              </w:rPr>
            </w:pPr>
            <w:r w:rsidRPr="00C2086C">
              <w:rPr>
                <w:color w:val="000000"/>
                <w:sz w:val="24"/>
                <w:szCs w:val="24"/>
                <w:lang w:val="kk-KZ"/>
              </w:rPr>
              <w:t xml:space="preserve">84.32; 84.33; 8436.80.10.00.00; 8701.21.90.00.00; 8701.91.10.00.00; 8701.92.10.00.00; 8701.93.10.00.00; 8701.94.10.00.00; 8701.95.10.00.00. </w:t>
            </w:r>
          </w:p>
          <w:p w14:paraId="47C1F2D7" w14:textId="2395410B" w:rsidR="00AA291F" w:rsidRPr="00504470" w:rsidRDefault="00C2086C" w:rsidP="00C2086C">
            <w:pPr>
              <w:tabs>
                <w:tab w:val="left" w:pos="1843"/>
              </w:tabs>
              <w:jc w:val="both"/>
              <w:rPr>
                <w:color w:val="000000"/>
                <w:sz w:val="24"/>
                <w:szCs w:val="24"/>
                <w:lang w:val="kk-KZ"/>
              </w:rPr>
            </w:pPr>
            <w:r w:rsidRPr="00C2086C">
              <w:rPr>
                <w:color w:val="000000"/>
                <w:sz w:val="24"/>
                <w:szCs w:val="24"/>
                <w:lang w:val="kk-KZ"/>
              </w:rPr>
              <w:t xml:space="preserve">Тиісінше, жоғарыда аталған өнімдер, егер оларда экспорттаушы елдің НОКЗР берген қосымша декларациясы бар фитосанитариялық </w:t>
            </w:r>
            <w:r w:rsidRPr="00C2086C">
              <w:rPr>
                <w:color w:val="000000"/>
                <w:sz w:val="24"/>
                <w:szCs w:val="24"/>
                <w:lang w:val="kk-KZ"/>
              </w:rPr>
              <w:lastRenderedPageBreak/>
              <w:t>сертификат болмаса және олар жарамсыз деп танылса (себептердің кез келгені-топырақ, зиянкестер, өсімдік қалдықтары, тұқым көбейту және көбеюге қабілетті өсімдіктердің басқа бөліктері) қайтарылуы немесе жойылуы тиіс. Түркияға әкелу кезінде жүргізілуі тиіс фитосанитарлық бақылау нәтижесінде.</w:t>
            </w:r>
          </w:p>
        </w:tc>
        <w:tc>
          <w:tcPr>
            <w:tcW w:w="2014" w:type="dxa"/>
            <w:tcBorders>
              <w:top w:val="single" w:sz="4" w:space="0" w:color="auto"/>
              <w:left w:val="single" w:sz="4" w:space="0" w:color="auto"/>
              <w:bottom w:val="single" w:sz="4" w:space="0" w:color="auto"/>
              <w:right w:val="single" w:sz="4" w:space="0" w:color="auto"/>
            </w:tcBorders>
          </w:tcPr>
          <w:p w14:paraId="768DEF47" w14:textId="77777777" w:rsidR="00481C28" w:rsidRDefault="00481C28" w:rsidP="00481C28">
            <w:pPr>
              <w:tabs>
                <w:tab w:val="left" w:pos="1843"/>
              </w:tabs>
              <w:jc w:val="both"/>
              <w:rPr>
                <w:color w:val="000000"/>
                <w:sz w:val="24"/>
                <w:szCs w:val="24"/>
                <w:lang w:val="kk-KZ"/>
              </w:rPr>
            </w:pPr>
          </w:p>
        </w:tc>
      </w:tr>
      <w:tr w:rsidR="00481C28" w:rsidRPr="00EB5BF9" w14:paraId="1F0D402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5632070" w14:textId="77777777" w:rsidR="00481C28" w:rsidRDefault="00481C28"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E024EE" w14:textId="02C6002B" w:rsidR="00481C28" w:rsidRDefault="00AA291F" w:rsidP="00387069">
            <w:pPr>
              <w:tabs>
                <w:tab w:val="left" w:pos="1843"/>
              </w:tabs>
              <w:jc w:val="right"/>
              <w:rPr>
                <w:b/>
                <w:color w:val="000000"/>
                <w:sz w:val="24"/>
                <w:szCs w:val="24"/>
                <w:lang w:val="fr-CH"/>
              </w:rPr>
            </w:pPr>
            <w:r w:rsidRPr="00AA291F">
              <w:rPr>
                <w:b/>
                <w:color w:val="000000"/>
                <w:sz w:val="24"/>
                <w:szCs w:val="24"/>
                <w:lang w:val="fr-CH"/>
              </w:rPr>
              <w:t>G/SPS/N/NZL/708</w:t>
            </w:r>
          </w:p>
        </w:tc>
        <w:tc>
          <w:tcPr>
            <w:tcW w:w="5211" w:type="dxa"/>
            <w:tcBorders>
              <w:top w:val="single" w:sz="4" w:space="0" w:color="auto"/>
              <w:left w:val="single" w:sz="4" w:space="0" w:color="auto"/>
              <w:bottom w:val="single" w:sz="4" w:space="0" w:color="auto"/>
              <w:right w:val="single" w:sz="4" w:space="0" w:color="auto"/>
            </w:tcBorders>
          </w:tcPr>
          <w:p w14:paraId="01E83779" w14:textId="77777777" w:rsidR="00C2086C" w:rsidRDefault="00C2086C" w:rsidP="00481C28">
            <w:pPr>
              <w:tabs>
                <w:tab w:val="left" w:pos="1843"/>
              </w:tabs>
              <w:jc w:val="both"/>
              <w:rPr>
                <w:color w:val="000000"/>
                <w:sz w:val="24"/>
                <w:szCs w:val="24"/>
                <w:lang w:val="kk-KZ"/>
              </w:rPr>
            </w:pPr>
            <w:r w:rsidRPr="00C2086C">
              <w:rPr>
                <w:color w:val="000000"/>
                <w:sz w:val="24"/>
                <w:szCs w:val="24"/>
                <w:lang w:val="kk-KZ"/>
              </w:rPr>
              <w:t>Импорттың санитарлық стандарты: тұтыну, азықтандыру немесе өңдеу үшін астық пен тұқым. Тілі: Ағылшын. Беттер саны: 79</w:t>
            </w:r>
          </w:p>
          <w:p w14:paraId="3FF599CD" w14:textId="44A4DB86" w:rsidR="00AA291F" w:rsidRPr="00504470" w:rsidRDefault="00000000" w:rsidP="00481C28">
            <w:pPr>
              <w:tabs>
                <w:tab w:val="left" w:pos="1843"/>
              </w:tabs>
              <w:jc w:val="both"/>
              <w:rPr>
                <w:color w:val="000000"/>
                <w:sz w:val="24"/>
                <w:szCs w:val="24"/>
                <w:lang w:val="kk-KZ"/>
              </w:rPr>
            </w:pPr>
            <w:hyperlink r:id="rId24" w:history="1">
              <w:r w:rsidR="00AA291F" w:rsidRPr="000C3B14">
                <w:rPr>
                  <w:rStyle w:val="a4"/>
                  <w:sz w:val="24"/>
                  <w:szCs w:val="24"/>
                  <w:lang w:val="kk-KZ"/>
                </w:rPr>
                <w:t>https://members.wto.org/crnattachments/2023/SPS/NZL/23_0977_00_e.pdf</w:t>
              </w:r>
            </w:hyperlink>
            <w:r w:rsidR="00AA29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C1A110F" w14:textId="5814FC56" w:rsidR="00481C28" w:rsidRPr="00504470" w:rsidRDefault="00EB28F0" w:rsidP="00481C28">
            <w:pPr>
              <w:tabs>
                <w:tab w:val="left" w:pos="1843"/>
              </w:tabs>
              <w:jc w:val="both"/>
              <w:rPr>
                <w:color w:val="000000"/>
                <w:sz w:val="24"/>
                <w:szCs w:val="24"/>
                <w:lang w:val="kk-KZ"/>
              </w:rPr>
            </w:pPr>
            <w:r>
              <w:rPr>
                <w:color w:val="000000"/>
                <w:sz w:val="24"/>
                <w:szCs w:val="24"/>
                <w:lang w:val="kk-KZ"/>
              </w:rPr>
              <w:t xml:space="preserve">8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A291F" w:rsidRPr="007A640D" w14:paraId="3BCEF12F"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62A128"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CD73F2" w14:textId="49952DB5" w:rsidR="00AA291F" w:rsidRPr="00504470" w:rsidRDefault="00AA291F" w:rsidP="00387069">
            <w:pPr>
              <w:jc w:val="right"/>
              <w:rPr>
                <w:color w:val="000000"/>
                <w:sz w:val="24"/>
                <w:szCs w:val="24"/>
                <w:lang w:val="kk-KZ"/>
              </w:rPr>
            </w:pPr>
            <w:r>
              <w:rPr>
                <w:color w:val="000000"/>
                <w:sz w:val="24"/>
                <w:szCs w:val="24"/>
              </w:rPr>
              <w:t xml:space="preserve">7 </w:t>
            </w:r>
            <w:proofErr w:type="spellStart"/>
            <w:r w:rsidR="00387069">
              <w:rPr>
                <w:color w:val="000000"/>
                <w:sz w:val="24"/>
                <w:szCs w:val="24"/>
              </w:rPr>
              <w:t>ақпан</w:t>
            </w:r>
            <w:proofErr w:type="spellEnd"/>
            <w:r>
              <w:rPr>
                <w:color w:val="000000"/>
                <w:sz w:val="24"/>
                <w:szCs w:val="24"/>
              </w:rPr>
              <w:t xml:space="preserve"> 2023 </w:t>
            </w:r>
            <w:r w:rsidR="00387069">
              <w:rPr>
                <w:color w:val="000000"/>
                <w:sz w:val="24"/>
                <w:szCs w:val="24"/>
              </w:rPr>
              <w:t>ж.</w:t>
            </w:r>
          </w:p>
        </w:tc>
        <w:tc>
          <w:tcPr>
            <w:tcW w:w="5211" w:type="dxa"/>
            <w:tcBorders>
              <w:top w:val="single" w:sz="4" w:space="0" w:color="auto"/>
              <w:left w:val="single" w:sz="4" w:space="0" w:color="auto"/>
              <w:bottom w:val="single" w:sz="4" w:space="0" w:color="auto"/>
              <w:right w:val="single" w:sz="4" w:space="0" w:color="auto"/>
            </w:tcBorders>
          </w:tcPr>
          <w:p w14:paraId="28E5BA6C" w14:textId="55C27BF5" w:rsidR="00AA291F" w:rsidRDefault="001721D1" w:rsidP="00AA291F">
            <w:pPr>
              <w:tabs>
                <w:tab w:val="left" w:pos="1843"/>
              </w:tabs>
              <w:jc w:val="both"/>
              <w:rPr>
                <w:color w:val="000000"/>
                <w:sz w:val="24"/>
                <w:szCs w:val="24"/>
                <w:lang w:val="kk-KZ"/>
              </w:rPr>
            </w:pPr>
            <w:r w:rsidRPr="001721D1">
              <w:rPr>
                <w:color w:val="000000"/>
                <w:sz w:val="24"/>
                <w:szCs w:val="24"/>
                <w:lang w:val="kk-KZ"/>
              </w:rPr>
              <w:t>Тұтыну, азықтандыру немесе өңдеу үшін астық пен тұқым</w:t>
            </w:r>
          </w:p>
        </w:tc>
        <w:tc>
          <w:tcPr>
            <w:tcW w:w="2014" w:type="dxa"/>
            <w:tcBorders>
              <w:top w:val="single" w:sz="4" w:space="0" w:color="auto"/>
              <w:left w:val="single" w:sz="4" w:space="0" w:color="auto"/>
              <w:bottom w:val="single" w:sz="4" w:space="0" w:color="auto"/>
              <w:right w:val="single" w:sz="4" w:space="0" w:color="auto"/>
            </w:tcBorders>
          </w:tcPr>
          <w:p w14:paraId="102D7ADC" w14:textId="77777777" w:rsidR="00AA291F" w:rsidRPr="00504470" w:rsidRDefault="00AA291F" w:rsidP="00AA291F">
            <w:pPr>
              <w:tabs>
                <w:tab w:val="left" w:pos="1843"/>
              </w:tabs>
              <w:jc w:val="both"/>
              <w:rPr>
                <w:color w:val="000000"/>
                <w:sz w:val="24"/>
                <w:szCs w:val="24"/>
                <w:lang w:val="kk-KZ"/>
              </w:rPr>
            </w:pPr>
          </w:p>
        </w:tc>
      </w:tr>
      <w:tr w:rsidR="00AA291F" w:rsidRPr="007A640D" w14:paraId="464DBA8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0778CF"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B263C7" w14:textId="74F1CF3E" w:rsidR="00AA291F"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3D90D277"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xml:space="preserve">Шикізат министрлігі (MPI) импорттың санитарлық стандартына түзетулер енгізеді: тұтыну, азықтандыру немесе өңдеу үшін астық пен тұқым. 2023 жылғы 2 ақпандағы импорттық санитарлық стандарт 2022 жылғы 22 желтоқсандағы стандарттың бұрынғы нұсқасын ауыстырады. </w:t>
            </w:r>
          </w:p>
          <w:p w14:paraId="77E6E5BC"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Түзету Phaseolus spp зиянкестер тізімінен келесі вирустарды жоюдан тұрады. және parvum spp. осы вирустар үшін импорттың нақты талаптарымен бірге көрсетілген хосттарда:</w:t>
            </w:r>
          </w:p>
          <w:p w14:paraId="70085A93"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Phaseolus spp:</w:t>
            </w:r>
          </w:p>
          <w:p w14:paraId="0B87AE38"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Кең бұршақты Вирус</w:t>
            </w:r>
          </w:p>
          <w:p w14:paraId="6F3354B6"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Сиыр бұршағының ауыр мозаикалық вирусы</w:t>
            </w:r>
          </w:p>
          <w:p w14:paraId="1F45B711"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Бұршақтың ерте қызару вирусы</w:t>
            </w:r>
          </w:p>
          <w:p w14:paraId="508CBEB2"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Жержаңғақ дақтары вирусы</w:t>
            </w:r>
          </w:p>
          <w:p w14:paraId="427CA35B"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Picea spp:</w:t>
            </w:r>
          </w:p>
          <w:p w14:paraId="4293BB17"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Жержаңғақ дақтары вирусы</w:t>
            </w:r>
          </w:p>
          <w:p w14:paraId="387D43D0" w14:textId="77777777" w:rsidR="001721D1" w:rsidRPr="001721D1" w:rsidRDefault="001721D1" w:rsidP="001721D1">
            <w:pPr>
              <w:tabs>
                <w:tab w:val="left" w:pos="142"/>
              </w:tabs>
              <w:jc w:val="both"/>
              <w:rPr>
                <w:color w:val="000000"/>
                <w:sz w:val="24"/>
                <w:szCs w:val="24"/>
                <w:lang w:val="kk-KZ"/>
              </w:rPr>
            </w:pPr>
            <w:r w:rsidRPr="001721D1">
              <w:rPr>
                <w:color w:val="000000"/>
                <w:sz w:val="24"/>
                <w:szCs w:val="24"/>
                <w:lang w:val="kk-KZ"/>
              </w:rPr>
              <w:t>− Жержаңғақ трюк вирусы</w:t>
            </w:r>
          </w:p>
          <w:p w14:paraId="40AACD8B" w14:textId="389F4FF7" w:rsidR="00EB28F0" w:rsidRPr="001721D1" w:rsidRDefault="001721D1" w:rsidP="001721D1">
            <w:pPr>
              <w:tabs>
                <w:tab w:val="left" w:pos="142"/>
              </w:tabs>
              <w:jc w:val="both"/>
              <w:rPr>
                <w:color w:val="000000"/>
                <w:sz w:val="24"/>
                <w:szCs w:val="24"/>
                <w:lang w:val="kk-KZ"/>
              </w:rPr>
            </w:pPr>
            <w:r w:rsidRPr="001721D1">
              <w:rPr>
                <w:color w:val="000000"/>
                <w:sz w:val="24"/>
                <w:szCs w:val="24"/>
                <w:lang w:val="kk-KZ"/>
              </w:rPr>
              <w:t>Бұл түзетуді енгізу үшін кеңес қажет емес.  Себебі, бұл организмдерді себу үшін тұқымнан алып тастағанда, импорттың санитарлық стандарты бойынша консультациялар жүргізілді (тұқым импорты үшін ең қауіпті жол) және консультация кезеңінде ешқандай алаңдаушылық болған жоқ.</w:t>
            </w:r>
          </w:p>
        </w:tc>
        <w:tc>
          <w:tcPr>
            <w:tcW w:w="2014" w:type="dxa"/>
            <w:tcBorders>
              <w:top w:val="single" w:sz="4" w:space="0" w:color="auto"/>
              <w:left w:val="single" w:sz="4" w:space="0" w:color="auto"/>
              <w:bottom w:val="single" w:sz="4" w:space="0" w:color="auto"/>
              <w:right w:val="single" w:sz="4" w:space="0" w:color="auto"/>
            </w:tcBorders>
          </w:tcPr>
          <w:p w14:paraId="739C17E6" w14:textId="77777777" w:rsidR="00AA291F" w:rsidRDefault="00AA291F" w:rsidP="00AA291F">
            <w:pPr>
              <w:tabs>
                <w:tab w:val="left" w:pos="1843"/>
              </w:tabs>
              <w:jc w:val="both"/>
              <w:rPr>
                <w:color w:val="000000"/>
                <w:sz w:val="24"/>
                <w:szCs w:val="24"/>
                <w:lang w:val="kk-KZ"/>
              </w:rPr>
            </w:pPr>
          </w:p>
        </w:tc>
      </w:tr>
      <w:tr w:rsidR="00AA291F" w:rsidRPr="00EB5BF9" w14:paraId="43041FD3"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EFAB7EC" w14:textId="77777777" w:rsidR="00AA291F" w:rsidRDefault="00AA291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6EA682" w14:textId="7774F642" w:rsidR="00AA291F" w:rsidRDefault="00EB28F0" w:rsidP="00387069">
            <w:pPr>
              <w:tabs>
                <w:tab w:val="left" w:pos="1843"/>
              </w:tabs>
              <w:jc w:val="right"/>
              <w:rPr>
                <w:b/>
                <w:color w:val="000000"/>
                <w:sz w:val="24"/>
                <w:szCs w:val="24"/>
                <w:lang w:val="es-ES"/>
              </w:rPr>
            </w:pPr>
            <w:r w:rsidRPr="00EB28F0">
              <w:rPr>
                <w:b/>
                <w:color w:val="000000"/>
                <w:sz w:val="24"/>
                <w:szCs w:val="24"/>
                <w:lang w:val="es-ES"/>
              </w:rPr>
              <w:t>G/SPS/N/TZA/237</w:t>
            </w:r>
          </w:p>
        </w:tc>
        <w:tc>
          <w:tcPr>
            <w:tcW w:w="5211" w:type="dxa"/>
            <w:tcBorders>
              <w:top w:val="single" w:sz="4" w:space="0" w:color="auto"/>
              <w:left w:val="single" w:sz="4" w:space="0" w:color="auto"/>
              <w:bottom w:val="single" w:sz="4" w:space="0" w:color="auto"/>
              <w:right w:val="single" w:sz="4" w:space="0" w:color="auto"/>
            </w:tcBorders>
          </w:tcPr>
          <w:p w14:paraId="464B294B" w14:textId="77777777" w:rsidR="001721D1" w:rsidRDefault="001721D1" w:rsidP="00AA291F">
            <w:pPr>
              <w:tabs>
                <w:tab w:val="left" w:pos="1843"/>
              </w:tabs>
              <w:jc w:val="both"/>
              <w:rPr>
                <w:color w:val="000000"/>
                <w:sz w:val="24"/>
                <w:szCs w:val="24"/>
                <w:lang w:val="kk-KZ"/>
              </w:rPr>
            </w:pPr>
            <w:r w:rsidRPr="001721D1">
              <w:rPr>
                <w:color w:val="000000"/>
                <w:sz w:val="24"/>
                <w:szCs w:val="24"/>
                <w:lang w:val="kk-KZ"/>
              </w:rPr>
              <w:t>AFDC 7 (1521), тұтас және ұнтақталған лимонграсс-Спецификация. Тілі: Ағылшын. Беттер саны: 5</w:t>
            </w:r>
          </w:p>
          <w:p w14:paraId="26F6B7E6" w14:textId="4C7BED8C" w:rsidR="00841240" w:rsidRPr="00EB5BF9" w:rsidRDefault="00000000" w:rsidP="00AA291F">
            <w:pPr>
              <w:tabs>
                <w:tab w:val="left" w:pos="1843"/>
              </w:tabs>
              <w:jc w:val="both"/>
              <w:rPr>
                <w:color w:val="000000"/>
                <w:sz w:val="24"/>
                <w:szCs w:val="24"/>
                <w:lang w:val="kk-KZ"/>
              </w:rPr>
            </w:pPr>
            <w:hyperlink r:id="rId25" w:history="1">
              <w:r w:rsidR="00841240" w:rsidRPr="000C3B14">
                <w:rPr>
                  <w:rStyle w:val="a4"/>
                  <w:sz w:val="24"/>
                  <w:szCs w:val="24"/>
                  <w:lang w:val="kk-KZ"/>
                </w:rPr>
                <w:t>https://members.wto.org/crnattachments/2023/SPS/TZA/23_0986_00_e.pdf</w:t>
              </w:r>
            </w:hyperlink>
            <w:r w:rsidR="0084124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1F9B0E5" w14:textId="6F1A6684" w:rsidR="00AA291F" w:rsidRPr="00EB5BF9" w:rsidRDefault="00841240" w:rsidP="00AA291F">
            <w:pPr>
              <w:tabs>
                <w:tab w:val="left" w:pos="1843"/>
              </w:tabs>
              <w:jc w:val="both"/>
              <w:rPr>
                <w:color w:val="000000"/>
                <w:sz w:val="24"/>
                <w:szCs w:val="24"/>
                <w:lang w:val="kk-KZ"/>
              </w:rPr>
            </w:pPr>
            <w:r>
              <w:rPr>
                <w:color w:val="000000"/>
                <w:sz w:val="24"/>
                <w:szCs w:val="24"/>
                <w:lang w:val="kk-KZ"/>
              </w:rPr>
              <w:t xml:space="preserve">9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A291F" w:rsidRPr="007A640D" w14:paraId="6D03956C"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5CB4E"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952728" w14:textId="4D962355" w:rsidR="00AA291F" w:rsidRPr="00504470" w:rsidRDefault="00EB28F0" w:rsidP="00387069">
            <w:pPr>
              <w:jc w:val="right"/>
              <w:rPr>
                <w:color w:val="000000"/>
                <w:sz w:val="24"/>
                <w:szCs w:val="24"/>
                <w:lang w:val="kk-KZ"/>
              </w:rPr>
            </w:pPr>
            <w:r>
              <w:rPr>
                <w:color w:val="000000"/>
                <w:sz w:val="24"/>
                <w:szCs w:val="24"/>
                <w:lang w:val="kk-KZ"/>
              </w:rPr>
              <w:t xml:space="preserve">8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50C0FBC" w14:textId="7F4309AE" w:rsidR="00AA291F" w:rsidRDefault="001721D1" w:rsidP="00AA291F">
            <w:pPr>
              <w:tabs>
                <w:tab w:val="left" w:pos="1843"/>
              </w:tabs>
              <w:jc w:val="both"/>
              <w:rPr>
                <w:color w:val="000000"/>
                <w:sz w:val="24"/>
                <w:szCs w:val="24"/>
                <w:lang w:val="kk-KZ"/>
              </w:rPr>
            </w:pPr>
            <w:r w:rsidRPr="001721D1">
              <w:rPr>
                <w:color w:val="000000"/>
                <w:sz w:val="24"/>
                <w:szCs w:val="24"/>
                <w:lang w:val="kk-KZ"/>
              </w:rPr>
              <w:t xml:space="preserve">Өсімдіктер, өсімдік бөліктері, соның ішінде.  негізінен парфюмерияда, дәріханада немесе инсектицидтік, фунгицидтік немесе соған ұқсас мақсаттарда пайдаланылатын тұқымдар мен жемістер, жаңа піскен немесе кептірілген, туралған немесе туралған немесе ұнтақталған (женьшень тамырынан, Кока жапырақтарынан, </w:t>
            </w:r>
            <w:r w:rsidRPr="001721D1">
              <w:rPr>
                <w:color w:val="000000"/>
                <w:sz w:val="24"/>
                <w:szCs w:val="24"/>
                <w:lang w:val="kk-KZ"/>
              </w:rPr>
              <w:lastRenderedPageBreak/>
              <w:t>көкнәр сабанынан және эфедрадан басқа) (СЭҚ ТН коды: 121190); дәмдеуіштер мен дәмдеуіштер (ICS коды: 67.220.10)</w:t>
            </w:r>
          </w:p>
        </w:tc>
        <w:tc>
          <w:tcPr>
            <w:tcW w:w="2014" w:type="dxa"/>
            <w:tcBorders>
              <w:top w:val="single" w:sz="4" w:space="0" w:color="auto"/>
              <w:left w:val="single" w:sz="4" w:space="0" w:color="auto"/>
              <w:bottom w:val="single" w:sz="4" w:space="0" w:color="auto"/>
              <w:right w:val="single" w:sz="4" w:space="0" w:color="auto"/>
            </w:tcBorders>
          </w:tcPr>
          <w:p w14:paraId="4AC46FD8" w14:textId="77777777" w:rsidR="00AA291F" w:rsidRDefault="00AA291F" w:rsidP="00AA291F">
            <w:pPr>
              <w:tabs>
                <w:tab w:val="left" w:pos="1843"/>
              </w:tabs>
              <w:jc w:val="both"/>
              <w:rPr>
                <w:color w:val="000000"/>
                <w:sz w:val="24"/>
                <w:szCs w:val="24"/>
                <w:lang w:val="kk-KZ"/>
              </w:rPr>
            </w:pPr>
          </w:p>
        </w:tc>
      </w:tr>
      <w:tr w:rsidR="00AA291F" w:rsidRPr="007A640D" w14:paraId="53DD89CA"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8835EA" w14:textId="77777777" w:rsidR="00AA291F" w:rsidRDefault="00AA291F"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91838" w14:textId="16F60E2D" w:rsidR="00AA291F" w:rsidRDefault="00EB28F0" w:rsidP="00387069">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7F72D762" w14:textId="31B44265" w:rsidR="00AA291F" w:rsidRPr="00504470" w:rsidRDefault="001721D1" w:rsidP="00AA291F">
            <w:pPr>
              <w:tabs>
                <w:tab w:val="left" w:pos="1843"/>
              </w:tabs>
              <w:jc w:val="both"/>
              <w:rPr>
                <w:color w:val="000000"/>
                <w:sz w:val="24"/>
                <w:szCs w:val="24"/>
                <w:lang w:val="kk-KZ"/>
              </w:rPr>
            </w:pPr>
            <w:r w:rsidRPr="001721D1">
              <w:rPr>
                <w:color w:val="000000"/>
                <w:sz w:val="24"/>
                <w:szCs w:val="24"/>
                <w:lang w:val="kk-KZ"/>
              </w:rPr>
              <w:t>Танзанияның осы стандарты кептірілген тұтас немесе ұсақталған лимонграсс жапырақтарын (Cymbopogon citratusl) сынау және сынау талаптарын, әдістерін белгілейді.) адам тұтынуына арналған.</w:t>
            </w:r>
          </w:p>
        </w:tc>
        <w:tc>
          <w:tcPr>
            <w:tcW w:w="2014" w:type="dxa"/>
            <w:tcBorders>
              <w:top w:val="single" w:sz="4" w:space="0" w:color="auto"/>
              <w:left w:val="single" w:sz="4" w:space="0" w:color="auto"/>
              <w:bottom w:val="single" w:sz="4" w:space="0" w:color="auto"/>
              <w:right w:val="single" w:sz="4" w:space="0" w:color="auto"/>
            </w:tcBorders>
          </w:tcPr>
          <w:p w14:paraId="73BDCFE5" w14:textId="77777777" w:rsidR="00AA291F" w:rsidRPr="00504470" w:rsidRDefault="00AA291F" w:rsidP="00AA291F">
            <w:pPr>
              <w:tabs>
                <w:tab w:val="left" w:pos="1843"/>
              </w:tabs>
              <w:jc w:val="both"/>
              <w:rPr>
                <w:color w:val="000000"/>
                <w:sz w:val="24"/>
                <w:szCs w:val="24"/>
                <w:lang w:val="kk-KZ"/>
              </w:rPr>
            </w:pPr>
          </w:p>
        </w:tc>
      </w:tr>
      <w:tr w:rsidR="00AA291F" w:rsidRPr="000E68C3" w14:paraId="10430ECC"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4FBDF20" w14:textId="77777777" w:rsidR="00AA291F" w:rsidRPr="00504470" w:rsidRDefault="00AA291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ABB92B" w14:textId="3FF2209B" w:rsidR="00AA291F" w:rsidRPr="00301365" w:rsidRDefault="00301365" w:rsidP="00387069">
            <w:pPr>
              <w:tabs>
                <w:tab w:val="left" w:pos="1843"/>
              </w:tabs>
              <w:jc w:val="right"/>
              <w:rPr>
                <w:b/>
                <w:color w:val="000000"/>
                <w:sz w:val="24"/>
                <w:szCs w:val="24"/>
                <w:lang w:val="en-US"/>
              </w:rPr>
            </w:pPr>
            <w:r w:rsidRPr="00301365">
              <w:rPr>
                <w:b/>
                <w:color w:val="000000"/>
                <w:sz w:val="24"/>
                <w:szCs w:val="24"/>
                <w:lang w:val="en-US"/>
              </w:rPr>
              <w:t>G/SPS/N/SAU/495</w:t>
            </w:r>
          </w:p>
        </w:tc>
        <w:tc>
          <w:tcPr>
            <w:tcW w:w="5211" w:type="dxa"/>
            <w:tcBorders>
              <w:top w:val="single" w:sz="4" w:space="0" w:color="auto"/>
              <w:left w:val="single" w:sz="4" w:space="0" w:color="auto"/>
              <w:bottom w:val="single" w:sz="4" w:space="0" w:color="auto"/>
              <w:right w:val="single" w:sz="4" w:space="0" w:color="auto"/>
            </w:tcBorders>
          </w:tcPr>
          <w:p w14:paraId="2CCC3E31" w14:textId="77777777" w:rsidR="001721D1" w:rsidRDefault="001721D1" w:rsidP="00AA291F">
            <w:pPr>
              <w:tabs>
                <w:tab w:val="left" w:pos="1843"/>
              </w:tabs>
              <w:jc w:val="both"/>
              <w:rPr>
                <w:color w:val="000000"/>
                <w:sz w:val="24"/>
                <w:szCs w:val="24"/>
                <w:lang w:val="kk-KZ"/>
              </w:rPr>
            </w:pPr>
            <w:r w:rsidRPr="001721D1">
              <w:rPr>
                <w:color w:val="000000"/>
                <w:sz w:val="24"/>
                <w:szCs w:val="24"/>
                <w:lang w:val="kk-KZ"/>
              </w:rPr>
              <w:t>Сауд Арабиясының Азық-түлік және дәрі-дәрмек басқармасы Ref әкімшілік Бұйрығы туралы хабарлама.   2023 жылғы 7 ақпандағы № 17262, "Франциядағы Ландтан шыққан құс мяса, жұмыртқаларды және олардан жасалған өнімдерді әкелуге уақытша тыйым салу"деп аталады. Тілі: араб. Беттер саны: 1</w:t>
            </w:r>
          </w:p>
          <w:p w14:paraId="3FEBB236" w14:textId="327AB219" w:rsidR="00301365" w:rsidRPr="00504470" w:rsidRDefault="00000000" w:rsidP="00AA291F">
            <w:pPr>
              <w:tabs>
                <w:tab w:val="left" w:pos="1843"/>
              </w:tabs>
              <w:jc w:val="both"/>
              <w:rPr>
                <w:color w:val="000000"/>
                <w:sz w:val="24"/>
                <w:szCs w:val="24"/>
                <w:lang w:val="kk-KZ"/>
              </w:rPr>
            </w:pPr>
            <w:hyperlink r:id="rId26" w:history="1">
              <w:r w:rsidR="00301365" w:rsidRPr="000C3B14">
                <w:rPr>
                  <w:rStyle w:val="a4"/>
                  <w:sz w:val="24"/>
                  <w:szCs w:val="24"/>
                  <w:lang w:val="kk-KZ"/>
                </w:rPr>
                <w:t>https://members.wto.org/crnattachments/2023/SPS/SAU/23_0988_00_x.pdf</w:t>
              </w:r>
            </w:hyperlink>
            <w:r w:rsidR="0030136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20AABE" w14:textId="77777777" w:rsidR="00AA291F" w:rsidRPr="00EB5BF9" w:rsidRDefault="00AA291F" w:rsidP="00AA291F">
            <w:pPr>
              <w:tabs>
                <w:tab w:val="left" w:pos="1843"/>
              </w:tabs>
              <w:jc w:val="both"/>
              <w:rPr>
                <w:color w:val="000000"/>
                <w:sz w:val="24"/>
                <w:szCs w:val="24"/>
                <w:lang w:val="kk-KZ"/>
              </w:rPr>
            </w:pPr>
          </w:p>
        </w:tc>
      </w:tr>
      <w:tr w:rsidR="00301365" w:rsidRPr="007A640D" w14:paraId="11A3662F"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B5E6E"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829641" w14:textId="214D880D" w:rsidR="00301365" w:rsidRPr="00504470" w:rsidRDefault="00301365"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2CAEB7F" w14:textId="76964492" w:rsidR="00301365" w:rsidRDefault="000E68C3" w:rsidP="00301365">
            <w:pPr>
              <w:tabs>
                <w:tab w:val="left" w:pos="1843"/>
              </w:tabs>
              <w:jc w:val="both"/>
              <w:rPr>
                <w:color w:val="000000"/>
                <w:sz w:val="24"/>
                <w:szCs w:val="24"/>
                <w:lang w:val="kk-KZ"/>
              </w:rPr>
            </w:pPr>
            <w:r w:rsidRPr="000E68C3">
              <w:rPr>
                <w:color w:val="000000"/>
                <w:sz w:val="24"/>
                <w:szCs w:val="24"/>
                <w:lang w:val="kk-KZ"/>
              </w:rPr>
              <w:t>Құс еті, жұмыртқа және олардан жасалған өнімдер</w:t>
            </w:r>
          </w:p>
        </w:tc>
        <w:tc>
          <w:tcPr>
            <w:tcW w:w="2014" w:type="dxa"/>
            <w:tcBorders>
              <w:top w:val="single" w:sz="4" w:space="0" w:color="auto"/>
              <w:left w:val="single" w:sz="4" w:space="0" w:color="auto"/>
              <w:bottom w:val="single" w:sz="4" w:space="0" w:color="auto"/>
              <w:right w:val="single" w:sz="4" w:space="0" w:color="auto"/>
            </w:tcBorders>
          </w:tcPr>
          <w:p w14:paraId="0DB91D3D" w14:textId="77777777" w:rsidR="00301365" w:rsidRDefault="00301365" w:rsidP="00301365">
            <w:pPr>
              <w:tabs>
                <w:tab w:val="left" w:pos="1843"/>
              </w:tabs>
              <w:jc w:val="both"/>
              <w:rPr>
                <w:color w:val="000000"/>
                <w:sz w:val="24"/>
                <w:szCs w:val="24"/>
                <w:lang w:val="kk-KZ"/>
              </w:rPr>
            </w:pPr>
          </w:p>
        </w:tc>
      </w:tr>
      <w:tr w:rsidR="00301365" w:rsidRPr="007A640D" w14:paraId="2BF336BA"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93D551"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6B5FC3" w14:textId="7DD94A9D" w:rsidR="00301365"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Сауд Арабиясы Корольдігі</w:t>
            </w:r>
          </w:p>
        </w:tc>
        <w:tc>
          <w:tcPr>
            <w:tcW w:w="5211" w:type="dxa"/>
            <w:tcBorders>
              <w:top w:val="single" w:sz="4" w:space="0" w:color="auto"/>
              <w:left w:val="single" w:sz="4" w:space="0" w:color="auto"/>
              <w:bottom w:val="single" w:sz="4" w:space="0" w:color="auto"/>
              <w:right w:val="single" w:sz="4" w:space="0" w:color="auto"/>
            </w:tcBorders>
          </w:tcPr>
          <w:p w14:paraId="1045A5CB" w14:textId="354EC472" w:rsidR="00301365" w:rsidRPr="00504470" w:rsidRDefault="000E68C3" w:rsidP="00301365">
            <w:pPr>
              <w:tabs>
                <w:tab w:val="left" w:pos="1843"/>
              </w:tabs>
              <w:jc w:val="both"/>
              <w:rPr>
                <w:color w:val="000000"/>
                <w:sz w:val="24"/>
                <w:szCs w:val="24"/>
                <w:lang w:val="kk-KZ"/>
              </w:rPr>
            </w:pPr>
            <w:r w:rsidRPr="000E68C3">
              <w:rPr>
                <w:color w:val="000000"/>
                <w:sz w:val="24"/>
                <w:szCs w:val="24"/>
                <w:lang w:val="kk-KZ"/>
              </w:rPr>
              <w:t>2023 жылғы 27 қаңтардағы Woah есебіне сәйкес Франциядағы Ландахта жоғары патогенді құс тұмауы вирусының (HPAI) өршуі болды. Дүниежүзілік жануарлар денсаулығы ұйымының (woah) құрлықтағы жануарларды қорғау Кодексінің 10.4-тарауына сәйкес, Сауд Арабиясы Корольдігі HPAI вирусының елге енуіне жол бермеу қажет деп санайды.  Осыған байланысты Францияның Ландес қаласынан Сауд Арабиясы Корольдігіне құс,, жұмыртқаны және олардан жасалған өнімдерді импорттау уақытша тоқтатылды (HPAI вирусын залалсыздандыруды қамтамасыз ететін термиялық немесе басқа өңдеуден өткен өңделген құс еті мен жұмыртқа өнімдерін қоспағанда, егер олар Денсаулық сертификатымен бекітілген санитарлық талаптар мен стандарттарға сәйкес келсе,  өнімнің құрамында вирус жоқ екенін растау үшін Францияның ресми органдары берген).</w:t>
            </w:r>
          </w:p>
        </w:tc>
        <w:tc>
          <w:tcPr>
            <w:tcW w:w="2014" w:type="dxa"/>
            <w:tcBorders>
              <w:top w:val="single" w:sz="4" w:space="0" w:color="auto"/>
              <w:left w:val="single" w:sz="4" w:space="0" w:color="auto"/>
              <w:bottom w:val="single" w:sz="4" w:space="0" w:color="auto"/>
              <w:right w:val="single" w:sz="4" w:space="0" w:color="auto"/>
            </w:tcBorders>
          </w:tcPr>
          <w:p w14:paraId="5AF60A3A" w14:textId="77777777" w:rsidR="00301365" w:rsidRPr="00504470" w:rsidRDefault="00301365" w:rsidP="00301365">
            <w:pPr>
              <w:tabs>
                <w:tab w:val="left" w:pos="1843"/>
              </w:tabs>
              <w:jc w:val="both"/>
              <w:rPr>
                <w:color w:val="000000"/>
                <w:sz w:val="24"/>
                <w:szCs w:val="24"/>
                <w:lang w:val="kk-KZ"/>
              </w:rPr>
            </w:pPr>
          </w:p>
        </w:tc>
      </w:tr>
      <w:tr w:rsidR="00301365" w:rsidRPr="00EB5BF9" w14:paraId="5E29E174"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C874760" w14:textId="77777777" w:rsidR="00301365" w:rsidRPr="00504470" w:rsidRDefault="0030136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A047E" w14:textId="7153B3E4" w:rsidR="00301365" w:rsidRDefault="00301365" w:rsidP="00387069">
            <w:pPr>
              <w:tabs>
                <w:tab w:val="left" w:pos="1843"/>
              </w:tabs>
              <w:jc w:val="right"/>
              <w:rPr>
                <w:rFonts w:eastAsia="Verdana"/>
                <w:b/>
                <w:color w:val="000000"/>
                <w:sz w:val="24"/>
                <w:szCs w:val="24"/>
                <w:lang w:val="es-ES"/>
              </w:rPr>
            </w:pPr>
            <w:r w:rsidRPr="00301365">
              <w:rPr>
                <w:rFonts w:eastAsia="Verdana"/>
                <w:b/>
                <w:color w:val="000000"/>
                <w:sz w:val="24"/>
                <w:szCs w:val="24"/>
                <w:lang w:val="es-ES"/>
              </w:rPr>
              <w:t>G/SPS/N/TPKM/602</w:t>
            </w:r>
          </w:p>
        </w:tc>
        <w:tc>
          <w:tcPr>
            <w:tcW w:w="5211" w:type="dxa"/>
            <w:tcBorders>
              <w:top w:val="single" w:sz="4" w:space="0" w:color="auto"/>
              <w:left w:val="single" w:sz="4" w:space="0" w:color="auto"/>
              <w:bottom w:val="single" w:sz="4" w:space="0" w:color="auto"/>
              <w:right w:val="single" w:sz="4" w:space="0" w:color="auto"/>
            </w:tcBorders>
          </w:tcPr>
          <w:p w14:paraId="3E8F14E3" w14:textId="77777777" w:rsidR="000E68C3" w:rsidRDefault="000E68C3" w:rsidP="00301365">
            <w:pPr>
              <w:pStyle w:val="af7"/>
              <w:tabs>
                <w:tab w:val="left" w:pos="142"/>
              </w:tabs>
              <w:ind w:left="0"/>
              <w:rPr>
                <w:rFonts w:ascii="Times New Roman" w:hAnsi="Times New Roman"/>
                <w:color w:val="000000"/>
                <w:sz w:val="24"/>
                <w:szCs w:val="24"/>
                <w:lang w:val="kk-KZ"/>
              </w:rPr>
            </w:pPr>
            <w:r w:rsidRPr="000E68C3">
              <w:rPr>
                <w:rFonts w:ascii="Times New Roman" w:hAnsi="Times New Roman"/>
                <w:color w:val="000000"/>
                <w:sz w:val="24"/>
                <w:szCs w:val="24"/>
                <w:lang w:val="kk-KZ"/>
              </w:rPr>
              <w:t>Тағамдық ингредиент ретінде генетикалық түрлендірілген Escherichia colistrainK-12 MG1655 INB000846 өндірген 2'-фукозиллактозаны қолдануға шектеулер мен таңбалау талаптарының жобасы. Тілдер: Қытай және ағылшын. Беттер саны: 5</w:t>
            </w:r>
          </w:p>
          <w:p w14:paraId="695EF258" w14:textId="12211FFC" w:rsidR="00125B97" w:rsidRDefault="00000000" w:rsidP="00301365">
            <w:pPr>
              <w:pStyle w:val="af7"/>
              <w:tabs>
                <w:tab w:val="left" w:pos="142"/>
              </w:tabs>
              <w:ind w:left="0"/>
              <w:rPr>
                <w:rFonts w:ascii="Times New Roman" w:hAnsi="Times New Roman"/>
                <w:color w:val="000000"/>
                <w:sz w:val="24"/>
                <w:szCs w:val="24"/>
                <w:lang w:val="kk-KZ"/>
              </w:rPr>
            </w:pPr>
            <w:hyperlink r:id="rId27" w:history="1">
              <w:r w:rsidR="00125B97" w:rsidRPr="000C3B14">
                <w:rPr>
                  <w:rStyle w:val="a4"/>
                  <w:rFonts w:ascii="Times New Roman" w:hAnsi="Times New Roman"/>
                  <w:sz w:val="24"/>
                  <w:szCs w:val="24"/>
                  <w:lang w:val="kk-KZ"/>
                </w:rPr>
                <w:t>https://members.wto.org/crnattachments/2023/SPS/TPKM/23_1010_00_x.pdf</w:t>
              </w:r>
            </w:hyperlink>
          </w:p>
          <w:p w14:paraId="4D1B2EB6" w14:textId="4749D439" w:rsidR="00125B97" w:rsidRPr="00504470" w:rsidRDefault="00000000" w:rsidP="00301365">
            <w:pPr>
              <w:pStyle w:val="af7"/>
              <w:tabs>
                <w:tab w:val="left" w:pos="142"/>
              </w:tabs>
              <w:ind w:left="0"/>
              <w:rPr>
                <w:rFonts w:ascii="Times New Roman" w:hAnsi="Times New Roman"/>
                <w:color w:val="000000"/>
                <w:sz w:val="24"/>
                <w:szCs w:val="24"/>
                <w:lang w:val="kk-KZ"/>
              </w:rPr>
            </w:pPr>
            <w:hyperlink r:id="rId28" w:history="1">
              <w:r w:rsidR="00125B97" w:rsidRPr="000C3B14">
                <w:rPr>
                  <w:rStyle w:val="a4"/>
                  <w:rFonts w:ascii="Times New Roman" w:hAnsi="Times New Roman"/>
                  <w:sz w:val="24"/>
                  <w:szCs w:val="24"/>
                  <w:lang w:val="kk-KZ"/>
                </w:rPr>
                <w:t>https://members.wto.org/crnattachments/2023/SPS/TPKM/23_1010_00_e.pdf</w:t>
              </w:r>
            </w:hyperlink>
            <w:r w:rsidR="00125B9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DBED43" w14:textId="23AE50FE" w:rsidR="00301365" w:rsidRPr="00504470" w:rsidRDefault="00125B97" w:rsidP="00301365">
            <w:pPr>
              <w:tabs>
                <w:tab w:val="left" w:pos="1843"/>
              </w:tabs>
              <w:jc w:val="both"/>
              <w:rPr>
                <w:color w:val="000000"/>
                <w:sz w:val="24"/>
                <w:szCs w:val="24"/>
                <w:lang w:val="kk-KZ"/>
              </w:rPr>
            </w:pPr>
            <w:r>
              <w:rPr>
                <w:color w:val="000000"/>
                <w:sz w:val="24"/>
                <w:szCs w:val="24"/>
                <w:lang w:val="kk-KZ"/>
              </w:rPr>
              <w:t xml:space="preserve">10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301365" w:rsidRPr="007A640D" w14:paraId="7FA06D34"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B0F3D"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44072" w14:textId="19346AE5" w:rsidR="00301365" w:rsidRPr="00504470" w:rsidRDefault="00301365"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B69327B" w14:textId="35B153D2" w:rsidR="00301365" w:rsidRPr="00504470" w:rsidRDefault="000E68C3" w:rsidP="00301365">
            <w:pPr>
              <w:tabs>
                <w:tab w:val="left" w:pos="1843"/>
              </w:tabs>
              <w:jc w:val="both"/>
              <w:rPr>
                <w:color w:val="000000"/>
                <w:sz w:val="24"/>
                <w:szCs w:val="24"/>
                <w:lang w:val="kk-KZ"/>
              </w:rPr>
            </w:pPr>
            <w:r w:rsidRPr="000E68C3">
              <w:rPr>
                <w:color w:val="000000"/>
                <w:sz w:val="24"/>
                <w:szCs w:val="24"/>
                <w:lang w:val="kk-KZ"/>
              </w:rPr>
              <w:t xml:space="preserve">Балалар тағамы және кейінгі қолдануға арналған формулалар (соның ішінде балалар тағамы, кейінгі қолдануға арналған формулалар </w:t>
            </w:r>
            <w:r w:rsidRPr="000E68C3">
              <w:rPr>
                <w:color w:val="000000"/>
                <w:sz w:val="24"/>
                <w:szCs w:val="24"/>
                <w:lang w:val="kk-KZ"/>
              </w:rPr>
              <w:lastRenderedPageBreak/>
              <w:t>және арнайы медициналық мақсаттағы балалар тағамына арналған формулалар), сондай-ақ жеті жасқа дейінгі балаларға арналған құрғақ сүт немесе ұқсас өнімдер</w:t>
            </w:r>
          </w:p>
        </w:tc>
        <w:tc>
          <w:tcPr>
            <w:tcW w:w="2014" w:type="dxa"/>
            <w:tcBorders>
              <w:top w:val="single" w:sz="4" w:space="0" w:color="auto"/>
              <w:left w:val="single" w:sz="4" w:space="0" w:color="auto"/>
              <w:bottom w:val="single" w:sz="4" w:space="0" w:color="auto"/>
              <w:right w:val="single" w:sz="4" w:space="0" w:color="auto"/>
            </w:tcBorders>
          </w:tcPr>
          <w:p w14:paraId="5DC23CB9" w14:textId="77777777" w:rsidR="00301365" w:rsidRPr="00504470" w:rsidRDefault="00301365" w:rsidP="00301365">
            <w:pPr>
              <w:tabs>
                <w:tab w:val="left" w:pos="1843"/>
              </w:tabs>
              <w:jc w:val="both"/>
              <w:rPr>
                <w:color w:val="000000"/>
                <w:sz w:val="24"/>
                <w:szCs w:val="24"/>
                <w:lang w:val="kk-KZ"/>
              </w:rPr>
            </w:pPr>
          </w:p>
        </w:tc>
      </w:tr>
      <w:tr w:rsidR="00301365" w:rsidRPr="007A640D" w14:paraId="6794843F"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88A6897"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DB36B6" w14:textId="10660A08" w:rsidR="00301365" w:rsidRPr="00EB5BF9" w:rsidRDefault="00387069" w:rsidP="00387069">
            <w:pPr>
              <w:pBdr>
                <w:between w:val="single" w:sz="6" w:space="1" w:color="auto"/>
              </w:pBdr>
              <w:tabs>
                <w:tab w:val="left" w:pos="1843"/>
              </w:tabs>
              <w:jc w:val="right"/>
              <w:rPr>
                <w:color w:val="000000"/>
                <w:sz w:val="24"/>
                <w:szCs w:val="24"/>
                <w:lang w:val="kk-KZ"/>
              </w:rPr>
            </w:pPr>
            <w:r w:rsidRPr="00387069">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74CE8D06" w14:textId="344C55E9" w:rsidR="00301365" w:rsidRPr="00504470" w:rsidRDefault="000E68C3" w:rsidP="00301365">
            <w:pPr>
              <w:tabs>
                <w:tab w:val="left" w:pos="1843"/>
              </w:tabs>
              <w:jc w:val="both"/>
              <w:rPr>
                <w:color w:val="000000"/>
                <w:sz w:val="24"/>
                <w:szCs w:val="24"/>
                <w:lang w:val="kk-KZ"/>
              </w:rPr>
            </w:pPr>
            <w:r w:rsidRPr="000E68C3">
              <w:rPr>
                <w:color w:val="000000"/>
                <w:sz w:val="24"/>
                <w:szCs w:val="24"/>
                <w:lang w:val="kk-KZ"/>
              </w:rPr>
              <w:t>Бұл ереже жобасы тағамдық мақсаттар үшін K-12 mg1655 inb000846 генетикалық түрлендірілген E. coli штаммы шығарған 2'-фукозиллактозаны қолдануға шектеулер мен таңбалау талаптарын белгілейді.</w:t>
            </w:r>
          </w:p>
        </w:tc>
        <w:tc>
          <w:tcPr>
            <w:tcW w:w="2014" w:type="dxa"/>
            <w:tcBorders>
              <w:top w:val="single" w:sz="4" w:space="0" w:color="auto"/>
              <w:left w:val="single" w:sz="4" w:space="0" w:color="auto"/>
              <w:bottom w:val="single" w:sz="4" w:space="0" w:color="auto"/>
              <w:right w:val="single" w:sz="4" w:space="0" w:color="auto"/>
            </w:tcBorders>
          </w:tcPr>
          <w:p w14:paraId="33052621" w14:textId="77777777" w:rsidR="00301365" w:rsidRPr="00504470" w:rsidRDefault="00301365" w:rsidP="00301365">
            <w:pPr>
              <w:tabs>
                <w:tab w:val="left" w:pos="1843"/>
              </w:tabs>
              <w:jc w:val="both"/>
              <w:rPr>
                <w:color w:val="000000"/>
                <w:sz w:val="24"/>
                <w:szCs w:val="24"/>
                <w:lang w:val="kk-KZ"/>
              </w:rPr>
            </w:pPr>
          </w:p>
        </w:tc>
      </w:tr>
      <w:tr w:rsidR="00301365" w:rsidRPr="007A640D" w14:paraId="51F2C94A"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47A250EF" w14:textId="77777777" w:rsidR="00301365" w:rsidRPr="00504470" w:rsidRDefault="0030136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07B7D1" w14:textId="5BB73282" w:rsidR="00301365" w:rsidRPr="00125B97" w:rsidRDefault="00125B97" w:rsidP="00387069">
            <w:pPr>
              <w:jc w:val="right"/>
              <w:rPr>
                <w:rFonts w:eastAsia="Verdana"/>
                <w:b/>
                <w:color w:val="000000"/>
                <w:sz w:val="24"/>
                <w:szCs w:val="24"/>
                <w:lang w:val="en-US"/>
              </w:rPr>
            </w:pPr>
            <w:r w:rsidRPr="00125B97">
              <w:rPr>
                <w:rFonts w:eastAsia="Verdana"/>
                <w:b/>
                <w:color w:val="000000"/>
                <w:sz w:val="24"/>
                <w:szCs w:val="24"/>
                <w:lang w:val="en-US"/>
              </w:rPr>
              <w:t>G/SPS/N/CAN/1454/Add.1</w:t>
            </w:r>
          </w:p>
        </w:tc>
        <w:tc>
          <w:tcPr>
            <w:tcW w:w="5211" w:type="dxa"/>
            <w:tcBorders>
              <w:top w:val="single" w:sz="4" w:space="0" w:color="auto"/>
              <w:left w:val="single" w:sz="4" w:space="0" w:color="auto"/>
              <w:bottom w:val="single" w:sz="4" w:space="0" w:color="auto"/>
              <w:right w:val="single" w:sz="4" w:space="0" w:color="auto"/>
            </w:tcBorders>
          </w:tcPr>
          <w:p w14:paraId="5DAE4107"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G/SPS/N/CAN/1454 (2022 жылғы 12 қыркүйектегі) құжатында көрсетілген феназахин үшін ұсынылған максималды қалдық шегі (PMR) туралы құжат 2023 жылдың 3 ақпанында қабылданды. Ұсынылған MRL дерекқорға қалдық мөлшердің максималды шектерін енгізу арқылы орнатылды және тікелей төменде келтірілген:</w:t>
            </w:r>
          </w:p>
          <w:p w14:paraId="01018050"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Цитрус майы – 20</w:t>
            </w:r>
          </w:p>
          <w:p w14:paraId="31A43D94"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Тас жемістер (егін тобы 12-09); төмен өсетін жидектер (егіннің кіші тобы 13-07G) - 2.0</w:t>
            </w:r>
          </w:p>
          <w:p w14:paraId="04DB194F"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Бұталы жидек (дақылдардың кіші тобы 13-07B); мейіз-0.8</w:t>
            </w:r>
          </w:p>
          <w:p w14:paraId="64668FB3"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Қарлыған (дақылдардың кіші тобы 13-07A); үлпілдек кивиді қоспағанда, жүзімге өрмелейтін Ұсақ Жемістер (дақылдардың кіші тобы 13-07F) – 0.7</w:t>
            </w:r>
          </w:p>
          <w:p w14:paraId="4DA3BDBA"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Анар жемістері (дақылдар тобы 11-09) - 0.6</w:t>
            </w:r>
          </w:p>
          <w:p w14:paraId="1DB255D3" w14:textId="77777777" w:rsidR="000E68C3" w:rsidRPr="000E68C3" w:rsidRDefault="000E68C3" w:rsidP="000E68C3">
            <w:pPr>
              <w:tabs>
                <w:tab w:val="left" w:pos="142"/>
              </w:tabs>
              <w:jc w:val="both"/>
              <w:rPr>
                <w:color w:val="000000"/>
                <w:sz w:val="24"/>
                <w:szCs w:val="24"/>
                <w:lang w:val="kk-KZ"/>
              </w:rPr>
            </w:pPr>
            <w:r w:rsidRPr="000E68C3">
              <w:rPr>
                <w:color w:val="000000"/>
                <w:sz w:val="24"/>
                <w:szCs w:val="24"/>
                <w:lang w:val="kk-KZ"/>
              </w:rPr>
              <w:t>Цитрус жемістері (дақылдар тобы 10) - 0.4</w:t>
            </w:r>
          </w:p>
          <w:p w14:paraId="7823A257" w14:textId="5D933D8B" w:rsidR="00125B97" w:rsidRPr="00504470" w:rsidRDefault="000E68C3" w:rsidP="000E68C3">
            <w:pPr>
              <w:pStyle w:val="af7"/>
              <w:tabs>
                <w:tab w:val="left" w:pos="142"/>
              </w:tabs>
              <w:ind w:left="0"/>
              <w:rPr>
                <w:rFonts w:ascii="Times New Roman" w:hAnsi="Times New Roman"/>
                <w:color w:val="000000"/>
                <w:sz w:val="24"/>
                <w:szCs w:val="24"/>
                <w:lang w:val="kk-KZ"/>
              </w:rPr>
            </w:pPr>
            <w:r w:rsidRPr="000E68C3">
              <w:rPr>
                <w:rFonts w:ascii="Times New Roman" w:hAnsi="Times New Roman"/>
                <w:color w:val="000000"/>
                <w:sz w:val="24"/>
                <w:szCs w:val="24"/>
                <w:lang w:val="kk-KZ"/>
              </w:rPr>
              <w:t>Жеміс беретін көкөністер (дақылдар тобы 8-09); бақша көкөністері (дақылдар тобы 9) - 0.3</w:t>
            </w:r>
          </w:p>
        </w:tc>
        <w:tc>
          <w:tcPr>
            <w:tcW w:w="2014" w:type="dxa"/>
            <w:tcBorders>
              <w:top w:val="single" w:sz="4" w:space="0" w:color="auto"/>
              <w:left w:val="single" w:sz="4" w:space="0" w:color="auto"/>
              <w:bottom w:val="single" w:sz="4" w:space="0" w:color="auto"/>
              <w:right w:val="single" w:sz="4" w:space="0" w:color="auto"/>
            </w:tcBorders>
          </w:tcPr>
          <w:p w14:paraId="0A17E682" w14:textId="77777777" w:rsidR="00301365" w:rsidRPr="00504470" w:rsidRDefault="00301365" w:rsidP="00301365">
            <w:pPr>
              <w:tabs>
                <w:tab w:val="left" w:pos="1843"/>
              </w:tabs>
              <w:jc w:val="both"/>
              <w:rPr>
                <w:color w:val="000000"/>
                <w:sz w:val="24"/>
                <w:szCs w:val="24"/>
                <w:lang w:val="kk-KZ"/>
              </w:rPr>
            </w:pPr>
          </w:p>
        </w:tc>
      </w:tr>
      <w:tr w:rsidR="00301365" w:rsidRPr="00EB5BF9" w14:paraId="771CBFED"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210155"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D17D6" w14:textId="0AF0E0A1" w:rsidR="00301365" w:rsidRPr="00504470" w:rsidRDefault="00125B97"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5C82D2E" w14:textId="77777777" w:rsidR="00301365" w:rsidRPr="00504470" w:rsidRDefault="00301365" w:rsidP="0030136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B7A1FA4" w14:textId="77777777" w:rsidR="00301365" w:rsidRPr="00504470" w:rsidRDefault="00301365" w:rsidP="00301365">
            <w:pPr>
              <w:tabs>
                <w:tab w:val="left" w:pos="1843"/>
              </w:tabs>
              <w:jc w:val="both"/>
              <w:rPr>
                <w:color w:val="000000"/>
                <w:sz w:val="24"/>
                <w:szCs w:val="24"/>
                <w:lang w:val="kk-KZ"/>
              </w:rPr>
            </w:pPr>
          </w:p>
        </w:tc>
      </w:tr>
      <w:tr w:rsidR="00301365" w:rsidRPr="00EB5BF9" w14:paraId="563045E6"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FBCFC6" w14:textId="77777777" w:rsidR="00301365" w:rsidRPr="00504470" w:rsidRDefault="00301365"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5EAF53" w14:textId="58E2EDAA" w:rsidR="00301365" w:rsidRDefault="00125B97" w:rsidP="00387069">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A78FF89" w14:textId="77777777" w:rsidR="00301365" w:rsidRDefault="00301365" w:rsidP="0030136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EEFF253" w14:textId="77777777" w:rsidR="00301365" w:rsidRDefault="00301365" w:rsidP="00301365">
            <w:pPr>
              <w:tabs>
                <w:tab w:val="left" w:pos="1843"/>
              </w:tabs>
              <w:jc w:val="both"/>
              <w:rPr>
                <w:color w:val="000000"/>
                <w:sz w:val="24"/>
                <w:szCs w:val="24"/>
                <w:lang w:val="kk-KZ"/>
              </w:rPr>
            </w:pPr>
          </w:p>
        </w:tc>
      </w:tr>
      <w:tr w:rsidR="00301365" w:rsidRPr="00EB5BF9" w14:paraId="0788C489"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14F66A30" w14:textId="77777777" w:rsidR="00301365" w:rsidRDefault="0030136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5480EA" w14:textId="751BD4F2" w:rsidR="00301365" w:rsidRDefault="00125B97" w:rsidP="00387069">
            <w:pPr>
              <w:tabs>
                <w:tab w:val="left" w:pos="1843"/>
              </w:tabs>
              <w:jc w:val="right"/>
              <w:rPr>
                <w:b/>
                <w:color w:val="000000"/>
                <w:sz w:val="24"/>
                <w:szCs w:val="24"/>
                <w:lang w:val="es-ES"/>
              </w:rPr>
            </w:pPr>
            <w:r w:rsidRPr="00125B97">
              <w:rPr>
                <w:b/>
                <w:color w:val="000000"/>
                <w:sz w:val="24"/>
                <w:szCs w:val="24"/>
                <w:lang w:val="es-ES"/>
              </w:rPr>
              <w:t>G/SPS/N/AUS/561</w:t>
            </w:r>
          </w:p>
        </w:tc>
        <w:tc>
          <w:tcPr>
            <w:tcW w:w="5211" w:type="dxa"/>
            <w:tcBorders>
              <w:top w:val="single" w:sz="4" w:space="0" w:color="auto"/>
              <w:left w:val="single" w:sz="4" w:space="0" w:color="auto"/>
              <w:bottom w:val="single" w:sz="4" w:space="0" w:color="auto"/>
              <w:right w:val="single" w:sz="4" w:space="0" w:color="auto"/>
            </w:tcBorders>
          </w:tcPr>
          <w:p w14:paraId="35DBE602" w14:textId="77777777" w:rsidR="006C4804" w:rsidRDefault="006C4804" w:rsidP="00301365">
            <w:pPr>
              <w:jc w:val="both"/>
              <w:rPr>
                <w:color w:val="000000"/>
                <w:sz w:val="24"/>
                <w:szCs w:val="24"/>
                <w:lang w:val="kk-KZ"/>
              </w:rPr>
            </w:pPr>
            <w:r w:rsidRPr="006C4804">
              <w:rPr>
                <w:color w:val="000000"/>
                <w:sz w:val="24"/>
                <w:szCs w:val="24"/>
                <w:lang w:val="kk-KZ"/>
              </w:rPr>
              <w:t>Адам тұтынуы үшін сүт өнімдерін импорттау тәуекелдеріне шолу: есеп жобасы. Тілі: Ағылшын. Беттер саны: 140</w:t>
            </w:r>
          </w:p>
          <w:p w14:paraId="60E263CD" w14:textId="50139FE2" w:rsidR="00125B97" w:rsidRPr="00504470" w:rsidRDefault="00000000" w:rsidP="00301365">
            <w:pPr>
              <w:jc w:val="both"/>
              <w:rPr>
                <w:color w:val="000000"/>
                <w:sz w:val="24"/>
                <w:szCs w:val="24"/>
                <w:lang w:val="kk-KZ"/>
              </w:rPr>
            </w:pPr>
            <w:hyperlink r:id="rId29" w:history="1">
              <w:r w:rsidR="00125B97" w:rsidRPr="000C3B14">
                <w:rPr>
                  <w:rStyle w:val="a4"/>
                  <w:sz w:val="24"/>
                  <w:szCs w:val="24"/>
                  <w:lang w:val="kk-KZ"/>
                </w:rPr>
                <w:t>https://haveyoursay.agriculture.gov.au/review-biosecurity-risks-imported-dairy-products/widgets/395695/documents</w:t>
              </w:r>
            </w:hyperlink>
            <w:r w:rsidR="00125B9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1BA4A9" w14:textId="79552954" w:rsidR="00301365" w:rsidRPr="00504470" w:rsidRDefault="006E21EC" w:rsidP="00301365">
            <w:pPr>
              <w:tabs>
                <w:tab w:val="left" w:pos="1843"/>
              </w:tabs>
              <w:jc w:val="both"/>
              <w:rPr>
                <w:color w:val="000000"/>
                <w:sz w:val="24"/>
                <w:szCs w:val="24"/>
                <w:lang w:val="kk-KZ"/>
              </w:rPr>
            </w:pPr>
            <w:r>
              <w:rPr>
                <w:color w:val="000000"/>
                <w:sz w:val="24"/>
                <w:szCs w:val="24"/>
                <w:lang w:val="kk-KZ"/>
              </w:rPr>
              <w:t xml:space="preserve">31 </w:t>
            </w:r>
            <w:r w:rsidR="006C645F">
              <w:rPr>
                <w:color w:val="000000"/>
                <w:sz w:val="24"/>
                <w:szCs w:val="24"/>
                <w:lang w:val="kk-KZ"/>
              </w:rPr>
              <w:t>наурыз</w:t>
            </w:r>
            <w:r>
              <w:rPr>
                <w:color w:val="000000"/>
                <w:sz w:val="24"/>
                <w:szCs w:val="24"/>
                <w:lang w:val="kk-KZ"/>
              </w:rPr>
              <w:t xml:space="preserve"> 2023 </w:t>
            </w:r>
            <w:r w:rsidR="00387069">
              <w:rPr>
                <w:color w:val="000000"/>
                <w:sz w:val="24"/>
                <w:szCs w:val="24"/>
                <w:lang w:val="kk-KZ"/>
              </w:rPr>
              <w:t>ж.</w:t>
            </w:r>
          </w:p>
        </w:tc>
      </w:tr>
      <w:tr w:rsidR="00125B97" w:rsidRPr="007A640D" w14:paraId="493A8070" w14:textId="77777777" w:rsidTr="00C61FA5">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E866C8" w14:textId="77777777" w:rsidR="00125B97" w:rsidRDefault="00125B97"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BC42D" w14:textId="6D0E31C3" w:rsidR="00125B97" w:rsidRPr="00504470" w:rsidRDefault="00125B97"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861AAB1" w14:textId="14E04D9A" w:rsidR="00125B97" w:rsidRPr="00504470" w:rsidRDefault="006C4804" w:rsidP="00125B97">
            <w:pPr>
              <w:tabs>
                <w:tab w:val="left" w:pos="1843"/>
              </w:tabs>
              <w:jc w:val="both"/>
              <w:rPr>
                <w:color w:val="000000"/>
                <w:sz w:val="24"/>
                <w:szCs w:val="24"/>
                <w:lang w:val="kk-KZ"/>
              </w:rPr>
            </w:pPr>
            <w:r w:rsidRPr="006C4804">
              <w:rPr>
                <w:color w:val="000000"/>
                <w:sz w:val="24"/>
                <w:szCs w:val="24"/>
                <w:lang w:val="kk-KZ"/>
              </w:rPr>
              <w:t>Адам тұтынуға арналған сүт өнімдері</w:t>
            </w:r>
          </w:p>
        </w:tc>
        <w:tc>
          <w:tcPr>
            <w:tcW w:w="2014" w:type="dxa"/>
            <w:tcBorders>
              <w:top w:val="single" w:sz="4" w:space="0" w:color="auto"/>
              <w:left w:val="single" w:sz="4" w:space="0" w:color="auto"/>
              <w:bottom w:val="single" w:sz="4" w:space="0" w:color="auto"/>
              <w:right w:val="single" w:sz="4" w:space="0" w:color="auto"/>
            </w:tcBorders>
          </w:tcPr>
          <w:p w14:paraId="55DE38EB" w14:textId="77777777" w:rsidR="00125B97" w:rsidRPr="00504470" w:rsidRDefault="00125B97" w:rsidP="00125B97">
            <w:pPr>
              <w:tabs>
                <w:tab w:val="left" w:pos="1843"/>
              </w:tabs>
              <w:jc w:val="both"/>
              <w:rPr>
                <w:color w:val="000000"/>
                <w:sz w:val="24"/>
                <w:szCs w:val="24"/>
                <w:lang w:val="kk-KZ"/>
              </w:rPr>
            </w:pPr>
          </w:p>
        </w:tc>
      </w:tr>
      <w:tr w:rsidR="00125B97" w:rsidRPr="007A640D" w14:paraId="723C08FE"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45E2632" w14:textId="77777777" w:rsidR="00125B97" w:rsidRDefault="00125B97"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EC4062" w14:textId="52959788" w:rsidR="00125B97" w:rsidRDefault="00125B97" w:rsidP="00387069">
            <w:pPr>
              <w:pBdr>
                <w:between w:val="single" w:sz="6" w:space="1" w:color="auto"/>
              </w:pBd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6A151735" w14:textId="77777777" w:rsidR="006C4804" w:rsidRPr="006C4804" w:rsidRDefault="006C4804" w:rsidP="006C4804">
            <w:pPr>
              <w:tabs>
                <w:tab w:val="left" w:pos="1843"/>
              </w:tabs>
              <w:jc w:val="both"/>
              <w:rPr>
                <w:color w:val="000000"/>
                <w:sz w:val="24"/>
                <w:szCs w:val="24"/>
                <w:lang w:val="kk-KZ"/>
              </w:rPr>
            </w:pPr>
            <w:r w:rsidRPr="006C4804">
              <w:rPr>
                <w:color w:val="000000"/>
                <w:sz w:val="24"/>
                <w:szCs w:val="24"/>
                <w:lang w:val="kk-KZ"/>
              </w:rPr>
              <w:t>Австралия Үкіметінің Ауыл шаруашылығы, балық шаруашылығы және орман шаруашылығы министрлігі сүт өнімдерін адам тұтынуы үшін импорттау тәуекелдеріне шолу жариялады: 60 күндік кеңес беру кезеңіне арналған есеп жобасы (шолу).</w:t>
            </w:r>
          </w:p>
          <w:p w14:paraId="462840B1" w14:textId="77777777" w:rsidR="006C4804" w:rsidRPr="006C4804" w:rsidRDefault="006C4804" w:rsidP="006C4804">
            <w:pPr>
              <w:tabs>
                <w:tab w:val="left" w:pos="1843"/>
              </w:tabs>
              <w:jc w:val="both"/>
              <w:rPr>
                <w:color w:val="000000"/>
                <w:sz w:val="24"/>
                <w:szCs w:val="24"/>
                <w:lang w:val="kk-KZ"/>
              </w:rPr>
            </w:pPr>
            <w:r w:rsidRPr="006C4804">
              <w:rPr>
                <w:color w:val="000000"/>
                <w:sz w:val="24"/>
                <w:szCs w:val="24"/>
                <w:lang w:val="kk-KZ"/>
              </w:rPr>
              <w:t xml:space="preserve">Шолу ағымдағы және Болашақ сауда ортасын көрсету үшін Австралияға сүт импорты шарттарын жаңартуға бағытталған.  Онда малдан, буйволдан, қой мен ешкіден алынған сүттен жасалған адам тұтынатын сүт өнімдерінің импортына (кез келген елден) байланысты биоқауіпсіздік тәуекелдері </w:t>
            </w:r>
            <w:r w:rsidRPr="006C4804">
              <w:rPr>
                <w:color w:val="000000"/>
                <w:sz w:val="24"/>
                <w:szCs w:val="24"/>
                <w:lang w:val="kk-KZ"/>
              </w:rPr>
              <w:lastRenderedPageBreak/>
              <w:t>қарастырылады.  Онда жаңа және өзекті рецензияланатын ғылыми Ақпарат, халықаралық стандарттар, салалық практикадағы тиісті өзгерістер және пайдаланудың практикалық аспектілері ескеріледі.</w:t>
            </w:r>
          </w:p>
          <w:p w14:paraId="1146AA7C" w14:textId="77777777" w:rsidR="006C4804" w:rsidRPr="006C4804" w:rsidRDefault="006C4804" w:rsidP="006C4804">
            <w:pPr>
              <w:tabs>
                <w:tab w:val="left" w:pos="1843"/>
              </w:tabs>
              <w:jc w:val="both"/>
              <w:rPr>
                <w:color w:val="000000"/>
                <w:sz w:val="24"/>
                <w:szCs w:val="24"/>
                <w:lang w:val="kk-KZ"/>
              </w:rPr>
            </w:pPr>
            <w:r w:rsidRPr="006C4804">
              <w:rPr>
                <w:color w:val="000000"/>
                <w:sz w:val="24"/>
                <w:szCs w:val="24"/>
                <w:lang w:val="kk-KZ"/>
              </w:rPr>
              <w:t>Шолу импортталатын сүт өнімдерінің биоқауіпсіздігіне қызығушылық тудыратын алты қауіпті анықтады. Біз олардың әрқайсысы үшін тәуекелдерді бағалауды жүргіздік және биоқауіпсіздік Тәуекелдерін басқару шараларын ұсындық.</w:t>
            </w:r>
          </w:p>
          <w:p w14:paraId="246E9884" w14:textId="5F0704E7" w:rsidR="006E21EC" w:rsidRPr="00504470" w:rsidRDefault="006C4804" w:rsidP="006C4804">
            <w:pPr>
              <w:tabs>
                <w:tab w:val="left" w:pos="1843"/>
              </w:tabs>
              <w:jc w:val="both"/>
              <w:rPr>
                <w:color w:val="000000"/>
                <w:sz w:val="24"/>
                <w:szCs w:val="24"/>
                <w:lang w:val="kk-KZ"/>
              </w:rPr>
            </w:pPr>
            <w:r w:rsidRPr="006C4804">
              <w:rPr>
                <w:color w:val="000000"/>
                <w:sz w:val="24"/>
                <w:szCs w:val="24"/>
                <w:lang w:val="kk-KZ"/>
              </w:rPr>
              <w:t>Есеп жобасында Департамент аусылдан және/немесе туберкулезді тері ауруларынан және/немесе қой мен ешкі шешегінен таза деп танымаған елдер үшін тәуекелдерді басқарудың кеңейтілген нұсқалары ұсынылады.</w:t>
            </w:r>
          </w:p>
        </w:tc>
        <w:tc>
          <w:tcPr>
            <w:tcW w:w="2014" w:type="dxa"/>
            <w:tcBorders>
              <w:top w:val="single" w:sz="4" w:space="0" w:color="auto"/>
              <w:left w:val="single" w:sz="4" w:space="0" w:color="auto"/>
              <w:bottom w:val="single" w:sz="4" w:space="0" w:color="auto"/>
              <w:right w:val="single" w:sz="4" w:space="0" w:color="auto"/>
            </w:tcBorders>
          </w:tcPr>
          <w:p w14:paraId="41DDBA2C" w14:textId="77777777" w:rsidR="00125B97" w:rsidRPr="00504470" w:rsidRDefault="00125B97" w:rsidP="00125B97">
            <w:pPr>
              <w:tabs>
                <w:tab w:val="left" w:pos="1843"/>
              </w:tabs>
              <w:jc w:val="both"/>
              <w:rPr>
                <w:color w:val="000000"/>
                <w:sz w:val="24"/>
                <w:szCs w:val="24"/>
                <w:lang w:val="kk-KZ"/>
              </w:rPr>
            </w:pPr>
          </w:p>
        </w:tc>
      </w:tr>
      <w:tr w:rsidR="00125B97" w:rsidRPr="00EB5BF9" w14:paraId="6500CC17"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0431DE68" w14:textId="77777777" w:rsidR="00125B97" w:rsidRPr="00504470" w:rsidRDefault="00125B97"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2DDF14" w14:textId="28CDA743" w:rsidR="00125B97" w:rsidRPr="00EB5BF9" w:rsidRDefault="006E21EC" w:rsidP="00387069">
            <w:pPr>
              <w:jc w:val="right"/>
              <w:divId w:val="2081365091"/>
              <w:rPr>
                <w:b/>
                <w:color w:val="363636"/>
                <w:sz w:val="24"/>
                <w:szCs w:val="24"/>
                <w:lang w:val="kk-KZ"/>
              </w:rPr>
            </w:pPr>
            <w:r w:rsidRPr="006E21EC">
              <w:rPr>
                <w:b/>
                <w:color w:val="363636"/>
                <w:sz w:val="24"/>
                <w:szCs w:val="24"/>
                <w:lang w:val="kk-KZ"/>
              </w:rPr>
              <w:t>G/SPS/N/THA/615</w:t>
            </w:r>
          </w:p>
        </w:tc>
        <w:tc>
          <w:tcPr>
            <w:tcW w:w="5211" w:type="dxa"/>
            <w:tcBorders>
              <w:top w:val="single" w:sz="4" w:space="0" w:color="auto"/>
              <w:left w:val="single" w:sz="4" w:space="0" w:color="auto"/>
              <w:bottom w:val="single" w:sz="4" w:space="0" w:color="auto"/>
              <w:right w:val="single" w:sz="4" w:space="0" w:color="auto"/>
            </w:tcBorders>
          </w:tcPr>
          <w:p w14:paraId="79B98113" w14:textId="77777777" w:rsidR="006C4804" w:rsidRDefault="006C4804" w:rsidP="00D35A6D">
            <w:pPr>
              <w:keepNext/>
              <w:keepLines/>
              <w:tabs>
                <w:tab w:val="left" w:pos="1416"/>
              </w:tabs>
              <w:jc w:val="both"/>
              <w:rPr>
                <w:bCs/>
                <w:color w:val="000000"/>
                <w:sz w:val="24"/>
                <w:szCs w:val="24"/>
                <w:lang w:val="kk-KZ"/>
              </w:rPr>
            </w:pPr>
            <w:r w:rsidRPr="006C4804">
              <w:rPr>
                <w:bCs/>
                <w:color w:val="000000"/>
                <w:sz w:val="24"/>
                <w:szCs w:val="24"/>
                <w:lang w:val="kk-KZ"/>
              </w:rPr>
              <w:t>"Жинау және орау үйіне арналған дуриандарды тексеру және қабылдау тәжірибесі кодексі"деп аталатын Тай ауылшаруашылық стандартының жобасы.Тілдер: тай және ағылшын. Беттер саны: 12 және 11</w:t>
            </w:r>
          </w:p>
          <w:p w14:paraId="492AC589" w14:textId="5C99A3BF" w:rsidR="00D35A6D" w:rsidRDefault="00000000" w:rsidP="00D35A6D">
            <w:pPr>
              <w:keepNext/>
              <w:keepLines/>
              <w:tabs>
                <w:tab w:val="left" w:pos="1416"/>
              </w:tabs>
              <w:jc w:val="both"/>
              <w:rPr>
                <w:bCs/>
                <w:color w:val="000000"/>
                <w:sz w:val="24"/>
                <w:szCs w:val="24"/>
                <w:lang w:val="kk-KZ"/>
              </w:rPr>
            </w:pPr>
            <w:hyperlink r:id="rId30" w:history="1">
              <w:r w:rsidR="00D35A6D" w:rsidRPr="000C3B14">
                <w:rPr>
                  <w:rStyle w:val="a4"/>
                  <w:bCs/>
                  <w:sz w:val="24"/>
                  <w:szCs w:val="24"/>
                  <w:lang w:val="kk-KZ"/>
                </w:rPr>
                <w:t>https://members.wto.org/crnattachments/2023/SPS/THA/23_1015_00_x.pdf</w:t>
              </w:r>
            </w:hyperlink>
            <w:r w:rsidR="00D35A6D">
              <w:rPr>
                <w:bCs/>
                <w:color w:val="000000"/>
                <w:sz w:val="24"/>
                <w:szCs w:val="24"/>
                <w:lang w:val="kk-KZ"/>
              </w:rPr>
              <w:t xml:space="preserve"> </w:t>
            </w:r>
          </w:p>
          <w:p w14:paraId="62D3A495" w14:textId="12758A8C" w:rsidR="00D35A6D" w:rsidRPr="00504470" w:rsidRDefault="00000000" w:rsidP="00D35A6D">
            <w:pPr>
              <w:keepNext/>
              <w:keepLines/>
              <w:tabs>
                <w:tab w:val="left" w:pos="1416"/>
              </w:tabs>
              <w:jc w:val="both"/>
              <w:rPr>
                <w:bCs/>
                <w:color w:val="000000"/>
                <w:sz w:val="24"/>
                <w:szCs w:val="24"/>
                <w:lang w:val="kk-KZ"/>
              </w:rPr>
            </w:pPr>
            <w:hyperlink r:id="rId31" w:history="1">
              <w:r w:rsidR="00D35A6D" w:rsidRPr="000C3B14">
                <w:rPr>
                  <w:rStyle w:val="a4"/>
                  <w:bCs/>
                  <w:sz w:val="24"/>
                  <w:szCs w:val="24"/>
                  <w:lang w:val="kk-KZ"/>
                </w:rPr>
                <w:t>https://members.wto.org/crnattachments/2023/SPS/THA/23_1015_00_e.pdf</w:t>
              </w:r>
            </w:hyperlink>
            <w:r w:rsidR="00D35A6D">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C5DC94F" w14:textId="6F8F63D6" w:rsidR="00125B97" w:rsidRPr="00504470" w:rsidRDefault="00D35A6D" w:rsidP="00125B97">
            <w:pPr>
              <w:tabs>
                <w:tab w:val="left" w:pos="1843"/>
              </w:tabs>
              <w:jc w:val="both"/>
              <w:rPr>
                <w:color w:val="000000"/>
                <w:sz w:val="24"/>
                <w:szCs w:val="24"/>
                <w:lang w:val="kk-KZ"/>
              </w:rPr>
            </w:pPr>
            <w:r>
              <w:rPr>
                <w:color w:val="000000"/>
                <w:sz w:val="24"/>
                <w:szCs w:val="24"/>
                <w:lang w:val="kk-KZ"/>
              </w:rPr>
              <w:t xml:space="preserve">10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E21EC" w:rsidRPr="00C2086C" w14:paraId="7260E878"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A279E0" w14:textId="77777777" w:rsidR="006E21EC" w:rsidRPr="00504470" w:rsidRDefault="006E21EC"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2A7950" w14:textId="6E7B1CBE" w:rsidR="006E21EC" w:rsidRPr="00504470" w:rsidRDefault="006E21EC"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67CE454" w14:textId="6C3DF475" w:rsidR="006E21EC" w:rsidRPr="00504470" w:rsidRDefault="006C4804" w:rsidP="006E21EC">
            <w:pPr>
              <w:tabs>
                <w:tab w:val="left" w:pos="1843"/>
              </w:tabs>
              <w:jc w:val="both"/>
              <w:rPr>
                <w:color w:val="000000"/>
                <w:sz w:val="24"/>
                <w:szCs w:val="24"/>
                <w:lang w:val="kk-KZ"/>
              </w:rPr>
            </w:pPr>
            <w:r w:rsidRPr="006C4804">
              <w:rPr>
                <w:color w:val="000000"/>
                <w:sz w:val="24"/>
                <w:szCs w:val="24"/>
                <w:lang w:val="kk-KZ"/>
              </w:rPr>
              <w:t>Жаңа дуриан (Милан тілінде) (t коды ср. 0810.60) (коды ср.: 67.080.10)</w:t>
            </w:r>
          </w:p>
        </w:tc>
        <w:tc>
          <w:tcPr>
            <w:tcW w:w="2014" w:type="dxa"/>
            <w:tcBorders>
              <w:top w:val="single" w:sz="4" w:space="0" w:color="auto"/>
              <w:left w:val="single" w:sz="4" w:space="0" w:color="auto"/>
              <w:bottom w:val="single" w:sz="4" w:space="0" w:color="auto"/>
              <w:right w:val="single" w:sz="4" w:space="0" w:color="auto"/>
            </w:tcBorders>
          </w:tcPr>
          <w:p w14:paraId="10504482" w14:textId="77777777" w:rsidR="006E21EC" w:rsidRPr="00504470" w:rsidRDefault="006E21EC" w:rsidP="006E21EC">
            <w:pPr>
              <w:tabs>
                <w:tab w:val="left" w:pos="1843"/>
              </w:tabs>
              <w:jc w:val="both"/>
              <w:rPr>
                <w:color w:val="000000"/>
                <w:sz w:val="24"/>
                <w:szCs w:val="24"/>
                <w:lang w:val="kk-KZ"/>
              </w:rPr>
            </w:pPr>
          </w:p>
        </w:tc>
      </w:tr>
      <w:tr w:rsidR="006E21EC" w:rsidRPr="007A640D" w14:paraId="7BF63562"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C33B1C" w14:textId="77777777" w:rsidR="006E21EC" w:rsidRPr="00504470" w:rsidRDefault="006E21EC"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BF49DB" w14:textId="476B8732" w:rsidR="006E21EC" w:rsidRDefault="006E21EC" w:rsidP="00387069">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8DAD2B9" w14:textId="77777777" w:rsidR="006C4804" w:rsidRPr="006C4804" w:rsidRDefault="006C4804" w:rsidP="006C4804">
            <w:pPr>
              <w:tabs>
                <w:tab w:val="left" w:pos="1843"/>
              </w:tabs>
              <w:jc w:val="both"/>
              <w:rPr>
                <w:color w:val="000000"/>
                <w:sz w:val="24"/>
                <w:szCs w:val="24"/>
                <w:lang w:val="kk-KZ"/>
              </w:rPr>
            </w:pPr>
            <w:r w:rsidRPr="006C4804">
              <w:rPr>
                <w:color w:val="000000"/>
                <w:sz w:val="24"/>
                <w:szCs w:val="24"/>
                <w:lang w:val="kk-KZ"/>
              </w:rPr>
              <w:t>Таиландтың осы ауылшаруашылық стандарты жинау және орау пункті үшін дуриандарды тексеру және қабылдау бойынша тәжірибе кодексін белгілейді.  Ол тарату, экспорттау және импорттау мақсаттары үшін стандарт талаптарына сәйкес жетілген тұтас жемістерді алу үшін одан әрі өңдеу процесіне дейін (мысалы, дайындау, сұрыптау, орау, сақтау және тасымалдау) жинау және орау пунктіне дуриандарды тексеру және қабылдау талаптарын қамтиды.</w:t>
            </w:r>
          </w:p>
          <w:p w14:paraId="0B81489A" w14:textId="0DD2D016" w:rsidR="00D35A6D" w:rsidRPr="00504470" w:rsidRDefault="006C4804" w:rsidP="006C4804">
            <w:pPr>
              <w:tabs>
                <w:tab w:val="left" w:pos="1843"/>
              </w:tabs>
              <w:jc w:val="both"/>
              <w:rPr>
                <w:color w:val="000000"/>
                <w:sz w:val="24"/>
                <w:szCs w:val="24"/>
                <w:lang w:val="kk-KZ"/>
              </w:rPr>
            </w:pPr>
            <w:r w:rsidRPr="006C4804">
              <w:rPr>
                <w:color w:val="000000"/>
                <w:sz w:val="24"/>
                <w:szCs w:val="24"/>
                <w:lang w:val="kk-KZ"/>
              </w:rPr>
              <w:t>Таиландтың осы ауылшаруашылық стандарты жеуге дайын жаңа піскен, алдын ала кесілген дуриандарды дайындау және тез мұздатылған дуриандарды өндіру үшін жеткізілетін дуриандарды тексеруге және қабылдауға қолданылмайды.</w:t>
            </w:r>
          </w:p>
        </w:tc>
        <w:tc>
          <w:tcPr>
            <w:tcW w:w="2014" w:type="dxa"/>
            <w:tcBorders>
              <w:top w:val="single" w:sz="4" w:space="0" w:color="auto"/>
              <w:left w:val="single" w:sz="4" w:space="0" w:color="auto"/>
              <w:bottom w:val="single" w:sz="4" w:space="0" w:color="auto"/>
              <w:right w:val="single" w:sz="4" w:space="0" w:color="auto"/>
            </w:tcBorders>
          </w:tcPr>
          <w:p w14:paraId="79CB011A" w14:textId="77777777" w:rsidR="006E21EC" w:rsidRPr="00504470" w:rsidRDefault="006E21EC" w:rsidP="006E21EC">
            <w:pPr>
              <w:tabs>
                <w:tab w:val="left" w:pos="1843"/>
              </w:tabs>
              <w:jc w:val="both"/>
              <w:rPr>
                <w:color w:val="000000"/>
                <w:sz w:val="24"/>
                <w:szCs w:val="24"/>
                <w:lang w:val="kk-KZ"/>
              </w:rPr>
            </w:pPr>
          </w:p>
        </w:tc>
      </w:tr>
      <w:tr w:rsidR="006E21EC" w:rsidRPr="00EB5BF9" w14:paraId="6DF74D42"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F6AE305" w14:textId="77777777" w:rsidR="006E21EC" w:rsidRPr="00504470" w:rsidRDefault="006E21EC"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3F861" w14:textId="6804BB59" w:rsidR="006E21EC" w:rsidRPr="00504470" w:rsidRDefault="005960D2" w:rsidP="00387069">
            <w:pPr>
              <w:jc w:val="right"/>
              <w:rPr>
                <w:rFonts w:eastAsia="Verdana"/>
                <w:b/>
                <w:color w:val="000000"/>
                <w:sz w:val="24"/>
                <w:szCs w:val="24"/>
                <w:lang w:val="kk-KZ"/>
              </w:rPr>
            </w:pPr>
            <w:r w:rsidRPr="005960D2">
              <w:rPr>
                <w:rFonts w:eastAsia="Verdana"/>
                <w:b/>
                <w:color w:val="000000"/>
                <w:sz w:val="24"/>
                <w:szCs w:val="24"/>
                <w:lang w:val="kk-KZ"/>
              </w:rPr>
              <w:t>G/SPS/N/GBR/26</w:t>
            </w:r>
          </w:p>
        </w:tc>
        <w:tc>
          <w:tcPr>
            <w:tcW w:w="5211" w:type="dxa"/>
            <w:tcBorders>
              <w:top w:val="single" w:sz="4" w:space="0" w:color="auto"/>
              <w:left w:val="single" w:sz="4" w:space="0" w:color="auto"/>
              <w:bottom w:val="single" w:sz="4" w:space="0" w:color="auto"/>
              <w:right w:val="single" w:sz="4" w:space="0" w:color="auto"/>
            </w:tcBorders>
          </w:tcPr>
          <w:p w14:paraId="0180ED97" w14:textId="77777777" w:rsidR="006C4804" w:rsidRDefault="006C4804" w:rsidP="006E21EC">
            <w:pPr>
              <w:pStyle w:val="af7"/>
              <w:tabs>
                <w:tab w:val="left" w:pos="142"/>
              </w:tabs>
              <w:ind w:left="0"/>
              <w:rPr>
                <w:rFonts w:ascii="Times New Roman" w:hAnsi="Times New Roman"/>
                <w:color w:val="000000"/>
                <w:sz w:val="24"/>
                <w:szCs w:val="24"/>
                <w:lang w:val="kk-KZ"/>
              </w:rPr>
            </w:pPr>
            <w:r w:rsidRPr="006C4804">
              <w:rPr>
                <w:rFonts w:ascii="Times New Roman" w:hAnsi="Times New Roman"/>
                <w:color w:val="000000"/>
                <w:sz w:val="24"/>
                <w:szCs w:val="24"/>
                <w:lang w:val="kk-KZ"/>
              </w:rPr>
              <w:t xml:space="preserve">Ұлыбританияға әкелінетін және тасымалданатын тұқымдық картоп үшін өсімдіктерде реттелетін карантиндік емес зиянды организмдердің (RNQP) болуына шекті рұқсат беру кестесін түзету үшін Комиссияның (ЕО) 2019/2072 имплементациялық регламентіне жоспарланған түзетулер туралы </w:t>
            </w:r>
            <w:r w:rsidRPr="006C4804">
              <w:rPr>
                <w:rFonts w:ascii="Times New Roman" w:hAnsi="Times New Roman"/>
                <w:color w:val="000000"/>
                <w:sz w:val="24"/>
                <w:szCs w:val="24"/>
                <w:lang w:val="kk-KZ"/>
              </w:rPr>
              <w:lastRenderedPageBreak/>
              <w:t>толық ақпарат. Тілі: Ағылшын. Беттер саны: 2</w:t>
            </w:r>
          </w:p>
          <w:p w14:paraId="71AC789A" w14:textId="4A2777E5" w:rsidR="005960D2" w:rsidRPr="00504470" w:rsidRDefault="00000000" w:rsidP="006E21EC">
            <w:pPr>
              <w:pStyle w:val="af7"/>
              <w:tabs>
                <w:tab w:val="left" w:pos="142"/>
              </w:tabs>
              <w:ind w:left="0"/>
              <w:rPr>
                <w:rFonts w:ascii="Times New Roman" w:hAnsi="Times New Roman"/>
                <w:color w:val="000000"/>
                <w:sz w:val="24"/>
                <w:szCs w:val="24"/>
                <w:lang w:val="kk-KZ"/>
              </w:rPr>
            </w:pPr>
            <w:hyperlink r:id="rId32" w:history="1">
              <w:r w:rsidR="005960D2" w:rsidRPr="00B43A67">
                <w:rPr>
                  <w:rStyle w:val="a4"/>
                  <w:rFonts w:ascii="Times New Roman" w:hAnsi="Times New Roman"/>
                  <w:sz w:val="24"/>
                  <w:szCs w:val="24"/>
                  <w:lang w:val="kk-KZ"/>
                </w:rPr>
                <w:t>https://members.wto.org/crnattachments/2023/SPS/GBR/23_1000_00_e.pdf</w:t>
              </w:r>
            </w:hyperlink>
            <w:r w:rsidR="005960D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09BA436" w14:textId="77E52A25" w:rsidR="006E21EC" w:rsidRPr="00504470" w:rsidRDefault="005960D2" w:rsidP="006E21EC">
            <w:pPr>
              <w:tabs>
                <w:tab w:val="left" w:pos="1843"/>
              </w:tabs>
              <w:jc w:val="both"/>
              <w:rPr>
                <w:color w:val="000000"/>
                <w:sz w:val="24"/>
                <w:szCs w:val="24"/>
                <w:lang w:val="kk-KZ"/>
              </w:rPr>
            </w:pPr>
            <w:r>
              <w:rPr>
                <w:color w:val="000000"/>
                <w:sz w:val="24"/>
                <w:szCs w:val="24"/>
                <w:lang w:val="kk-KZ"/>
              </w:rPr>
              <w:lastRenderedPageBreak/>
              <w:t xml:space="preserve">10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5960D2" w:rsidRPr="00EB5BF9" w14:paraId="3C5AA9B8"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5BCC2C"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B48848" w14:textId="19D0E854" w:rsidR="005960D2" w:rsidRPr="00504470" w:rsidRDefault="005960D2"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FDCF2E5" w14:textId="794FE6AC" w:rsidR="005960D2" w:rsidRPr="00504470" w:rsidRDefault="002B634C" w:rsidP="005960D2">
            <w:pPr>
              <w:tabs>
                <w:tab w:val="left" w:pos="1843"/>
              </w:tabs>
              <w:jc w:val="both"/>
              <w:rPr>
                <w:color w:val="000000"/>
                <w:sz w:val="24"/>
                <w:szCs w:val="24"/>
                <w:lang w:val="kk-KZ"/>
              </w:rPr>
            </w:pPr>
            <w:r w:rsidRPr="002B634C">
              <w:rPr>
                <w:color w:val="000000"/>
                <w:sz w:val="24"/>
                <w:szCs w:val="24"/>
                <w:lang w:val="kk-KZ"/>
              </w:rPr>
              <w:t>Тұқымдық картоп</w:t>
            </w:r>
          </w:p>
        </w:tc>
        <w:tc>
          <w:tcPr>
            <w:tcW w:w="2014" w:type="dxa"/>
            <w:tcBorders>
              <w:top w:val="single" w:sz="4" w:space="0" w:color="auto"/>
              <w:left w:val="single" w:sz="4" w:space="0" w:color="auto"/>
              <w:bottom w:val="single" w:sz="4" w:space="0" w:color="auto"/>
              <w:right w:val="single" w:sz="4" w:space="0" w:color="auto"/>
            </w:tcBorders>
          </w:tcPr>
          <w:p w14:paraId="4A5F12A2" w14:textId="77777777" w:rsidR="005960D2" w:rsidRPr="00504470" w:rsidRDefault="005960D2" w:rsidP="005960D2">
            <w:pPr>
              <w:tabs>
                <w:tab w:val="left" w:pos="1843"/>
              </w:tabs>
              <w:jc w:val="both"/>
              <w:rPr>
                <w:color w:val="000000"/>
                <w:sz w:val="24"/>
                <w:szCs w:val="24"/>
                <w:lang w:val="kk-KZ"/>
              </w:rPr>
            </w:pPr>
          </w:p>
        </w:tc>
      </w:tr>
      <w:tr w:rsidR="005960D2" w:rsidRPr="00EB5BF9" w14:paraId="1AC29116"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2DBBA7"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84DE44" w14:textId="14EF1684" w:rsidR="005960D2"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Біріккен Корольдігі</w:t>
            </w:r>
          </w:p>
        </w:tc>
        <w:tc>
          <w:tcPr>
            <w:tcW w:w="5211" w:type="dxa"/>
            <w:tcBorders>
              <w:top w:val="single" w:sz="4" w:space="0" w:color="auto"/>
              <w:left w:val="single" w:sz="4" w:space="0" w:color="auto"/>
              <w:bottom w:val="single" w:sz="4" w:space="0" w:color="auto"/>
              <w:right w:val="single" w:sz="4" w:space="0" w:color="auto"/>
            </w:tcBorders>
          </w:tcPr>
          <w:p w14:paraId="28ACCC9C" w14:textId="77777777" w:rsidR="002B634C" w:rsidRPr="002B634C" w:rsidRDefault="002B634C" w:rsidP="002B634C">
            <w:pPr>
              <w:tabs>
                <w:tab w:val="left" w:pos="1843"/>
              </w:tabs>
              <w:jc w:val="both"/>
              <w:rPr>
                <w:color w:val="000000"/>
                <w:sz w:val="24"/>
                <w:szCs w:val="24"/>
                <w:lang w:val="kk-KZ"/>
              </w:rPr>
            </w:pPr>
            <w:r w:rsidRPr="002B634C">
              <w:rPr>
                <w:color w:val="000000"/>
                <w:sz w:val="24"/>
                <w:szCs w:val="24"/>
                <w:lang w:val="kk-KZ"/>
              </w:rPr>
              <w:t>Англия, Шотландия және Уэльстің (Ұлыбритания) қолданыстағы заңнамасына түзетулер енгізілуде (комиссияның (ЕО)2019/2072 Имплементациялық регламенті).</w:t>
            </w:r>
          </w:p>
          <w:p w14:paraId="2A4FC66C" w14:textId="08324608" w:rsidR="005960D2" w:rsidRPr="00504470" w:rsidRDefault="002B634C" w:rsidP="002B634C">
            <w:pPr>
              <w:tabs>
                <w:tab w:val="left" w:pos="1843"/>
              </w:tabs>
              <w:jc w:val="both"/>
              <w:rPr>
                <w:color w:val="000000"/>
                <w:sz w:val="24"/>
                <w:szCs w:val="24"/>
                <w:lang w:val="kk-KZ"/>
              </w:rPr>
            </w:pPr>
            <w:r w:rsidRPr="002B634C">
              <w:rPr>
                <w:color w:val="000000"/>
                <w:sz w:val="24"/>
                <w:szCs w:val="24"/>
                <w:lang w:val="kk-KZ"/>
              </w:rPr>
              <w:t>Еуропалық комиссияның (ЕО) 2019/2072 Имплементациялық регламентіне түзетулер Ұлыбританияға әкелінетін және ол бойынша тасымалданатын тұқымдық картоп өсімдіктерінде реттелетін карантиндік емес зиянды организмдердің (RNQP) болуына шекті рұқсаттарды көздейтін F-бөлімнің 5-қосымшасындағы екінші кестені түзетеді. Ұсынылған кестені қамтитын жоғарыдағы 5-бөлімдегі қосымшаны қараңыз.</w:t>
            </w:r>
          </w:p>
        </w:tc>
        <w:tc>
          <w:tcPr>
            <w:tcW w:w="2014" w:type="dxa"/>
            <w:tcBorders>
              <w:top w:val="single" w:sz="4" w:space="0" w:color="auto"/>
              <w:left w:val="single" w:sz="4" w:space="0" w:color="auto"/>
              <w:bottom w:val="single" w:sz="4" w:space="0" w:color="auto"/>
              <w:right w:val="single" w:sz="4" w:space="0" w:color="auto"/>
            </w:tcBorders>
          </w:tcPr>
          <w:p w14:paraId="517BF067" w14:textId="77777777" w:rsidR="005960D2" w:rsidRPr="00504470" w:rsidRDefault="005960D2" w:rsidP="005960D2">
            <w:pPr>
              <w:tabs>
                <w:tab w:val="left" w:pos="1843"/>
              </w:tabs>
              <w:jc w:val="both"/>
              <w:rPr>
                <w:color w:val="000000"/>
                <w:sz w:val="24"/>
                <w:szCs w:val="24"/>
                <w:lang w:val="kk-KZ"/>
              </w:rPr>
            </w:pPr>
          </w:p>
        </w:tc>
      </w:tr>
      <w:tr w:rsidR="005960D2" w:rsidRPr="007A640D" w14:paraId="1055CB6F"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3544C186" w14:textId="77777777" w:rsidR="005960D2" w:rsidRPr="00504470" w:rsidRDefault="005960D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C104ED" w14:textId="5B9B8758" w:rsidR="005960D2" w:rsidRPr="005960D2" w:rsidRDefault="005960D2" w:rsidP="00387069">
            <w:pPr>
              <w:jc w:val="right"/>
              <w:rPr>
                <w:rFonts w:eastAsia="Verdana"/>
                <w:b/>
                <w:color w:val="000000"/>
                <w:sz w:val="24"/>
                <w:szCs w:val="24"/>
                <w:lang w:val="en-US"/>
              </w:rPr>
            </w:pPr>
            <w:r w:rsidRPr="005960D2">
              <w:rPr>
                <w:rFonts w:eastAsia="Verdana"/>
                <w:b/>
                <w:color w:val="000000"/>
                <w:sz w:val="24"/>
                <w:szCs w:val="24"/>
                <w:lang w:val="en-US"/>
              </w:rPr>
              <w:t>G/SPS/N/TPKM/592/Add.1</w:t>
            </w:r>
          </w:p>
        </w:tc>
        <w:tc>
          <w:tcPr>
            <w:tcW w:w="5211" w:type="dxa"/>
            <w:tcBorders>
              <w:top w:val="single" w:sz="4" w:space="0" w:color="auto"/>
              <w:left w:val="single" w:sz="4" w:space="0" w:color="auto"/>
              <w:bottom w:val="single" w:sz="4" w:space="0" w:color="auto"/>
              <w:right w:val="single" w:sz="4" w:space="0" w:color="auto"/>
            </w:tcBorders>
          </w:tcPr>
          <w:p w14:paraId="6F44A8ED" w14:textId="77777777" w:rsidR="002B634C" w:rsidRPr="00C2097C" w:rsidRDefault="002B634C" w:rsidP="005960D2">
            <w:pPr>
              <w:pStyle w:val="af7"/>
              <w:tabs>
                <w:tab w:val="left" w:pos="142"/>
              </w:tabs>
              <w:ind w:left="0"/>
              <w:rPr>
                <w:rFonts w:ascii="Times New Roman" w:hAnsi="Times New Roman"/>
                <w:color w:val="000000"/>
                <w:sz w:val="24"/>
                <w:szCs w:val="24"/>
                <w:lang w:val="en-US"/>
              </w:rPr>
            </w:pPr>
            <w:proofErr w:type="spellStart"/>
            <w:r w:rsidRPr="002B634C">
              <w:rPr>
                <w:rFonts w:ascii="Times New Roman" w:hAnsi="Times New Roman"/>
                <w:color w:val="000000"/>
                <w:sz w:val="24"/>
                <w:szCs w:val="24"/>
                <w:lang w:val="ru-RU"/>
              </w:rPr>
              <w:t>Тайваньның</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жеке</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кедендік</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аумағы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Пенгху</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Кинмена</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және</w:t>
            </w:r>
            <w:proofErr w:type="spellEnd"/>
            <w:r w:rsidRPr="002B634C">
              <w:rPr>
                <w:rFonts w:ascii="Times New Roman" w:hAnsi="Times New Roman"/>
                <w:color w:val="000000"/>
                <w:sz w:val="24"/>
                <w:szCs w:val="24"/>
                <w:lang w:val="en-US"/>
              </w:rPr>
              <w:t xml:space="preserve"> </w:t>
            </w:r>
            <w:r w:rsidRPr="002B634C">
              <w:rPr>
                <w:rFonts w:ascii="Times New Roman" w:hAnsi="Times New Roman"/>
                <w:color w:val="000000"/>
                <w:sz w:val="24"/>
                <w:szCs w:val="24"/>
                <w:lang w:val="ru-RU"/>
              </w:rPr>
              <w:t>Матсу</w:t>
            </w:r>
            <w:r w:rsidRPr="002B634C">
              <w:rPr>
                <w:rFonts w:ascii="Times New Roman" w:hAnsi="Times New Roman"/>
                <w:color w:val="000000"/>
                <w:sz w:val="24"/>
                <w:szCs w:val="24"/>
                <w:lang w:val="en-US"/>
              </w:rPr>
              <w:t xml:space="preserve"> 2022 </w:t>
            </w:r>
            <w:proofErr w:type="spellStart"/>
            <w:r w:rsidRPr="002B634C">
              <w:rPr>
                <w:rFonts w:ascii="Times New Roman" w:hAnsi="Times New Roman"/>
                <w:color w:val="000000"/>
                <w:sz w:val="24"/>
                <w:szCs w:val="24"/>
                <w:lang w:val="ru-RU"/>
              </w:rPr>
              <w:t>жылғы</w:t>
            </w:r>
            <w:proofErr w:type="spellEnd"/>
            <w:r w:rsidRPr="002B634C">
              <w:rPr>
                <w:rFonts w:ascii="Times New Roman" w:hAnsi="Times New Roman"/>
                <w:color w:val="000000"/>
                <w:sz w:val="24"/>
                <w:szCs w:val="24"/>
                <w:lang w:val="en-US"/>
              </w:rPr>
              <w:t xml:space="preserve"> 9 </w:t>
            </w:r>
            <w:proofErr w:type="spellStart"/>
            <w:r w:rsidRPr="002B634C">
              <w:rPr>
                <w:rFonts w:ascii="Times New Roman" w:hAnsi="Times New Roman"/>
                <w:color w:val="000000"/>
                <w:sz w:val="24"/>
                <w:szCs w:val="24"/>
                <w:lang w:val="ru-RU"/>
              </w:rPr>
              <w:t>тамыздағы</w:t>
            </w:r>
            <w:proofErr w:type="spellEnd"/>
            <w:r w:rsidRPr="002B634C">
              <w:rPr>
                <w:rFonts w:ascii="Times New Roman" w:hAnsi="Times New Roman"/>
                <w:color w:val="000000"/>
                <w:sz w:val="24"/>
                <w:szCs w:val="24"/>
                <w:lang w:val="en-US"/>
              </w:rPr>
              <w:t xml:space="preserve"> "</w:t>
            </w:r>
            <w:r w:rsidRPr="002B634C">
              <w:rPr>
                <w:rFonts w:ascii="Times New Roman" w:hAnsi="Times New Roman"/>
                <w:color w:val="000000"/>
                <w:sz w:val="24"/>
                <w:szCs w:val="24"/>
                <w:lang w:val="ru-RU"/>
              </w:rPr>
              <w:t>эвкалипт</w:t>
            </w:r>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жапырақтарын</w:t>
            </w:r>
            <w:proofErr w:type="spellEnd"/>
            <w:r w:rsidRPr="002B634C">
              <w:rPr>
                <w:rFonts w:ascii="Times New Roman" w:hAnsi="Times New Roman"/>
                <w:color w:val="000000"/>
                <w:sz w:val="24"/>
                <w:szCs w:val="24"/>
                <w:lang w:val="en-US"/>
              </w:rPr>
              <w:t xml:space="preserve"> (Eucalyptus globulus) </w:t>
            </w:r>
            <w:proofErr w:type="spellStart"/>
            <w:r w:rsidRPr="002B634C">
              <w:rPr>
                <w:rFonts w:ascii="Times New Roman" w:hAnsi="Times New Roman"/>
                <w:color w:val="000000"/>
                <w:sz w:val="24"/>
                <w:szCs w:val="24"/>
                <w:lang w:val="ru-RU"/>
              </w:rPr>
              <w:t>және</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олардың</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сығындыларын</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пайдалануды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шектеу</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туралы</w:t>
            </w:r>
            <w:proofErr w:type="spellEnd"/>
            <w:r w:rsidRPr="002B634C">
              <w:rPr>
                <w:rFonts w:ascii="Times New Roman" w:hAnsi="Times New Roman"/>
                <w:color w:val="000000"/>
                <w:sz w:val="24"/>
                <w:szCs w:val="24"/>
                <w:lang w:val="en-US"/>
              </w:rPr>
              <w:t xml:space="preserve">" (G/SPS/N/TPKM/592) </w:t>
            </w:r>
            <w:proofErr w:type="spellStart"/>
            <w:r w:rsidRPr="002B634C">
              <w:rPr>
                <w:rFonts w:ascii="Times New Roman" w:hAnsi="Times New Roman"/>
                <w:color w:val="000000"/>
                <w:sz w:val="24"/>
                <w:szCs w:val="24"/>
                <w:lang w:val="ru-RU"/>
              </w:rPr>
              <w:t>қаулысының</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жобасы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туралы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хабарлады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Соңғы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қаулы</w:t>
            </w:r>
            <w:proofErr w:type="spellEnd"/>
            <w:r w:rsidRPr="002B634C">
              <w:rPr>
                <w:rFonts w:ascii="Times New Roman" w:hAnsi="Times New Roman"/>
                <w:color w:val="000000"/>
                <w:sz w:val="24"/>
                <w:szCs w:val="24"/>
                <w:lang w:val="en-US"/>
              </w:rPr>
              <w:t xml:space="preserve"> 2023 </w:t>
            </w:r>
            <w:proofErr w:type="spellStart"/>
            <w:r w:rsidRPr="002B634C">
              <w:rPr>
                <w:rFonts w:ascii="Times New Roman" w:hAnsi="Times New Roman"/>
                <w:color w:val="000000"/>
                <w:sz w:val="24"/>
                <w:szCs w:val="24"/>
                <w:lang w:val="ru-RU"/>
              </w:rPr>
              <w:t>жылдың</w:t>
            </w:r>
            <w:proofErr w:type="spellEnd"/>
            <w:r w:rsidRPr="002B634C">
              <w:rPr>
                <w:rFonts w:ascii="Times New Roman" w:hAnsi="Times New Roman"/>
                <w:color w:val="000000"/>
                <w:sz w:val="24"/>
                <w:szCs w:val="24"/>
                <w:lang w:val="en-US"/>
              </w:rPr>
              <w:t xml:space="preserve"> 8 </w:t>
            </w:r>
            <w:proofErr w:type="spellStart"/>
            <w:r w:rsidRPr="002B634C">
              <w:rPr>
                <w:rFonts w:ascii="Times New Roman" w:hAnsi="Times New Roman"/>
                <w:color w:val="000000"/>
                <w:sz w:val="24"/>
                <w:szCs w:val="24"/>
                <w:lang w:val="ru-RU"/>
              </w:rPr>
              <w:t>ақпанында</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жарияланды</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және</w:t>
            </w:r>
            <w:proofErr w:type="spellEnd"/>
            <w:r w:rsidRPr="002B634C">
              <w:rPr>
                <w:rFonts w:ascii="Times New Roman" w:hAnsi="Times New Roman"/>
                <w:color w:val="000000"/>
                <w:sz w:val="24"/>
                <w:szCs w:val="24"/>
                <w:lang w:val="en-US"/>
              </w:rPr>
              <w:t xml:space="preserve"> 2024 </w:t>
            </w:r>
            <w:proofErr w:type="spellStart"/>
            <w:r w:rsidRPr="002B634C">
              <w:rPr>
                <w:rFonts w:ascii="Times New Roman" w:hAnsi="Times New Roman"/>
                <w:color w:val="000000"/>
                <w:sz w:val="24"/>
                <w:szCs w:val="24"/>
                <w:lang w:val="ru-RU"/>
              </w:rPr>
              <w:t>жылдың</w:t>
            </w:r>
            <w:proofErr w:type="spellEnd"/>
            <w:r w:rsidRPr="002B634C">
              <w:rPr>
                <w:rFonts w:ascii="Times New Roman" w:hAnsi="Times New Roman"/>
                <w:color w:val="000000"/>
                <w:sz w:val="24"/>
                <w:szCs w:val="24"/>
                <w:lang w:val="en-US"/>
              </w:rPr>
              <w:t xml:space="preserve"> 1 </w:t>
            </w:r>
            <w:proofErr w:type="spellStart"/>
            <w:r w:rsidRPr="002B634C">
              <w:rPr>
                <w:rFonts w:ascii="Times New Roman" w:hAnsi="Times New Roman"/>
                <w:color w:val="000000"/>
                <w:sz w:val="24"/>
                <w:szCs w:val="24"/>
                <w:lang w:val="ru-RU"/>
              </w:rPr>
              <w:t>қаңтарында</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күшіне</w:t>
            </w:r>
            <w:proofErr w:type="spellEnd"/>
            <w:r w:rsidRPr="002B634C">
              <w:rPr>
                <w:rFonts w:ascii="Times New Roman" w:hAnsi="Times New Roman"/>
                <w:color w:val="000000"/>
                <w:sz w:val="24"/>
                <w:szCs w:val="24"/>
                <w:lang w:val="en-US"/>
              </w:rPr>
              <w:t xml:space="preserve"> </w:t>
            </w:r>
            <w:proofErr w:type="spellStart"/>
            <w:r w:rsidRPr="002B634C">
              <w:rPr>
                <w:rFonts w:ascii="Times New Roman" w:hAnsi="Times New Roman"/>
                <w:color w:val="000000"/>
                <w:sz w:val="24"/>
                <w:szCs w:val="24"/>
                <w:lang w:val="ru-RU"/>
              </w:rPr>
              <w:t>енеді</w:t>
            </w:r>
            <w:proofErr w:type="spellEnd"/>
            <w:r w:rsidRPr="002B634C">
              <w:rPr>
                <w:rFonts w:ascii="Times New Roman" w:hAnsi="Times New Roman"/>
                <w:color w:val="000000"/>
                <w:sz w:val="24"/>
                <w:szCs w:val="24"/>
                <w:lang w:val="en-US"/>
              </w:rPr>
              <w:t>.</w:t>
            </w:r>
          </w:p>
          <w:p w14:paraId="55C021DF" w14:textId="381181F6" w:rsidR="005960D2" w:rsidRPr="00C2097C" w:rsidRDefault="00000000" w:rsidP="005960D2">
            <w:pPr>
              <w:pStyle w:val="af7"/>
              <w:tabs>
                <w:tab w:val="left" w:pos="142"/>
              </w:tabs>
              <w:ind w:left="0"/>
              <w:rPr>
                <w:rFonts w:ascii="Times New Roman" w:hAnsi="Times New Roman"/>
                <w:color w:val="000000"/>
                <w:sz w:val="24"/>
                <w:szCs w:val="24"/>
                <w:lang w:val="en-US"/>
              </w:rPr>
            </w:pPr>
            <w:hyperlink r:id="rId33" w:history="1">
              <w:r w:rsidR="005960D2" w:rsidRPr="00C2097C">
                <w:rPr>
                  <w:rStyle w:val="a4"/>
                  <w:rFonts w:ascii="Times New Roman" w:hAnsi="Times New Roman"/>
                  <w:sz w:val="24"/>
                  <w:szCs w:val="24"/>
                  <w:lang w:val="en-US"/>
                </w:rPr>
                <w:t>https://members.wto.org/crnattachments/2023/SPS/TPKM/23_0996_00_x.pdf</w:t>
              </w:r>
            </w:hyperlink>
          </w:p>
          <w:p w14:paraId="6CE6CA5E" w14:textId="51C4B7DD" w:rsidR="005960D2" w:rsidRPr="00C2097C" w:rsidRDefault="00000000" w:rsidP="005960D2">
            <w:pPr>
              <w:pStyle w:val="af7"/>
              <w:tabs>
                <w:tab w:val="left" w:pos="142"/>
              </w:tabs>
              <w:ind w:left="0"/>
              <w:rPr>
                <w:rFonts w:ascii="Times New Roman" w:hAnsi="Times New Roman"/>
                <w:color w:val="000000"/>
                <w:sz w:val="24"/>
                <w:szCs w:val="24"/>
                <w:lang w:val="en-US"/>
              </w:rPr>
            </w:pPr>
            <w:hyperlink r:id="rId34" w:history="1">
              <w:r w:rsidR="005960D2" w:rsidRPr="00C2097C">
                <w:rPr>
                  <w:rStyle w:val="a4"/>
                  <w:rFonts w:ascii="Times New Roman" w:hAnsi="Times New Roman"/>
                  <w:sz w:val="24"/>
                  <w:szCs w:val="24"/>
                  <w:lang w:val="en-US"/>
                </w:rPr>
                <w:t>https://members.wto.org/crnattachments/2023/SPS/TPKM/23_0996_00_e.pdf</w:t>
              </w:r>
            </w:hyperlink>
            <w:r w:rsidR="005960D2" w:rsidRPr="00C2097C">
              <w:rPr>
                <w:rFonts w:ascii="Times New Roman" w:hAnsi="Times New Roman"/>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14:paraId="6CEE62EB" w14:textId="77777777" w:rsidR="005960D2" w:rsidRPr="00504470" w:rsidRDefault="005960D2" w:rsidP="005960D2">
            <w:pPr>
              <w:tabs>
                <w:tab w:val="left" w:pos="1843"/>
              </w:tabs>
              <w:jc w:val="both"/>
              <w:rPr>
                <w:color w:val="000000"/>
                <w:sz w:val="24"/>
                <w:szCs w:val="24"/>
                <w:lang w:val="kk-KZ"/>
              </w:rPr>
            </w:pPr>
          </w:p>
        </w:tc>
      </w:tr>
      <w:tr w:rsidR="005960D2" w:rsidRPr="00EB5BF9" w14:paraId="1D83370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6A10C1"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E119520" w14:textId="4C38F270" w:rsidR="005960D2" w:rsidRPr="00504470" w:rsidRDefault="005960D2" w:rsidP="00387069">
            <w:pPr>
              <w:jc w:val="right"/>
              <w:rPr>
                <w:color w:val="000000"/>
                <w:sz w:val="24"/>
                <w:szCs w:val="24"/>
                <w:lang w:val="kk-KZ"/>
              </w:rPr>
            </w:pPr>
            <w:r>
              <w:rPr>
                <w:color w:val="000000"/>
                <w:sz w:val="24"/>
                <w:szCs w:val="24"/>
                <w:lang w:val="kk-KZ"/>
              </w:rPr>
              <w:t xml:space="preserve">9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392E4BC" w14:textId="77777777" w:rsidR="005960D2" w:rsidRDefault="005960D2"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55DE0BB" w14:textId="77777777" w:rsidR="005960D2" w:rsidRPr="00504470" w:rsidRDefault="005960D2" w:rsidP="005960D2">
            <w:pPr>
              <w:tabs>
                <w:tab w:val="left" w:pos="1843"/>
              </w:tabs>
              <w:jc w:val="both"/>
              <w:rPr>
                <w:color w:val="000000"/>
                <w:sz w:val="24"/>
                <w:szCs w:val="24"/>
                <w:lang w:val="kk-KZ"/>
              </w:rPr>
            </w:pPr>
          </w:p>
        </w:tc>
      </w:tr>
      <w:tr w:rsidR="005960D2" w:rsidRPr="007A640D" w14:paraId="1A8DB32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E20FBB"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826820" w14:textId="2A2530C7" w:rsidR="005960D2" w:rsidRDefault="00387069" w:rsidP="00387069">
            <w:pPr>
              <w:pBdr>
                <w:between w:val="single" w:sz="6" w:space="1" w:color="auto"/>
              </w:pBdr>
              <w:tabs>
                <w:tab w:val="left" w:pos="1843"/>
              </w:tabs>
              <w:jc w:val="right"/>
              <w:rPr>
                <w:color w:val="000000"/>
                <w:sz w:val="24"/>
                <w:szCs w:val="24"/>
                <w:lang w:val="kk-KZ"/>
              </w:rPr>
            </w:pPr>
            <w:r w:rsidRPr="00387069">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49E182BE" w14:textId="77777777" w:rsidR="005960D2" w:rsidRPr="00504470" w:rsidRDefault="005960D2"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B619B3F" w14:textId="77777777" w:rsidR="005960D2" w:rsidRPr="00504470" w:rsidRDefault="005960D2" w:rsidP="005960D2">
            <w:pPr>
              <w:tabs>
                <w:tab w:val="left" w:pos="1843"/>
              </w:tabs>
              <w:jc w:val="both"/>
              <w:rPr>
                <w:color w:val="000000"/>
                <w:sz w:val="24"/>
                <w:szCs w:val="24"/>
                <w:lang w:val="kk-KZ"/>
              </w:rPr>
            </w:pPr>
          </w:p>
        </w:tc>
      </w:tr>
      <w:tr w:rsidR="005960D2" w:rsidRPr="00EB5BF9" w14:paraId="12702639"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491DBA8D" w14:textId="77777777" w:rsidR="005960D2" w:rsidRPr="00504470" w:rsidRDefault="005960D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A8A98" w14:textId="4009DD33" w:rsidR="005960D2" w:rsidRPr="00504470" w:rsidRDefault="005960D2" w:rsidP="00387069">
            <w:pPr>
              <w:jc w:val="right"/>
              <w:rPr>
                <w:b/>
                <w:color w:val="000000"/>
                <w:sz w:val="24"/>
                <w:szCs w:val="24"/>
                <w:lang w:val="kk-KZ"/>
              </w:rPr>
            </w:pPr>
            <w:r w:rsidRPr="005960D2">
              <w:rPr>
                <w:b/>
                <w:color w:val="000000"/>
                <w:sz w:val="24"/>
                <w:szCs w:val="24"/>
                <w:lang w:val="kk-KZ"/>
              </w:rPr>
              <w:t>G/SPS/N/GBR/27</w:t>
            </w:r>
          </w:p>
        </w:tc>
        <w:tc>
          <w:tcPr>
            <w:tcW w:w="5211" w:type="dxa"/>
            <w:tcBorders>
              <w:top w:val="single" w:sz="4" w:space="0" w:color="auto"/>
              <w:left w:val="single" w:sz="4" w:space="0" w:color="auto"/>
              <w:bottom w:val="single" w:sz="4" w:space="0" w:color="auto"/>
              <w:right w:val="single" w:sz="4" w:space="0" w:color="auto"/>
            </w:tcBorders>
          </w:tcPr>
          <w:p w14:paraId="16BFF95C" w14:textId="77777777" w:rsidR="002B634C" w:rsidRDefault="002B634C" w:rsidP="005960D2">
            <w:pPr>
              <w:pStyle w:val="af7"/>
              <w:tabs>
                <w:tab w:val="left" w:pos="142"/>
              </w:tabs>
              <w:ind w:left="0"/>
              <w:rPr>
                <w:rFonts w:ascii="Times New Roman" w:hAnsi="Times New Roman"/>
                <w:color w:val="000000"/>
                <w:sz w:val="24"/>
                <w:szCs w:val="24"/>
                <w:lang w:val="kk-KZ"/>
              </w:rPr>
            </w:pPr>
            <w:r w:rsidRPr="002B634C">
              <w:rPr>
                <w:rFonts w:ascii="Times New Roman" w:hAnsi="Times New Roman"/>
                <w:color w:val="000000"/>
                <w:sz w:val="24"/>
                <w:szCs w:val="24"/>
                <w:lang w:val="kk-KZ"/>
              </w:rPr>
              <w:t>Тирам үшін ұсынылған GB MRL, GB MR жарғылық тізіліміне өзгерістер енгізеді. Тілі: Ағылшын. Беттер саны: 19</w:t>
            </w:r>
          </w:p>
          <w:p w14:paraId="21F394C1" w14:textId="5DCDFB7D" w:rsidR="005960D2" w:rsidRPr="00504470" w:rsidRDefault="00000000" w:rsidP="005960D2">
            <w:pPr>
              <w:pStyle w:val="af7"/>
              <w:tabs>
                <w:tab w:val="left" w:pos="142"/>
              </w:tabs>
              <w:ind w:left="0"/>
              <w:rPr>
                <w:rFonts w:ascii="Times New Roman" w:hAnsi="Times New Roman"/>
                <w:color w:val="000000"/>
                <w:sz w:val="24"/>
                <w:szCs w:val="24"/>
                <w:lang w:val="kk-KZ"/>
              </w:rPr>
            </w:pPr>
            <w:hyperlink r:id="rId35" w:history="1">
              <w:r w:rsidR="005960D2" w:rsidRPr="00B43A67">
                <w:rPr>
                  <w:rStyle w:val="a4"/>
                  <w:rFonts w:ascii="Times New Roman" w:hAnsi="Times New Roman"/>
                  <w:sz w:val="24"/>
                  <w:szCs w:val="24"/>
                  <w:lang w:val="kk-KZ"/>
                </w:rPr>
                <w:t>https://members.wto.org/crnattachments/2023/SPS/GBR/23_1032_00_e.pdf</w:t>
              </w:r>
            </w:hyperlink>
            <w:r w:rsidR="005960D2">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9E780C" w14:textId="5B2BFC69" w:rsidR="005960D2" w:rsidRPr="00110805" w:rsidRDefault="00110805" w:rsidP="005960D2">
            <w:pPr>
              <w:tabs>
                <w:tab w:val="left" w:pos="1843"/>
              </w:tabs>
              <w:jc w:val="both"/>
              <w:rPr>
                <w:color w:val="000000"/>
                <w:sz w:val="24"/>
                <w:szCs w:val="24"/>
              </w:rPr>
            </w:pPr>
            <w:r>
              <w:rPr>
                <w:color w:val="000000"/>
                <w:sz w:val="24"/>
                <w:szCs w:val="24"/>
                <w:lang w:val="kk-KZ"/>
              </w:rPr>
              <w:t xml:space="preserve">11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5960D2" w:rsidRPr="007A640D" w14:paraId="050FC60E"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3772595"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E9ACE8" w14:textId="7929E6E1" w:rsidR="005960D2" w:rsidRPr="00504470" w:rsidRDefault="005960D2" w:rsidP="00387069">
            <w:pPr>
              <w:jc w:val="right"/>
              <w:rPr>
                <w:color w:val="000000"/>
                <w:sz w:val="24"/>
                <w:szCs w:val="24"/>
                <w:lang w:val="kk-KZ"/>
              </w:rPr>
            </w:pPr>
            <w:r>
              <w:rPr>
                <w:color w:val="000000"/>
                <w:sz w:val="24"/>
                <w:szCs w:val="24"/>
                <w:lang w:val="kk-KZ"/>
              </w:rPr>
              <w:t xml:space="preserve">10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B9B09C9" w14:textId="5215BC11" w:rsidR="005960D2" w:rsidRPr="00504470" w:rsidRDefault="002B634C" w:rsidP="005960D2">
            <w:pPr>
              <w:tabs>
                <w:tab w:val="left" w:pos="1843"/>
              </w:tabs>
              <w:jc w:val="both"/>
              <w:rPr>
                <w:color w:val="000000"/>
                <w:sz w:val="24"/>
                <w:szCs w:val="24"/>
                <w:lang w:val="kk-KZ"/>
              </w:rPr>
            </w:pPr>
            <w:r w:rsidRPr="002B634C">
              <w:rPr>
                <w:color w:val="000000"/>
                <w:sz w:val="24"/>
                <w:szCs w:val="24"/>
                <w:lang w:val="kk-KZ"/>
              </w:rPr>
              <w:t>Дәнді дақылдар (СЭҚ ТН кодтары: 1001, 1002, 1003, 1004, 1005, 1006, 1007, 1008), жануарлардан алынатын тамақ өнімдері (СЭҚ ТН кодтары: 0201, 0202, 0203, 0204, 0205, 0206, 0207, 0208, 0209, 0210) және кейбір өсімдік тектес тағамдар, соның ішінде жемістер мен көкөністер</w:t>
            </w:r>
          </w:p>
        </w:tc>
        <w:tc>
          <w:tcPr>
            <w:tcW w:w="2014" w:type="dxa"/>
            <w:tcBorders>
              <w:top w:val="single" w:sz="4" w:space="0" w:color="auto"/>
              <w:left w:val="single" w:sz="4" w:space="0" w:color="auto"/>
              <w:bottom w:val="single" w:sz="4" w:space="0" w:color="auto"/>
              <w:right w:val="single" w:sz="4" w:space="0" w:color="auto"/>
            </w:tcBorders>
          </w:tcPr>
          <w:p w14:paraId="35D34521" w14:textId="77777777" w:rsidR="005960D2" w:rsidRPr="00504470" w:rsidRDefault="005960D2" w:rsidP="005960D2">
            <w:pPr>
              <w:tabs>
                <w:tab w:val="left" w:pos="1843"/>
              </w:tabs>
              <w:jc w:val="both"/>
              <w:rPr>
                <w:color w:val="000000"/>
                <w:sz w:val="24"/>
                <w:szCs w:val="24"/>
                <w:lang w:val="kk-KZ"/>
              </w:rPr>
            </w:pPr>
          </w:p>
        </w:tc>
      </w:tr>
      <w:tr w:rsidR="005960D2" w:rsidRPr="007A640D" w14:paraId="25DFA1B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2DAA01" w14:textId="77777777" w:rsidR="005960D2" w:rsidRPr="00504470"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DFB490" w14:textId="262D969B" w:rsidR="005960D2"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Біріккен Корольдігі</w:t>
            </w:r>
          </w:p>
        </w:tc>
        <w:tc>
          <w:tcPr>
            <w:tcW w:w="5211" w:type="dxa"/>
            <w:tcBorders>
              <w:top w:val="single" w:sz="4" w:space="0" w:color="auto"/>
              <w:left w:val="single" w:sz="4" w:space="0" w:color="auto"/>
              <w:bottom w:val="single" w:sz="4" w:space="0" w:color="auto"/>
              <w:right w:val="single" w:sz="4" w:space="0" w:color="auto"/>
            </w:tcBorders>
          </w:tcPr>
          <w:p w14:paraId="12BBCE15" w14:textId="77777777" w:rsidR="002B634C" w:rsidRDefault="002B634C" w:rsidP="005960D2">
            <w:pPr>
              <w:tabs>
                <w:tab w:val="left" w:pos="1843"/>
              </w:tabs>
              <w:jc w:val="both"/>
              <w:rPr>
                <w:color w:val="000000"/>
                <w:sz w:val="24"/>
                <w:szCs w:val="24"/>
                <w:lang w:val="kk-KZ"/>
              </w:rPr>
            </w:pPr>
            <w:r w:rsidRPr="002B634C">
              <w:rPr>
                <w:color w:val="000000"/>
                <w:sz w:val="24"/>
                <w:szCs w:val="24"/>
                <w:lang w:val="kk-KZ"/>
              </w:rPr>
              <w:t>Құжатта еңбекті қорғау жөніндегі атқарушы орган тиісті MRL-ді қарағаннан кейін тиран үшін ұсынылған MRL-лер көрсетілген.  MRLs қайта қарау бойынша дәлелді қорытынды жобасы келесі сілтеме бойынша қолжетімді:</w:t>
            </w:r>
          </w:p>
          <w:p w14:paraId="5D2BE8BF" w14:textId="49DDB433" w:rsidR="00110805" w:rsidRDefault="00000000" w:rsidP="005960D2">
            <w:pPr>
              <w:tabs>
                <w:tab w:val="left" w:pos="1843"/>
              </w:tabs>
              <w:jc w:val="both"/>
              <w:rPr>
                <w:color w:val="000000"/>
                <w:sz w:val="24"/>
                <w:szCs w:val="24"/>
                <w:lang w:val="kk-KZ"/>
              </w:rPr>
            </w:pPr>
            <w:hyperlink r:id="rId36" w:history="1">
              <w:r w:rsidR="00110805" w:rsidRPr="00B43A67">
                <w:rPr>
                  <w:rStyle w:val="a4"/>
                  <w:sz w:val="24"/>
                  <w:szCs w:val="24"/>
                  <w:lang w:val="kk-KZ"/>
                </w:rPr>
                <w:t>https://www.hse.gov.uk/pesticides/mrls/mrl-reviews/mrlr-aail-0421.pdf</w:t>
              </w:r>
            </w:hyperlink>
            <w:r w:rsidR="00110805">
              <w:rPr>
                <w:color w:val="000000"/>
                <w:sz w:val="24"/>
                <w:szCs w:val="24"/>
                <w:lang w:val="kk-KZ"/>
              </w:rPr>
              <w:t xml:space="preserve"> </w:t>
            </w:r>
          </w:p>
          <w:p w14:paraId="0F9106DD" w14:textId="77777777" w:rsidR="002B634C" w:rsidRPr="002B634C" w:rsidRDefault="002B634C" w:rsidP="002B634C">
            <w:pPr>
              <w:tabs>
                <w:tab w:val="left" w:pos="1843"/>
              </w:tabs>
              <w:jc w:val="both"/>
              <w:rPr>
                <w:color w:val="000000"/>
                <w:sz w:val="24"/>
                <w:szCs w:val="24"/>
                <w:lang w:val="kk-KZ"/>
              </w:rPr>
            </w:pPr>
            <w:r w:rsidRPr="002B634C">
              <w:rPr>
                <w:color w:val="000000"/>
                <w:sz w:val="24"/>
                <w:szCs w:val="24"/>
                <w:lang w:val="kk-KZ"/>
              </w:rPr>
              <w:t>Барлық MRL сандық шегіне дейін төмендейді, өйткені адам денсаулығына зиянды әсер ету қаупі адамның қорғанысының тиісті деңгейі сақталмайтындығын білдіреді.</w:t>
            </w:r>
          </w:p>
          <w:p w14:paraId="5C1EEE19" w14:textId="49C1048E" w:rsidR="00110805" w:rsidRPr="00504470" w:rsidRDefault="002B634C" w:rsidP="002B634C">
            <w:pPr>
              <w:tabs>
                <w:tab w:val="left" w:pos="1843"/>
              </w:tabs>
              <w:jc w:val="both"/>
              <w:rPr>
                <w:color w:val="000000"/>
                <w:sz w:val="24"/>
                <w:szCs w:val="24"/>
                <w:lang w:val="kk-KZ"/>
              </w:rPr>
            </w:pPr>
            <w:r w:rsidRPr="002B634C">
              <w:rPr>
                <w:color w:val="000000"/>
                <w:sz w:val="24"/>
                <w:szCs w:val="24"/>
                <w:lang w:val="kk-KZ"/>
              </w:rPr>
              <w:t>Бұл шара тек тирамға тән МРЛ-ны төмендетуді қамтиды (тиран ретінде арнайы анықталған).  Қазіргі уақытта дитиокарбаматтарға арналған MRLS-ке түзетулер енгізу бойынша ұсыныстар жоқ (CS2 ретінде анықталған дитиокарбаматтардың жалпы саны).</w:t>
            </w:r>
          </w:p>
        </w:tc>
        <w:tc>
          <w:tcPr>
            <w:tcW w:w="2014" w:type="dxa"/>
            <w:tcBorders>
              <w:top w:val="single" w:sz="4" w:space="0" w:color="auto"/>
              <w:left w:val="single" w:sz="4" w:space="0" w:color="auto"/>
              <w:bottom w:val="single" w:sz="4" w:space="0" w:color="auto"/>
              <w:right w:val="single" w:sz="4" w:space="0" w:color="auto"/>
            </w:tcBorders>
          </w:tcPr>
          <w:p w14:paraId="29A1239A" w14:textId="77777777" w:rsidR="005960D2" w:rsidRPr="00504470" w:rsidRDefault="005960D2" w:rsidP="005960D2">
            <w:pPr>
              <w:tabs>
                <w:tab w:val="left" w:pos="1843"/>
              </w:tabs>
              <w:jc w:val="both"/>
              <w:rPr>
                <w:color w:val="000000"/>
                <w:sz w:val="24"/>
                <w:szCs w:val="24"/>
                <w:lang w:val="kk-KZ"/>
              </w:rPr>
            </w:pPr>
          </w:p>
        </w:tc>
      </w:tr>
      <w:tr w:rsidR="005960D2" w:rsidRPr="007A640D" w14:paraId="1BA867ED"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0F4BA9FF" w14:textId="77777777" w:rsidR="005960D2" w:rsidRDefault="005960D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C55E2C" w14:textId="56367398" w:rsidR="005960D2" w:rsidRPr="00504470" w:rsidRDefault="00A04487" w:rsidP="00387069">
            <w:pPr>
              <w:jc w:val="right"/>
              <w:rPr>
                <w:b/>
                <w:color w:val="000000"/>
                <w:sz w:val="24"/>
                <w:szCs w:val="24"/>
                <w:lang w:val="kk-KZ"/>
              </w:rPr>
            </w:pPr>
            <w:r w:rsidRPr="00A04487">
              <w:rPr>
                <w:b/>
                <w:color w:val="000000"/>
                <w:sz w:val="24"/>
                <w:szCs w:val="24"/>
                <w:lang w:val="kk-KZ"/>
              </w:rPr>
              <w:t>G/SPS/N/JPN/1174</w:t>
            </w:r>
          </w:p>
        </w:tc>
        <w:tc>
          <w:tcPr>
            <w:tcW w:w="5211" w:type="dxa"/>
            <w:tcBorders>
              <w:top w:val="single" w:sz="4" w:space="0" w:color="auto"/>
              <w:left w:val="single" w:sz="4" w:space="0" w:color="auto"/>
              <w:bottom w:val="single" w:sz="4" w:space="0" w:color="auto"/>
              <w:right w:val="single" w:sz="4" w:space="0" w:color="auto"/>
            </w:tcBorders>
          </w:tcPr>
          <w:p w14:paraId="53F6AA8B" w14:textId="77777777" w:rsidR="002B634C" w:rsidRDefault="002B634C" w:rsidP="005960D2">
            <w:pPr>
              <w:tabs>
                <w:tab w:val="left" w:pos="1843"/>
              </w:tabs>
              <w:jc w:val="both"/>
              <w:rPr>
                <w:color w:val="000000"/>
                <w:sz w:val="24"/>
                <w:szCs w:val="24"/>
                <w:lang w:val="kk-KZ"/>
              </w:rPr>
            </w:pPr>
            <w:r w:rsidRPr="002B634C">
              <w:rPr>
                <w:color w:val="000000"/>
                <w:sz w:val="24"/>
                <w:szCs w:val="24"/>
                <w:lang w:val="kk-KZ"/>
              </w:rPr>
              <w:t>Бельгиядан, Болгариядан, Франциядан, Венгриядан, Польшадан, Біріккен Корольдіктен және Америка Құрама Штаттарынан тірі құс имп, құс мяса немесе жұмыртқа өнімдерін импорттауды тоқтата тұру. Тілі: Ағылшын. Беттер саны: 2</w:t>
            </w:r>
          </w:p>
          <w:p w14:paraId="02BAA337" w14:textId="38F97C2D" w:rsidR="00A04487" w:rsidRPr="00504470" w:rsidRDefault="00000000" w:rsidP="005960D2">
            <w:pPr>
              <w:tabs>
                <w:tab w:val="left" w:pos="1843"/>
              </w:tabs>
              <w:jc w:val="both"/>
              <w:rPr>
                <w:color w:val="000000"/>
                <w:sz w:val="24"/>
                <w:szCs w:val="24"/>
                <w:lang w:val="kk-KZ"/>
              </w:rPr>
            </w:pPr>
            <w:hyperlink r:id="rId37" w:history="1">
              <w:r w:rsidR="00A04487" w:rsidRPr="00B43A67">
                <w:rPr>
                  <w:rStyle w:val="a4"/>
                  <w:sz w:val="24"/>
                  <w:szCs w:val="24"/>
                  <w:lang w:val="kk-KZ"/>
                </w:rPr>
                <w:t>https://members.wto.org/crnattachments/2023/SPS/JPN/23_1026_00_e.pdf</w:t>
              </w:r>
            </w:hyperlink>
            <w:r w:rsidR="00A0448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1437AB" w14:textId="77777777" w:rsidR="005960D2" w:rsidRPr="00EB5BF9" w:rsidRDefault="005960D2" w:rsidP="005960D2">
            <w:pPr>
              <w:tabs>
                <w:tab w:val="left" w:pos="1843"/>
              </w:tabs>
              <w:jc w:val="both"/>
              <w:rPr>
                <w:color w:val="000000"/>
                <w:sz w:val="24"/>
                <w:szCs w:val="24"/>
                <w:lang w:val="kk-KZ"/>
              </w:rPr>
            </w:pPr>
          </w:p>
        </w:tc>
      </w:tr>
      <w:tr w:rsidR="005960D2" w:rsidRPr="007A640D" w14:paraId="60C9B14E"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A7C08C" w14:textId="77777777" w:rsidR="005960D2"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927F59" w14:textId="13B98F4D" w:rsidR="005960D2" w:rsidRPr="00504470" w:rsidRDefault="00A04487" w:rsidP="00387069">
            <w:pPr>
              <w:jc w:val="right"/>
              <w:rPr>
                <w:color w:val="000000"/>
                <w:sz w:val="24"/>
                <w:szCs w:val="24"/>
                <w:lang w:val="kk-KZ"/>
              </w:rPr>
            </w:pPr>
            <w:r>
              <w:rPr>
                <w:color w:val="000000"/>
                <w:sz w:val="24"/>
                <w:szCs w:val="24"/>
                <w:lang w:val="kk-KZ"/>
              </w:rPr>
              <w:t xml:space="preserve">10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B2C2D8E" w14:textId="33041234" w:rsidR="005960D2" w:rsidRDefault="002B634C" w:rsidP="005960D2">
            <w:pPr>
              <w:tabs>
                <w:tab w:val="left" w:pos="1843"/>
              </w:tabs>
              <w:jc w:val="both"/>
              <w:rPr>
                <w:color w:val="000000"/>
                <w:sz w:val="24"/>
                <w:szCs w:val="24"/>
                <w:lang w:val="kk-KZ"/>
              </w:rPr>
            </w:pPr>
            <w:r w:rsidRPr="002B634C">
              <w:rPr>
                <w:color w:val="000000"/>
                <w:sz w:val="24"/>
                <w:szCs w:val="24"/>
                <w:lang w:val="kk-KZ"/>
              </w:rPr>
              <w:t>Тірі құс еті, құс еті немесе жұмыртқа өнімдері</w:t>
            </w:r>
          </w:p>
        </w:tc>
        <w:tc>
          <w:tcPr>
            <w:tcW w:w="2014" w:type="dxa"/>
            <w:tcBorders>
              <w:top w:val="single" w:sz="4" w:space="0" w:color="auto"/>
              <w:left w:val="single" w:sz="4" w:space="0" w:color="auto"/>
              <w:bottom w:val="single" w:sz="4" w:space="0" w:color="auto"/>
              <w:right w:val="single" w:sz="4" w:space="0" w:color="auto"/>
            </w:tcBorders>
          </w:tcPr>
          <w:p w14:paraId="18DC9195" w14:textId="77777777" w:rsidR="005960D2" w:rsidRDefault="005960D2" w:rsidP="005960D2">
            <w:pPr>
              <w:tabs>
                <w:tab w:val="left" w:pos="1843"/>
              </w:tabs>
              <w:jc w:val="both"/>
              <w:rPr>
                <w:color w:val="000000"/>
                <w:sz w:val="24"/>
                <w:szCs w:val="24"/>
                <w:lang w:val="kk-KZ"/>
              </w:rPr>
            </w:pPr>
          </w:p>
        </w:tc>
      </w:tr>
      <w:tr w:rsidR="005960D2" w:rsidRPr="007A640D" w14:paraId="43807C9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A3F5AC" w14:textId="77777777" w:rsidR="005960D2" w:rsidRDefault="005960D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149663" w14:textId="30367624" w:rsidR="005960D2" w:rsidRDefault="00387069" w:rsidP="00387069">
            <w:pPr>
              <w:pBdr>
                <w:between w:val="single" w:sz="6" w:space="1" w:color="auto"/>
              </w:pBd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5DDA11B4" w14:textId="14AEB713" w:rsidR="005960D2" w:rsidRPr="00504470" w:rsidRDefault="002B634C" w:rsidP="005960D2">
            <w:pPr>
              <w:tabs>
                <w:tab w:val="left" w:pos="1843"/>
              </w:tabs>
              <w:jc w:val="both"/>
              <w:rPr>
                <w:color w:val="000000"/>
                <w:sz w:val="24"/>
                <w:szCs w:val="24"/>
                <w:lang w:val="kk-KZ"/>
              </w:rPr>
            </w:pPr>
            <w:r w:rsidRPr="002B634C">
              <w:rPr>
                <w:color w:val="000000"/>
                <w:sz w:val="24"/>
                <w:szCs w:val="24"/>
                <w:lang w:val="kk-KZ"/>
              </w:rPr>
              <w:t>Жапонияға жоғары патогенді құс тұмауы вирусының (HPAI) енуіне жол бермеу үшін ауыл шаруашылығы, орман және балық шаруашылығы министрлігі (MAFF) "үй жануарларының жұқпалы ауруларына қарсы Заңының" 37 және 44-баптары және басқа да тиісті талаптар негізінде импортты тоқтата тұру шараларын қабылдады.</w:t>
            </w:r>
          </w:p>
        </w:tc>
        <w:tc>
          <w:tcPr>
            <w:tcW w:w="2014" w:type="dxa"/>
            <w:tcBorders>
              <w:top w:val="single" w:sz="4" w:space="0" w:color="auto"/>
              <w:left w:val="single" w:sz="4" w:space="0" w:color="auto"/>
              <w:bottom w:val="single" w:sz="4" w:space="0" w:color="auto"/>
              <w:right w:val="single" w:sz="4" w:space="0" w:color="auto"/>
            </w:tcBorders>
          </w:tcPr>
          <w:p w14:paraId="11E61A02" w14:textId="77777777" w:rsidR="005960D2" w:rsidRDefault="005960D2" w:rsidP="005960D2">
            <w:pPr>
              <w:tabs>
                <w:tab w:val="left" w:pos="1843"/>
              </w:tabs>
              <w:jc w:val="both"/>
              <w:rPr>
                <w:color w:val="000000"/>
                <w:sz w:val="24"/>
                <w:szCs w:val="24"/>
                <w:lang w:val="kk-KZ"/>
              </w:rPr>
            </w:pPr>
          </w:p>
        </w:tc>
      </w:tr>
      <w:tr w:rsidR="005960D2" w:rsidRPr="007A640D" w14:paraId="52023324"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33399496" w14:textId="77777777" w:rsidR="005960D2" w:rsidRDefault="005960D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061A81" w14:textId="5DF9E0DD" w:rsidR="005960D2" w:rsidRPr="00D72933" w:rsidRDefault="00D72933" w:rsidP="00387069">
            <w:pPr>
              <w:jc w:val="right"/>
              <w:rPr>
                <w:b/>
                <w:color w:val="000000"/>
                <w:sz w:val="24"/>
                <w:szCs w:val="24"/>
                <w:lang w:val="en-US"/>
              </w:rPr>
            </w:pPr>
            <w:r w:rsidRPr="00D72933">
              <w:rPr>
                <w:b/>
                <w:color w:val="000000"/>
                <w:sz w:val="24"/>
                <w:szCs w:val="24"/>
                <w:lang w:val="en-US"/>
              </w:rPr>
              <w:t>G/SPS/N/KOR/773/Corr.</w:t>
            </w:r>
          </w:p>
        </w:tc>
        <w:tc>
          <w:tcPr>
            <w:tcW w:w="5211" w:type="dxa"/>
            <w:tcBorders>
              <w:top w:val="single" w:sz="4" w:space="0" w:color="auto"/>
              <w:left w:val="single" w:sz="4" w:space="0" w:color="auto"/>
              <w:bottom w:val="single" w:sz="4" w:space="0" w:color="auto"/>
              <w:right w:val="single" w:sz="4" w:space="0" w:color="auto"/>
            </w:tcBorders>
          </w:tcPr>
          <w:p w14:paraId="75DE8F4E" w14:textId="77777777" w:rsidR="002B634C" w:rsidRDefault="002B634C" w:rsidP="005960D2">
            <w:pPr>
              <w:tabs>
                <w:tab w:val="left" w:pos="1843"/>
              </w:tabs>
              <w:jc w:val="both"/>
              <w:rPr>
                <w:color w:val="000000"/>
                <w:sz w:val="24"/>
                <w:szCs w:val="24"/>
                <w:lang w:val="kk-KZ"/>
              </w:rPr>
            </w:pPr>
            <w:r w:rsidRPr="002B634C">
              <w:rPr>
                <w:color w:val="000000"/>
                <w:sz w:val="24"/>
                <w:szCs w:val="24"/>
                <w:lang w:val="kk-KZ"/>
              </w:rPr>
              <w:t>Азық-түлік стандарттары мен техникалық сипаттамаларына ұсынылған түзетулер</w:t>
            </w:r>
          </w:p>
          <w:p w14:paraId="5C33A2CD" w14:textId="762CA9C1" w:rsidR="00D72933" w:rsidRPr="00504470" w:rsidRDefault="00000000" w:rsidP="005960D2">
            <w:pPr>
              <w:tabs>
                <w:tab w:val="left" w:pos="1843"/>
              </w:tabs>
              <w:jc w:val="both"/>
              <w:rPr>
                <w:color w:val="000000"/>
                <w:sz w:val="24"/>
                <w:szCs w:val="24"/>
                <w:lang w:val="kk-KZ"/>
              </w:rPr>
            </w:pPr>
            <w:hyperlink r:id="rId38" w:history="1">
              <w:r w:rsidR="00D72933" w:rsidRPr="00053958">
                <w:rPr>
                  <w:rStyle w:val="a4"/>
                  <w:sz w:val="24"/>
                  <w:szCs w:val="24"/>
                  <w:lang w:val="kk-KZ"/>
                </w:rPr>
                <w:t>https://members.wto.org/crnattachments/2023/SPS/KOR/23_1029_00_x.pdf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3F96771" w14:textId="77777777" w:rsidR="005960D2" w:rsidRDefault="005960D2" w:rsidP="005960D2">
            <w:pPr>
              <w:tabs>
                <w:tab w:val="left" w:pos="1843"/>
              </w:tabs>
              <w:jc w:val="both"/>
              <w:rPr>
                <w:color w:val="000000"/>
                <w:sz w:val="24"/>
                <w:szCs w:val="24"/>
                <w:lang w:val="kk-KZ"/>
              </w:rPr>
            </w:pPr>
          </w:p>
        </w:tc>
      </w:tr>
      <w:tr w:rsidR="00D72933" w:rsidRPr="00D72933" w14:paraId="3C7AD218"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70C4CB"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3A7BFC" w14:textId="3BDEF3AD" w:rsidR="00D72933" w:rsidRPr="00504470" w:rsidRDefault="00D72933" w:rsidP="00387069">
            <w:pPr>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CB33D06" w14:textId="77777777" w:rsidR="00D72933" w:rsidRDefault="00D7293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8FE27" w14:textId="77777777" w:rsidR="00D72933" w:rsidRDefault="00D72933" w:rsidP="005960D2">
            <w:pPr>
              <w:tabs>
                <w:tab w:val="left" w:pos="1843"/>
              </w:tabs>
              <w:jc w:val="both"/>
              <w:rPr>
                <w:color w:val="000000"/>
                <w:sz w:val="24"/>
                <w:szCs w:val="24"/>
                <w:lang w:val="kk-KZ"/>
              </w:rPr>
            </w:pPr>
          </w:p>
        </w:tc>
      </w:tr>
      <w:tr w:rsidR="00D72933" w:rsidRPr="00D72933" w14:paraId="1714F673"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DAB7D7"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CB8AC6" w14:textId="459F13AF" w:rsidR="00D72933" w:rsidRPr="00EB5BF9" w:rsidRDefault="00387069" w:rsidP="00387069">
            <w:pPr>
              <w:tabs>
                <w:tab w:val="left" w:pos="1843"/>
              </w:tabs>
              <w:jc w:val="right"/>
              <w:rPr>
                <w:color w:val="000000"/>
                <w:sz w:val="24"/>
                <w:szCs w:val="24"/>
                <w:lang w:val="kk-KZ"/>
              </w:rPr>
            </w:pPr>
            <w:r>
              <w:rPr>
                <w:color w:val="000000"/>
                <w:sz w:val="24"/>
                <w:szCs w:val="24"/>
                <w:lang w:val="kk-KZ"/>
              </w:rPr>
              <w:t>Корея Республикасы</w:t>
            </w:r>
          </w:p>
        </w:tc>
        <w:tc>
          <w:tcPr>
            <w:tcW w:w="5211" w:type="dxa"/>
            <w:tcBorders>
              <w:top w:val="single" w:sz="4" w:space="0" w:color="auto"/>
              <w:left w:val="single" w:sz="4" w:space="0" w:color="auto"/>
              <w:bottom w:val="single" w:sz="4" w:space="0" w:color="auto"/>
              <w:right w:val="single" w:sz="4" w:space="0" w:color="auto"/>
            </w:tcBorders>
          </w:tcPr>
          <w:p w14:paraId="16979557" w14:textId="77777777" w:rsidR="00D72933" w:rsidRPr="00504470" w:rsidRDefault="00D7293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048E20D" w14:textId="77777777" w:rsidR="00D72933" w:rsidRDefault="00D72933" w:rsidP="005960D2">
            <w:pPr>
              <w:tabs>
                <w:tab w:val="left" w:pos="1843"/>
              </w:tabs>
              <w:jc w:val="both"/>
              <w:rPr>
                <w:color w:val="000000"/>
                <w:sz w:val="24"/>
                <w:szCs w:val="24"/>
                <w:lang w:val="kk-KZ"/>
              </w:rPr>
            </w:pPr>
          </w:p>
        </w:tc>
      </w:tr>
      <w:tr w:rsidR="00D72933" w:rsidRPr="00D72933" w14:paraId="4F96907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3F5892" w14:textId="77777777" w:rsidR="00D72933" w:rsidRDefault="00D72933"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3594C3" w14:textId="1A5FA333" w:rsidR="00D72933" w:rsidRPr="00D72933" w:rsidRDefault="00D72933" w:rsidP="00387069">
            <w:pPr>
              <w:tabs>
                <w:tab w:val="left" w:pos="1843"/>
              </w:tabs>
              <w:jc w:val="right"/>
              <w:rPr>
                <w:b/>
                <w:color w:val="000000"/>
                <w:sz w:val="24"/>
                <w:szCs w:val="24"/>
                <w:lang w:val="en-US"/>
              </w:rPr>
            </w:pPr>
            <w:r w:rsidRPr="00D72933">
              <w:rPr>
                <w:b/>
                <w:color w:val="000000"/>
                <w:sz w:val="24"/>
                <w:szCs w:val="24"/>
                <w:lang w:val="en-US"/>
              </w:rPr>
              <w:t>G/SPS/N/GMB/5</w:t>
            </w:r>
          </w:p>
        </w:tc>
        <w:tc>
          <w:tcPr>
            <w:tcW w:w="5211" w:type="dxa"/>
            <w:tcBorders>
              <w:top w:val="single" w:sz="4" w:space="0" w:color="auto"/>
              <w:left w:val="single" w:sz="4" w:space="0" w:color="auto"/>
              <w:bottom w:val="single" w:sz="4" w:space="0" w:color="auto"/>
              <w:right w:val="single" w:sz="4" w:space="0" w:color="auto"/>
            </w:tcBorders>
          </w:tcPr>
          <w:p w14:paraId="3B08B533" w14:textId="77777777" w:rsidR="002B634C" w:rsidRDefault="002B634C" w:rsidP="005960D2">
            <w:pPr>
              <w:tabs>
                <w:tab w:val="left" w:pos="1843"/>
              </w:tabs>
              <w:jc w:val="both"/>
              <w:rPr>
                <w:color w:val="000000"/>
                <w:sz w:val="24"/>
                <w:szCs w:val="24"/>
                <w:lang w:val="kk-KZ"/>
              </w:rPr>
            </w:pPr>
            <w:r w:rsidRPr="002B634C">
              <w:rPr>
                <w:color w:val="000000"/>
                <w:sz w:val="24"/>
                <w:szCs w:val="24"/>
                <w:lang w:val="kk-KZ"/>
              </w:rPr>
              <w:t>Алдын ала оралған тамақ өнімдерін таңбалау ережесінің жобасы. Тілі: Ағылшын. Беттер саны: 9</w:t>
            </w:r>
          </w:p>
          <w:p w14:paraId="2198A767" w14:textId="581C44E9" w:rsidR="00D72933" w:rsidRPr="00504470" w:rsidRDefault="00000000" w:rsidP="005960D2">
            <w:pPr>
              <w:tabs>
                <w:tab w:val="left" w:pos="1843"/>
              </w:tabs>
              <w:jc w:val="both"/>
              <w:rPr>
                <w:color w:val="000000"/>
                <w:sz w:val="24"/>
                <w:szCs w:val="24"/>
                <w:lang w:val="kk-KZ"/>
              </w:rPr>
            </w:pPr>
            <w:hyperlink r:id="rId39" w:history="1">
              <w:r w:rsidR="00D72933" w:rsidRPr="00053958">
                <w:rPr>
                  <w:rStyle w:val="a4"/>
                  <w:sz w:val="24"/>
                  <w:szCs w:val="24"/>
                  <w:lang w:val="kk-KZ"/>
                </w:rPr>
                <w:t>https://members.wto.org/crnattachments/2023/SPS/GMB/23_0935_00_e.pdf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5AD47C" w14:textId="46F99EB1" w:rsidR="00D72933" w:rsidRPr="00504470" w:rsidRDefault="00D72933" w:rsidP="005960D2">
            <w:pPr>
              <w:tabs>
                <w:tab w:val="left" w:pos="1843"/>
              </w:tabs>
              <w:jc w:val="both"/>
              <w:rPr>
                <w:color w:val="000000"/>
                <w:sz w:val="24"/>
                <w:szCs w:val="24"/>
                <w:lang w:val="kk-KZ"/>
              </w:rPr>
            </w:pPr>
            <w:r>
              <w:rPr>
                <w:color w:val="000000"/>
                <w:sz w:val="24"/>
                <w:szCs w:val="24"/>
                <w:lang w:val="kk-KZ"/>
              </w:rPr>
              <w:t xml:space="preserve">14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D72933" w:rsidRPr="007A640D" w14:paraId="0457EFF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31AD34"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E7AA9" w14:textId="0C6F8E20" w:rsidR="00D72933" w:rsidRPr="00504470" w:rsidRDefault="00D72933" w:rsidP="00387069">
            <w:pPr>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64465E9" w14:textId="3B575E6D" w:rsidR="00D72933" w:rsidRDefault="002B634C" w:rsidP="005960D2">
            <w:pPr>
              <w:tabs>
                <w:tab w:val="left" w:pos="1843"/>
              </w:tabs>
              <w:jc w:val="both"/>
              <w:rPr>
                <w:color w:val="000000"/>
                <w:sz w:val="24"/>
                <w:szCs w:val="24"/>
                <w:lang w:val="kk-KZ"/>
              </w:rPr>
            </w:pPr>
            <w:r w:rsidRPr="002B634C">
              <w:rPr>
                <w:color w:val="000000"/>
                <w:sz w:val="24"/>
                <w:szCs w:val="24"/>
                <w:lang w:val="kk-KZ"/>
              </w:rPr>
              <w:t>Алдын ала оралған тамақ өнімдері</w:t>
            </w:r>
          </w:p>
        </w:tc>
        <w:tc>
          <w:tcPr>
            <w:tcW w:w="2014" w:type="dxa"/>
            <w:tcBorders>
              <w:top w:val="single" w:sz="4" w:space="0" w:color="auto"/>
              <w:left w:val="single" w:sz="4" w:space="0" w:color="auto"/>
              <w:bottom w:val="single" w:sz="4" w:space="0" w:color="auto"/>
              <w:right w:val="single" w:sz="4" w:space="0" w:color="auto"/>
            </w:tcBorders>
          </w:tcPr>
          <w:p w14:paraId="79065E2D" w14:textId="77777777" w:rsidR="00D72933" w:rsidRDefault="00D72933" w:rsidP="005960D2">
            <w:pPr>
              <w:tabs>
                <w:tab w:val="left" w:pos="1843"/>
              </w:tabs>
              <w:jc w:val="both"/>
              <w:rPr>
                <w:color w:val="000000"/>
                <w:sz w:val="24"/>
                <w:szCs w:val="24"/>
                <w:lang w:val="kk-KZ"/>
              </w:rPr>
            </w:pPr>
          </w:p>
        </w:tc>
      </w:tr>
      <w:tr w:rsidR="00D72933" w:rsidRPr="007A640D" w14:paraId="16C0A8B1"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9CB350"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97D7D5" w14:textId="124A7341" w:rsidR="00D72933" w:rsidRDefault="00D72933" w:rsidP="00387069">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763FE310" w14:textId="2E3CCCB8" w:rsidR="00D72933" w:rsidRPr="00504470" w:rsidRDefault="002B634C" w:rsidP="00D72933">
            <w:pPr>
              <w:tabs>
                <w:tab w:val="left" w:pos="1843"/>
              </w:tabs>
              <w:jc w:val="both"/>
              <w:rPr>
                <w:color w:val="000000"/>
                <w:sz w:val="24"/>
                <w:szCs w:val="24"/>
                <w:lang w:val="kk-KZ" w:eastAsia="en-GB"/>
              </w:rPr>
            </w:pPr>
            <w:r w:rsidRPr="002B634C">
              <w:rPr>
                <w:color w:val="000000"/>
                <w:sz w:val="24"/>
                <w:szCs w:val="24"/>
                <w:lang w:val="kk-KZ" w:eastAsia="en-GB"/>
              </w:rPr>
              <w:t>Бұл ережелер тұтынушыға немесе қоғамдық тамақтандыру мақсатында ұсынылатын барлық оралған тағамдарды таңбалауға, сондай-ақ олардың тұсаукесеріне қатысты белгілі бір аспектілерге қолданылады.</w:t>
            </w:r>
          </w:p>
        </w:tc>
        <w:tc>
          <w:tcPr>
            <w:tcW w:w="2014" w:type="dxa"/>
            <w:tcBorders>
              <w:top w:val="single" w:sz="4" w:space="0" w:color="auto"/>
              <w:left w:val="single" w:sz="4" w:space="0" w:color="auto"/>
              <w:bottom w:val="single" w:sz="4" w:space="0" w:color="auto"/>
              <w:right w:val="single" w:sz="4" w:space="0" w:color="auto"/>
            </w:tcBorders>
          </w:tcPr>
          <w:p w14:paraId="0BF6D11B" w14:textId="77777777" w:rsidR="00D72933" w:rsidRDefault="00D72933" w:rsidP="005960D2">
            <w:pPr>
              <w:tabs>
                <w:tab w:val="left" w:pos="1843"/>
              </w:tabs>
              <w:jc w:val="both"/>
              <w:rPr>
                <w:color w:val="000000"/>
                <w:sz w:val="24"/>
                <w:szCs w:val="24"/>
                <w:lang w:val="kk-KZ"/>
              </w:rPr>
            </w:pPr>
          </w:p>
        </w:tc>
      </w:tr>
      <w:tr w:rsidR="00D72933" w:rsidRPr="007A640D" w14:paraId="69F8EE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8144465" w14:textId="77777777" w:rsidR="00D72933" w:rsidRDefault="00D72933"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90DC70" w14:textId="022CC608" w:rsidR="00D72933" w:rsidRPr="00D72933" w:rsidRDefault="00D72933" w:rsidP="00387069">
            <w:pPr>
              <w:jc w:val="right"/>
              <w:rPr>
                <w:rFonts w:eastAsia="Verdana"/>
                <w:b/>
                <w:color w:val="000000"/>
                <w:sz w:val="24"/>
                <w:szCs w:val="24"/>
                <w:lang w:val="en-US"/>
              </w:rPr>
            </w:pPr>
            <w:r w:rsidRPr="00D72933">
              <w:rPr>
                <w:rFonts w:eastAsia="Verdana"/>
                <w:b/>
                <w:color w:val="000000"/>
                <w:sz w:val="24"/>
                <w:szCs w:val="24"/>
                <w:lang w:val="en-US"/>
              </w:rPr>
              <w:t>G/SPS/N/BRA/2042/Add.1</w:t>
            </w:r>
          </w:p>
        </w:tc>
        <w:tc>
          <w:tcPr>
            <w:tcW w:w="5211" w:type="dxa"/>
            <w:tcBorders>
              <w:top w:val="single" w:sz="4" w:space="0" w:color="auto"/>
              <w:left w:val="single" w:sz="4" w:space="0" w:color="auto"/>
              <w:bottom w:val="single" w:sz="4" w:space="0" w:color="auto"/>
              <w:right w:val="single" w:sz="4" w:space="0" w:color="auto"/>
            </w:tcBorders>
          </w:tcPr>
          <w:p w14:paraId="5D32B167" w14:textId="77777777" w:rsidR="002B634C" w:rsidRPr="00C2097C" w:rsidRDefault="002B634C"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US"/>
              </w:rPr>
            </w:pPr>
            <w:r w:rsidRPr="002B634C">
              <w:rPr>
                <w:color w:val="000000"/>
                <w:sz w:val="24"/>
                <w:szCs w:val="24"/>
                <w:lang w:val="en-US"/>
              </w:rPr>
              <w:t xml:space="preserve">SDA - </w:t>
            </w:r>
            <w:proofErr w:type="spellStart"/>
            <w:r w:rsidRPr="002B634C">
              <w:rPr>
                <w:color w:val="000000"/>
                <w:sz w:val="24"/>
                <w:szCs w:val="24"/>
              </w:rPr>
              <w:t>ның</w:t>
            </w:r>
            <w:proofErr w:type="spellEnd"/>
            <w:r w:rsidRPr="002B634C">
              <w:rPr>
                <w:color w:val="000000"/>
                <w:sz w:val="24"/>
                <w:szCs w:val="24"/>
                <w:lang w:val="en-US"/>
              </w:rPr>
              <w:t xml:space="preserve"> 2022 </w:t>
            </w:r>
            <w:proofErr w:type="spellStart"/>
            <w:r w:rsidRPr="002B634C">
              <w:rPr>
                <w:color w:val="000000"/>
                <w:sz w:val="24"/>
                <w:szCs w:val="24"/>
              </w:rPr>
              <w:t>жылғы</w:t>
            </w:r>
            <w:proofErr w:type="spellEnd"/>
            <w:r w:rsidRPr="002B634C">
              <w:rPr>
                <w:color w:val="000000"/>
                <w:sz w:val="24"/>
                <w:szCs w:val="24"/>
                <w:lang w:val="en-US"/>
              </w:rPr>
              <w:t xml:space="preserve"> 29 </w:t>
            </w:r>
            <w:proofErr w:type="spellStart"/>
            <w:r w:rsidRPr="002B634C">
              <w:rPr>
                <w:color w:val="000000"/>
                <w:sz w:val="24"/>
                <w:szCs w:val="24"/>
              </w:rPr>
              <w:t>желтоқсандағы</w:t>
            </w:r>
            <w:proofErr w:type="spellEnd"/>
            <w:r w:rsidRPr="002B634C">
              <w:rPr>
                <w:color w:val="000000"/>
                <w:sz w:val="24"/>
                <w:szCs w:val="24"/>
                <w:lang w:val="en-US"/>
              </w:rPr>
              <w:t xml:space="preserve"> № 736 </w:t>
            </w:r>
            <w:proofErr w:type="spellStart"/>
            <w:r w:rsidRPr="002B634C">
              <w:rPr>
                <w:color w:val="000000"/>
                <w:sz w:val="24"/>
                <w:szCs w:val="24"/>
              </w:rPr>
              <w:t>қаулысы</w:t>
            </w:r>
            <w:proofErr w:type="spellEnd"/>
            <w:r w:rsidRPr="002B634C">
              <w:rPr>
                <w:color w:val="000000"/>
                <w:sz w:val="24"/>
                <w:szCs w:val="24"/>
                <w:lang w:val="en-US"/>
              </w:rPr>
              <w:t>-</w:t>
            </w:r>
            <w:proofErr w:type="spellStart"/>
            <w:r w:rsidRPr="002B634C">
              <w:rPr>
                <w:color w:val="000000"/>
                <w:sz w:val="24"/>
                <w:szCs w:val="24"/>
              </w:rPr>
              <w:t>ауыл</w:t>
            </w:r>
            <w:proofErr w:type="spellEnd"/>
            <w:r w:rsidRPr="002B634C">
              <w:rPr>
                <w:color w:val="000000"/>
                <w:sz w:val="24"/>
                <w:szCs w:val="24"/>
                <w:lang w:val="en-US"/>
              </w:rPr>
              <w:t xml:space="preserve"> </w:t>
            </w:r>
            <w:proofErr w:type="spellStart"/>
            <w:r w:rsidRPr="002B634C">
              <w:rPr>
                <w:color w:val="000000"/>
                <w:sz w:val="24"/>
                <w:szCs w:val="24"/>
              </w:rPr>
              <w:t>шаруашылығы</w:t>
            </w:r>
            <w:proofErr w:type="spellEnd"/>
            <w:r w:rsidRPr="002B634C">
              <w:rPr>
                <w:color w:val="000000"/>
                <w:sz w:val="24"/>
                <w:szCs w:val="24"/>
                <w:lang w:val="en-US"/>
              </w:rPr>
              <w:t xml:space="preserve">, </w:t>
            </w:r>
            <w:r w:rsidRPr="002B634C">
              <w:rPr>
                <w:color w:val="000000"/>
                <w:sz w:val="24"/>
                <w:szCs w:val="24"/>
              </w:rPr>
              <w:t>мал</w:t>
            </w:r>
            <w:r w:rsidRPr="002B634C">
              <w:rPr>
                <w:color w:val="000000"/>
                <w:sz w:val="24"/>
                <w:szCs w:val="24"/>
                <w:lang w:val="en-US"/>
              </w:rPr>
              <w:t xml:space="preserve"> </w:t>
            </w:r>
            <w:proofErr w:type="spellStart"/>
            <w:r w:rsidRPr="002B634C">
              <w:rPr>
                <w:color w:val="000000"/>
                <w:sz w:val="24"/>
                <w:szCs w:val="24"/>
              </w:rPr>
              <w:t>шаруашылығы</w:t>
            </w:r>
            <w:proofErr w:type="spellEnd"/>
            <w:r w:rsidRPr="002B634C">
              <w:rPr>
                <w:color w:val="000000"/>
                <w:sz w:val="24"/>
                <w:szCs w:val="24"/>
                <w:lang w:val="en-US"/>
              </w:rPr>
              <w:t xml:space="preserve"> </w:t>
            </w:r>
            <w:proofErr w:type="spellStart"/>
            <w:r w:rsidRPr="002B634C">
              <w:rPr>
                <w:color w:val="000000"/>
                <w:sz w:val="24"/>
                <w:szCs w:val="24"/>
              </w:rPr>
              <w:t>және</w:t>
            </w:r>
            <w:proofErr w:type="spellEnd"/>
            <w:r w:rsidRPr="002B634C">
              <w:rPr>
                <w:color w:val="000000"/>
                <w:sz w:val="24"/>
                <w:szCs w:val="24"/>
                <w:lang w:val="en-US"/>
              </w:rPr>
              <w:t xml:space="preserve"> </w:t>
            </w:r>
            <w:proofErr w:type="spellStart"/>
            <w:r w:rsidRPr="002B634C">
              <w:rPr>
                <w:color w:val="000000"/>
                <w:sz w:val="24"/>
                <w:szCs w:val="24"/>
              </w:rPr>
              <w:t>азық</w:t>
            </w:r>
            <w:proofErr w:type="spellEnd"/>
            <w:r w:rsidRPr="002B634C">
              <w:rPr>
                <w:color w:val="000000"/>
                <w:sz w:val="24"/>
                <w:szCs w:val="24"/>
                <w:lang w:val="en-US"/>
              </w:rPr>
              <w:t>-</w:t>
            </w:r>
            <w:proofErr w:type="spellStart"/>
            <w:r w:rsidRPr="002B634C">
              <w:rPr>
                <w:color w:val="000000"/>
                <w:sz w:val="24"/>
                <w:szCs w:val="24"/>
              </w:rPr>
              <w:t>түлікпен</w:t>
            </w:r>
            <w:proofErr w:type="spellEnd"/>
            <w:r w:rsidRPr="002B634C">
              <w:rPr>
                <w:color w:val="000000"/>
                <w:sz w:val="24"/>
                <w:szCs w:val="24"/>
                <w:lang w:val="en-US"/>
              </w:rPr>
              <w:t xml:space="preserve"> </w:t>
            </w:r>
            <w:proofErr w:type="spellStart"/>
            <w:r w:rsidRPr="002B634C">
              <w:rPr>
                <w:color w:val="000000"/>
                <w:sz w:val="24"/>
                <w:szCs w:val="24"/>
              </w:rPr>
              <w:t>қамтамасыз</w:t>
            </w:r>
            <w:proofErr w:type="spellEnd"/>
            <w:r w:rsidRPr="002B634C">
              <w:rPr>
                <w:color w:val="000000"/>
                <w:sz w:val="24"/>
                <w:szCs w:val="24"/>
                <w:lang w:val="en-US"/>
              </w:rPr>
              <w:t xml:space="preserve"> </w:t>
            </w:r>
            <w:proofErr w:type="spellStart"/>
            <w:r w:rsidRPr="002B634C">
              <w:rPr>
                <w:color w:val="000000"/>
                <w:sz w:val="24"/>
                <w:szCs w:val="24"/>
              </w:rPr>
              <w:t>ету</w:t>
            </w:r>
            <w:proofErr w:type="spellEnd"/>
            <w:r w:rsidRPr="002B634C">
              <w:rPr>
                <w:color w:val="000000"/>
                <w:sz w:val="24"/>
                <w:szCs w:val="24"/>
                <w:lang w:val="en-US"/>
              </w:rPr>
              <w:t xml:space="preserve"> </w:t>
            </w:r>
            <w:proofErr w:type="spellStart"/>
            <w:r w:rsidRPr="002B634C">
              <w:rPr>
                <w:color w:val="000000"/>
                <w:sz w:val="24"/>
                <w:szCs w:val="24"/>
              </w:rPr>
              <w:t>министрлігі</w:t>
            </w:r>
            <w:proofErr w:type="spellEnd"/>
            <w:r w:rsidRPr="002B634C">
              <w:rPr>
                <w:color w:val="000000"/>
                <w:sz w:val="24"/>
                <w:szCs w:val="24"/>
                <w:lang w:val="en-US"/>
              </w:rPr>
              <w:t xml:space="preserve"> </w:t>
            </w:r>
            <w:proofErr w:type="spellStart"/>
            <w:r w:rsidRPr="002B634C">
              <w:rPr>
                <w:color w:val="000000"/>
                <w:sz w:val="24"/>
                <w:szCs w:val="24"/>
              </w:rPr>
              <w:t>жануарлар</w:t>
            </w:r>
            <w:proofErr w:type="spellEnd"/>
            <w:r w:rsidRPr="002B634C">
              <w:rPr>
                <w:color w:val="000000"/>
                <w:sz w:val="24"/>
                <w:szCs w:val="24"/>
                <w:lang w:val="en-US"/>
              </w:rPr>
              <w:t xml:space="preserve"> </w:t>
            </w:r>
            <w:r w:rsidRPr="002B634C">
              <w:rPr>
                <w:color w:val="000000"/>
                <w:sz w:val="24"/>
                <w:szCs w:val="24"/>
              </w:rPr>
              <w:t>мен</w:t>
            </w:r>
            <w:r w:rsidRPr="002B634C">
              <w:rPr>
                <w:color w:val="000000"/>
                <w:sz w:val="24"/>
                <w:szCs w:val="24"/>
                <w:lang w:val="en-US"/>
              </w:rPr>
              <w:t xml:space="preserve"> </w:t>
            </w:r>
            <w:proofErr w:type="spellStart"/>
            <w:r w:rsidRPr="002B634C">
              <w:rPr>
                <w:color w:val="000000"/>
                <w:sz w:val="24"/>
                <w:szCs w:val="24"/>
              </w:rPr>
              <w:t>өсімдіктердің</w:t>
            </w:r>
            <w:proofErr w:type="spellEnd"/>
            <w:r w:rsidRPr="002B634C">
              <w:rPr>
                <w:color w:val="000000"/>
                <w:sz w:val="24"/>
                <w:szCs w:val="24"/>
                <w:lang w:val="en-US"/>
              </w:rPr>
              <w:t xml:space="preserve"> </w:t>
            </w:r>
            <w:proofErr w:type="spellStart"/>
            <w:r w:rsidRPr="002B634C">
              <w:rPr>
                <w:color w:val="000000"/>
                <w:sz w:val="24"/>
                <w:szCs w:val="24"/>
              </w:rPr>
              <w:t>денсаулығы</w:t>
            </w:r>
            <w:proofErr w:type="spellEnd"/>
            <w:r w:rsidRPr="002B634C">
              <w:rPr>
                <w:color w:val="000000"/>
                <w:sz w:val="24"/>
                <w:szCs w:val="24"/>
                <w:lang w:val="en-US"/>
              </w:rPr>
              <w:t xml:space="preserve"> </w:t>
            </w:r>
            <w:proofErr w:type="spellStart"/>
            <w:r w:rsidRPr="002B634C">
              <w:rPr>
                <w:color w:val="000000"/>
                <w:sz w:val="24"/>
                <w:szCs w:val="24"/>
              </w:rPr>
              <w:t>жөніндегі</w:t>
            </w:r>
            <w:proofErr w:type="spellEnd"/>
            <w:r w:rsidRPr="002B634C">
              <w:rPr>
                <w:color w:val="000000"/>
                <w:sz w:val="24"/>
                <w:szCs w:val="24"/>
                <w:lang w:val="en-US"/>
              </w:rPr>
              <w:t xml:space="preserve"> </w:t>
            </w:r>
            <w:proofErr w:type="spellStart"/>
            <w:r w:rsidRPr="002B634C">
              <w:rPr>
                <w:color w:val="000000"/>
                <w:sz w:val="24"/>
                <w:szCs w:val="24"/>
              </w:rPr>
              <w:t>хатшылығының</w:t>
            </w:r>
            <w:proofErr w:type="spellEnd"/>
            <w:r w:rsidRPr="002B634C">
              <w:rPr>
                <w:color w:val="000000"/>
                <w:sz w:val="24"/>
                <w:szCs w:val="24"/>
                <w:lang w:val="en-US"/>
              </w:rPr>
              <w:t xml:space="preserve"> </w:t>
            </w:r>
            <w:proofErr w:type="spellStart"/>
            <w:r w:rsidRPr="002B634C">
              <w:rPr>
                <w:color w:val="000000"/>
                <w:sz w:val="24"/>
                <w:szCs w:val="24"/>
              </w:rPr>
              <w:t>жануарлардан</w:t>
            </w:r>
            <w:proofErr w:type="spellEnd"/>
            <w:r w:rsidRPr="002B634C">
              <w:rPr>
                <w:color w:val="000000"/>
                <w:sz w:val="24"/>
                <w:szCs w:val="24"/>
                <w:lang w:val="en-US"/>
              </w:rPr>
              <w:t xml:space="preserve"> </w:t>
            </w:r>
            <w:proofErr w:type="spellStart"/>
            <w:r w:rsidRPr="002B634C">
              <w:rPr>
                <w:color w:val="000000"/>
                <w:sz w:val="24"/>
                <w:szCs w:val="24"/>
              </w:rPr>
              <w:t>алынатын</w:t>
            </w:r>
            <w:proofErr w:type="spellEnd"/>
            <w:r w:rsidRPr="002B634C">
              <w:rPr>
                <w:color w:val="000000"/>
                <w:sz w:val="24"/>
                <w:szCs w:val="24"/>
                <w:lang w:val="en-US"/>
              </w:rPr>
              <w:t xml:space="preserve"> </w:t>
            </w:r>
            <w:proofErr w:type="spellStart"/>
            <w:r w:rsidRPr="002B634C">
              <w:rPr>
                <w:color w:val="000000"/>
                <w:sz w:val="24"/>
                <w:szCs w:val="24"/>
              </w:rPr>
              <w:t>өнімдерді</w:t>
            </w:r>
            <w:proofErr w:type="spellEnd"/>
            <w:r w:rsidRPr="002B634C">
              <w:rPr>
                <w:color w:val="000000"/>
                <w:sz w:val="24"/>
                <w:szCs w:val="24"/>
                <w:lang w:val="en-US"/>
              </w:rPr>
              <w:t xml:space="preserve"> </w:t>
            </w:r>
            <w:proofErr w:type="spellStart"/>
            <w:r w:rsidRPr="002B634C">
              <w:rPr>
                <w:color w:val="000000"/>
                <w:sz w:val="24"/>
                <w:szCs w:val="24"/>
              </w:rPr>
              <w:lastRenderedPageBreak/>
              <w:t>инспекциялау</w:t>
            </w:r>
            <w:proofErr w:type="spellEnd"/>
            <w:r w:rsidRPr="002B634C">
              <w:rPr>
                <w:color w:val="000000"/>
                <w:sz w:val="24"/>
                <w:szCs w:val="24"/>
                <w:lang w:val="en-US"/>
              </w:rPr>
              <w:t xml:space="preserve"> </w:t>
            </w:r>
            <w:proofErr w:type="spellStart"/>
            <w:r w:rsidRPr="002B634C">
              <w:rPr>
                <w:color w:val="000000"/>
                <w:sz w:val="24"/>
                <w:szCs w:val="24"/>
              </w:rPr>
              <w:t>департаментінде</w:t>
            </w:r>
            <w:proofErr w:type="spellEnd"/>
            <w:r w:rsidRPr="002B634C">
              <w:rPr>
                <w:color w:val="000000"/>
                <w:sz w:val="24"/>
                <w:szCs w:val="24"/>
                <w:lang w:val="en-US"/>
              </w:rPr>
              <w:t xml:space="preserve"> </w:t>
            </w:r>
            <w:proofErr w:type="spellStart"/>
            <w:r w:rsidRPr="002B634C">
              <w:rPr>
                <w:color w:val="000000"/>
                <w:sz w:val="24"/>
                <w:szCs w:val="24"/>
              </w:rPr>
              <w:t>тіркелген</w:t>
            </w:r>
            <w:proofErr w:type="spellEnd"/>
            <w:r w:rsidRPr="002B634C">
              <w:rPr>
                <w:color w:val="000000"/>
                <w:sz w:val="24"/>
                <w:szCs w:val="24"/>
                <w:lang w:val="en-US"/>
              </w:rPr>
              <w:t xml:space="preserve"> </w:t>
            </w:r>
            <w:r w:rsidRPr="002B634C">
              <w:rPr>
                <w:color w:val="000000"/>
                <w:sz w:val="24"/>
                <w:szCs w:val="24"/>
              </w:rPr>
              <w:t>мал</w:t>
            </w:r>
            <w:r w:rsidRPr="002B634C">
              <w:rPr>
                <w:color w:val="000000"/>
                <w:sz w:val="24"/>
                <w:szCs w:val="24"/>
                <w:lang w:val="en-US"/>
              </w:rPr>
              <w:t xml:space="preserve"> </w:t>
            </w:r>
            <w:r w:rsidRPr="002B634C">
              <w:rPr>
                <w:color w:val="000000"/>
                <w:sz w:val="24"/>
                <w:szCs w:val="24"/>
              </w:rPr>
              <w:t>сою</w:t>
            </w:r>
            <w:r w:rsidRPr="002B634C">
              <w:rPr>
                <w:color w:val="000000"/>
                <w:sz w:val="24"/>
                <w:szCs w:val="24"/>
                <w:lang w:val="en-US"/>
              </w:rPr>
              <w:t xml:space="preserve"> </w:t>
            </w:r>
            <w:proofErr w:type="spellStart"/>
            <w:r w:rsidRPr="002B634C">
              <w:rPr>
                <w:color w:val="000000"/>
                <w:sz w:val="24"/>
                <w:szCs w:val="24"/>
              </w:rPr>
              <w:t>пункттерін</w:t>
            </w:r>
            <w:proofErr w:type="spellEnd"/>
            <w:r w:rsidRPr="002B634C">
              <w:rPr>
                <w:color w:val="000000"/>
                <w:sz w:val="24"/>
                <w:szCs w:val="24"/>
                <w:lang w:val="en-US"/>
              </w:rPr>
              <w:t xml:space="preserve"> </w:t>
            </w:r>
            <w:proofErr w:type="spellStart"/>
            <w:r w:rsidRPr="002B634C">
              <w:rPr>
                <w:color w:val="000000"/>
                <w:sz w:val="24"/>
                <w:szCs w:val="24"/>
              </w:rPr>
              <w:t>бройлерлерге</w:t>
            </w:r>
            <w:proofErr w:type="spellEnd"/>
            <w:r w:rsidRPr="002B634C">
              <w:rPr>
                <w:color w:val="000000"/>
                <w:sz w:val="24"/>
                <w:szCs w:val="24"/>
                <w:lang w:val="en-US"/>
              </w:rPr>
              <w:t xml:space="preserve"> </w:t>
            </w:r>
            <w:proofErr w:type="spellStart"/>
            <w:r w:rsidRPr="002B634C">
              <w:rPr>
                <w:color w:val="000000"/>
                <w:sz w:val="24"/>
                <w:szCs w:val="24"/>
              </w:rPr>
              <w:t>қолданылатын</w:t>
            </w:r>
            <w:proofErr w:type="spellEnd"/>
            <w:r w:rsidRPr="002B634C">
              <w:rPr>
                <w:color w:val="000000"/>
                <w:sz w:val="24"/>
                <w:szCs w:val="24"/>
                <w:lang w:val="en-US"/>
              </w:rPr>
              <w:t xml:space="preserve"> </w:t>
            </w:r>
            <w:proofErr w:type="spellStart"/>
            <w:r w:rsidRPr="002B634C">
              <w:rPr>
                <w:color w:val="000000"/>
                <w:sz w:val="24"/>
                <w:szCs w:val="24"/>
              </w:rPr>
              <w:t>тәуекелді</w:t>
            </w:r>
            <w:proofErr w:type="spellEnd"/>
            <w:r w:rsidRPr="002B634C">
              <w:rPr>
                <w:color w:val="000000"/>
                <w:sz w:val="24"/>
                <w:szCs w:val="24"/>
                <w:lang w:val="en-US"/>
              </w:rPr>
              <w:t xml:space="preserve"> </w:t>
            </w:r>
            <w:proofErr w:type="spellStart"/>
            <w:r w:rsidRPr="002B634C">
              <w:rPr>
                <w:color w:val="000000"/>
                <w:sz w:val="24"/>
                <w:szCs w:val="24"/>
              </w:rPr>
              <w:t>бағалауға</w:t>
            </w:r>
            <w:proofErr w:type="spellEnd"/>
            <w:r w:rsidRPr="002B634C">
              <w:rPr>
                <w:color w:val="000000"/>
                <w:sz w:val="24"/>
                <w:szCs w:val="24"/>
                <w:lang w:val="en-US"/>
              </w:rPr>
              <w:t xml:space="preserve"> </w:t>
            </w:r>
            <w:proofErr w:type="spellStart"/>
            <w:r w:rsidRPr="002B634C">
              <w:rPr>
                <w:color w:val="000000"/>
                <w:sz w:val="24"/>
                <w:szCs w:val="24"/>
              </w:rPr>
              <w:t>негізделген</w:t>
            </w:r>
            <w:proofErr w:type="spellEnd"/>
            <w:r w:rsidRPr="002B634C">
              <w:rPr>
                <w:color w:val="000000"/>
                <w:sz w:val="24"/>
                <w:szCs w:val="24"/>
                <w:lang w:val="en-US"/>
              </w:rPr>
              <w:t xml:space="preserve"> </w:t>
            </w:r>
            <w:r w:rsidRPr="002B634C">
              <w:rPr>
                <w:color w:val="000000"/>
                <w:sz w:val="24"/>
                <w:szCs w:val="24"/>
              </w:rPr>
              <w:t>инспекция</w:t>
            </w:r>
            <w:r w:rsidRPr="002B634C">
              <w:rPr>
                <w:color w:val="000000"/>
                <w:sz w:val="24"/>
                <w:szCs w:val="24"/>
                <w:lang w:val="en-US"/>
              </w:rPr>
              <w:t xml:space="preserve"> </w:t>
            </w:r>
            <w:proofErr w:type="spellStart"/>
            <w:r w:rsidRPr="002B634C">
              <w:rPr>
                <w:color w:val="000000"/>
                <w:sz w:val="24"/>
                <w:szCs w:val="24"/>
              </w:rPr>
              <w:t>жүйесіне</w:t>
            </w:r>
            <w:proofErr w:type="spellEnd"/>
            <w:r w:rsidRPr="002B634C">
              <w:rPr>
                <w:color w:val="000000"/>
                <w:sz w:val="24"/>
                <w:szCs w:val="24"/>
                <w:lang w:val="en-US"/>
              </w:rPr>
              <w:t xml:space="preserve"> </w:t>
            </w:r>
            <w:proofErr w:type="spellStart"/>
            <w:r w:rsidRPr="002B634C">
              <w:rPr>
                <w:color w:val="000000"/>
                <w:sz w:val="24"/>
                <w:szCs w:val="24"/>
              </w:rPr>
              <w:t>қосу</w:t>
            </w:r>
            <w:proofErr w:type="spellEnd"/>
            <w:r w:rsidRPr="002B634C">
              <w:rPr>
                <w:color w:val="000000"/>
                <w:sz w:val="24"/>
                <w:szCs w:val="24"/>
                <w:lang w:val="en-US"/>
              </w:rPr>
              <w:t xml:space="preserve"> </w:t>
            </w:r>
            <w:proofErr w:type="spellStart"/>
            <w:r w:rsidRPr="002B634C">
              <w:rPr>
                <w:color w:val="000000"/>
                <w:sz w:val="24"/>
                <w:szCs w:val="24"/>
              </w:rPr>
              <w:t>рәсімдерін</w:t>
            </w:r>
            <w:proofErr w:type="spellEnd"/>
            <w:r w:rsidRPr="002B634C">
              <w:rPr>
                <w:color w:val="000000"/>
                <w:sz w:val="24"/>
                <w:szCs w:val="24"/>
                <w:lang w:val="en-US"/>
              </w:rPr>
              <w:t xml:space="preserve"> </w:t>
            </w:r>
            <w:proofErr w:type="spellStart"/>
            <w:r w:rsidRPr="002B634C">
              <w:rPr>
                <w:color w:val="000000"/>
                <w:sz w:val="24"/>
                <w:szCs w:val="24"/>
              </w:rPr>
              <w:t>бекітеді</w:t>
            </w:r>
            <w:proofErr w:type="spellEnd"/>
          </w:p>
          <w:p w14:paraId="32A82EE7" w14:textId="7CCC9A99" w:rsidR="00D72933" w:rsidRPr="00C2097C"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US"/>
              </w:rPr>
            </w:pPr>
            <w:hyperlink r:id="rId40" w:history="1">
              <w:r w:rsidR="00D72933" w:rsidRPr="002B634C">
                <w:rPr>
                  <w:rStyle w:val="a4"/>
                  <w:sz w:val="24"/>
                  <w:szCs w:val="24"/>
                  <w:lang w:val="en-US"/>
                </w:rPr>
                <w:t>https</w:t>
              </w:r>
              <w:r w:rsidR="00D72933" w:rsidRPr="00C2097C">
                <w:rPr>
                  <w:rStyle w:val="a4"/>
                  <w:sz w:val="24"/>
                  <w:szCs w:val="24"/>
                  <w:lang w:val="en-US"/>
                </w:rPr>
                <w:t>://</w:t>
              </w:r>
              <w:r w:rsidR="00D72933" w:rsidRPr="002B634C">
                <w:rPr>
                  <w:rStyle w:val="a4"/>
                  <w:sz w:val="24"/>
                  <w:szCs w:val="24"/>
                  <w:lang w:val="en-US"/>
                </w:rPr>
                <w:t>www</w:t>
              </w:r>
              <w:r w:rsidR="00D72933" w:rsidRPr="00C2097C">
                <w:rPr>
                  <w:rStyle w:val="a4"/>
                  <w:sz w:val="24"/>
                  <w:szCs w:val="24"/>
                  <w:lang w:val="en-US"/>
                </w:rPr>
                <w:t>.</w:t>
              </w:r>
              <w:r w:rsidR="00D72933" w:rsidRPr="002B634C">
                <w:rPr>
                  <w:rStyle w:val="a4"/>
                  <w:sz w:val="24"/>
                  <w:szCs w:val="24"/>
                  <w:lang w:val="en-US"/>
                </w:rPr>
                <w:t>in</w:t>
              </w:r>
              <w:r w:rsidR="00D72933" w:rsidRPr="00C2097C">
                <w:rPr>
                  <w:rStyle w:val="a4"/>
                  <w:sz w:val="24"/>
                  <w:szCs w:val="24"/>
                  <w:lang w:val="en-US"/>
                </w:rPr>
                <w:t>.</w:t>
              </w:r>
              <w:r w:rsidR="00D72933" w:rsidRPr="002B634C">
                <w:rPr>
                  <w:rStyle w:val="a4"/>
                  <w:sz w:val="24"/>
                  <w:szCs w:val="24"/>
                  <w:lang w:val="en-US"/>
                </w:rPr>
                <w:t>gov</w:t>
              </w:r>
              <w:r w:rsidR="00D72933" w:rsidRPr="00C2097C">
                <w:rPr>
                  <w:rStyle w:val="a4"/>
                  <w:sz w:val="24"/>
                  <w:szCs w:val="24"/>
                  <w:lang w:val="en-US"/>
                </w:rPr>
                <w:t>.</w:t>
              </w:r>
              <w:r w:rsidR="00D72933" w:rsidRPr="002B634C">
                <w:rPr>
                  <w:rStyle w:val="a4"/>
                  <w:sz w:val="24"/>
                  <w:szCs w:val="24"/>
                  <w:lang w:val="en-US"/>
                </w:rPr>
                <w:t>br</w:t>
              </w:r>
              <w:r w:rsidR="00D72933" w:rsidRPr="00C2097C">
                <w:rPr>
                  <w:rStyle w:val="a4"/>
                  <w:sz w:val="24"/>
                  <w:szCs w:val="24"/>
                  <w:lang w:val="en-US"/>
                </w:rPr>
                <w:t>/</w:t>
              </w:r>
              <w:r w:rsidR="00D72933" w:rsidRPr="002B634C">
                <w:rPr>
                  <w:rStyle w:val="a4"/>
                  <w:sz w:val="24"/>
                  <w:szCs w:val="24"/>
                  <w:lang w:val="en-US"/>
                </w:rPr>
                <w:t>web</w:t>
              </w:r>
              <w:r w:rsidR="00D72933" w:rsidRPr="00C2097C">
                <w:rPr>
                  <w:rStyle w:val="a4"/>
                  <w:sz w:val="24"/>
                  <w:szCs w:val="24"/>
                  <w:lang w:val="en-US"/>
                </w:rPr>
                <w:t>/</w:t>
              </w:r>
              <w:r w:rsidR="00D72933" w:rsidRPr="002B634C">
                <w:rPr>
                  <w:rStyle w:val="a4"/>
                  <w:sz w:val="24"/>
                  <w:szCs w:val="24"/>
                  <w:lang w:val="en-US"/>
                </w:rPr>
                <w:t>dou</w:t>
              </w:r>
              <w:r w:rsidR="00D72933" w:rsidRPr="00C2097C">
                <w:rPr>
                  <w:rStyle w:val="a4"/>
                  <w:sz w:val="24"/>
                  <w:szCs w:val="24"/>
                  <w:lang w:val="en-US"/>
                </w:rPr>
                <w:t>/-/</w:t>
              </w:r>
              <w:r w:rsidR="00D72933" w:rsidRPr="002B634C">
                <w:rPr>
                  <w:rStyle w:val="a4"/>
                  <w:sz w:val="24"/>
                  <w:szCs w:val="24"/>
                  <w:lang w:val="en-US"/>
                </w:rPr>
                <w:t>portaria</w:t>
              </w:r>
              <w:r w:rsidR="00D72933" w:rsidRPr="00C2097C">
                <w:rPr>
                  <w:rStyle w:val="a4"/>
                  <w:sz w:val="24"/>
                  <w:szCs w:val="24"/>
                  <w:lang w:val="en-US"/>
                </w:rPr>
                <w:t>-</w:t>
              </w:r>
              <w:r w:rsidR="00D72933" w:rsidRPr="002B634C">
                <w:rPr>
                  <w:rStyle w:val="a4"/>
                  <w:sz w:val="24"/>
                  <w:szCs w:val="24"/>
                  <w:lang w:val="en-US"/>
                </w:rPr>
                <w:t>sda</w:t>
              </w:r>
              <w:r w:rsidR="00D72933" w:rsidRPr="00C2097C">
                <w:rPr>
                  <w:rStyle w:val="a4"/>
                  <w:sz w:val="24"/>
                  <w:szCs w:val="24"/>
                  <w:lang w:val="en-US"/>
                </w:rPr>
                <w:t>-</w:t>
              </w:r>
              <w:r w:rsidR="00D72933" w:rsidRPr="002B634C">
                <w:rPr>
                  <w:rStyle w:val="a4"/>
                  <w:sz w:val="24"/>
                  <w:szCs w:val="24"/>
                  <w:lang w:val="en-US"/>
                </w:rPr>
                <w:t>n</w:t>
              </w:r>
              <w:r w:rsidR="00D72933" w:rsidRPr="00C2097C">
                <w:rPr>
                  <w:rStyle w:val="a4"/>
                  <w:sz w:val="24"/>
                  <w:szCs w:val="24"/>
                  <w:lang w:val="en-US"/>
                </w:rPr>
                <w:t>-736-</w:t>
              </w:r>
              <w:r w:rsidR="00D72933" w:rsidRPr="002B634C">
                <w:rPr>
                  <w:rStyle w:val="a4"/>
                  <w:sz w:val="24"/>
                  <w:szCs w:val="24"/>
                  <w:lang w:val="en-US"/>
                </w:rPr>
                <w:t>de</w:t>
              </w:r>
              <w:r w:rsidR="00D72933" w:rsidRPr="00C2097C">
                <w:rPr>
                  <w:rStyle w:val="a4"/>
                  <w:sz w:val="24"/>
                  <w:szCs w:val="24"/>
                  <w:lang w:val="en-US"/>
                </w:rPr>
                <w:t>-29-</w:t>
              </w:r>
              <w:r w:rsidR="00D72933" w:rsidRPr="002B634C">
                <w:rPr>
                  <w:rStyle w:val="a4"/>
                  <w:sz w:val="24"/>
                  <w:szCs w:val="24"/>
                  <w:lang w:val="en-US"/>
                </w:rPr>
                <w:t>de</w:t>
              </w:r>
              <w:r w:rsidR="00D72933" w:rsidRPr="00C2097C">
                <w:rPr>
                  <w:rStyle w:val="a4"/>
                  <w:sz w:val="24"/>
                  <w:szCs w:val="24"/>
                  <w:lang w:val="en-US"/>
                </w:rPr>
                <w:t>-</w:t>
              </w:r>
              <w:r w:rsidR="00D72933" w:rsidRPr="002B634C">
                <w:rPr>
                  <w:rStyle w:val="a4"/>
                  <w:sz w:val="24"/>
                  <w:szCs w:val="24"/>
                  <w:lang w:val="en-US"/>
                </w:rPr>
                <w:t>dezembro</w:t>
              </w:r>
              <w:r w:rsidR="00D72933" w:rsidRPr="00C2097C">
                <w:rPr>
                  <w:rStyle w:val="a4"/>
                  <w:sz w:val="24"/>
                  <w:szCs w:val="24"/>
                  <w:lang w:val="en-US"/>
                </w:rPr>
                <w:t>-</w:t>
              </w:r>
              <w:r w:rsidR="00D72933" w:rsidRPr="002B634C">
                <w:rPr>
                  <w:rStyle w:val="a4"/>
                  <w:sz w:val="24"/>
                  <w:szCs w:val="24"/>
                  <w:lang w:val="en-US"/>
                </w:rPr>
                <w:t>de</w:t>
              </w:r>
              <w:r w:rsidR="00D72933" w:rsidRPr="00C2097C">
                <w:rPr>
                  <w:rStyle w:val="a4"/>
                  <w:sz w:val="24"/>
                  <w:szCs w:val="24"/>
                  <w:lang w:val="en-US"/>
                </w:rPr>
                <w:t>-2022-454816449</w:t>
              </w:r>
            </w:hyperlink>
          </w:p>
          <w:p w14:paraId="1C65975F" w14:textId="334C2983" w:rsidR="00D72933" w:rsidRPr="00C2097C"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US"/>
              </w:rPr>
            </w:pPr>
            <w:hyperlink r:id="rId41" w:history="1">
              <w:r w:rsidR="00D72933" w:rsidRPr="00C2097C">
                <w:rPr>
                  <w:rStyle w:val="a4"/>
                  <w:sz w:val="24"/>
                  <w:szCs w:val="24"/>
                  <w:lang w:val="en-US"/>
                </w:rPr>
                <w:t>https://members.wto.org/crnattachments/2023/SPS/BRA/23_1052_00_x.pdf</w:t>
              </w:r>
            </w:hyperlink>
            <w:r w:rsidR="00D72933" w:rsidRPr="00C2097C">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14:paraId="006CD375" w14:textId="77777777" w:rsidR="00D72933" w:rsidRPr="00504470" w:rsidRDefault="00D72933" w:rsidP="005960D2">
            <w:pPr>
              <w:tabs>
                <w:tab w:val="left" w:pos="1843"/>
              </w:tabs>
              <w:jc w:val="both"/>
              <w:rPr>
                <w:color w:val="000000"/>
                <w:sz w:val="24"/>
                <w:szCs w:val="24"/>
                <w:lang w:val="kk-KZ"/>
              </w:rPr>
            </w:pPr>
          </w:p>
        </w:tc>
      </w:tr>
      <w:tr w:rsidR="00D72933" w:rsidRPr="00D72933" w14:paraId="79990B4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F4742B"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194CEA" w14:textId="19D22235" w:rsidR="00D72933" w:rsidRPr="00504470" w:rsidRDefault="00D72933" w:rsidP="00387069">
            <w:pPr>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3A8AF29" w14:textId="77777777"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547F01" w14:textId="77777777" w:rsidR="00D72933" w:rsidRPr="00504470" w:rsidRDefault="00D72933" w:rsidP="005960D2">
            <w:pPr>
              <w:tabs>
                <w:tab w:val="left" w:pos="1843"/>
              </w:tabs>
              <w:jc w:val="both"/>
              <w:rPr>
                <w:color w:val="000000"/>
                <w:sz w:val="24"/>
                <w:szCs w:val="24"/>
                <w:lang w:val="kk-KZ"/>
              </w:rPr>
            </w:pPr>
          </w:p>
        </w:tc>
      </w:tr>
      <w:tr w:rsidR="00D72933" w:rsidRPr="00D72933" w14:paraId="4179171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535CD0"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CA1A8" w14:textId="032A0511" w:rsidR="00D72933" w:rsidRDefault="00D72933"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1727AE1" w14:textId="77777777" w:rsidR="00D72933" w:rsidRPr="00504470" w:rsidRDefault="00D72933"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FE0E335" w14:textId="77777777" w:rsidR="00D72933" w:rsidRPr="00504470" w:rsidRDefault="00D72933" w:rsidP="005960D2">
            <w:pPr>
              <w:tabs>
                <w:tab w:val="left" w:pos="1843"/>
              </w:tabs>
              <w:jc w:val="both"/>
              <w:rPr>
                <w:color w:val="000000"/>
                <w:sz w:val="24"/>
                <w:szCs w:val="24"/>
                <w:lang w:val="kk-KZ"/>
              </w:rPr>
            </w:pPr>
          </w:p>
        </w:tc>
      </w:tr>
      <w:tr w:rsidR="00D72933" w:rsidRPr="00D72933" w14:paraId="362DC0E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D776E9F" w14:textId="77777777" w:rsidR="00D72933" w:rsidRDefault="00D72933"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DBBC7A" w14:textId="7006AEB5" w:rsidR="00D72933" w:rsidRPr="00EB5BF9" w:rsidRDefault="00D72933" w:rsidP="00387069">
            <w:pPr>
              <w:tabs>
                <w:tab w:val="left" w:pos="4500"/>
              </w:tabs>
              <w:jc w:val="right"/>
              <w:rPr>
                <w:b/>
                <w:color w:val="000000"/>
                <w:sz w:val="24"/>
                <w:szCs w:val="24"/>
                <w:lang w:val="kk-KZ"/>
              </w:rPr>
            </w:pPr>
            <w:r w:rsidRPr="00D72933">
              <w:rPr>
                <w:b/>
                <w:color w:val="000000"/>
                <w:sz w:val="24"/>
                <w:szCs w:val="24"/>
                <w:lang w:val="kk-KZ"/>
              </w:rPr>
              <w:t>G/SPS/N/GMB/6</w:t>
            </w:r>
          </w:p>
        </w:tc>
        <w:tc>
          <w:tcPr>
            <w:tcW w:w="5211" w:type="dxa"/>
            <w:tcBorders>
              <w:top w:val="single" w:sz="4" w:space="0" w:color="auto"/>
              <w:left w:val="single" w:sz="4" w:space="0" w:color="auto"/>
              <w:bottom w:val="single" w:sz="4" w:space="0" w:color="auto"/>
              <w:right w:val="single" w:sz="4" w:space="0" w:color="auto"/>
            </w:tcBorders>
          </w:tcPr>
          <w:p w14:paraId="20E0DDA7" w14:textId="77777777" w:rsidR="002B634C" w:rsidRDefault="002B634C" w:rsidP="005960D2">
            <w:pPr>
              <w:jc w:val="both"/>
              <w:rPr>
                <w:color w:val="000000"/>
                <w:sz w:val="24"/>
                <w:szCs w:val="24"/>
                <w:lang w:val="kk-KZ"/>
              </w:rPr>
            </w:pPr>
            <w:r w:rsidRPr="002B634C">
              <w:rPr>
                <w:color w:val="000000"/>
                <w:sz w:val="24"/>
                <w:szCs w:val="24"/>
                <w:lang w:val="kk-KZ"/>
              </w:rPr>
              <w:t>Алкогольдік сусындар бойынша ережелер жобасы. Тілі: Ағылшын. Беттер саны: 15</w:t>
            </w:r>
          </w:p>
          <w:p w14:paraId="0DDA71AF" w14:textId="6DA40C6F" w:rsidR="00D72933" w:rsidRPr="00504470" w:rsidRDefault="00000000" w:rsidP="005960D2">
            <w:pPr>
              <w:jc w:val="both"/>
              <w:rPr>
                <w:color w:val="000000"/>
                <w:sz w:val="24"/>
                <w:szCs w:val="24"/>
                <w:lang w:val="kk-KZ"/>
              </w:rPr>
            </w:pPr>
            <w:hyperlink r:id="rId42" w:history="1">
              <w:r w:rsidR="00D72933" w:rsidRPr="00053958">
                <w:rPr>
                  <w:rStyle w:val="a4"/>
                  <w:sz w:val="24"/>
                  <w:szCs w:val="24"/>
                  <w:lang w:val="kk-KZ"/>
                </w:rPr>
                <w:t>https://members.wto.org/crnattachments/2023/SPS/GMB/23_0936_00_e.pdf</w:t>
              </w:r>
            </w:hyperlink>
            <w:r w:rsidR="00D7293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048067E" w14:textId="34ED1424" w:rsidR="00D72933" w:rsidRPr="00504470" w:rsidRDefault="00D72933" w:rsidP="005960D2">
            <w:pPr>
              <w:tabs>
                <w:tab w:val="left" w:pos="1843"/>
              </w:tabs>
              <w:jc w:val="both"/>
              <w:rPr>
                <w:color w:val="000000"/>
                <w:sz w:val="24"/>
                <w:szCs w:val="24"/>
                <w:lang w:val="kk-KZ"/>
              </w:rPr>
            </w:pPr>
            <w:r>
              <w:rPr>
                <w:color w:val="000000"/>
                <w:sz w:val="24"/>
                <w:szCs w:val="24"/>
                <w:lang w:val="kk-KZ"/>
              </w:rPr>
              <w:t xml:space="preserve">14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D72933" w:rsidRPr="00D72933" w14:paraId="523A9D27"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4F23EF"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24784" w14:textId="54AE335F" w:rsidR="00D72933" w:rsidRPr="00504470" w:rsidRDefault="00D72933" w:rsidP="00387069">
            <w:pPr>
              <w:tabs>
                <w:tab w:val="left" w:pos="1843"/>
              </w:tabs>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D1E5591" w14:textId="50749CE8" w:rsidR="00D72933" w:rsidRPr="00504470" w:rsidRDefault="002B634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B634C">
              <w:rPr>
                <w:color w:val="000000"/>
                <w:sz w:val="24"/>
                <w:szCs w:val="24"/>
                <w:lang w:val="kk-KZ"/>
              </w:rPr>
              <w:t>Алкоголь өнімдері</w:t>
            </w:r>
          </w:p>
        </w:tc>
        <w:tc>
          <w:tcPr>
            <w:tcW w:w="2014" w:type="dxa"/>
            <w:tcBorders>
              <w:top w:val="single" w:sz="4" w:space="0" w:color="auto"/>
              <w:left w:val="single" w:sz="4" w:space="0" w:color="auto"/>
              <w:bottom w:val="single" w:sz="4" w:space="0" w:color="auto"/>
              <w:right w:val="single" w:sz="4" w:space="0" w:color="auto"/>
            </w:tcBorders>
          </w:tcPr>
          <w:p w14:paraId="7FC56181" w14:textId="77777777" w:rsidR="00D72933" w:rsidRDefault="00D72933" w:rsidP="005960D2">
            <w:pPr>
              <w:tabs>
                <w:tab w:val="left" w:pos="1843"/>
              </w:tabs>
              <w:jc w:val="both"/>
              <w:rPr>
                <w:color w:val="000000"/>
                <w:sz w:val="24"/>
                <w:szCs w:val="24"/>
                <w:lang w:val="kk-KZ"/>
              </w:rPr>
            </w:pPr>
          </w:p>
        </w:tc>
      </w:tr>
      <w:tr w:rsidR="00D72933" w:rsidRPr="007A640D" w14:paraId="7B273043"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ABD4C9" w14:textId="77777777" w:rsidR="00D72933" w:rsidRDefault="00D7293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0EE0E9" w14:textId="08B2F77F" w:rsidR="00D72933" w:rsidRDefault="00D72933" w:rsidP="00387069">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39D725D5" w14:textId="1AE56C02" w:rsidR="00D72933" w:rsidRPr="00504470" w:rsidRDefault="002B634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B634C">
              <w:rPr>
                <w:color w:val="000000"/>
                <w:sz w:val="24"/>
                <w:szCs w:val="24"/>
                <w:lang w:val="kk-KZ"/>
              </w:rPr>
              <w:t>Осы Қағидаларда көрсетілген талаптар Гамбияда өндірілетін, импортталатын, экспортталатын, сатылатын, таратылатын немесе пайдаланылатын тазартылған және сұйылтылмаған алкогольдік сусындарға қолданылады.</w:t>
            </w:r>
          </w:p>
        </w:tc>
        <w:tc>
          <w:tcPr>
            <w:tcW w:w="2014" w:type="dxa"/>
            <w:tcBorders>
              <w:top w:val="single" w:sz="4" w:space="0" w:color="auto"/>
              <w:left w:val="single" w:sz="4" w:space="0" w:color="auto"/>
              <w:bottom w:val="single" w:sz="4" w:space="0" w:color="auto"/>
              <w:right w:val="single" w:sz="4" w:space="0" w:color="auto"/>
            </w:tcBorders>
          </w:tcPr>
          <w:p w14:paraId="0DD33865" w14:textId="77777777" w:rsidR="00D72933" w:rsidRDefault="00D72933" w:rsidP="005960D2">
            <w:pPr>
              <w:tabs>
                <w:tab w:val="left" w:pos="1843"/>
              </w:tabs>
              <w:jc w:val="both"/>
              <w:rPr>
                <w:color w:val="000000"/>
                <w:sz w:val="24"/>
                <w:szCs w:val="24"/>
                <w:lang w:val="kk-KZ"/>
              </w:rPr>
            </w:pPr>
          </w:p>
        </w:tc>
      </w:tr>
      <w:tr w:rsidR="00906A44" w:rsidRPr="00906A44" w14:paraId="648B38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7375AC" w14:textId="77777777" w:rsidR="00906A44" w:rsidRDefault="00906A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7620B9" w14:textId="6825F95F" w:rsidR="00906A44" w:rsidRPr="00EB5BF9" w:rsidRDefault="00906A44" w:rsidP="00387069">
            <w:pPr>
              <w:jc w:val="right"/>
              <w:rPr>
                <w:b/>
                <w:color w:val="000000"/>
                <w:sz w:val="24"/>
                <w:szCs w:val="24"/>
                <w:lang w:val="kk-KZ"/>
              </w:rPr>
            </w:pPr>
            <w:r w:rsidRPr="00D72933">
              <w:rPr>
                <w:b/>
                <w:color w:val="000000"/>
                <w:sz w:val="24"/>
                <w:szCs w:val="24"/>
                <w:lang w:val="kk-KZ"/>
              </w:rPr>
              <w:t>G/SPS/N/GMB/4</w:t>
            </w:r>
          </w:p>
        </w:tc>
        <w:tc>
          <w:tcPr>
            <w:tcW w:w="5211" w:type="dxa"/>
            <w:tcBorders>
              <w:top w:val="single" w:sz="4" w:space="0" w:color="auto"/>
              <w:left w:val="single" w:sz="4" w:space="0" w:color="auto"/>
              <w:bottom w:val="single" w:sz="4" w:space="0" w:color="auto"/>
              <w:right w:val="single" w:sz="4" w:space="0" w:color="auto"/>
            </w:tcBorders>
          </w:tcPr>
          <w:p w14:paraId="785121A1" w14:textId="77777777" w:rsidR="002B634C" w:rsidRDefault="002B634C" w:rsidP="005960D2">
            <w:pPr>
              <w:jc w:val="both"/>
              <w:rPr>
                <w:color w:val="000000"/>
                <w:sz w:val="24"/>
                <w:szCs w:val="24"/>
                <w:lang w:val="kk-KZ"/>
              </w:rPr>
            </w:pPr>
            <w:r w:rsidRPr="002B634C">
              <w:rPr>
                <w:color w:val="000000"/>
                <w:sz w:val="24"/>
                <w:szCs w:val="24"/>
                <w:lang w:val="kk-KZ"/>
              </w:rPr>
              <w:t>Жержаңғақ ережелері жобасы. Тілі: Ағылшын. Беттер саны: 4</w:t>
            </w:r>
          </w:p>
          <w:p w14:paraId="47D23FDC" w14:textId="5B840EEE" w:rsidR="00906A44" w:rsidRDefault="00000000" w:rsidP="005960D2">
            <w:pPr>
              <w:jc w:val="both"/>
              <w:rPr>
                <w:color w:val="000000"/>
                <w:sz w:val="24"/>
                <w:szCs w:val="24"/>
                <w:lang w:val="kk-KZ"/>
              </w:rPr>
            </w:pPr>
            <w:hyperlink r:id="rId43" w:history="1">
              <w:r w:rsidR="00906A44" w:rsidRPr="00053958">
                <w:rPr>
                  <w:rStyle w:val="a4"/>
                  <w:sz w:val="24"/>
                  <w:szCs w:val="24"/>
                  <w:lang w:val="kk-KZ"/>
                </w:rPr>
                <w:t>https://members.wto.org/crnattachments/2023/SPS/GMB/23_0934_00_e.pdf</w:t>
              </w:r>
            </w:hyperlink>
            <w:r w:rsidR="00906A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E8AEEA" w14:textId="269FD20C" w:rsidR="00906A44" w:rsidRPr="00504470" w:rsidRDefault="00906A44" w:rsidP="005960D2">
            <w:pPr>
              <w:tabs>
                <w:tab w:val="left" w:pos="1843"/>
              </w:tabs>
              <w:jc w:val="both"/>
              <w:rPr>
                <w:color w:val="000000"/>
                <w:sz w:val="24"/>
                <w:szCs w:val="24"/>
                <w:lang w:val="kk-KZ"/>
              </w:rPr>
            </w:pPr>
            <w:r>
              <w:rPr>
                <w:color w:val="000000"/>
                <w:sz w:val="24"/>
                <w:szCs w:val="24"/>
                <w:lang w:val="kk-KZ"/>
              </w:rPr>
              <w:t xml:space="preserve">14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906A44" w:rsidRPr="00D72933" w14:paraId="3167933E"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072D82"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9AB98" w14:textId="3D51C54A" w:rsidR="00906A44" w:rsidRPr="00504470" w:rsidRDefault="00906A44" w:rsidP="00387069">
            <w:pPr>
              <w:tabs>
                <w:tab w:val="left" w:pos="1843"/>
              </w:tabs>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2E8B81D" w14:textId="12AC7A48" w:rsidR="00906A44" w:rsidRDefault="002B634C" w:rsidP="005960D2">
            <w:pPr>
              <w:tabs>
                <w:tab w:val="left" w:pos="1843"/>
              </w:tabs>
              <w:jc w:val="both"/>
              <w:rPr>
                <w:color w:val="000000"/>
                <w:sz w:val="24"/>
                <w:szCs w:val="24"/>
                <w:lang w:val="kk-KZ"/>
              </w:rPr>
            </w:pPr>
            <w:r w:rsidRPr="002B634C">
              <w:rPr>
                <w:color w:val="000000"/>
                <w:sz w:val="24"/>
                <w:szCs w:val="24"/>
                <w:lang w:val="kk-KZ"/>
              </w:rPr>
              <w:t>Жержаңғақ және жержаңғақ өнімдері</w:t>
            </w:r>
          </w:p>
        </w:tc>
        <w:tc>
          <w:tcPr>
            <w:tcW w:w="2014" w:type="dxa"/>
            <w:tcBorders>
              <w:top w:val="single" w:sz="4" w:space="0" w:color="auto"/>
              <w:left w:val="single" w:sz="4" w:space="0" w:color="auto"/>
              <w:bottom w:val="single" w:sz="4" w:space="0" w:color="auto"/>
              <w:right w:val="single" w:sz="4" w:space="0" w:color="auto"/>
            </w:tcBorders>
          </w:tcPr>
          <w:p w14:paraId="44EC1ED4" w14:textId="77777777" w:rsidR="00906A44" w:rsidRDefault="00906A44" w:rsidP="005960D2">
            <w:pPr>
              <w:tabs>
                <w:tab w:val="left" w:pos="1843"/>
              </w:tabs>
              <w:jc w:val="both"/>
              <w:rPr>
                <w:color w:val="000000"/>
                <w:sz w:val="24"/>
                <w:szCs w:val="24"/>
                <w:lang w:val="kk-KZ"/>
              </w:rPr>
            </w:pPr>
          </w:p>
        </w:tc>
      </w:tr>
      <w:tr w:rsidR="00906A44" w:rsidRPr="007A640D" w14:paraId="42955FAE"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887E66"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65F6D5" w14:textId="3AD08E1C" w:rsidR="00906A44" w:rsidRDefault="00906A44" w:rsidP="00387069">
            <w:pPr>
              <w:tabs>
                <w:tab w:val="left" w:pos="1843"/>
              </w:tabs>
              <w:jc w:val="right"/>
              <w:rPr>
                <w:color w:val="000000"/>
                <w:sz w:val="24"/>
                <w:szCs w:val="24"/>
                <w:lang w:val="kk-KZ"/>
              </w:rPr>
            </w:pPr>
            <w:r>
              <w:rPr>
                <w:color w:val="000000"/>
                <w:sz w:val="24"/>
                <w:szCs w:val="24"/>
                <w:lang w:val="kk-KZ"/>
              </w:rPr>
              <w:t>Гамбия</w:t>
            </w:r>
          </w:p>
        </w:tc>
        <w:tc>
          <w:tcPr>
            <w:tcW w:w="5211" w:type="dxa"/>
            <w:tcBorders>
              <w:top w:val="single" w:sz="4" w:space="0" w:color="auto"/>
              <w:left w:val="single" w:sz="4" w:space="0" w:color="auto"/>
              <w:bottom w:val="single" w:sz="4" w:space="0" w:color="auto"/>
              <w:right w:val="single" w:sz="4" w:space="0" w:color="auto"/>
            </w:tcBorders>
          </w:tcPr>
          <w:p w14:paraId="6ABB12E2" w14:textId="0304B4EA" w:rsidR="00906A44" w:rsidRDefault="002B634C" w:rsidP="005960D2">
            <w:pPr>
              <w:tabs>
                <w:tab w:val="left" w:pos="1843"/>
              </w:tabs>
              <w:jc w:val="both"/>
              <w:rPr>
                <w:color w:val="000000"/>
                <w:sz w:val="24"/>
                <w:szCs w:val="24"/>
                <w:lang w:val="kk-KZ"/>
              </w:rPr>
            </w:pPr>
            <w:r w:rsidRPr="002B634C">
              <w:rPr>
                <w:color w:val="000000"/>
                <w:sz w:val="24"/>
                <w:szCs w:val="24"/>
                <w:lang w:val="kk-KZ"/>
              </w:rPr>
              <w:t>Осы ереже "жержаңғақ пен жержаңғақ өнімдерін өндіру, өңдеу және таратудың барлық кезеңдеріне" қолданылады азық-түлік өнімін немесе құрама жемді бастапқы өндіруден, оны сақтаудан, тасымалдаудан, сатудан немесе түпкілікті тұтынушыға жеткізуден және тиісті жағдайларда импорттаудан, өндіруден, өндіруден, сақтаудан, тасымалдаудан бастап кез келген кезеңді білдіреді., тарату, сату және жержаңғақ пен одан жасалған өнімдерді жеткізу.</w:t>
            </w:r>
          </w:p>
        </w:tc>
        <w:tc>
          <w:tcPr>
            <w:tcW w:w="2014" w:type="dxa"/>
            <w:tcBorders>
              <w:top w:val="single" w:sz="4" w:space="0" w:color="auto"/>
              <w:left w:val="single" w:sz="4" w:space="0" w:color="auto"/>
              <w:bottom w:val="single" w:sz="4" w:space="0" w:color="auto"/>
              <w:right w:val="single" w:sz="4" w:space="0" w:color="auto"/>
            </w:tcBorders>
          </w:tcPr>
          <w:p w14:paraId="25D04936" w14:textId="77777777" w:rsidR="00906A44" w:rsidRDefault="00906A44" w:rsidP="005960D2">
            <w:pPr>
              <w:tabs>
                <w:tab w:val="left" w:pos="1843"/>
              </w:tabs>
              <w:jc w:val="both"/>
              <w:rPr>
                <w:color w:val="000000"/>
                <w:sz w:val="24"/>
                <w:szCs w:val="24"/>
                <w:lang w:val="kk-KZ"/>
              </w:rPr>
            </w:pPr>
          </w:p>
        </w:tc>
      </w:tr>
      <w:tr w:rsidR="00906A44" w:rsidRPr="007A640D" w14:paraId="721581A7"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7845F7D" w14:textId="77777777" w:rsidR="00906A44" w:rsidRDefault="00906A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5030FA" w14:textId="22D97B5E" w:rsidR="00906A44" w:rsidRPr="00906A44" w:rsidRDefault="00906A44" w:rsidP="00387069">
            <w:pPr>
              <w:jc w:val="right"/>
              <w:rPr>
                <w:b/>
                <w:color w:val="000000"/>
                <w:sz w:val="24"/>
                <w:szCs w:val="24"/>
                <w:lang w:val="en-US"/>
              </w:rPr>
            </w:pPr>
            <w:r w:rsidRPr="00906A44">
              <w:rPr>
                <w:b/>
                <w:color w:val="000000"/>
                <w:sz w:val="24"/>
                <w:szCs w:val="24"/>
                <w:lang w:val="en-US"/>
              </w:rPr>
              <w:t>G/SPS/N/TUR/136/Add.1</w:t>
            </w:r>
          </w:p>
        </w:tc>
        <w:tc>
          <w:tcPr>
            <w:tcW w:w="5211" w:type="dxa"/>
            <w:tcBorders>
              <w:top w:val="single" w:sz="4" w:space="0" w:color="auto"/>
              <w:left w:val="single" w:sz="4" w:space="0" w:color="auto"/>
              <w:bottom w:val="single" w:sz="4" w:space="0" w:color="auto"/>
              <w:right w:val="single" w:sz="4" w:space="0" w:color="auto"/>
            </w:tcBorders>
          </w:tcPr>
          <w:p w14:paraId="62194B9E" w14:textId="77777777" w:rsidR="002B634C" w:rsidRPr="002B634C" w:rsidRDefault="002B634C" w:rsidP="002B634C">
            <w:pPr>
              <w:tabs>
                <w:tab w:val="left" w:pos="1843"/>
              </w:tabs>
              <w:jc w:val="both"/>
              <w:rPr>
                <w:color w:val="000000"/>
                <w:sz w:val="24"/>
                <w:szCs w:val="24"/>
                <w:lang w:val="kk-KZ"/>
              </w:rPr>
            </w:pPr>
            <w:r w:rsidRPr="002B634C">
              <w:rPr>
                <w:color w:val="000000"/>
                <w:sz w:val="24"/>
                <w:szCs w:val="24"/>
                <w:lang w:val="kk-KZ"/>
              </w:rPr>
              <w:t>G/SPS/N/TUR/136 тізімінде көрсетілген асыл тұқымды және асыл тұқымды емес жануарлар мен ұрық өнімдерін импорттау туралы Коммюникеге қатысты ұсыныс 2023 жылдың 7 ақпанында таратылды.</w:t>
            </w:r>
          </w:p>
          <w:p w14:paraId="1B73B652" w14:textId="7F76CEC7" w:rsidR="00906A44" w:rsidRDefault="002B634C" w:rsidP="002B634C">
            <w:pPr>
              <w:tabs>
                <w:tab w:val="left" w:pos="1843"/>
              </w:tabs>
              <w:jc w:val="both"/>
              <w:rPr>
                <w:color w:val="000000"/>
                <w:sz w:val="24"/>
                <w:szCs w:val="24"/>
                <w:lang w:val="kk-KZ"/>
              </w:rPr>
            </w:pPr>
            <w:r w:rsidRPr="002B634C">
              <w:rPr>
                <w:color w:val="000000"/>
                <w:sz w:val="24"/>
                <w:szCs w:val="24"/>
                <w:lang w:val="kk-KZ"/>
              </w:rPr>
              <w:t>Түркия бірнеше ұлттық тергеу органдарынан келіп түскен сұрауларға жауап ретінде түсініктеме беру мерзімін 2023 жылдың 7 наурызына дейін ұзартады.</w:t>
            </w:r>
          </w:p>
        </w:tc>
        <w:tc>
          <w:tcPr>
            <w:tcW w:w="2014" w:type="dxa"/>
            <w:tcBorders>
              <w:top w:val="single" w:sz="4" w:space="0" w:color="auto"/>
              <w:left w:val="single" w:sz="4" w:space="0" w:color="auto"/>
              <w:bottom w:val="single" w:sz="4" w:space="0" w:color="auto"/>
              <w:right w:val="single" w:sz="4" w:space="0" w:color="auto"/>
            </w:tcBorders>
          </w:tcPr>
          <w:p w14:paraId="412636EA" w14:textId="77777777" w:rsidR="00906A44" w:rsidRPr="00EB5BF9" w:rsidRDefault="00906A44" w:rsidP="005960D2">
            <w:pPr>
              <w:tabs>
                <w:tab w:val="left" w:pos="1843"/>
              </w:tabs>
              <w:jc w:val="both"/>
              <w:rPr>
                <w:color w:val="000000"/>
                <w:sz w:val="24"/>
                <w:szCs w:val="24"/>
                <w:lang w:val="kk-KZ"/>
              </w:rPr>
            </w:pPr>
          </w:p>
        </w:tc>
      </w:tr>
      <w:tr w:rsidR="00906A44" w:rsidRPr="00906A44" w14:paraId="48888B49"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1BCAEB"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447EE6" w14:textId="7F2AE75C" w:rsidR="00906A44" w:rsidRPr="00504470" w:rsidRDefault="00906A44" w:rsidP="00387069">
            <w:pPr>
              <w:tabs>
                <w:tab w:val="left" w:pos="1843"/>
              </w:tabs>
              <w:jc w:val="right"/>
              <w:rPr>
                <w:color w:val="000000"/>
                <w:sz w:val="24"/>
                <w:szCs w:val="24"/>
                <w:lang w:val="kk-KZ"/>
              </w:rPr>
            </w:pPr>
            <w:r>
              <w:rPr>
                <w:color w:val="000000"/>
                <w:sz w:val="24"/>
                <w:szCs w:val="24"/>
                <w:lang w:val="kk-KZ"/>
              </w:rPr>
              <w:t xml:space="preserve">13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DC51C1E" w14:textId="77777777" w:rsidR="00906A44" w:rsidRDefault="00906A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DD46738" w14:textId="77777777" w:rsidR="00906A44" w:rsidRDefault="00906A44" w:rsidP="005960D2">
            <w:pPr>
              <w:tabs>
                <w:tab w:val="left" w:pos="1843"/>
              </w:tabs>
              <w:jc w:val="both"/>
              <w:rPr>
                <w:color w:val="000000"/>
                <w:sz w:val="24"/>
                <w:szCs w:val="24"/>
                <w:lang w:val="kk-KZ"/>
              </w:rPr>
            </w:pPr>
          </w:p>
        </w:tc>
      </w:tr>
      <w:tr w:rsidR="00906A44" w:rsidRPr="00906A44" w14:paraId="75B1B1B7"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545559" w14:textId="77777777" w:rsidR="00906A44" w:rsidRDefault="00906A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5B0B66" w14:textId="4AD4F880" w:rsidR="00906A44" w:rsidRDefault="00387069" w:rsidP="00387069">
            <w:pPr>
              <w:tabs>
                <w:tab w:val="left" w:pos="1843"/>
              </w:tabs>
              <w:jc w:val="right"/>
              <w:rPr>
                <w:color w:val="000000"/>
                <w:sz w:val="24"/>
                <w:szCs w:val="24"/>
                <w:lang w:val="kk-KZ"/>
              </w:rPr>
            </w:pPr>
            <w:r>
              <w:rPr>
                <w:color w:val="000000"/>
                <w:sz w:val="24"/>
                <w:szCs w:val="24"/>
                <w:lang w:val="kk-KZ"/>
              </w:rPr>
              <w:t>Туркия</w:t>
            </w:r>
          </w:p>
        </w:tc>
        <w:tc>
          <w:tcPr>
            <w:tcW w:w="5211" w:type="dxa"/>
            <w:tcBorders>
              <w:top w:val="single" w:sz="4" w:space="0" w:color="auto"/>
              <w:left w:val="single" w:sz="4" w:space="0" w:color="auto"/>
              <w:bottom w:val="single" w:sz="4" w:space="0" w:color="auto"/>
              <w:right w:val="single" w:sz="4" w:space="0" w:color="auto"/>
            </w:tcBorders>
          </w:tcPr>
          <w:p w14:paraId="06D1409E" w14:textId="77777777" w:rsidR="00906A44" w:rsidRDefault="00906A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4A8AAEB" w14:textId="77777777" w:rsidR="00906A44" w:rsidRDefault="00906A44" w:rsidP="005960D2">
            <w:pPr>
              <w:tabs>
                <w:tab w:val="left" w:pos="1843"/>
              </w:tabs>
              <w:jc w:val="both"/>
              <w:rPr>
                <w:color w:val="000000"/>
                <w:sz w:val="24"/>
                <w:szCs w:val="24"/>
                <w:lang w:val="kk-KZ"/>
              </w:rPr>
            </w:pPr>
          </w:p>
        </w:tc>
      </w:tr>
      <w:tr w:rsidR="00906A44" w:rsidRPr="007A640D" w14:paraId="4789A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FBAA19" w14:textId="77777777" w:rsidR="00906A44" w:rsidRDefault="00906A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95B39" w14:textId="4A937D90" w:rsidR="00906A44" w:rsidRPr="00B3281F" w:rsidRDefault="00B3281F" w:rsidP="00387069">
            <w:pPr>
              <w:jc w:val="right"/>
              <w:rPr>
                <w:b/>
                <w:color w:val="000000"/>
                <w:sz w:val="24"/>
                <w:szCs w:val="24"/>
                <w:lang w:val="en-US"/>
              </w:rPr>
            </w:pPr>
            <w:r w:rsidRPr="00B3281F">
              <w:rPr>
                <w:b/>
                <w:color w:val="000000"/>
                <w:sz w:val="24"/>
                <w:szCs w:val="24"/>
                <w:lang w:val="en-US"/>
              </w:rPr>
              <w:t>G/SPS/N/UKR/183/Add.1</w:t>
            </w:r>
          </w:p>
        </w:tc>
        <w:tc>
          <w:tcPr>
            <w:tcW w:w="5211" w:type="dxa"/>
            <w:tcBorders>
              <w:top w:val="single" w:sz="4" w:space="0" w:color="auto"/>
              <w:left w:val="single" w:sz="4" w:space="0" w:color="auto"/>
              <w:bottom w:val="single" w:sz="4" w:space="0" w:color="auto"/>
              <w:right w:val="single" w:sz="4" w:space="0" w:color="auto"/>
            </w:tcBorders>
          </w:tcPr>
          <w:p w14:paraId="4F0CE756" w14:textId="77777777" w:rsidR="00A00BCE" w:rsidRPr="00A00BCE" w:rsidRDefault="00A00BCE" w:rsidP="00A00BCE">
            <w:pPr>
              <w:tabs>
                <w:tab w:val="left" w:pos="1843"/>
              </w:tabs>
              <w:jc w:val="both"/>
              <w:rPr>
                <w:color w:val="000000"/>
                <w:sz w:val="24"/>
                <w:szCs w:val="24"/>
                <w:lang w:val="kk-KZ"/>
              </w:rPr>
            </w:pPr>
            <w:r w:rsidRPr="00A00BCE">
              <w:rPr>
                <w:color w:val="000000"/>
                <w:sz w:val="24"/>
                <w:szCs w:val="24"/>
                <w:lang w:val="kk-KZ"/>
              </w:rPr>
              <w:t xml:space="preserve">Украина 2022 жылдың 29 желтоқсанында Украина Денсаулық сақтау министрлігінің "азық-түлікпен байланысқа арналған </w:t>
            </w:r>
            <w:r w:rsidRPr="00A00BCE">
              <w:rPr>
                <w:color w:val="000000"/>
                <w:sz w:val="24"/>
                <w:szCs w:val="24"/>
                <w:lang w:val="kk-KZ"/>
              </w:rPr>
              <w:lastRenderedPageBreak/>
              <w:t>Керамикалық бұйымдарға қойылатын талаптарды бекіту туралы" №2373 бұйрығының қабылданғаны туралы хабарлайды.</w:t>
            </w:r>
          </w:p>
          <w:p w14:paraId="35C243B3" w14:textId="77777777" w:rsidR="00A00BCE" w:rsidRDefault="00A00BCE" w:rsidP="00A00BCE">
            <w:pPr>
              <w:tabs>
                <w:tab w:val="left" w:pos="1843"/>
              </w:tabs>
              <w:jc w:val="both"/>
              <w:rPr>
                <w:color w:val="000000"/>
                <w:sz w:val="24"/>
                <w:szCs w:val="24"/>
                <w:lang w:val="kk-KZ"/>
              </w:rPr>
            </w:pPr>
            <w:r w:rsidRPr="00A00BCE">
              <w:rPr>
                <w:color w:val="000000"/>
                <w:sz w:val="24"/>
                <w:szCs w:val="24"/>
                <w:lang w:val="kk-KZ"/>
              </w:rPr>
              <w:t>Бұйрық 2023 жылдың 2 ақпанында күшіне енді және 2025 жылдың 19 қарашасынан бастап толық күшіне енеді</w:t>
            </w:r>
          </w:p>
          <w:p w14:paraId="6AED60E3" w14:textId="78ABF614" w:rsidR="00B3281F" w:rsidRDefault="00000000" w:rsidP="00A00BCE">
            <w:pPr>
              <w:tabs>
                <w:tab w:val="left" w:pos="1843"/>
              </w:tabs>
              <w:jc w:val="both"/>
              <w:rPr>
                <w:color w:val="000000"/>
                <w:sz w:val="24"/>
                <w:szCs w:val="24"/>
                <w:lang w:val="kk-KZ"/>
              </w:rPr>
            </w:pPr>
            <w:hyperlink r:id="rId44" w:anchor="Text" w:history="1">
              <w:r w:rsidR="00B3281F" w:rsidRPr="00053958">
                <w:rPr>
                  <w:rStyle w:val="a4"/>
                  <w:sz w:val="24"/>
                  <w:szCs w:val="24"/>
                  <w:lang w:val="kk-KZ"/>
                </w:rPr>
                <w:t>https://zakon.rada.gov.ua/laws/show/z0071-23#Text</w:t>
              </w:r>
            </w:hyperlink>
            <w:r w:rsidR="00B328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AAD3BC" w14:textId="77777777" w:rsidR="00906A44" w:rsidRDefault="00906A44" w:rsidP="005960D2">
            <w:pPr>
              <w:tabs>
                <w:tab w:val="left" w:pos="1843"/>
              </w:tabs>
              <w:jc w:val="both"/>
              <w:rPr>
                <w:color w:val="000000"/>
                <w:sz w:val="24"/>
                <w:szCs w:val="24"/>
                <w:lang w:val="kk-KZ"/>
              </w:rPr>
            </w:pPr>
          </w:p>
        </w:tc>
      </w:tr>
      <w:tr w:rsidR="00B3281F" w:rsidRPr="00906A44" w14:paraId="5E39ECF1"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2BAB8"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01E701" w14:textId="49668D19" w:rsidR="00B3281F" w:rsidRPr="00EB5BF9" w:rsidRDefault="00B3281F" w:rsidP="00387069">
            <w:pPr>
              <w:tabs>
                <w:tab w:val="left" w:pos="1843"/>
              </w:tabs>
              <w:jc w:val="right"/>
              <w:rPr>
                <w:color w:val="000000"/>
                <w:sz w:val="24"/>
                <w:szCs w:val="24"/>
                <w:lang w:val="kk-KZ"/>
              </w:rPr>
            </w:pPr>
            <w:r>
              <w:rPr>
                <w:color w:val="000000"/>
                <w:sz w:val="24"/>
                <w:szCs w:val="24"/>
                <w:lang w:val="kk-KZ"/>
              </w:rPr>
              <w:t xml:space="preserve">14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907FA1C" w14:textId="77777777" w:rsidR="00B3281F" w:rsidRDefault="00B3281F"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21301D3" w14:textId="77777777" w:rsidR="00B3281F" w:rsidRDefault="00B3281F" w:rsidP="005960D2">
            <w:pPr>
              <w:tabs>
                <w:tab w:val="left" w:pos="1843"/>
              </w:tabs>
              <w:jc w:val="both"/>
              <w:rPr>
                <w:color w:val="000000"/>
                <w:sz w:val="24"/>
                <w:szCs w:val="24"/>
                <w:lang w:val="kk-KZ"/>
              </w:rPr>
            </w:pPr>
          </w:p>
        </w:tc>
      </w:tr>
      <w:tr w:rsidR="00B3281F" w:rsidRPr="00906A44" w14:paraId="0CE7C42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43CBF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F4AA95" w14:textId="61808917" w:rsidR="00B3281F" w:rsidRDefault="00B3281F" w:rsidP="00387069">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4340E6AD" w14:textId="77777777" w:rsidR="00B3281F" w:rsidRDefault="00B3281F" w:rsidP="005960D2">
            <w:pPr>
              <w:keepNext/>
              <w:keepLines/>
              <w:tabs>
                <w:tab w:val="left" w:pos="1843"/>
              </w:tab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BDE5ECE" w14:textId="77777777" w:rsidR="00B3281F" w:rsidRDefault="00B3281F" w:rsidP="005960D2">
            <w:pPr>
              <w:tabs>
                <w:tab w:val="left" w:pos="1843"/>
              </w:tabs>
              <w:jc w:val="both"/>
              <w:rPr>
                <w:color w:val="000000"/>
                <w:sz w:val="24"/>
                <w:szCs w:val="24"/>
                <w:lang w:val="kk-KZ"/>
              </w:rPr>
            </w:pPr>
          </w:p>
        </w:tc>
      </w:tr>
      <w:tr w:rsidR="00B3281F" w:rsidRPr="007A640D" w14:paraId="40B9A24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25CD24D" w14:textId="77777777" w:rsidR="00B3281F" w:rsidRDefault="00B3281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FCAE6A" w14:textId="191D10D9" w:rsidR="00B3281F" w:rsidRDefault="00B3281F" w:rsidP="00387069">
            <w:pPr>
              <w:tabs>
                <w:tab w:val="left" w:pos="1843"/>
              </w:tabs>
              <w:jc w:val="right"/>
              <w:rPr>
                <w:b/>
                <w:color w:val="000000"/>
                <w:sz w:val="24"/>
                <w:szCs w:val="24"/>
                <w:lang w:val="kk-KZ"/>
              </w:rPr>
            </w:pPr>
            <w:r w:rsidRPr="00B3281F">
              <w:rPr>
                <w:b/>
                <w:color w:val="000000"/>
                <w:sz w:val="24"/>
                <w:szCs w:val="24"/>
                <w:lang w:val="kk-KZ"/>
              </w:rPr>
              <w:t>G/SPS/N/BRA/2131</w:t>
            </w:r>
          </w:p>
        </w:tc>
        <w:tc>
          <w:tcPr>
            <w:tcW w:w="5211" w:type="dxa"/>
            <w:tcBorders>
              <w:top w:val="single" w:sz="4" w:space="0" w:color="auto"/>
              <w:left w:val="single" w:sz="4" w:space="0" w:color="auto"/>
              <w:bottom w:val="single" w:sz="4" w:space="0" w:color="auto"/>
              <w:right w:val="single" w:sz="4" w:space="0" w:color="auto"/>
            </w:tcBorders>
          </w:tcPr>
          <w:p w14:paraId="2E7BFCB6" w14:textId="77777777" w:rsidR="00A00BCE" w:rsidRDefault="00A00BCE" w:rsidP="005960D2">
            <w:pPr>
              <w:tabs>
                <w:tab w:val="left" w:pos="1155"/>
              </w:tabs>
              <w:jc w:val="both"/>
              <w:rPr>
                <w:color w:val="000000"/>
                <w:sz w:val="24"/>
                <w:szCs w:val="24"/>
                <w:lang w:val="kk-KZ"/>
              </w:rPr>
            </w:pPr>
            <w:r w:rsidRPr="00A00BCE">
              <w:rPr>
                <w:color w:val="000000"/>
                <w:sz w:val="24"/>
                <w:szCs w:val="24"/>
                <w:lang w:val="kk-KZ"/>
              </w:rPr>
              <w:t>MAPA - ның 2023 жылғы 2 ақпандағы № 554 Қаулысы Бразилияның құқықтық жүйесіне Mercosur/GMC/RES № 14/22 қарарымен бекітілген Меркосурға мүше мемлекеттер үшін баратын елі мен шығу тегіне байланысты hordeumvulgare (арпа) фитосанитарлық талаптарын қамтиды.Тілі: Португал Тілі. Беттер саны: 4</w:t>
            </w:r>
          </w:p>
          <w:p w14:paraId="29F5C70D" w14:textId="659A8E22" w:rsidR="00B3281F" w:rsidRDefault="00000000" w:rsidP="005960D2">
            <w:pPr>
              <w:tabs>
                <w:tab w:val="left" w:pos="1155"/>
              </w:tabs>
              <w:jc w:val="both"/>
              <w:rPr>
                <w:color w:val="000000"/>
                <w:sz w:val="24"/>
                <w:szCs w:val="24"/>
                <w:lang w:val="kk-KZ"/>
              </w:rPr>
            </w:pPr>
            <w:hyperlink r:id="rId45" w:history="1">
              <w:r w:rsidR="00B3281F" w:rsidRPr="00053958">
                <w:rPr>
                  <w:rStyle w:val="a4"/>
                  <w:sz w:val="24"/>
                  <w:szCs w:val="24"/>
                  <w:lang w:val="kk-KZ"/>
                </w:rPr>
                <w:t>https://www.in.gov.br/en/web/dou/-/portaria-mapa-n-554-de-2-de-fevereiro-de-2023-462239547</w:t>
              </w:r>
            </w:hyperlink>
          </w:p>
          <w:p w14:paraId="51BBD533" w14:textId="0162AF66" w:rsidR="00B3281F" w:rsidRDefault="00000000" w:rsidP="005960D2">
            <w:pPr>
              <w:tabs>
                <w:tab w:val="left" w:pos="1155"/>
              </w:tabs>
              <w:jc w:val="both"/>
              <w:rPr>
                <w:color w:val="000000"/>
                <w:sz w:val="24"/>
                <w:szCs w:val="24"/>
                <w:lang w:val="kk-KZ"/>
              </w:rPr>
            </w:pPr>
            <w:hyperlink r:id="rId46" w:history="1">
              <w:r w:rsidR="00B3281F" w:rsidRPr="00053958">
                <w:rPr>
                  <w:rStyle w:val="a4"/>
                  <w:sz w:val="24"/>
                  <w:szCs w:val="24"/>
                  <w:lang w:val="kk-KZ"/>
                </w:rPr>
                <w:t>https://members.wto.org/crnattachments/2023/SPS/BRA/23_1097_00_x.pdf</w:t>
              </w:r>
            </w:hyperlink>
            <w:r w:rsidR="00B3281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EEE450" w14:textId="77777777" w:rsidR="00B3281F" w:rsidRDefault="00B3281F" w:rsidP="005960D2">
            <w:pPr>
              <w:tabs>
                <w:tab w:val="left" w:pos="1843"/>
              </w:tabs>
              <w:jc w:val="both"/>
              <w:rPr>
                <w:color w:val="000000"/>
                <w:sz w:val="24"/>
                <w:szCs w:val="24"/>
                <w:lang w:val="kk-KZ"/>
              </w:rPr>
            </w:pPr>
          </w:p>
        </w:tc>
      </w:tr>
      <w:tr w:rsidR="00B3281F" w:rsidRPr="00906A44" w14:paraId="6CD2C2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93A07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7FB5D2" w14:textId="73F75ECA" w:rsidR="00B3281F" w:rsidRPr="00EB5BF9" w:rsidRDefault="00B3281F" w:rsidP="00387069">
            <w:pPr>
              <w:tabs>
                <w:tab w:val="left" w:pos="1843"/>
              </w:tabs>
              <w:jc w:val="right"/>
              <w:rPr>
                <w:color w:val="000000"/>
                <w:sz w:val="24"/>
                <w:szCs w:val="24"/>
                <w:lang w:val="kk-KZ"/>
              </w:rPr>
            </w:pPr>
            <w:r>
              <w:rPr>
                <w:color w:val="000000"/>
                <w:sz w:val="24"/>
                <w:szCs w:val="24"/>
                <w:lang w:val="kk-KZ"/>
              </w:rPr>
              <w:t xml:space="preserve">15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C6F02CB" w14:textId="79BF33C0" w:rsidR="00B3281F" w:rsidRDefault="00A00BCE" w:rsidP="005960D2">
            <w:pPr>
              <w:tabs>
                <w:tab w:val="left" w:pos="1843"/>
              </w:tabs>
              <w:jc w:val="both"/>
              <w:rPr>
                <w:color w:val="000000"/>
                <w:sz w:val="24"/>
                <w:szCs w:val="24"/>
                <w:lang w:val="kk-KZ"/>
              </w:rPr>
            </w:pPr>
            <w:r w:rsidRPr="00A00BCE">
              <w:rPr>
                <w:color w:val="000000"/>
                <w:sz w:val="24"/>
                <w:szCs w:val="24"/>
                <w:lang w:val="kk-KZ"/>
              </w:rPr>
              <w:t>Кәдімгі арпа (Hordeum vulgare)</w:t>
            </w:r>
          </w:p>
        </w:tc>
        <w:tc>
          <w:tcPr>
            <w:tcW w:w="2014" w:type="dxa"/>
            <w:tcBorders>
              <w:top w:val="single" w:sz="4" w:space="0" w:color="auto"/>
              <w:left w:val="single" w:sz="4" w:space="0" w:color="auto"/>
              <w:bottom w:val="single" w:sz="4" w:space="0" w:color="auto"/>
              <w:right w:val="single" w:sz="4" w:space="0" w:color="auto"/>
            </w:tcBorders>
          </w:tcPr>
          <w:p w14:paraId="29CB06DB" w14:textId="77777777" w:rsidR="00B3281F" w:rsidRDefault="00B3281F" w:rsidP="005960D2">
            <w:pPr>
              <w:tabs>
                <w:tab w:val="left" w:pos="1843"/>
              </w:tabs>
              <w:jc w:val="both"/>
              <w:rPr>
                <w:color w:val="000000"/>
                <w:sz w:val="24"/>
                <w:szCs w:val="24"/>
                <w:lang w:val="kk-KZ"/>
              </w:rPr>
            </w:pPr>
          </w:p>
        </w:tc>
      </w:tr>
      <w:tr w:rsidR="00B3281F" w:rsidRPr="007A640D" w14:paraId="18F9B7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81170A"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5DCD59" w14:textId="1FD35EEF" w:rsidR="00B3281F" w:rsidRDefault="00B3281F"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C9BACC5" w14:textId="6F7CA625" w:rsidR="00B3281F" w:rsidRDefault="00A00BCE" w:rsidP="005960D2">
            <w:pPr>
              <w:tabs>
                <w:tab w:val="left" w:pos="1843"/>
              </w:tabs>
              <w:jc w:val="both"/>
              <w:rPr>
                <w:color w:val="000000"/>
                <w:sz w:val="24"/>
                <w:szCs w:val="24"/>
                <w:lang w:val="kk-KZ"/>
              </w:rPr>
            </w:pPr>
            <w:r w:rsidRPr="00A00BCE">
              <w:rPr>
                <w:color w:val="000000"/>
                <w:sz w:val="24"/>
                <w:szCs w:val="24"/>
                <w:lang w:val="kk-KZ"/>
              </w:rPr>
              <w:t>Mercosur/GMC/RES № 14/22 қарарымен бекітілген меркосурға мүше мемлекеттер үшін тағайындалған елге және шығу тегіне байланысты Бразилияның құқықтық жүйесіне Hordeum vulgare (арпа) фитосанитарлық талаптарын қамтиды.</w:t>
            </w:r>
          </w:p>
        </w:tc>
        <w:tc>
          <w:tcPr>
            <w:tcW w:w="2014" w:type="dxa"/>
            <w:tcBorders>
              <w:top w:val="single" w:sz="4" w:space="0" w:color="auto"/>
              <w:left w:val="single" w:sz="4" w:space="0" w:color="auto"/>
              <w:bottom w:val="single" w:sz="4" w:space="0" w:color="auto"/>
              <w:right w:val="single" w:sz="4" w:space="0" w:color="auto"/>
            </w:tcBorders>
          </w:tcPr>
          <w:p w14:paraId="3B3FC873" w14:textId="77777777" w:rsidR="00B3281F" w:rsidRDefault="00B3281F" w:rsidP="005960D2">
            <w:pPr>
              <w:tabs>
                <w:tab w:val="left" w:pos="1843"/>
              </w:tabs>
              <w:jc w:val="both"/>
              <w:rPr>
                <w:color w:val="000000"/>
                <w:sz w:val="24"/>
                <w:szCs w:val="24"/>
                <w:lang w:val="kk-KZ"/>
              </w:rPr>
            </w:pPr>
          </w:p>
        </w:tc>
      </w:tr>
      <w:tr w:rsidR="00B3281F" w:rsidRPr="00174C44" w14:paraId="10DA0E5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F4F331" w14:textId="77777777" w:rsidR="00B3281F" w:rsidRDefault="00B3281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228155" w14:textId="55A6DBED" w:rsidR="00B3281F" w:rsidRPr="00504470" w:rsidRDefault="00B3281F" w:rsidP="00387069">
            <w:pPr>
              <w:jc w:val="right"/>
              <w:rPr>
                <w:b/>
                <w:color w:val="000000"/>
                <w:sz w:val="24"/>
                <w:szCs w:val="24"/>
                <w:lang w:val="kk-KZ"/>
              </w:rPr>
            </w:pPr>
            <w:r w:rsidRPr="00B3281F">
              <w:rPr>
                <w:b/>
                <w:color w:val="000000"/>
                <w:sz w:val="24"/>
                <w:szCs w:val="24"/>
                <w:lang w:val="kk-KZ"/>
              </w:rPr>
              <w:t>G/SPS/N/TPKM/603</w:t>
            </w:r>
          </w:p>
        </w:tc>
        <w:tc>
          <w:tcPr>
            <w:tcW w:w="5211" w:type="dxa"/>
            <w:tcBorders>
              <w:top w:val="single" w:sz="4" w:space="0" w:color="auto"/>
              <w:left w:val="single" w:sz="4" w:space="0" w:color="auto"/>
              <w:bottom w:val="single" w:sz="4" w:space="0" w:color="auto"/>
              <w:right w:val="single" w:sz="4" w:space="0" w:color="auto"/>
            </w:tcBorders>
          </w:tcPr>
          <w:p w14:paraId="5B7C9D6A" w14:textId="77777777" w:rsidR="00A00BCE" w:rsidRDefault="00A00BCE" w:rsidP="005960D2">
            <w:pPr>
              <w:tabs>
                <w:tab w:val="left" w:pos="1843"/>
              </w:tabs>
              <w:jc w:val="both"/>
              <w:rPr>
                <w:color w:val="000000"/>
                <w:sz w:val="24"/>
                <w:szCs w:val="24"/>
                <w:lang w:val="kk-KZ"/>
              </w:rPr>
            </w:pPr>
            <w:r w:rsidRPr="00A00BCE">
              <w:rPr>
                <w:color w:val="000000"/>
                <w:sz w:val="24"/>
                <w:szCs w:val="24"/>
                <w:lang w:val="kk-KZ"/>
              </w:rPr>
              <w:t>Тағамдық ингредиент ретінде тауық жұмыртқасының ақуызының лизоцим гидролизатын қолдануға шектеулер мен таңбалау талаптары жобасы. Тілдер: Қытай және ағылшын. Беттер саны: 2 және 2</w:t>
            </w:r>
          </w:p>
          <w:p w14:paraId="129AB181" w14:textId="56AFD322" w:rsidR="00174C44" w:rsidRDefault="00000000" w:rsidP="005960D2">
            <w:pPr>
              <w:tabs>
                <w:tab w:val="left" w:pos="1843"/>
              </w:tabs>
              <w:jc w:val="both"/>
              <w:rPr>
                <w:color w:val="000000"/>
                <w:sz w:val="24"/>
                <w:szCs w:val="24"/>
                <w:lang w:val="kk-KZ"/>
              </w:rPr>
            </w:pPr>
            <w:hyperlink r:id="rId47" w:history="1">
              <w:r w:rsidR="00174C44" w:rsidRPr="00053958">
                <w:rPr>
                  <w:rStyle w:val="a4"/>
                  <w:sz w:val="24"/>
                  <w:szCs w:val="24"/>
                  <w:lang w:val="kk-KZ"/>
                </w:rPr>
                <w:t>https://members.wto.org/crnattachments/2023/SPS/TPKM/23_1079_00_x.pdf</w:t>
              </w:r>
            </w:hyperlink>
          </w:p>
          <w:p w14:paraId="04C86E41" w14:textId="3171D297" w:rsidR="00174C44" w:rsidRDefault="00000000" w:rsidP="005960D2">
            <w:pPr>
              <w:tabs>
                <w:tab w:val="left" w:pos="1843"/>
              </w:tabs>
              <w:jc w:val="both"/>
              <w:rPr>
                <w:color w:val="000000"/>
                <w:sz w:val="24"/>
                <w:szCs w:val="24"/>
                <w:lang w:val="kk-KZ"/>
              </w:rPr>
            </w:pPr>
            <w:hyperlink r:id="rId48" w:history="1">
              <w:r w:rsidR="00174C44" w:rsidRPr="00053958">
                <w:rPr>
                  <w:rStyle w:val="a4"/>
                  <w:sz w:val="24"/>
                  <w:szCs w:val="24"/>
                  <w:lang w:val="kk-KZ"/>
                </w:rPr>
                <w:t>https://members.wto.org/crnattachments/2023/SPS/TPKM/23_1079_00_e.pdf</w:t>
              </w:r>
            </w:hyperlink>
            <w:r w:rsidR="00174C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3A54F6" w14:textId="18660AAC" w:rsidR="00B3281F" w:rsidRDefault="00174C44" w:rsidP="005960D2">
            <w:pPr>
              <w:tabs>
                <w:tab w:val="left" w:pos="1843"/>
              </w:tabs>
              <w:jc w:val="both"/>
              <w:rPr>
                <w:color w:val="000000"/>
                <w:sz w:val="24"/>
                <w:szCs w:val="24"/>
                <w:lang w:val="kk-KZ"/>
              </w:rPr>
            </w:pPr>
            <w:r>
              <w:rPr>
                <w:color w:val="000000"/>
                <w:sz w:val="24"/>
                <w:szCs w:val="24"/>
                <w:lang w:val="kk-KZ"/>
              </w:rPr>
              <w:t xml:space="preserve">16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B3281F" w:rsidRPr="007A640D" w14:paraId="069F241E"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645F65"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AC65FA" w14:textId="6C121007" w:rsidR="00B3281F" w:rsidRPr="00EB5BF9" w:rsidRDefault="00B3281F" w:rsidP="00387069">
            <w:pPr>
              <w:tabs>
                <w:tab w:val="left" w:pos="1843"/>
              </w:tabs>
              <w:jc w:val="right"/>
              <w:rPr>
                <w:color w:val="000000"/>
                <w:sz w:val="24"/>
                <w:szCs w:val="24"/>
                <w:lang w:val="kk-KZ"/>
              </w:rPr>
            </w:pPr>
            <w:r>
              <w:rPr>
                <w:color w:val="000000"/>
                <w:sz w:val="24"/>
                <w:szCs w:val="24"/>
                <w:lang w:val="kk-KZ"/>
              </w:rPr>
              <w:t xml:space="preserve">15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9D1222E" w14:textId="15061EA3" w:rsidR="00B3281F" w:rsidRDefault="00A00BCE" w:rsidP="005960D2">
            <w:pPr>
              <w:tabs>
                <w:tab w:val="left" w:pos="1843"/>
              </w:tabs>
              <w:jc w:val="both"/>
              <w:rPr>
                <w:color w:val="000000"/>
                <w:sz w:val="24"/>
                <w:szCs w:val="24"/>
                <w:lang w:val="kk-KZ"/>
              </w:rPr>
            </w:pPr>
            <w:r w:rsidRPr="00A00BCE">
              <w:rPr>
                <w:color w:val="000000"/>
                <w:sz w:val="24"/>
                <w:szCs w:val="24"/>
                <w:lang w:val="kk-KZ"/>
              </w:rPr>
              <w:t>Азық-түлік өнімдерінде қолдануға арналған тағамдық ингредиенттер</w:t>
            </w:r>
          </w:p>
        </w:tc>
        <w:tc>
          <w:tcPr>
            <w:tcW w:w="2014" w:type="dxa"/>
            <w:tcBorders>
              <w:top w:val="single" w:sz="4" w:space="0" w:color="auto"/>
              <w:left w:val="single" w:sz="4" w:space="0" w:color="auto"/>
              <w:bottom w:val="single" w:sz="4" w:space="0" w:color="auto"/>
              <w:right w:val="single" w:sz="4" w:space="0" w:color="auto"/>
            </w:tcBorders>
          </w:tcPr>
          <w:p w14:paraId="271909F1" w14:textId="77777777" w:rsidR="00B3281F" w:rsidRDefault="00B3281F" w:rsidP="005960D2">
            <w:pPr>
              <w:tabs>
                <w:tab w:val="left" w:pos="1843"/>
              </w:tabs>
              <w:jc w:val="both"/>
              <w:rPr>
                <w:color w:val="000000"/>
                <w:sz w:val="24"/>
                <w:szCs w:val="24"/>
                <w:lang w:val="kk-KZ"/>
              </w:rPr>
            </w:pPr>
          </w:p>
        </w:tc>
      </w:tr>
      <w:tr w:rsidR="00B3281F" w:rsidRPr="007A640D" w14:paraId="3DAB9FE5"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3943E7" w14:textId="77777777" w:rsidR="00B3281F" w:rsidRDefault="00B3281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EEC6D1" w14:textId="263F49C1" w:rsidR="00B3281F"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284E07DC" w14:textId="4DE43A20" w:rsidR="00B3281F" w:rsidRDefault="00A00BCE" w:rsidP="005960D2">
            <w:pPr>
              <w:tabs>
                <w:tab w:val="left" w:pos="1843"/>
              </w:tabs>
              <w:jc w:val="both"/>
              <w:rPr>
                <w:color w:val="000000"/>
                <w:sz w:val="24"/>
                <w:szCs w:val="24"/>
                <w:lang w:val="fr-FR"/>
              </w:rPr>
            </w:pPr>
            <w:r w:rsidRPr="00A00BCE">
              <w:rPr>
                <w:color w:val="000000"/>
                <w:sz w:val="24"/>
                <w:szCs w:val="24"/>
                <w:lang w:val="fr-FR"/>
              </w:rPr>
              <w:t>Бұл ереже жобасы тауық жұмыртқасының ақуызының лизоцим гидролизатын тағамдық мақсатта қолдануға шектеулер мен таңбалау талаптарын белгілейді.</w:t>
            </w:r>
          </w:p>
        </w:tc>
        <w:tc>
          <w:tcPr>
            <w:tcW w:w="2014" w:type="dxa"/>
            <w:tcBorders>
              <w:top w:val="single" w:sz="4" w:space="0" w:color="auto"/>
              <w:left w:val="single" w:sz="4" w:space="0" w:color="auto"/>
              <w:bottom w:val="single" w:sz="4" w:space="0" w:color="auto"/>
              <w:right w:val="single" w:sz="4" w:space="0" w:color="auto"/>
            </w:tcBorders>
          </w:tcPr>
          <w:p w14:paraId="549044C8" w14:textId="77777777" w:rsidR="00B3281F" w:rsidRDefault="00B3281F" w:rsidP="005960D2">
            <w:pPr>
              <w:tabs>
                <w:tab w:val="left" w:pos="1843"/>
              </w:tabs>
              <w:jc w:val="both"/>
              <w:rPr>
                <w:color w:val="000000"/>
                <w:sz w:val="24"/>
                <w:szCs w:val="24"/>
                <w:lang w:val="kk-KZ"/>
              </w:rPr>
            </w:pPr>
          </w:p>
        </w:tc>
      </w:tr>
      <w:tr w:rsidR="00B3281F" w:rsidRPr="007A640D" w14:paraId="74A955D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C21FBF7" w14:textId="77777777" w:rsidR="00B3281F" w:rsidRDefault="00B3281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CC2286" w14:textId="280FA7B5" w:rsidR="00B3281F" w:rsidRDefault="00174C44" w:rsidP="00387069">
            <w:pPr>
              <w:tabs>
                <w:tab w:val="left" w:pos="1843"/>
              </w:tabs>
              <w:jc w:val="right"/>
              <w:rPr>
                <w:rFonts w:eastAsia="Verdana"/>
                <w:b/>
                <w:color w:val="000000"/>
                <w:sz w:val="24"/>
                <w:szCs w:val="24"/>
                <w:lang w:val="es-ES"/>
              </w:rPr>
            </w:pPr>
            <w:r w:rsidRPr="00174C44">
              <w:rPr>
                <w:rFonts w:eastAsia="Verdana"/>
                <w:b/>
                <w:color w:val="000000"/>
                <w:sz w:val="24"/>
                <w:szCs w:val="24"/>
                <w:lang w:val="es-ES"/>
              </w:rPr>
              <w:t>G/SPS/N/PHL/523</w:t>
            </w:r>
          </w:p>
        </w:tc>
        <w:tc>
          <w:tcPr>
            <w:tcW w:w="5211" w:type="dxa"/>
            <w:tcBorders>
              <w:top w:val="single" w:sz="4" w:space="0" w:color="auto"/>
              <w:left w:val="single" w:sz="4" w:space="0" w:color="auto"/>
              <w:bottom w:val="single" w:sz="4" w:space="0" w:color="auto"/>
              <w:right w:val="single" w:sz="4" w:space="0" w:color="auto"/>
            </w:tcBorders>
          </w:tcPr>
          <w:p w14:paraId="6B99AD9E" w14:textId="77777777" w:rsidR="00A00BCE" w:rsidRDefault="00A00BCE" w:rsidP="005960D2">
            <w:pPr>
              <w:tabs>
                <w:tab w:val="left" w:pos="1843"/>
              </w:tabs>
              <w:jc w:val="both"/>
              <w:rPr>
                <w:color w:val="000000"/>
                <w:sz w:val="24"/>
                <w:szCs w:val="24"/>
                <w:lang w:val="kk-KZ"/>
              </w:rPr>
            </w:pPr>
            <w:r w:rsidRPr="00A00BCE">
              <w:rPr>
                <w:color w:val="000000"/>
                <w:sz w:val="24"/>
                <w:szCs w:val="24"/>
                <w:lang w:val="kk-KZ"/>
              </w:rPr>
              <w:t>Ауыл шаруашылығы министрлігінің меморандумы, 2023 жылғы № 14 бұйрықтар сериясы, "Бельгиядан шыққан құс еті, күнделікті тауық еті, жұмыртқа және тұқымдық сұйықтықты қоса алғанда, үй және жабайы құстар мен олардың өнімдерін әкелуге уақытша тыйым салу". Тілі: Ағылшын. Беттер саны: 2</w:t>
            </w:r>
          </w:p>
          <w:p w14:paraId="385548D2" w14:textId="01A66D34" w:rsidR="00174C44" w:rsidRDefault="00000000" w:rsidP="005960D2">
            <w:pPr>
              <w:tabs>
                <w:tab w:val="left" w:pos="1843"/>
              </w:tabs>
              <w:jc w:val="both"/>
              <w:rPr>
                <w:color w:val="000000"/>
                <w:sz w:val="24"/>
                <w:szCs w:val="24"/>
                <w:lang w:val="kk-KZ"/>
              </w:rPr>
            </w:pPr>
            <w:hyperlink r:id="rId49" w:history="1">
              <w:r w:rsidR="00174C44" w:rsidRPr="00053958">
                <w:rPr>
                  <w:rStyle w:val="a4"/>
                  <w:sz w:val="24"/>
                  <w:szCs w:val="24"/>
                  <w:lang w:val="kk-KZ"/>
                </w:rPr>
                <w:t>https://members.wto.org/crnattachments/2023/SPS/</w:t>
              </w:r>
              <w:r w:rsidR="00174C44" w:rsidRPr="00053958">
                <w:rPr>
                  <w:rStyle w:val="a4"/>
                  <w:sz w:val="24"/>
                  <w:szCs w:val="24"/>
                  <w:lang w:val="kk-KZ"/>
                </w:rPr>
                <w:lastRenderedPageBreak/>
                <w:t>PHL/23_1096_00_e.pdf</w:t>
              </w:r>
            </w:hyperlink>
            <w:r w:rsidR="00174C4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D76779" w14:textId="77777777" w:rsidR="00B3281F" w:rsidRDefault="00B3281F" w:rsidP="005960D2">
            <w:pPr>
              <w:tabs>
                <w:tab w:val="left" w:pos="1843"/>
              </w:tabs>
              <w:jc w:val="both"/>
              <w:rPr>
                <w:color w:val="000000"/>
                <w:sz w:val="24"/>
                <w:szCs w:val="24"/>
                <w:lang w:val="kk-KZ"/>
              </w:rPr>
            </w:pPr>
          </w:p>
        </w:tc>
      </w:tr>
      <w:tr w:rsidR="00174C44" w:rsidRPr="007A640D" w14:paraId="060EDF03"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4FCF03"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C563C1" w14:textId="204D53B6" w:rsidR="00174C44" w:rsidRPr="00EB5BF9" w:rsidRDefault="00174C44" w:rsidP="00387069">
            <w:pPr>
              <w:tabs>
                <w:tab w:val="left" w:pos="1843"/>
              </w:tabs>
              <w:jc w:val="right"/>
              <w:rPr>
                <w:color w:val="000000"/>
                <w:sz w:val="24"/>
                <w:szCs w:val="24"/>
                <w:lang w:val="kk-KZ"/>
              </w:rPr>
            </w:pPr>
            <w:r>
              <w:rPr>
                <w:color w:val="000000"/>
                <w:sz w:val="24"/>
                <w:szCs w:val="24"/>
                <w:lang w:val="kk-KZ"/>
              </w:rPr>
              <w:t xml:space="preserve">15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690CFC2" w14:textId="75CE9056" w:rsidR="00174C44" w:rsidRDefault="00A00BCE" w:rsidP="005960D2">
            <w:pPr>
              <w:tabs>
                <w:tab w:val="left" w:pos="1843"/>
              </w:tabs>
              <w:jc w:val="both"/>
              <w:rPr>
                <w:color w:val="000000"/>
                <w:sz w:val="24"/>
                <w:szCs w:val="24"/>
                <w:lang w:val="kk-KZ"/>
              </w:rPr>
            </w:pPr>
            <w:r w:rsidRPr="00A00BCE">
              <w:rPr>
                <w:color w:val="000000"/>
                <w:sz w:val="24"/>
                <w:szCs w:val="24"/>
                <w:lang w:val="kk-KZ"/>
              </w:rPr>
              <w:t>СЭҚ ТН коды: 0105-тірі құс, "Gallus domesticus түрінің құстары, үйректер, қаздар, Күркетауықтар және Гвинея құстары"; СЭҚ ТН коды: 0207-Gallus domesticus түрінің, үйректердің, Қаздардың, Күркетауықтар мен Гвинея құстарының, жаңа, салқындатылған немесе мұздатылған ет және жеуге жарамды қосалқы өнімдері; СЭҚ ТН коды: 0407 - Жаңа піскен, консервіленген немесе қайнатылған қабықтағы құс жұмыртқалары; СЭҚ ТН коды: 04071-инкубациялауға арналған ұрықтандырылған жұмыртқалар; СЭҚ ТН коды: 04072-өзге де жаңа жұмыртқалар; HSC коды: 040790-қабықтағы, консервіленген немесе қайнатылған құс жұмыртқалары; СЭҚ ТН коды: 05119-өзгелері</w:t>
            </w:r>
          </w:p>
        </w:tc>
        <w:tc>
          <w:tcPr>
            <w:tcW w:w="2014" w:type="dxa"/>
            <w:tcBorders>
              <w:top w:val="single" w:sz="4" w:space="0" w:color="auto"/>
              <w:left w:val="single" w:sz="4" w:space="0" w:color="auto"/>
              <w:bottom w:val="single" w:sz="4" w:space="0" w:color="auto"/>
              <w:right w:val="single" w:sz="4" w:space="0" w:color="auto"/>
            </w:tcBorders>
          </w:tcPr>
          <w:p w14:paraId="0C7F2DDB" w14:textId="77777777" w:rsidR="00174C44" w:rsidRDefault="00174C44" w:rsidP="005960D2">
            <w:pPr>
              <w:tabs>
                <w:tab w:val="left" w:pos="1843"/>
              </w:tabs>
              <w:jc w:val="both"/>
              <w:rPr>
                <w:color w:val="000000"/>
                <w:sz w:val="24"/>
                <w:szCs w:val="24"/>
                <w:lang w:val="kk-KZ"/>
              </w:rPr>
            </w:pPr>
          </w:p>
        </w:tc>
      </w:tr>
      <w:tr w:rsidR="00174C44" w:rsidRPr="007A640D" w14:paraId="447D909F"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8E2F44"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B7E786" w14:textId="3B045C64" w:rsidR="00174C44" w:rsidRDefault="00387069" w:rsidP="00387069">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2A39AC6A" w14:textId="79901700" w:rsidR="00174C44" w:rsidRDefault="00A00BCE" w:rsidP="00174C44">
            <w:pPr>
              <w:tabs>
                <w:tab w:val="left" w:pos="1843"/>
              </w:tabs>
              <w:jc w:val="both"/>
              <w:rPr>
                <w:color w:val="000000"/>
                <w:sz w:val="24"/>
                <w:szCs w:val="24"/>
                <w:lang w:val="kk-KZ"/>
              </w:rPr>
            </w:pPr>
            <w:r w:rsidRPr="00A00BCE">
              <w:rPr>
                <w:color w:val="000000"/>
                <w:sz w:val="24"/>
                <w:szCs w:val="24"/>
                <w:lang w:val="kk-KZ"/>
              </w:rPr>
              <w:t>2023 жылдың 8 ақпанында қол қойылған бұйрық үй және жабайы құстар мен олардың өнімдерін, соның ішінде құс мясо, күнделікті тауықтарды, жұмыртқаны және тұқымдық сұйықтықты әкелуге тыйым салады. Сондай-ақ, өтінімді өңдеу, бағалау және аталған тауарлар үшін SPS импортына рұқсат беру тоқтатылады.  Бельгия билігіне осы бұйрықты ресми түрде жеткізгенге дейін портқа жіберілген / батырылған / қабылданған Бельгиядан келетін барлық жеткізілімдерге өнімдер 2023 жылдың 10 қаңтарында немесе одан бұрын бітелген/өндірілген жағдайда рұқсат етілуі керек. 3-тармақта көрсетілген шарттарға сәйкес келмейтін жеткізілімдер VII бөлімге сәйкес қаралуы тиіс.D DAAO 9 s.2010</w:t>
            </w:r>
          </w:p>
        </w:tc>
        <w:tc>
          <w:tcPr>
            <w:tcW w:w="2014" w:type="dxa"/>
            <w:tcBorders>
              <w:top w:val="single" w:sz="4" w:space="0" w:color="auto"/>
              <w:left w:val="single" w:sz="4" w:space="0" w:color="auto"/>
              <w:bottom w:val="single" w:sz="4" w:space="0" w:color="auto"/>
              <w:right w:val="single" w:sz="4" w:space="0" w:color="auto"/>
            </w:tcBorders>
          </w:tcPr>
          <w:p w14:paraId="019822D9" w14:textId="77777777" w:rsidR="00174C44" w:rsidRDefault="00174C44" w:rsidP="005960D2">
            <w:pPr>
              <w:tabs>
                <w:tab w:val="left" w:pos="1843"/>
              </w:tabs>
              <w:jc w:val="both"/>
              <w:rPr>
                <w:color w:val="000000"/>
                <w:sz w:val="24"/>
                <w:szCs w:val="24"/>
                <w:lang w:val="kk-KZ"/>
              </w:rPr>
            </w:pPr>
          </w:p>
        </w:tc>
      </w:tr>
      <w:tr w:rsidR="00174C44" w:rsidRPr="007A640D" w14:paraId="5B05A1D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0220549" w14:textId="77777777" w:rsidR="00174C44" w:rsidRDefault="00174C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317CDD" w14:textId="0A5530F2" w:rsidR="00174C44" w:rsidRPr="00174C44" w:rsidRDefault="00174C44" w:rsidP="00387069">
            <w:pPr>
              <w:tabs>
                <w:tab w:val="left" w:pos="1843"/>
              </w:tabs>
              <w:jc w:val="right"/>
              <w:rPr>
                <w:b/>
                <w:color w:val="000000"/>
                <w:sz w:val="24"/>
                <w:szCs w:val="24"/>
                <w:lang w:val="en-US"/>
              </w:rPr>
            </w:pPr>
            <w:r w:rsidRPr="00174C44">
              <w:rPr>
                <w:b/>
                <w:color w:val="000000"/>
                <w:sz w:val="24"/>
                <w:szCs w:val="24"/>
                <w:lang w:val="en-US"/>
              </w:rPr>
              <w:t>G/SPS/N/CHE/87/Add.2</w:t>
            </w:r>
          </w:p>
        </w:tc>
        <w:tc>
          <w:tcPr>
            <w:tcW w:w="5211" w:type="dxa"/>
            <w:tcBorders>
              <w:top w:val="single" w:sz="4" w:space="0" w:color="auto"/>
              <w:left w:val="single" w:sz="4" w:space="0" w:color="auto"/>
              <w:bottom w:val="single" w:sz="4" w:space="0" w:color="auto"/>
              <w:right w:val="single" w:sz="4" w:space="0" w:color="auto"/>
            </w:tcBorders>
          </w:tcPr>
          <w:p w14:paraId="308273BB" w14:textId="77777777" w:rsidR="00A00BCE" w:rsidRPr="00A00BCE" w:rsidRDefault="00A00BCE" w:rsidP="00A00BCE">
            <w:pPr>
              <w:jc w:val="both"/>
              <w:rPr>
                <w:rFonts w:eastAsia="Calibri"/>
                <w:color w:val="000000"/>
                <w:sz w:val="24"/>
                <w:szCs w:val="24"/>
                <w:lang w:val="kk-KZ"/>
              </w:rPr>
            </w:pPr>
            <w:r w:rsidRPr="00A00BCE">
              <w:rPr>
                <w:rFonts w:eastAsia="Calibri"/>
                <w:color w:val="000000"/>
                <w:sz w:val="24"/>
                <w:szCs w:val="24"/>
                <w:lang w:val="kk-KZ"/>
              </w:rPr>
              <w:t>2011 жылғы 26 қазандағы жемшөп, жемшөп қоспалары мен диеталық жемшөп (FADO)өндіру және өткізу туралы Қаулыға 2-қосымшаға түзету</w:t>
            </w:r>
          </w:p>
          <w:p w14:paraId="6272A073" w14:textId="179E964B" w:rsidR="00174C44" w:rsidRDefault="00A00BCE" w:rsidP="00A00BCE">
            <w:pPr>
              <w:jc w:val="both"/>
              <w:rPr>
                <w:rFonts w:eastAsia="Calibri"/>
                <w:color w:val="000000"/>
                <w:sz w:val="24"/>
                <w:szCs w:val="24"/>
                <w:lang w:val="kk-KZ"/>
              </w:rPr>
            </w:pPr>
            <w:r w:rsidRPr="00A00BCE">
              <w:rPr>
                <w:rFonts w:eastAsia="Calibri"/>
                <w:color w:val="000000"/>
                <w:sz w:val="24"/>
                <w:szCs w:val="24"/>
                <w:lang w:val="kk-KZ"/>
              </w:rPr>
              <w:t>Түзетуде жемшөп қоспаларын пайдалануға арналған рұқсаттардың 40 жаңартуы, 25 жаңа рұқсат және 15 рұқсатты қайтарып алу бар.</w:t>
            </w:r>
          </w:p>
          <w:p w14:paraId="098FFEBC" w14:textId="325C7B49" w:rsidR="00174C44" w:rsidRDefault="00000000" w:rsidP="00174C44">
            <w:pPr>
              <w:jc w:val="both"/>
              <w:rPr>
                <w:rFonts w:eastAsia="Calibri"/>
                <w:color w:val="000000"/>
                <w:sz w:val="24"/>
                <w:szCs w:val="24"/>
                <w:lang w:val="kk-KZ"/>
              </w:rPr>
            </w:pPr>
            <w:hyperlink r:id="rId50" w:history="1">
              <w:r w:rsidR="00174C44" w:rsidRPr="00053958">
                <w:rPr>
                  <w:rStyle w:val="a4"/>
                  <w:rFonts w:eastAsia="Calibri"/>
                  <w:sz w:val="24"/>
                  <w:szCs w:val="24"/>
                  <w:lang w:val="kk-KZ"/>
                </w:rPr>
                <w:t>https://members.wto.org/crnattachments/2023/SPS/CHE/23_1095_00_f.pdf</w:t>
              </w:r>
            </w:hyperlink>
            <w:r w:rsidR="00174C44">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42C1A9B" w14:textId="77777777" w:rsidR="00174C44" w:rsidRDefault="00174C44" w:rsidP="005960D2">
            <w:pPr>
              <w:tabs>
                <w:tab w:val="left" w:pos="1843"/>
              </w:tabs>
              <w:jc w:val="both"/>
              <w:rPr>
                <w:color w:val="000000"/>
                <w:sz w:val="24"/>
                <w:szCs w:val="24"/>
                <w:lang w:val="kk-KZ"/>
              </w:rPr>
            </w:pPr>
          </w:p>
        </w:tc>
      </w:tr>
      <w:tr w:rsidR="00174C44" w:rsidRPr="00174C44" w14:paraId="31B1114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FC1B4"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56DA21" w14:textId="4A7EF7A7" w:rsidR="00174C44" w:rsidRPr="00EB5BF9" w:rsidRDefault="00174C44" w:rsidP="00387069">
            <w:pPr>
              <w:tabs>
                <w:tab w:val="left" w:pos="1843"/>
              </w:tabs>
              <w:jc w:val="right"/>
              <w:rPr>
                <w:color w:val="000000"/>
                <w:sz w:val="24"/>
                <w:szCs w:val="24"/>
                <w:lang w:val="kk-KZ"/>
              </w:rPr>
            </w:pPr>
            <w:r>
              <w:rPr>
                <w:color w:val="000000"/>
                <w:sz w:val="24"/>
                <w:szCs w:val="24"/>
                <w:lang w:val="kk-KZ"/>
              </w:rPr>
              <w:t xml:space="preserve">15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9FADF41" w14:textId="77777777" w:rsidR="00174C44" w:rsidRDefault="00174C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853CB75" w14:textId="77777777" w:rsidR="00174C44" w:rsidRDefault="00174C44" w:rsidP="005960D2">
            <w:pPr>
              <w:tabs>
                <w:tab w:val="left" w:pos="1843"/>
              </w:tabs>
              <w:jc w:val="both"/>
              <w:rPr>
                <w:color w:val="000000"/>
                <w:sz w:val="24"/>
                <w:szCs w:val="24"/>
                <w:lang w:val="kk-KZ"/>
              </w:rPr>
            </w:pPr>
          </w:p>
        </w:tc>
      </w:tr>
      <w:tr w:rsidR="00174C44" w:rsidRPr="00174C44" w14:paraId="5D6EEF6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F1DA5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512E5F" w14:textId="34FC65E2" w:rsidR="00174C44" w:rsidRDefault="00174C44" w:rsidP="00387069">
            <w:pPr>
              <w:tabs>
                <w:tab w:val="left" w:pos="1843"/>
              </w:tabs>
              <w:jc w:val="right"/>
              <w:rPr>
                <w:color w:val="000000"/>
                <w:sz w:val="24"/>
                <w:szCs w:val="24"/>
                <w:lang w:val="kk-KZ"/>
              </w:rPr>
            </w:pPr>
            <w:r>
              <w:rPr>
                <w:color w:val="000000"/>
                <w:sz w:val="24"/>
                <w:szCs w:val="24"/>
                <w:lang w:val="kk-KZ"/>
              </w:rPr>
              <w:t>Швейцария</w:t>
            </w:r>
          </w:p>
        </w:tc>
        <w:tc>
          <w:tcPr>
            <w:tcW w:w="5211" w:type="dxa"/>
            <w:tcBorders>
              <w:top w:val="single" w:sz="4" w:space="0" w:color="auto"/>
              <w:left w:val="single" w:sz="4" w:space="0" w:color="auto"/>
              <w:bottom w:val="single" w:sz="4" w:space="0" w:color="auto"/>
              <w:right w:val="single" w:sz="4" w:space="0" w:color="auto"/>
            </w:tcBorders>
          </w:tcPr>
          <w:p w14:paraId="0A6C9701" w14:textId="77777777" w:rsidR="00174C44" w:rsidRPr="00EB5BF9" w:rsidRDefault="00174C4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2E9C674" w14:textId="77777777" w:rsidR="00174C44" w:rsidRDefault="00174C44" w:rsidP="005960D2">
            <w:pPr>
              <w:tabs>
                <w:tab w:val="left" w:pos="1843"/>
              </w:tabs>
              <w:jc w:val="both"/>
              <w:rPr>
                <w:color w:val="000000"/>
                <w:sz w:val="24"/>
                <w:szCs w:val="24"/>
                <w:lang w:val="kk-KZ"/>
              </w:rPr>
            </w:pPr>
          </w:p>
        </w:tc>
      </w:tr>
      <w:tr w:rsidR="00174C44" w:rsidRPr="00C0422B" w14:paraId="0FD7F3C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3E278FF" w14:textId="77777777" w:rsidR="00174C44" w:rsidRDefault="00174C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87274" w14:textId="4FF282CD" w:rsidR="00174C44" w:rsidRDefault="00174C44" w:rsidP="00387069">
            <w:pPr>
              <w:tabs>
                <w:tab w:val="left" w:pos="1843"/>
              </w:tabs>
              <w:jc w:val="right"/>
              <w:rPr>
                <w:b/>
                <w:color w:val="000000"/>
                <w:sz w:val="24"/>
                <w:szCs w:val="24"/>
                <w:lang w:val="kk-KZ"/>
              </w:rPr>
            </w:pPr>
            <w:r w:rsidRPr="00174C44">
              <w:rPr>
                <w:b/>
                <w:color w:val="000000"/>
                <w:sz w:val="24"/>
                <w:szCs w:val="24"/>
                <w:lang w:val="kk-KZ"/>
              </w:rPr>
              <w:t>G/SPS/N/EU/614</w:t>
            </w:r>
          </w:p>
        </w:tc>
        <w:tc>
          <w:tcPr>
            <w:tcW w:w="5211" w:type="dxa"/>
            <w:tcBorders>
              <w:top w:val="single" w:sz="4" w:space="0" w:color="auto"/>
              <w:left w:val="single" w:sz="4" w:space="0" w:color="auto"/>
              <w:bottom w:val="single" w:sz="4" w:space="0" w:color="auto"/>
              <w:right w:val="single" w:sz="4" w:space="0" w:color="auto"/>
            </w:tcBorders>
          </w:tcPr>
          <w:p w14:paraId="56F25A90" w14:textId="77777777" w:rsidR="00A00BCE" w:rsidRDefault="00A00BCE" w:rsidP="00C0422B">
            <w:pPr>
              <w:tabs>
                <w:tab w:val="left" w:pos="1843"/>
              </w:tabs>
              <w:jc w:val="both"/>
              <w:rPr>
                <w:color w:val="000000"/>
                <w:sz w:val="24"/>
                <w:szCs w:val="24"/>
                <w:lang w:val="kk-KZ"/>
              </w:rPr>
            </w:pPr>
            <w:r w:rsidRPr="00A00BCE">
              <w:rPr>
                <w:color w:val="000000"/>
                <w:sz w:val="24"/>
                <w:szCs w:val="24"/>
                <w:lang w:val="kk-KZ"/>
              </w:rPr>
              <w:t xml:space="preserve">Құрамында какао бар сусындарды, дәнді дақылдардан немесе дәнді дақылдардан алынған белгілі бір дайын тағамдарды, күріштен және басқа дәнді дақылдардан, белгілі бір чиптерден және қытырлақ қыртыстан алынған белгілі бір дайын тағамдарды дайындауға арналған белгілі бір спрэдтер мен </w:t>
            </w:r>
            <w:r w:rsidRPr="00A00BCE">
              <w:rPr>
                <w:color w:val="000000"/>
                <w:sz w:val="24"/>
                <w:szCs w:val="24"/>
                <w:lang w:val="kk-KZ"/>
              </w:rPr>
              <w:lastRenderedPageBreak/>
              <w:t>дайындықтарды қосуға қатысты 2021/630 ЕО Өкілетті регламентіне өзгерістер енгізетін комиссияның өкілетті регламентінің жобасы. құрама тағамдар тізіміндегі кейбір тұздықтар мен дәмдеуіштер, шекара бекеттерінде ресми бақылаудан босатылған және 2019/2122 (ЕЭА-ға қатысы бар мәтін) берілген регламентке (ЕО) I және III қосымшаларға түзетулер енгізетін. Тілі: Ағылшын. Беттер саны: 10</w:t>
            </w:r>
          </w:p>
          <w:p w14:paraId="30DC4A2A" w14:textId="2A893B6D" w:rsidR="00C0422B" w:rsidRDefault="00000000" w:rsidP="00C0422B">
            <w:pPr>
              <w:tabs>
                <w:tab w:val="left" w:pos="1843"/>
              </w:tabs>
              <w:jc w:val="both"/>
              <w:rPr>
                <w:color w:val="000000"/>
                <w:sz w:val="24"/>
                <w:szCs w:val="24"/>
                <w:lang w:val="kk-KZ"/>
              </w:rPr>
            </w:pPr>
            <w:hyperlink r:id="rId51" w:history="1">
              <w:r w:rsidR="00C0422B" w:rsidRPr="00053958">
                <w:rPr>
                  <w:rStyle w:val="a4"/>
                  <w:sz w:val="24"/>
                  <w:szCs w:val="24"/>
                  <w:lang w:val="kk-KZ"/>
                </w:rPr>
                <w:t>https://members.wto.org/crnattachments/2023/SPS/EEC/23_1102_00_e.pdf</w:t>
              </w:r>
            </w:hyperlink>
          </w:p>
          <w:p w14:paraId="505B9F3C" w14:textId="43074D1E" w:rsidR="00C0422B" w:rsidRDefault="00000000" w:rsidP="00C0422B">
            <w:pPr>
              <w:tabs>
                <w:tab w:val="left" w:pos="1843"/>
              </w:tabs>
              <w:jc w:val="both"/>
              <w:rPr>
                <w:color w:val="000000"/>
                <w:sz w:val="24"/>
                <w:szCs w:val="24"/>
                <w:lang w:val="kk-KZ"/>
              </w:rPr>
            </w:pPr>
            <w:hyperlink r:id="rId52" w:history="1">
              <w:r w:rsidR="00C0422B" w:rsidRPr="00053958">
                <w:rPr>
                  <w:rStyle w:val="a4"/>
                  <w:sz w:val="24"/>
                  <w:szCs w:val="24"/>
                  <w:lang w:val="kk-KZ"/>
                </w:rPr>
                <w:t>https://members.wto.org/crnattachments/2023/SPS/EEC/23_1102_01_e.pdf</w:t>
              </w:r>
            </w:hyperlink>
            <w:r w:rsidR="00C0422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F8AB7E" w14:textId="233F6B6B" w:rsidR="00174C44" w:rsidRDefault="00C0422B" w:rsidP="005960D2">
            <w:pPr>
              <w:tabs>
                <w:tab w:val="left" w:pos="1843"/>
              </w:tabs>
              <w:jc w:val="both"/>
              <w:rPr>
                <w:color w:val="000000"/>
                <w:sz w:val="24"/>
                <w:szCs w:val="24"/>
                <w:lang w:val="kk-KZ"/>
              </w:rPr>
            </w:pPr>
            <w:r>
              <w:rPr>
                <w:color w:val="000000"/>
                <w:sz w:val="24"/>
                <w:szCs w:val="24"/>
                <w:lang w:val="kk-KZ"/>
              </w:rPr>
              <w:lastRenderedPageBreak/>
              <w:t xml:space="preserve">17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174C44" w:rsidRPr="00174C44" w14:paraId="06AA74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B05F4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431669" w14:textId="629FECAD" w:rsidR="00174C44" w:rsidRPr="00EB5BF9" w:rsidRDefault="00174C44" w:rsidP="00387069">
            <w:pPr>
              <w:tabs>
                <w:tab w:val="left" w:pos="1843"/>
              </w:tabs>
              <w:jc w:val="right"/>
              <w:rPr>
                <w:color w:val="000000"/>
                <w:sz w:val="24"/>
                <w:szCs w:val="24"/>
                <w:lang w:val="kk-KZ"/>
              </w:rPr>
            </w:pPr>
            <w:r>
              <w:rPr>
                <w:color w:val="000000"/>
                <w:sz w:val="24"/>
                <w:szCs w:val="24"/>
                <w:lang w:val="kk-KZ"/>
              </w:rPr>
              <w:t xml:space="preserve">16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7BF6CCC" w14:textId="6A4A796A" w:rsidR="00174C44" w:rsidRDefault="00A00BCE" w:rsidP="005960D2">
            <w:pPr>
              <w:tabs>
                <w:tab w:val="left" w:pos="1843"/>
              </w:tabs>
              <w:jc w:val="both"/>
              <w:rPr>
                <w:color w:val="000000"/>
                <w:sz w:val="24"/>
                <w:szCs w:val="24"/>
                <w:lang w:val="kk-KZ"/>
              </w:rPr>
            </w:pPr>
            <w:r w:rsidRPr="00A00BCE">
              <w:rPr>
                <w:color w:val="000000"/>
                <w:sz w:val="24"/>
                <w:szCs w:val="24"/>
                <w:lang w:val="kk-KZ"/>
              </w:rPr>
              <w:t>Композициялық бұйымдар</w:t>
            </w:r>
          </w:p>
        </w:tc>
        <w:tc>
          <w:tcPr>
            <w:tcW w:w="2014" w:type="dxa"/>
            <w:tcBorders>
              <w:top w:val="single" w:sz="4" w:space="0" w:color="auto"/>
              <w:left w:val="single" w:sz="4" w:space="0" w:color="auto"/>
              <w:bottom w:val="single" w:sz="4" w:space="0" w:color="auto"/>
              <w:right w:val="single" w:sz="4" w:space="0" w:color="auto"/>
            </w:tcBorders>
          </w:tcPr>
          <w:p w14:paraId="75BD9FDA" w14:textId="77777777" w:rsidR="00174C44" w:rsidRDefault="00174C44" w:rsidP="005960D2">
            <w:pPr>
              <w:tabs>
                <w:tab w:val="left" w:pos="1843"/>
              </w:tabs>
              <w:jc w:val="both"/>
              <w:rPr>
                <w:color w:val="000000"/>
                <w:sz w:val="24"/>
                <w:szCs w:val="24"/>
                <w:lang w:val="kk-KZ"/>
              </w:rPr>
            </w:pPr>
          </w:p>
        </w:tc>
      </w:tr>
      <w:tr w:rsidR="00174C44" w:rsidRPr="007A640D" w14:paraId="498D7D0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5425A0" w14:textId="77777777" w:rsidR="00174C44" w:rsidRDefault="00174C4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344530" w14:textId="0B43E32E" w:rsidR="00174C44"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4A442959" w14:textId="77777777" w:rsidR="00A00BCE" w:rsidRPr="00A00BCE" w:rsidRDefault="00A00BCE" w:rsidP="00A00BCE">
            <w:pPr>
              <w:tabs>
                <w:tab w:val="left" w:pos="1843"/>
              </w:tabs>
              <w:jc w:val="both"/>
              <w:rPr>
                <w:color w:val="000000"/>
                <w:sz w:val="24"/>
                <w:szCs w:val="24"/>
                <w:lang w:val="kk-KZ"/>
              </w:rPr>
            </w:pPr>
            <w:r w:rsidRPr="00A00BCE">
              <w:rPr>
                <w:color w:val="000000"/>
                <w:sz w:val="24"/>
                <w:szCs w:val="24"/>
                <w:lang w:val="kk-KZ"/>
              </w:rPr>
              <w:t>Бұл Регламенттің мақсаты 2021/630 Өкілетті регламентіне (ЕО) сәйкес шекара бекеттерінде ресми бақылаудан босатылатын, құрамында какао бар сусындарды, дәнді дақылдардан немесе жарма өнімдерінен алынған өнімдерді, күріштен және басқа да дәнді дақылдардан жасалған дайын тамақ өнімдерін дайындауға арналған спрэдтер мен препараттарды қамтитын сақтауға төзімді композиттік өнімдердің тізімін кеңейту болып табылады балық сорпасына арналған аз мөлшерде сорпасы бар культуралар, кейбір чиптер, мисо және соя соусы.</w:t>
            </w:r>
          </w:p>
          <w:p w14:paraId="33F31399" w14:textId="77777777" w:rsidR="00A00BCE" w:rsidRPr="00A00BCE" w:rsidRDefault="00A00BCE" w:rsidP="00A00BCE">
            <w:pPr>
              <w:tabs>
                <w:tab w:val="left" w:pos="1843"/>
              </w:tabs>
              <w:jc w:val="both"/>
              <w:rPr>
                <w:color w:val="000000"/>
                <w:sz w:val="24"/>
                <w:szCs w:val="24"/>
                <w:lang w:val="kk-KZ"/>
              </w:rPr>
            </w:pPr>
            <w:r w:rsidRPr="00A00BCE">
              <w:rPr>
                <w:color w:val="000000"/>
                <w:sz w:val="24"/>
                <w:szCs w:val="24"/>
                <w:lang w:val="kk-KZ"/>
              </w:rPr>
              <w:t>2021/630 Өкілетті регламентіне (ЕО) қосымшаға шекаралық бақылау пункттерінде ресми бақылаудан босатылған жаңа композиттік бұйымдарды қамтитын түзетулер енгізілгендіктен, 2019/2122 Өкілетті регламентіне (ЕО) тиісті түзетулер енгізілді:</w:t>
            </w:r>
          </w:p>
          <w:p w14:paraId="0F43AD60" w14:textId="77777777" w:rsidR="00A00BCE" w:rsidRPr="00A00BCE" w:rsidRDefault="00A00BCE" w:rsidP="00A00BCE">
            <w:pPr>
              <w:tabs>
                <w:tab w:val="left" w:pos="1843"/>
              </w:tabs>
              <w:jc w:val="both"/>
              <w:rPr>
                <w:color w:val="000000"/>
                <w:sz w:val="24"/>
                <w:szCs w:val="24"/>
                <w:lang w:val="kk-KZ"/>
              </w:rPr>
            </w:pPr>
            <w:r w:rsidRPr="00A00BCE">
              <w:rPr>
                <w:color w:val="000000"/>
                <w:sz w:val="24"/>
                <w:szCs w:val="24"/>
                <w:lang w:val="kk-KZ"/>
              </w:rPr>
              <w:t>* Одаққа кірудің барлық нүктелерінде плакаттарға жаңа композициялық өнімдердің тізімін қосыңыз;</w:t>
            </w:r>
          </w:p>
          <w:p w14:paraId="5F4F2903" w14:textId="325EF8B8" w:rsidR="00C0422B" w:rsidRDefault="00A00BCE" w:rsidP="00A00BCE">
            <w:pPr>
              <w:tabs>
                <w:tab w:val="left" w:pos="1843"/>
              </w:tabs>
              <w:jc w:val="both"/>
              <w:rPr>
                <w:color w:val="000000"/>
                <w:sz w:val="24"/>
                <w:szCs w:val="24"/>
                <w:lang w:val="kk-KZ"/>
              </w:rPr>
            </w:pPr>
            <w:r w:rsidRPr="00A00BCE">
              <w:rPr>
                <w:color w:val="000000"/>
                <w:sz w:val="24"/>
                <w:szCs w:val="24"/>
                <w:lang w:val="kk-KZ"/>
              </w:rPr>
              <w:t>* Жаңа композиттік бұйымдар, егер олар жолаушылардың жеке багажының бөлігі болып табылса, шекаралық бақылау пункттерінде ресми бақылаудан босатылсын.</w:t>
            </w:r>
          </w:p>
        </w:tc>
        <w:tc>
          <w:tcPr>
            <w:tcW w:w="2014" w:type="dxa"/>
            <w:tcBorders>
              <w:top w:val="single" w:sz="4" w:space="0" w:color="auto"/>
              <w:left w:val="single" w:sz="4" w:space="0" w:color="auto"/>
              <w:bottom w:val="single" w:sz="4" w:space="0" w:color="auto"/>
              <w:right w:val="single" w:sz="4" w:space="0" w:color="auto"/>
            </w:tcBorders>
          </w:tcPr>
          <w:p w14:paraId="7AE54B7A" w14:textId="77777777" w:rsidR="00174C44" w:rsidRDefault="00174C44" w:rsidP="005960D2">
            <w:pPr>
              <w:tabs>
                <w:tab w:val="left" w:pos="1843"/>
              </w:tabs>
              <w:jc w:val="both"/>
              <w:rPr>
                <w:color w:val="000000"/>
                <w:sz w:val="24"/>
                <w:szCs w:val="24"/>
                <w:lang w:val="kk-KZ"/>
              </w:rPr>
            </w:pPr>
          </w:p>
        </w:tc>
      </w:tr>
      <w:tr w:rsidR="00174C44" w:rsidRPr="007A640D" w14:paraId="76B3F47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028388" w14:textId="77777777" w:rsidR="00174C44" w:rsidRDefault="00174C4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7CDA42" w14:textId="277B177B" w:rsidR="00174C44" w:rsidRPr="00C0422B" w:rsidRDefault="00C0422B" w:rsidP="00387069">
            <w:pPr>
              <w:jc w:val="right"/>
              <w:rPr>
                <w:b/>
                <w:color w:val="000000"/>
                <w:sz w:val="24"/>
                <w:szCs w:val="24"/>
                <w:lang w:val="en-US"/>
              </w:rPr>
            </w:pPr>
            <w:r w:rsidRPr="00C0422B">
              <w:rPr>
                <w:b/>
                <w:color w:val="000000"/>
                <w:sz w:val="24"/>
                <w:szCs w:val="24"/>
                <w:lang w:val="en-US"/>
              </w:rPr>
              <w:t>G/SPS/N/BRA/1931/Add.1</w:t>
            </w:r>
          </w:p>
        </w:tc>
        <w:tc>
          <w:tcPr>
            <w:tcW w:w="5211" w:type="dxa"/>
            <w:tcBorders>
              <w:top w:val="single" w:sz="4" w:space="0" w:color="auto"/>
              <w:left w:val="single" w:sz="4" w:space="0" w:color="auto"/>
              <w:bottom w:val="single" w:sz="4" w:space="0" w:color="auto"/>
              <w:right w:val="single" w:sz="4" w:space="0" w:color="auto"/>
            </w:tcBorders>
          </w:tcPr>
          <w:p w14:paraId="1BD98AC8" w14:textId="77777777" w:rsidR="00A00BCE" w:rsidRPr="00C2097C" w:rsidRDefault="00A00BCE" w:rsidP="005960D2">
            <w:pPr>
              <w:tabs>
                <w:tab w:val="left" w:pos="1843"/>
              </w:tabs>
              <w:jc w:val="both"/>
              <w:rPr>
                <w:color w:val="000000"/>
                <w:sz w:val="24"/>
                <w:szCs w:val="24"/>
                <w:lang w:val="en-US"/>
              </w:rPr>
            </w:pPr>
            <w:r w:rsidRPr="00A00BCE">
              <w:rPr>
                <w:color w:val="000000"/>
                <w:sz w:val="24"/>
                <w:szCs w:val="24"/>
                <w:lang w:val="en-US"/>
              </w:rPr>
              <w:t>MAPA-</w:t>
            </w:r>
            <w:proofErr w:type="spellStart"/>
            <w:r w:rsidRPr="00A00BCE">
              <w:rPr>
                <w:color w:val="000000"/>
                <w:sz w:val="24"/>
                <w:szCs w:val="24"/>
              </w:rPr>
              <w:t>ның</w:t>
            </w:r>
            <w:proofErr w:type="spellEnd"/>
            <w:r w:rsidRPr="00A00BCE">
              <w:rPr>
                <w:color w:val="000000"/>
                <w:sz w:val="24"/>
                <w:szCs w:val="24"/>
                <w:lang w:val="en-US"/>
              </w:rPr>
              <w:t xml:space="preserve"> 2023 </w:t>
            </w:r>
            <w:proofErr w:type="spellStart"/>
            <w:r w:rsidRPr="00A00BCE">
              <w:rPr>
                <w:color w:val="000000"/>
                <w:sz w:val="24"/>
                <w:szCs w:val="24"/>
              </w:rPr>
              <w:t>жылғы</w:t>
            </w:r>
            <w:proofErr w:type="spellEnd"/>
            <w:r w:rsidRPr="00A00BCE">
              <w:rPr>
                <w:color w:val="000000"/>
                <w:sz w:val="24"/>
                <w:szCs w:val="24"/>
                <w:lang w:val="en-US"/>
              </w:rPr>
              <w:t xml:space="preserve"> 2 </w:t>
            </w:r>
            <w:proofErr w:type="spellStart"/>
            <w:r w:rsidRPr="00A00BCE">
              <w:rPr>
                <w:color w:val="000000"/>
                <w:sz w:val="24"/>
                <w:szCs w:val="24"/>
              </w:rPr>
              <w:t>ақпандағы</w:t>
            </w:r>
            <w:proofErr w:type="spellEnd"/>
            <w:r w:rsidRPr="00A00BCE">
              <w:rPr>
                <w:color w:val="000000"/>
                <w:sz w:val="24"/>
                <w:szCs w:val="24"/>
                <w:lang w:val="en-US"/>
              </w:rPr>
              <w:t xml:space="preserve"> № 556 </w:t>
            </w:r>
            <w:proofErr w:type="spellStart"/>
            <w:r w:rsidRPr="00A00BCE">
              <w:rPr>
                <w:color w:val="000000"/>
                <w:sz w:val="24"/>
                <w:szCs w:val="24"/>
              </w:rPr>
              <w:t>қаулысы</w:t>
            </w:r>
            <w:proofErr w:type="spellEnd"/>
            <w:r w:rsidRPr="00A00BCE">
              <w:rPr>
                <w:color w:val="000000"/>
                <w:sz w:val="24"/>
                <w:szCs w:val="24"/>
                <w:lang w:val="en-US"/>
              </w:rPr>
              <w:t xml:space="preserve"> </w:t>
            </w:r>
            <w:proofErr w:type="spellStart"/>
            <w:r w:rsidRPr="00A00BCE">
              <w:rPr>
                <w:color w:val="000000"/>
                <w:sz w:val="24"/>
                <w:szCs w:val="24"/>
              </w:rPr>
              <w:t>Бразилияның</w:t>
            </w:r>
            <w:proofErr w:type="spellEnd"/>
            <w:r w:rsidRPr="00A00BCE">
              <w:rPr>
                <w:color w:val="000000"/>
                <w:sz w:val="24"/>
                <w:szCs w:val="24"/>
                <w:lang w:val="en-US"/>
              </w:rPr>
              <w:t xml:space="preserve"> </w:t>
            </w:r>
            <w:proofErr w:type="spellStart"/>
            <w:r w:rsidRPr="00A00BCE">
              <w:rPr>
                <w:color w:val="000000"/>
                <w:sz w:val="24"/>
                <w:szCs w:val="24"/>
              </w:rPr>
              <w:t>құқықтық</w:t>
            </w:r>
            <w:proofErr w:type="spellEnd"/>
            <w:r w:rsidRPr="00A00BCE">
              <w:rPr>
                <w:color w:val="000000"/>
                <w:sz w:val="24"/>
                <w:szCs w:val="24"/>
                <w:lang w:val="en-US"/>
              </w:rPr>
              <w:t xml:space="preserve"> </w:t>
            </w:r>
            <w:proofErr w:type="spellStart"/>
            <w:r w:rsidRPr="00A00BCE">
              <w:rPr>
                <w:color w:val="000000"/>
                <w:sz w:val="24"/>
                <w:szCs w:val="24"/>
              </w:rPr>
              <w:t>жүйесіне</w:t>
            </w:r>
            <w:proofErr w:type="spellEnd"/>
            <w:r w:rsidRPr="00A00BCE">
              <w:rPr>
                <w:color w:val="000000"/>
                <w:sz w:val="24"/>
                <w:szCs w:val="24"/>
                <w:lang w:val="en-US"/>
              </w:rPr>
              <w:t xml:space="preserve"> Pinus </w:t>
            </w:r>
            <w:proofErr w:type="spellStart"/>
            <w:r w:rsidRPr="00A00BCE">
              <w:rPr>
                <w:color w:val="000000"/>
                <w:sz w:val="24"/>
                <w:szCs w:val="24"/>
                <w:lang w:val="en-US"/>
              </w:rPr>
              <w:t>spp</w:t>
            </w:r>
            <w:proofErr w:type="spellEnd"/>
            <w:r w:rsidRPr="00A00BCE">
              <w:rPr>
                <w:color w:val="000000"/>
                <w:sz w:val="24"/>
                <w:szCs w:val="24"/>
                <w:lang w:val="en-US"/>
              </w:rPr>
              <w:t xml:space="preserve"> </w:t>
            </w:r>
            <w:proofErr w:type="spellStart"/>
            <w:r w:rsidRPr="00A00BCE">
              <w:rPr>
                <w:color w:val="000000"/>
                <w:sz w:val="24"/>
                <w:szCs w:val="24"/>
              </w:rPr>
              <w:t>фитосанитарлық</w:t>
            </w:r>
            <w:proofErr w:type="spellEnd"/>
            <w:r w:rsidRPr="00A00BCE">
              <w:rPr>
                <w:color w:val="000000"/>
                <w:sz w:val="24"/>
                <w:szCs w:val="24"/>
                <w:lang w:val="en-US"/>
              </w:rPr>
              <w:t xml:space="preserve"> </w:t>
            </w:r>
            <w:proofErr w:type="spellStart"/>
            <w:r w:rsidRPr="00A00BCE">
              <w:rPr>
                <w:color w:val="000000"/>
                <w:sz w:val="24"/>
                <w:szCs w:val="24"/>
              </w:rPr>
              <w:t>талаптарын</w:t>
            </w:r>
            <w:proofErr w:type="spellEnd"/>
            <w:r w:rsidRPr="00A00BCE">
              <w:rPr>
                <w:color w:val="000000"/>
                <w:sz w:val="24"/>
                <w:szCs w:val="24"/>
                <w:lang w:val="en-US"/>
              </w:rPr>
              <w:t xml:space="preserve"> </w:t>
            </w:r>
            <w:proofErr w:type="spellStart"/>
            <w:r w:rsidRPr="00A00BCE">
              <w:rPr>
                <w:color w:val="000000"/>
                <w:sz w:val="24"/>
                <w:szCs w:val="24"/>
              </w:rPr>
              <w:t>қамтиды</w:t>
            </w:r>
            <w:proofErr w:type="spellEnd"/>
            <w:r w:rsidRPr="00A00BCE">
              <w:rPr>
                <w:color w:val="000000"/>
                <w:sz w:val="24"/>
                <w:szCs w:val="24"/>
                <w:lang w:val="en-US"/>
              </w:rPr>
              <w:t>. (</w:t>
            </w:r>
            <w:proofErr w:type="spellStart"/>
            <w:r w:rsidRPr="00A00BCE">
              <w:rPr>
                <w:color w:val="000000"/>
                <w:sz w:val="24"/>
                <w:szCs w:val="24"/>
              </w:rPr>
              <w:t>пинус</w:t>
            </w:r>
            <w:proofErr w:type="spellEnd"/>
            <w:r w:rsidRPr="00A00BCE">
              <w:rPr>
                <w:color w:val="000000"/>
                <w:sz w:val="24"/>
                <w:szCs w:val="24"/>
                <w:lang w:val="en-US"/>
              </w:rPr>
              <w:t xml:space="preserve">) Mercosur/GMC/RES </w:t>
            </w:r>
            <w:proofErr w:type="spellStart"/>
            <w:r w:rsidRPr="00A00BCE">
              <w:rPr>
                <w:color w:val="000000"/>
                <w:sz w:val="24"/>
                <w:szCs w:val="24"/>
              </w:rPr>
              <w:t>қарарымен</w:t>
            </w:r>
            <w:proofErr w:type="spellEnd"/>
            <w:r w:rsidRPr="00A00BCE">
              <w:rPr>
                <w:color w:val="000000"/>
                <w:sz w:val="24"/>
                <w:szCs w:val="24"/>
                <w:lang w:val="en-US"/>
              </w:rPr>
              <w:t xml:space="preserve"> </w:t>
            </w:r>
            <w:proofErr w:type="spellStart"/>
            <w:r w:rsidRPr="00A00BCE">
              <w:rPr>
                <w:color w:val="000000"/>
                <w:sz w:val="24"/>
                <w:szCs w:val="24"/>
              </w:rPr>
              <w:t>бекітілген</w:t>
            </w:r>
            <w:proofErr w:type="spellEnd"/>
            <w:r w:rsidRPr="00A00BCE">
              <w:rPr>
                <w:color w:val="000000"/>
                <w:sz w:val="24"/>
                <w:szCs w:val="24"/>
                <w:lang w:val="en-US"/>
              </w:rPr>
              <w:t xml:space="preserve"> </w:t>
            </w:r>
            <w:proofErr w:type="spellStart"/>
            <w:r w:rsidRPr="00A00BCE">
              <w:rPr>
                <w:color w:val="000000"/>
                <w:sz w:val="24"/>
                <w:szCs w:val="24"/>
              </w:rPr>
              <w:t>меркосурға</w:t>
            </w:r>
            <w:proofErr w:type="spellEnd"/>
            <w:r w:rsidRPr="00A00BCE">
              <w:rPr>
                <w:color w:val="000000"/>
                <w:sz w:val="24"/>
                <w:szCs w:val="24"/>
                <w:lang w:val="en-US"/>
              </w:rPr>
              <w:t xml:space="preserve"> </w:t>
            </w:r>
            <w:proofErr w:type="spellStart"/>
            <w:r w:rsidRPr="00A00BCE">
              <w:rPr>
                <w:color w:val="000000"/>
                <w:sz w:val="24"/>
                <w:szCs w:val="24"/>
              </w:rPr>
              <w:t>мүше</w:t>
            </w:r>
            <w:proofErr w:type="spellEnd"/>
            <w:r w:rsidRPr="00A00BCE">
              <w:rPr>
                <w:color w:val="000000"/>
                <w:sz w:val="24"/>
                <w:szCs w:val="24"/>
                <w:lang w:val="en-US"/>
              </w:rPr>
              <w:t xml:space="preserve"> </w:t>
            </w:r>
            <w:proofErr w:type="spellStart"/>
            <w:r w:rsidRPr="00A00BCE">
              <w:rPr>
                <w:color w:val="000000"/>
                <w:sz w:val="24"/>
                <w:szCs w:val="24"/>
              </w:rPr>
              <w:t>мемлекеттер</w:t>
            </w:r>
            <w:proofErr w:type="spellEnd"/>
            <w:r w:rsidRPr="00A00BCE">
              <w:rPr>
                <w:color w:val="000000"/>
                <w:sz w:val="24"/>
                <w:szCs w:val="24"/>
                <w:lang w:val="en-US"/>
              </w:rPr>
              <w:t xml:space="preserve"> </w:t>
            </w:r>
            <w:proofErr w:type="spellStart"/>
            <w:r w:rsidRPr="00A00BCE">
              <w:rPr>
                <w:color w:val="000000"/>
                <w:sz w:val="24"/>
                <w:szCs w:val="24"/>
              </w:rPr>
              <w:t>үшін</w:t>
            </w:r>
            <w:proofErr w:type="spellEnd"/>
            <w:r w:rsidRPr="00A00BCE">
              <w:rPr>
                <w:color w:val="000000"/>
                <w:sz w:val="24"/>
                <w:szCs w:val="24"/>
                <w:lang w:val="en-US"/>
              </w:rPr>
              <w:t xml:space="preserve"> </w:t>
            </w:r>
            <w:proofErr w:type="spellStart"/>
            <w:r w:rsidRPr="00A00BCE">
              <w:rPr>
                <w:color w:val="000000"/>
                <w:sz w:val="24"/>
                <w:szCs w:val="24"/>
              </w:rPr>
              <w:t>тағайындалған</w:t>
            </w:r>
            <w:proofErr w:type="spellEnd"/>
            <w:r w:rsidRPr="00A00BCE">
              <w:rPr>
                <w:color w:val="000000"/>
                <w:sz w:val="24"/>
                <w:szCs w:val="24"/>
                <w:lang w:val="en-US"/>
              </w:rPr>
              <w:t xml:space="preserve"> </w:t>
            </w:r>
            <w:proofErr w:type="spellStart"/>
            <w:r w:rsidRPr="00A00BCE">
              <w:rPr>
                <w:color w:val="000000"/>
                <w:sz w:val="24"/>
                <w:szCs w:val="24"/>
              </w:rPr>
              <w:t>елге</w:t>
            </w:r>
            <w:proofErr w:type="spellEnd"/>
            <w:r w:rsidRPr="00A00BCE">
              <w:rPr>
                <w:color w:val="000000"/>
                <w:sz w:val="24"/>
                <w:szCs w:val="24"/>
                <w:lang w:val="en-US"/>
              </w:rPr>
              <w:t xml:space="preserve"> </w:t>
            </w:r>
            <w:proofErr w:type="spellStart"/>
            <w:r w:rsidRPr="00A00BCE">
              <w:rPr>
                <w:color w:val="000000"/>
                <w:sz w:val="24"/>
                <w:szCs w:val="24"/>
              </w:rPr>
              <w:t>және</w:t>
            </w:r>
            <w:proofErr w:type="spellEnd"/>
            <w:r w:rsidRPr="00A00BCE">
              <w:rPr>
                <w:color w:val="000000"/>
                <w:sz w:val="24"/>
                <w:szCs w:val="24"/>
                <w:lang w:val="en-US"/>
              </w:rPr>
              <w:t xml:space="preserve"> </w:t>
            </w:r>
            <w:proofErr w:type="spellStart"/>
            <w:r w:rsidRPr="00A00BCE">
              <w:rPr>
                <w:color w:val="000000"/>
                <w:sz w:val="24"/>
                <w:szCs w:val="24"/>
              </w:rPr>
              <w:t>шығу</w:t>
            </w:r>
            <w:proofErr w:type="spellEnd"/>
            <w:r w:rsidRPr="00A00BCE">
              <w:rPr>
                <w:color w:val="000000"/>
                <w:sz w:val="24"/>
                <w:szCs w:val="24"/>
                <w:lang w:val="en-US"/>
              </w:rPr>
              <w:t xml:space="preserve"> </w:t>
            </w:r>
            <w:proofErr w:type="spellStart"/>
            <w:r w:rsidRPr="00A00BCE">
              <w:rPr>
                <w:color w:val="000000"/>
                <w:sz w:val="24"/>
                <w:szCs w:val="24"/>
              </w:rPr>
              <w:t>тегіне</w:t>
            </w:r>
            <w:proofErr w:type="spellEnd"/>
            <w:r w:rsidRPr="00A00BCE">
              <w:rPr>
                <w:color w:val="000000"/>
                <w:sz w:val="24"/>
                <w:szCs w:val="24"/>
                <w:lang w:val="en-US"/>
              </w:rPr>
              <w:t xml:space="preserve"> </w:t>
            </w:r>
            <w:proofErr w:type="spellStart"/>
            <w:r w:rsidRPr="00A00BCE">
              <w:rPr>
                <w:color w:val="000000"/>
                <w:sz w:val="24"/>
                <w:szCs w:val="24"/>
              </w:rPr>
              <w:t>байланысты</w:t>
            </w:r>
            <w:proofErr w:type="spellEnd"/>
            <w:r w:rsidRPr="00A00BCE">
              <w:rPr>
                <w:color w:val="000000"/>
                <w:sz w:val="24"/>
                <w:szCs w:val="24"/>
                <w:lang w:val="en-US"/>
              </w:rPr>
              <w:t>. № 12/22</w:t>
            </w:r>
          </w:p>
          <w:p w14:paraId="77FD1306" w14:textId="03ADD99A" w:rsidR="00492C51" w:rsidRPr="00C2097C" w:rsidRDefault="00000000" w:rsidP="005960D2">
            <w:pPr>
              <w:tabs>
                <w:tab w:val="left" w:pos="1843"/>
              </w:tabs>
              <w:jc w:val="both"/>
              <w:rPr>
                <w:color w:val="000000"/>
                <w:sz w:val="24"/>
                <w:szCs w:val="24"/>
                <w:lang w:val="en-US"/>
              </w:rPr>
            </w:pPr>
            <w:hyperlink r:id="rId53" w:history="1">
              <w:r w:rsidR="00492C51" w:rsidRPr="00A00BCE">
                <w:rPr>
                  <w:rStyle w:val="a4"/>
                  <w:sz w:val="24"/>
                  <w:szCs w:val="24"/>
                  <w:lang w:val="en-US"/>
                </w:rPr>
                <w:t>https</w:t>
              </w:r>
              <w:r w:rsidR="00492C51" w:rsidRPr="00C2097C">
                <w:rPr>
                  <w:rStyle w:val="a4"/>
                  <w:sz w:val="24"/>
                  <w:szCs w:val="24"/>
                  <w:lang w:val="en-US"/>
                </w:rPr>
                <w:t>://</w:t>
              </w:r>
              <w:r w:rsidR="00492C51" w:rsidRPr="00A00BCE">
                <w:rPr>
                  <w:rStyle w:val="a4"/>
                  <w:sz w:val="24"/>
                  <w:szCs w:val="24"/>
                  <w:lang w:val="en-US"/>
                </w:rPr>
                <w:t>www</w:t>
              </w:r>
              <w:r w:rsidR="00492C51" w:rsidRPr="00C2097C">
                <w:rPr>
                  <w:rStyle w:val="a4"/>
                  <w:sz w:val="24"/>
                  <w:szCs w:val="24"/>
                  <w:lang w:val="en-US"/>
                </w:rPr>
                <w:t>.</w:t>
              </w:r>
              <w:r w:rsidR="00492C51" w:rsidRPr="00A00BCE">
                <w:rPr>
                  <w:rStyle w:val="a4"/>
                  <w:sz w:val="24"/>
                  <w:szCs w:val="24"/>
                  <w:lang w:val="en-US"/>
                </w:rPr>
                <w:t>in</w:t>
              </w:r>
              <w:r w:rsidR="00492C51" w:rsidRPr="00C2097C">
                <w:rPr>
                  <w:rStyle w:val="a4"/>
                  <w:sz w:val="24"/>
                  <w:szCs w:val="24"/>
                  <w:lang w:val="en-US"/>
                </w:rPr>
                <w:t>.</w:t>
              </w:r>
              <w:r w:rsidR="00492C51" w:rsidRPr="00A00BCE">
                <w:rPr>
                  <w:rStyle w:val="a4"/>
                  <w:sz w:val="24"/>
                  <w:szCs w:val="24"/>
                  <w:lang w:val="en-US"/>
                </w:rPr>
                <w:t>gov</w:t>
              </w:r>
              <w:r w:rsidR="00492C51" w:rsidRPr="00C2097C">
                <w:rPr>
                  <w:rStyle w:val="a4"/>
                  <w:sz w:val="24"/>
                  <w:szCs w:val="24"/>
                  <w:lang w:val="en-US"/>
                </w:rPr>
                <w:t>.</w:t>
              </w:r>
              <w:r w:rsidR="00492C51" w:rsidRPr="00A00BCE">
                <w:rPr>
                  <w:rStyle w:val="a4"/>
                  <w:sz w:val="24"/>
                  <w:szCs w:val="24"/>
                  <w:lang w:val="en-US"/>
                </w:rPr>
                <w:t>br</w:t>
              </w:r>
              <w:r w:rsidR="00492C51" w:rsidRPr="00C2097C">
                <w:rPr>
                  <w:rStyle w:val="a4"/>
                  <w:sz w:val="24"/>
                  <w:szCs w:val="24"/>
                  <w:lang w:val="en-US"/>
                </w:rPr>
                <w:t>/</w:t>
              </w:r>
              <w:r w:rsidR="00492C51" w:rsidRPr="00A00BCE">
                <w:rPr>
                  <w:rStyle w:val="a4"/>
                  <w:sz w:val="24"/>
                  <w:szCs w:val="24"/>
                  <w:lang w:val="en-US"/>
                </w:rPr>
                <w:t>en</w:t>
              </w:r>
              <w:r w:rsidR="00492C51" w:rsidRPr="00C2097C">
                <w:rPr>
                  <w:rStyle w:val="a4"/>
                  <w:sz w:val="24"/>
                  <w:szCs w:val="24"/>
                  <w:lang w:val="en-US"/>
                </w:rPr>
                <w:t>/</w:t>
              </w:r>
              <w:r w:rsidR="00492C51" w:rsidRPr="00A00BCE">
                <w:rPr>
                  <w:rStyle w:val="a4"/>
                  <w:sz w:val="24"/>
                  <w:szCs w:val="24"/>
                  <w:lang w:val="en-US"/>
                </w:rPr>
                <w:t>web</w:t>
              </w:r>
              <w:r w:rsidR="00492C51" w:rsidRPr="00C2097C">
                <w:rPr>
                  <w:rStyle w:val="a4"/>
                  <w:sz w:val="24"/>
                  <w:szCs w:val="24"/>
                  <w:lang w:val="en-US"/>
                </w:rPr>
                <w:t>/</w:t>
              </w:r>
              <w:r w:rsidR="00492C51" w:rsidRPr="00A00BCE">
                <w:rPr>
                  <w:rStyle w:val="a4"/>
                  <w:sz w:val="24"/>
                  <w:szCs w:val="24"/>
                  <w:lang w:val="en-US"/>
                </w:rPr>
                <w:t>dou</w:t>
              </w:r>
              <w:r w:rsidR="00492C51" w:rsidRPr="00C2097C">
                <w:rPr>
                  <w:rStyle w:val="a4"/>
                  <w:sz w:val="24"/>
                  <w:szCs w:val="24"/>
                  <w:lang w:val="en-US"/>
                </w:rPr>
                <w:t>/-/</w:t>
              </w:r>
              <w:r w:rsidR="00492C51" w:rsidRPr="00A00BCE">
                <w:rPr>
                  <w:rStyle w:val="a4"/>
                  <w:sz w:val="24"/>
                  <w:szCs w:val="24"/>
                  <w:lang w:val="en-US"/>
                </w:rPr>
                <w:t>portaria</w:t>
              </w:r>
              <w:r w:rsidR="00492C51" w:rsidRPr="00C2097C">
                <w:rPr>
                  <w:rStyle w:val="a4"/>
                  <w:sz w:val="24"/>
                  <w:szCs w:val="24"/>
                  <w:lang w:val="en-US"/>
                </w:rPr>
                <w:t>-</w:t>
              </w:r>
              <w:r w:rsidR="00492C51" w:rsidRPr="00A00BCE">
                <w:rPr>
                  <w:rStyle w:val="a4"/>
                  <w:sz w:val="24"/>
                  <w:szCs w:val="24"/>
                  <w:lang w:val="en-US"/>
                </w:rPr>
                <w:t>mapa</w:t>
              </w:r>
              <w:r w:rsidR="00492C51" w:rsidRPr="00C2097C">
                <w:rPr>
                  <w:rStyle w:val="a4"/>
                  <w:sz w:val="24"/>
                  <w:szCs w:val="24"/>
                  <w:lang w:val="en-US"/>
                </w:rPr>
                <w:t>-</w:t>
              </w:r>
              <w:r w:rsidR="00492C51" w:rsidRPr="00A00BCE">
                <w:rPr>
                  <w:rStyle w:val="a4"/>
                  <w:sz w:val="24"/>
                  <w:szCs w:val="24"/>
                  <w:lang w:val="en-US"/>
                </w:rPr>
                <w:t>n</w:t>
              </w:r>
              <w:r w:rsidR="00492C51" w:rsidRPr="00C2097C">
                <w:rPr>
                  <w:rStyle w:val="a4"/>
                  <w:sz w:val="24"/>
                  <w:szCs w:val="24"/>
                  <w:lang w:val="en-US"/>
                </w:rPr>
                <w:t>-556-</w:t>
              </w:r>
              <w:r w:rsidR="00492C51" w:rsidRPr="00A00BCE">
                <w:rPr>
                  <w:rStyle w:val="a4"/>
                  <w:sz w:val="24"/>
                  <w:szCs w:val="24"/>
                  <w:lang w:val="en-US"/>
                </w:rPr>
                <w:t>de</w:t>
              </w:r>
              <w:r w:rsidR="00492C51" w:rsidRPr="00C2097C">
                <w:rPr>
                  <w:rStyle w:val="a4"/>
                  <w:sz w:val="24"/>
                  <w:szCs w:val="24"/>
                  <w:lang w:val="en-US"/>
                </w:rPr>
                <w:t>-2-</w:t>
              </w:r>
              <w:r w:rsidR="00492C51" w:rsidRPr="00A00BCE">
                <w:rPr>
                  <w:rStyle w:val="a4"/>
                  <w:sz w:val="24"/>
                  <w:szCs w:val="24"/>
                  <w:lang w:val="en-US"/>
                </w:rPr>
                <w:t>de</w:t>
              </w:r>
              <w:r w:rsidR="00492C51" w:rsidRPr="00C2097C">
                <w:rPr>
                  <w:rStyle w:val="a4"/>
                  <w:sz w:val="24"/>
                  <w:szCs w:val="24"/>
                  <w:lang w:val="en-US"/>
                </w:rPr>
                <w:t>-</w:t>
              </w:r>
              <w:r w:rsidR="00492C51" w:rsidRPr="00A00BCE">
                <w:rPr>
                  <w:rStyle w:val="a4"/>
                  <w:sz w:val="24"/>
                  <w:szCs w:val="24"/>
                  <w:lang w:val="en-US"/>
                </w:rPr>
                <w:t>fevereiro</w:t>
              </w:r>
              <w:r w:rsidR="00492C51" w:rsidRPr="00C2097C">
                <w:rPr>
                  <w:rStyle w:val="a4"/>
                  <w:sz w:val="24"/>
                  <w:szCs w:val="24"/>
                  <w:lang w:val="en-US"/>
                </w:rPr>
                <w:t>-</w:t>
              </w:r>
              <w:r w:rsidR="00492C51" w:rsidRPr="00A00BCE">
                <w:rPr>
                  <w:rStyle w:val="a4"/>
                  <w:sz w:val="24"/>
                  <w:szCs w:val="24"/>
                  <w:lang w:val="en-US"/>
                </w:rPr>
                <w:t>de</w:t>
              </w:r>
              <w:r w:rsidR="00492C51" w:rsidRPr="00C2097C">
                <w:rPr>
                  <w:rStyle w:val="a4"/>
                  <w:sz w:val="24"/>
                  <w:szCs w:val="24"/>
                  <w:lang w:val="en-US"/>
                </w:rPr>
                <w:t>-2023-462321898</w:t>
              </w:r>
            </w:hyperlink>
          </w:p>
          <w:p w14:paraId="73CE1EB8" w14:textId="06547B9B" w:rsidR="00492C51" w:rsidRPr="00C2097C" w:rsidRDefault="00000000" w:rsidP="005960D2">
            <w:pPr>
              <w:tabs>
                <w:tab w:val="left" w:pos="1843"/>
              </w:tabs>
              <w:jc w:val="both"/>
              <w:rPr>
                <w:color w:val="000000"/>
                <w:sz w:val="24"/>
                <w:szCs w:val="24"/>
                <w:lang w:val="en-US"/>
              </w:rPr>
            </w:pPr>
            <w:hyperlink r:id="rId54" w:history="1">
              <w:r w:rsidR="00492C51" w:rsidRPr="00C2097C">
                <w:rPr>
                  <w:rStyle w:val="a4"/>
                  <w:sz w:val="24"/>
                  <w:szCs w:val="24"/>
                  <w:lang w:val="en-US"/>
                </w:rPr>
                <w:t>https://members.wto.org/crnattachments/2023/SPS/BRA/23_1098_00_x.pdf</w:t>
              </w:r>
            </w:hyperlink>
            <w:r w:rsidR="00492C51" w:rsidRPr="00C2097C">
              <w:rPr>
                <w:color w:val="000000"/>
                <w:sz w:val="24"/>
                <w:szCs w:val="24"/>
                <w:lang w:val="en-US"/>
              </w:rPr>
              <w:t xml:space="preserve"> </w:t>
            </w:r>
          </w:p>
        </w:tc>
        <w:tc>
          <w:tcPr>
            <w:tcW w:w="2014" w:type="dxa"/>
            <w:tcBorders>
              <w:top w:val="single" w:sz="4" w:space="0" w:color="auto"/>
              <w:left w:val="single" w:sz="4" w:space="0" w:color="auto"/>
              <w:bottom w:val="single" w:sz="4" w:space="0" w:color="auto"/>
              <w:right w:val="single" w:sz="4" w:space="0" w:color="auto"/>
            </w:tcBorders>
          </w:tcPr>
          <w:p w14:paraId="457D65B7" w14:textId="77777777" w:rsidR="00174C44" w:rsidRDefault="00174C44" w:rsidP="005960D2">
            <w:pPr>
              <w:tabs>
                <w:tab w:val="left" w:pos="1843"/>
              </w:tabs>
              <w:jc w:val="both"/>
              <w:rPr>
                <w:color w:val="000000"/>
                <w:sz w:val="24"/>
                <w:szCs w:val="24"/>
                <w:lang w:val="kk-KZ"/>
              </w:rPr>
            </w:pPr>
          </w:p>
        </w:tc>
      </w:tr>
      <w:tr w:rsidR="00C0422B" w:rsidRPr="00C0422B" w14:paraId="066C9F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B69B5F" w14:textId="77777777" w:rsidR="00C0422B" w:rsidRDefault="00C042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738E6A" w14:textId="52A35B1C" w:rsidR="00C0422B" w:rsidRPr="00EB5BF9" w:rsidRDefault="00C0422B" w:rsidP="00387069">
            <w:pPr>
              <w:tabs>
                <w:tab w:val="left" w:pos="1843"/>
              </w:tabs>
              <w:jc w:val="right"/>
              <w:rPr>
                <w:color w:val="000000"/>
                <w:sz w:val="24"/>
                <w:szCs w:val="24"/>
                <w:lang w:val="kk-KZ"/>
              </w:rPr>
            </w:pPr>
            <w:r>
              <w:rPr>
                <w:color w:val="000000"/>
                <w:sz w:val="24"/>
                <w:szCs w:val="24"/>
                <w:lang w:val="kk-KZ"/>
              </w:rPr>
              <w:t xml:space="preserve">16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42B3892" w14:textId="77777777" w:rsidR="00C0422B" w:rsidRDefault="00C0422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261E7E" w14:textId="77777777" w:rsidR="00C0422B" w:rsidRDefault="00C0422B" w:rsidP="005960D2">
            <w:pPr>
              <w:tabs>
                <w:tab w:val="left" w:pos="1843"/>
              </w:tabs>
              <w:jc w:val="both"/>
              <w:rPr>
                <w:color w:val="000000"/>
                <w:sz w:val="24"/>
                <w:szCs w:val="24"/>
                <w:lang w:val="kk-KZ"/>
              </w:rPr>
            </w:pPr>
          </w:p>
        </w:tc>
      </w:tr>
      <w:tr w:rsidR="00C0422B" w:rsidRPr="00C0422B" w14:paraId="61238DF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305955" w14:textId="77777777" w:rsidR="00C0422B" w:rsidRDefault="00C042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DFC535" w14:textId="4198AD9E" w:rsidR="00C0422B" w:rsidRPr="00492C51" w:rsidRDefault="00C0422B" w:rsidP="00387069">
            <w:pPr>
              <w:tabs>
                <w:tab w:val="left" w:pos="1843"/>
              </w:tabs>
              <w:jc w:val="right"/>
              <w:rPr>
                <w:color w:val="000000"/>
                <w:sz w:val="24"/>
                <w:szCs w:val="24"/>
                <w:lang w:val="en-US"/>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89D45FE" w14:textId="77777777" w:rsidR="00C0422B" w:rsidRDefault="00C0422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492DC8B" w14:textId="77777777" w:rsidR="00C0422B" w:rsidRDefault="00C0422B" w:rsidP="005960D2">
            <w:pPr>
              <w:tabs>
                <w:tab w:val="left" w:pos="1843"/>
              </w:tabs>
              <w:jc w:val="both"/>
              <w:rPr>
                <w:color w:val="000000"/>
                <w:sz w:val="24"/>
                <w:szCs w:val="24"/>
                <w:lang w:val="kk-KZ"/>
              </w:rPr>
            </w:pPr>
          </w:p>
        </w:tc>
      </w:tr>
      <w:tr w:rsidR="00C0422B" w:rsidRPr="007A640D" w14:paraId="0333DF1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0A5C41" w14:textId="77777777" w:rsidR="00C0422B" w:rsidRDefault="00C0422B"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81F871" w14:textId="389AFDB4" w:rsidR="00C0422B" w:rsidRDefault="00492C51" w:rsidP="00387069">
            <w:pPr>
              <w:jc w:val="right"/>
              <w:rPr>
                <w:b/>
                <w:color w:val="000000"/>
                <w:sz w:val="24"/>
                <w:szCs w:val="24"/>
                <w:lang w:val="kk-KZ"/>
              </w:rPr>
            </w:pPr>
            <w:r w:rsidRPr="00492C51">
              <w:rPr>
                <w:b/>
                <w:color w:val="000000"/>
                <w:sz w:val="24"/>
                <w:szCs w:val="24"/>
                <w:lang w:val="kk-KZ"/>
              </w:rPr>
              <w:t>G/SPS/N/TPKM/605</w:t>
            </w:r>
          </w:p>
        </w:tc>
        <w:tc>
          <w:tcPr>
            <w:tcW w:w="5211" w:type="dxa"/>
            <w:tcBorders>
              <w:top w:val="single" w:sz="4" w:space="0" w:color="auto"/>
              <w:left w:val="single" w:sz="4" w:space="0" w:color="auto"/>
              <w:bottom w:val="single" w:sz="4" w:space="0" w:color="auto"/>
              <w:right w:val="single" w:sz="4" w:space="0" w:color="auto"/>
            </w:tcBorders>
          </w:tcPr>
          <w:p w14:paraId="74602E02" w14:textId="77777777" w:rsidR="00DD7E57" w:rsidRDefault="00DD7E57" w:rsidP="005960D2">
            <w:pPr>
              <w:tabs>
                <w:tab w:val="left" w:pos="1843"/>
              </w:tabs>
              <w:jc w:val="both"/>
              <w:rPr>
                <w:color w:val="000000"/>
                <w:sz w:val="24"/>
                <w:szCs w:val="24"/>
                <w:lang w:val="kk-KZ"/>
              </w:rPr>
            </w:pPr>
            <w:r w:rsidRPr="00DD7E57">
              <w:rPr>
                <w:color w:val="000000"/>
                <w:sz w:val="24"/>
                <w:szCs w:val="24"/>
                <w:lang w:val="kk-KZ"/>
              </w:rPr>
              <w:t>"Өсімдіктер немесе өсімдік тектес өнімдер импортына қойылатын карантиндік талаптардың"46-тармақшасына, 1-тармағына, А-бөлігіне және 5-тармақшасына, 2-тармағына, в-бөлігіне түзету. Тілі: Ағылшын. Беттер саны: 1</w:t>
            </w:r>
          </w:p>
          <w:p w14:paraId="2924BDD3" w14:textId="28D1EDCD" w:rsidR="00492C51" w:rsidRDefault="00000000" w:rsidP="005960D2">
            <w:pPr>
              <w:tabs>
                <w:tab w:val="left" w:pos="1843"/>
              </w:tabs>
              <w:jc w:val="both"/>
              <w:rPr>
                <w:color w:val="000000"/>
                <w:sz w:val="24"/>
                <w:szCs w:val="24"/>
                <w:lang w:val="kk-KZ"/>
              </w:rPr>
            </w:pPr>
            <w:hyperlink r:id="rId55" w:history="1">
              <w:r w:rsidR="00492C51" w:rsidRPr="00053958">
                <w:rPr>
                  <w:rStyle w:val="a4"/>
                  <w:sz w:val="24"/>
                  <w:szCs w:val="24"/>
                  <w:lang w:val="kk-KZ"/>
                </w:rPr>
                <w:t>https://members.wto.org/crnattachments/2023/SPS/TPKM/23_1104_00_e.pdf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931907" w14:textId="77777777" w:rsidR="00C0422B" w:rsidRDefault="00C0422B" w:rsidP="005960D2">
            <w:pPr>
              <w:tabs>
                <w:tab w:val="left" w:pos="1843"/>
              </w:tabs>
              <w:jc w:val="both"/>
              <w:rPr>
                <w:color w:val="000000"/>
                <w:sz w:val="24"/>
                <w:szCs w:val="24"/>
                <w:lang w:val="kk-KZ"/>
              </w:rPr>
            </w:pPr>
          </w:p>
        </w:tc>
      </w:tr>
      <w:tr w:rsidR="00492C51" w:rsidRPr="007A640D" w14:paraId="0BA92BE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012128"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61F7A5" w14:textId="5D85C513" w:rsidR="00492C51" w:rsidRPr="00504470" w:rsidRDefault="00492C51" w:rsidP="00387069">
            <w:pPr>
              <w:tabs>
                <w:tab w:val="left" w:pos="1843"/>
              </w:tabs>
              <w:jc w:val="right"/>
              <w:rPr>
                <w:color w:val="000000"/>
                <w:sz w:val="24"/>
                <w:szCs w:val="24"/>
                <w:lang w:val="kk-KZ"/>
              </w:rPr>
            </w:pPr>
            <w:r>
              <w:rPr>
                <w:color w:val="000000"/>
                <w:sz w:val="24"/>
                <w:szCs w:val="24"/>
                <w:lang w:val="kk-KZ"/>
              </w:rPr>
              <w:t xml:space="preserve">16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F666D0D" w14:textId="62E220C4" w:rsidR="00492C51" w:rsidRDefault="00DD7E57" w:rsidP="005960D2">
            <w:pPr>
              <w:tabs>
                <w:tab w:val="left" w:pos="1843"/>
              </w:tabs>
              <w:jc w:val="both"/>
              <w:rPr>
                <w:color w:val="000000"/>
                <w:sz w:val="24"/>
                <w:szCs w:val="24"/>
                <w:lang w:val="kk-KZ"/>
              </w:rPr>
            </w:pPr>
            <w:r w:rsidRPr="00DD7E57">
              <w:rPr>
                <w:color w:val="000000"/>
                <w:sz w:val="24"/>
                <w:szCs w:val="24"/>
                <w:lang w:val="kk-KZ"/>
              </w:rPr>
              <w:t>Өсімдіктер, өсімдік өнімдері және басқа карантинге жатқызылған өнімдер</w:t>
            </w:r>
          </w:p>
        </w:tc>
        <w:tc>
          <w:tcPr>
            <w:tcW w:w="2014" w:type="dxa"/>
            <w:tcBorders>
              <w:top w:val="single" w:sz="4" w:space="0" w:color="auto"/>
              <w:left w:val="single" w:sz="4" w:space="0" w:color="auto"/>
              <w:bottom w:val="single" w:sz="4" w:space="0" w:color="auto"/>
              <w:right w:val="single" w:sz="4" w:space="0" w:color="auto"/>
            </w:tcBorders>
          </w:tcPr>
          <w:p w14:paraId="47726C15" w14:textId="77777777" w:rsidR="00492C51" w:rsidRDefault="00492C51" w:rsidP="005960D2">
            <w:pPr>
              <w:tabs>
                <w:tab w:val="left" w:pos="1843"/>
              </w:tabs>
              <w:jc w:val="both"/>
              <w:rPr>
                <w:color w:val="000000"/>
                <w:sz w:val="24"/>
                <w:szCs w:val="24"/>
                <w:lang w:val="kk-KZ"/>
              </w:rPr>
            </w:pPr>
          </w:p>
        </w:tc>
      </w:tr>
      <w:tr w:rsidR="00492C51" w:rsidRPr="007A640D" w14:paraId="6F74307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405572A"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DCCD7" w14:textId="63F20728" w:rsidR="00492C51"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3CD7FAD8" w14:textId="7CCDA617" w:rsidR="00492C51" w:rsidRDefault="00DD7E57" w:rsidP="005960D2">
            <w:pPr>
              <w:tabs>
                <w:tab w:val="left" w:pos="1237"/>
                <w:tab w:val="left" w:pos="1843"/>
              </w:tabs>
              <w:jc w:val="both"/>
              <w:rPr>
                <w:color w:val="000000"/>
                <w:sz w:val="24"/>
                <w:szCs w:val="24"/>
                <w:lang w:val="kk-KZ"/>
              </w:rPr>
            </w:pPr>
            <w:r w:rsidRPr="00DD7E57">
              <w:rPr>
                <w:color w:val="000000"/>
                <w:sz w:val="24"/>
                <w:szCs w:val="24"/>
                <w:lang w:val="kk-KZ"/>
              </w:rPr>
              <w:t>46-тармақшаның, 1-тармақтың, А бөлігінің жұқтырған облыстары қайта қаралды; және 5-тармақшаның, 2-тармақтың, в бөлігі.</w:t>
            </w:r>
          </w:p>
        </w:tc>
        <w:tc>
          <w:tcPr>
            <w:tcW w:w="2014" w:type="dxa"/>
            <w:tcBorders>
              <w:top w:val="single" w:sz="4" w:space="0" w:color="auto"/>
              <w:left w:val="single" w:sz="4" w:space="0" w:color="auto"/>
              <w:bottom w:val="single" w:sz="4" w:space="0" w:color="auto"/>
              <w:right w:val="single" w:sz="4" w:space="0" w:color="auto"/>
            </w:tcBorders>
          </w:tcPr>
          <w:p w14:paraId="44BF06C9" w14:textId="77777777" w:rsidR="00492C51" w:rsidRDefault="00492C51" w:rsidP="005960D2">
            <w:pPr>
              <w:tabs>
                <w:tab w:val="left" w:pos="1843"/>
              </w:tabs>
              <w:jc w:val="both"/>
              <w:rPr>
                <w:color w:val="000000"/>
                <w:sz w:val="24"/>
                <w:szCs w:val="24"/>
                <w:lang w:val="kk-KZ"/>
              </w:rPr>
            </w:pPr>
          </w:p>
        </w:tc>
      </w:tr>
      <w:tr w:rsidR="00492C51" w:rsidRPr="007A640D" w14:paraId="57AF93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73870A" w14:textId="77777777" w:rsidR="00492C51" w:rsidRDefault="00492C51"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6106DC4" w14:textId="413DF499" w:rsidR="00492C51" w:rsidRPr="00492C51" w:rsidRDefault="00492C51" w:rsidP="00387069">
            <w:pPr>
              <w:jc w:val="right"/>
              <w:rPr>
                <w:rFonts w:eastAsia="Verdana"/>
                <w:b/>
                <w:color w:val="000000"/>
                <w:sz w:val="24"/>
                <w:szCs w:val="24"/>
                <w:lang w:val="en-US"/>
              </w:rPr>
            </w:pPr>
            <w:r w:rsidRPr="00492C51">
              <w:rPr>
                <w:rFonts w:eastAsia="Verdana"/>
                <w:b/>
                <w:color w:val="000000"/>
                <w:sz w:val="24"/>
                <w:szCs w:val="24"/>
                <w:lang w:val="en-US"/>
              </w:rPr>
              <w:t>G/SPS/N/BRA/1457/Add.1</w:t>
            </w:r>
          </w:p>
        </w:tc>
        <w:tc>
          <w:tcPr>
            <w:tcW w:w="5211" w:type="dxa"/>
            <w:tcBorders>
              <w:top w:val="single" w:sz="4" w:space="0" w:color="auto"/>
              <w:left w:val="single" w:sz="4" w:space="0" w:color="auto"/>
              <w:bottom w:val="single" w:sz="4" w:space="0" w:color="auto"/>
              <w:right w:val="single" w:sz="4" w:space="0" w:color="auto"/>
            </w:tcBorders>
          </w:tcPr>
          <w:p w14:paraId="42A50277" w14:textId="77777777" w:rsidR="00DD7E57" w:rsidRDefault="00DD7E57" w:rsidP="005960D2">
            <w:pPr>
              <w:tabs>
                <w:tab w:val="left" w:pos="1843"/>
              </w:tabs>
              <w:jc w:val="both"/>
              <w:rPr>
                <w:color w:val="000000"/>
                <w:sz w:val="24"/>
                <w:szCs w:val="24"/>
                <w:lang w:val="kk-KZ"/>
              </w:rPr>
            </w:pPr>
            <w:r w:rsidRPr="00DD7E57">
              <w:rPr>
                <w:color w:val="000000"/>
                <w:sz w:val="24"/>
                <w:szCs w:val="24"/>
                <w:lang w:val="kk-KZ"/>
              </w:rPr>
              <w:t>MAPA-ның 2023 жылғы 2 ақпандағы № 553 Қаулысы. Бұл қаулыға мүше мемлекеттердің МЕРКОСУР/GMC № 07/22 қарарымен бекітілген құс еті мен тәуліктік тауықтарды өсіру үшін жұмыртқа импортына қойылатын ұлттық құқықтық жүйеге зоосанитарлық талаптар кіреді</w:t>
            </w:r>
          </w:p>
          <w:p w14:paraId="699D9A8B" w14:textId="4F5C579C" w:rsidR="00492C51" w:rsidRDefault="00000000" w:rsidP="005960D2">
            <w:pPr>
              <w:tabs>
                <w:tab w:val="left" w:pos="1843"/>
              </w:tabs>
              <w:jc w:val="both"/>
              <w:rPr>
                <w:color w:val="000000"/>
                <w:sz w:val="24"/>
                <w:szCs w:val="24"/>
                <w:lang w:val="kk-KZ"/>
              </w:rPr>
            </w:pPr>
            <w:hyperlink r:id="rId56" w:history="1">
              <w:r w:rsidR="00492C51" w:rsidRPr="00053958">
                <w:rPr>
                  <w:rStyle w:val="a4"/>
                  <w:sz w:val="24"/>
                  <w:szCs w:val="24"/>
                  <w:lang w:val="kk-KZ"/>
                </w:rPr>
                <w:t>https://www.in.gov.br/en/web/dou/-/portaria-mapa-n-553-de-2-de-fevereiro-de-2023-462313722</w:t>
              </w:r>
            </w:hyperlink>
          </w:p>
          <w:p w14:paraId="3F4FB798" w14:textId="490E9C2A" w:rsidR="00492C51" w:rsidRDefault="00000000" w:rsidP="005960D2">
            <w:pPr>
              <w:tabs>
                <w:tab w:val="left" w:pos="1843"/>
              </w:tabs>
              <w:jc w:val="both"/>
              <w:rPr>
                <w:color w:val="000000"/>
                <w:sz w:val="24"/>
                <w:szCs w:val="24"/>
                <w:lang w:val="kk-KZ"/>
              </w:rPr>
            </w:pPr>
            <w:hyperlink r:id="rId57" w:history="1">
              <w:r w:rsidR="00492C51" w:rsidRPr="00053958">
                <w:rPr>
                  <w:rStyle w:val="a4"/>
                  <w:sz w:val="24"/>
                  <w:szCs w:val="24"/>
                  <w:lang w:val="kk-KZ"/>
                </w:rPr>
                <w:t>https://members.wto.org/crnattachments/2023/SPS/BRA/23_1101_00_s.pdf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430F51" w14:textId="77777777" w:rsidR="00492C51" w:rsidRDefault="00492C51" w:rsidP="005960D2">
            <w:pPr>
              <w:tabs>
                <w:tab w:val="left" w:pos="1843"/>
              </w:tabs>
              <w:jc w:val="both"/>
              <w:rPr>
                <w:color w:val="000000"/>
                <w:sz w:val="24"/>
                <w:szCs w:val="24"/>
                <w:lang w:val="kk-KZ"/>
              </w:rPr>
            </w:pPr>
          </w:p>
        </w:tc>
      </w:tr>
      <w:tr w:rsidR="00492C51" w:rsidRPr="00492C51" w14:paraId="75305B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AB563E"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183D6D" w14:textId="70F533DB" w:rsidR="00492C51" w:rsidRPr="00504470" w:rsidRDefault="00492C51" w:rsidP="00387069">
            <w:pPr>
              <w:tabs>
                <w:tab w:val="left" w:pos="1843"/>
              </w:tabs>
              <w:jc w:val="right"/>
              <w:rPr>
                <w:color w:val="000000"/>
                <w:sz w:val="24"/>
                <w:szCs w:val="24"/>
                <w:lang w:val="kk-KZ"/>
              </w:rPr>
            </w:pPr>
            <w:r>
              <w:rPr>
                <w:color w:val="000000"/>
                <w:sz w:val="24"/>
                <w:szCs w:val="24"/>
                <w:lang w:val="kk-KZ"/>
              </w:rPr>
              <w:t xml:space="preserve">16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F93B37" w14:textId="77777777" w:rsidR="00492C51" w:rsidRDefault="00492C51"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6184CB" w14:textId="77777777" w:rsidR="00492C51" w:rsidRDefault="00492C51" w:rsidP="005960D2">
            <w:pPr>
              <w:tabs>
                <w:tab w:val="left" w:pos="1843"/>
              </w:tabs>
              <w:jc w:val="both"/>
              <w:rPr>
                <w:color w:val="000000"/>
                <w:sz w:val="24"/>
                <w:szCs w:val="24"/>
                <w:lang w:val="kk-KZ"/>
              </w:rPr>
            </w:pPr>
          </w:p>
        </w:tc>
      </w:tr>
      <w:tr w:rsidR="00492C51" w:rsidRPr="00492C51" w14:paraId="5A662EF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3146B5"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727861" w14:textId="04C8B721" w:rsidR="00492C51" w:rsidRDefault="00492C51"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E80E6ED" w14:textId="77777777" w:rsidR="00492C51" w:rsidRDefault="00492C51"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227C2BA" w14:textId="77777777" w:rsidR="00492C51" w:rsidRDefault="00492C51" w:rsidP="005960D2">
            <w:pPr>
              <w:tabs>
                <w:tab w:val="left" w:pos="1843"/>
              </w:tabs>
              <w:jc w:val="both"/>
              <w:rPr>
                <w:color w:val="000000"/>
                <w:sz w:val="24"/>
                <w:szCs w:val="24"/>
                <w:lang w:val="kk-KZ"/>
              </w:rPr>
            </w:pPr>
          </w:p>
        </w:tc>
      </w:tr>
      <w:tr w:rsidR="00492C51" w:rsidRPr="007A640D" w14:paraId="06873DB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D257C73" w14:textId="77777777" w:rsidR="00492C51" w:rsidRDefault="00492C51"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2407C4" w14:textId="44DF1704" w:rsidR="00492C51" w:rsidRPr="00504470" w:rsidRDefault="00492C51" w:rsidP="00387069">
            <w:pPr>
              <w:jc w:val="right"/>
              <w:rPr>
                <w:b/>
                <w:color w:val="000000"/>
                <w:sz w:val="24"/>
                <w:szCs w:val="24"/>
                <w:lang w:val="kk-KZ"/>
              </w:rPr>
            </w:pPr>
            <w:r w:rsidRPr="00492C51">
              <w:rPr>
                <w:b/>
                <w:color w:val="000000"/>
                <w:sz w:val="24"/>
                <w:szCs w:val="24"/>
                <w:lang w:val="kk-KZ"/>
              </w:rPr>
              <w:t>G/SPS/N/TPKM/604</w:t>
            </w:r>
          </w:p>
        </w:tc>
        <w:tc>
          <w:tcPr>
            <w:tcW w:w="5211" w:type="dxa"/>
            <w:tcBorders>
              <w:top w:val="single" w:sz="4" w:space="0" w:color="auto"/>
              <w:left w:val="single" w:sz="4" w:space="0" w:color="auto"/>
              <w:bottom w:val="single" w:sz="4" w:space="0" w:color="auto"/>
              <w:right w:val="single" w:sz="4" w:space="0" w:color="auto"/>
            </w:tcBorders>
          </w:tcPr>
          <w:p w14:paraId="388D35F6"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"Көрсетілген кәсіпорындардан тәуліктік құс пен ұрықтандырылған жұмыртқаны әкелу жөніндегі Нұсқаулық"жобасы. Тілі: Ағылшын. Беттер саны: 5</w:t>
            </w:r>
          </w:p>
          <w:p w14:paraId="597C3633" w14:textId="1C5BE95F" w:rsidR="00492C51" w:rsidRDefault="00000000" w:rsidP="005960D2">
            <w:pPr>
              <w:tabs>
                <w:tab w:val="left" w:pos="1843"/>
              </w:tabs>
              <w:jc w:val="both"/>
              <w:rPr>
                <w:color w:val="000000"/>
                <w:sz w:val="24"/>
                <w:szCs w:val="24"/>
                <w:lang w:val="kk-KZ"/>
              </w:rPr>
            </w:pPr>
            <w:hyperlink r:id="rId58" w:history="1">
              <w:r w:rsidR="00492C51" w:rsidRPr="00053958">
                <w:rPr>
                  <w:rStyle w:val="a4"/>
                  <w:sz w:val="24"/>
                  <w:szCs w:val="24"/>
                  <w:lang w:val="kk-KZ"/>
                </w:rPr>
                <w:t>https://www.baphiq.gov.tw/theme_data.php?theme=news&amp;sub_theme=massage&amp;id=20424</w:t>
              </w:r>
            </w:hyperlink>
          </w:p>
          <w:p w14:paraId="7B4AC8AF" w14:textId="615F6B8E" w:rsidR="00492C51" w:rsidRDefault="00000000" w:rsidP="005960D2">
            <w:pPr>
              <w:tabs>
                <w:tab w:val="left" w:pos="1843"/>
              </w:tabs>
              <w:jc w:val="both"/>
              <w:rPr>
                <w:color w:val="000000"/>
                <w:sz w:val="24"/>
                <w:szCs w:val="24"/>
                <w:lang w:val="kk-KZ"/>
              </w:rPr>
            </w:pPr>
            <w:hyperlink r:id="rId59" w:history="1">
              <w:r w:rsidR="00492C51" w:rsidRPr="00053958">
                <w:rPr>
                  <w:rStyle w:val="a4"/>
                  <w:sz w:val="24"/>
                  <w:szCs w:val="24"/>
                  <w:lang w:val="kk-KZ"/>
                </w:rPr>
                <w:t>https://members.wto.org/crnattachments/2023/SPS/TPKM/23_1103_00_e.pdf</w:t>
              </w:r>
            </w:hyperlink>
            <w:r w:rsidR="00492C5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01E3A5" w14:textId="77777777" w:rsidR="00492C51" w:rsidRDefault="00492C51" w:rsidP="005960D2">
            <w:pPr>
              <w:tabs>
                <w:tab w:val="left" w:pos="1843"/>
              </w:tabs>
              <w:jc w:val="both"/>
              <w:rPr>
                <w:color w:val="000000"/>
                <w:sz w:val="24"/>
                <w:szCs w:val="24"/>
                <w:lang w:val="kk-KZ"/>
              </w:rPr>
            </w:pPr>
          </w:p>
        </w:tc>
      </w:tr>
      <w:tr w:rsidR="00492C51" w:rsidRPr="007A640D" w14:paraId="067E5FEA" w14:textId="77777777" w:rsidTr="00C61FA5">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581477"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5D16E" w14:textId="091B63F5" w:rsidR="00492C51" w:rsidRPr="00504470" w:rsidRDefault="00492C51" w:rsidP="00387069">
            <w:pPr>
              <w:tabs>
                <w:tab w:val="left" w:pos="1843"/>
              </w:tabs>
              <w:jc w:val="right"/>
              <w:rPr>
                <w:color w:val="000000"/>
                <w:sz w:val="24"/>
                <w:szCs w:val="24"/>
                <w:lang w:val="kk-KZ"/>
              </w:rPr>
            </w:pPr>
            <w:r>
              <w:rPr>
                <w:color w:val="000000"/>
                <w:sz w:val="24"/>
                <w:szCs w:val="24"/>
                <w:lang w:val="kk-KZ"/>
              </w:rPr>
              <w:t xml:space="preserve">16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B102547" w14:textId="187425FB" w:rsidR="00492C51" w:rsidRDefault="00CA0025" w:rsidP="005960D2">
            <w:pPr>
              <w:tabs>
                <w:tab w:val="left" w:pos="1843"/>
              </w:tabs>
              <w:jc w:val="both"/>
              <w:rPr>
                <w:color w:val="000000"/>
                <w:sz w:val="24"/>
                <w:szCs w:val="24"/>
                <w:lang w:val="kk-KZ"/>
              </w:rPr>
            </w:pPr>
            <w:r w:rsidRPr="00CA0025">
              <w:rPr>
                <w:color w:val="000000"/>
                <w:sz w:val="24"/>
                <w:szCs w:val="24"/>
                <w:lang w:val="kk-KZ"/>
              </w:rPr>
              <w:t>Күнделікті құс еті және ұрықтандырылған жұмыртқа</w:t>
            </w:r>
          </w:p>
        </w:tc>
        <w:tc>
          <w:tcPr>
            <w:tcW w:w="2014" w:type="dxa"/>
            <w:tcBorders>
              <w:top w:val="single" w:sz="4" w:space="0" w:color="auto"/>
              <w:left w:val="single" w:sz="4" w:space="0" w:color="auto"/>
              <w:bottom w:val="single" w:sz="4" w:space="0" w:color="auto"/>
              <w:right w:val="single" w:sz="4" w:space="0" w:color="auto"/>
            </w:tcBorders>
          </w:tcPr>
          <w:p w14:paraId="6572F719" w14:textId="77777777" w:rsidR="00492C51" w:rsidRDefault="00492C51" w:rsidP="005960D2">
            <w:pPr>
              <w:tabs>
                <w:tab w:val="left" w:pos="1843"/>
              </w:tabs>
              <w:jc w:val="both"/>
              <w:rPr>
                <w:color w:val="000000"/>
                <w:sz w:val="24"/>
                <w:szCs w:val="24"/>
                <w:lang w:val="kk-KZ"/>
              </w:rPr>
            </w:pPr>
          </w:p>
        </w:tc>
      </w:tr>
      <w:tr w:rsidR="00492C51" w:rsidRPr="007A640D" w14:paraId="5C42C7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3241B7" w14:textId="77777777" w:rsidR="00492C51" w:rsidRDefault="00492C5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0FDBAD" w14:textId="203B6DE8" w:rsidR="00492C51"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736B5FA6" w14:textId="721EF37B" w:rsidR="00492C51" w:rsidRPr="00EB5BF9" w:rsidRDefault="00CA0025" w:rsidP="005960D2">
            <w:pPr>
              <w:tabs>
                <w:tab w:val="left" w:pos="1843"/>
              </w:tabs>
              <w:jc w:val="both"/>
              <w:rPr>
                <w:color w:val="000000"/>
                <w:sz w:val="24"/>
                <w:szCs w:val="24"/>
                <w:lang w:val="kk-KZ"/>
              </w:rPr>
            </w:pPr>
            <w:r w:rsidRPr="00CA0025">
              <w:rPr>
                <w:color w:val="000000"/>
                <w:sz w:val="24"/>
                <w:szCs w:val="24"/>
                <w:lang w:val="kk-KZ"/>
              </w:rPr>
              <w:t>Пайдалану жөніндегі нұсқаулықтар "Жануарлар карантиніне жататын объектілерді әкелу қағидаларының"4-бабы 2-тармағының 2-тармақшасына сәйкес қолданысқа енгізілген аталған кәсіпорындарды қосуға, тоқтата тұруға және қалпына келтіруге бағытталған.</w:t>
            </w:r>
          </w:p>
        </w:tc>
        <w:tc>
          <w:tcPr>
            <w:tcW w:w="2014" w:type="dxa"/>
            <w:tcBorders>
              <w:top w:val="single" w:sz="4" w:space="0" w:color="auto"/>
              <w:left w:val="single" w:sz="4" w:space="0" w:color="auto"/>
              <w:bottom w:val="single" w:sz="4" w:space="0" w:color="auto"/>
              <w:right w:val="single" w:sz="4" w:space="0" w:color="auto"/>
            </w:tcBorders>
          </w:tcPr>
          <w:p w14:paraId="79416168" w14:textId="77777777" w:rsidR="00492C51" w:rsidRDefault="00492C51" w:rsidP="005960D2">
            <w:pPr>
              <w:tabs>
                <w:tab w:val="left" w:pos="1843"/>
              </w:tabs>
              <w:jc w:val="both"/>
              <w:rPr>
                <w:color w:val="000000"/>
                <w:sz w:val="24"/>
                <w:szCs w:val="24"/>
                <w:lang w:val="kk-KZ"/>
              </w:rPr>
            </w:pPr>
          </w:p>
        </w:tc>
      </w:tr>
      <w:tr w:rsidR="00492C51" w:rsidRPr="007A640D" w14:paraId="475E55C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8EFF2F4" w14:textId="77777777" w:rsidR="00492C51" w:rsidRDefault="00492C51"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84138" w14:textId="6509C8AE" w:rsidR="00492C51" w:rsidRPr="00EB5BF9" w:rsidRDefault="00492C51" w:rsidP="00387069">
            <w:pPr>
              <w:tabs>
                <w:tab w:val="left" w:pos="1843"/>
              </w:tabs>
              <w:jc w:val="right"/>
              <w:rPr>
                <w:b/>
                <w:color w:val="000000"/>
                <w:sz w:val="24"/>
                <w:szCs w:val="24"/>
                <w:lang w:val="kk-KZ"/>
              </w:rPr>
            </w:pPr>
            <w:r w:rsidRPr="00492C51">
              <w:rPr>
                <w:b/>
                <w:color w:val="000000"/>
                <w:sz w:val="24"/>
                <w:szCs w:val="24"/>
                <w:lang w:val="kk-KZ"/>
              </w:rPr>
              <w:t>G/SPS/N/THA/620</w:t>
            </w:r>
          </w:p>
        </w:tc>
        <w:tc>
          <w:tcPr>
            <w:tcW w:w="5211" w:type="dxa"/>
            <w:tcBorders>
              <w:top w:val="single" w:sz="4" w:space="0" w:color="auto"/>
              <w:left w:val="single" w:sz="4" w:space="0" w:color="auto"/>
              <w:bottom w:val="single" w:sz="4" w:space="0" w:color="auto"/>
              <w:right w:val="single" w:sz="4" w:space="0" w:color="auto"/>
            </w:tcBorders>
          </w:tcPr>
          <w:p w14:paraId="06FB0599" w14:textId="194980E6" w:rsidR="00492C51" w:rsidRPr="00CA0025" w:rsidRDefault="00CA0025" w:rsidP="005960D2">
            <w:pPr>
              <w:tabs>
                <w:tab w:val="left" w:pos="1843"/>
              </w:tabs>
              <w:jc w:val="both"/>
              <w:rPr>
                <w:color w:val="000000"/>
                <w:sz w:val="24"/>
                <w:szCs w:val="24"/>
                <w:lang w:val="kk-KZ"/>
              </w:rPr>
            </w:pPr>
            <w:r w:rsidRPr="00CA0025">
              <w:rPr>
                <w:color w:val="000000"/>
                <w:sz w:val="24"/>
                <w:szCs w:val="24"/>
                <w:lang w:val="kk-KZ"/>
              </w:rPr>
              <w:t>DLD мал шаруашылығын дамыту департаментінің жоғары патогенді құс тұмауының (H5N1 және H5N2 кіші түрлері)таралуын болдырмау үшін Оңтүстік Африкадан тірі құс пен құс өлекселерінің импортын уақытша тоқтату туралы бұйрығы</w:t>
            </w:r>
          </w:p>
        </w:tc>
        <w:tc>
          <w:tcPr>
            <w:tcW w:w="2014" w:type="dxa"/>
            <w:tcBorders>
              <w:top w:val="single" w:sz="4" w:space="0" w:color="auto"/>
              <w:left w:val="single" w:sz="4" w:space="0" w:color="auto"/>
              <w:bottom w:val="single" w:sz="4" w:space="0" w:color="auto"/>
              <w:right w:val="single" w:sz="4" w:space="0" w:color="auto"/>
            </w:tcBorders>
          </w:tcPr>
          <w:p w14:paraId="6712629F" w14:textId="77777777" w:rsidR="00492C51" w:rsidRDefault="00492C51" w:rsidP="005960D2">
            <w:pPr>
              <w:tabs>
                <w:tab w:val="left" w:pos="1843"/>
              </w:tabs>
              <w:jc w:val="both"/>
              <w:rPr>
                <w:color w:val="000000"/>
                <w:sz w:val="24"/>
                <w:szCs w:val="24"/>
                <w:lang w:val="kk-KZ"/>
              </w:rPr>
            </w:pPr>
          </w:p>
        </w:tc>
      </w:tr>
      <w:tr w:rsidR="00A231D4" w:rsidRPr="007A640D" w14:paraId="6464BBE4"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CF82E"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9A41F" w14:textId="0CBCE4FD" w:rsidR="00A231D4" w:rsidRPr="00504470" w:rsidRDefault="00A231D4"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1E9BE8B"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 xml:space="preserve">Тірі құс және құс ұшасы (СЭҚ ТН кодтары: </w:t>
            </w:r>
            <w:r w:rsidRPr="00CA0025">
              <w:rPr>
                <w:color w:val="000000"/>
                <w:sz w:val="24"/>
                <w:szCs w:val="24"/>
                <w:lang w:val="kk-KZ"/>
              </w:rPr>
              <w:lastRenderedPageBreak/>
              <w:t>0105, 0207, 0407, 0408, 05)</w:t>
            </w:r>
          </w:p>
          <w:p w14:paraId="0E3A27EF" w14:textId="4F3F8E59" w:rsidR="00106C7F" w:rsidRDefault="00000000" w:rsidP="005960D2">
            <w:pPr>
              <w:tabs>
                <w:tab w:val="left" w:pos="1843"/>
              </w:tabs>
              <w:jc w:val="both"/>
              <w:rPr>
                <w:color w:val="000000"/>
                <w:sz w:val="24"/>
                <w:szCs w:val="24"/>
                <w:lang w:val="kk-KZ"/>
              </w:rPr>
            </w:pPr>
            <w:hyperlink r:id="rId60" w:history="1">
              <w:r w:rsidR="00106C7F" w:rsidRPr="00053958">
                <w:rPr>
                  <w:rStyle w:val="a4"/>
                  <w:sz w:val="24"/>
                  <w:szCs w:val="24"/>
                  <w:lang w:val="kk-KZ"/>
                </w:rPr>
                <w:t>https://ratchakitcha.soc.go.th/pdfdownload/?id=140D027S0000000002700</w:t>
              </w:r>
            </w:hyperlink>
            <w:r w:rsidR="00106C7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1ABA2A" w14:textId="77777777" w:rsidR="00A231D4" w:rsidRDefault="00A231D4" w:rsidP="005960D2">
            <w:pPr>
              <w:tabs>
                <w:tab w:val="left" w:pos="1843"/>
              </w:tabs>
              <w:jc w:val="both"/>
              <w:rPr>
                <w:color w:val="000000"/>
                <w:sz w:val="24"/>
                <w:szCs w:val="24"/>
                <w:lang w:val="kk-KZ"/>
              </w:rPr>
            </w:pPr>
          </w:p>
        </w:tc>
      </w:tr>
      <w:tr w:rsidR="00A231D4" w:rsidRPr="007A640D" w14:paraId="2A9E8D2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89037B"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573D82" w14:textId="04ECFD1C" w:rsidR="00A231D4" w:rsidRPr="00EB5BF9" w:rsidRDefault="00A231D4"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3DF6410" w14:textId="1D96C08B" w:rsidR="00A231D4" w:rsidRPr="00CA0025" w:rsidRDefault="00CA0025" w:rsidP="005960D2">
            <w:pPr>
              <w:keepNext/>
              <w:keepLines/>
              <w:jc w:val="both"/>
              <w:rPr>
                <w:bCs/>
                <w:color w:val="000000"/>
                <w:sz w:val="24"/>
                <w:szCs w:val="24"/>
                <w:lang w:val="kk-KZ"/>
              </w:rPr>
            </w:pPr>
            <w:r w:rsidRPr="00CA0025">
              <w:rPr>
                <w:bCs/>
                <w:color w:val="000000"/>
                <w:sz w:val="24"/>
                <w:szCs w:val="24"/>
                <w:lang w:val="kk-KZ"/>
              </w:rPr>
              <w:t>Үкімет газетінің 2022 жылғы 12 қазандағы есебіне сәйкес, Оңтүстік Африкадан тірі құс пен құс өлекселерінің импортын тоқтата тұру 2022 жылдың 14 қазанынан бастап 2023 жылдың 11 қаңтарында аяқталды. Алайда, WOAH Оңтүстік Африка аймағында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Оңтүстік Африкадан тірі құс пен құс т импорттау Thai 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0C0EB0BA" w14:textId="77777777" w:rsidR="00A231D4" w:rsidRDefault="00A231D4" w:rsidP="005960D2">
            <w:pPr>
              <w:tabs>
                <w:tab w:val="left" w:pos="1843"/>
              </w:tabs>
              <w:jc w:val="both"/>
              <w:rPr>
                <w:color w:val="000000"/>
                <w:sz w:val="24"/>
                <w:szCs w:val="24"/>
                <w:lang w:val="kk-KZ"/>
              </w:rPr>
            </w:pPr>
          </w:p>
        </w:tc>
      </w:tr>
      <w:tr w:rsidR="00A231D4" w:rsidRPr="007A640D" w14:paraId="06703F5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F9A4393" w14:textId="77777777" w:rsidR="00A231D4" w:rsidRDefault="00A231D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1F2488" w14:textId="71AA9BB4" w:rsidR="00A231D4" w:rsidRPr="00504470" w:rsidRDefault="00A231D4" w:rsidP="00387069">
            <w:pPr>
              <w:jc w:val="right"/>
              <w:rPr>
                <w:b/>
                <w:color w:val="000000"/>
                <w:sz w:val="24"/>
                <w:szCs w:val="24"/>
                <w:lang w:val="kk-KZ"/>
              </w:rPr>
            </w:pPr>
            <w:r w:rsidRPr="00A231D4">
              <w:rPr>
                <w:b/>
                <w:color w:val="000000"/>
                <w:sz w:val="24"/>
                <w:szCs w:val="24"/>
                <w:lang w:val="kk-KZ"/>
              </w:rPr>
              <w:t>G/SPS/N/THA/621</w:t>
            </w:r>
          </w:p>
        </w:tc>
        <w:tc>
          <w:tcPr>
            <w:tcW w:w="5211" w:type="dxa"/>
            <w:tcBorders>
              <w:top w:val="single" w:sz="4" w:space="0" w:color="auto"/>
              <w:left w:val="single" w:sz="4" w:space="0" w:color="auto"/>
              <w:bottom w:val="single" w:sz="4" w:space="0" w:color="auto"/>
              <w:right w:val="single" w:sz="4" w:space="0" w:color="auto"/>
            </w:tcBorders>
          </w:tcPr>
          <w:p w14:paraId="5B924534"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DLD мал шаруашылығын дамыту департаментінің жоғары патогенді құс тұмауының (H5N1 кіші түрі) таралуын болдырмау үшін Бельгиядан тірі құс пен құс өлекселерінің импортын уақытша тоқтату туралы бұйрығы.</w:t>
            </w:r>
          </w:p>
          <w:p w14:paraId="51C97635" w14:textId="1575CEE9" w:rsidR="00106C7F" w:rsidRPr="00CA0025" w:rsidRDefault="00000000" w:rsidP="005960D2">
            <w:pPr>
              <w:tabs>
                <w:tab w:val="left" w:pos="1843"/>
              </w:tabs>
              <w:jc w:val="both"/>
              <w:rPr>
                <w:color w:val="000000"/>
                <w:sz w:val="24"/>
                <w:szCs w:val="24"/>
                <w:lang w:val="kk-KZ"/>
              </w:rPr>
            </w:pPr>
            <w:hyperlink r:id="rId61" w:history="1">
              <w:r w:rsidR="00106C7F" w:rsidRPr="00CA0025">
                <w:rPr>
                  <w:rStyle w:val="a4"/>
                  <w:sz w:val="24"/>
                  <w:szCs w:val="24"/>
                  <w:lang w:val="kk-KZ"/>
                </w:rPr>
                <w:t>https://ratchakitcha.soc.go.th/pdfdownload/?id=140D027S0000000002800</w:t>
              </w:r>
            </w:hyperlink>
            <w:r w:rsidR="00106C7F" w:rsidRPr="00CA002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C8B263" w14:textId="77777777" w:rsidR="00A231D4" w:rsidRDefault="00A231D4" w:rsidP="005960D2">
            <w:pPr>
              <w:tabs>
                <w:tab w:val="left" w:pos="1843"/>
              </w:tabs>
              <w:jc w:val="both"/>
              <w:rPr>
                <w:color w:val="000000"/>
                <w:sz w:val="24"/>
                <w:szCs w:val="24"/>
                <w:lang w:val="kk-KZ"/>
              </w:rPr>
            </w:pPr>
          </w:p>
        </w:tc>
      </w:tr>
      <w:tr w:rsidR="00A231D4" w:rsidRPr="007A640D" w14:paraId="58541EBE"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B3B532A"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F22236" w14:textId="12529EEA" w:rsidR="00A231D4" w:rsidRPr="00504470" w:rsidRDefault="00A231D4"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D17550C" w14:textId="44BFC0E9" w:rsidR="00A231D4" w:rsidRDefault="00CA0025" w:rsidP="005960D2">
            <w:pPr>
              <w:tabs>
                <w:tab w:val="left" w:pos="1843"/>
              </w:tabs>
              <w:jc w:val="both"/>
              <w:rPr>
                <w:color w:val="000000"/>
                <w:sz w:val="24"/>
                <w:szCs w:val="24"/>
                <w:shd w:val="clear" w:color="auto" w:fill="FFFFFF"/>
                <w:lang w:val="kk-KZ"/>
              </w:rPr>
            </w:pPr>
            <w:r w:rsidRPr="00CA0025">
              <w:rPr>
                <w:color w:val="000000"/>
                <w:sz w:val="24"/>
                <w:szCs w:val="24"/>
                <w:shd w:val="clear" w:color="auto" w:fill="FFFFFF"/>
                <w:lang w:val="kk-KZ"/>
              </w:rPr>
              <w:t>Тірі құс және құс ұшасы (СЭҚ ТН кодтары: 0105, 0207, 0407, 0408, 05)</w:t>
            </w:r>
          </w:p>
        </w:tc>
        <w:tc>
          <w:tcPr>
            <w:tcW w:w="2014" w:type="dxa"/>
            <w:tcBorders>
              <w:top w:val="single" w:sz="4" w:space="0" w:color="auto"/>
              <w:left w:val="single" w:sz="4" w:space="0" w:color="auto"/>
              <w:bottom w:val="single" w:sz="4" w:space="0" w:color="auto"/>
              <w:right w:val="single" w:sz="4" w:space="0" w:color="auto"/>
            </w:tcBorders>
          </w:tcPr>
          <w:p w14:paraId="6326889F" w14:textId="77777777" w:rsidR="00A231D4" w:rsidRDefault="00A231D4" w:rsidP="005960D2">
            <w:pPr>
              <w:tabs>
                <w:tab w:val="left" w:pos="1843"/>
              </w:tabs>
              <w:jc w:val="both"/>
              <w:rPr>
                <w:color w:val="000000"/>
                <w:sz w:val="24"/>
                <w:szCs w:val="24"/>
                <w:lang w:val="kk-KZ"/>
              </w:rPr>
            </w:pPr>
          </w:p>
        </w:tc>
      </w:tr>
      <w:tr w:rsidR="00A231D4" w:rsidRPr="007A640D" w14:paraId="2C7EAEE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E2C36D7"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40AB72" w14:textId="79BDC7A6" w:rsidR="00A231D4" w:rsidRDefault="00A231D4"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58FE3058" w14:textId="3F6A7550" w:rsidR="00A231D4" w:rsidRPr="00CA0025" w:rsidRDefault="00CA0025" w:rsidP="005960D2">
            <w:pPr>
              <w:tabs>
                <w:tab w:val="left" w:pos="1843"/>
              </w:tabs>
              <w:jc w:val="both"/>
              <w:rPr>
                <w:color w:val="000000"/>
                <w:sz w:val="24"/>
                <w:szCs w:val="24"/>
                <w:lang w:val="kk-KZ"/>
              </w:rPr>
            </w:pPr>
            <w:r w:rsidRPr="00CA0025">
              <w:rPr>
                <w:color w:val="000000"/>
                <w:sz w:val="24"/>
                <w:szCs w:val="24"/>
                <w:lang w:val="kk-KZ"/>
              </w:rPr>
              <w:t>Үкімет газетінің 2022 жылғы 21 қазандағы есебіне сәйкес, Бельгиядан тірі құс пен құс өлекселерін әкелуді тоқтату мерзімі 2023 жылдың 19 қаңтарында аяқталды. Алайда, Woah Бельгия аумағында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эпидемиясы туралы Заңға сәйкес B. E. 2558 (2015) Бельгиядан тірі құс пен құс өлекселерін әкелу ThaiRoyal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2A918A98" w14:textId="77777777" w:rsidR="00A231D4" w:rsidRDefault="00A231D4" w:rsidP="005960D2">
            <w:pPr>
              <w:tabs>
                <w:tab w:val="left" w:pos="1843"/>
              </w:tabs>
              <w:jc w:val="both"/>
              <w:rPr>
                <w:color w:val="000000"/>
                <w:sz w:val="24"/>
                <w:szCs w:val="24"/>
                <w:lang w:val="kk-KZ"/>
              </w:rPr>
            </w:pPr>
          </w:p>
        </w:tc>
      </w:tr>
      <w:tr w:rsidR="00A231D4" w:rsidRPr="00492C51" w14:paraId="75B3400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308AAEA" w14:textId="77777777" w:rsidR="00A231D4" w:rsidRDefault="00A231D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18210" w14:textId="4C511186" w:rsidR="00A231D4" w:rsidRPr="00EB5BF9" w:rsidRDefault="00A231D4" w:rsidP="00387069">
            <w:pPr>
              <w:jc w:val="right"/>
              <w:rPr>
                <w:b/>
                <w:color w:val="000000"/>
                <w:sz w:val="24"/>
                <w:szCs w:val="24"/>
                <w:lang w:val="kk-KZ"/>
              </w:rPr>
            </w:pPr>
            <w:r w:rsidRPr="00A231D4">
              <w:rPr>
                <w:b/>
                <w:color w:val="000000"/>
                <w:sz w:val="24"/>
                <w:szCs w:val="24"/>
                <w:lang w:val="kk-KZ"/>
              </w:rPr>
              <w:t>G/SPS/N/BRA/2134</w:t>
            </w:r>
          </w:p>
        </w:tc>
        <w:tc>
          <w:tcPr>
            <w:tcW w:w="5211" w:type="dxa"/>
            <w:tcBorders>
              <w:top w:val="single" w:sz="4" w:space="0" w:color="auto"/>
              <w:left w:val="single" w:sz="4" w:space="0" w:color="auto"/>
              <w:bottom w:val="single" w:sz="4" w:space="0" w:color="auto"/>
              <w:right w:val="single" w:sz="4" w:space="0" w:color="auto"/>
            </w:tcBorders>
          </w:tcPr>
          <w:p w14:paraId="3F377C59" w14:textId="0E48632B" w:rsidR="00A231D4" w:rsidRPr="00EB5BF9" w:rsidRDefault="00CA0025" w:rsidP="005960D2">
            <w:pPr>
              <w:pStyle w:val="af7"/>
              <w:tabs>
                <w:tab w:val="left" w:pos="142"/>
              </w:tabs>
              <w:ind w:left="0"/>
              <w:rPr>
                <w:rFonts w:ascii="Times New Roman" w:hAnsi="Times New Roman"/>
                <w:color w:val="000000"/>
                <w:sz w:val="24"/>
                <w:szCs w:val="24"/>
                <w:lang w:val="kk-KZ"/>
              </w:rPr>
            </w:pPr>
            <w:r w:rsidRPr="00CA0025">
              <w:rPr>
                <w:rFonts w:ascii="Times New Roman" w:hAnsi="Times New Roman"/>
                <w:color w:val="000000"/>
                <w:sz w:val="24"/>
                <w:szCs w:val="24"/>
                <w:lang w:val="kk-KZ"/>
              </w:rPr>
              <w:t>2023 жылғы 9 ақпан, № 1141 қарар жобасы. Тілі: Португал Тілі. Беттер саны: 4</w:t>
            </w:r>
          </w:p>
        </w:tc>
        <w:tc>
          <w:tcPr>
            <w:tcW w:w="2014" w:type="dxa"/>
            <w:tcBorders>
              <w:top w:val="single" w:sz="4" w:space="0" w:color="auto"/>
              <w:left w:val="single" w:sz="4" w:space="0" w:color="auto"/>
              <w:bottom w:val="single" w:sz="4" w:space="0" w:color="auto"/>
              <w:right w:val="single" w:sz="4" w:space="0" w:color="auto"/>
            </w:tcBorders>
          </w:tcPr>
          <w:p w14:paraId="4EAA48AF" w14:textId="0F39149B" w:rsidR="00A231D4" w:rsidRDefault="00A231D4"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231D4" w:rsidRPr="007A640D" w14:paraId="37026C3A"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AD5B29"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F1A53" w14:textId="01E489F1" w:rsidR="00A231D4" w:rsidRPr="00504470" w:rsidRDefault="00A231D4"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5F1A151" w14:textId="381D29D0" w:rsidR="00A231D4" w:rsidRDefault="00CA0025" w:rsidP="005960D2">
            <w:pPr>
              <w:tabs>
                <w:tab w:val="left" w:pos="1843"/>
              </w:tabs>
              <w:jc w:val="both"/>
              <w:rPr>
                <w:color w:val="000000"/>
                <w:sz w:val="24"/>
                <w:szCs w:val="24"/>
                <w:shd w:val="clear" w:color="auto" w:fill="FFFFFF"/>
                <w:lang w:val="kk-KZ"/>
              </w:rPr>
            </w:pPr>
            <w:r w:rsidRPr="00CA0025">
              <w:rPr>
                <w:color w:val="000000"/>
                <w:sz w:val="24"/>
                <w:szCs w:val="24"/>
                <w:shd w:val="clear" w:color="auto" w:fill="FFFFFF"/>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01C67EFD" w14:textId="77777777" w:rsidR="00A231D4" w:rsidRDefault="00A231D4" w:rsidP="005960D2">
            <w:pPr>
              <w:tabs>
                <w:tab w:val="left" w:pos="1843"/>
              </w:tabs>
              <w:jc w:val="both"/>
              <w:rPr>
                <w:color w:val="000000"/>
                <w:sz w:val="24"/>
                <w:szCs w:val="24"/>
                <w:lang w:val="kk-KZ"/>
              </w:rPr>
            </w:pPr>
          </w:p>
        </w:tc>
      </w:tr>
      <w:tr w:rsidR="00A231D4" w:rsidRPr="007A640D" w14:paraId="6C0C84A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ECF60"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6692B5" w14:textId="7B56EBB6" w:rsidR="00A231D4" w:rsidRDefault="00A231D4"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5E16F4E8" w14:textId="6453328C" w:rsidR="00A231D4" w:rsidRDefault="00CA0025"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CA0025">
              <w:rPr>
                <w:color w:val="000000"/>
                <w:sz w:val="24"/>
                <w:szCs w:val="24"/>
                <w:lang w:val="kk-KZ"/>
              </w:rPr>
              <w:t xml:space="preserve">Бұл қарар жобасы d59-Дипропиридазаның белсенді ингредиенті туралы монографияны Бразилияның ресми газетінде (Dou-Diário Official da União) 2021 жылғы № 103 -19 қазандағы Нормативтік нұсқаулықта жарияланған пестицидтерге, тұрмыстық тазартқыштарға және ағаш консерванттарына арналған белсенді ингредиенттердің </w:t>
            </w:r>
            <w:r w:rsidRPr="00CA0025">
              <w:rPr>
                <w:color w:val="000000"/>
                <w:sz w:val="24"/>
                <w:szCs w:val="24"/>
                <w:lang w:val="kk-KZ"/>
              </w:rPr>
              <w:lastRenderedPageBreak/>
              <w:t>монографиялық тізіміне енгізу туралы ұсыныс ретінде қарастырылады.</w:t>
            </w:r>
          </w:p>
        </w:tc>
        <w:tc>
          <w:tcPr>
            <w:tcW w:w="2014" w:type="dxa"/>
            <w:tcBorders>
              <w:top w:val="single" w:sz="4" w:space="0" w:color="auto"/>
              <w:left w:val="single" w:sz="4" w:space="0" w:color="auto"/>
              <w:bottom w:val="single" w:sz="4" w:space="0" w:color="auto"/>
              <w:right w:val="single" w:sz="4" w:space="0" w:color="auto"/>
            </w:tcBorders>
          </w:tcPr>
          <w:p w14:paraId="31BE493D" w14:textId="77777777" w:rsidR="00A231D4" w:rsidRDefault="00A231D4" w:rsidP="005960D2">
            <w:pPr>
              <w:tabs>
                <w:tab w:val="left" w:pos="1843"/>
              </w:tabs>
              <w:jc w:val="both"/>
              <w:rPr>
                <w:color w:val="000000"/>
                <w:sz w:val="24"/>
                <w:szCs w:val="24"/>
                <w:lang w:val="kk-KZ"/>
              </w:rPr>
            </w:pPr>
          </w:p>
        </w:tc>
      </w:tr>
      <w:tr w:rsidR="00A231D4" w:rsidRPr="007A640D" w14:paraId="57EEFC0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749A5D4" w14:textId="77777777" w:rsidR="00A231D4" w:rsidRDefault="00A231D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6B8179" w14:textId="72CB04BE" w:rsidR="00A231D4" w:rsidRPr="00504470" w:rsidRDefault="00A231D4" w:rsidP="00387069">
            <w:pPr>
              <w:jc w:val="right"/>
              <w:rPr>
                <w:b/>
                <w:color w:val="000000"/>
                <w:sz w:val="24"/>
                <w:szCs w:val="24"/>
                <w:lang w:val="kk-KZ"/>
              </w:rPr>
            </w:pPr>
            <w:r w:rsidRPr="00A231D4">
              <w:rPr>
                <w:b/>
                <w:color w:val="000000"/>
                <w:sz w:val="24"/>
                <w:szCs w:val="24"/>
                <w:lang w:val="kk-KZ"/>
              </w:rPr>
              <w:t>G/SPS/N/THA/618</w:t>
            </w:r>
          </w:p>
        </w:tc>
        <w:tc>
          <w:tcPr>
            <w:tcW w:w="5211" w:type="dxa"/>
            <w:tcBorders>
              <w:top w:val="single" w:sz="4" w:space="0" w:color="auto"/>
              <w:left w:val="single" w:sz="4" w:space="0" w:color="auto"/>
              <w:bottom w:val="single" w:sz="4" w:space="0" w:color="auto"/>
              <w:right w:val="single" w:sz="4" w:space="0" w:color="auto"/>
            </w:tcBorders>
          </w:tcPr>
          <w:p w14:paraId="29979D53" w14:textId="77777777" w:rsidR="00CA0025" w:rsidRDefault="00CA0025" w:rsidP="005960D2">
            <w:pPr>
              <w:pStyle w:val="af7"/>
              <w:tabs>
                <w:tab w:val="left" w:pos="142"/>
              </w:tabs>
              <w:ind w:left="0"/>
              <w:rPr>
                <w:rFonts w:ascii="Times New Roman" w:hAnsi="Times New Roman"/>
                <w:color w:val="000000"/>
                <w:sz w:val="24"/>
                <w:szCs w:val="24"/>
                <w:lang w:val="kk-KZ"/>
              </w:rPr>
            </w:pPr>
            <w:r w:rsidRPr="00CA0025">
              <w:rPr>
                <w:rFonts w:ascii="Times New Roman" w:hAnsi="Times New Roman"/>
                <w:color w:val="000000"/>
                <w:sz w:val="24"/>
                <w:szCs w:val="24"/>
                <w:lang w:val="kk-KZ"/>
              </w:rPr>
              <w:t>DLD мал шаруашылығын дамыту департаментінің жоғары патогенді құс тұмауының (H5N1 кіші түрі) таралуын болдырмау үшін Вьетнамнан тірі құс пен құс өлекселерінің импортын уақытша тоқтату туралы бұйрығы.</w:t>
            </w:r>
          </w:p>
          <w:p w14:paraId="7A52AF0F" w14:textId="387B3792" w:rsidR="00106C7F" w:rsidRPr="00CA0025" w:rsidRDefault="00000000" w:rsidP="005960D2">
            <w:pPr>
              <w:pStyle w:val="af7"/>
              <w:tabs>
                <w:tab w:val="left" w:pos="142"/>
              </w:tabs>
              <w:ind w:left="0"/>
              <w:rPr>
                <w:rFonts w:ascii="Times New Roman" w:hAnsi="Times New Roman"/>
                <w:color w:val="000000"/>
                <w:sz w:val="24"/>
                <w:szCs w:val="24"/>
                <w:lang w:val="kk-KZ"/>
              </w:rPr>
            </w:pPr>
            <w:hyperlink r:id="rId62" w:history="1">
              <w:r w:rsidR="00106C7F" w:rsidRPr="00CA0025">
                <w:rPr>
                  <w:rStyle w:val="a4"/>
                  <w:rFonts w:ascii="Times New Roman" w:hAnsi="Times New Roman"/>
                  <w:sz w:val="24"/>
                  <w:szCs w:val="24"/>
                  <w:lang w:val="kk-KZ"/>
                </w:rPr>
                <w:t>https://ratchakitcha.soc.go.th/pdfdownload/?id=140D027S0000000002500</w:t>
              </w:r>
            </w:hyperlink>
            <w:r w:rsidR="00106C7F" w:rsidRPr="00CA0025">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112C3D1" w14:textId="77777777" w:rsidR="00A231D4" w:rsidRDefault="00A231D4" w:rsidP="005960D2">
            <w:pPr>
              <w:tabs>
                <w:tab w:val="left" w:pos="1843"/>
              </w:tabs>
              <w:jc w:val="both"/>
              <w:rPr>
                <w:color w:val="000000"/>
                <w:sz w:val="24"/>
                <w:szCs w:val="24"/>
                <w:lang w:val="kk-KZ"/>
              </w:rPr>
            </w:pPr>
          </w:p>
        </w:tc>
      </w:tr>
      <w:tr w:rsidR="00A231D4" w:rsidRPr="007A640D" w14:paraId="7CF3AE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73685"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503329A" w14:textId="299D829D" w:rsidR="00A231D4" w:rsidRPr="00504470" w:rsidRDefault="00A231D4"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6B9372F" w14:textId="67412462" w:rsidR="00A231D4" w:rsidRDefault="00CA0025" w:rsidP="005960D2">
            <w:pPr>
              <w:tabs>
                <w:tab w:val="left" w:pos="1843"/>
              </w:tabs>
              <w:jc w:val="both"/>
              <w:rPr>
                <w:color w:val="000000"/>
                <w:sz w:val="24"/>
                <w:szCs w:val="24"/>
                <w:shd w:val="clear" w:color="auto" w:fill="FFFFFF"/>
                <w:lang w:val="kk-KZ"/>
              </w:rPr>
            </w:pPr>
            <w:r w:rsidRPr="00CA0025">
              <w:rPr>
                <w:color w:val="000000"/>
                <w:sz w:val="24"/>
                <w:szCs w:val="24"/>
                <w:shd w:val="clear" w:color="auto" w:fill="FFFFFF"/>
                <w:lang w:val="kk-KZ"/>
              </w:rPr>
              <w:t>Тірі құс және құс ұшасы (СЭҚ ТН кодтары: 0105, 0207, 0407, 0408, 05)</w:t>
            </w:r>
          </w:p>
        </w:tc>
        <w:tc>
          <w:tcPr>
            <w:tcW w:w="2014" w:type="dxa"/>
            <w:tcBorders>
              <w:top w:val="single" w:sz="4" w:space="0" w:color="auto"/>
              <w:left w:val="single" w:sz="4" w:space="0" w:color="auto"/>
              <w:bottom w:val="single" w:sz="4" w:space="0" w:color="auto"/>
              <w:right w:val="single" w:sz="4" w:space="0" w:color="auto"/>
            </w:tcBorders>
          </w:tcPr>
          <w:p w14:paraId="5A86B5A7" w14:textId="77777777" w:rsidR="00A231D4" w:rsidRDefault="00A231D4" w:rsidP="005960D2">
            <w:pPr>
              <w:tabs>
                <w:tab w:val="left" w:pos="1843"/>
              </w:tabs>
              <w:jc w:val="both"/>
              <w:rPr>
                <w:color w:val="000000"/>
                <w:sz w:val="24"/>
                <w:szCs w:val="24"/>
                <w:lang w:val="kk-KZ"/>
              </w:rPr>
            </w:pPr>
          </w:p>
        </w:tc>
      </w:tr>
      <w:tr w:rsidR="00A231D4" w:rsidRPr="007A640D" w14:paraId="3F13FF30"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7ED345"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7BB8E3" w14:textId="3D52C722" w:rsidR="00A231D4" w:rsidRDefault="00A231D4"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470A67F" w14:textId="56960978" w:rsidR="00A231D4" w:rsidRPr="00CA0025" w:rsidRDefault="00CA0025" w:rsidP="005960D2">
            <w:pPr>
              <w:tabs>
                <w:tab w:val="left" w:pos="1843"/>
              </w:tabs>
              <w:jc w:val="both"/>
              <w:rPr>
                <w:color w:val="000000"/>
                <w:sz w:val="24"/>
                <w:szCs w:val="24"/>
                <w:lang w:val="kk-KZ"/>
              </w:rPr>
            </w:pPr>
            <w:r w:rsidRPr="00CA0025">
              <w:rPr>
                <w:color w:val="000000"/>
                <w:sz w:val="24"/>
                <w:szCs w:val="24"/>
                <w:lang w:val="kk-KZ"/>
              </w:rPr>
              <w:t>Үкімет газетінің 2022 жылғы 12 қазандағы есебіне сәйкес, Вьетнамнан тірі құс пен құс өлекселерінің импортын 2022 жылдың 14 қазанынан бастап тоқтата тұру 2023 жылдың 11 қаңтарында аяқталды. Алайда, WOAH Вьетнам аумағында жоғары патогенді құс тұмауының (HPAI) өршуі туралы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Вьетнамнан тірі құс пен құс т импорттау Thai 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40B01B4C" w14:textId="77777777" w:rsidR="00A231D4" w:rsidRDefault="00A231D4" w:rsidP="005960D2">
            <w:pPr>
              <w:tabs>
                <w:tab w:val="left" w:pos="1843"/>
              </w:tabs>
              <w:jc w:val="both"/>
              <w:rPr>
                <w:color w:val="000000"/>
                <w:sz w:val="24"/>
                <w:szCs w:val="24"/>
                <w:lang w:val="kk-KZ"/>
              </w:rPr>
            </w:pPr>
          </w:p>
        </w:tc>
      </w:tr>
      <w:tr w:rsidR="00A231D4" w:rsidRPr="00A231D4" w14:paraId="16888CE7"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7D31A056" w14:textId="77777777" w:rsidR="00A231D4" w:rsidRDefault="00A231D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E10384" w14:textId="6E43ED9D" w:rsidR="00A231D4" w:rsidRDefault="00A231D4" w:rsidP="00387069">
            <w:pPr>
              <w:jc w:val="right"/>
              <w:rPr>
                <w:b/>
                <w:color w:val="000000"/>
                <w:sz w:val="24"/>
                <w:szCs w:val="24"/>
                <w:lang w:val="kk-KZ"/>
              </w:rPr>
            </w:pPr>
            <w:r w:rsidRPr="00A231D4">
              <w:rPr>
                <w:b/>
                <w:color w:val="000000"/>
                <w:sz w:val="24"/>
                <w:szCs w:val="24"/>
                <w:lang w:val="kk-KZ"/>
              </w:rPr>
              <w:t>G/SPS/N/UKR/197</w:t>
            </w:r>
          </w:p>
        </w:tc>
        <w:tc>
          <w:tcPr>
            <w:tcW w:w="5211" w:type="dxa"/>
            <w:tcBorders>
              <w:top w:val="single" w:sz="4" w:space="0" w:color="auto"/>
              <w:left w:val="single" w:sz="4" w:space="0" w:color="auto"/>
              <w:bottom w:val="single" w:sz="4" w:space="0" w:color="auto"/>
              <w:right w:val="single" w:sz="4" w:space="0" w:color="auto"/>
            </w:tcBorders>
          </w:tcPr>
          <w:p w14:paraId="12E2F6C4"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Украина Денсаулық сақтау министрлігінің 2022 жылғы 29 желтоқсандағы "азық-түлікпен байланысқа арналған регенерацияланған целлюлоза пленкасынан жасалған материалдар мен бұйымдарға қойылатын талаптарды бекіту туралы" № 2374 бұйрығы. Тілі: Украин. Беттер саны: 15</w:t>
            </w:r>
          </w:p>
          <w:p w14:paraId="3C743C6E" w14:textId="28217CF8" w:rsidR="00A231D4" w:rsidRDefault="00000000" w:rsidP="005960D2">
            <w:pPr>
              <w:tabs>
                <w:tab w:val="left" w:pos="1843"/>
              </w:tabs>
              <w:jc w:val="both"/>
              <w:rPr>
                <w:color w:val="000000"/>
                <w:sz w:val="24"/>
                <w:szCs w:val="24"/>
                <w:lang w:val="kk-KZ"/>
              </w:rPr>
            </w:pPr>
            <w:hyperlink r:id="rId63" w:anchor="Text" w:history="1">
              <w:r w:rsidR="00A231D4" w:rsidRPr="00053958">
                <w:rPr>
                  <w:rStyle w:val="a4"/>
                  <w:sz w:val="24"/>
                  <w:szCs w:val="24"/>
                  <w:lang w:val="kk-KZ"/>
                </w:rPr>
                <w:t>https://zakon.rada.gov.ua/laws/show/z0077-23#Text</w:t>
              </w:r>
            </w:hyperlink>
          </w:p>
          <w:p w14:paraId="1A50DDF6" w14:textId="028BB912" w:rsidR="00A231D4" w:rsidRPr="00EB5BF9" w:rsidRDefault="00000000" w:rsidP="005960D2">
            <w:pPr>
              <w:tabs>
                <w:tab w:val="left" w:pos="1843"/>
              </w:tabs>
              <w:jc w:val="both"/>
              <w:rPr>
                <w:color w:val="000000"/>
                <w:sz w:val="24"/>
                <w:szCs w:val="24"/>
                <w:lang w:val="kk-KZ"/>
              </w:rPr>
            </w:pPr>
            <w:hyperlink r:id="rId64" w:history="1">
              <w:r w:rsidR="00A231D4" w:rsidRPr="00053958">
                <w:rPr>
                  <w:rStyle w:val="a4"/>
                  <w:sz w:val="24"/>
                  <w:szCs w:val="24"/>
                  <w:lang w:val="kk-KZ"/>
                </w:rPr>
                <w:t>https://members.wto.org/crnattachments/2023/SPS/UKR/23_1160_00_x.pdf</w:t>
              </w:r>
            </w:hyperlink>
            <w:r w:rsidR="00A231D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B5FD559" w14:textId="525C2246" w:rsidR="00A231D4" w:rsidRDefault="00106C7F" w:rsidP="005960D2">
            <w:pPr>
              <w:tabs>
                <w:tab w:val="left" w:pos="1843"/>
              </w:tabs>
              <w:jc w:val="both"/>
              <w:rPr>
                <w:color w:val="000000"/>
                <w:sz w:val="24"/>
                <w:szCs w:val="24"/>
                <w:lang w:val="kk-KZ"/>
              </w:rPr>
            </w:pPr>
            <w:r>
              <w:rPr>
                <w:color w:val="000000"/>
                <w:sz w:val="24"/>
                <w:szCs w:val="24"/>
                <w:lang w:val="kk-KZ"/>
              </w:rPr>
              <w:t xml:space="preserve">18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231D4" w:rsidRPr="007A640D" w14:paraId="3D8CA505"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923E08"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270A6" w14:textId="3C0DEB36" w:rsidR="00A231D4" w:rsidRPr="00504470" w:rsidRDefault="00A231D4"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38895E6" w14:textId="417EE512" w:rsidR="00A231D4" w:rsidRDefault="00CA0025"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CA0025">
              <w:rPr>
                <w:color w:val="000000"/>
                <w:sz w:val="24"/>
                <w:szCs w:val="24"/>
                <w:lang w:val="kk-KZ"/>
              </w:rPr>
              <w:t>Азық-түлікпен жанасуға арналған регенерацияланған целлюлоза пленкасынан жасалған материалдар мен бұйымдар</w:t>
            </w:r>
          </w:p>
        </w:tc>
        <w:tc>
          <w:tcPr>
            <w:tcW w:w="2014" w:type="dxa"/>
            <w:tcBorders>
              <w:top w:val="single" w:sz="4" w:space="0" w:color="auto"/>
              <w:left w:val="single" w:sz="4" w:space="0" w:color="auto"/>
              <w:bottom w:val="single" w:sz="4" w:space="0" w:color="auto"/>
              <w:right w:val="single" w:sz="4" w:space="0" w:color="auto"/>
            </w:tcBorders>
          </w:tcPr>
          <w:p w14:paraId="59EB93A9" w14:textId="77777777" w:rsidR="00A231D4" w:rsidRDefault="00A231D4" w:rsidP="005960D2">
            <w:pPr>
              <w:tabs>
                <w:tab w:val="left" w:pos="1843"/>
              </w:tabs>
              <w:jc w:val="both"/>
              <w:rPr>
                <w:color w:val="000000"/>
                <w:sz w:val="24"/>
                <w:szCs w:val="24"/>
                <w:lang w:val="kk-KZ"/>
              </w:rPr>
            </w:pPr>
          </w:p>
        </w:tc>
      </w:tr>
      <w:tr w:rsidR="00A231D4" w:rsidRPr="007A640D" w14:paraId="6B9FCB98"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A37680" w14:textId="77777777" w:rsidR="00A231D4" w:rsidRDefault="00A231D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05E37E" w14:textId="018A02F4" w:rsidR="00A231D4" w:rsidRDefault="00A231D4" w:rsidP="00387069">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4DD54237"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Украина Денсаулық сақтау министрлігінің 2022 жылғы 29 желтоқсандағы "азық-түлікпен жанасуға арналған регенерацияланған целлюлоза пленкасының материалдары мен бұйымдарына қойылатын талаптарды бекіту туралы" № 2374 бұйрығының қабылданғаны туралы хабарлайды, ол азық-түлікпен жанасуға арналған регенерацияланған целлюлоза пленкасының материалдары мен бұйымдарына қойылатын талаптарды белгілейді.</w:t>
            </w:r>
          </w:p>
          <w:p w14:paraId="095A15B8"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 xml:space="preserve">Талаптар тағаммен жанасуға арналған немесе шынымен де осындай байланысқа түсетін </w:t>
            </w:r>
            <w:r w:rsidRPr="00CA0025">
              <w:rPr>
                <w:bCs/>
                <w:color w:val="000000"/>
                <w:sz w:val="24"/>
                <w:szCs w:val="24"/>
                <w:lang w:val="kk-KZ"/>
              </w:rPr>
              <w:lastRenderedPageBreak/>
              <w:t>регенерацияланған целлюлоза пленкасына қолданылады және:</w:t>
            </w:r>
          </w:p>
          <w:p w14:paraId="5FFFF03C"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 xml:space="preserve">- дайын өнімді өзі ұсынады; </w:t>
            </w:r>
          </w:p>
          <w:p w14:paraId="78B01711"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 басқа материалдардан тұратын дайын өнімнің бөлігі.</w:t>
            </w:r>
          </w:p>
          <w:p w14:paraId="1671EF40"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Талаптар регенерацияланған целлюлозадан жасалған синтетикалық қабықтарға қолданылмайды.</w:t>
            </w:r>
          </w:p>
          <w:p w14:paraId="2BF41855" w14:textId="77777777" w:rsidR="00CA0025" w:rsidRPr="00CA0025" w:rsidRDefault="00CA0025" w:rsidP="00CA0025">
            <w:pPr>
              <w:keepNext/>
              <w:keepLines/>
              <w:jc w:val="both"/>
              <w:rPr>
                <w:bCs/>
                <w:color w:val="000000"/>
                <w:sz w:val="24"/>
                <w:szCs w:val="24"/>
                <w:lang w:val="kk-KZ"/>
              </w:rPr>
            </w:pPr>
            <w:r w:rsidRPr="00CA0025">
              <w:rPr>
                <w:bCs/>
                <w:color w:val="000000"/>
                <w:sz w:val="24"/>
                <w:szCs w:val="24"/>
                <w:lang w:val="kk-KZ"/>
              </w:rPr>
              <w:t>Бұйрықтың қабылдануымен Украина 2007 жылғы 29 маусымдағы комиссияның 2007/42/EC Директивасында анықталған, тамақ өнімдерімен байланысқа арналған қалпына келтірілген целлюлоза пленкасынан жасалған материалдар мен бұйымдарға қатысты нормаларды енгізеді.</w:t>
            </w:r>
          </w:p>
          <w:p w14:paraId="3DF52E31" w14:textId="4E56438E" w:rsidR="00A231D4" w:rsidRDefault="00CA0025" w:rsidP="00CA0025">
            <w:pPr>
              <w:keepNext/>
              <w:keepLines/>
              <w:jc w:val="both"/>
              <w:rPr>
                <w:bCs/>
                <w:color w:val="000000"/>
                <w:sz w:val="24"/>
                <w:szCs w:val="24"/>
                <w:lang w:val="kk-KZ"/>
              </w:rPr>
            </w:pPr>
            <w:r w:rsidRPr="00CA0025">
              <w:rPr>
                <w:bCs/>
                <w:color w:val="000000"/>
                <w:sz w:val="24"/>
                <w:szCs w:val="24"/>
                <w:lang w:val="kk-KZ"/>
              </w:rPr>
              <w:t>Бұйрық TBT келісіміне сәйкес де хабарланады.</w:t>
            </w:r>
          </w:p>
        </w:tc>
        <w:tc>
          <w:tcPr>
            <w:tcW w:w="2014" w:type="dxa"/>
            <w:tcBorders>
              <w:top w:val="single" w:sz="4" w:space="0" w:color="auto"/>
              <w:left w:val="single" w:sz="4" w:space="0" w:color="auto"/>
              <w:bottom w:val="single" w:sz="4" w:space="0" w:color="auto"/>
              <w:right w:val="single" w:sz="4" w:space="0" w:color="auto"/>
            </w:tcBorders>
          </w:tcPr>
          <w:p w14:paraId="01F9EA57" w14:textId="77777777" w:rsidR="00A231D4" w:rsidRDefault="00A231D4" w:rsidP="005960D2">
            <w:pPr>
              <w:tabs>
                <w:tab w:val="left" w:pos="1843"/>
              </w:tabs>
              <w:jc w:val="both"/>
              <w:rPr>
                <w:color w:val="000000"/>
                <w:sz w:val="24"/>
                <w:szCs w:val="24"/>
                <w:lang w:val="kk-KZ"/>
              </w:rPr>
            </w:pPr>
          </w:p>
        </w:tc>
      </w:tr>
      <w:tr w:rsidR="00A231D4" w:rsidRPr="007A640D" w14:paraId="235984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5264B4" w14:textId="77777777" w:rsidR="00A231D4" w:rsidRDefault="00A231D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EE401B" w14:textId="5F92BD19" w:rsidR="00A231D4" w:rsidRDefault="00106C7F" w:rsidP="00387069">
            <w:pPr>
              <w:jc w:val="right"/>
              <w:rPr>
                <w:b/>
                <w:color w:val="000000"/>
                <w:sz w:val="24"/>
                <w:szCs w:val="24"/>
                <w:lang w:val="kk-KZ"/>
              </w:rPr>
            </w:pPr>
            <w:r w:rsidRPr="00106C7F">
              <w:rPr>
                <w:b/>
                <w:color w:val="000000"/>
                <w:sz w:val="24"/>
                <w:szCs w:val="24"/>
                <w:lang w:val="kk-KZ"/>
              </w:rPr>
              <w:t>G/SPS/N/THA/619</w:t>
            </w:r>
          </w:p>
        </w:tc>
        <w:tc>
          <w:tcPr>
            <w:tcW w:w="5211" w:type="dxa"/>
            <w:tcBorders>
              <w:top w:val="single" w:sz="4" w:space="0" w:color="auto"/>
              <w:left w:val="single" w:sz="4" w:space="0" w:color="auto"/>
              <w:bottom w:val="single" w:sz="4" w:space="0" w:color="auto"/>
              <w:right w:val="single" w:sz="4" w:space="0" w:color="auto"/>
            </w:tcBorders>
          </w:tcPr>
          <w:p w14:paraId="5A9D044A"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DLD мал шаруашылығын дамыту департаментінің Индонезиядан жоғары патогенді құс тұмауының (H5N1 кіші түрі) таралуын болдырмау үшін тірі құс пен құс өлекселерінің импортын уақытша тоқтату туралы бұйрығы.</w:t>
            </w:r>
          </w:p>
          <w:p w14:paraId="621E293E" w14:textId="54BA6133" w:rsidR="00106C7F" w:rsidRPr="00CA0025" w:rsidRDefault="00000000" w:rsidP="005960D2">
            <w:pPr>
              <w:tabs>
                <w:tab w:val="left" w:pos="1843"/>
              </w:tabs>
              <w:jc w:val="both"/>
              <w:rPr>
                <w:color w:val="000000"/>
                <w:sz w:val="24"/>
                <w:szCs w:val="24"/>
                <w:lang w:val="kk-KZ"/>
              </w:rPr>
            </w:pPr>
            <w:hyperlink r:id="rId65" w:history="1">
              <w:r w:rsidR="00106C7F" w:rsidRPr="00CA0025">
                <w:rPr>
                  <w:rStyle w:val="a4"/>
                  <w:sz w:val="24"/>
                  <w:szCs w:val="24"/>
                  <w:lang w:val="kk-KZ"/>
                </w:rPr>
                <w:t>https://ratchakitcha.soc.go.th/pdfdownload/?id=140D027S0000000002600</w:t>
              </w:r>
            </w:hyperlink>
            <w:r w:rsidR="00106C7F" w:rsidRPr="00CA002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211CC5" w14:textId="77777777" w:rsidR="00A231D4" w:rsidRDefault="00A231D4" w:rsidP="005960D2">
            <w:pPr>
              <w:tabs>
                <w:tab w:val="left" w:pos="1843"/>
              </w:tabs>
              <w:jc w:val="both"/>
              <w:rPr>
                <w:color w:val="000000"/>
                <w:sz w:val="24"/>
                <w:szCs w:val="24"/>
                <w:lang w:val="kk-KZ"/>
              </w:rPr>
            </w:pPr>
          </w:p>
        </w:tc>
      </w:tr>
      <w:tr w:rsidR="00106C7F" w:rsidRPr="007A640D" w14:paraId="2FF7EA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4EB193"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FF36EF" w14:textId="4E06A008" w:rsidR="00106C7F" w:rsidRPr="00504470" w:rsidRDefault="00106C7F"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6EB4332" w14:textId="0B3B1867" w:rsidR="00106C7F" w:rsidRDefault="00CA0025" w:rsidP="005960D2">
            <w:pPr>
              <w:tabs>
                <w:tab w:val="left" w:pos="1843"/>
              </w:tabs>
              <w:jc w:val="both"/>
              <w:rPr>
                <w:color w:val="000000"/>
                <w:sz w:val="24"/>
                <w:szCs w:val="24"/>
                <w:lang w:val="kk-KZ"/>
              </w:rPr>
            </w:pPr>
            <w:r w:rsidRPr="00CA0025">
              <w:rPr>
                <w:color w:val="000000"/>
                <w:sz w:val="24"/>
                <w:szCs w:val="24"/>
                <w:lang w:val="kk-KZ"/>
              </w:rPr>
              <w:t>Тірі құс және құс ұшасы (СЭҚ ТН кодтары: 0105, 0207, 0407, 0408, 05)</w:t>
            </w:r>
          </w:p>
        </w:tc>
        <w:tc>
          <w:tcPr>
            <w:tcW w:w="2014" w:type="dxa"/>
            <w:tcBorders>
              <w:top w:val="single" w:sz="4" w:space="0" w:color="auto"/>
              <w:left w:val="single" w:sz="4" w:space="0" w:color="auto"/>
              <w:bottom w:val="single" w:sz="4" w:space="0" w:color="auto"/>
              <w:right w:val="single" w:sz="4" w:space="0" w:color="auto"/>
            </w:tcBorders>
          </w:tcPr>
          <w:p w14:paraId="2A7D9CDF" w14:textId="77777777" w:rsidR="00106C7F" w:rsidRDefault="00106C7F" w:rsidP="005960D2">
            <w:pPr>
              <w:tabs>
                <w:tab w:val="left" w:pos="1843"/>
              </w:tabs>
              <w:jc w:val="both"/>
              <w:rPr>
                <w:color w:val="000000"/>
                <w:sz w:val="24"/>
                <w:szCs w:val="24"/>
                <w:lang w:val="kk-KZ"/>
              </w:rPr>
            </w:pPr>
          </w:p>
        </w:tc>
      </w:tr>
      <w:tr w:rsidR="00106C7F" w:rsidRPr="007A640D" w14:paraId="4E3149F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E5981E"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099D8E" w14:textId="1BD45F9C" w:rsidR="00106C7F" w:rsidRDefault="00106C7F"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6EDFE38" w14:textId="6AECE354" w:rsidR="00106C7F" w:rsidRPr="00CA0025" w:rsidRDefault="00CA0025" w:rsidP="005960D2">
            <w:pPr>
              <w:tabs>
                <w:tab w:val="left" w:pos="1843"/>
              </w:tabs>
              <w:jc w:val="both"/>
              <w:rPr>
                <w:color w:val="000000"/>
                <w:sz w:val="24"/>
                <w:szCs w:val="24"/>
                <w:lang w:val="kk-KZ"/>
              </w:rPr>
            </w:pPr>
            <w:r w:rsidRPr="00CA0025">
              <w:rPr>
                <w:color w:val="000000"/>
                <w:sz w:val="24"/>
                <w:szCs w:val="24"/>
                <w:lang w:val="kk-KZ"/>
              </w:rPr>
              <w:t>Үкімет газетінің 2022 жылғы 12 қазандағы есебіне сәйкес, Индонезиядан тірі құс пен құс өлекселерінің импортын 2022 жылдың 14 қазанынан бастап тоқтата тұру 2023 жылдың 11 қаңтарында аяқталды. Алайда, Woah жоғары патогенді құс тұмауы (HPAI) Индонезияда эндемиялық ауру екенін хабарлады. Сондықтан Таиланд елге құс тұмауының (HPAI) жоғары патогенді ауруының енуіне жол бермеуі керек.  Жануарлар арасындағы эпидемия туралы Заңға байланысты B. E.  2558 (2015), Индонезиядан тірі құс пен құс етінің импорты Thai 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433E7592" w14:textId="77777777" w:rsidR="00106C7F" w:rsidRDefault="00106C7F" w:rsidP="005960D2">
            <w:pPr>
              <w:tabs>
                <w:tab w:val="left" w:pos="1843"/>
              </w:tabs>
              <w:jc w:val="both"/>
              <w:rPr>
                <w:color w:val="000000"/>
                <w:sz w:val="24"/>
                <w:szCs w:val="24"/>
                <w:lang w:val="kk-KZ"/>
              </w:rPr>
            </w:pPr>
          </w:p>
        </w:tc>
      </w:tr>
      <w:tr w:rsidR="00106C7F" w:rsidRPr="007A640D" w14:paraId="67F0C2B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F6019" w14:textId="77777777" w:rsidR="00106C7F" w:rsidRDefault="00106C7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670FB" w14:textId="20F7E7A9" w:rsidR="00106C7F" w:rsidRPr="00504470" w:rsidRDefault="00106C7F" w:rsidP="00387069">
            <w:pPr>
              <w:jc w:val="right"/>
              <w:rPr>
                <w:rFonts w:eastAsia="Verdana"/>
                <w:b/>
                <w:color w:val="000000"/>
                <w:sz w:val="24"/>
                <w:szCs w:val="24"/>
                <w:lang w:val="kk-KZ"/>
              </w:rPr>
            </w:pPr>
            <w:r w:rsidRPr="00106C7F">
              <w:rPr>
                <w:rFonts w:eastAsia="Verdana"/>
                <w:b/>
                <w:color w:val="000000"/>
                <w:sz w:val="24"/>
                <w:szCs w:val="24"/>
                <w:lang w:val="kk-KZ"/>
              </w:rPr>
              <w:t>G/SPS/N/THA/622</w:t>
            </w:r>
          </w:p>
        </w:tc>
        <w:tc>
          <w:tcPr>
            <w:tcW w:w="5211" w:type="dxa"/>
            <w:tcBorders>
              <w:top w:val="single" w:sz="4" w:space="0" w:color="auto"/>
              <w:left w:val="single" w:sz="4" w:space="0" w:color="auto"/>
              <w:bottom w:val="single" w:sz="4" w:space="0" w:color="auto"/>
              <w:right w:val="single" w:sz="4" w:space="0" w:color="auto"/>
            </w:tcBorders>
          </w:tcPr>
          <w:p w14:paraId="64698B1E" w14:textId="77777777" w:rsidR="00CA0025" w:rsidRDefault="00CA0025" w:rsidP="005960D2">
            <w:pPr>
              <w:tabs>
                <w:tab w:val="left" w:pos="1843"/>
              </w:tabs>
              <w:jc w:val="both"/>
              <w:rPr>
                <w:color w:val="000000"/>
                <w:sz w:val="24"/>
                <w:szCs w:val="24"/>
                <w:lang w:val="kk-KZ"/>
              </w:rPr>
            </w:pPr>
            <w:r w:rsidRPr="00CA0025">
              <w:rPr>
                <w:color w:val="000000"/>
                <w:sz w:val="24"/>
                <w:szCs w:val="24"/>
                <w:lang w:val="kk-KZ"/>
              </w:rPr>
              <w:t>DLD мал шаруашылығын дамыту департаментінің Камбоджадан B. E. 2558 (2015) Жануарлар эпидемиясы туралы Заңына сәйкес ірі қара мен буйвол мен олардың өнімдерін импорттауды уақытша тоқтату туралы бұйрығы.</w:t>
            </w:r>
          </w:p>
          <w:p w14:paraId="2669151E" w14:textId="400AEC91" w:rsidR="00106C7F" w:rsidRPr="00EB5BF9" w:rsidRDefault="00000000" w:rsidP="005960D2">
            <w:pPr>
              <w:tabs>
                <w:tab w:val="left" w:pos="1843"/>
              </w:tabs>
              <w:jc w:val="both"/>
              <w:rPr>
                <w:color w:val="000000"/>
                <w:sz w:val="24"/>
                <w:szCs w:val="24"/>
                <w:lang w:val="kk-KZ"/>
              </w:rPr>
            </w:pPr>
            <w:hyperlink r:id="rId66" w:history="1">
              <w:r w:rsidR="00106C7F" w:rsidRPr="00053958">
                <w:rPr>
                  <w:rStyle w:val="a4"/>
                  <w:sz w:val="24"/>
                  <w:szCs w:val="24"/>
                  <w:lang w:val="kk-KZ"/>
                </w:rPr>
                <w:t>https://ratchakitcha.soc.go.th/pdfdownload/?id=140D027S0000000002900</w:t>
              </w:r>
            </w:hyperlink>
            <w:r w:rsidR="00106C7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85BE1C3" w14:textId="77777777" w:rsidR="00106C7F" w:rsidRDefault="00106C7F" w:rsidP="005960D2">
            <w:pPr>
              <w:tabs>
                <w:tab w:val="left" w:pos="1843"/>
              </w:tabs>
              <w:jc w:val="both"/>
              <w:rPr>
                <w:color w:val="000000"/>
                <w:sz w:val="24"/>
                <w:szCs w:val="24"/>
                <w:lang w:val="kk-KZ"/>
              </w:rPr>
            </w:pPr>
          </w:p>
        </w:tc>
      </w:tr>
      <w:tr w:rsidR="00106C7F" w:rsidRPr="007A640D" w14:paraId="58F8CA46"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6ACE42"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778369" w14:textId="0D34237E" w:rsidR="00106C7F" w:rsidRPr="00504470" w:rsidRDefault="00106C7F"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9F906EC" w14:textId="208DD2E7" w:rsidR="00106C7F" w:rsidRDefault="00CA0025" w:rsidP="005960D2">
            <w:pPr>
              <w:tabs>
                <w:tab w:val="left" w:pos="1843"/>
              </w:tabs>
              <w:jc w:val="both"/>
              <w:rPr>
                <w:color w:val="000000"/>
                <w:sz w:val="24"/>
                <w:szCs w:val="24"/>
                <w:lang w:val="kk-KZ"/>
              </w:rPr>
            </w:pPr>
            <w:r w:rsidRPr="00CA0025">
              <w:rPr>
                <w:color w:val="000000"/>
                <w:sz w:val="24"/>
                <w:szCs w:val="24"/>
                <w:lang w:val="kk-KZ"/>
              </w:rPr>
              <w:t>Ірі қара мен буйвол және олардан жасалған өнімдер</w:t>
            </w:r>
          </w:p>
        </w:tc>
        <w:tc>
          <w:tcPr>
            <w:tcW w:w="2014" w:type="dxa"/>
            <w:tcBorders>
              <w:top w:val="single" w:sz="4" w:space="0" w:color="auto"/>
              <w:left w:val="single" w:sz="4" w:space="0" w:color="auto"/>
              <w:bottom w:val="single" w:sz="4" w:space="0" w:color="auto"/>
              <w:right w:val="single" w:sz="4" w:space="0" w:color="auto"/>
            </w:tcBorders>
          </w:tcPr>
          <w:p w14:paraId="018B52EC" w14:textId="77777777" w:rsidR="00106C7F" w:rsidRDefault="00106C7F" w:rsidP="005960D2">
            <w:pPr>
              <w:tabs>
                <w:tab w:val="left" w:pos="1843"/>
              </w:tabs>
              <w:jc w:val="both"/>
              <w:rPr>
                <w:color w:val="000000"/>
                <w:sz w:val="24"/>
                <w:szCs w:val="24"/>
                <w:lang w:val="kk-KZ"/>
              </w:rPr>
            </w:pPr>
          </w:p>
        </w:tc>
      </w:tr>
      <w:tr w:rsidR="00106C7F" w:rsidRPr="007A640D" w14:paraId="3FC36C2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74D584"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301873" w14:textId="12F8CCBF" w:rsidR="00106C7F" w:rsidRDefault="00106C7F"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C26B20B" w14:textId="7BF92383" w:rsidR="00106C7F" w:rsidRPr="00CA0025" w:rsidRDefault="00CA0025" w:rsidP="005960D2">
            <w:pPr>
              <w:tabs>
                <w:tab w:val="left" w:pos="1843"/>
              </w:tabs>
              <w:jc w:val="both"/>
              <w:rPr>
                <w:color w:val="000000"/>
                <w:sz w:val="24"/>
                <w:szCs w:val="24"/>
                <w:lang w:val="kk-KZ"/>
              </w:rPr>
            </w:pPr>
            <w:r w:rsidRPr="00CA0025">
              <w:rPr>
                <w:color w:val="000000"/>
                <w:sz w:val="24"/>
                <w:szCs w:val="24"/>
                <w:lang w:val="kk-KZ"/>
              </w:rPr>
              <w:t xml:space="preserve">Мемлекеттік газеттің 2022 жылғы 12 қазандағы есебіне сәйкес, 2022 жылдың 26 қазанынан бастап Камбоджадан ірі қара мен буйвол мен </w:t>
            </w:r>
            <w:r w:rsidRPr="00CA0025">
              <w:rPr>
                <w:color w:val="000000"/>
                <w:sz w:val="24"/>
                <w:szCs w:val="24"/>
                <w:lang w:val="kk-KZ"/>
              </w:rPr>
              <w:lastRenderedPageBreak/>
              <w:t>оның өнімдерін импорттауды тоқтату 2023 жылдың 23 қаңтарында аяқталды. Дегенмен, Woah Камбоджа аймағындағы елде тері ауруының жалғасып жатқанын хабарлады.  Сондықтан Таиландқа тері ауруының елге енуіне жол бермеу керек.  Жануарлар эпидемиясы туралы Заңға сәйкес B. E. 2558 (2015) Камбоджадан ірі қара мен буйвол мен оның өнімдерін импорттау ThaiRoyal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038927AB" w14:textId="77777777" w:rsidR="00106C7F" w:rsidRDefault="00106C7F" w:rsidP="005960D2">
            <w:pPr>
              <w:tabs>
                <w:tab w:val="left" w:pos="1843"/>
              </w:tabs>
              <w:jc w:val="both"/>
              <w:rPr>
                <w:color w:val="000000"/>
                <w:sz w:val="24"/>
                <w:szCs w:val="24"/>
                <w:lang w:val="kk-KZ"/>
              </w:rPr>
            </w:pPr>
          </w:p>
        </w:tc>
      </w:tr>
      <w:tr w:rsidR="00106C7F" w:rsidRPr="00492C51" w14:paraId="490A39A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7196511" w14:textId="77777777" w:rsidR="00106C7F" w:rsidRDefault="00106C7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4726E7" w14:textId="7DA18131" w:rsidR="00106C7F" w:rsidRPr="00EB5BF9" w:rsidRDefault="00106C7F" w:rsidP="00387069">
            <w:pPr>
              <w:jc w:val="right"/>
              <w:rPr>
                <w:b/>
                <w:color w:val="000000"/>
                <w:sz w:val="24"/>
                <w:szCs w:val="24"/>
                <w:lang w:val="kk-KZ"/>
              </w:rPr>
            </w:pPr>
            <w:r w:rsidRPr="00106C7F">
              <w:rPr>
                <w:b/>
                <w:color w:val="000000"/>
                <w:sz w:val="24"/>
                <w:szCs w:val="24"/>
                <w:lang w:val="kk-KZ"/>
              </w:rPr>
              <w:t>G/SPS/N/BRA/2132</w:t>
            </w:r>
          </w:p>
        </w:tc>
        <w:tc>
          <w:tcPr>
            <w:tcW w:w="5211" w:type="dxa"/>
            <w:tcBorders>
              <w:top w:val="single" w:sz="4" w:space="0" w:color="auto"/>
              <w:left w:val="single" w:sz="4" w:space="0" w:color="auto"/>
              <w:bottom w:val="single" w:sz="4" w:space="0" w:color="auto"/>
              <w:right w:val="single" w:sz="4" w:space="0" w:color="auto"/>
            </w:tcBorders>
          </w:tcPr>
          <w:p w14:paraId="28AC2AB6" w14:textId="30776C55" w:rsidR="00106C7F" w:rsidRDefault="00CA0025" w:rsidP="005960D2">
            <w:pPr>
              <w:tabs>
                <w:tab w:val="left" w:pos="1843"/>
              </w:tabs>
              <w:jc w:val="both"/>
              <w:rPr>
                <w:color w:val="000000"/>
                <w:sz w:val="24"/>
                <w:szCs w:val="24"/>
                <w:lang w:val="kk-KZ"/>
              </w:rPr>
            </w:pPr>
            <w:r w:rsidRPr="00CA0025">
              <w:rPr>
                <w:color w:val="000000"/>
                <w:sz w:val="24"/>
                <w:szCs w:val="24"/>
                <w:lang w:val="kk-KZ"/>
              </w:rPr>
              <w:t>2023 жылғы 9 ақпан, № 1143 қарар жобасы.Тілі: Португал Тілі.Беттер саны: 3</w:t>
            </w:r>
          </w:p>
        </w:tc>
        <w:tc>
          <w:tcPr>
            <w:tcW w:w="2014" w:type="dxa"/>
            <w:tcBorders>
              <w:top w:val="single" w:sz="4" w:space="0" w:color="auto"/>
              <w:left w:val="single" w:sz="4" w:space="0" w:color="auto"/>
              <w:bottom w:val="single" w:sz="4" w:space="0" w:color="auto"/>
              <w:right w:val="single" w:sz="4" w:space="0" w:color="auto"/>
            </w:tcBorders>
          </w:tcPr>
          <w:p w14:paraId="6FEF43D5" w14:textId="7828A782" w:rsidR="00106C7F" w:rsidRDefault="00771C15"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106C7F" w:rsidRPr="007A640D" w14:paraId="737DEB14"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530F31"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7A9BE0" w14:textId="71C0FCE7" w:rsidR="00106C7F" w:rsidRPr="00504470" w:rsidRDefault="00106C7F"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BBAA862" w14:textId="2D62FD0F" w:rsidR="00106C7F" w:rsidRDefault="00CA0025" w:rsidP="005960D2">
            <w:pPr>
              <w:tabs>
                <w:tab w:val="left" w:pos="1843"/>
              </w:tabs>
              <w:jc w:val="both"/>
              <w:rPr>
                <w:color w:val="000000"/>
                <w:sz w:val="24"/>
                <w:szCs w:val="24"/>
                <w:lang w:val="kk-KZ"/>
              </w:rPr>
            </w:pPr>
            <w:r w:rsidRPr="00CA0025">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62DA806E" w14:textId="77777777" w:rsidR="00106C7F" w:rsidRDefault="00106C7F" w:rsidP="005960D2">
            <w:pPr>
              <w:tabs>
                <w:tab w:val="left" w:pos="1843"/>
              </w:tabs>
              <w:jc w:val="both"/>
              <w:rPr>
                <w:color w:val="000000"/>
                <w:sz w:val="24"/>
                <w:szCs w:val="24"/>
                <w:lang w:val="kk-KZ"/>
              </w:rPr>
            </w:pPr>
          </w:p>
        </w:tc>
      </w:tr>
      <w:tr w:rsidR="00106C7F" w:rsidRPr="007A640D" w14:paraId="683E49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B0466B" w14:textId="77777777" w:rsidR="00106C7F" w:rsidRDefault="00106C7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8A3CEE" w14:textId="7C79C742" w:rsidR="00106C7F" w:rsidRDefault="00106C7F"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635049EE" w14:textId="644A3F66" w:rsidR="00106C7F" w:rsidRPr="00ED2A2D" w:rsidRDefault="00ED2A2D" w:rsidP="005960D2">
            <w:pPr>
              <w:tabs>
                <w:tab w:val="left" w:pos="1843"/>
              </w:tabs>
              <w:jc w:val="both"/>
              <w:rPr>
                <w:color w:val="000000"/>
                <w:sz w:val="24"/>
                <w:szCs w:val="24"/>
                <w:lang w:val="kk-KZ"/>
              </w:rPr>
            </w:pPr>
            <w:r w:rsidRPr="00ED2A2D">
              <w:rPr>
                <w:color w:val="000000"/>
                <w:sz w:val="24"/>
                <w:szCs w:val="24"/>
                <w:lang w:val="kk-KZ"/>
              </w:rPr>
              <w:t>Бұл қарар жобасы B26 –бифентрин, f74 –фенпропидин, i13–имидаклоприд, i26 –ипконазол, m17 –метомил, m31 –металлаксил-м, p61-пироксасульфон, s13 –s-метолакхлор, t12 –тиабендазол, t39-тербутилазин белсенді ингредиенттері бойынша монографияларды қосу туралы ұсыныс ретінде қарастырылады, T70 –толфенпирад және Z04-Зоксамид Бразилияның ресми газетінде (Dou-Diário Official da União)2021 жылғы № 103 -19 қазандағы Нормативтік нұсқаулықта жарияланған пестицидтерге, тұрмыстық тазартқыштарға және ағаш консерванттарына арналған белсенді ингредиенттердің монографиялық тізімінде</w:t>
            </w:r>
          </w:p>
        </w:tc>
        <w:tc>
          <w:tcPr>
            <w:tcW w:w="2014" w:type="dxa"/>
            <w:tcBorders>
              <w:top w:val="single" w:sz="4" w:space="0" w:color="auto"/>
              <w:left w:val="single" w:sz="4" w:space="0" w:color="auto"/>
              <w:bottom w:val="single" w:sz="4" w:space="0" w:color="auto"/>
              <w:right w:val="single" w:sz="4" w:space="0" w:color="auto"/>
            </w:tcBorders>
          </w:tcPr>
          <w:p w14:paraId="1A3116A4" w14:textId="77777777" w:rsidR="00106C7F" w:rsidRDefault="00106C7F" w:rsidP="005960D2">
            <w:pPr>
              <w:tabs>
                <w:tab w:val="left" w:pos="1843"/>
              </w:tabs>
              <w:jc w:val="both"/>
              <w:rPr>
                <w:color w:val="000000"/>
                <w:sz w:val="24"/>
                <w:szCs w:val="24"/>
                <w:lang w:val="kk-KZ"/>
              </w:rPr>
            </w:pPr>
          </w:p>
        </w:tc>
      </w:tr>
      <w:tr w:rsidR="00771C15" w:rsidRPr="00492C51" w14:paraId="579A1C4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89B53DF" w14:textId="77777777" w:rsidR="00771C15" w:rsidRDefault="00771C1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ED5632" w14:textId="0D0C1E53" w:rsidR="00771C15" w:rsidRDefault="00771C15" w:rsidP="00387069">
            <w:pPr>
              <w:jc w:val="right"/>
              <w:rPr>
                <w:rFonts w:eastAsia="Verdana"/>
                <w:b/>
                <w:color w:val="000000"/>
                <w:sz w:val="24"/>
                <w:szCs w:val="24"/>
                <w:lang w:val="kk-KZ"/>
              </w:rPr>
            </w:pPr>
            <w:r w:rsidRPr="00771C15">
              <w:rPr>
                <w:rFonts w:eastAsia="Verdana"/>
                <w:b/>
                <w:color w:val="000000"/>
                <w:sz w:val="24"/>
                <w:szCs w:val="24"/>
                <w:lang w:val="kk-KZ"/>
              </w:rPr>
              <w:t>G/SPS/N/BRA/2133</w:t>
            </w:r>
          </w:p>
        </w:tc>
        <w:tc>
          <w:tcPr>
            <w:tcW w:w="5211" w:type="dxa"/>
            <w:tcBorders>
              <w:top w:val="single" w:sz="4" w:space="0" w:color="auto"/>
              <w:left w:val="single" w:sz="4" w:space="0" w:color="auto"/>
              <w:bottom w:val="single" w:sz="4" w:space="0" w:color="auto"/>
              <w:right w:val="single" w:sz="4" w:space="0" w:color="auto"/>
            </w:tcBorders>
          </w:tcPr>
          <w:p w14:paraId="6110A13E" w14:textId="787B3354" w:rsidR="00771C15" w:rsidRDefault="00ED2A2D" w:rsidP="005960D2">
            <w:pPr>
              <w:tabs>
                <w:tab w:val="left" w:pos="1843"/>
              </w:tabs>
              <w:jc w:val="both"/>
              <w:rPr>
                <w:color w:val="000000"/>
                <w:sz w:val="24"/>
                <w:szCs w:val="24"/>
                <w:lang w:val="kk-KZ"/>
              </w:rPr>
            </w:pPr>
            <w:r w:rsidRPr="00ED2A2D">
              <w:rPr>
                <w:color w:val="000000"/>
                <w:sz w:val="24"/>
                <w:szCs w:val="24"/>
                <w:lang w:val="kk-KZ"/>
              </w:rPr>
              <w:t>2023 жылғы 9 ақпан, № 1140 қарар жобасы.Тілі: Португал Тілі.Беттер саны: 3</w:t>
            </w:r>
          </w:p>
        </w:tc>
        <w:tc>
          <w:tcPr>
            <w:tcW w:w="2014" w:type="dxa"/>
            <w:tcBorders>
              <w:top w:val="single" w:sz="4" w:space="0" w:color="auto"/>
              <w:left w:val="single" w:sz="4" w:space="0" w:color="auto"/>
              <w:bottom w:val="single" w:sz="4" w:space="0" w:color="auto"/>
              <w:right w:val="single" w:sz="4" w:space="0" w:color="auto"/>
            </w:tcBorders>
          </w:tcPr>
          <w:p w14:paraId="5606A2A3" w14:textId="3D5F1054" w:rsidR="00771C15" w:rsidRDefault="00771C15"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771C15" w:rsidRPr="007A640D" w14:paraId="13461CF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3AF009"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175DDD" w14:textId="6E36FA63" w:rsidR="00771C15" w:rsidRPr="00504470" w:rsidRDefault="00771C15"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978C3E6" w14:textId="110DAB54" w:rsidR="00771C15"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79001582" w14:textId="77777777" w:rsidR="00771C15" w:rsidRDefault="00771C15" w:rsidP="005960D2">
            <w:pPr>
              <w:tabs>
                <w:tab w:val="left" w:pos="1843"/>
              </w:tabs>
              <w:jc w:val="both"/>
              <w:rPr>
                <w:color w:val="000000"/>
                <w:sz w:val="24"/>
                <w:szCs w:val="24"/>
                <w:lang w:val="kk-KZ"/>
              </w:rPr>
            </w:pPr>
          </w:p>
        </w:tc>
      </w:tr>
      <w:tr w:rsidR="00771C15" w:rsidRPr="007A640D" w14:paraId="7AF691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D198E2"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E2BA38" w14:textId="49389CE8" w:rsidR="00771C15" w:rsidRPr="00EB5BF9" w:rsidRDefault="00771C15"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70EBEF4" w14:textId="1B773E85" w:rsidR="00771C15" w:rsidRDefault="00ED2A2D" w:rsidP="005960D2">
            <w:pPr>
              <w:tabs>
                <w:tab w:val="left" w:pos="1843"/>
              </w:tabs>
              <w:jc w:val="both"/>
              <w:rPr>
                <w:color w:val="000000"/>
                <w:sz w:val="24"/>
                <w:szCs w:val="24"/>
                <w:lang w:val="kk-KZ"/>
              </w:rPr>
            </w:pPr>
            <w:r w:rsidRPr="00ED2A2D">
              <w:rPr>
                <w:color w:val="000000"/>
                <w:sz w:val="24"/>
                <w:szCs w:val="24"/>
                <w:lang w:val="kk-KZ"/>
              </w:rPr>
              <w:t>Бұл қарар жобасы P70 белсенді ингредиенті туралы монографияны қосу туралы ұсыныс ретінде қарастырылады: пирибенкарб пестицидтерге, тұрмыстық тазартқыштарға және ағаш консерванттарына арналған белсенді ингредиенттердің монографиялық тізіміне 2021 жылдың 103-19 қазанында Бразилияның ресми газетінде (Dou-Diário Official da União) жарияланған.</w:t>
            </w:r>
          </w:p>
        </w:tc>
        <w:tc>
          <w:tcPr>
            <w:tcW w:w="2014" w:type="dxa"/>
            <w:tcBorders>
              <w:top w:val="single" w:sz="4" w:space="0" w:color="auto"/>
              <w:left w:val="single" w:sz="4" w:space="0" w:color="auto"/>
              <w:bottom w:val="single" w:sz="4" w:space="0" w:color="auto"/>
              <w:right w:val="single" w:sz="4" w:space="0" w:color="auto"/>
            </w:tcBorders>
          </w:tcPr>
          <w:p w14:paraId="5BC04A7D" w14:textId="77777777" w:rsidR="00771C15" w:rsidRDefault="00771C15" w:rsidP="005960D2">
            <w:pPr>
              <w:tabs>
                <w:tab w:val="left" w:pos="1843"/>
              </w:tabs>
              <w:jc w:val="both"/>
              <w:rPr>
                <w:color w:val="000000"/>
                <w:sz w:val="24"/>
                <w:szCs w:val="24"/>
                <w:lang w:val="kk-KZ"/>
              </w:rPr>
            </w:pPr>
          </w:p>
        </w:tc>
      </w:tr>
      <w:tr w:rsidR="00771C15" w:rsidRPr="007A640D" w14:paraId="3569065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048F5E1" w14:textId="77777777" w:rsidR="00771C15" w:rsidRDefault="00771C1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0DAF59" w14:textId="78E80991" w:rsidR="00771C15" w:rsidRDefault="00771C15" w:rsidP="00387069">
            <w:pPr>
              <w:jc w:val="right"/>
              <w:rPr>
                <w:b/>
                <w:color w:val="000000"/>
                <w:sz w:val="24"/>
                <w:szCs w:val="24"/>
                <w:lang w:val="kk-KZ"/>
              </w:rPr>
            </w:pPr>
            <w:r w:rsidRPr="00771C15">
              <w:rPr>
                <w:b/>
                <w:color w:val="000000"/>
                <w:sz w:val="24"/>
                <w:szCs w:val="24"/>
                <w:lang w:val="kk-KZ"/>
              </w:rPr>
              <w:t>G/SPS/N/TPKM/606</w:t>
            </w:r>
          </w:p>
        </w:tc>
        <w:tc>
          <w:tcPr>
            <w:tcW w:w="5211" w:type="dxa"/>
            <w:tcBorders>
              <w:top w:val="single" w:sz="4" w:space="0" w:color="auto"/>
              <w:left w:val="single" w:sz="4" w:space="0" w:color="auto"/>
              <w:bottom w:val="single" w:sz="4" w:space="0" w:color="auto"/>
              <w:right w:val="single" w:sz="4" w:space="0" w:color="auto"/>
            </w:tcBorders>
          </w:tcPr>
          <w:p w14:paraId="30DD786E" w14:textId="77777777" w:rsidR="00ED2A2D" w:rsidRDefault="00ED2A2D" w:rsidP="005960D2">
            <w:pPr>
              <w:tabs>
                <w:tab w:val="left" w:pos="1843"/>
              </w:tabs>
              <w:jc w:val="both"/>
              <w:rPr>
                <w:color w:val="000000"/>
                <w:sz w:val="24"/>
                <w:szCs w:val="24"/>
                <w:lang w:val="kk-KZ"/>
              </w:rPr>
            </w:pPr>
            <w:r w:rsidRPr="00ED2A2D">
              <w:rPr>
                <w:color w:val="000000"/>
                <w:sz w:val="24"/>
                <w:szCs w:val="24"/>
                <w:lang w:val="kk-KZ"/>
              </w:rPr>
              <w:t>Брокколиді пайдалануға шектеулер мен таңбалау талаптары жобасы (Brassica oleracea var. italica) тағамдық ингредиент ретінде тұқым сығындысы.Тілі: қытай және ағылшын. Беттер саны: 2 және 2</w:t>
            </w:r>
          </w:p>
          <w:p w14:paraId="38FC589E" w14:textId="3B61DFF0" w:rsidR="00771C15" w:rsidRDefault="00000000" w:rsidP="005960D2">
            <w:pPr>
              <w:tabs>
                <w:tab w:val="left" w:pos="1843"/>
              </w:tabs>
              <w:jc w:val="both"/>
              <w:rPr>
                <w:color w:val="000000"/>
                <w:sz w:val="24"/>
                <w:szCs w:val="24"/>
                <w:lang w:val="kk-KZ"/>
              </w:rPr>
            </w:pPr>
            <w:hyperlink r:id="rId67" w:history="1">
              <w:r w:rsidR="00771C15" w:rsidRPr="00053958">
                <w:rPr>
                  <w:rStyle w:val="a4"/>
                  <w:sz w:val="24"/>
                  <w:szCs w:val="24"/>
                  <w:lang w:val="kk-KZ"/>
                </w:rPr>
                <w:t>https://members.wto.org/crnattachments/2023/SPS/TPKM/23_1170_00_x.pdf</w:t>
              </w:r>
            </w:hyperlink>
          </w:p>
          <w:p w14:paraId="2A0CD7C7" w14:textId="2E4E7639" w:rsidR="00771C15" w:rsidRDefault="00000000" w:rsidP="005960D2">
            <w:pPr>
              <w:tabs>
                <w:tab w:val="left" w:pos="1843"/>
              </w:tabs>
              <w:jc w:val="both"/>
              <w:rPr>
                <w:color w:val="000000"/>
                <w:sz w:val="24"/>
                <w:szCs w:val="24"/>
                <w:lang w:val="kk-KZ"/>
              </w:rPr>
            </w:pPr>
            <w:hyperlink r:id="rId68" w:history="1">
              <w:r w:rsidR="00771C15" w:rsidRPr="00053958">
                <w:rPr>
                  <w:rStyle w:val="a4"/>
                  <w:sz w:val="24"/>
                  <w:szCs w:val="24"/>
                  <w:lang w:val="kk-KZ"/>
                </w:rPr>
                <w:t>https://members.wto.org/crnattachments/2023/SPS/TPKM/23_1170_00_e.pdf</w:t>
              </w:r>
            </w:hyperlink>
            <w:r w:rsidR="00771C1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9BEBD17" w14:textId="77777777" w:rsidR="00771C15" w:rsidRDefault="00771C15" w:rsidP="005960D2">
            <w:pPr>
              <w:tabs>
                <w:tab w:val="left" w:pos="1843"/>
              </w:tabs>
              <w:jc w:val="both"/>
              <w:rPr>
                <w:color w:val="000000"/>
                <w:sz w:val="24"/>
                <w:szCs w:val="24"/>
                <w:lang w:val="kk-KZ"/>
              </w:rPr>
            </w:pPr>
          </w:p>
        </w:tc>
      </w:tr>
      <w:tr w:rsidR="00771C15" w:rsidRPr="007A640D" w14:paraId="010D85D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259339"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8DB418" w14:textId="39D040E4" w:rsidR="00771C15" w:rsidRPr="00504470" w:rsidRDefault="00771C15"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442D403" w14:textId="71D34BA6" w:rsidR="00771C15" w:rsidRDefault="00ED2A2D" w:rsidP="005960D2">
            <w:pPr>
              <w:tabs>
                <w:tab w:val="left" w:pos="1843"/>
              </w:tabs>
              <w:jc w:val="both"/>
              <w:rPr>
                <w:color w:val="000000"/>
                <w:sz w:val="24"/>
                <w:szCs w:val="24"/>
                <w:lang w:val="kk-KZ"/>
              </w:rPr>
            </w:pPr>
            <w:r w:rsidRPr="00ED2A2D">
              <w:rPr>
                <w:color w:val="000000"/>
                <w:sz w:val="24"/>
                <w:szCs w:val="24"/>
                <w:lang w:val="kk-KZ"/>
              </w:rPr>
              <w:t>Азық-түлік өнімдерінде қолдануға арналған тағамдық ингредиенттер</w:t>
            </w:r>
          </w:p>
        </w:tc>
        <w:tc>
          <w:tcPr>
            <w:tcW w:w="2014" w:type="dxa"/>
            <w:tcBorders>
              <w:top w:val="single" w:sz="4" w:space="0" w:color="auto"/>
              <w:left w:val="single" w:sz="4" w:space="0" w:color="auto"/>
              <w:bottom w:val="single" w:sz="4" w:space="0" w:color="auto"/>
              <w:right w:val="single" w:sz="4" w:space="0" w:color="auto"/>
            </w:tcBorders>
          </w:tcPr>
          <w:p w14:paraId="52CC4204" w14:textId="77777777" w:rsidR="00771C15" w:rsidRDefault="00771C15" w:rsidP="005960D2">
            <w:pPr>
              <w:tabs>
                <w:tab w:val="left" w:pos="1843"/>
              </w:tabs>
              <w:jc w:val="both"/>
              <w:rPr>
                <w:color w:val="000000"/>
                <w:sz w:val="24"/>
                <w:szCs w:val="24"/>
                <w:lang w:val="kk-KZ"/>
              </w:rPr>
            </w:pPr>
          </w:p>
        </w:tc>
      </w:tr>
      <w:tr w:rsidR="00771C15" w:rsidRPr="007A640D" w14:paraId="0EAF0DCF"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D57D7F" w14:textId="77777777" w:rsidR="00771C15" w:rsidRDefault="00771C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3C67E6" w14:textId="0BF3C8F5" w:rsidR="00771C15"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2B6AC430" w14:textId="57C9E131" w:rsidR="00771C15" w:rsidRDefault="00ED2A2D" w:rsidP="005960D2">
            <w:pPr>
              <w:keepNext/>
              <w:keepLines/>
              <w:jc w:val="both"/>
              <w:rPr>
                <w:bCs/>
                <w:color w:val="000000"/>
                <w:sz w:val="24"/>
                <w:szCs w:val="24"/>
                <w:lang w:val="kk-KZ"/>
              </w:rPr>
            </w:pPr>
            <w:r w:rsidRPr="00ED2A2D">
              <w:rPr>
                <w:bCs/>
                <w:color w:val="000000"/>
                <w:sz w:val="24"/>
                <w:szCs w:val="24"/>
                <w:lang w:val="kk-KZ"/>
              </w:rPr>
              <w:t>Бұл ереже жобасы брокколиді (Brassica oleracea var) пайдалануға шектеулер мен таңбалау талаптарын белгілейді. italica) тағамдық мақсаттағы тұқым сығындысы.</w:t>
            </w:r>
          </w:p>
        </w:tc>
        <w:tc>
          <w:tcPr>
            <w:tcW w:w="2014" w:type="dxa"/>
            <w:tcBorders>
              <w:top w:val="single" w:sz="4" w:space="0" w:color="auto"/>
              <w:left w:val="single" w:sz="4" w:space="0" w:color="auto"/>
              <w:bottom w:val="single" w:sz="4" w:space="0" w:color="auto"/>
              <w:right w:val="single" w:sz="4" w:space="0" w:color="auto"/>
            </w:tcBorders>
          </w:tcPr>
          <w:p w14:paraId="39F532EA" w14:textId="77777777" w:rsidR="00771C15" w:rsidRDefault="00771C15" w:rsidP="005960D2">
            <w:pPr>
              <w:tabs>
                <w:tab w:val="left" w:pos="1843"/>
              </w:tabs>
              <w:jc w:val="both"/>
              <w:rPr>
                <w:color w:val="000000"/>
                <w:sz w:val="24"/>
                <w:szCs w:val="24"/>
                <w:lang w:val="kk-KZ"/>
              </w:rPr>
            </w:pPr>
          </w:p>
        </w:tc>
      </w:tr>
      <w:tr w:rsidR="0063582E" w:rsidRPr="00492C51" w14:paraId="25FC567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B166A8" w14:textId="77777777" w:rsidR="0063582E" w:rsidRDefault="0063582E"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BC3E87" w14:textId="4AC3A8E7" w:rsidR="0063582E" w:rsidRPr="00EB5BF9" w:rsidRDefault="0063582E" w:rsidP="00387069">
            <w:pPr>
              <w:tabs>
                <w:tab w:val="left" w:pos="1843"/>
              </w:tabs>
              <w:jc w:val="right"/>
              <w:rPr>
                <w:b/>
                <w:color w:val="000000"/>
                <w:sz w:val="24"/>
                <w:szCs w:val="24"/>
                <w:lang w:val="kk-KZ"/>
              </w:rPr>
            </w:pPr>
            <w:r w:rsidRPr="00771C15">
              <w:rPr>
                <w:b/>
                <w:color w:val="000000"/>
                <w:sz w:val="24"/>
                <w:szCs w:val="24"/>
                <w:lang w:val="kk-KZ"/>
              </w:rPr>
              <w:t>G/SPS/N/BRA/2136</w:t>
            </w:r>
          </w:p>
        </w:tc>
        <w:tc>
          <w:tcPr>
            <w:tcW w:w="5211" w:type="dxa"/>
            <w:tcBorders>
              <w:top w:val="single" w:sz="4" w:space="0" w:color="auto"/>
              <w:left w:val="single" w:sz="4" w:space="0" w:color="auto"/>
              <w:bottom w:val="single" w:sz="4" w:space="0" w:color="auto"/>
              <w:right w:val="single" w:sz="4" w:space="0" w:color="auto"/>
            </w:tcBorders>
          </w:tcPr>
          <w:p w14:paraId="0CB7B8DB" w14:textId="5ACBF8E9" w:rsidR="0063582E" w:rsidRDefault="00ED2A2D" w:rsidP="005960D2">
            <w:pPr>
              <w:tabs>
                <w:tab w:val="left" w:pos="1843"/>
              </w:tabs>
              <w:jc w:val="both"/>
              <w:rPr>
                <w:color w:val="000000"/>
                <w:sz w:val="24"/>
                <w:szCs w:val="24"/>
                <w:shd w:val="clear" w:color="auto" w:fill="FFFFFF"/>
                <w:lang w:val="kk-KZ"/>
              </w:rPr>
            </w:pPr>
            <w:r w:rsidRPr="00ED2A2D">
              <w:rPr>
                <w:color w:val="000000"/>
                <w:sz w:val="24"/>
                <w:szCs w:val="24"/>
                <w:shd w:val="clear" w:color="auto" w:fill="FFFFFF"/>
                <w:lang w:val="kk-KZ"/>
              </w:rPr>
              <w:t>2023 жылғы 09 Ақпан, № 1144 қарар жобасы. Тілі: португал тілі. Беттер саны: 4</w:t>
            </w:r>
          </w:p>
        </w:tc>
        <w:tc>
          <w:tcPr>
            <w:tcW w:w="2014" w:type="dxa"/>
            <w:tcBorders>
              <w:top w:val="single" w:sz="4" w:space="0" w:color="auto"/>
              <w:left w:val="single" w:sz="4" w:space="0" w:color="auto"/>
              <w:bottom w:val="single" w:sz="4" w:space="0" w:color="auto"/>
              <w:right w:val="single" w:sz="4" w:space="0" w:color="auto"/>
            </w:tcBorders>
          </w:tcPr>
          <w:p w14:paraId="7F3B6E1D" w14:textId="06CAE77D" w:rsidR="0063582E" w:rsidRDefault="0063582E"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3582E" w:rsidRPr="007A640D" w14:paraId="01A04015"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C8D8D29" w14:textId="77777777" w:rsidR="0063582E" w:rsidRDefault="006358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6D42C0" w14:textId="796B936F" w:rsidR="0063582E" w:rsidRPr="00504470" w:rsidRDefault="0063582E"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3A685F6" w14:textId="178AC77C" w:rsidR="0063582E"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466DE969" w14:textId="77777777" w:rsidR="0063582E" w:rsidRDefault="0063582E" w:rsidP="005960D2">
            <w:pPr>
              <w:tabs>
                <w:tab w:val="left" w:pos="1843"/>
              </w:tabs>
              <w:jc w:val="both"/>
              <w:rPr>
                <w:color w:val="000000"/>
                <w:sz w:val="24"/>
                <w:szCs w:val="24"/>
                <w:lang w:val="kk-KZ"/>
              </w:rPr>
            </w:pPr>
          </w:p>
        </w:tc>
      </w:tr>
      <w:tr w:rsidR="0063582E" w:rsidRPr="007A640D" w14:paraId="1D1782F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C71E6C" w14:textId="77777777" w:rsidR="0063582E" w:rsidRDefault="006358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E7094D" w14:textId="74715529" w:rsidR="0063582E" w:rsidRDefault="0063582E"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5A5C9BEC" w14:textId="4CA68523" w:rsidR="0063582E" w:rsidRDefault="00ED2A2D" w:rsidP="005960D2">
            <w:pPr>
              <w:tabs>
                <w:tab w:val="left" w:pos="1843"/>
              </w:tabs>
              <w:jc w:val="both"/>
              <w:rPr>
                <w:color w:val="000000"/>
                <w:sz w:val="24"/>
                <w:szCs w:val="24"/>
                <w:lang w:val="kk-KZ"/>
              </w:rPr>
            </w:pPr>
            <w:r w:rsidRPr="00ED2A2D">
              <w:rPr>
                <w:color w:val="000000"/>
                <w:sz w:val="24"/>
                <w:szCs w:val="24"/>
                <w:lang w:val="kk-KZ"/>
              </w:rPr>
              <w:t>Бұл қарар жобасы S24 белсенді ингредиенті туралы монографияны қосу туралы ұсыныс ретінде қарастырылады: СЕДАКСАН Пестицидтерге, тұрмыстық тазартқыштарға және ағаш консерванттарына арналған белсенді ингредиенттердің монографиялық тізіміне енгізілген, 2021 жылдың 103-19 қазанында Бразилияның ресми газетінде (Dou-Diário Official da União) нормативтік нұсқаулықта жарияланған.</w:t>
            </w:r>
          </w:p>
        </w:tc>
        <w:tc>
          <w:tcPr>
            <w:tcW w:w="2014" w:type="dxa"/>
            <w:tcBorders>
              <w:top w:val="single" w:sz="4" w:space="0" w:color="auto"/>
              <w:left w:val="single" w:sz="4" w:space="0" w:color="auto"/>
              <w:bottom w:val="single" w:sz="4" w:space="0" w:color="auto"/>
              <w:right w:val="single" w:sz="4" w:space="0" w:color="auto"/>
            </w:tcBorders>
          </w:tcPr>
          <w:p w14:paraId="2DD69B7B" w14:textId="77777777" w:rsidR="0063582E" w:rsidRDefault="0063582E" w:rsidP="005960D2">
            <w:pPr>
              <w:tabs>
                <w:tab w:val="left" w:pos="1843"/>
              </w:tabs>
              <w:jc w:val="both"/>
              <w:rPr>
                <w:color w:val="000000"/>
                <w:sz w:val="24"/>
                <w:szCs w:val="24"/>
                <w:lang w:val="kk-KZ"/>
              </w:rPr>
            </w:pPr>
          </w:p>
        </w:tc>
      </w:tr>
      <w:tr w:rsidR="0063582E" w:rsidRPr="00492C51" w14:paraId="251A07C5" w14:textId="77777777" w:rsidTr="00C61FA5">
        <w:trPr>
          <w:trHeight w:val="196"/>
        </w:trPr>
        <w:tc>
          <w:tcPr>
            <w:tcW w:w="533" w:type="dxa"/>
            <w:vMerge w:val="restart"/>
            <w:tcBorders>
              <w:top w:val="single" w:sz="4" w:space="0" w:color="auto"/>
              <w:left w:val="single" w:sz="4" w:space="0" w:color="auto"/>
              <w:bottom w:val="single" w:sz="4" w:space="0" w:color="auto"/>
              <w:right w:val="single" w:sz="4" w:space="0" w:color="auto"/>
            </w:tcBorders>
          </w:tcPr>
          <w:p w14:paraId="2A0924CA" w14:textId="77777777" w:rsidR="0063582E" w:rsidRDefault="0063582E"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D51D0B" w14:textId="5EACABF7" w:rsidR="0063582E" w:rsidRPr="00EB5BF9" w:rsidRDefault="00B17B12" w:rsidP="00387069">
            <w:pPr>
              <w:jc w:val="right"/>
              <w:rPr>
                <w:b/>
                <w:color w:val="000000"/>
                <w:sz w:val="24"/>
                <w:szCs w:val="24"/>
                <w:lang w:val="kk-KZ"/>
              </w:rPr>
            </w:pPr>
            <w:r w:rsidRPr="00B17B12">
              <w:rPr>
                <w:b/>
                <w:color w:val="000000"/>
                <w:sz w:val="24"/>
                <w:szCs w:val="24"/>
                <w:lang w:val="kk-KZ"/>
              </w:rPr>
              <w:t>G/SPS/N/BRA/2135</w:t>
            </w:r>
          </w:p>
        </w:tc>
        <w:tc>
          <w:tcPr>
            <w:tcW w:w="5211" w:type="dxa"/>
            <w:tcBorders>
              <w:top w:val="single" w:sz="4" w:space="0" w:color="auto"/>
              <w:left w:val="single" w:sz="4" w:space="0" w:color="auto"/>
              <w:bottom w:val="single" w:sz="4" w:space="0" w:color="auto"/>
              <w:right w:val="single" w:sz="4" w:space="0" w:color="auto"/>
            </w:tcBorders>
          </w:tcPr>
          <w:p w14:paraId="79C809A8" w14:textId="35595795" w:rsidR="0063582E" w:rsidRDefault="00ED2A2D" w:rsidP="005960D2">
            <w:pPr>
              <w:tabs>
                <w:tab w:val="left" w:pos="1843"/>
              </w:tabs>
              <w:jc w:val="both"/>
              <w:rPr>
                <w:color w:val="000000"/>
                <w:sz w:val="24"/>
                <w:szCs w:val="24"/>
                <w:lang w:val="kk-KZ"/>
              </w:rPr>
            </w:pPr>
            <w:r w:rsidRPr="00ED2A2D">
              <w:rPr>
                <w:color w:val="000000"/>
                <w:sz w:val="24"/>
                <w:szCs w:val="24"/>
                <w:lang w:val="kk-KZ"/>
              </w:rPr>
              <w:t>2023 жылғы 9 ақпан, № 1142 қарар жобасы.Тілі: Португал Тілі. Беттер саны: 3</w:t>
            </w:r>
          </w:p>
        </w:tc>
        <w:tc>
          <w:tcPr>
            <w:tcW w:w="2014" w:type="dxa"/>
            <w:tcBorders>
              <w:top w:val="single" w:sz="4" w:space="0" w:color="auto"/>
              <w:left w:val="single" w:sz="4" w:space="0" w:color="auto"/>
              <w:bottom w:val="single" w:sz="4" w:space="0" w:color="auto"/>
              <w:right w:val="single" w:sz="4" w:space="0" w:color="auto"/>
            </w:tcBorders>
          </w:tcPr>
          <w:p w14:paraId="0A2769FF" w14:textId="18473EF9" w:rsidR="0063582E" w:rsidRDefault="00B17B12"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B17B12" w:rsidRPr="007A640D" w14:paraId="336C0C1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A8E9E1"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214A5B" w14:textId="48709647" w:rsidR="00B17B12" w:rsidRPr="00504470" w:rsidRDefault="00B17B12"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92E7B5E" w14:textId="13794802" w:rsidR="00B17B12"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073FBE16" w14:textId="77777777" w:rsidR="00B17B12" w:rsidRDefault="00B17B12" w:rsidP="005960D2">
            <w:pPr>
              <w:tabs>
                <w:tab w:val="left" w:pos="1843"/>
              </w:tabs>
              <w:jc w:val="both"/>
              <w:rPr>
                <w:color w:val="000000"/>
                <w:sz w:val="24"/>
                <w:szCs w:val="24"/>
                <w:lang w:val="kk-KZ"/>
              </w:rPr>
            </w:pPr>
          </w:p>
        </w:tc>
      </w:tr>
      <w:tr w:rsidR="00B17B12" w:rsidRPr="007A640D" w14:paraId="5F1824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1792E2"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AD678" w14:textId="78B26358" w:rsidR="00B17B12" w:rsidRDefault="00B17B12"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FB2A8C9" w14:textId="403246A3" w:rsidR="00B17B12" w:rsidRDefault="00ED2A2D" w:rsidP="005960D2">
            <w:pPr>
              <w:tabs>
                <w:tab w:val="left" w:pos="1843"/>
              </w:tabs>
              <w:jc w:val="both"/>
              <w:rPr>
                <w:color w:val="000000"/>
                <w:sz w:val="24"/>
                <w:szCs w:val="24"/>
                <w:lang w:val="kk-KZ"/>
              </w:rPr>
            </w:pPr>
            <w:r w:rsidRPr="00ED2A2D">
              <w:rPr>
                <w:color w:val="000000"/>
                <w:sz w:val="24"/>
                <w:szCs w:val="24"/>
                <w:lang w:val="kk-KZ"/>
              </w:rPr>
              <w:t>Бұл қарар жобасы a26 –азоксистробин, b29 –бупрофезин, b37 –калий бикарбонаты, c63 –ламбда-циотрин, c70-хлорантранилипрол, c74 –циантранилипрол, d25 –диуром, d36-дифеноконазол, f49 –флудиоксонил, f50 –белсенді ингредиенттердің монографияларын қосу туралы ұсыныс ретінде қарастырылады фостиазат, және f68-флюксапироксад тізімде пестицидтерге, тұрмыстық тазартқыштарға және ағаш консерванттарына арналған монографияның белсенді ингредиенттері, нормативтік нұсқаулықта № 103 -19 қазан 2021 жылы Бразилияның ресми газетінде (Dou-Diário Official da União) жарияланған</w:t>
            </w:r>
          </w:p>
        </w:tc>
        <w:tc>
          <w:tcPr>
            <w:tcW w:w="2014" w:type="dxa"/>
            <w:tcBorders>
              <w:top w:val="single" w:sz="4" w:space="0" w:color="auto"/>
              <w:left w:val="single" w:sz="4" w:space="0" w:color="auto"/>
              <w:bottom w:val="single" w:sz="4" w:space="0" w:color="auto"/>
              <w:right w:val="single" w:sz="4" w:space="0" w:color="auto"/>
            </w:tcBorders>
          </w:tcPr>
          <w:p w14:paraId="04021624" w14:textId="77777777" w:rsidR="00B17B12" w:rsidRDefault="00B17B12" w:rsidP="005960D2">
            <w:pPr>
              <w:tabs>
                <w:tab w:val="left" w:pos="1843"/>
              </w:tabs>
              <w:jc w:val="both"/>
              <w:rPr>
                <w:color w:val="000000"/>
                <w:sz w:val="24"/>
                <w:szCs w:val="24"/>
                <w:lang w:val="kk-KZ"/>
              </w:rPr>
            </w:pPr>
          </w:p>
        </w:tc>
      </w:tr>
      <w:tr w:rsidR="00B17B12" w:rsidRPr="00492C51" w14:paraId="466F4C8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4DFE6E" w14:textId="77777777" w:rsidR="00B17B12" w:rsidRDefault="00B17B1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268360" w14:textId="10830B94" w:rsidR="00B17B12" w:rsidRPr="00EB5BF9" w:rsidRDefault="00B17B12" w:rsidP="00387069">
            <w:pPr>
              <w:jc w:val="right"/>
              <w:rPr>
                <w:b/>
                <w:color w:val="000000"/>
                <w:sz w:val="24"/>
                <w:szCs w:val="24"/>
                <w:lang w:val="kk-KZ"/>
              </w:rPr>
            </w:pPr>
            <w:r w:rsidRPr="00B17B12">
              <w:rPr>
                <w:b/>
                <w:color w:val="000000"/>
                <w:sz w:val="24"/>
                <w:szCs w:val="24"/>
                <w:lang w:val="kk-KZ"/>
              </w:rPr>
              <w:t>G/SPS/N/BRA/2139</w:t>
            </w:r>
          </w:p>
        </w:tc>
        <w:tc>
          <w:tcPr>
            <w:tcW w:w="5211" w:type="dxa"/>
            <w:tcBorders>
              <w:top w:val="single" w:sz="4" w:space="0" w:color="auto"/>
              <w:left w:val="single" w:sz="4" w:space="0" w:color="auto"/>
              <w:bottom w:val="single" w:sz="4" w:space="0" w:color="auto"/>
              <w:right w:val="single" w:sz="4" w:space="0" w:color="auto"/>
            </w:tcBorders>
          </w:tcPr>
          <w:p w14:paraId="3B8AC34E" w14:textId="6B486EC3" w:rsidR="00B17B12" w:rsidRDefault="00ED2A2D" w:rsidP="005960D2">
            <w:pPr>
              <w:tabs>
                <w:tab w:val="left" w:pos="1843"/>
              </w:tabs>
              <w:jc w:val="both"/>
              <w:rPr>
                <w:color w:val="000000"/>
                <w:sz w:val="24"/>
                <w:szCs w:val="24"/>
                <w:lang w:val="kk-KZ"/>
              </w:rPr>
            </w:pPr>
            <w:r w:rsidRPr="00ED2A2D">
              <w:rPr>
                <w:color w:val="000000"/>
                <w:sz w:val="24"/>
                <w:szCs w:val="24"/>
                <w:lang w:val="kk-KZ"/>
              </w:rPr>
              <w:t>№ 1147 қарар жобасы, 2023 жылғы 10 ақпан.Тілі: Португал Тілі. Беттер саны: 4</w:t>
            </w:r>
          </w:p>
        </w:tc>
        <w:tc>
          <w:tcPr>
            <w:tcW w:w="2014" w:type="dxa"/>
            <w:tcBorders>
              <w:top w:val="single" w:sz="4" w:space="0" w:color="auto"/>
              <w:left w:val="single" w:sz="4" w:space="0" w:color="auto"/>
              <w:bottom w:val="single" w:sz="4" w:space="0" w:color="auto"/>
              <w:right w:val="single" w:sz="4" w:space="0" w:color="auto"/>
            </w:tcBorders>
          </w:tcPr>
          <w:p w14:paraId="55736179" w14:textId="554B02FF" w:rsidR="00B17B12" w:rsidRDefault="00B17B12"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B17B12" w:rsidRPr="007A640D" w14:paraId="07C016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D6B9C5"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A18A4A" w14:textId="3FED1088" w:rsidR="00B17B12" w:rsidRPr="00504470" w:rsidRDefault="00B17B12"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E431CE9" w14:textId="61C29D3E" w:rsidR="00B17B12"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4FB9034A" w14:textId="77777777" w:rsidR="00B17B12" w:rsidRDefault="00B17B12" w:rsidP="005960D2">
            <w:pPr>
              <w:tabs>
                <w:tab w:val="left" w:pos="1843"/>
              </w:tabs>
              <w:jc w:val="both"/>
              <w:rPr>
                <w:color w:val="000000"/>
                <w:sz w:val="24"/>
                <w:szCs w:val="24"/>
                <w:lang w:val="kk-KZ"/>
              </w:rPr>
            </w:pPr>
          </w:p>
        </w:tc>
      </w:tr>
      <w:tr w:rsidR="00B17B12" w:rsidRPr="007A640D" w14:paraId="1452150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2BCC9"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170EB" w14:textId="342B59A5" w:rsidR="00B17B12" w:rsidRDefault="00B17B12"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C45B1A1" w14:textId="0C53B88F" w:rsidR="00B17B12" w:rsidRDefault="00ED2A2D" w:rsidP="005960D2">
            <w:pPr>
              <w:tabs>
                <w:tab w:val="left" w:pos="1843"/>
              </w:tabs>
              <w:jc w:val="both"/>
              <w:rPr>
                <w:color w:val="000000"/>
                <w:sz w:val="24"/>
                <w:szCs w:val="24"/>
                <w:lang w:val="kk-KZ"/>
              </w:rPr>
            </w:pPr>
            <w:r w:rsidRPr="00ED2A2D">
              <w:rPr>
                <w:color w:val="000000"/>
                <w:sz w:val="24"/>
                <w:szCs w:val="24"/>
                <w:lang w:val="kk-KZ"/>
              </w:rPr>
              <w:t>Қарардың бұл жобасы 2021 жылғы № 103 -19 қазандағы Нормативтік нұсқаулықта Бразилияның ресми газетінде (Dou-Одақтың ресми өкілі)жарияланған Пестицидтерге, тұрмыстық тазартқыштар мен ағаш консерванттарына арналған белсенді ингредиенттердің монографиялық тізіміне A71-1-Аминоциклопропан-1 - карбон қышқылының белсенді ингредиенті туралы монографияны енгізу туралы ұсыныс ретінде қарастырылады</w:t>
            </w:r>
          </w:p>
        </w:tc>
        <w:tc>
          <w:tcPr>
            <w:tcW w:w="2014" w:type="dxa"/>
            <w:tcBorders>
              <w:top w:val="single" w:sz="4" w:space="0" w:color="auto"/>
              <w:left w:val="single" w:sz="4" w:space="0" w:color="auto"/>
              <w:bottom w:val="single" w:sz="4" w:space="0" w:color="auto"/>
              <w:right w:val="single" w:sz="4" w:space="0" w:color="auto"/>
            </w:tcBorders>
          </w:tcPr>
          <w:p w14:paraId="68BC2130" w14:textId="77777777" w:rsidR="00B17B12" w:rsidRDefault="00B17B12" w:rsidP="005960D2">
            <w:pPr>
              <w:tabs>
                <w:tab w:val="left" w:pos="1843"/>
              </w:tabs>
              <w:jc w:val="both"/>
              <w:rPr>
                <w:color w:val="000000"/>
                <w:sz w:val="24"/>
                <w:szCs w:val="24"/>
                <w:lang w:val="kk-KZ"/>
              </w:rPr>
            </w:pPr>
          </w:p>
        </w:tc>
      </w:tr>
      <w:tr w:rsidR="00B17B12" w:rsidRPr="00492C51" w14:paraId="268C30D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FD077B" w14:textId="77777777" w:rsidR="00B17B12" w:rsidRDefault="00B17B1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4C909" w14:textId="433F2C63" w:rsidR="00B17B12" w:rsidRPr="00EB5BF9" w:rsidRDefault="00B17B12" w:rsidP="00387069">
            <w:pPr>
              <w:jc w:val="right"/>
              <w:rPr>
                <w:b/>
                <w:color w:val="000000"/>
                <w:sz w:val="24"/>
                <w:szCs w:val="24"/>
                <w:lang w:val="kk-KZ"/>
              </w:rPr>
            </w:pPr>
            <w:r w:rsidRPr="00B17B12">
              <w:rPr>
                <w:b/>
                <w:color w:val="000000"/>
                <w:sz w:val="24"/>
                <w:szCs w:val="24"/>
                <w:lang w:val="kk-KZ"/>
              </w:rPr>
              <w:t>G/SPS/N/BRA/2137</w:t>
            </w:r>
          </w:p>
        </w:tc>
        <w:tc>
          <w:tcPr>
            <w:tcW w:w="5211" w:type="dxa"/>
            <w:tcBorders>
              <w:top w:val="single" w:sz="4" w:space="0" w:color="auto"/>
              <w:left w:val="single" w:sz="4" w:space="0" w:color="auto"/>
              <w:bottom w:val="single" w:sz="4" w:space="0" w:color="auto"/>
              <w:right w:val="single" w:sz="4" w:space="0" w:color="auto"/>
            </w:tcBorders>
          </w:tcPr>
          <w:p w14:paraId="29711F75" w14:textId="6FC8B4CE" w:rsidR="00B17B12" w:rsidRDefault="00ED2A2D" w:rsidP="005960D2">
            <w:pPr>
              <w:tabs>
                <w:tab w:val="left" w:pos="1197"/>
                <w:tab w:val="left" w:pos="1843"/>
              </w:tabs>
              <w:jc w:val="both"/>
              <w:rPr>
                <w:color w:val="000000"/>
                <w:sz w:val="24"/>
                <w:szCs w:val="24"/>
                <w:lang w:val="kk-KZ"/>
              </w:rPr>
            </w:pPr>
            <w:r w:rsidRPr="00ED2A2D">
              <w:rPr>
                <w:color w:val="000000"/>
                <w:sz w:val="24"/>
                <w:szCs w:val="24"/>
                <w:lang w:val="kk-KZ"/>
              </w:rPr>
              <w:t>№ 1145 қарар жобасы, 2023 жылғы 10 ақпан.Тілі: Португал Тілі. Беттер саны: 4</w:t>
            </w:r>
          </w:p>
        </w:tc>
        <w:tc>
          <w:tcPr>
            <w:tcW w:w="2014" w:type="dxa"/>
            <w:tcBorders>
              <w:top w:val="single" w:sz="4" w:space="0" w:color="auto"/>
              <w:left w:val="single" w:sz="4" w:space="0" w:color="auto"/>
              <w:bottom w:val="single" w:sz="4" w:space="0" w:color="auto"/>
              <w:right w:val="single" w:sz="4" w:space="0" w:color="auto"/>
            </w:tcBorders>
          </w:tcPr>
          <w:p w14:paraId="73D0A664" w14:textId="6A125BC1" w:rsidR="00B17B12" w:rsidRDefault="00B17B12"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B17B12" w:rsidRPr="007A640D" w14:paraId="1FF203C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3A216F"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19929" w14:textId="7D15F98B" w:rsidR="00B17B12" w:rsidRPr="00504470" w:rsidRDefault="00B17B12"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3FD7ADC" w14:textId="1F077C53" w:rsidR="00B17B12"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7E5F0FE7" w14:textId="77777777" w:rsidR="00B17B12" w:rsidRDefault="00B17B12" w:rsidP="005960D2">
            <w:pPr>
              <w:tabs>
                <w:tab w:val="left" w:pos="1843"/>
              </w:tabs>
              <w:jc w:val="both"/>
              <w:rPr>
                <w:color w:val="000000"/>
                <w:sz w:val="24"/>
                <w:szCs w:val="24"/>
                <w:lang w:val="kk-KZ"/>
              </w:rPr>
            </w:pPr>
          </w:p>
        </w:tc>
      </w:tr>
      <w:tr w:rsidR="00B17B12" w:rsidRPr="007A640D" w14:paraId="66A0E4B9" w14:textId="77777777" w:rsidTr="00C61FA5">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87FB08" w14:textId="77777777" w:rsidR="00B17B12" w:rsidRDefault="00B17B1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B6208C" w14:textId="27EB1233" w:rsidR="00B17B12" w:rsidRDefault="00B17B12"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70B6F01" w14:textId="7BC1EA98" w:rsidR="00B17B12" w:rsidRDefault="00ED2A2D" w:rsidP="005960D2">
            <w:pPr>
              <w:tabs>
                <w:tab w:val="left" w:pos="1843"/>
              </w:tabs>
              <w:jc w:val="both"/>
              <w:rPr>
                <w:color w:val="000000"/>
                <w:sz w:val="24"/>
                <w:szCs w:val="24"/>
                <w:lang w:val="kk-KZ"/>
              </w:rPr>
            </w:pPr>
            <w:r w:rsidRPr="00ED2A2D">
              <w:rPr>
                <w:color w:val="000000"/>
                <w:sz w:val="24"/>
                <w:szCs w:val="24"/>
                <w:lang w:val="kk-KZ"/>
              </w:rPr>
              <w:t>Бұл қарар жобасы B62-brevibacillus parabrevis белсенді ингредиенті туралы монографияны Бразилияның ресми газетінде (Dou-Diário Official da União) 2021 жылғы № 103 -19 қазандағы Нормативтік нұсқаулықта жарияланған пестицидтерге, тұрмыстық тазартқыштарға және ағаш консерванттарына арналған белсенді ингредиенттердің монографиялық тізіміне енгізу туралы ұсыныс ретінде қарастырылады..</w:t>
            </w:r>
          </w:p>
        </w:tc>
        <w:tc>
          <w:tcPr>
            <w:tcW w:w="2014" w:type="dxa"/>
            <w:tcBorders>
              <w:top w:val="single" w:sz="4" w:space="0" w:color="auto"/>
              <w:left w:val="single" w:sz="4" w:space="0" w:color="auto"/>
              <w:bottom w:val="single" w:sz="4" w:space="0" w:color="auto"/>
              <w:right w:val="single" w:sz="4" w:space="0" w:color="auto"/>
            </w:tcBorders>
          </w:tcPr>
          <w:p w14:paraId="1CAE5288" w14:textId="77777777" w:rsidR="00B17B12" w:rsidRDefault="00B17B12" w:rsidP="005960D2">
            <w:pPr>
              <w:tabs>
                <w:tab w:val="left" w:pos="1843"/>
              </w:tabs>
              <w:jc w:val="both"/>
              <w:rPr>
                <w:color w:val="000000"/>
                <w:sz w:val="24"/>
                <w:szCs w:val="24"/>
                <w:lang w:val="kk-KZ"/>
              </w:rPr>
            </w:pPr>
          </w:p>
        </w:tc>
      </w:tr>
      <w:tr w:rsidR="00B17B12" w:rsidRPr="007A640D" w14:paraId="72C266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5738BB0" w14:textId="77777777" w:rsidR="00B17B12" w:rsidRDefault="00B17B12"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C2A9CA" w14:textId="709E8FF2" w:rsidR="00B17B12" w:rsidRPr="00504470" w:rsidRDefault="0034272E" w:rsidP="00387069">
            <w:pPr>
              <w:jc w:val="right"/>
              <w:rPr>
                <w:rFonts w:eastAsia="Verdana"/>
                <w:b/>
                <w:color w:val="000000"/>
                <w:sz w:val="24"/>
                <w:szCs w:val="24"/>
                <w:lang w:val="kk-KZ"/>
              </w:rPr>
            </w:pPr>
            <w:r w:rsidRPr="0034272E">
              <w:rPr>
                <w:rFonts w:eastAsia="Verdana"/>
                <w:b/>
                <w:color w:val="000000"/>
                <w:sz w:val="24"/>
                <w:szCs w:val="24"/>
                <w:lang w:val="kk-KZ"/>
              </w:rPr>
              <w:t>G/SPS/N/THA/616</w:t>
            </w:r>
          </w:p>
        </w:tc>
        <w:tc>
          <w:tcPr>
            <w:tcW w:w="5211" w:type="dxa"/>
            <w:tcBorders>
              <w:top w:val="single" w:sz="4" w:space="0" w:color="auto"/>
              <w:left w:val="single" w:sz="4" w:space="0" w:color="auto"/>
              <w:bottom w:val="single" w:sz="4" w:space="0" w:color="auto"/>
              <w:right w:val="single" w:sz="4" w:space="0" w:color="auto"/>
            </w:tcBorders>
          </w:tcPr>
          <w:p w14:paraId="56DAB46F" w14:textId="77777777" w:rsidR="00ED2A2D" w:rsidRDefault="00ED2A2D" w:rsidP="005960D2">
            <w:pPr>
              <w:tabs>
                <w:tab w:val="left" w:pos="1843"/>
              </w:tabs>
              <w:jc w:val="both"/>
              <w:rPr>
                <w:color w:val="000000"/>
                <w:sz w:val="24"/>
                <w:szCs w:val="24"/>
                <w:lang w:val="kk-KZ"/>
              </w:rPr>
            </w:pPr>
            <w:r w:rsidRPr="00ED2A2D">
              <w:rPr>
                <w:color w:val="000000"/>
                <w:sz w:val="24"/>
                <w:szCs w:val="24"/>
                <w:lang w:val="kk-KZ"/>
              </w:rPr>
              <w:t>Африкалық шошқа обасының таралуын болдырмау үшін Италиядан тірі үй шошқалары мен жабайы шошқалар мен олардың өлекселерін әкелуді уақытша тоқтату туралы DLD мал шаруашылығын дамыту департаментінің бұйрығы.</w:t>
            </w:r>
          </w:p>
          <w:p w14:paraId="52F895D4" w14:textId="1F48ECE7" w:rsidR="0034272E" w:rsidRPr="00EB5BF9" w:rsidRDefault="00000000" w:rsidP="005960D2">
            <w:pPr>
              <w:tabs>
                <w:tab w:val="left" w:pos="1843"/>
              </w:tabs>
              <w:jc w:val="both"/>
              <w:rPr>
                <w:color w:val="000000"/>
                <w:sz w:val="24"/>
                <w:szCs w:val="24"/>
                <w:lang w:val="kk-KZ"/>
              </w:rPr>
            </w:pPr>
            <w:hyperlink r:id="rId69" w:history="1">
              <w:r w:rsidR="0034272E" w:rsidRPr="00053958">
                <w:rPr>
                  <w:rStyle w:val="a4"/>
                  <w:sz w:val="24"/>
                  <w:szCs w:val="24"/>
                  <w:lang w:val="kk-KZ"/>
                </w:rPr>
                <w:t>https://ratchakitcha.soc.go.th/pdfdownload/?id=140D027S0000000002300</w:t>
              </w:r>
            </w:hyperlink>
            <w:r w:rsidR="0034272E">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98D224" w14:textId="77777777" w:rsidR="00B17B12" w:rsidRDefault="00B17B12" w:rsidP="005960D2">
            <w:pPr>
              <w:tabs>
                <w:tab w:val="left" w:pos="1843"/>
              </w:tabs>
              <w:jc w:val="both"/>
              <w:rPr>
                <w:color w:val="000000"/>
                <w:sz w:val="24"/>
                <w:szCs w:val="24"/>
                <w:lang w:val="kk-KZ"/>
              </w:rPr>
            </w:pPr>
          </w:p>
        </w:tc>
      </w:tr>
      <w:tr w:rsidR="0034272E" w:rsidRPr="007A640D" w14:paraId="777A2A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E9CC26"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49846D" w14:textId="2E89D19C" w:rsidR="0034272E" w:rsidRPr="00504470" w:rsidRDefault="0034272E"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96A3366" w14:textId="0F805BDB" w:rsidR="0034272E" w:rsidRDefault="00ED2A2D" w:rsidP="005960D2">
            <w:pPr>
              <w:tabs>
                <w:tab w:val="left" w:pos="1843"/>
              </w:tabs>
              <w:jc w:val="both"/>
              <w:rPr>
                <w:color w:val="000000"/>
                <w:sz w:val="24"/>
                <w:szCs w:val="24"/>
                <w:lang w:val="kk-KZ"/>
              </w:rPr>
            </w:pPr>
            <w:r w:rsidRPr="00ED2A2D">
              <w:rPr>
                <w:color w:val="000000"/>
                <w:sz w:val="24"/>
                <w:szCs w:val="24"/>
                <w:lang w:val="kk-KZ"/>
              </w:rPr>
              <w:t>Тірі үй шошқалары және олардың өлекселері (СЭҚ ТН кодтары: 0103, 0203, 0502.10.00); жабайы шошқалар және олардың өлекселері</w:t>
            </w:r>
          </w:p>
        </w:tc>
        <w:tc>
          <w:tcPr>
            <w:tcW w:w="2014" w:type="dxa"/>
            <w:tcBorders>
              <w:top w:val="single" w:sz="4" w:space="0" w:color="auto"/>
              <w:left w:val="single" w:sz="4" w:space="0" w:color="auto"/>
              <w:bottom w:val="single" w:sz="4" w:space="0" w:color="auto"/>
              <w:right w:val="single" w:sz="4" w:space="0" w:color="auto"/>
            </w:tcBorders>
          </w:tcPr>
          <w:p w14:paraId="4A4295D0" w14:textId="77777777" w:rsidR="0034272E" w:rsidRDefault="0034272E" w:rsidP="005960D2">
            <w:pPr>
              <w:tabs>
                <w:tab w:val="left" w:pos="1843"/>
              </w:tabs>
              <w:jc w:val="both"/>
              <w:rPr>
                <w:color w:val="000000"/>
                <w:sz w:val="24"/>
                <w:szCs w:val="24"/>
                <w:lang w:val="kk-KZ"/>
              </w:rPr>
            </w:pPr>
          </w:p>
        </w:tc>
      </w:tr>
      <w:tr w:rsidR="0034272E" w:rsidRPr="007A640D" w14:paraId="7FEBD66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BE27FB"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107ECF" w14:textId="24668767" w:rsidR="0034272E" w:rsidRDefault="0034272E"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9DD8EA2" w14:textId="0017B94D" w:rsidR="0034272E" w:rsidRPr="00ED2A2D" w:rsidRDefault="00ED2A2D" w:rsidP="005960D2">
            <w:pPr>
              <w:tabs>
                <w:tab w:val="left" w:pos="1843"/>
              </w:tabs>
              <w:jc w:val="both"/>
              <w:rPr>
                <w:color w:val="000000"/>
                <w:sz w:val="24"/>
                <w:szCs w:val="24"/>
                <w:lang w:val="kk-KZ"/>
              </w:rPr>
            </w:pPr>
            <w:r w:rsidRPr="00ED2A2D">
              <w:rPr>
                <w:color w:val="000000"/>
                <w:sz w:val="24"/>
                <w:szCs w:val="24"/>
                <w:lang w:val="kk-KZ"/>
              </w:rPr>
              <w:t>Үкімет газетінің 2022 жылғы 12 қазандағы есебіне сәйкес, 2022 жылдың 28 қазанынан бастап Италиядан тірі үй және жабайы шошқалар мен олардың өлекселерін әкелуді тоқтату 2023 жылдың 25 қаңтарында аяқталды. Алайда, WOAH Италия аумағында африкалық шошқа обасының өршуі туралы хабарлады. Сондықтан Таиланд африкалық шошқа обасының елге енуіне жол бермеуі керек.  Жануарлар эпидемиясы туралы Заңға сәйкес B. E. 2558 (2015), тірі үй және жабайы шошқалар мен олардың өлекселерін Италиядан әкелу Thai Royal Gazette-де жарияланған күннен кейін 90 күнге уақытша тоқтатылды (6 ақпан 2023).</w:t>
            </w:r>
          </w:p>
        </w:tc>
        <w:tc>
          <w:tcPr>
            <w:tcW w:w="2014" w:type="dxa"/>
            <w:tcBorders>
              <w:top w:val="single" w:sz="4" w:space="0" w:color="auto"/>
              <w:left w:val="single" w:sz="4" w:space="0" w:color="auto"/>
              <w:bottom w:val="single" w:sz="4" w:space="0" w:color="auto"/>
              <w:right w:val="single" w:sz="4" w:space="0" w:color="auto"/>
            </w:tcBorders>
          </w:tcPr>
          <w:p w14:paraId="53B5C8F9" w14:textId="77777777" w:rsidR="0034272E" w:rsidRDefault="0034272E" w:rsidP="005960D2">
            <w:pPr>
              <w:tabs>
                <w:tab w:val="left" w:pos="1843"/>
              </w:tabs>
              <w:jc w:val="both"/>
              <w:rPr>
                <w:color w:val="000000"/>
                <w:sz w:val="24"/>
                <w:szCs w:val="24"/>
                <w:lang w:val="kk-KZ"/>
              </w:rPr>
            </w:pPr>
          </w:p>
        </w:tc>
      </w:tr>
      <w:tr w:rsidR="0034272E" w:rsidRPr="00492C51" w14:paraId="460A256C"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158D982C" w14:textId="77777777" w:rsidR="0034272E" w:rsidRDefault="0034272E"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13869B" w14:textId="46662FBF" w:rsidR="0034272E" w:rsidRDefault="0034272E" w:rsidP="00387069">
            <w:pPr>
              <w:jc w:val="right"/>
              <w:rPr>
                <w:b/>
                <w:color w:val="000000"/>
                <w:sz w:val="24"/>
                <w:szCs w:val="24"/>
                <w:lang w:val="kk-KZ"/>
              </w:rPr>
            </w:pPr>
            <w:r w:rsidRPr="0034272E">
              <w:rPr>
                <w:b/>
                <w:color w:val="000000"/>
                <w:sz w:val="24"/>
                <w:szCs w:val="24"/>
                <w:lang w:val="kk-KZ"/>
              </w:rPr>
              <w:t>G/SPS/N/BRA/2138</w:t>
            </w:r>
          </w:p>
        </w:tc>
        <w:tc>
          <w:tcPr>
            <w:tcW w:w="5211" w:type="dxa"/>
            <w:tcBorders>
              <w:top w:val="single" w:sz="4" w:space="0" w:color="auto"/>
              <w:left w:val="single" w:sz="4" w:space="0" w:color="auto"/>
              <w:bottom w:val="single" w:sz="4" w:space="0" w:color="auto"/>
              <w:right w:val="single" w:sz="4" w:space="0" w:color="auto"/>
            </w:tcBorders>
          </w:tcPr>
          <w:p w14:paraId="2C1FD21C" w14:textId="5274A952" w:rsidR="0034272E" w:rsidRDefault="00ED2A2D" w:rsidP="005960D2">
            <w:pPr>
              <w:jc w:val="both"/>
              <w:rPr>
                <w:color w:val="000000"/>
                <w:sz w:val="24"/>
                <w:szCs w:val="24"/>
                <w:lang w:val="kk-KZ"/>
              </w:rPr>
            </w:pPr>
            <w:r w:rsidRPr="00ED2A2D">
              <w:rPr>
                <w:color w:val="000000"/>
                <w:sz w:val="24"/>
                <w:szCs w:val="24"/>
                <w:lang w:val="kk-KZ"/>
              </w:rPr>
              <w:t>№ 1146 қарар жобасы, 2023 жылғы 10 ақпан.Тілі: Португал Тілі. Беттер саны: 3</w:t>
            </w:r>
          </w:p>
        </w:tc>
        <w:tc>
          <w:tcPr>
            <w:tcW w:w="2014" w:type="dxa"/>
            <w:tcBorders>
              <w:top w:val="single" w:sz="4" w:space="0" w:color="auto"/>
              <w:left w:val="single" w:sz="4" w:space="0" w:color="auto"/>
              <w:bottom w:val="single" w:sz="4" w:space="0" w:color="auto"/>
              <w:right w:val="single" w:sz="4" w:space="0" w:color="auto"/>
            </w:tcBorders>
          </w:tcPr>
          <w:p w14:paraId="5BCC41EE" w14:textId="6950CDFF" w:rsidR="0034272E" w:rsidRDefault="0034272E" w:rsidP="005960D2">
            <w:pPr>
              <w:tabs>
                <w:tab w:val="left" w:pos="1843"/>
              </w:tabs>
              <w:jc w:val="both"/>
              <w:rPr>
                <w:color w:val="000000"/>
                <w:sz w:val="24"/>
                <w:szCs w:val="24"/>
                <w:lang w:val="kk-KZ"/>
              </w:rPr>
            </w:pPr>
            <w:r>
              <w:rPr>
                <w:color w:val="000000"/>
                <w:sz w:val="24"/>
                <w:szCs w:val="24"/>
                <w:lang w:val="kk-KZ"/>
              </w:rPr>
              <w:t xml:space="preserve">15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34272E" w:rsidRPr="007A640D" w14:paraId="627FB524" w14:textId="77777777" w:rsidTr="00C61FA5">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4A7189"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F24B51" w14:textId="329BDBC7" w:rsidR="0034272E" w:rsidRDefault="0034272E"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2404541" w14:textId="5B6653CD" w:rsidR="0034272E" w:rsidRDefault="00ED2A2D" w:rsidP="005960D2">
            <w:pPr>
              <w:tabs>
                <w:tab w:val="left" w:pos="1843"/>
              </w:tabs>
              <w:jc w:val="both"/>
              <w:rPr>
                <w:color w:val="000000"/>
                <w:sz w:val="24"/>
                <w:szCs w:val="24"/>
                <w:lang w:val="kk-KZ"/>
              </w:rPr>
            </w:pPr>
            <w:r w:rsidRPr="00ED2A2D">
              <w:rPr>
                <w:color w:val="000000"/>
                <w:sz w:val="24"/>
                <w:szCs w:val="24"/>
                <w:lang w:val="kk-KZ"/>
              </w:rPr>
              <w:t>Қоршаған орта. Денсаулық сақтау. Қауіпсіздік (ICS коды: 13)</w:t>
            </w:r>
          </w:p>
        </w:tc>
        <w:tc>
          <w:tcPr>
            <w:tcW w:w="2014" w:type="dxa"/>
            <w:tcBorders>
              <w:top w:val="single" w:sz="4" w:space="0" w:color="auto"/>
              <w:left w:val="single" w:sz="4" w:space="0" w:color="auto"/>
              <w:bottom w:val="single" w:sz="4" w:space="0" w:color="auto"/>
              <w:right w:val="single" w:sz="4" w:space="0" w:color="auto"/>
            </w:tcBorders>
          </w:tcPr>
          <w:p w14:paraId="56ADBEDB" w14:textId="77777777" w:rsidR="0034272E" w:rsidRDefault="0034272E" w:rsidP="005960D2">
            <w:pPr>
              <w:tabs>
                <w:tab w:val="left" w:pos="1843"/>
              </w:tabs>
              <w:jc w:val="both"/>
              <w:rPr>
                <w:color w:val="000000"/>
                <w:sz w:val="24"/>
                <w:szCs w:val="24"/>
                <w:lang w:val="kk-KZ"/>
              </w:rPr>
            </w:pPr>
          </w:p>
        </w:tc>
      </w:tr>
      <w:tr w:rsidR="0034272E" w:rsidRPr="007A640D" w14:paraId="712729C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552142"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E9D27E" w14:textId="29A6E62E" w:rsidR="0034272E" w:rsidRDefault="0034272E"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93D0CBB" w14:textId="0A43B20A" w:rsidR="0034272E" w:rsidRPr="00EB5BF9" w:rsidRDefault="00ED2A2D" w:rsidP="005960D2">
            <w:pPr>
              <w:tabs>
                <w:tab w:val="left" w:pos="1843"/>
              </w:tabs>
              <w:jc w:val="both"/>
              <w:rPr>
                <w:color w:val="000000"/>
                <w:sz w:val="24"/>
                <w:szCs w:val="24"/>
                <w:lang w:val="kk-KZ"/>
              </w:rPr>
            </w:pPr>
            <w:r w:rsidRPr="00ED2A2D">
              <w:rPr>
                <w:color w:val="000000"/>
                <w:sz w:val="24"/>
                <w:szCs w:val="24"/>
                <w:lang w:val="kk-KZ"/>
              </w:rPr>
              <w:t>Қарардың бұл жобасы 2021 жылғы № 103 -19 қазанда Бразилияның ресми газетінде (Dou-Diário Official da União)жарияланған Пестицидтерге, тұрмыстық тазартқыштарға және ағаш консерванттарына арналған белсенді ингредиенттердің монографиялық тізіміне T80 -(Z)-Трикос-9-ен белсенді ингредиенті туралы монографияны енгізу туралы ұсыныс ретінде қарастырылады.</w:t>
            </w:r>
          </w:p>
        </w:tc>
        <w:tc>
          <w:tcPr>
            <w:tcW w:w="2014" w:type="dxa"/>
            <w:tcBorders>
              <w:top w:val="single" w:sz="4" w:space="0" w:color="auto"/>
              <w:left w:val="single" w:sz="4" w:space="0" w:color="auto"/>
              <w:bottom w:val="single" w:sz="4" w:space="0" w:color="auto"/>
              <w:right w:val="single" w:sz="4" w:space="0" w:color="auto"/>
            </w:tcBorders>
          </w:tcPr>
          <w:p w14:paraId="261E3D6C" w14:textId="77777777" w:rsidR="0034272E" w:rsidRDefault="0034272E" w:rsidP="005960D2">
            <w:pPr>
              <w:tabs>
                <w:tab w:val="left" w:pos="1843"/>
              </w:tabs>
              <w:jc w:val="both"/>
              <w:rPr>
                <w:color w:val="000000"/>
                <w:sz w:val="24"/>
                <w:szCs w:val="24"/>
                <w:lang w:val="kk-KZ"/>
              </w:rPr>
            </w:pPr>
          </w:p>
        </w:tc>
      </w:tr>
      <w:tr w:rsidR="0034272E" w:rsidRPr="007A640D" w14:paraId="624A922E"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679C2EF" w14:textId="77777777" w:rsidR="0034272E" w:rsidRDefault="0034272E"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FB02" w14:textId="1B015BC3" w:rsidR="0034272E" w:rsidRPr="00504470" w:rsidRDefault="0034272E" w:rsidP="00387069">
            <w:pPr>
              <w:jc w:val="right"/>
              <w:rPr>
                <w:rFonts w:eastAsia="Verdana"/>
                <w:b/>
                <w:sz w:val="24"/>
                <w:szCs w:val="24"/>
                <w:lang w:val="kk-KZ"/>
              </w:rPr>
            </w:pPr>
            <w:r w:rsidRPr="0034272E">
              <w:rPr>
                <w:rFonts w:eastAsia="Verdana"/>
                <w:b/>
                <w:sz w:val="24"/>
                <w:szCs w:val="24"/>
                <w:lang w:val="kk-KZ"/>
              </w:rPr>
              <w:t>G/SPS/N/THA/617</w:t>
            </w:r>
          </w:p>
        </w:tc>
        <w:tc>
          <w:tcPr>
            <w:tcW w:w="5211" w:type="dxa"/>
            <w:tcBorders>
              <w:top w:val="single" w:sz="4" w:space="0" w:color="auto"/>
              <w:left w:val="single" w:sz="4" w:space="0" w:color="auto"/>
              <w:bottom w:val="single" w:sz="4" w:space="0" w:color="auto"/>
              <w:right w:val="single" w:sz="4" w:space="0" w:color="auto"/>
            </w:tcBorders>
          </w:tcPr>
          <w:p w14:paraId="47003E73" w14:textId="77777777" w:rsidR="00ED2A2D" w:rsidRDefault="00ED2A2D" w:rsidP="005960D2">
            <w:pPr>
              <w:jc w:val="both"/>
              <w:rPr>
                <w:color w:val="000000"/>
                <w:sz w:val="24"/>
                <w:szCs w:val="24"/>
                <w:lang w:val="kk-KZ"/>
              </w:rPr>
            </w:pPr>
            <w:r w:rsidRPr="00ED2A2D">
              <w:rPr>
                <w:color w:val="000000"/>
                <w:sz w:val="24"/>
                <w:szCs w:val="24"/>
                <w:lang w:val="kk-KZ"/>
              </w:rPr>
              <w:t>Африкалық шошқа обасының таралуын болдырмау үшін тірі үй шошқалары мен жабайы шошқалар мен олардың өлекселерін Үндістаннан әкелуді уақытша тоқтату туралы DLD мал шаруашылығын дамыту департаментінің бұйрығы.</w:t>
            </w:r>
          </w:p>
          <w:p w14:paraId="66A52755" w14:textId="6F688FB3" w:rsidR="0034272E" w:rsidRPr="00ED2A2D" w:rsidRDefault="00000000" w:rsidP="005960D2">
            <w:pPr>
              <w:jc w:val="both"/>
              <w:rPr>
                <w:color w:val="000000"/>
                <w:sz w:val="24"/>
                <w:szCs w:val="24"/>
                <w:lang w:val="kk-KZ"/>
              </w:rPr>
            </w:pPr>
            <w:hyperlink r:id="rId70" w:history="1">
              <w:r w:rsidR="0034272E" w:rsidRPr="00ED2A2D">
                <w:rPr>
                  <w:rStyle w:val="a4"/>
                  <w:sz w:val="24"/>
                  <w:szCs w:val="24"/>
                  <w:lang w:val="kk-KZ"/>
                </w:rPr>
                <w:t>https://ratchakitcha.soc.go.th/pdfdownload/?id=140D027S0000000002400</w:t>
              </w:r>
            </w:hyperlink>
            <w:r w:rsidR="0034272E" w:rsidRPr="00ED2A2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E2DD24" w14:textId="77777777" w:rsidR="0034272E" w:rsidRDefault="0034272E" w:rsidP="005960D2">
            <w:pPr>
              <w:tabs>
                <w:tab w:val="left" w:pos="1843"/>
              </w:tabs>
              <w:jc w:val="both"/>
              <w:rPr>
                <w:color w:val="000000"/>
                <w:sz w:val="24"/>
                <w:szCs w:val="24"/>
                <w:lang w:val="kk-KZ"/>
              </w:rPr>
            </w:pPr>
          </w:p>
        </w:tc>
      </w:tr>
      <w:tr w:rsidR="0034272E" w:rsidRPr="007A640D" w14:paraId="63A02BBE" w14:textId="77777777" w:rsidTr="00C61FA5">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D6E253"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56E69" w14:textId="7E487A21" w:rsidR="0034272E" w:rsidRDefault="0034272E" w:rsidP="00387069">
            <w:pPr>
              <w:tabs>
                <w:tab w:val="left" w:pos="1843"/>
              </w:tabs>
              <w:jc w:val="right"/>
              <w:rPr>
                <w:color w:val="000000"/>
                <w:sz w:val="24"/>
                <w:szCs w:val="24"/>
                <w:lang w:val="kk-KZ"/>
              </w:rPr>
            </w:pPr>
            <w:r>
              <w:rPr>
                <w:color w:val="000000"/>
                <w:sz w:val="24"/>
                <w:szCs w:val="24"/>
                <w:lang w:val="kk-KZ"/>
              </w:rPr>
              <w:t xml:space="preserve">17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A5966F8" w14:textId="0C348F81" w:rsidR="0034272E" w:rsidRDefault="00ED2A2D" w:rsidP="005960D2">
            <w:pPr>
              <w:tabs>
                <w:tab w:val="left" w:pos="1843"/>
              </w:tabs>
              <w:jc w:val="both"/>
              <w:rPr>
                <w:color w:val="000000"/>
                <w:sz w:val="24"/>
                <w:szCs w:val="24"/>
                <w:lang w:val="kk-KZ"/>
              </w:rPr>
            </w:pPr>
            <w:r w:rsidRPr="00ED2A2D">
              <w:rPr>
                <w:color w:val="000000"/>
                <w:sz w:val="24"/>
                <w:szCs w:val="24"/>
                <w:lang w:val="kk-KZ"/>
              </w:rPr>
              <w:t>Тірі үй шошқалары және олардың өлекселері (СЭҚ ТН кодтары: 0103, 0203, 0502.10.00); жабайы шошқалар және олардың өлекселері</w:t>
            </w:r>
          </w:p>
        </w:tc>
        <w:tc>
          <w:tcPr>
            <w:tcW w:w="2014" w:type="dxa"/>
            <w:tcBorders>
              <w:top w:val="single" w:sz="4" w:space="0" w:color="auto"/>
              <w:left w:val="single" w:sz="4" w:space="0" w:color="auto"/>
              <w:bottom w:val="single" w:sz="4" w:space="0" w:color="auto"/>
              <w:right w:val="single" w:sz="4" w:space="0" w:color="auto"/>
            </w:tcBorders>
          </w:tcPr>
          <w:p w14:paraId="62D0141B" w14:textId="77777777" w:rsidR="0034272E" w:rsidRDefault="0034272E" w:rsidP="005960D2">
            <w:pPr>
              <w:tabs>
                <w:tab w:val="left" w:pos="1843"/>
              </w:tabs>
              <w:jc w:val="both"/>
              <w:rPr>
                <w:color w:val="000000"/>
                <w:sz w:val="24"/>
                <w:szCs w:val="24"/>
                <w:lang w:val="kk-KZ"/>
              </w:rPr>
            </w:pPr>
          </w:p>
        </w:tc>
      </w:tr>
      <w:tr w:rsidR="0034272E" w:rsidRPr="007A640D" w14:paraId="173BBD11" w14:textId="77777777" w:rsidTr="00C61FA5">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BB135C" w14:textId="77777777" w:rsidR="0034272E" w:rsidRDefault="0034272E"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E26326" w14:textId="34F421B5" w:rsidR="0034272E" w:rsidRDefault="0034272E" w:rsidP="00387069">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1028185" w14:textId="2B73A069" w:rsidR="0034272E" w:rsidRPr="00ED2A2D" w:rsidRDefault="00ED2A2D" w:rsidP="005960D2">
            <w:pPr>
              <w:tabs>
                <w:tab w:val="left" w:pos="1843"/>
              </w:tabs>
              <w:jc w:val="both"/>
              <w:rPr>
                <w:color w:val="000000"/>
                <w:sz w:val="24"/>
                <w:szCs w:val="24"/>
                <w:lang w:val="kk-KZ"/>
              </w:rPr>
            </w:pPr>
            <w:r w:rsidRPr="00ED2A2D">
              <w:rPr>
                <w:color w:val="000000"/>
                <w:sz w:val="24"/>
                <w:szCs w:val="24"/>
                <w:lang w:val="kk-KZ"/>
              </w:rPr>
              <w:t>Үкімет газетінің 2022 жылғы 3 қарашадағы есебіне сәйкес, 2022 жылдың 8 қарашасынан бастап Үндістаннан тірі үй және жабайы шошқалар мен олардың өлекселерін әкелуді тоқтату 2023 жылдың 6 ақпанында аяқталды. Алайда, Woah Үндістан аймағында африкалық шошқа обасының өршуі туралы хабарлады. Сондықтан Таиланд африкалық шошқа обасының елге енуіне жол бермеуі керек.  Thai Royal Gazette хабарлауынша, B. E. 2558 (2015) Жануарлар эпидемиясы туралы заңның күшімен Үндістаннан тірі үй және жабайы шошқалар мен олардың өлекселерін әкелу 2023 жылдың 7 ақпанынан бастап 90 күнге уақытша тоқтатылды.</w:t>
            </w:r>
          </w:p>
        </w:tc>
        <w:tc>
          <w:tcPr>
            <w:tcW w:w="2014" w:type="dxa"/>
            <w:tcBorders>
              <w:top w:val="single" w:sz="4" w:space="0" w:color="auto"/>
              <w:left w:val="single" w:sz="4" w:space="0" w:color="auto"/>
              <w:bottom w:val="single" w:sz="4" w:space="0" w:color="auto"/>
              <w:right w:val="single" w:sz="4" w:space="0" w:color="auto"/>
            </w:tcBorders>
          </w:tcPr>
          <w:p w14:paraId="382FA78E" w14:textId="77777777" w:rsidR="0034272E" w:rsidRDefault="0034272E" w:rsidP="005960D2">
            <w:pPr>
              <w:tabs>
                <w:tab w:val="left" w:pos="1843"/>
              </w:tabs>
              <w:jc w:val="both"/>
              <w:rPr>
                <w:color w:val="000000"/>
                <w:sz w:val="24"/>
                <w:szCs w:val="24"/>
                <w:lang w:val="kk-KZ"/>
              </w:rPr>
            </w:pPr>
          </w:p>
        </w:tc>
      </w:tr>
      <w:tr w:rsidR="0034272E" w:rsidRPr="007A640D" w14:paraId="6F0AAE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9D0FDC7" w14:textId="77777777" w:rsidR="0034272E" w:rsidRDefault="0034272E"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A4BBE0" w14:textId="69E939C2" w:rsidR="0034272E" w:rsidRPr="00B31115" w:rsidRDefault="00B31115" w:rsidP="00387069">
            <w:pPr>
              <w:jc w:val="right"/>
              <w:rPr>
                <w:rFonts w:eastAsia="Verdana"/>
                <w:b/>
                <w:sz w:val="24"/>
                <w:szCs w:val="24"/>
                <w:lang w:val="en-US"/>
              </w:rPr>
            </w:pPr>
            <w:r w:rsidRPr="00B31115">
              <w:rPr>
                <w:rFonts w:eastAsia="Verdana"/>
                <w:b/>
                <w:sz w:val="24"/>
                <w:szCs w:val="24"/>
                <w:lang w:val="en-US"/>
              </w:rPr>
              <w:t>G/SPS/N/NZL/690/Add.1</w:t>
            </w:r>
          </w:p>
        </w:tc>
        <w:tc>
          <w:tcPr>
            <w:tcW w:w="5211" w:type="dxa"/>
            <w:tcBorders>
              <w:top w:val="single" w:sz="4" w:space="0" w:color="auto"/>
              <w:left w:val="single" w:sz="4" w:space="0" w:color="auto"/>
              <w:bottom w:val="single" w:sz="4" w:space="0" w:color="auto"/>
              <w:right w:val="single" w:sz="4" w:space="0" w:color="auto"/>
            </w:tcBorders>
          </w:tcPr>
          <w:p w14:paraId="3EC357A9" w14:textId="77777777" w:rsidR="00ED2A2D" w:rsidRPr="00ED2A2D" w:rsidRDefault="00ED2A2D" w:rsidP="00ED2A2D">
            <w:pPr>
              <w:jc w:val="both"/>
              <w:rPr>
                <w:color w:val="000000"/>
                <w:sz w:val="24"/>
                <w:szCs w:val="24"/>
                <w:lang w:val="kk-KZ"/>
              </w:rPr>
            </w:pPr>
            <w:r w:rsidRPr="00ED2A2D">
              <w:rPr>
                <w:color w:val="000000"/>
                <w:sz w:val="24"/>
                <w:szCs w:val="24"/>
                <w:lang w:val="kk-KZ"/>
              </w:rPr>
              <w:t>Азық-түлік туралы хабарлама: тіркелген азық-түлік импорттаушыларына және сатуға импортталатын азық-түлікке қойылатын талаптар</w:t>
            </w:r>
          </w:p>
          <w:p w14:paraId="0B2DEC9C" w14:textId="77777777" w:rsidR="00ED2A2D" w:rsidRDefault="00ED2A2D" w:rsidP="00ED2A2D">
            <w:pPr>
              <w:jc w:val="both"/>
              <w:rPr>
                <w:color w:val="000000"/>
                <w:sz w:val="24"/>
                <w:szCs w:val="24"/>
                <w:lang w:val="kk-KZ"/>
              </w:rPr>
            </w:pPr>
            <w:r w:rsidRPr="00ED2A2D">
              <w:rPr>
                <w:color w:val="000000"/>
                <w:sz w:val="24"/>
                <w:szCs w:val="24"/>
                <w:lang w:val="kk-KZ"/>
              </w:rPr>
              <w:t>G/SPS/N/NZL/690 (2022 жылғы 21 маусым) хабарлаған ұсыныс қазіргі уақытта 2022 жылдың 13 желтоқсанында қабылданды және жарияланды.</w:t>
            </w:r>
          </w:p>
          <w:p w14:paraId="77C82829" w14:textId="7BDACECC" w:rsidR="00254624" w:rsidRDefault="00000000" w:rsidP="00ED2A2D">
            <w:pPr>
              <w:jc w:val="both"/>
              <w:rPr>
                <w:color w:val="000000"/>
                <w:sz w:val="24"/>
                <w:szCs w:val="24"/>
                <w:lang w:val="kk-KZ"/>
              </w:rPr>
            </w:pPr>
            <w:hyperlink r:id="rId71" w:history="1">
              <w:r w:rsidR="00254624" w:rsidRPr="00053958">
                <w:rPr>
                  <w:rStyle w:val="a4"/>
                  <w:sz w:val="24"/>
                  <w:szCs w:val="24"/>
                  <w:lang w:val="kk-KZ"/>
                </w:rPr>
                <w:t>https://members.wto.org/crnattachments/2023/SPS/NZL/23_1171_00_e.pdf</w:t>
              </w:r>
            </w:hyperlink>
            <w:r w:rsidR="002546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4B9980B" w14:textId="77777777" w:rsidR="0034272E" w:rsidRDefault="0034272E" w:rsidP="005960D2">
            <w:pPr>
              <w:tabs>
                <w:tab w:val="left" w:pos="1843"/>
              </w:tabs>
              <w:jc w:val="both"/>
              <w:rPr>
                <w:color w:val="000000"/>
                <w:sz w:val="24"/>
                <w:szCs w:val="24"/>
                <w:lang w:val="kk-KZ"/>
              </w:rPr>
            </w:pPr>
          </w:p>
        </w:tc>
      </w:tr>
      <w:tr w:rsidR="00B31115" w:rsidRPr="00B31115" w14:paraId="26347A81" w14:textId="77777777" w:rsidTr="00C61FA5">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CB6EF9" w14:textId="77777777" w:rsidR="00B31115" w:rsidRDefault="00B311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CF00B" w14:textId="468DBF6E" w:rsidR="00B31115" w:rsidRDefault="00B31115"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841A891" w14:textId="77777777" w:rsidR="00B31115" w:rsidRDefault="00B31115"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9ECA2F6" w14:textId="77777777" w:rsidR="00B31115" w:rsidRDefault="00B31115" w:rsidP="005960D2">
            <w:pPr>
              <w:tabs>
                <w:tab w:val="left" w:pos="1843"/>
              </w:tabs>
              <w:jc w:val="both"/>
              <w:rPr>
                <w:color w:val="000000"/>
                <w:sz w:val="24"/>
                <w:szCs w:val="24"/>
                <w:lang w:val="kk-KZ"/>
              </w:rPr>
            </w:pPr>
          </w:p>
        </w:tc>
      </w:tr>
      <w:tr w:rsidR="00B31115" w:rsidRPr="00B31115" w14:paraId="4CA8FE4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4C771D" w14:textId="77777777" w:rsidR="00B31115" w:rsidRDefault="00B31115"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825B9D" w14:textId="06A4C016" w:rsidR="00B31115" w:rsidRPr="00B31115" w:rsidRDefault="00387069" w:rsidP="00387069">
            <w:pPr>
              <w:tabs>
                <w:tab w:val="left" w:pos="1843"/>
              </w:tabs>
              <w:jc w:val="right"/>
              <w:rPr>
                <w:color w:val="000000"/>
                <w:sz w:val="24"/>
                <w:szCs w:val="24"/>
              </w:rPr>
            </w:pPr>
            <w:proofErr w:type="spellStart"/>
            <w:r>
              <w:rPr>
                <w:color w:val="000000"/>
                <w:sz w:val="24"/>
                <w:szCs w:val="24"/>
              </w:rPr>
              <w:t>Жаңа</w:t>
            </w:r>
            <w:proofErr w:type="spellEnd"/>
            <w:r>
              <w:rPr>
                <w:color w:val="000000"/>
                <w:sz w:val="24"/>
                <w:szCs w:val="24"/>
              </w:rPr>
              <w:t xml:space="preserve"> Зеландия</w:t>
            </w:r>
          </w:p>
        </w:tc>
        <w:tc>
          <w:tcPr>
            <w:tcW w:w="5211" w:type="dxa"/>
            <w:tcBorders>
              <w:top w:val="single" w:sz="4" w:space="0" w:color="auto"/>
              <w:left w:val="single" w:sz="4" w:space="0" w:color="auto"/>
              <w:bottom w:val="single" w:sz="4" w:space="0" w:color="auto"/>
              <w:right w:val="single" w:sz="4" w:space="0" w:color="auto"/>
            </w:tcBorders>
          </w:tcPr>
          <w:p w14:paraId="6A018C32" w14:textId="77777777" w:rsidR="00B31115" w:rsidRDefault="00B31115"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86C453C" w14:textId="77777777" w:rsidR="00B31115" w:rsidRDefault="00B31115" w:rsidP="005960D2">
            <w:pPr>
              <w:tabs>
                <w:tab w:val="left" w:pos="1843"/>
              </w:tabs>
              <w:jc w:val="both"/>
              <w:rPr>
                <w:color w:val="000000"/>
                <w:sz w:val="24"/>
                <w:szCs w:val="24"/>
                <w:lang w:val="kk-KZ"/>
              </w:rPr>
            </w:pPr>
          </w:p>
        </w:tc>
      </w:tr>
      <w:tr w:rsidR="00B31115" w:rsidRPr="007A640D" w14:paraId="1DD16FB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A304184" w14:textId="77777777" w:rsidR="00B31115" w:rsidRDefault="00B31115"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E1641" w14:textId="4F266008" w:rsidR="00B31115" w:rsidRPr="00254624" w:rsidRDefault="00254624" w:rsidP="00387069">
            <w:pPr>
              <w:jc w:val="right"/>
              <w:rPr>
                <w:rFonts w:eastAsia="Verdana"/>
                <w:b/>
                <w:color w:val="000000"/>
                <w:sz w:val="24"/>
                <w:szCs w:val="24"/>
                <w:lang w:val="en-US"/>
              </w:rPr>
            </w:pPr>
            <w:r w:rsidRPr="00254624">
              <w:rPr>
                <w:rFonts w:eastAsia="Verdana"/>
                <w:b/>
                <w:color w:val="000000"/>
                <w:sz w:val="24"/>
                <w:szCs w:val="24"/>
                <w:lang w:val="en-US"/>
              </w:rPr>
              <w:t>G/SPS/N/CAN/1244/Add.17</w:t>
            </w:r>
          </w:p>
        </w:tc>
        <w:tc>
          <w:tcPr>
            <w:tcW w:w="5211" w:type="dxa"/>
            <w:tcBorders>
              <w:top w:val="single" w:sz="4" w:space="0" w:color="auto"/>
              <w:left w:val="single" w:sz="4" w:space="0" w:color="auto"/>
              <w:bottom w:val="single" w:sz="4" w:space="0" w:color="auto"/>
              <w:right w:val="single" w:sz="4" w:space="0" w:color="auto"/>
            </w:tcBorders>
          </w:tcPr>
          <w:p w14:paraId="66B8A962" w14:textId="44147DBB" w:rsidR="00B31115" w:rsidRDefault="00C2097C" w:rsidP="005960D2">
            <w:pPr>
              <w:tabs>
                <w:tab w:val="left" w:pos="1843"/>
              </w:tabs>
              <w:jc w:val="both"/>
              <w:rPr>
                <w:color w:val="000000"/>
                <w:sz w:val="24"/>
                <w:szCs w:val="24"/>
                <w:lang w:val="kk-KZ"/>
              </w:rPr>
            </w:pPr>
            <w:r w:rsidRPr="00C2097C">
              <w:rPr>
                <w:color w:val="000000"/>
                <w:sz w:val="24"/>
                <w:szCs w:val="24"/>
                <w:lang w:val="kk-KZ"/>
              </w:rPr>
              <w:t xml:space="preserve">Канадалық азық-түлік инспекциясы агенттігі (CFIA) африкалық шошқа обасына (AFS) ықтимал қауіп төндіретіні анықталған елдерден әкелінетін жеке Жем ингредиенттерін импорттауға жаңа талаптар енгізді. Белгілі бір өнімдер үшін аталған елдерден әкелінгенге дейін импортқа рұқсат қажет болады және сату тапсырысында және импортқа рұқсатта көрсетілген шарттарды сақтау қажет болады. Бұл шарттар шығу тегі туралы сертификаттауды, термиялық өңдеуді және/немесе қартаю уақытын (қарастырылып отырған өнімге байланысты) қамтуы мүмкін, бұл өнімдерге африкалық шошқа обасы </w:t>
            </w:r>
            <w:r w:rsidRPr="00C2097C">
              <w:rPr>
                <w:color w:val="000000"/>
                <w:sz w:val="24"/>
                <w:szCs w:val="24"/>
                <w:lang w:val="kk-KZ"/>
              </w:rPr>
              <w:lastRenderedPageBreak/>
              <w:t>вирусын жұқтыру қаупін азайтуға арналған.</w:t>
            </w:r>
          </w:p>
        </w:tc>
        <w:tc>
          <w:tcPr>
            <w:tcW w:w="2014" w:type="dxa"/>
            <w:tcBorders>
              <w:top w:val="single" w:sz="4" w:space="0" w:color="auto"/>
              <w:left w:val="single" w:sz="4" w:space="0" w:color="auto"/>
              <w:bottom w:val="single" w:sz="4" w:space="0" w:color="auto"/>
              <w:right w:val="single" w:sz="4" w:space="0" w:color="auto"/>
            </w:tcBorders>
          </w:tcPr>
          <w:p w14:paraId="5546F27C" w14:textId="77777777" w:rsidR="00B31115" w:rsidRDefault="00B31115" w:rsidP="005960D2">
            <w:pPr>
              <w:tabs>
                <w:tab w:val="left" w:pos="1843"/>
              </w:tabs>
              <w:jc w:val="both"/>
              <w:rPr>
                <w:color w:val="000000"/>
                <w:sz w:val="24"/>
                <w:szCs w:val="24"/>
                <w:lang w:val="kk-KZ"/>
              </w:rPr>
            </w:pPr>
          </w:p>
        </w:tc>
      </w:tr>
      <w:tr w:rsidR="00254624" w:rsidRPr="00B31115" w14:paraId="0494897F"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B886B2"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1416C1" w14:textId="5D8E2D52" w:rsidR="00254624" w:rsidRDefault="00254624"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DB9DDE1"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E81CCA3" w14:textId="77777777" w:rsidR="00254624" w:rsidRDefault="00254624" w:rsidP="005960D2">
            <w:pPr>
              <w:tabs>
                <w:tab w:val="left" w:pos="1843"/>
              </w:tabs>
              <w:jc w:val="both"/>
              <w:rPr>
                <w:color w:val="000000"/>
                <w:sz w:val="24"/>
                <w:szCs w:val="24"/>
                <w:lang w:val="kk-KZ"/>
              </w:rPr>
            </w:pPr>
          </w:p>
        </w:tc>
      </w:tr>
      <w:tr w:rsidR="00254624" w:rsidRPr="00B31115" w14:paraId="09EA03F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6B7F6A"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03DAC7" w14:textId="140EEDC6" w:rsidR="00254624" w:rsidRDefault="00254624"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2ECD2E5"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263636D" w14:textId="77777777" w:rsidR="00254624" w:rsidRDefault="00254624" w:rsidP="005960D2">
            <w:pPr>
              <w:tabs>
                <w:tab w:val="left" w:pos="1843"/>
              </w:tabs>
              <w:jc w:val="both"/>
              <w:rPr>
                <w:color w:val="000000"/>
                <w:sz w:val="24"/>
                <w:szCs w:val="24"/>
                <w:lang w:val="kk-KZ"/>
              </w:rPr>
            </w:pPr>
          </w:p>
        </w:tc>
      </w:tr>
      <w:tr w:rsidR="00254624" w:rsidRPr="007A640D" w14:paraId="6601FB9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A723D9" w14:textId="77777777" w:rsidR="00254624" w:rsidRDefault="0025462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7251B" w14:textId="59CC3A18" w:rsidR="00254624" w:rsidRPr="00254624" w:rsidRDefault="00254624" w:rsidP="00387069">
            <w:pPr>
              <w:jc w:val="right"/>
              <w:rPr>
                <w:rFonts w:eastAsia="Verdana"/>
                <w:b/>
                <w:sz w:val="24"/>
                <w:szCs w:val="24"/>
                <w:lang w:val="en-US"/>
              </w:rPr>
            </w:pPr>
            <w:r w:rsidRPr="00254624">
              <w:rPr>
                <w:rFonts w:eastAsia="Verdana"/>
                <w:b/>
                <w:sz w:val="24"/>
                <w:szCs w:val="24"/>
                <w:lang w:val="en-US"/>
              </w:rPr>
              <w:t>G/SPS/N/JPN/1138/Add.1</w:t>
            </w:r>
          </w:p>
        </w:tc>
        <w:tc>
          <w:tcPr>
            <w:tcW w:w="5211" w:type="dxa"/>
            <w:tcBorders>
              <w:top w:val="single" w:sz="4" w:space="0" w:color="auto"/>
              <w:left w:val="single" w:sz="4" w:space="0" w:color="auto"/>
              <w:bottom w:val="single" w:sz="4" w:space="0" w:color="auto"/>
              <w:right w:val="single" w:sz="4" w:space="0" w:color="auto"/>
            </w:tcBorders>
          </w:tcPr>
          <w:p w14:paraId="1CECB0EB"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Өсімдіктерді қорғау туралы Заңның қолданысқа енгізілуі туралы қаулыны және егжей-тегжейлі талаптарды қайта қарау</w:t>
            </w:r>
          </w:p>
          <w:p w14:paraId="60111AB9" w14:textId="77777777" w:rsidR="00C2097C" w:rsidRDefault="00C2097C" w:rsidP="00C2097C">
            <w:pPr>
              <w:tabs>
                <w:tab w:val="left" w:pos="1843"/>
              </w:tabs>
              <w:jc w:val="both"/>
              <w:rPr>
                <w:color w:val="000000"/>
                <w:sz w:val="24"/>
                <w:szCs w:val="24"/>
                <w:lang w:val="kk-KZ"/>
              </w:rPr>
            </w:pPr>
            <w:r w:rsidRPr="00C2097C">
              <w:rPr>
                <w:color w:val="000000"/>
                <w:sz w:val="24"/>
                <w:szCs w:val="24"/>
                <w:lang w:val="kk-KZ"/>
              </w:rPr>
              <w:t>Қоса беріліп отырған өсімдіктерді қорғау туралы Заңды қолданысқа енгізу туралы қаулының 1-2, 2 және 2-2-кестелері осы қайта қараудан кейін осы Қосымшаға қоса беріледі:</w:t>
            </w:r>
          </w:p>
          <w:p w14:paraId="42EC4CA8" w14:textId="0B3B038D" w:rsidR="00254624" w:rsidRDefault="00000000" w:rsidP="00C2097C">
            <w:pPr>
              <w:tabs>
                <w:tab w:val="left" w:pos="1843"/>
              </w:tabs>
              <w:jc w:val="both"/>
              <w:rPr>
                <w:color w:val="000000"/>
                <w:sz w:val="24"/>
                <w:szCs w:val="24"/>
                <w:lang w:val="kk-KZ"/>
              </w:rPr>
            </w:pPr>
            <w:hyperlink r:id="rId72" w:history="1">
              <w:r w:rsidR="00254624" w:rsidRPr="00053958">
                <w:rPr>
                  <w:rStyle w:val="a4"/>
                  <w:sz w:val="24"/>
                  <w:szCs w:val="24"/>
                  <w:lang w:val="kk-KZ"/>
                </w:rPr>
                <w:t>https://members.wto.org/crnattachments/2023/SPS/JPN/23_1229_00_e.pdf</w:t>
              </w:r>
            </w:hyperlink>
          </w:p>
          <w:p w14:paraId="0B254FB2" w14:textId="10DC4402" w:rsidR="00254624" w:rsidRDefault="00000000" w:rsidP="005960D2">
            <w:pPr>
              <w:tabs>
                <w:tab w:val="left" w:pos="1843"/>
              </w:tabs>
              <w:jc w:val="both"/>
              <w:rPr>
                <w:color w:val="000000"/>
                <w:sz w:val="24"/>
                <w:szCs w:val="24"/>
                <w:lang w:val="kk-KZ"/>
              </w:rPr>
            </w:pPr>
            <w:hyperlink r:id="rId73" w:history="1">
              <w:r w:rsidR="00254624" w:rsidRPr="00053958">
                <w:rPr>
                  <w:rStyle w:val="a4"/>
                  <w:sz w:val="24"/>
                  <w:szCs w:val="24"/>
                  <w:lang w:val="kk-KZ"/>
                </w:rPr>
                <w:t>https://members.wto.org/crnattachments/2023/SPS/JPN/23_1229_01_e.pdf</w:t>
              </w:r>
            </w:hyperlink>
          </w:p>
          <w:p w14:paraId="76F75E96" w14:textId="09C94024" w:rsidR="00254624" w:rsidRDefault="00000000" w:rsidP="005960D2">
            <w:pPr>
              <w:tabs>
                <w:tab w:val="left" w:pos="1843"/>
              </w:tabs>
              <w:jc w:val="both"/>
              <w:rPr>
                <w:color w:val="000000"/>
                <w:sz w:val="24"/>
                <w:szCs w:val="24"/>
                <w:lang w:val="kk-KZ"/>
              </w:rPr>
            </w:pPr>
            <w:hyperlink r:id="rId74" w:history="1">
              <w:r w:rsidR="00254624" w:rsidRPr="00053958">
                <w:rPr>
                  <w:rStyle w:val="a4"/>
                  <w:sz w:val="24"/>
                  <w:szCs w:val="24"/>
                  <w:lang w:val="kk-KZ"/>
                </w:rPr>
                <w:t>https://members.wto.org/crnattachments/2023/SPS/JPN/23_1229_02_e.pdf</w:t>
              </w:r>
            </w:hyperlink>
            <w:r w:rsidR="002546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F4A246" w14:textId="77777777" w:rsidR="00254624" w:rsidRDefault="00254624" w:rsidP="005960D2">
            <w:pPr>
              <w:tabs>
                <w:tab w:val="left" w:pos="1843"/>
              </w:tabs>
              <w:jc w:val="both"/>
              <w:rPr>
                <w:color w:val="000000"/>
                <w:sz w:val="24"/>
                <w:szCs w:val="24"/>
                <w:lang w:val="kk-KZ"/>
              </w:rPr>
            </w:pPr>
          </w:p>
        </w:tc>
      </w:tr>
      <w:tr w:rsidR="00254624" w:rsidRPr="00B31115" w14:paraId="5BBB86C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1ED255"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780356" w14:textId="314F7040" w:rsidR="00254624" w:rsidRDefault="00254624"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924C8D8"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9CEB4" w14:textId="77777777" w:rsidR="00254624" w:rsidRDefault="00254624" w:rsidP="005960D2">
            <w:pPr>
              <w:tabs>
                <w:tab w:val="left" w:pos="1843"/>
              </w:tabs>
              <w:jc w:val="both"/>
              <w:rPr>
                <w:color w:val="000000"/>
                <w:sz w:val="24"/>
                <w:szCs w:val="24"/>
                <w:lang w:val="kk-KZ"/>
              </w:rPr>
            </w:pPr>
          </w:p>
        </w:tc>
      </w:tr>
      <w:tr w:rsidR="00254624" w:rsidRPr="00B31115" w14:paraId="783CE9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2DC999"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9BCC7F" w14:textId="3E4FE747" w:rsidR="00254624" w:rsidRPr="00504470" w:rsidRDefault="00387069" w:rsidP="00387069">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1300FCC8" w14:textId="77777777" w:rsidR="00254624" w:rsidRDefault="00254624" w:rsidP="005960D2">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EE3390" w14:textId="77777777" w:rsidR="00254624" w:rsidRDefault="00254624" w:rsidP="005960D2">
            <w:pPr>
              <w:tabs>
                <w:tab w:val="left" w:pos="1843"/>
              </w:tabs>
              <w:jc w:val="both"/>
              <w:rPr>
                <w:color w:val="000000"/>
                <w:sz w:val="24"/>
                <w:szCs w:val="24"/>
                <w:lang w:val="kk-KZ"/>
              </w:rPr>
            </w:pPr>
          </w:p>
        </w:tc>
      </w:tr>
      <w:tr w:rsidR="00254624" w:rsidRPr="007A640D" w14:paraId="0D6A5A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67E3D" w14:textId="77777777" w:rsidR="00254624" w:rsidRDefault="0025462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85C7E5" w14:textId="2F0367DB" w:rsidR="00254624" w:rsidRPr="00254624" w:rsidRDefault="00254624" w:rsidP="00387069">
            <w:pPr>
              <w:jc w:val="right"/>
              <w:rPr>
                <w:rFonts w:eastAsia="Verdana"/>
                <w:b/>
                <w:color w:val="000000"/>
                <w:sz w:val="24"/>
                <w:szCs w:val="24"/>
                <w:lang w:val="en-US"/>
              </w:rPr>
            </w:pPr>
            <w:r w:rsidRPr="00254624">
              <w:rPr>
                <w:rFonts w:eastAsia="Verdana"/>
                <w:b/>
                <w:color w:val="000000"/>
                <w:sz w:val="24"/>
                <w:szCs w:val="24"/>
                <w:lang w:val="en-US"/>
              </w:rPr>
              <w:t>G/SPS/N/TPKM/597/Add.1</w:t>
            </w:r>
          </w:p>
        </w:tc>
        <w:tc>
          <w:tcPr>
            <w:tcW w:w="5211" w:type="dxa"/>
            <w:tcBorders>
              <w:top w:val="single" w:sz="4" w:space="0" w:color="auto"/>
              <w:left w:val="single" w:sz="4" w:space="0" w:color="auto"/>
              <w:bottom w:val="single" w:sz="4" w:space="0" w:color="auto"/>
              <w:right w:val="single" w:sz="4" w:space="0" w:color="auto"/>
            </w:tcBorders>
          </w:tcPr>
          <w:p w14:paraId="5B25A0E0"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Тайваньның жеке кедендік аумағы, Пенгху, Кинмена және Матсу 2022 жылдың 5 қазанындағы азық-түлік пестицидтерін шектеу стандарттарына түзетулер енгізуді ұсынды (G/SPS/N/TPKM/597). Соңғы түзету 2023 жылдың 17 ақпанында күшіне енді</w:t>
            </w:r>
          </w:p>
          <w:p w14:paraId="0C2260B9" w14:textId="4D999388" w:rsidR="00A66FEA" w:rsidRDefault="00000000" w:rsidP="005960D2">
            <w:pPr>
              <w:tabs>
                <w:tab w:val="left" w:pos="1843"/>
              </w:tabs>
              <w:jc w:val="both"/>
              <w:rPr>
                <w:color w:val="000000"/>
                <w:sz w:val="24"/>
                <w:szCs w:val="24"/>
                <w:lang w:val="kk-KZ"/>
              </w:rPr>
            </w:pPr>
            <w:hyperlink r:id="rId75" w:history="1">
              <w:r w:rsidR="00A66FEA" w:rsidRPr="00053958">
                <w:rPr>
                  <w:rStyle w:val="a4"/>
                  <w:sz w:val="24"/>
                  <w:szCs w:val="24"/>
                  <w:lang w:val="kk-KZ"/>
                </w:rPr>
                <w:t>https://members.wto.org/crnattachments/2023/SPS/TPKM/23_1173_00_x.pdf</w:t>
              </w:r>
            </w:hyperlink>
          </w:p>
          <w:p w14:paraId="43527EF2" w14:textId="05579A31" w:rsidR="00A66FEA" w:rsidRDefault="00000000" w:rsidP="005960D2">
            <w:pPr>
              <w:tabs>
                <w:tab w:val="left" w:pos="1843"/>
              </w:tabs>
              <w:jc w:val="both"/>
              <w:rPr>
                <w:color w:val="000000"/>
                <w:sz w:val="24"/>
                <w:szCs w:val="24"/>
                <w:lang w:val="kk-KZ"/>
              </w:rPr>
            </w:pPr>
            <w:hyperlink r:id="rId76" w:history="1">
              <w:r w:rsidR="00A66FEA" w:rsidRPr="00053958">
                <w:rPr>
                  <w:rStyle w:val="a4"/>
                  <w:sz w:val="24"/>
                  <w:szCs w:val="24"/>
                  <w:lang w:val="kk-KZ"/>
                </w:rPr>
                <w:t>https://members.wto.org/crnattachments/2023/SPS/TPKM/23_1173_01_x.pdf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DCF330" w14:textId="77777777" w:rsidR="00254624" w:rsidRDefault="00254624" w:rsidP="005960D2">
            <w:pPr>
              <w:tabs>
                <w:tab w:val="left" w:pos="1843"/>
              </w:tabs>
              <w:jc w:val="both"/>
              <w:rPr>
                <w:color w:val="000000"/>
                <w:sz w:val="24"/>
                <w:szCs w:val="24"/>
                <w:lang w:val="kk-KZ"/>
              </w:rPr>
            </w:pPr>
          </w:p>
        </w:tc>
      </w:tr>
      <w:tr w:rsidR="00254624" w:rsidRPr="00B31115" w14:paraId="0269B5EA" w14:textId="77777777" w:rsidTr="00C61FA5">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1111E3"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E80023" w14:textId="3334AABA" w:rsidR="00254624" w:rsidRDefault="00254624"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5A3447"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946169" w14:textId="77777777" w:rsidR="00254624" w:rsidRDefault="00254624" w:rsidP="005960D2">
            <w:pPr>
              <w:tabs>
                <w:tab w:val="left" w:pos="1843"/>
              </w:tabs>
              <w:jc w:val="both"/>
              <w:rPr>
                <w:color w:val="000000"/>
                <w:sz w:val="24"/>
                <w:szCs w:val="24"/>
                <w:lang w:val="kk-KZ"/>
              </w:rPr>
            </w:pPr>
          </w:p>
        </w:tc>
      </w:tr>
      <w:tr w:rsidR="00254624" w:rsidRPr="007A640D" w14:paraId="3700ED0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749166" w14:textId="77777777" w:rsidR="00254624" w:rsidRDefault="002546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FAC329" w14:textId="677FC31C" w:rsidR="00254624"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451DC2DA" w14:textId="77777777" w:rsidR="00254624" w:rsidRDefault="002546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1C8FF90" w14:textId="77777777" w:rsidR="00254624" w:rsidRDefault="00254624" w:rsidP="005960D2">
            <w:pPr>
              <w:tabs>
                <w:tab w:val="left" w:pos="1843"/>
              </w:tabs>
              <w:jc w:val="both"/>
              <w:rPr>
                <w:color w:val="000000"/>
                <w:sz w:val="24"/>
                <w:szCs w:val="24"/>
                <w:lang w:val="kk-KZ"/>
              </w:rPr>
            </w:pPr>
          </w:p>
        </w:tc>
      </w:tr>
      <w:tr w:rsidR="00254624" w:rsidRPr="00A66FEA" w14:paraId="50E98135"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992552D" w14:textId="77777777" w:rsidR="00254624" w:rsidRDefault="0025462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DA7032" w14:textId="2B0D0649" w:rsidR="00254624" w:rsidRDefault="00A66FEA" w:rsidP="00387069">
            <w:pPr>
              <w:tabs>
                <w:tab w:val="left" w:pos="1843"/>
              </w:tabs>
              <w:jc w:val="right"/>
              <w:rPr>
                <w:b/>
                <w:color w:val="000000"/>
                <w:sz w:val="24"/>
                <w:szCs w:val="24"/>
                <w:lang w:val="kk-KZ"/>
              </w:rPr>
            </w:pPr>
            <w:r w:rsidRPr="00A66FEA">
              <w:rPr>
                <w:b/>
                <w:color w:val="000000"/>
                <w:sz w:val="24"/>
                <w:szCs w:val="24"/>
                <w:lang w:val="kk-KZ"/>
              </w:rPr>
              <w:t>G/SPS/N/CAN/1477</w:t>
            </w:r>
          </w:p>
        </w:tc>
        <w:tc>
          <w:tcPr>
            <w:tcW w:w="5211" w:type="dxa"/>
            <w:tcBorders>
              <w:top w:val="single" w:sz="4" w:space="0" w:color="auto"/>
              <w:left w:val="single" w:sz="4" w:space="0" w:color="auto"/>
              <w:bottom w:val="single" w:sz="4" w:space="0" w:color="auto"/>
              <w:right w:val="single" w:sz="4" w:space="0" w:color="auto"/>
            </w:tcBorders>
          </w:tcPr>
          <w:p w14:paraId="0680A1C4"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Лактозаны төмендететін ферментативті препараттарда және кейбір сүт өнімдерінде Bacillus subtilisDH617 лактазасын қолдануға мүмкіндік беретін рұқсат етілген тағамдық ферменттер тізіміне өзгерістер енгізу туралы хабарлама. Тілдер: ағылшын және француз. Беттер саны: 4</w:t>
            </w:r>
          </w:p>
          <w:p w14:paraId="3548F2B3" w14:textId="0FCA8C63" w:rsidR="00A66FEA" w:rsidRDefault="00000000" w:rsidP="005960D2">
            <w:pPr>
              <w:tabs>
                <w:tab w:val="left" w:pos="1843"/>
              </w:tabs>
              <w:jc w:val="both"/>
              <w:rPr>
                <w:color w:val="000000"/>
                <w:sz w:val="24"/>
                <w:szCs w:val="24"/>
                <w:lang w:val="kk-KZ"/>
              </w:rPr>
            </w:pPr>
            <w:hyperlink r:id="rId77" w:history="1">
              <w:r w:rsidR="00A66FEA" w:rsidRPr="00053958">
                <w:rPr>
                  <w:rStyle w:val="a4"/>
                  <w:sz w:val="24"/>
                  <w:szCs w:val="24"/>
                  <w:lang w:val="kk-KZ"/>
                </w:rPr>
                <w:t>https://members.wto.org/crnattachments/2023/SPS/CAN/23_1215_00_e.pdf</w:t>
              </w:r>
            </w:hyperlink>
          </w:p>
          <w:p w14:paraId="000F07A2" w14:textId="1DB001C6" w:rsidR="00A66FEA" w:rsidRDefault="00000000" w:rsidP="005960D2">
            <w:pPr>
              <w:tabs>
                <w:tab w:val="left" w:pos="1843"/>
              </w:tabs>
              <w:jc w:val="both"/>
              <w:rPr>
                <w:color w:val="000000"/>
                <w:sz w:val="24"/>
                <w:szCs w:val="24"/>
                <w:lang w:val="kk-KZ"/>
              </w:rPr>
            </w:pPr>
            <w:hyperlink r:id="rId78" w:history="1">
              <w:r w:rsidR="00A66FEA" w:rsidRPr="00053958">
                <w:rPr>
                  <w:rStyle w:val="a4"/>
                  <w:sz w:val="24"/>
                  <w:szCs w:val="24"/>
                  <w:lang w:val="kk-KZ"/>
                </w:rPr>
                <w:t>https://members.wto.org/crnattachments/2023/SPS/CAN/23_1215_00_f.pdf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A480AE" w14:textId="6064EA7C" w:rsidR="00254624" w:rsidRDefault="00A66FEA" w:rsidP="005960D2">
            <w:pPr>
              <w:tabs>
                <w:tab w:val="left" w:pos="1843"/>
              </w:tabs>
              <w:jc w:val="both"/>
              <w:rPr>
                <w:color w:val="000000"/>
                <w:sz w:val="24"/>
                <w:szCs w:val="24"/>
                <w:lang w:val="kk-KZ"/>
              </w:rPr>
            </w:pPr>
            <w:r>
              <w:rPr>
                <w:color w:val="000000"/>
                <w:sz w:val="24"/>
                <w:szCs w:val="24"/>
                <w:lang w:val="kk-KZ"/>
              </w:rPr>
              <w:t xml:space="preserve">21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66FEA" w:rsidRPr="007A640D" w14:paraId="672EE10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0EA83F"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593222" w14:textId="769DE150" w:rsidR="00A66FEA" w:rsidRDefault="00A66FEA"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2E51380" w14:textId="7632F00F" w:rsidR="00A66FEA" w:rsidRDefault="00C2097C" w:rsidP="005960D2">
            <w:pPr>
              <w:tabs>
                <w:tab w:val="left" w:pos="1843"/>
              </w:tabs>
              <w:jc w:val="both"/>
              <w:rPr>
                <w:color w:val="000000"/>
                <w:sz w:val="24"/>
                <w:szCs w:val="24"/>
                <w:lang w:val="kk-KZ"/>
              </w:rPr>
            </w:pPr>
            <w:r w:rsidRPr="00C2097C">
              <w:rPr>
                <w:color w:val="000000"/>
                <w:sz w:val="24"/>
                <w:szCs w:val="24"/>
                <w:lang w:val="kk-KZ"/>
              </w:rPr>
              <w:t>Лактозаны төмендететін ферменттерде және кейбір сүт өнімдерінде Bacillus subtilis d h 617 лактазасын қолдану (ICS коды: 67.220.20)</w:t>
            </w:r>
          </w:p>
        </w:tc>
        <w:tc>
          <w:tcPr>
            <w:tcW w:w="2014" w:type="dxa"/>
            <w:tcBorders>
              <w:top w:val="single" w:sz="4" w:space="0" w:color="auto"/>
              <w:left w:val="single" w:sz="4" w:space="0" w:color="auto"/>
              <w:bottom w:val="single" w:sz="4" w:space="0" w:color="auto"/>
              <w:right w:val="single" w:sz="4" w:space="0" w:color="auto"/>
            </w:tcBorders>
          </w:tcPr>
          <w:p w14:paraId="4929E479" w14:textId="77777777" w:rsidR="00A66FEA" w:rsidRDefault="00A66FEA" w:rsidP="005960D2">
            <w:pPr>
              <w:tabs>
                <w:tab w:val="left" w:pos="1843"/>
              </w:tabs>
              <w:jc w:val="both"/>
              <w:rPr>
                <w:color w:val="000000"/>
                <w:sz w:val="24"/>
                <w:szCs w:val="24"/>
                <w:lang w:val="kk-KZ"/>
              </w:rPr>
            </w:pPr>
          </w:p>
        </w:tc>
      </w:tr>
      <w:tr w:rsidR="00A66FEA" w:rsidRPr="007A640D" w14:paraId="58D44CC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C7BB90A"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7672E7" w14:textId="786FAF20" w:rsidR="00A66FEA" w:rsidRDefault="00A66FEA"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3EA06B92"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 xml:space="preserve">Канаданың Денсаулық сақтау министрлігінің азық-түлік дирекциясы кейбір сүт өнімдерінде Bacillus subtilisDH617-ден лактазаны қолдануға рұқсат алу үшін берілген тағамдық қоспаның </w:t>
            </w:r>
            <w:r w:rsidRPr="00C2097C">
              <w:rPr>
                <w:color w:val="000000"/>
                <w:sz w:val="24"/>
                <w:szCs w:val="24"/>
                <w:lang w:val="kk-KZ"/>
              </w:rPr>
              <w:lastRenderedPageBreak/>
              <w:t>қауіпсіздігін алдын-ала бағалауды аяқтады.</w:t>
            </w:r>
          </w:p>
          <w:p w14:paraId="2B4B92B0"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Басқа көздерден алынған лактазаны Канадада лактозаны төмендететін ферменттік препараттарда және кейбір сүт өнімдерінде қолдануға рұқсат етілген. Осы хабарламаға дейін B. Subtilisdh617 Канадада кез-келген тағамдық ферменттің рұқсат етілген көзі болған жоқ.</w:t>
            </w:r>
          </w:p>
          <w:p w14:paraId="0D472AD4"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Нарыққа дейінгі бағалау нәтижелері лактаза қауіпсіздігін растайды B. subtilisdh617 мәлімделген қосымшалар үшін. Демек, Канаданың Денсаулық сақтау министрлігі 2023 жылдың 6 ақпанында күшіне енетін рұқсат етілген тағамдық ферменттердің тізімін өзгерту арқылы төмендегі ақпараттық құжатта сипатталғандай осы көзден лактазаны қолдануға рұқсат берді.</w:t>
            </w:r>
          </w:p>
          <w:p w14:paraId="3822B939" w14:textId="7E42C607" w:rsidR="00A66FEA" w:rsidRDefault="00C2097C" w:rsidP="00C2097C">
            <w:pPr>
              <w:tabs>
                <w:tab w:val="left" w:pos="1843"/>
              </w:tabs>
              <w:jc w:val="both"/>
              <w:rPr>
                <w:color w:val="000000"/>
                <w:sz w:val="24"/>
                <w:szCs w:val="24"/>
                <w:lang w:val="kk-KZ"/>
              </w:rPr>
            </w:pPr>
            <w:r w:rsidRPr="00C2097C">
              <w:rPr>
                <w:color w:val="000000"/>
                <w:sz w:val="24"/>
                <w:szCs w:val="24"/>
                <w:lang w:val="kk-KZ"/>
              </w:rPr>
              <w:t>Бұл хабарламаның мақсаты - департаменттің осыған қатысты шешімін жариялау және осы тағамдық қоспаның қауіпсіздігіне қатысты сұрау немесе жаңа ғылыми ақпарат жібергісі келетіндерге тиісті байланыс ақпаратын ұсыну.</w:t>
            </w:r>
          </w:p>
        </w:tc>
        <w:tc>
          <w:tcPr>
            <w:tcW w:w="2014" w:type="dxa"/>
            <w:tcBorders>
              <w:top w:val="single" w:sz="4" w:space="0" w:color="auto"/>
              <w:left w:val="single" w:sz="4" w:space="0" w:color="auto"/>
              <w:bottom w:val="single" w:sz="4" w:space="0" w:color="auto"/>
              <w:right w:val="single" w:sz="4" w:space="0" w:color="auto"/>
            </w:tcBorders>
          </w:tcPr>
          <w:p w14:paraId="2728871E" w14:textId="77777777" w:rsidR="00A66FEA" w:rsidRDefault="00A66FEA" w:rsidP="005960D2">
            <w:pPr>
              <w:tabs>
                <w:tab w:val="left" w:pos="1843"/>
              </w:tabs>
              <w:jc w:val="both"/>
              <w:rPr>
                <w:color w:val="000000"/>
                <w:sz w:val="24"/>
                <w:szCs w:val="24"/>
                <w:lang w:val="kk-KZ"/>
              </w:rPr>
            </w:pPr>
          </w:p>
        </w:tc>
      </w:tr>
      <w:tr w:rsidR="00A66FEA" w:rsidRPr="00254624" w14:paraId="50751D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39382E7" w14:textId="77777777" w:rsidR="00A66FEA" w:rsidRDefault="00A66FEA"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11D2BA" w14:textId="0EE3A270" w:rsidR="00A66FEA" w:rsidRDefault="00A66FEA" w:rsidP="00387069">
            <w:pPr>
              <w:jc w:val="right"/>
              <w:rPr>
                <w:rFonts w:eastAsia="Verdana"/>
                <w:b/>
                <w:color w:val="000000"/>
                <w:sz w:val="24"/>
                <w:szCs w:val="24"/>
                <w:lang w:val="kk-KZ"/>
              </w:rPr>
            </w:pPr>
            <w:r w:rsidRPr="00A66FEA">
              <w:rPr>
                <w:rFonts w:eastAsia="Verdana"/>
                <w:b/>
                <w:color w:val="000000"/>
                <w:sz w:val="24"/>
                <w:szCs w:val="24"/>
                <w:lang w:val="kk-KZ"/>
              </w:rPr>
              <w:t>G/SPS/N/JPN/1175</w:t>
            </w:r>
          </w:p>
        </w:tc>
        <w:tc>
          <w:tcPr>
            <w:tcW w:w="5211" w:type="dxa"/>
            <w:tcBorders>
              <w:top w:val="single" w:sz="4" w:space="0" w:color="auto"/>
              <w:left w:val="single" w:sz="4" w:space="0" w:color="auto"/>
              <w:bottom w:val="single" w:sz="4" w:space="0" w:color="auto"/>
              <w:right w:val="single" w:sz="4" w:space="0" w:color="auto"/>
            </w:tcBorders>
          </w:tcPr>
          <w:p w14:paraId="0F3F6340"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L-гистидин Моногидратының белгіленуі моногидрохлорид жемшөп қоспасы ретінде. Тілі: Ағылшын. Беттер саны: 2</w:t>
            </w:r>
          </w:p>
          <w:p w14:paraId="1FCDF83F" w14:textId="0DCF3657" w:rsidR="00A66FEA" w:rsidRPr="00EB5BF9" w:rsidRDefault="00000000" w:rsidP="005960D2">
            <w:pPr>
              <w:tabs>
                <w:tab w:val="left" w:pos="1843"/>
              </w:tabs>
              <w:jc w:val="both"/>
              <w:rPr>
                <w:color w:val="000000"/>
                <w:sz w:val="24"/>
                <w:szCs w:val="24"/>
                <w:lang w:val="kk-KZ"/>
              </w:rPr>
            </w:pPr>
            <w:hyperlink r:id="rId79" w:history="1">
              <w:r w:rsidR="00A66FEA" w:rsidRPr="00053958">
                <w:rPr>
                  <w:rStyle w:val="a4"/>
                  <w:sz w:val="24"/>
                  <w:szCs w:val="24"/>
                  <w:lang w:val="kk-KZ"/>
                </w:rPr>
                <w:t>https://members.wto.org/crnattachments/2023/SPS/JPN/23_1227_00_e.pdf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BB95816" w14:textId="68136D4E" w:rsidR="00A66FEA" w:rsidRDefault="00A66FEA" w:rsidP="005960D2">
            <w:pPr>
              <w:tabs>
                <w:tab w:val="left" w:pos="1843"/>
              </w:tabs>
              <w:jc w:val="both"/>
              <w:rPr>
                <w:color w:val="000000"/>
                <w:sz w:val="24"/>
                <w:szCs w:val="24"/>
                <w:lang w:val="kk-KZ"/>
              </w:rPr>
            </w:pPr>
            <w:r>
              <w:rPr>
                <w:color w:val="000000"/>
                <w:sz w:val="24"/>
                <w:szCs w:val="24"/>
                <w:lang w:val="kk-KZ"/>
              </w:rPr>
              <w:t xml:space="preserve">21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66FEA" w:rsidRPr="00254624" w14:paraId="5E44367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DA671"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E6FC71" w14:textId="26F63D41" w:rsidR="00A66FEA" w:rsidRDefault="00A66FEA"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06F4826" w14:textId="7530B53D" w:rsidR="00A66FEA" w:rsidRDefault="00C2097C" w:rsidP="005960D2">
            <w:pPr>
              <w:tabs>
                <w:tab w:val="left" w:pos="1843"/>
              </w:tabs>
              <w:jc w:val="both"/>
              <w:rPr>
                <w:color w:val="000000"/>
                <w:sz w:val="24"/>
                <w:szCs w:val="24"/>
                <w:lang w:val="kk-KZ"/>
              </w:rPr>
            </w:pPr>
            <w:r w:rsidRPr="00C2097C">
              <w:rPr>
                <w:color w:val="000000"/>
                <w:sz w:val="24"/>
                <w:szCs w:val="24"/>
                <w:lang w:val="kk-KZ"/>
              </w:rPr>
              <w:t>L-гистидин Моногидрохлориді моногидраты жемшөп қоспасы ретінде</w:t>
            </w:r>
          </w:p>
        </w:tc>
        <w:tc>
          <w:tcPr>
            <w:tcW w:w="2014" w:type="dxa"/>
            <w:tcBorders>
              <w:top w:val="single" w:sz="4" w:space="0" w:color="auto"/>
              <w:left w:val="single" w:sz="4" w:space="0" w:color="auto"/>
              <w:bottom w:val="single" w:sz="4" w:space="0" w:color="auto"/>
              <w:right w:val="single" w:sz="4" w:space="0" w:color="auto"/>
            </w:tcBorders>
          </w:tcPr>
          <w:p w14:paraId="782FD67B" w14:textId="77777777" w:rsidR="00A66FEA" w:rsidRDefault="00A66FEA" w:rsidP="005960D2">
            <w:pPr>
              <w:tabs>
                <w:tab w:val="left" w:pos="1843"/>
              </w:tabs>
              <w:jc w:val="both"/>
              <w:rPr>
                <w:color w:val="000000"/>
                <w:sz w:val="24"/>
                <w:szCs w:val="24"/>
                <w:lang w:val="kk-KZ"/>
              </w:rPr>
            </w:pPr>
          </w:p>
        </w:tc>
      </w:tr>
      <w:tr w:rsidR="00A66FEA" w:rsidRPr="007A640D" w14:paraId="6F09565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AC1A8"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1433FB" w14:textId="3349379A" w:rsidR="00A66FEA" w:rsidRDefault="00387069" w:rsidP="00387069">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5DC81918"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MAFF l-гистидин моногидрохлоридінің моногидратын жемшөп қоспасы ретінде анықтайды және оның стандарттары мен сипаттамаларын Министрліктің қаулысымен "Қоғамдық хабарландыру: Министрліктің жемшөп қоспаларын тағайындау туралы жария хабарландыруы (ауыл шаруашылығы, орман шаруашылығы және балық шаруашылығы министрлігінің 1976 жылғы 24 шілдеде жарияланған № 750 жария хабарландыруы) "және" Министрліктің ерекшеліктер мен стандарттар туралы Қаулысы "(ауыл шаруашылығы және орман шаруашылығы министрлігінің 1976 жылғы 24 шілдедегі № 35 Қаулысы).</w:t>
            </w:r>
          </w:p>
          <w:p w14:paraId="281AF808" w14:textId="6077933F" w:rsidR="00A66FEA" w:rsidRDefault="00C2097C" w:rsidP="00C2097C">
            <w:pPr>
              <w:tabs>
                <w:tab w:val="left" w:pos="1843"/>
              </w:tabs>
              <w:jc w:val="both"/>
              <w:rPr>
                <w:color w:val="000000"/>
                <w:sz w:val="24"/>
                <w:szCs w:val="24"/>
                <w:lang w:val="kk-KZ"/>
              </w:rPr>
            </w:pPr>
            <w:r w:rsidRPr="00C2097C">
              <w:rPr>
                <w:color w:val="000000"/>
                <w:sz w:val="24"/>
                <w:szCs w:val="24"/>
                <w:lang w:val="kk-KZ"/>
              </w:rPr>
              <w:t>((Ұсынылған түзету) L-гистидин моногидраты моногидрохлорид жемшөп қоспасы ретінде пайдалануға рұқсат етіледі.</w:t>
            </w:r>
          </w:p>
        </w:tc>
        <w:tc>
          <w:tcPr>
            <w:tcW w:w="2014" w:type="dxa"/>
            <w:tcBorders>
              <w:top w:val="single" w:sz="4" w:space="0" w:color="auto"/>
              <w:left w:val="single" w:sz="4" w:space="0" w:color="auto"/>
              <w:bottom w:val="single" w:sz="4" w:space="0" w:color="auto"/>
              <w:right w:val="single" w:sz="4" w:space="0" w:color="auto"/>
            </w:tcBorders>
          </w:tcPr>
          <w:p w14:paraId="2DAA0833" w14:textId="77777777" w:rsidR="00A66FEA" w:rsidRDefault="00A66FEA" w:rsidP="005960D2">
            <w:pPr>
              <w:tabs>
                <w:tab w:val="left" w:pos="1843"/>
              </w:tabs>
              <w:jc w:val="both"/>
              <w:rPr>
                <w:color w:val="000000"/>
                <w:sz w:val="24"/>
                <w:szCs w:val="24"/>
                <w:lang w:val="kk-KZ"/>
              </w:rPr>
            </w:pPr>
          </w:p>
        </w:tc>
      </w:tr>
      <w:tr w:rsidR="00A66FEA" w:rsidRPr="00A66FEA" w14:paraId="7CAA93C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41D17F" w14:textId="77777777" w:rsidR="00A66FEA" w:rsidRDefault="00A66FEA"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0ECE13" w14:textId="54595A86" w:rsidR="00A66FEA" w:rsidRPr="00EB5BF9" w:rsidRDefault="00A66FEA" w:rsidP="00387069">
            <w:pPr>
              <w:tabs>
                <w:tab w:val="left" w:pos="1843"/>
              </w:tabs>
              <w:jc w:val="right"/>
              <w:rPr>
                <w:b/>
                <w:color w:val="000000"/>
                <w:sz w:val="24"/>
                <w:szCs w:val="24"/>
                <w:lang w:val="kk-KZ"/>
              </w:rPr>
            </w:pPr>
            <w:r w:rsidRPr="00A66FEA">
              <w:rPr>
                <w:b/>
                <w:color w:val="000000"/>
                <w:sz w:val="24"/>
                <w:szCs w:val="24"/>
                <w:lang w:val="kk-KZ"/>
              </w:rPr>
              <w:t>G/SPS/N/CAN/1478</w:t>
            </w:r>
          </w:p>
        </w:tc>
        <w:tc>
          <w:tcPr>
            <w:tcW w:w="5211" w:type="dxa"/>
            <w:tcBorders>
              <w:top w:val="single" w:sz="4" w:space="0" w:color="auto"/>
              <w:left w:val="single" w:sz="4" w:space="0" w:color="auto"/>
              <w:bottom w:val="single" w:sz="4" w:space="0" w:color="auto"/>
              <w:right w:val="single" w:sz="4" w:space="0" w:color="auto"/>
            </w:tcBorders>
          </w:tcPr>
          <w:p w14:paraId="04143DCD"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Эритритолды қолдануды дайын таңғы асқа және олар үшін жабындарға тарату мақсатында рұқсат етілген тәттілендіргіштер тізімін өзгерту туралы хабарлама. Тілдер: ағылшын және француз. Беттер саны: 3 және 4</w:t>
            </w:r>
          </w:p>
          <w:p w14:paraId="6D3DABAD" w14:textId="17938D4F" w:rsidR="00A66FEA" w:rsidRDefault="00000000" w:rsidP="005960D2">
            <w:pPr>
              <w:tabs>
                <w:tab w:val="left" w:pos="1843"/>
              </w:tabs>
              <w:jc w:val="both"/>
              <w:rPr>
                <w:color w:val="000000"/>
                <w:sz w:val="24"/>
                <w:szCs w:val="24"/>
                <w:lang w:val="kk-KZ"/>
              </w:rPr>
            </w:pPr>
            <w:hyperlink r:id="rId80" w:history="1">
              <w:r w:rsidR="00A66FEA" w:rsidRPr="00053958">
                <w:rPr>
                  <w:rStyle w:val="a4"/>
                  <w:sz w:val="24"/>
                  <w:szCs w:val="24"/>
                  <w:lang w:val="kk-KZ"/>
                </w:rPr>
                <w:t>https://members.wto.org/crnattachments/2023/SPS/CAN/23_1216_00_e.pdf</w:t>
              </w:r>
            </w:hyperlink>
          </w:p>
          <w:p w14:paraId="5F04A00B" w14:textId="57B7B85C" w:rsidR="00A66FEA" w:rsidRDefault="00000000" w:rsidP="005960D2">
            <w:pPr>
              <w:tabs>
                <w:tab w:val="left" w:pos="1843"/>
              </w:tabs>
              <w:jc w:val="both"/>
              <w:rPr>
                <w:color w:val="000000"/>
                <w:sz w:val="24"/>
                <w:szCs w:val="24"/>
                <w:lang w:val="kk-KZ"/>
              </w:rPr>
            </w:pPr>
            <w:hyperlink r:id="rId81" w:history="1">
              <w:r w:rsidR="00A66FEA" w:rsidRPr="00053958">
                <w:rPr>
                  <w:rStyle w:val="a4"/>
                  <w:sz w:val="24"/>
                  <w:szCs w:val="24"/>
                  <w:lang w:val="kk-KZ"/>
                </w:rPr>
                <w:t>https://members.wto.org/crnattachments/2023/SPS/CAN/23_1216_00_f.pdf</w:t>
              </w:r>
            </w:hyperlink>
            <w:r w:rsidR="00A66FE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CAAA0" w14:textId="7B49EEF6" w:rsidR="00A66FEA" w:rsidRDefault="00A66FEA" w:rsidP="005960D2">
            <w:pPr>
              <w:tabs>
                <w:tab w:val="left" w:pos="1843"/>
              </w:tabs>
              <w:jc w:val="both"/>
              <w:rPr>
                <w:color w:val="000000"/>
                <w:sz w:val="24"/>
                <w:szCs w:val="24"/>
                <w:lang w:val="kk-KZ"/>
              </w:rPr>
            </w:pPr>
            <w:r>
              <w:rPr>
                <w:color w:val="000000"/>
                <w:sz w:val="24"/>
                <w:szCs w:val="24"/>
                <w:lang w:val="kk-KZ"/>
              </w:rPr>
              <w:lastRenderedPageBreak/>
              <w:t xml:space="preserve">17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A66FEA" w:rsidRPr="007A640D" w14:paraId="0202EA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49A27"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CAA80D" w14:textId="04934308" w:rsidR="00A66FEA" w:rsidRDefault="00A66FEA"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99DEB6A" w14:textId="3E8CC5F2" w:rsidR="00A66FEA" w:rsidRDefault="00C2097C" w:rsidP="005960D2">
            <w:pPr>
              <w:tabs>
                <w:tab w:val="left" w:pos="1843"/>
              </w:tabs>
              <w:jc w:val="both"/>
              <w:rPr>
                <w:color w:val="000000"/>
                <w:sz w:val="24"/>
                <w:szCs w:val="24"/>
                <w:lang w:val="kk-KZ"/>
              </w:rPr>
            </w:pPr>
            <w:r w:rsidRPr="00C2097C">
              <w:rPr>
                <w:color w:val="000000"/>
                <w:sz w:val="24"/>
                <w:szCs w:val="24"/>
                <w:lang w:val="kk-KZ"/>
              </w:rPr>
              <w:t>Эритритолды қолдануға дайын таңғы ас пен жабындарда қолдану (ICS коды: 67.220.20)</w:t>
            </w:r>
          </w:p>
        </w:tc>
        <w:tc>
          <w:tcPr>
            <w:tcW w:w="2014" w:type="dxa"/>
            <w:tcBorders>
              <w:top w:val="single" w:sz="4" w:space="0" w:color="auto"/>
              <w:left w:val="single" w:sz="4" w:space="0" w:color="auto"/>
              <w:bottom w:val="single" w:sz="4" w:space="0" w:color="auto"/>
              <w:right w:val="single" w:sz="4" w:space="0" w:color="auto"/>
            </w:tcBorders>
          </w:tcPr>
          <w:p w14:paraId="1A5D228B" w14:textId="77777777" w:rsidR="00A66FEA" w:rsidRDefault="00A66FEA" w:rsidP="005960D2">
            <w:pPr>
              <w:tabs>
                <w:tab w:val="left" w:pos="1843"/>
              </w:tabs>
              <w:jc w:val="both"/>
              <w:rPr>
                <w:color w:val="000000"/>
                <w:sz w:val="24"/>
                <w:szCs w:val="24"/>
                <w:lang w:val="kk-KZ"/>
              </w:rPr>
            </w:pPr>
          </w:p>
        </w:tc>
      </w:tr>
      <w:tr w:rsidR="00A66FEA" w:rsidRPr="007A640D" w14:paraId="6C990F3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EE7042" w14:textId="77777777" w:rsidR="00A66FEA" w:rsidRDefault="00A66FE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55FCF" w14:textId="4253FDCA" w:rsidR="00A66FEA" w:rsidRDefault="00A66FEA"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527E7C65"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Канаданың Денсаулық сақтау департаментінің азық-түлік басқармасы эритритолды гранолада және басқа да дайын таңғы аста (rte), сондай-ақ rte таңғы асында қолдануға рұқсат беру туралы өтінішпен берілген тағамдық қоспаның қауіпсіздігін алдын ала бағалауды аяқтады.</w:t>
            </w:r>
          </w:p>
          <w:p w14:paraId="59770CBA"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Эритритолды Канададағы әртүрлі тағамдарда тағамдық қоспалар ретінде қолдануға рұқсат етілген. Сатылым алдындағы бағалау нәтижелері эритритолды қажетті қолдану үшін оның қауіпсіздігін растайды.  Демек, Канаданың Денсаулық сақтау министрлігі 2023 жылдың 2 ақпанынан бастап күшіне енетін рұқсат етілген тәттілендіргіштердің тізімін өзгерту арқылы төмендегі ақпараттық құжатта сипатталған эритритолды қолдануға рұқсат берді.</w:t>
            </w:r>
          </w:p>
          <w:p w14:paraId="08494BCA" w14:textId="473013D6" w:rsidR="00A66FEA" w:rsidRDefault="00C2097C" w:rsidP="00C2097C">
            <w:pPr>
              <w:tabs>
                <w:tab w:val="left" w:pos="1843"/>
              </w:tabs>
              <w:jc w:val="both"/>
              <w:rPr>
                <w:color w:val="000000"/>
                <w:sz w:val="24"/>
                <w:szCs w:val="24"/>
                <w:lang w:val="kk-KZ"/>
              </w:rPr>
            </w:pPr>
            <w:r w:rsidRPr="00C2097C">
              <w:rPr>
                <w:color w:val="000000"/>
                <w:sz w:val="24"/>
                <w:szCs w:val="24"/>
                <w:lang w:val="kk-KZ"/>
              </w:rPr>
              <w:t>Бұл хабарламаның мақсаты - департаменттің осыған қатысты шешімін жариялау және осы тағамдық қоспаның қауіпсіздігіне қатысты сұрау немесе жаңа ғылыми ақпарат жібергісі келетіндерге тиісті байланыс ақпаратын ұсыну.</w:t>
            </w:r>
          </w:p>
        </w:tc>
        <w:tc>
          <w:tcPr>
            <w:tcW w:w="2014" w:type="dxa"/>
            <w:tcBorders>
              <w:top w:val="single" w:sz="4" w:space="0" w:color="auto"/>
              <w:left w:val="single" w:sz="4" w:space="0" w:color="auto"/>
              <w:bottom w:val="single" w:sz="4" w:space="0" w:color="auto"/>
              <w:right w:val="single" w:sz="4" w:space="0" w:color="auto"/>
            </w:tcBorders>
          </w:tcPr>
          <w:p w14:paraId="7EED31B6" w14:textId="77777777" w:rsidR="00A66FEA" w:rsidRDefault="00A66FEA" w:rsidP="005960D2">
            <w:pPr>
              <w:tabs>
                <w:tab w:val="left" w:pos="1843"/>
              </w:tabs>
              <w:jc w:val="both"/>
              <w:rPr>
                <w:color w:val="000000"/>
                <w:sz w:val="24"/>
                <w:szCs w:val="24"/>
                <w:lang w:val="kk-KZ"/>
              </w:rPr>
            </w:pPr>
          </w:p>
        </w:tc>
      </w:tr>
      <w:tr w:rsidR="00EE78F8" w:rsidRPr="007A640D" w14:paraId="3A58C002" w14:textId="77777777" w:rsidTr="00C61FA5">
        <w:trPr>
          <w:trHeight w:val="553"/>
        </w:trPr>
        <w:tc>
          <w:tcPr>
            <w:tcW w:w="533" w:type="dxa"/>
            <w:vMerge w:val="restart"/>
            <w:tcBorders>
              <w:top w:val="single" w:sz="4" w:space="0" w:color="auto"/>
              <w:left w:val="single" w:sz="4" w:space="0" w:color="auto"/>
              <w:bottom w:val="single" w:sz="4" w:space="0" w:color="auto"/>
              <w:right w:val="single" w:sz="4" w:space="0" w:color="auto"/>
            </w:tcBorders>
          </w:tcPr>
          <w:p w14:paraId="46E8E993" w14:textId="77777777" w:rsidR="00EE78F8" w:rsidRDefault="00EE78F8"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558258" w14:textId="787360ED" w:rsidR="00EE78F8" w:rsidRPr="00EE78F8" w:rsidRDefault="00EE78F8" w:rsidP="00387069">
            <w:pPr>
              <w:jc w:val="right"/>
              <w:rPr>
                <w:b/>
                <w:sz w:val="24"/>
                <w:szCs w:val="24"/>
                <w:lang w:val="en-US"/>
              </w:rPr>
            </w:pPr>
            <w:r w:rsidRPr="00EE78F8">
              <w:rPr>
                <w:rFonts w:eastAsia="Verdana"/>
                <w:b/>
                <w:sz w:val="24"/>
                <w:szCs w:val="24"/>
                <w:lang w:val="en-US"/>
              </w:rPr>
              <w:t>G/SPS/N/AUS/537/Add.1</w:t>
            </w:r>
          </w:p>
        </w:tc>
        <w:tc>
          <w:tcPr>
            <w:tcW w:w="5211" w:type="dxa"/>
            <w:tcBorders>
              <w:top w:val="single" w:sz="4" w:space="0" w:color="auto"/>
              <w:left w:val="single" w:sz="4" w:space="0" w:color="auto"/>
              <w:bottom w:val="single" w:sz="4" w:space="0" w:color="auto"/>
              <w:right w:val="single" w:sz="4" w:space="0" w:color="auto"/>
            </w:tcBorders>
          </w:tcPr>
          <w:p w14:paraId="41D070D9"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Австралия Үкіметінің Ауыл шаруашылығы, балық шаруашылығы және орман шаруашылығы министрлігі Корея Республикасынан Австралияға адам тұтынуы үшін жылыжайда өсірілген Жаңа Шығыс қауын және рокмелон жемістерінің нарыққа шығуын сұрауға жауап ретінде тәуекелдерді талдауды аяқтады. Қорытынды есепте Австралияны қорғаудың тиісті деңгейіне жету үшін Кореядан Шығыс қауын мен рокмелон жемістерінің импортына байланысты тәуекелді төмендететін тәуекелдерді басқару шаралары мен операциялық процедуралар жүйесі ұсынылады.</w:t>
            </w:r>
          </w:p>
          <w:p w14:paraId="74861ABB"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Қорытынды есепте Кореядан Австралияға жылыжайларда өсірілген жаңа піскен Шығыс қауын және итмұрын қауындарын импорттауға рұқсат беру ұсынылады, егер жеміс шыбындарына, өрмекші кенелерге және трипстерге қатысты соңғы есепте көрсетілген фитосанитарлық шаралар қолданылса, Австралияны биоқауіпсіздік тұрғысынан қызықтырады.</w:t>
            </w:r>
          </w:p>
          <w:p w14:paraId="7487A664" w14:textId="77777777" w:rsidR="00C2097C" w:rsidRDefault="00C2097C" w:rsidP="00C2097C">
            <w:pPr>
              <w:tabs>
                <w:tab w:val="left" w:pos="1843"/>
              </w:tabs>
              <w:jc w:val="both"/>
              <w:rPr>
                <w:color w:val="000000"/>
                <w:sz w:val="24"/>
                <w:szCs w:val="24"/>
                <w:lang w:val="kk-KZ"/>
              </w:rPr>
            </w:pPr>
            <w:r w:rsidRPr="00C2097C">
              <w:rPr>
                <w:color w:val="000000"/>
                <w:sz w:val="24"/>
                <w:szCs w:val="24"/>
                <w:lang w:val="kk-KZ"/>
              </w:rPr>
              <w:t xml:space="preserve">Осы тәуекелдерді талдау туралы есеп жобасы Департаменттің веб-сайтында 2022 жылдың 6 </w:t>
            </w:r>
            <w:r w:rsidRPr="00C2097C">
              <w:rPr>
                <w:color w:val="000000"/>
                <w:sz w:val="24"/>
                <w:szCs w:val="24"/>
                <w:lang w:val="kk-KZ"/>
              </w:rPr>
              <w:lastRenderedPageBreak/>
              <w:t>маусымында 60 күндік мүдделі тараптармен кеңесу кезеңіне (G/SPS/N/AUS/537) жарияланды.</w:t>
            </w:r>
          </w:p>
          <w:p w14:paraId="1B7650EC" w14:textId="1307357B" w:rsidR="00EE78F8" w:rsidRPr="00EB5BF9" w:rsidRDefault="00000000" w:rsidP="00C2097C">
            <w:pPr>
              <w:tabs>
                <w:tab w:val="left" w:pos="1843"/>
              </w:tabs>
              <w:jc w:val="both"/>
              <w:rPr>
                <w:color w:val="000000"/>
                <w:sz w:val="24"/>
                <w:szCs w:val="24"/>
                <w:lang w:val="kk-KZ"/>
              </w:rPr>
            </w:pPr>
            <w:hyperlink r:id="rId82" w:history="1">
              <w:r w:rsidR="00EE78F8" w:rsidRPr="00053958">
                <w:rPr>
                  <w:rStyle w:val="a4"/>
                  <w:sz w:val="24"/>
                  <w:szCs w:val="24"/>
                  <w:lang w:val="kk-KZ"/>
                </w:rPr>
                <w:t>https://www.agriculture.gov.au/biosecurity-trade/policy/risk-analysis/plant/melons-from-korea</w:t>
              </w:r>
            </w:hyperlink>
            <w:r w:rsidR="00EE78F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0B3764" w14:textId="77777777" w:rsidR="00EE78F8" w:rsidRDefault="00EE78F8" w:rsidP="005960D2">
            <w:pPr>
              <w:tabs>
                <w:tab w:val="left" w:pos="1843"/>
              </w:tabs>
              <w:jc w:val="both"/>
              <w:rPr>
                <w:color w:val="000000"/>
                <w:sz w:val="24"/>
                <w:szCs w:val="24"/>
                <w:lang w:val="kk-KZ"/>
              </w:rPr>
            </w:pPr>
          </w:p>
        </w:tc>
      </w:tr>
      <w:tr w:rsidR="00EE78F8" w:rsidRPr="00EE78F8" w14:paraId="6DF434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CAEDE8"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915CDAC" w14:textId="4AFE3A4F" w:rsidR="00EE78F8" w:rsidRDefault="00EE78F8"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802B01"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3FEB861" w14:textId="77777777" w:rsidR="00EE78F8" w:rsidRDefault="00EE78F8" w:rsidP="005960D2">
            <w:pPr>
              <w:tabs>
                <w:tab w:val="left" w:pos="1843"/>
              </w:tabs>
              <w:jc w:val="both"/>
              <w:rPr>
                <w:color w:val="000000"/>
                <w:sz w:val="24"/>
                <w:szCs w:val="24"/>
                <w:lang w:val="kk-KZ"/>
              </w:rPr>
            </w:pPr>
          </w:p>
        </w:tc>
      </w:tr>
      <w:tr w:rsidR="00EE78F8" w:rsidRPr="00EE78F8" w14:paraId="7597586C"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7FEBF7"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8C3BD2" w14:textId="1F5D83D5" w:rsidR="00EE78F8" w:rsidRDefault="00EE78F8" w:rsidP="00387069">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38DFC001"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AD5C299" w14:textId="77777777" w:rsidR="00EE78F8" w:rsidRDefault="00EE78F8" w:rsidP="005960D2">
            <w:pPr>
              <w:tabs>
                <w:tab w:val="left" w:pos="1843"/>
              </w:tabs>
              <w:jc w:val="both"/>
              <w:rPr>
                <w:color w:val="000000"/>
                <w:sz w:val="24"/>
                <w:szCs w:val="24"/>
                <w:lang w:val="kk-KZ"/>
              </w:rPr>
            </w:pPr>
          </w:p>
        </w:tc>
      </w:tr>
      <w:tr w:rsidR="00EE78F8" w:rsidRPr="007A640D" w14:paraId="150CD0F4" w14:textId="77777777" w:rsidTr="00C61FA5">
        <w:trPr>
          <w:trHeight w:val="403"/>
        </w:trPr>
        <w:tc>
          <w:tcPr>
            <w:tcW w:w="533" w:type="dxa"/>
            <w:vMerge w:val="restart"/>
            <w:tcBorders>
              <w:top w:val="single" w:sz="4" w:space="0" w:color="auto"/>
              <w:left w:val="single" w:sz="4" w:space="0" w:color="auto"/>
              <w:bottom w:val="single" w:sz="4" w:space="0" w:color="auto"/>
              <w:right w:val="single" w:sz="4" w:space="0" w:color="auto"/>
            </w:tcBorders>
          </w:tcPr>
          <w:p w14:paraId="4A28165A" w14:textId="77777777" w:rsidR="00EE78F8" w:rsidRDefault="00EE78F8"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E62EB" w14:textId="178F5389" w:rsidR="00EE78F8" w:rsidRPr="00EE78F8" w:rsidRDefault="00EE78F8" w:rsidP="00387069">
            <w:pPr>
              <w:jc w:val="right"/>
              <w:rPr>
                <w:rFonts w:eastAsia="Verdana"/>
                <w:b/>
                <w:sz w:val="24"/>
                <w:szCs w:val="24"/>
                <w:lang w:val="en-US"/>
              </w:rPr>
            </w:pPr>
            <w:r w:rsidRPr="00EE78F8">
              <w:rPr>
                <w:rFonts w:eastAsia="Verdana"/>
                <w:b/>
                <w:sz w:val="24"/>
                <w:szCs w:val="24"/>
                <w:lang w:val="en-US"/>
              </w:rPr>
              <w:t>G/SPS/N/EU/575/Add.1</w:t>
            </w:r>
          </w:p>
        </w:tc>
        <w:tc>
          <w:tcPr>
            <w:tcW w:w="5211" w:type="dxa"/>
            <w:tcBorders>
              <w:top w:val="single" w:sz="4" w:space="0" w:color="auto"/>
              <w:left w:val="single" w:sz="4" w:space="0" w:color="auto"/>
              <w:bottom w:val="single" w:sz="4" w:space="0" w:color="auto"/>
              <w:right w:val="single" w:sz="4" w:space="0" w:color="auto"/>
            </w:tcBorders>
          </w:tcPr>
          <w:p w14:paraId="72F8E41F"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G/SPS/N/EU/575 (2022 жылғы 4 шілде) хабарланған ұсыныс қазіргі уақытта Еуропалық Парламент пен Кеңестің (ЕО) 2023 жылғы 18 қаңтардағы № 396/2005 регламентіне (ЕО) II, III және V қосымшаларға түзетулер енгізетін 2023/128 Комиссия (ЕО) регламентінде қабылданған. үшін максималды қалдық деңгейлері беналаксил, бромоксинил, хлорсульфурон, эпоксиконазол және фенамифос белгілі бір тағамдарда немесе оларда(eaos-қа қатысты мәтін) [OJ l 17, 19 қаңтар 2023, 22-бет].</w:t>
            </w:r>
          </w:p>
          <w:p w14:paraId="1A27F845" w14:textId="5154732B" w:rsidR="00EE78F8" w:rsidRDefault="00000000" w:rsidP="005960D2">
            <w:pPr>
              <w:tabs>
                <w:tab w:val="left" w:pos="1843"/>
              </w:tabs>
              <w:jc w:val="both"/>
              <w:rPr>
                <w:color w:val="000000"/>
                <w:sz w:val="24"/>
                <w:szCs w:val="24"/>
                <w:lang w:val="kk-KZ"/>
              </w:rPr>
            </w:pPr>
            <w:hyperlink r:id="rId83" w:history="1">
              <w:r w:rsidR="00EE78F8" w:rsidRPr="00053958">
                <w:rPr>
                  <w:rStyle w:val="a4"/>
                  <w:sz w:val="24"/>
                  <w:szCs w:val="24"/>
                  <w:lang w:val="kk-KZ"/>
                </w:rPr>
                <w:t>https://members.wto.org/crnattachments/2023/SPS/EEC/23_1214_00_e.pdf</w:t>
              </w:r>
            </w:hyperlink>
          </w:p>
          <w:p w14:paraId="523920D2" w14:textId="19D4AFE8" w:rsidR="00EE78F8" w:rsidRDefault="00000000" w:rsidP="005960D2">
            <w:pPr>
              <w:tabs>
                <w:tab w:val="left" w:pos="1843"/>
              </w:tabs>
              <w:jc w:val="both"/>
              <w:rPr>
                <w:color w:val="000000"/>
                <w:sz w:val="24"/>
                <w:szCs w:val="24"/>
                <w:lang w:val="kk-KZ"/>
              </w:rPr>
            </w:pPr>
            <w:hyperlink r:id="rId84" w:history="1">
              <w:r w:rsidR="00EE78F8" w:rsidRPr="00053958">
                <w:rPr>
                  <w:rStyle w:val="a4"/>
                  <w:sz w:val="24"/>
                  <w:szCs w:val="24"/>
                  <w:lang w:val="kk-KZ"/>
                </w:rPr>
                <w:t>https://members.wto.org/crnattachments/2023/SPS/EEC/23_1214_00_f.pdf</w:t>
              </w:r>
            </w:hyperlink>
          </w:p>
          <w:p w14:paraId="1A55C49D" w14:textId="61AAB1A8" w:rsidR="00EE78F8" w:rsidRDefault="00000000" w:rsidP="005960D2">
            <w:pPr>
              <w:tabs>
                <w:tab w:val="left" w:pos="1843"/>
              </w:tabs>
              <w:jc w:val="both"/>
              <w:rPr>
                <w:color w:val="000000"/>
                <w:sz w:val="24"/>
                <w:szCs w:val="24"/>
                <w:lang w:val="kk-KZ"/>
              </w:rPr>
            </w:pPr>
            <w:hyperlink r:id="rId85" w:history="1">
              <w:r w:rsidR="00EE78F8" w:rsidRPr="00053958">
                <w:rPr>
                  <w:rStyle w:val="a4"/>
                  <w:sz w:val="24"/>
                  <w:szCs w:val="24"/>
                  <w:lang w:val="kk-KZ"/>
                </w:rPr>
                <w:t>https://members.wto.org/crnattachments/2023/SPS/EEC/23_1214_00_s.pdf</w:t>
              </w:r>
            </w:hyperlink>
            <w:r w:rsidR="00EE78F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647C98" w14:textId="77777777" w:rsidR="00EE78F8" w:rsidRDefault="00EE78F8" w:rsidP="005960D2">
            <w:pPr>
              <w:tabs>
                <w:tab w:val="left" w:pos="1843"/>
              </w:tabs>
              <w:jc w:val="both"/>
              <w:rPr>
                <w:color w:val="000000"/>
                <w:sz w:val="24"/>
                <w:szCs w:val="24"/>
                <w:lang w:val="kk-KZ"/>
              </w:rPr>
            </w:pPr>
          </w:p>
        </w:tc>
      </w:tr>
      <w:tr w:rsidR="00EE78F8" w:rsidRPr="00EE78F8" w14:paraId="0FBB3FF3" w14:textId="77777777" w:rsidTr="00C61FA5">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B8CC2D"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7DA247" w14:textId="776D255E" w:rsidR="00EE78F8" w:rsidRDefault="00EE78F8" w:rsidP="00387069">
            <w:pPr>
              <w:tabs>
                <w:tab w:val="left" w:pos="1843"/>
              </w:tabs>
              <w:jc w:val="right"/>
              <w:rPr>
                <w:color w:val="000000"/>
                <w:sz w:val="24"/>
                <w:szCs w:val="24"/>
                <w:lang w:val="kk-KZ"/>
              </w:rPr>
            </w:pPr>
            <w:r>
              <w:rPr>
                <w:color w:val="000000"/>
                <w:sz w:val="24"/>
                <w:szCs w:val="24"/>
                <w:lang w:val="en-US"/>
              </w:rPr>
              <w:t>20</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9C76605"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A19AC4" w14:textId="77777777" w:rsidR="00EE78F8" w:rsidRDefault="00EE78F8" w:rsidP="005960D2">
            <w:pPr>
              <w:tabs>
                <w:tab w:val="left" w:pos="1843"/>
              </w:tabs>
              <w:jc w:val="both"/>
              <w:rPr>
                <w:color w:val="000000"/>
                <w:sz w:val="24"/>
                <w:szCs w:val="24"/>
                <w:lang w:val="kk-KZ"/>
              </w:rPr>
            </w:pPr>
          </w:p>
        </w:tc>
      </w:tr>
      <w:tr w:rsidR="00EE78F8" w:rsidRPr="00EE78F8" w14:paraId="552BCD3C" w14:textId="77777777" w:rsidTr="00C61FA5">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D911297" w14:textId="77777777" w:rsidR="00EE78F8" w:rsidRDefault="00EE78F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82DF01" w14:textId="2FF69B78" w:rsidR="00EE78F8"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74B21362" w14:textId="77777777" w:rsidR="00EE78F8" w:rsidRDefault="00EE78F8"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E9E97A0" w14:textId="77777777" w:rsidR="00EE78F8" w:rsidRDefault="00EE78F8" w:rsidP="005960D2">
            <w:pPr>
              <w:tabs>
                <w:tab w:val="left" w:pos="1843"/>
              </w:tabs>
              <w:jc w:val="both"/>
              <w:rPr>
                <w:color w:val="000000"/>
                <w:sz w:val="24"/>
                <w:szCs w:val="24"/>
                <w:lang w:val="kk-KZ"/>
              </w:rPr>
            </w:pPr>
          </w:p>
        </w:tc>
      </w:tr>
      <w:tr w:rsidR="00EE78F8" w:rsidRPr="00EE78F8" w14:paraId="362EC13F"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6D573C" w14:textId="77777777" w:rsidR="00EE78F8" w:rsidRDefault="00EE78F8"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B84381" w14:textId="7CEF6F6D" w:rsidR="00EE78F8" w:rsidRPr="00EB5BF9" w:rsidRDefault="004553AF" w:rsidP="00387069">
            <w:pPr>
              <w:tabs>
                <w:tab w:val="left" w:pos="1843"/>
              </w:tabs>
              <w:jc w:val="right"/>
              <w:rPr>
                <w:b/>
                <w:color w:val="000000"/>
                <w:sz w:val="24"/>
                <w:szCs w:val="24"/>
                <w:lang w:val="kk-KZ"/>
              </w:rPr>
            </w:pPr>
            <w:r w:rsidRPr="004553AF">
              <w:rPr>
                <w:b/>
                <w:color w:val="000000"/>
                <w:sz w:val="24"/>
                <w:szCs w:val="24"/>
                <w:lang w:val="kk-KZ"/>
              </w:rPr>
              <w:t>G/SPS/N/CAN/1480</w:t>
            </w:r>
          </w:p>
        </w:tc>
        <w:tc>
          <w:tcPr>
            <w:tcW w:w="5211" w:type="dxa"/>
            <w:tcBorders>
              <w:top w:val="single" w:sz="4" w:space="0" w:color="auto"/>
              <w:left w:val="single" w:sz="4" w:space="0" w:color="auto"/>
              <w:bottom w:val="single" w:sz="4" w:space="0" w:color="auto"/>
              <w:right w:val="single" w:sz="4" w:space="0" w:color="auto"/>
            </w:tcBorders>
          </w:tcPr>
          <w:p w14:paraId="0D029A3C" w14:textId="3BCCBFA7" w:rsidR="00EE78F8" w:rsidRDefault="00C2097C" w:rsidP="005960D2">
            <w:pPr>
              <w:tabs>
                <w:tab w:val="left" w:pos="1843"/>
              </w:tabs>
              <w:jc w:val="both"/>
              <w:rPr>
                <w:color w:val="000000"/>
                <w:sz w:val="24"/>
                <w:szCs w:val="24"/>
                <w:lang w:val="kk-KZ"/>
              </w:rPr>
            </w:pPr>
            <w:bookmarkStart w:id="2" w:name="spsMeasureAddress"/>
            <w:bookmarkEnd w:id="2"/>
            <w:r w:rsidRPr="00C2097C">
              <w:rPr>
                <w:color w:val="000000"/>
                <w:sz w:val="24"/>
                <w:szCs w:val="24"/>
                <w:lang w:val="kk-KZ"/>
              </w:rPr>
              <w:t>Ұсынылатын максималды қалдық шегі: s-метолахлор (PMRL 2023-09). Тілі: ағылшын және француз. Беттер саны: 7 және 8</w:t>
            </w:r>
          </w:p>
        </w:tc>
        <w:tc>
          <w:tcPr>
            <w:tcW w:w="2014" w:type="dxa"/>
            <w:tcBorders>
              <w:top w:val="single" w:sz="4" w:space="0" w:color="auto"/>
              <w:left w:val="single" w:sz="4" w:space="0" w:color="auto"/>
              <w:bottom w:val="single" w:sz="4" w:space="0" w:color="auto"/>
              <w:right w:val="single" w:sz="4" w:space="0" w:color="auto"/>
            </w:tcBorders>
          </w:tcPr>
          <w:p w14:paraId="37E3B8A1" w14:textId="56DB5944" w:rsidR="00EE78F8" w:rsidRDefault="004553AF" w:rsidP="005960D2">
            <w:pPr>
              <w:tabs>
                <w:tab w:val="left" w:pos="1843"/>
              </w:tabs>
              <w:jc w:val="both"/>
              <w:rPr>
                <w:color w:val="000000"/>
                <w:sz w:val="24"/>
                <w:szCs w:val="24"/>
                <w:lang w:val="kk-KZ"/>
              </w:rPr>
            </w:pPr>
            <w:r>
              <w:rPr>
                <w:color w:val="000000"/>
                <w:sz w:val="24"/>
                <w:szCs w:val="24"/>
                <w:lang w:val="kk-KZ"/>
              </w:rPr>
              <w:t xml:space="preserve">30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4553AF" w:rsidRPr="007A640D" w14:paraId="372EC61A" w14:textId="77777777" w:rsidTr="00C61FA5">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AB84FAD" w14:textId="77777777" w:rsidR="004553AF" w:rsidRDefault="004553A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D565C1" w14:textId="3E001BDF" w:rsidR="004553AF" w:rsidRDefault="004553AF"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4AD8902" w14:textId="4D7BB8D6" w:rsidR="004553AF" w:rsidRDefault="00C2097C" w:rsidP="005960D2">
            <w:pPr>
              <w:tabs>
                <w:tab w:val="left" w:pos="1843"/>
              </w:tabs>
              <w:jc w:val="both"/>
              <w:rPr>
                <w:color w:val="000000"/>
                <w:sz w:val="24"/>
                <w:szCs w:val="24"/>
                <w:lang w:val="kk-KZ"/>
              </w:rPr>
            </w:pPr>
            <w:r w:rsidRPr="00C2097C">
              <w:rPr>
                <w:color w:val="000000"/>
                <w:sz w:val="24"/>
                <w:szCs w:val="24"/>
                <w:lang w:val="kk-KZ"/>
              </w:rPr>
              <w:t>Қамыстағы немесе ондағы s-метолахлор пестициді (дақылдардың кіші тобы 13-07A)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14:paraId="206E0126" w14:textId="77777777" w:rsidR="004553AF" w:rsidRDefault="004553AF" w:rsidP="005960D2">
            <w:pPr>
              <w:tabs>
                <w:tab w:val="left" w:pos="1843"/>
              </w:tabs>
              <w:jc w:val="both"/>
              <w:rPr>
                <w:color w:val="000000"/>
                <w:sz w:val="24"/>
                <w:szCs w:val="24"/>
                <w:lang w:val="kk-KZ"/>
              </w:rPr>
            </w:pPr>
          </w:p>
        </w:tc>
      </w:tr>
      <w:tr w:rsidR="004553AF" w:rsidRPr="007A640D" w14:paraId="0BA21CE5"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72AF3C" w14:textId="77777777" w:rsidR="004553AF" w:rsidRDefault="004553A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957D5" w14:textId="478938D0" w:rsidR="004553AF" w:rsidRPr="004553AF" w:rsidRDefault="004553AF" w:rsidP="00387069">
            <w:pPr>
              <w:tabs>
                <w:tab w:val="left" w:pos="1843"/>
              </w:tabs>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5CAF9002"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Хабарламасы бар PMRL 2023-09 құжатының мақсаты Канаданың Денсаулық сақтау министрлігінің зиянкестермен күресу жөніндегі агенттігі (Pmra) ұсынған s-метолахлор үшін көрсетілген максималды қалдық шегі (MRL) бойынша кеңес беру болып табылады.</w:t>
            </w:r>
          </w:p>
          <w:p w14:paraId="1B6B415A" w14:textId="56347238" w:rsidR="004553AF" w:rsidRDefault="00C2097C" w:rsidP="00C2097C">
            <w:pPr>
              <w:tabs>
                <w:tab w:val="left" w:pos="1843"/>
              </w:tabs>
              <w:jc w:val="both"/>
              <w:rPr>
                <w:color w:val="000000"/>
                <w:sz w:val="24"/>
                <w:szCs w:val="24"/>
                <w:lang w:val="kk-KZ"/>
              </w:rPr>
            </w:pPr>
            <w:r w:rsidRPr="00C2097C">
              <w:rPr>
                <w:color w:val="000000"/>
                <w:sz w:val="24"/>
                <w:szCs w:val="24"/>
                <w:lang w:val="kk-KZ"/>
              </w:rPr>
              <w:t>Қарлыған (дақылдардың кіші тобы 13-07A) - 0.1</w:t>
            </w:r>
          </w:p>
        </w:tc>
        <w:tc>
          <w:tcPr>
            <w:tcW w:w="2014" w:type="dxa"/>
            <w:tcBorders>
              <w:top w:val="single" w:sz="4" w:space="0" w:color="auto"/>
              <w:left w:val="single" w:sz="4" w:space="0" w:color="auto"/>
              <w:bottom w:val="single" w:sz="4" w:space="0" w:color="auto"/>
              <w:right w:val="single" w:sz="4" w:space="0" w:color="auto"/>
            </w:tcBorders>
          </w:tcPr>
          <w:p w14:paraId="7CB6CB4C" w14:textId="77777777" w:rsidR="004553AF" w:rsidRDefault="004553AF" w:rsidP="005960D2">
            <w:pPr>
              <w:tabs>
                <w:tab w:val="left" w:pos="1843"/>
              </w:tabs>
              <w:jc w:val="both"/>
              <w:rPr>
                <w:color w:val="000000"/>
                <w:sz w:val="24"/>
                <w:szCs w:val="24"/>
                <w:lang w:val="kk-KZ"/>
              </w:rPr>
            </w:pPr>
          </w:p>
        </w:tc>
      </w:tr>
      <w:tr w:rsidR="004553AF" w:rsidRPr="007A640D" w14:paraId="55D849F5" w14:textId="77777777" w:rsidTr="00C61FA5">
        <w:trPr>
          <w:trHeight w:val="291"/>
        </w:trPr>
        <w:tc>
          <w:tcPr>
            <w:tcW w:w="533" w:type="dxa"/>
            <w:vMerge w:val="restart"/>
            <w:tcBorders>
              <w:top w:val="single" w:sz="4" w:space="0" w:color="auto"/>
              <w:left w:val="single" w:sz="4" w:space="0" w:color="auto"/>
              <w:bottom w:val="single" w:sz="4" w:space="0" w:color="auto"/>
              <w:right w:val="single" w:sz="4" w:space="0" w:color="auto"/>
            </w:tcBorders>
          </w:tcPr>
          <w:p w14:paraId="653B4173" w14:textId="77777777" w:rsidR="004553AF" w:rsidRDefault="004553AF"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4AC4D3" w14:textId="1790CE77" w:rsidR="004553AF" w:rsidRDefault="004553AF" w:rsidP="00387069">
            <w:pPr>
              <w:tabs>
                <w:tab w:val="left" w:pos="1843"/>
              </w:tabs>
              <w:jc w:val="right"/>
              <w:rPr>
                <w:b/>
                <w:color w:val="000000"/>
                <w:sz w:val="24"/>
                <w:szCs w:val="24"/>
                <w:lang w:val="fr-CH"/>
              </w:rPr>
            </w:pPr>
            <w:r w:rsidRPr="004553AF">
              <w:rPr>
                <w:b/>
                <w:color w:val="000000"/>
                <w:sz w:val="24"/>
                <w:szCs w:val="24"/>
                <w:lang w:val="fr-CH"/>
              </w:rPr>
              <w:t>G/SPS/N/EU/615</w:t>
            </w:r>
          </w:p>
        </w:tc>
        <w:tc>
          <w:tcPr>
            <w:tcW w:w="5211" w:type="dxa"/>
            <w:tcBorders>
              <w:top w:val="single" w:sz="4" w:space="0" w:color="auto"/>
              <w:left w:val="single" w:sz="4" w:space="0" w:color="auto"/>
              <w:bottom w:val="single" w:sz="4" w:space="0" w:color="auto"/>
              <w:right w:val="single" w:sz="4" w:space="0" w:color="auto"/>
            </w:tcBorders>
          </w:tcPr>
          <w:p w14:paraId="1CC778C3"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 xml:space="preserve">Бензовиндифлупир, боскалид, феназахин, флуазифоп-П, флупирадифурон, флюксапироксад, фацетил-Ал, Бензовиндифлупир, боскалид, феназахин,флуазифоп-П, қалдық мөлшерінің ең жоғары деңгейіне қатысты Еуропалық Парламент пен Кеңестің (ЕО) регламентіне (ЕО) II және III қосымшаларға өзгерістер енгізу туралы 2022 жылғы 28 шілдедегі комиссияның (ЕО) 2022/1324 қаулысы изофетамид, метафлумизон, пираклостробин, спиротетрамат, тиабендазол және толкофос-метил белгілі бір </w:t>
            </w:r>
            <w:r w:rsidRPr="00C2097C">
              <w:rPr>
                <w:color w:val="000000"/>
                <w:sz w:val="24"/>
                <w:szCs w:val="24"/>
                <w:lang w:val="kk-KZ"/>
              </w:rPr>
              <w:lastRenderedPageBreak/>
              <w:t>тағамдарда немесе олардың негізінде (EAOS-қа қатысты мәтін). Тілі: ағылшын, француз және испан. Беттер саны: 41</w:t>
            </w:r>
          </w:p>
          <w:p w14:paraId="7EF6D3F8" w14:textId="2B709D58" w:rsidR="004553AF" w:rsidRDefault="00000000" w:rsidP="005960D2">
            <w:pPr>
              <w:tabs>
                <w:tab w:val="left" w:pos="1843"/>
              </w:tabs>
              <w:jc w:val="both"/>
              <w:rPr>
                <w:color w:val="000000"/>
                <w:sz w:val="24"/>
                <w:szCs w:val="24"/>
                <w:lang w:val="kk-KZ"/>
              </w:rPr>
            </w:pPr>
            <w:hyperlink r:id="rId86" w:history="1">
              <w:r w:rsidR="004553AF" w:rsidRPr="002E448F">
                <w:rPr>
                  <w:rStyle w:val="a4"/>
                  <w:sz w:val="24"/>
                  <w:szCs w:val="24"/>
                  <w:lang w:val="kk-KZ"/>
                </w:rPr>
                <w:t>https://members.wto.org/crnattachments/2023/SPS/EEC/23_1212_00_e.pdf</w:t>
              </w:r>
            </w:hyperlink>
          </w:p>
          <w:p w14:paraId="5FAA33DC" w14:textId="7F917FC6" w:rsidR="004553AF" w:rsidRDefault="00000000" w:rsidP="005960D2">
            <w:pPr>
              <w:tabs>
                <w:tab w:val="left" w:pos="1843"/>
              </w:tabs>
              <w:jc w:val="both"/>
              <w:rPr>
                <w:color w:val="000000"/>
                <w:sz w:val="24"/>
                <w:szCs w:val="24"/>
                <w:lang w:val="kk-KZ"/>
              </w:rPr>
            </w:pPr>
            <w:hyperlink r:id="rId87" w:history="1">
              <w:r w:rsidR="004553AF" w:rsidRPr="002E448F">
                <w:rPr>
                  <w:rStyle w:val="a4"/>
                  <w:sz w:val="24"/>
                  <w:szCs w:val="24"/>
                  <w:lang w:val="kk-KZ"/>
                </w:rPr>
                <w:t>https://members.wto.org/crnattachments/2023/SPS/EEC/23_1212_00_f.pdf</w:t>
              </w:r>
            </w:hyperlink>
          </w:p>
          <w:p w14:paraId="286DA9A5" w14:textId="0F8CBD5B" w:rsidR="004553AF" w:rsidRDefault="00000000" w:rsidP="005960D2">
            <w:pPr>
              <w:tabs>
                <w:tab w:val="left" w:pos="1843"/>
              </w:tabs>
              <w:jc w:val="both"/>
              <w:rPr>
                <w:color w:val="000000"/>
                <w:sz w:val="24"/>
                <w:szCs w:val="24"/>
                <w:lang w:val="kk-KZ"/>
              </w:rPr>
            </w:pPr>
            <w:hyperlink r:id="rId88" w:history="1">
              <w:r w:rsidR="004553AF" w:rsidRPr="002E448F">
                <w:rPr>
                  <w:rStyle w:val="a4"/>
                  <w:sz w:val="24"/>
                  <w:szCs w:val="24"/>
                  <w:lang w:val="kk-KZ"/>
                </w:rPr>
                <w:t>https://members.wto.org/crnattachments/2023/SPS/EEC/23_1212_00_s.pdf</w:t>
              </w:r>
            </w:hyperlink>
            <w:r w:rsidR="004553A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11F45D" w14:textId="77777777" w:rsidR="004553AF" w:rsidRDefault="004553AF" w:rsidP="005960D2">
            <w:pPr>
              <w:tabs>
                <w:tab w:val="left" w:pos="1843"/>
              </w:tabs>
              <w:jc w:val="both"/>
              <w:rPr>
                <w:color w:val="000000"/>
                <w:sz w:val="24"/>
                <w:szCs w:val="24"/>
                <w:lang w:val="kk-KZ"/>
              </w:rPr>
            </w:pPr>
          </w:p>
        </w:tc>
      </w:tr>
      <w:tr w:rsidR="009E6514" w:rsidRPr="007A640D" w14:paraId="4BD68AAA" w14:textId="77777777" w:rsidTr="00C61FA5">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9A225B"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24DB8B" w14:textId="3F9149F2" w:rsidR="009E6514" w:rsidRDefault="009E6514"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2073F35" w14:textId="47CF23D7" w:rsidR="009E6514" w:rsidRDefault="00C2097C" w:rsidP="005960D2">
            <w:pPr>
              <w:tabs>
                <w:tab w:val="left" w:pos="1843"/>
              </w:tabs>
              <w:jc w:val="both"/>
              <w:rPr>
                <w:color w:val="000000"/>
                <w:sz w:val="24"/>
                <w:szCs w:val="24"/>
                <w:lang w:val="kk-KZ"/>
              </w:rPr>
            </w:pPr>
            <w:r w:rsidRPr="00C2097C">
              <w:rPr>
                <w:color w:val="000000"/>
                <w:sz w:val="24"/>
                <w:szCs w:val="24"/>
                <w:lang w:val="kk-KZ"/>
              </w:rPr>
              <w:t>Дәнді дақылдар (СЭҚ ТН кодтары: 1001, 1002, 1003, 1004, 1005, 1006, 1007, 1008), жануарлардан алынатын тамақ өнімдері (СЭҚ ТН кодтары: 0201, 0202, 0203,0204, 0205, 0206, 0207, 0208, 0209, 0210) және кейбір өсімдік тектес тағамдар, соның ішінде жемістер мен көкөністер</w:t>
            </w:r>
          </w:p>
        </w:tc>
        <w:tc>
          <w:tcPr>
            <w:tcW w:w="2014" w:type="dxa"/>
            <w:tcBorders>
              <w:top w:val="single" w:sz="4" w:space="0" w:color="auto"/>
              <w:left w:val="single" w:sz="4" w:space="0" w:color="auto"/>
              <w:bottom w:val="single" w:sz="4" w:space="0" w:color="auto"/>
              <w:right w:val="single" w:sz="4" w:space="0" w:color="auto"/>
            </w:tcBorders>
          </w:tcPr>
          <w:p w14:paraId="7B10BAAD" w14:textId="77777777" w:rsidR="009E6514" w:rsidRDefault="009E6514" w:rsidP="005960D2">
            <w:pPr>
              <w:tabs>
                <w:tab w:val="left" w:pos="1843"/>
              </w:tabs>
              <w:jc w:val="both"/>
              <w:rPr>
                <w:color w:val="000000"/>
                <w:sz w:val="24"/>
                <w:szCs w:val="24"/>
                <w:lang w:val="kk-KZ"/>
              </w:rPr>
            </w:pPr>
          </w:p>
        </w:tc>
      </w:tr>
      <w:tr w:rsidR="00C2097C" w:rsidRPr="007A640D" w14:paraId="24F88D6D" w14:textId="77777777" w:rsidTr="00C61FA5">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927381" w14:textId="77777777" w:rsidR="00C2097C" w:rsidRDefault="00C2097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D65C3E1" w14:textId="662E914E" w:rsidR="00C2097C"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14184211" w14:textId="466B4A92" w:rsidR="00C2097C" w:rsidRDefault="00C2097C" w:rsidP="005960D2">
            <w:pPr>
              <w:tabs>
                <w:tab w:val="left" w:pos="1843"/>
              </w:tabs>
              <w:jc w:val="both"/>
              <w:rPr>
                <w:color w:val="000000"/>
                <w:sz w:val="24"/>
                <w:szCs w:val="24"/>
                <w:lang w:val="kk-KZ"/>
              </w:rPr>
            </w:pPr>
            <w:r w:rsidRPr="00C2097C">
              <w:rPr>
                <w:color w:val="000000"/>
                <w:sz w:val="24"/>
                <w:szCs w:val="24"/>
                <w:lang w:val="kk-KZ"/>
              </w:rPr>
              <w:t>Бұл ереже Еуропалық Одақ ЕО заңнамасына пестицидтердің қалдықтары жөніндегі кодекстің (CCPR) 52-ші комитетінде өз ұстанымын сақтамаған Кодекстің (Xls) MRLS-ін ауыстыратын шара болып табылады.</w:t>
            </w:r>
          </w:p>
        </w:tc>
        <w:tc>
          <w:tcPr>
            <w:tcW w:w="2014" w:type="dxa"/>
            <w:tcBorders>
              <w:top w:val="single" w:sz="4" w:space="0" w:color="auto"/>
              <w:left w:val="single" w:sz="4" w:space="0" w:color="auto"/>
              <w:bottom w:val="single" w:sz="4" w:space="0" w:color="auto"/>
              <w:right w:val="single" w:sz="4" w:space="0" w:color="auto"/>
            </w:tcBorders>
          </w:tcPr>
          <w:p w14:paraId="01AB556B" w14:textId="77777777" w:rsidR="00C2097C" w:rsidRDefault="00C2097C" w:rsidP="005960D2">
            <w:pPr>
              <w:tabs>
                <w:tab w:val="left" w:pos="1843"/>
              </w:tabs>
              <w:jc w:val="both"/>
              <w:rPr>
                <w:color w:val="000000"/>
                <w:sz w:val="24"/>
                <w:szCs w:val="24"/>
                <w:lang w:val="kk-KZ"/>
              </w:rPr>
            </w:pPr>
          </w:p>
        </w:tc>
      </w:tr>
      <w:tr w:rsidR="009E6514" w:rsidRPr="004553AF" w14:paraId="4955ECFA" w14:textId="77777777" w:rsidTr="00C61FA5">
        <w:trPr>
          <w:trHeight w:val="305"/>
        </w:trPr>
        <w:tc>
          <w:tcPr>
            <w:tcW w:w="533" w:type="dxa"/>
            <w:vMerge w:val="restart"/>
            <w:tcBorders>
              <w:top w:val="single" w:sz="4" w:space="0" w:color="auto"/>
              <w:left w:val="single" w:sz="4" w:space="0" w:color="auto"/>
              <w:bottom w:val="single" w:sz="4" w:space="0" w:color="auto"/>
              <w:right w:val="single" w:sz="4" w:space="0" w:color="auto"/>
            </w:tcBorders>
          </w:tcPr>
          <w:p w14:paraId="6E565C7C" w14:textId="77777777" w:rsidR="009E6514" w:rsidRDefault="009E6514"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26FDFE" w14:textId="57E08D46" w:rsidR="009E6514" w:rsidRPr="00EB5BF9" w:rsidRDefault="009E6514" w:rsidP="00387069">
            <w:pPr>
              <w:jc w:val="right"/>
              <w:rPr>
                <w:rFonts w:eastAsia="Verdana"/>
                <w:b/>
                <w:color w:val="000000"/>
                <w:sz w:val="24"/>
                <w:szCs w:val="24"/>
                <w:lang w:val="kk-KZ"/>
              </w:rPr>
            </w:pPr>
            <w:r w:rsidRPr="009E6514">
              <w:rPr>
                <w:rFonts w:eastAsia="Verdana"/>
                <w:b/>
                <w:color w:val="000000"/>
                <w:sz w:val="24"/>
                <w:szCs w:val="24"/>
                <w:lang w:val="kk-KZ"/>
              </w:rPr>
              <w:t>G/SPS/N/CAN/1481</w:t>
            </w:r>
          </w:p>
        </w:tc>
        <w:tc>
          <w:tcPr>
            <w:tcW w:w="5211" w:type="dxa"/>
            <w:tcBorders>
              <w:top w:val="single" w:sz="4" w:space="0" w:color="auto"/>
              <w:left w:val="single" w:sz="4" w:space="0" w:color="auto"/>
              <w:bottom w:val="single" w:sz="4" w:space="0" w:color="auto"/>
              <w:right w:val="single" w:sz="4" w:space="0" w:color="auto"/>
            </w:tcBorders>
          </w:tcPr>
          <w:p w14:paraId="2CEABB96" w14:textId="77B0C517" w:rsidR="009E6514" w:rsidRDefault="00C2097C" w:rsidP="005960D2">
            <w:pPr>
              <w:tabs>
                <w:tab w:val="left" w:pos="1843"/>
              </w:tabs>
              <w:jc w:val="both"/>
              <w:rPr>
                <w:color w:val="000000"/>
                <w:sz w:val="24"/>
                <w:szCs w:val="24"/>
                <w:lang w:val="kk-KZ"/>
              </w:rPr>
            </w:pPr>
            <w:r w:rsidRPr="00C2097C">
              <w:rPr>
                <w:color w:val="000000"/>
                <w:sz w:val="24"/>
                <w:szCs w:val="24"/>
                <w:lang w:val="kk-KZ"/>
              </w:rPr>
              <w:t>Ұсынылатын максималды қалдық: Benoxacor (PMRL 2023-10).Тіл (Тілдер): ағылшын және француз.Беттер саны: 7</w:t>
            </w:r>
          </w:p>
        </w:tc>
        <w:tc>
          <w:tcPr>
            <w:tcW w:w="2014" w:type="dxa"/>
            <w:tcBorders>
              <w:top w:val="single" w:sz="4" w:space="0" w:color="auto"/>
              <w:left w:val="single" w:sz="4" w:space="0" w:color="auto"/>
              <w:bottom w:val="single" w:sz="4" w:space="0" w:color="auto"/>
              <w:right w:val="single" w:sz="4" w:space="0" w:color="auto"/>
            </w:tcBorders>
          </w:tcPr>
          <w:p w14:paraId="442B39D1" w14:textId="6C2B9827" w:rsidR="009E6514" w:rsidRDefault="009E6514" w:rsidP="005960D2">
            <w:pPr>
              <w:tabs>
                <w:tab w:val="left" w:pos="1843"/>
              </w:tabs>
              <w:jc w:val="both"/>
              <w:rPr>
                <w:color w:val="000000"/>
                <w:sz w:val="24"/>
                <w:szCs w:val="24"/>
                <w:lang w:val="kk-KZ"/>
              </w:rPr>
            </w:pPr>
            <w:r>
              <w:rPr>
                <w:color w:val="000000"/>
                <w:sz w:val="24"/>
                <w:szCs w:val="24"/>
                <w:lang w:val="kk-KZ"/>
              </w:rPr>
              <w:t xml:space="preserve">30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9E6514" w:rsidRPr="007A640D" w14:paraId="76FAD051" w14:textId="77777777" w:rsidTr="00C61FA5">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711BCD"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4426F2" w14:textId="081A253A" w:rsidR="009E6514" w:rsidRDefault="009E6514"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796D07A" w14:textId="0903D10F" w:rsidR="009E6514" w:rsidRDefault="00C2097C" w:rsidP="005960D2">
            <w:pPr>
              <w:tabs>
                <w:tab w:val="left" w:pos="1843"/>
              </w:tabs>
              <w:jc w:val="both"/>
              <w:rPr>
                <w:color w:val="000000"/>
                <w:sz w:val="24"/>
                <w:szCs w:val="24"/>
                <w:lang w:val="kk-KZ"/>
              </w:rPr>
            </w:pPr>
            <w:r w:rsidRPr="00C2097C">
              <w:rPr>
                <w:color w:val="000000"/>
                <w:sz w:val="24"/>
                <w:szCs w:val="24"/>
                <w:lang w:val="kk-KZ"/>
              </w:rPr>
              <w:t>Қамыстағы немесе ондағы беноксакор пестициді (дақылдардың кіші тобы 13-07A)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14:paraId="1FC8D75D" w14:textId="77777777" w:rsidR="009E6514" w:rsidRDefault="009E6514" w:rsidP="005960D2">
            <w:pPr>
              <w:tabs>
                <w:tab w:val="left" w:pos="1843"/>
              </w:tabs>
              <w:jc w:val="both"/>
              <w:rPr>
                <w:color w:val="000000"/>
                <w:sz w:val="24"/>
                <w:szCs w:val="24"/>
                <w:lang w:val="kk-KZ"/>
              </w:rPr>
            </w:pPr>
          </w:p>
        </w:tc>
      </w:tr>
      <w:tr w:rsidR="009E6514" w:rsidRPr="007A640D" w14:paraId="2758596E"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6A2D9" w14:textId="77777777" w:rsidR="009E6514" w:rsidRDefault="009E651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721634" w14:textId="34212B17" w:rsidR="009E6514" w:rsidRDefault="009E6514"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3F1E06A9"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Pmrl 2023-10 хабарлама құжатының мақсаты-Канаданың Денсаулық сақтау министрлігінің зиянкестермен күресу жөніндегі агенттігі (Pmra) ұсынған беноксакор үшін көрсетілген максималды қалдық шегі (MRL) бойынша кеңес беру.</w:t>
            </w:r>
          </w:p>
          <w:p w14:paraId="1DCAABA6" w14:textId="7DF24FC4" w:rsidR="009E6514" w:rsidRDefault="00C2097C" w:rsidP="00C2097C">
            <w:pPr>
              <w:tabs>
                <w:tab w:val="left" w:pos="1843"/>
              </w:tabs>
              <w:jc w:val="both"/>
              <w:rPr>
                <w:color w:val="000000"/>
                <w:sz w:val="24"/>
                <w:szCs w:val="24"/>
                <w:lang w:val="kk-KZ"/>
              </w:rPr>
            </w:pPr>
            <w:r w:rsidRPr="00C2097C">
              <w:rPr>
                <w:color w:val="000000"/>
                <w:sz w:val="24"/>
                <w:szCs w:val="24"/>
                <w:lang w:val="kk-KZ"/>
              </w:rPr>
              <w:t>Қарлыған (дақылдардың кіші тобы 13-07A) - 0.01</w:t>
            </w:r>
          </w:p>
        </w:tc>
        <w:tc>
          <w:tcPr>
            <w:tcW w:w="2014" w:type="dxa"/>
            <w:tcBorders>
              <w:top w:val="single" w:sz="4" w:space="0" w:color="auto"/>
              <w:left w:val="single" w:sz="4" w:space="0" w:color="auto"/>
              <w:bottom w:val="single" w:sz="4" w:space="0" w:color="auto"/>
              <w:right w:val="single" w:sz="4" w:space="0" w:color="auto"/>
            </w:tcBorders>
          </w:tcPr>
          <w:p w14:paraId="0327C25F" w14:textId="77777777" w:rsidR="009E6514" w:rsidRDefault="009E6514" w:rsidP="005960D2">
            <w:pPr>
              <w:tabs>
                <w:tab w:val="left" w:pos="1843"/>
              </w:tabs>
              <w:jc w:val="both"/>
              <w:rPr>
                <w:color w:val="000000"/>
                <w:sz w:val="24"/>
                <w:szCs w:val="24"/>
                <w:lang w:val="kk-KZ"/>
              </w:rPr>
            </w:pPr>
          </w:p>
        </w:tc>
      </w:tr>
      <w:tr w:rsidR="009E1C3D" w:rsidRPr="004553AF" w14:paraId="733E4C26"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36B9D2B" w14:textId="77777777" w:rsidR="009E1C3D" w:rsidRDefault="009E1C3D"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793AAF" w14:textId="3D0E6715" w:rsidR="009E1C3D" w:rsidRDefault="009E1C3D" w:rsidP="00387069">
            <w:pPr>
              <w:jc w:val="right"/>
              <w:rPr>
                <w:b/>
                <w:color w:val="000000"/>
                <w:sz w:val="24"/>
                <w:szCs w:val="24"/>
                <w:lang w:val="kk-KZ"/>
              </w:rPr>
            </w:pPr>
            <w:r w:rsidRPr="009E6514">
              <w:rPr>
                <w:b/>
                <w:color w:val="000000"/>
                <w:sz w:val="24"/>
                <w:szCs w:val="24"/>
                <w:lang w:val="kk-KZ"/>
              </w:rPr>
              <w:t>G/SPS/N/CAN/1479</w:t>
            </w:r>
          </w:p>
        </w:tc>
        <w:tc>
          <w:tcPr>
            <w:tcW w:w="5211" w:type="dxa"/>
            <w:tcBorders>
              <w:top w:val="single" w:sz="4" w:space="0" w:color="auto"/>
              <w:left w:val="single" w:sz="4" w:space="0" w:color="auto"/>
              <w:bottom w:val="single" w:sz="4" w:space="0" w:color="auto"/>
              <w:right w:val="single" w:sz="4" w:space="0" w:color="auto"/>
            </w:tcBorders>
          </w:tcPr>
          <w:p w14:paraId="0FCD3108" w14:textId="1F011714" w:rsidR="009E1C3D" w:rsidRDefault="00C2097C" w:rsidP="005960D2">
            <w:pPr>
              <w:tabs>
                <w:tab w:val="left" w:pos="1843"/>
              </w:tabs>
              <w:jc w:val="both"/>
              <w:rPr>
                <w:color w:val="000000"/>
                <w:sz w:val="24"/>
                <w:szCs w:val="24"/>
                <w:lang w:val="kk-KZ"/>
              </w:rPr>
            </w:pPr>
            <w:r w:rsidRPr="00C2097C">
              <w:rPr>
                <w:color w:val="000000"/>
                <w:sz w:val="24"/>
                <w:szCs w:val="24"/>
                <w:lang w:val="kk-KZ"/>
              </w:rPr>
              <w:t>Ұсынылатын максималды қалдық шегі: Пендиметалин (PMRL 2023-08).Тілдер: ағылшын және француз.Беттер саны: 8</w:t>
            </w:r>
          </w:p>
        </w:tc>
        <w:tc>
          <w:tcPr>
            <w:tcW w:w="2014" w:type="dxa"/>
            <w:tcBorders>
              <w:top w:val="single" w:sz="4" w:space="0" w:color="auto"/>
              <w:left w:val="single" w:sz="4" w:space="0" w:color="auto"/>
              <w:bottom w:val="single" w:sz="4" w:space="0" w:color="auto"/>
              <w:right w:val="single" w:sz="4" w:space="0" w:color="auto"/>
            </w:tcBorders>
          </w:tcPr>
          <w:p w14:paraId="4DDEB122" w14:textId="3E4B6E2A" w:rsidR="009E1C3D" w:rsidRDefault="009E1C3D" w:rsidP="005960D2">
            <w:pPr>
              <w:tabs>
                <w:tab w:val="left" w:pos="1843"/>
              </w:tabs>
              <w:jc w:val="both"/>
              <w:rPr>
                <w:color w:val="000000"/>
                <w:sz w:val="24"/>
                <w:szCs w:val="24"/>
                <w:lang w:val="kk-KZ"/>
              </w:rPr>
            </w:pPr>
            <w:r>
              <w:rPr>
                <w:color w:val="000000"/>
                <w:sz w:val="24"/>
                <w:szCs w:val="24"/>
                <w:lang w:val="kk-KZ"/>
              </w:rPr>
              <w:t xml:space="preserve">30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9E1C3D" w:rsidRPr="004553AF" w14:paraId="1919F863" w14:textId="77777777" w:rsidTr="00C61FA5">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C561A"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7FE681" w14:textId="09C9CBA7" w:rsidR="009E1C3D" w:rsidRDefault="009E1C3D"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3BAD281" w14:textId="1EE38093" w:rsidR="009E1C3D" w:rsidRDefault="00C2097C" w:rsidP="005960D2">
            <w:pPr>
              <w:tabs>
                <w:tab w:val="left" w:pos="1843"/>
              </w:tabs>
              <w:jc w:val="both"/>
              <w:rPr>
                <w:color w:val="000000"/>
                <w:sz w:val="24"/>
                <w:szCs w:val="24"/>
                <w:lang w:val="kk-KZ"/>
              </w:rPr>
            </w:pPr>
            <w:r w:rsidRPr="00C2097C">
              <w:rPr>
                <w:color w:val="000000"/>
                <w:sz w:val="24"/>
                <w:szCs w:val="24"/>
                <w:lang w:val="kk-KZ"/>
              </w:rPr>
              <w:t>Пестицид пендиметалин Анар мен тас жемістерде немесе оларда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14:paraId="412A916E" w14:textId="77777777" w:rsidR="009E1C3D" w:rsidRDefault="009E1C3D" w:rsidP="005960D2">
            <w:pPr>
              <w:tabs>
                <w:tab w:val="left" w:pos="1843"/>
              </w:tabs>
              <w:jc w:val="both"/>
              <w:rPr>
                <w:color w:val="000000"/>
                <w:sz w:val="24"/>
                <w:szCs w:val="24"/>
                <w:lang w:val="kk-KZ"/>
              </w:rPr>
            </w:pPr>
          </w:p>
        </w:tc>
      </w:tr>
      <w:tr w:rsidR="009E1C3D" w:rsidRPr="007A640D" w14:paraId="5951A4AA"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5AB620"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099A07" w14:textId="7F156FAB" w:rsidR="009E1C3D" w:rsidRDefault="009E1C3D"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61AF54C"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Pmrl 2023-08 ресми құжатының мақсаты Канада Денсаулық сақтау министрлігінің зиянкестермен күресу жөніндегі агенттігі (Pmra) ұсынған пендиметалин үшін тізімделген максималды қалдық шектері (MRLS) бойынша кеңес беру болып табылады.</w:t>
            </w:r>
          </w:p>
          <w:p w14:paraId="4666E56B" w14:textId="13414E69" w:rsidR="009E1C3D" w:rsidRDefault="00C2097C" w:rsidP="00C2097C">
            <w:pPr>
              <w:tabs>
                <w:tab w:val="left" w:pos="1843"/>
              </w:tabs>
              <w:jc w:val="both"/>
              <w:rPr>
                <w:color w:val="000000"/>
                <w:sz w:val="24"/>
                <w:szCs w:val="24"/>
                <w:lang w:val="kk-KZ"/>
              </w:rPr>
            </w:pPr>
            <w:r w:rsidRPr="00C2097C">
              <w:rPr>
                <w:color w:val="000000"/>
                <w:sz w:val="24"/>
                <w:szCs w:val="24"/>
                <w:lang w:val="kk-KZ"/>
              </w:rPr>
              <w:t>Анар жемістері (дақылдар тобы 11-09); тас жемістер (дақылдар тобы 12-09) - 0.1</w:t>
            </w:r>
          </w:p>
        </w:tc>
        <w:tc>
          <w:tcPr>
            <w:tcW w:w="2014" w:type="dxa"/>
            <w:tcBorders>
              <w:top w:val="single" w:sz="4" w:space="0" w:color="auto"/>
              <w:left w:val="single" w:sz="4" w:space="0" w:color="auto"/>
              <w:bottom w:val="single" w:sz="4" w:space="0" w:color="auto"/>
              <w:right w:val="single" w:sz="4" w:space="0" w:color="auto"/>
            </w:tcBorders>
          </w:tcPr>
          <w:p w14:paraId="747C22D8" w14:textId="77777777" w:rsidR="009E1C3D" w:rsidRDefault="009E1C3D" w:rsidP="005960D2">
            <w:pPr>
              <w:tabs>
                <w:tab w:val="left" w:pos="1843"/>
              </w:tabs>
              <w:jc w:val="both"/>
              <w:rPr>
                <w:color w:val="000000"/>
                <w:sz w:val="24"/>
                <w:szCs w:val="24"/>
                <w:lang w:val="kk-KZ"/>
              </w:rPr>
            </w:pPr>
          </w:p>
        </w:tc>
      </w:tr>
      <w:tr w:rsidR="009E1C3D" w:rsidRPr="004553AF" w14:paraId="3FE5541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26F2B0" w14:textId="77777777" w:rsidR="009E1C3D" w:rsidRDefault="009E1C3D"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39171C" w14:textId="7A768B03" w:rsidR="009E1C3D" w:rsidRPr="00EB5BF9" w:rsidRDefault="009E1C3D" w:rsidP="00387069">
            <w:pPr>
              <w:jc w:val="right"/>
              <w:rPr>
                <w:b/>
                <w:color w:val="000000"/>
                <w:sz w:val="24"/>
                <w:szCs w:val="24"/>
                <w:lang w:val="kk-KZ"/>
              </w:rPr>
            </w:pPr>
            <w:r w:rsidRPr="009E1C3D">
              <w:rPr>
                <w:b/>
                <w:color w:val="000000"/>
                <w:sz w:val="24"/>
                <w:szCs w:val="24"/>
                <w:lang w:val="kk-KZ"/>
              </w:rPr>
              <w:t>G/SPS/N/NZL/709</w:t>
            </w:r>
          </w:p>
        </w:tc>
        <w:tc>
          <w:tcPr>
            <w:tcW w:w="5211" w:type="dxa"/>
            <w:tcBorders>
              <w:top w:val="single" w:sz="4" w:space="0" w:color="auto"/>
              <w:left w:val="single" w:sz="4" w:space="0" w:color="auto"/>
              <w:bottom w:val="single" w:sz="4" w:space="0" w:color="auto"/>
              <w:right w:val="single" w:sz="4" w:space="0" w:color="auto"/>
            </w:tcBorders>
          </w:tcPr>
          <w:p w14:paraId="7CDEE48A" w14:textId="77777777" w:rsidR="00C2097C" w:rsidRDefault="00C2097C" w:rsidP="005960D2">
            <w:pPr>
              <w:tabs>
                <w:tab w:val="left" w:pos="954"/>
                <w:tab w:val="left" w:pos="1843"/>
              </w:tabs>
              <w:jc w:val="both"/>
              <w:rPr>
                <w:color w:val="000000"/>
                <w:sz w:val="24"/>
                <w:szCs w:val="24"/>
                <w:lang w:val="kk-KZ"/>
              </w:rPr>
            </w:pPr>
            <w:r w:rsidRPr="00C2097C">
              <w:rPr>
                <w:color w:val="000000"/>
                <w:sz w:val="24"/>
                <w:szCs w:val="24"/>
                <w:lang w:val="kk-KZ"/>
              </w:rPr>
              <w:t>Импорттың санитарлық стандарты 155.02.06: асыл тұқымды мал импорты. Тілі: Ағылшын. Беттер саны: 13</w:t>
            </w:r>
          </w:p>
          <w:p w14:paraId="423890D2" w14:textId="0DF27274" w:rsidR="009E1C3D" w:rsidRDefault="00000000" w:rsidP="005960D2">
            <w:pPr>
              <w:tabs>
                <w:tab w:val="left" w:pos="954"/>
                <w:tab w:val="left" w:pos="1843"/>
              </w:tabs>
              <w:jc w:val="both"/>
              <w:rPr>
                <w:color w:val="000000"/>
                <w:sz w:val="24"/>
                <w:szCs w:val="24"/>
                <w:lang w:val="kk-KZ"/>
              </w:rPr>
            </w:pPr>
            <w:hyperlink r:id="rId89" w:history="1">
              <w:r w:rsidR="009E1C3D" w:rsidRPr="002E448F">
                <w:rPr>
                  <w:rStyle w:val="a4"/>
                  <w:sz w:val="24"/>
                  <w:szCs w:val="24"/>
                  <w:lang w:val="kk-KZ"/>
                </w:rPr>
                <w:t>https://members.wto.org/crnattachments/2023/SPS/NZL/23_1211_00_e.pdf</w:t>
              </w:r>
            </w:hyperlink>
            <w:r w:rsidR="009E1C3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18A7AD" w14:textId="78FF9D6B" w:rsidR="009E1C3D" w:rsidRDefault="009E1C3D" w:rsidP="005960D2">
            <w:pPr>
              <w:tabs>
                <w:tab w:val="left" w:pos="1843"/>
              </w:tabs>
              <w:jc w:val="both"/>
              <w:rPr>
                <w:color w:val="000000"/>
                <w:sz w:val="24"/>
                <w:szCs w:val="24"/>
                <w:lang w:val="kk-KZ"/>
              </w:rPr>
            </w:pPr>
            <w:r>
              <w:rPr>
                <w:color w:val="000000"/>
                <w:sz w:val="24"/>
                <w:szCs w:val="24"/>
                <w:lang w:val="kk-KZ"/>
              </w:rPr>
              <w:lastRenderedPageBreak/>
              <w:t xml:space="preserve">3 </w:t>
            </w:r>
            <w:r w:rsidR="006C645F">
              <w:rPr>
                <w:color w:val="000000"/>
                <w:sz w:val="24"/>
                <w:szCs w:val="24"/>
                <w:lang w:val="kk-KZ"/>
              </w:rPr>
              <w:t>наурыз</w:t>
            </w:r>
            <w:r>
              <w:rPr>
                <w:color w:val="000000"/>
                <w:sz w:val="24"/>
                <w:szCs w:val="24"/>
                <w:lang w:val="kk-KZ"/>
              </w:rPr>
              <w:t xml:space="preserve"> 2023 </w:t>
            </w:r>
            <w:r w:rsidR="00387069">
              <w:rPr>
                <w:color w:val="000000"/>
                <w:sz w:val="24"/>
                <w:szCs w:val="24"/>
                <w:lang w:val="kk-KZ"/>
              </w:rPr>
              <w:t>ж.</w:t>
            </w:r>
          </w:p>
        </w:tc>
      </w:tr>
      <w:tr w:rsidR="009E1C3D" w:rsidRPr="007A640D" w14:paraId="441A446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D7D1B1"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945D41" w14:textId="754AA82D" w:rsidR="009E1C3D" w:rsidRDefault="009E1C3D"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3CA33F2" w14:textId="1B73451F" w:rsidR="009E1C3D" w:rsidRDefault="00C2097C" w:rsidP="005960D2">
            <w:pPr>
              <w:tabs>
                <w:tab w:val="left" w:pos="1843"/>
              </w:tabs>
              <w:jc w:val="both"/>
              <w:rPr>
                <w:color w:val="000000"/>
                <w:sz w:val="24"/>
                <w:szCs w:val="24"/>
                <w:lang w:val="kk-KZ"/>
              </w:rPr>
            </w:pPr>
            <w:r w:rsidRPr="00C2097C">
              <w:rPr>
                <w:color w:val="000000"/>
                <w:sz w:val="24"/>
                <w:szCs w:val="24"/>
                <w:lang w:val="kk-KZ"/>
              </w:rPr>
              <w:t>Дракаена тұтас өсімдіктер мен шламдар</w:t>
            </w:r>
          </w:p>
        </w:tc>
        <w:tc>
          <w:tcPr>
            <w:tcW w:w="2014" w:type="dxa"/>
            <w:tcBorders>
              <w:top w:val="single" w:sz="4" w:space="0" w:color="auto"/>
              <w:left w:val="single" w:sz="4" w:space="0" w:color="auto"/>
              <w:bottom w:val="single" w:sz="4" w:space="0" w:color="auto"/>
              <w:right w:val="single" w:sz="4" w:space="0" w:color="auto"/>
            </w:tcBorders>
          </w:tcPr>
          <w:p w14:paraId="6F37A0A1" w14:textId="77777777" w:rsidR="009E1C3D" w:rsidRDefault="009E1C3D" w:rsidP="005960D2">
            <w:pPr>
              <w:tabs>
                <w:tab w:val="left" w:pos="1843"/>
              </w:tabs>
              <w:jc w:val="both"/>
              <w:rPr>
                <w:color w:val="000000"/>
                <w:sz w:val="24"/>
                <w:szCs w:val="24"/>
                <w:lang w:val="kk-KZ"/>
              </w:rPr>
            </w:pPr>
          </w:p>
        </w:tc>
      </w:tr>
      <w:tr w:rsidR="009E1C3D" w:rsidRPr="007A640D" w14:paraId="243107C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BEE1AF"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E4CE3E" w14:textId="663CCEC9" w:rsidR="009E1C3D" w:rsidRDefault="00387069" w:rsidP="00387069">
            <w:pPr>
              <w:tabs>
                <w:tab w:val="left" w:pos="1843"/>
              </w:tabs>
              <w:jc w:val="right"/>
              <w:rPr>
                <w:color w:val="000000"/>
                <w:sz w:val="24"/>
                <w:szCs w:val="24"/>
                <w:lang w:val="kk-KZ"/>
              </w:rPr>
            </w:pPr>
            <w:r>
              <w:rPr>
                <w:color w:val="000000"/>
                <w:sz w:val="24"/>
                <w:szCs w:val="24"/>
                <w:lang w:val="kk-KZ"/>
              </w:rPr>
              <w:t>Жаңа Зеландия</w:t>
            </w:r>
          </w:p>
        </w:tc>
        <w:tc>
          <w:tcPr>
            <w:tcW w:w="5211" w:type="dxa"/>
            <w:tcBorders>
              <w:top w:val="single" w:sz="4" w:space="0" w:color="auto"/>
              <w:left w:val="single" w:sz="4" w:space="0" w:color="auto"/>
              <w:bottom w:val="single" w:sz="4" w:space="0" w:color="auto"/>
              <w:right w:val="single" w:sz="4" w:space="0" w:color="auto"/>
            </w:tcBorders>
          </w:tcPr>
          <w:p w14:paraId="634779BC"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Жаңа Зеландияның шикізат өнеркәсібі министрлігі 155.02.06 импорттың санитарлық стандартына ұсынылатын келесі түзетулер бойынша жария консультациялар өткізеді: асыл тұқымды мал импорты:</w:t>
            </w:r>
          </w:p>
          <w:p w14:paraId="48160A45" w14:textId="77777777"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•Бүкіл D. deremensis өсімдіктерін және ұйықтамайтын шламды химиялық өңдеудің құрлықтағы нұсқаларына өзгерістер енгізу;</w:t>
            </w:r>
          </w:p>
          <w:p w14:paraId="1094E544" w14:textId="153E7079"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•Жаңа Зеландияға импорттауға құқығы бар барлық өсімдіктер мен ұйықтамайтын дракаена түрлерінің химиялық өңдеудің жағалаудағы нұсқаларын қолдану;</w:t>
            </w:r>
          </w:p>
          <w:p w14:paraId="3B2C2045" w14:textId="5EA210A2"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•Бүкіл өсімдіктерді және ұйықтамайтын дракаена шламын жер үсті химиялық өңдеу үшін бүрку мүмкіндігі қосылды;</w:t>
            </w:r>
          </w:p>
          <w:p w14:paraId="26DEC43F" w14:textId="61385C84" w:rsidR="00C2097C" w:rsidRPr="00C2097C" w:rsidRDefault="00C2097C" w:rsidP="00C2097C">
            <w:pPr>
              <w:tabs>
                <w:tab w:val="left" w:pos="1843"/>
              </w:tabs>
              <w:jc w:val="both"/>
              <w:rPr>
                <w:color w:val="000000"/>
                <w:sz w:val="24"/>
                <w:szCs w:val="24"/>
                <w:lang w:val="kk-KZ"/>
              </w:rPr>
            </w:pPr>
            <w:r w:rsidRPr="00C2097C">
              <w:rPr>
                <w:color w:val="000000"/>
                <w:sz w:val="24"/>
                <w:szCs w:val="24"/>
                <w:lang w:val="kk-KZ"/>
              </w:rPr>
              <w:t>•Жағалаудағы өңдеу барлық өсімдіктер мен ұйықтамайтын дракаена түрлерінің кесінділері үшін міндетті екенін түсіндіру.</w:t>
            </w:r>
          </w:p>
          <w:p w14:paraId="53C8E7EE" w14:textId="4B1B5BCF" w:rsidR="009E1C3D" w:rsidRDefault="00C2097C" w:rsidP="00C2097C">
            <w:pPr>
              <w:tabs>
                <w:tab w:val="left" w:pos="1843"/>
              </w:tabs>
              <w:jc w:val="both"/>
              <w:rPr>
                <w:color w:val="000000"/>
                <w:sz w:val="24"/>
                <w:szCs w:val="24"/>
                <w:lang w:val="kk-KZ"/>
              </w:rPr>
            </w:pPr>
            <w:r w:rsidRPr="00C2097C">
              <w:rPr>
                <w:color w:val="000000"/>
                <w:sz w:val="24"/>
                <w:szCs w:val="24"/>
                <w:lang w:val="kk-KZ"/>
              </w:rPr>
              <w:t>Жаңа Зеландияда бекітілген биоқауіпсіздікті өңдеу стандартына (ABTRT) сәйкес құрлықтағы дракаенаны өңдеуге қойылатын талаптарды аудару.</w:t>
            </w:r>
          </w:p>
        </w:tc>
        <w:tc>
          <w:tcPr>
            <w:tcW w:w="2014" w:type="dxa"/>
            <w:tcBorders>
              <w:top w:val="single" w:sz="4" w:space="0" w:color="auto"/>
              <w:left w:val="single" w:sz="4" w:space="0" w:color="auto"/>
              <w:bottom w:val="single" w:sz="4" w:space="0" w:color="auto"/>
              <w:right w:val="single" w:sz="4" w:space="0" w:color="auto"/>
            </w:tcBorders>
          </w:tcPr>
          <w:p w14:paraId="5D767345" w14:textId="77777777" w:rsidR="009E1C3D" w:rsidRDefault="009E1C3D" w:rsidP="005960D2">
            <w:pPr>
              <w:tabs>
                <w:tab w:val="left" w:pos="1843"/>
              </w:tabs>
              <w:jc w:val="both"/>
              <w:rPr>
                <w:color w:val="000000"/>
                <w:sz w:val="24"/>
                <w:szCs w:val="24"/>
                <w:lang w:val="kk-KZ"/>
              </w:rPr>
            </w:pPr>
          </w:p>
        </w:tc>
      </w:tr>
      <w:tr w:rsidR="009E1C3D" w:rsidRPr="007A640D" w14:paraId="311F3EF4" w14:textId="77777777" w:rsidTr="00C61FA5">
        <w:trPr>
          <w:trHeight w:val="138"/>
        </w:trPr>
        <w:tc>
          <w:tcPr>
            <w:tcW w:w="533" w:type="dxa"/>
            <w:vMerge w:val="restart"/>
            <w:tcBorders>
              <w:top w:val="single" w:sz="4" w:space="0" w:color="auto"/>
              <w:left w:val="single" w:sz="4" w:space="0" w:color="auto"/>
              <w:bottom w:val="single" w:sz="4" w:space="0" w:color="auto"/>
              <w:right w:val="single" w:sz="4" w:space="0" w:color="auto"/>
            </w:tcBorders>
          </w:tcPr>
          <w:p w14:paraId="0804B58A" w14:textId="77777777" w:rsidR="009E1C3D" w:rsidRDefault="009E1C3D"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B52ADA" w14:textId="224146CE" w:rsidR="009E1C3D" w:rsidRPr="00EB5BF9" w:rsidRDefault="009E1C3D" w:rsidP="00387069">
            <w:pPr>
              <w:jc w:val="right"/>
              <w:rPr>
                <w:b/>
                <w:color w:val="000000"/>
                <w:sz w:val="24"/>
                <w:szCs w:val="24"/>
                <w:lang w:val="kk-KZ"/>
              </w:rPr>
            </w:pPr>
            <w:r w:rsidRPr="009E1C3D">
              <w:rPr>
                <w:b/>
                <w:color w:val="000000"/>
                <w:sz w:val="24"/>
                <w:szCs w:val="24"/>
                <w:lang w:val="kk-KZ"/>
              </w:rPr>
              <w:t>G/SPS/N/RUS/258</w:t>
            </w:r>
          </w:p>
        </w:tc>
        <w:tc>
          <w:tcPr>
            <w:tcW w:w="5211" w:type="dxa"/>
            <w:tcBorders>
              <w:top w:val="single" w:sz="4" w:space="0" w:color="auto"/>
              <w:left w:val="single" w:sz="4" w:space="0" w:color="auto"/>
              <w:bottom w:val="single" w:sz="4" w:space="0" w:color="auto"/>
              <w:right w:val="single" w:sz="4" w:space="0" w:color="auto"/>
            </w:tcBorders>
          </w:tcPr>
          <w:p w14:paraId="566F8D6D"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2023 жылғы 24 қаңтардағы жағдай бойынша № FS-ARe-7/4954-5 ветеринарлық және фитосанитарлық қадағалау федералды қызметінің хаты. Тілі: Орыс. Беттер саны: 2</w:t>
            </w:r>
          </w:p>
          <w:p w14:paraId="5BB5CD13" w14:textId="10918117" w:rsidR="009E1C3D" w:rsidRDefault="00000000" w:rsidP="005960D2">
            <w:pPr>
              <w:tabs>
                <w:tab w:val="left" w:pos="1843"/>
              </w:tabs>
              <w:jc w:val="both"/>
              <w:rPr>
                <w:color w:val="000000"/>
                <w:sz w:val="24"/>
                <w:szCs w:val="24"/>
                <w:lang w:val="kk-KZ"/>
              </w:rPr>
            </w:pPr>
            <w:hyperlink r:id="rId90" w:history="1">
              <w:r w:rsidR="009E1C3D" w:rsidRPr="002E448F">
                <w:rPr>
                  <w:rStyle w:val="a4"/>
                  <w:sz w:val="24"/>
                  <w:szCs w:val="24"/>
                  <w:lang w:val="kk-KZ"/>
                </w:rPr>
                <w:t>https://fsvps.gov.ru/ru/fsvps/laws/215977.html</w:t>
              </w:r>
            </w:hyperlink>
          </w:p>
          <w:p w14:paraId="3C39BE1E" w14:textId="608AAFC9" w:rsidR="009E1C3D" w:rsidRDefault="00000000" w:rsidP="005960D2">
            <w:pPr>
              <w:tabs>
                <w:tab w:val="left" w:pos="1843"/>
              </w:tabs>
              <w:jc w:val="both"/>
              <w:rPr>
                <w:color w:val="000000"/>
                <w:sz w:val="24"/>
                <w:szCs w:val="24"/>
                <w:lang w:val="kk-KZ"/>
              </w:rPr>
            </w:pPr>
            <w:hyperlink r:id="rId91" w:history="1">
              <w:r w:rsidR="009E1C3D" w:rsidRPr="002E448F">
                <w:rPr>
                  <w:rStyle w:val="a4"/>
                  <w:sz w:val="24"/>
                  <w:szCs w:val="24"/>
                  <w:lang w:val="kk-KZ"/>
                </w:rPr>
                <w:t>https://members.wto.org/crnattachments/2023/SPS/RUS/23_1242_00_x.pdf</w:t>
              </w:r>
            </w:hyperlink>
            <w:r w:rsidR="009E1C3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3F6556" w14:textId="77777777" w:rsidR="009E1C3D" w:rsidRDefault="009E1C3D" w:rsidP="005960D2">
            <w:pPr>
              <w:tabs>
                <w:tab w:val="left" w:pos="1843"/>
              </w:tabs>
              <w:jc w:val="both"/>
              <w:rPr>
                <w:color w:val="000000"/>
                <w:sz w:val="24"/>
                <w:szCs w:val="24"/>
                <w:lang w:val="kk-KZ"/>
              </w:rPr>
            </w:pPr>
          </w:p>
        </w:tc>
      </w:tr>
      <w:tr w:rsidR="009E1C3D" w:rsidRPr="007A640D" w14:paraId="304FE672" w14:textId="77777777" w:rsidTr="00C61FA5">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EDEA6"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704F23" w14:textId="6D3EDFEF" w:rsidR="009E1C3D" w:rsidRDefault="009E1C3D"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698BA78" w14:textId="2DC4E975" w:rsidR="009E1C3D" w:rsidRDefault="00C2097C" w:rsidP="005960D2">
            <w:pPr>
              <w:tabs>
                <w:tab w:val="left" w:pos="1843"/>
              </w:tabs>
              <w:jc w:val="both"/>
              <w:rPr>
                <w:color w:val="000000"/>
                <w:sz w:val="24"/>
                <w:szCs w:val="24"/>
                <w:lang w:val="kk-KZ"/>
              </w:rPr>
            </w:pPr>
            <w:r w:rsidRPr="00C2097C">
              <w:rPr>
                <w:color w:val="000000"/>
                <w:sz w:val="24"/>
                <w:szCs w:val="24"/>
                <w:lang w:val="kk-KZ"/>
              </w:rPr>
              <w:t>Тірі құс, жұмыртқа өнімдері, үй құсының еті мен тағамдық қосалқы өнімдері, құс етінен жасалған өнімдер, тәуліктік тауықтар, үй құсының инкубациялық жұмыртқасы, инкубациялық жұмыртқа (тауық жұмыртқасынан басқа), тірі құс (үй құсынан басқа), құстарға арналған жем-шөп және жемшөп қоспалары, құстарды ұстауға, союға және союға арналған жабдық (ТН кодтары СЭҚ: 0105; 0407, 0408; 0207; 0208, 0209, 0210, 0410 00 000 0, 0504 00 000 0, 0505, 0511, 1501, 1506 00 000 0, 1516 10, 1518 00, 1601 00, 1602, 1603 00, 1902 20, 1904 20, топтағы өнімдер 20,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C2097C">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5C3675BE" w14:textId="77777777" w:rsidR="009E1C3D" w:rsidRDefault="009E1C3D" w:rsidP="005960D2">
            <w:pPr>
              <w:tabs>
                <w:tab w:val="left" w:pos="1843"/>
              </w:tabs>
              <w:jc w:val="both"/>
              <w:rPr>
                <w:color w:val="000000"/>
                <w:sz w:val="24"/>
                <w:szCs w:val="24"/>
                <w:lang w:val="kk-KZ"/>
              </w:rPr>
            </w:pPr>
          </w:p>
        </w:tc>
      </w:tr>
      <w:tr w:rsidR="009E1C3D" w:rsidRPr="007A640D" w14:paraId="7720356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44876E3"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05A347" w14:textId="796E0BF6" w:rsidR="009E1C3D" w:rsidRDefault="006C645F" w:rsidP="00387069">
            <w:pPr>
              <w:tabs>
                <w:tab w:val="left" w:pos="1843"/>
              </w:tabs>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5255B934" w14:textId="52263B1D" w:rsidR="009E1C3D" w:rsidRDefault="00C2097C" w:rsidP="005960D2">
            <w:pPr>
              <w:tabs>
                <w:tab w:val="left" w:pos="1843"/>
              </w:tabs>
              <w:jc w:val="both"/>
              <w:rPr>
                <w:color w:val="000000"/>
                <w:sz w:val="24"/>
                <w:szCs w:val="24"/>
                <w:lang w:val="kk-KZ"/>
              </w:rPr>
            </w:pPr>
            <w:r w:rsidRPr="00C2097C">
              <w:rPr>
                <w:color w:val="000000"/>
                <w:sz w:val="24"/>
                <w:szCs w:val="24"/>
                <w:lang w:val="kk-KZ"/>
              </w:rPr>
              <w:t>Осы хатпен Эквадордан Ресей Федерациясының аумағына тірі құстар мен құс өнімдерін әкелуге және жоғары патогенді құс тұмауының өршуіне байланысты Ресей аумағы арқылы тірі құстардың транзитіне уақытша шектеу енгізіледі.</w:t>
            </w:r>
          </w:p>
        </w:tc>
        <w:tc>
          <w:tcPr>
            <w:tcW w:w="2014" w:type="dxa"/>
            <w:tcBorders>
              <w:top w:val="single" w:sz="4" w:space="0" w:color="auto"/>
              <w:left w:val="single" w:sz="4" w:space="0" w:color="auto"/>
              <w:bottom w:val="single" w:sz="4" w:space="0" w:color="auto"/>
              <w:right w:val="single" w:sz="4" w:space="0" w:color="auto"/>
            </w:tcBorders>
          </w:tcPr>
          <w:p w14:paraId="3DAED4A3" w14:textId="77777777" w:rsidR="009E1C3D" w:rsidRDefault="009E1C3D" w:rsidP="005960D2">
            <w:pPr>
              <w:tabs>
                <w:tab w:val="left" w:pos="1843"/>
              </w:tabs>
              <w:jc w:val="both"/>
              <w:rPr>
                <w:color w:val="000000"/>
                <w:sz w:val="24"/>
                <w:szCs w:val="24"/>
                <w:lang w:val="kk-KZ"/>
              </w:rPr>
            </w:pPr>
          </w:p>
        </w:tc>
      </w:tr>
      <w:tr w:rsidR="009E1C3D" w:rsidRPr="007A640D" w14:paraId="36BE8135" w14:textId="77777777" w:rsidTr="00C61FA5">
        <w:trPr>
          <w:trHeight w:val="248"/>
        </w:trPr>
        <w:tc>
          <w:tcPr>
            <w:tcW w:w="533" w:type="dxa"/>
            <w:vMerge w:val="restart"/>
            <w:tcBorders>
              <w:top w:val="single" w:sz="4" w:space="0" w:color="auto"/>
              <w:left w:val="single" w:sz="4" w:space="0" w:color="auto"/>
              <w:bottom w:val="single" w:sz="4" w:space="0" w:color="auto"/>
              <w:right w:val="single" w:sz="4" w:space="0" w:color="auto"/>
            </w:tcBorders>
          </w:tcPr>
          <w:p w14:paraId="29AD6F22" w14:textId="77777777" w:rsidR="009E1C3D" w:rsidRDefault="009E1C3D"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8D4689" w14:textId="03CFB083" w:rsidR="009E1C3D" w:rsidRPr="002F251B" w:rsidRDefault="009E1C3D" w:rsidP="00387069">
            <w:pPr>
              <w:pBdr>
                <w:between w:val="single" w:sz="6" w:space="1" w:color="auto"/>
              </w:pBdr>
              <w:tabs>
                <w:tab w:val="left" w:pos="1843"/>
              </w:tabs>
              <w:jc w:val="right"/>
              <w:rPr>
                <w:b/>
                <w:color w:val="000000"/>
                <w:sz w:val="24"/>
                <w:szCs w:val="24"/>
                <w:lang w:val="kk-KZ"/>
              </w:rPr>
            </w:pPr>
            <w:r w:rsidRPr="009E1C3D">
              <w:rPr>
                <w:b/>
                <w:color w:val="000000"/>
                <w:sz w:val="24"/>
                <w:szCs w:val="24"/>
                <w:lang w:val="kk-KZ"/>
              </w:rPr>
              <w:t>G/SPS/N/RUS/257</w:t>
            </w:r>
          </w:p>
        </w:tc>
        <w:tc>
          <w:tcPr>
            <w:tcW w:w="5211" w:type="dxa"/>
            <w:tcBorders>
              <w:top w:val="single" w:sz="4" w:space="0" w:color="auto"/>
              <w:left w:val="single" w:sz="4" w:space="0" w:color="auto"/>
              <w:bottom w:val="single" w:sz="4" w:space="0" w:color="auto"/>
              <w:right w:val="single" w:sz="4" w:space="0" w:color="auto"/>
            </w:tcBorders>
          </w:tcPr>
          <w:p w14:paraId="2BA7E1A1"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Федералды ветеринарлық және фитосанитарлық қызметтің 2023 жылғы 23 қаңтардағы № FS-ARe-7/4955-5 хаты. Тілі: Орыс. Беттер саны: 2</w:t>
            </w:r>
          </w:p>
          <w:p w14:paraId="1F497FD1" w14:textId="6287A724" w:rsidR="00010D31" w:rsidRDefault="00000000" w:rsidP="005960D2">
            <w:pPr>
              <w:tabs>
                <w:tab w:val="left" w:pos="1843"/>
              </w:tabs>
              <w:jc w:val="both"/>
              <w:rPr>
                <w:color w:val="000000"/>
                <w:sz w:val="24"/>
                <w:szCs w:val="24"/>
                <w:lang w:val="kk-KZ"/>
              </w:rPr>
            </w:pPr>
            <w:hyperlink r:id="rId92" w:history="1">
              <w:r w:rsidR="00010D31" w:rsidRPr="002E448F">
                <w:rPr>
                  <w:rStyle w:val="a4"/>
                  <w:sz w:val="24"/>
                  <w:szCs w:val="24"/>
                  <w:lang w:val="kk-KZ"/>
                </w:rPr>
                <w:t>https://fsvps.gov.ru/ru/fsvps/laws/215964.html</w:t>
              </w:r>
            </w:hyperlink>
          </w:p>
          <w:p w14:paraId="2FD7F825" w14:textId="47842C6C" w:rsidR="00010D31" w:rsidRDefault="00000000" w:rsidP="005960D2">
            <w:pPr>
              <w:tabs>
                <w:tab w:val="left" w:pos="1843"/>
              </w:tabs>
              <w:jc w:val="both"/>
              <w:rPr>
                <w:color w:val="000000"/>
                <w:sz w:val="24"/>
                <w:szCs w:val="24"/>
                <w:lang w:val="kk-KZ"/>
              </w:rPr>
            </w:pPr>
            <w:hyperlink r:id="rId93" w:history="1">
              <w:r w:rsidR="00010D31" w:rsidRPr="002E448F">
                <w:rPr>
                  <w:rStyle w:val="a4"/>
                  <w:sz w:val="24"/>
                  <w:szCs w:val="24"/>
                  <w:lang w:val="kk-KZ"/>
                </w:rPr>
                <w:t>https://members.wto.org/crnattachments/2023/SPS/RUS/23_1241_00_x.pdf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577F62" w14:textId="77777777" w:rsidR="009E1C3D" w:rsidRDefault="009E1C3D" w:rsidP="005960D2">
            <w:pPr>
              <w:tabs>
                <w:tab w:val="left" w:pos="1843"/>
              </w:tabs>
              <w:jc w:val="both"/>
              <w:rPr>
                <w:color w:val="000000"/>
                <w:sz w:val="24"/>
                <w:szCs w:val="24"/>
                <w:lang w:val="kk-KZ"/>
              </w:rPr>
            </w:pPr>
          </w:p>
        </w:tc>
      </w:tr>
      <w:tr w:rsidR="00010D31" w:rsidRPr="007A640D" w14:paraId="49D5C89A"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6FA758"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73B3AF" w14:textId="48D92FDE" w:rsidR="00010D31" w:rsidRDefault="00010D31"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CC11CCF" w14:textId="59C27DCD" w:rsidR="00010D31" w:rsidRDefault="00C2097C" w:rsidP="005960D2">
            <w:pPr>
              <w:tabs>
                <w:tab w:val="left" w:pos="1843"/>
              </w:tabs>
              <w:jc w:val="both"/>
              <w:rPr>
                <w:color w:val="000000"/>
                <w:sz w:val="24"/>
                <w:szCs w:val="24"/>
                <w:lang w:val="kk-KZ"/>
              </w:rPr>
            </w:pPr>
            <w:r w:rsidRPr="00C2097C">
              <w:rPr>
                <w:color w:val="000000"/>
                <w:sz w:val="24"/>
                <w:szCs w:val="24"/>
                <w:lang w:val="kk-KZ"/>
              </w:rPr>
              <w:t>Тірі құс, жұмыртқа өнімдері, үй құсының еті мен тағамдық қосалқы өнімдері, құс етінен жасалған өнімдер, тәуліктік тауықтар, үй құсының инкубациялық жұмыртқасы, инкубациялық жұмыртқа (тауық жұмыртқасынан басқа), тірі құс (үй құсынан басқа), құстарға арналған жем-шөп және жемшөп қоспалары, құстарды ұстауға, союға және союға арналған жабдық (ТН кодтары СЭҚ: 0105; 0407, 0408; 0207; 0208, 0209, 0210, 0410 00 000 0, 0504 00 000 0, 0505, 0511, 1501, 1506 00 000 0, 1516 10, 1518 00, 1601 00, 1602, 1603 00, 1902 20, 1904 20, топтағы өнімдер 20,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C2097C">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777B220A" w14:textId="77777777" w:rsidR="00010D31" w:rsidRDefault="00010D31" w:rsidP="005960D2">
            <w:pPr>
              <w:tabs>
                <w:tab w:val="left" w:pos="1843"/>
              </w:tabs>
              <w:jc w:val="both"/>
              <w:rPr>
                <w:color w:val="000000"/>
                <w:sz w:val="24"/>
                <w:szCs w:val="24"/>
                <w:lang w:val="kk-KZ"/>
              </w:rPr>
            </w:pPr>
          </w:p>
        </w:tc>
      </w:tr>
      <w:tr w:rsidR="009E1C3D" w:rsidRPr="007A640D" w14:paraId="24848303"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D963C" w14:textId="77777777" w:rsidR="009E1C3D" w:rsidRDefault="009E1C3D"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F950EA" w14:textId="522B716E" w:rsidR="009E1C3D" w:rsidRDefault="006C645F" w:rsidP="00387069">
            <w:pPr>
              <w:pBdr>
                <w:between w:val="single" w:sz="6" w:space="1" w:color="auto"/>
              </w:pBdr>
              <w:tabs>
                <w:tab w:val="left" w:pos="1843"/>
              </w:tabs>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64A20808" w14:textId="5A8F6346" w:rsidR="009E1C3D" w:rsidRDefault="00C2097C" w:rsidP="005960D2">
            <w:pPr>
              <w:tabs>
                <w:tab w:val="left" w:pos="1843"/>
              </w:tabs>
              <w:jc w:val="both"/>
              <w:rPr>
                <w:color w:val="000000"/>
                <w:sz w:val="24"/>
                <w:szCs w:val="24"/>
                <w:lang w:val="kk-KZ"/>
              </w:rPr>
            </w:pPr>
            <w:r w:rsidRPr="00C2097C">
              <w:rPr>
                <w:color w:val="000000"/>
                <w:sz w:val="24"/>
                <w:szCs w:val="24"/>
                <w:lang w:val="kk-KZ"/>
              </w:rPr>
              <w:t>Осы хатпен жоғары патогенді құс тұмауының өршуіне байланысты Перуден Ресей Федерациясының аумағына тірі құс пен құс өнімдерін әкелуге және Ресей аумағы арқылы тірі құс транзитіне уақытша шектеу енгізіледі.</w:t>
            </w:r>
          </w:p>
        </w:tc>
        <w:tc>
          <w:tcPr>
            <w:tcW w:w="2014" w:type="dxa"/>
            <w:tcBorders>
              <w:top w:val="single" w:sz="4" w:space="0" w:color="auto"/>
              <w:left w:val="single" w:sz="4" w:space="0" w:color="auto"/>
              <w:bottom w:val="single" w:sz="4" w:space="0" w:color="auto"/>
              <w:right w:val="single" w:sz="4" w:space="0" w:color="auto"/>
            </w:tcBorders>
          </w:tcPr>
          <w:p w14:paraId="371B11BE" w14:textId="77777777" w:rsidR="009E1C3D" w:rsidRDefault="009E1C3D" w:rsidP="005960D2">
            <w:pPr>
              <w:tabs>
                <w:tab w:val="left" w:pos="1843"/>
              </w:tabs>
              <w:jc w:val="both"/>
              <w:rPr>
                <w:color w:val="000000"/>
                <w:sz w:val="24"/>
                <w:szCs w:val="24"/>
                <w:lang w:val="kk-KZ"/>
              </w:rPr>
            </w:pPr>
          </w:p>
        </w:tc>
      </w:tr>
      <w:tr w:rsidR="009E1C3D" w:rsidRPr="00C2097C" w14:paraId="5FE99AAC"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0AA2CD87" w14:textId="77777777" w:rsidR="009E1C3D" w:rsidRDefault="009E1C3D"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379CE" w14:textId="0D376800" w:rsidR="009E1C3D" w:rsidRPr="002F251B" w:rsidRDefault="00010D31" w:rsidP="00387069">
            <w:pPr>
              <w:tabs>
                <w:tab w:val="left" w:pos="1843"/>
              </w:tabs>
              <w:jc w:val="right"/>
              <w:rPr>
                <w:b/>
                <w:color w:val="000000"/>
                <w:sz w:val="24"/>
                <w:szCs w:val="24"/>
                <w:lang w:val="kk-KZ"/>
              </w:rPr>
            </w:pPr>
            <w:r w:rsidRPr="00010D31">
              <w:rPr>
                <w:b/>
                <w:color w:val="000000"/>
                <w:sz w:val="24"/>
                <w:szCs w:val="24"/>
                <w:lang w:val="kk-KZ"/>
              </w:rPr>
              <w:t>G/SPS/N/RUS/259</w:t>
            </w:r>
          </w:p>
        </w:tc>
        <w:tc>
          <w:tcPr>
            <w:tcW w:w="5211" w:type="dxa"/>
            <w:tcBorders>
              <w:top w:val="single" w:sz="4" w:space="0" w:color="auto"/>
              <w:left w:val="single" w:sz="4" w:space="0" w:color="auto"/>
              <w:bottom w:val="single" w:sz="4" w:space="0" w:color="auto"/>
              <w:right w:val="single" w:sz="4" w:space="0" w:color="auto"/>
            </w:tcBorders>
          </w:tcPr>
          <w:p w14:paraId="6DF1B03A"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Федералды ветеринарлық және фитосанитарлық қызметтің 2023 жылғы 17 ақпандағы № FS-ARe-7/5000-5 хаты. Тілі: Орыс. Беттер саны: 2</w:t>
            </w:r>
          </w:p>
          <w:p w14:paraId="5A548B6E" w14:textId="6C028463" w:rsidR="00010D31" w:rsidRDefault="00000000" w:rsidP="005960D2">
            <w:pPr>
              <w:tabs>
                <w:tab w:val="left" w:pos="1843"/>
              </w:tabs>
              <w:jc w:val="both"/>
              <w:rPr>
                <w:color w:val="000000"/>
                <w:sz w:val="24"/>
                <w:szCs w:val="24"/>
                <w:lang w:val="kk-KZ"/>
              </w:rPr>
            </w:pPr>
            <w:hyperlink r:id="rId94" w:history="1">
              <w:r w:rsidR="00010D31" w:rsidRPr="002E448F">
                <w:rPr>
                  <w:rStyle w:val="a4"/>
                  <w:sz w:val="24"/>
                  <w:szCs w:val="24"/>
                  <w:lang w:val="kk-KZ"/>
                </w:rPr>
                <w:t>https://members.wto.org/crnattachments/2023/SPS/RUS/23_1245_00_x.pdf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75F29E" w14:textId="77777777" w:rsidR="009E1C3D" w:rsidRDefault="009E1C3D" w:rsidP="005960D2">
            <w:pPr>
              <w:tabs>
                <w:tab w:val="left" w:pos="1843"/>
              </w:tabs>
              <w:jc w:val="both"/>
              <w:rPr>
                <w:color w:val="000000"/>
                <w:sz w:val="24"/>
                <w:szCs w:val="24"/>
                <w:lang w:val="kk-KZ"/>
              </w:rPr>
            </w:pPr>
          </w:p>
        </w:tc>
      </w:tr>
      <w:tr w:rsidR="00010D31" w:rsidRPr="007A640D" w14:paraId="70FF1DBD"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DF9B51"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563C4E" w14:textId="6E064028" w:rsidR="00010D31" w:rsidRDefault="00010D31"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75459EB" w14:textId="72F4EF98" w:rsidR="00010D31" w:rsidRDefault="00C2097C" w:rsidP="005960D2">
            <w:pPr>
              <w:tabs>
                <w:tab w:val="left" w:pos="1843"/>
              </w:tabs>
              <w:jc w:val="both"/>
              <w:rPr>
                <w:color w:val="000000"/>
                <w:sz w:val="24"/>
                <w:szCs w:val="24"/>
                <w:lang w:val="kk-KZ"/>
              </w:rPr>
            </w:pPr>
            <w:r w:rsidRPr="00C2097C">
              <w:rPr>
                <w:color w:val="000000"/>
                <w:sz w:val="24"/>
                <w:szCs w:val="24"/>
                <w:lang w:val="kk-KZ"/>
              </w:rPr>
              <w:t xml:space="preserve">Тірі құс, жұмыртқа өнімдері, құс еті мен тағамдық қосалқы өнімдер, құс етінен жасалған өнімдер, тәуліктік тауықтар, үй құсының инкубациялық жұмыртқасы, инкубациялық жұмыртқа (құс жұмыртқасынан басқа), тірі құс (құс етінен басқа), құстарға арналған жем-шөп және жемшөп қоспалары, құстарды ұстауға, союға және союға арналған жабдық (ТН кодтары СЭҚ: 0105; 0407, 0408; 0207; 0208, 0209, 0210, 0410 00 000 0, 0504 00 000 0, 0505, </w:t>
            </w:r>
            <w:r w:rsidRPr="00C2097C">
              <w:rPr>
                <w:color w:val="000000"/>
                <w:sz w:val="24"/>
                <w:szCs w:val="24"/>
                <w:lang w:val="kk-KZ"/>
              </w:rPr>
              <w:lastRenderedPageBreak/>
              <w:t>0511, 1501, 1506 00 000 0, 1516 10, 1518 00, 1601 00, 1602, 1603 00, 1902 20, 1904 20, топтағы өнімдер 20, 2104, с 2106, 4206 00 000 0, 0106; 508 10 000 0, 0106, 9705 00 000 0; 9508 10  000 0, 0106;  2102,  2309,  2936,  3504,  3507,  3808,  3824;  3923,  3926,  4415  4416  00  000  0, 4421,  7020  00,  7309  00,  7310,  7326,  7616,  8436  10  000  0,  8436  21  000  0, 8436290000, 8436 80 900 0, 8606 91 800 0, 8609 00, 8716 39</w:t>
            </w:r>
            <w:r>
              <w:rPr>
                <w:color w:val="000000"/>
                <w:sz w:val="24"/>
                <w:szCs w:val="24"/>
                <w:lang w:val="kk-KZ"/>
              </w:rPr>
              <w:t> </w:t>
            </w:r>
            <w:r w:rsidRPr="00C2097C">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2A0A878E" w14:textId="77777777" w:rsidR="00010D31" w:rsidRDefault="00010D31" w:rsidP="005960D2">
            <w:pPr>
              <w:tabs>
                <w:tab w:val="left" w:pos="1843"/>
              </w:tabs>
              <w:jc w:val="both"/>
              <w:rPr>
                <w:color w:val="000000"/>
                <w:sz w:val="24"/>
                <w:szCs w:val="24"/>
                <w:lang w:val="kk-KZ"/>
              </w:rPr>
            </w:pPr>
          </w:p>
        </w:tc>
      </w:tr>
      <w:tr w:rsidR="00010D31" w:rsidRPr="007A640D" w14:paraId="559B88A8"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4BC9F"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4D509" w14:textId="366FD355" w:rsidR="00010D31" w:rsidRDefault="006C645F" w:rsidP="00387069">
            <w:pPr>
              <w:pBdr>
                <w:between w:val="single" w:sz="6" w:space="1" w:color="auto"/>
              </w:pBdr>
              <w:tabs>
                <w:tab w:val="left" w:pos="1843"/>
              </w:tabs>
              <w:jc w:val="right"/>
              <w:rPr>
                <w:color w:val="000000"/>
                <w:sz w:val="24"/>
                <w:szCs w:val="24"/>
                <w:lang w:val="kk-KZ"/>
              </w:rPr>
            </w:pPr>
            <w:r>
              <w:rPr>
                <w:color w:val="000000"/>
                <w:sz w:val="24"/>
                <w:szCs w:val="24"/>
                <w:lang w:val="kk-KZ"/>
              </w:rPr>
              <w:t>Ресей Федерациясы</w:t>
            </w:r>
          </w:p>
        </w:tc>
        <w:tc>
          <w:tcPr>
            <w:tcW w:w="5211" w:type="dxa"/>
            <w:tcBorders>
              <w:top w:val="single" w:sz="4" w:space="0" w:color="auto"/>
              <w:left w:val="single" w:sz="4" w:space="0" w:color="auto"/>
              <w:bottom w:val="single" w:sz="4" w:space="0" w:color="auto"/>
              <w:right w:val="single" w:sz="4" w:space="0" w:color="auto"/>
            </w:tcBorders>
          </w:tcPr>
          <w:p w14:paraId="194D99BB" w14:textId="5F5C8FCB" w:rsidR="00010D31" w:rsidRDefault="00C2097C" w:rsidP="005960D2">
            <w:pPr>
              <w:tabs>
                <w:tab w:val="left" w:pos="1843"/>
              </w:tabs>
              <w:jc w:val="both"/>
              <w:rPr>
                <w:color w:val="000000"/>
                <w:sz w:val="24"/>
                <w:szCs w:val="24"/>
                <w:lang w:val="kk-KZ"/>
              </w:rPr>
            </w:pPr>
            <w:r w:rsidRPr="00C2097C">
              <w:rPr>
                <w:color w:val="000000"/>
                <w:sz w:val="24"/>
                <w:szCs w:val="24"/>
                <w:lang w:val="kk-KZ"/>
              </w:rPr>
              <w:t>Осы хатпен Боливиядан Ресей Федерациясының аумағына тірі құстар мен құс өнімдерін әкелуге және жоғары патогенді құс тұмауының өршуіне байланысты Ресей аумағы арқылы тірі құстардың транзитіне уақытша шектеу енгізіледі.</w:t>
            </w:r>
          </w:p>
        </w:tc>
        <w:tc>
          <w:tcPr>
            <w:tcW w:w="2014" w:type="dxa"/>
            <w:tcBorders>
              <w:top w:val="single" w:sz="4" w:space="0" w:color="auto"/>
              <w:left w:val="single" w:sz="4" w:space="0" w:color="auto"/>
              <w:bottom w:val="single" w:sz="4" w:space="0" w:color="auto"/>
              <w:right w:val="single" w:sz="4" w:space="0" w:color="auto"/>
            </w:tcBorders>
          </w:tcPr>
          <w:p w14:paraId="510F5E25" w14:textId="77777777" w:rsidR="00010D31" w:rsidRDefault="00010D31" w:rsidP="005960D2">
            <w:pPr>
              <w:tabs>
                <w:tab w:val="left" w:pos="1843"/>
              </w:tabs>
              <w:jc w:val="both"/>
              <w:rPr>
                <w:color w:val="000000"/>
                <w:sz w:val="24"/>
                <w:szCs w:val="24"/>
                <w:lang w:val="kk-KZ"/>
              </w:rPr>
            </w:pPr>
          </w:p>
        </w:tc>
      </w:tr>
      <w:tr w:rsidR="00010D31" w:rsidRPr="007A640D" w14:paraId="6599A0EF"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AD67F5B" w14:textId="77777777" w:rsidR="00010D31" w:rsidRDefault="00010D31"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E0963C" w14:textId="4CEED0FB" w:rsidR="00010D31" w:rsidRPr="00EB5BF9" w:rsidRDefault="00010D31" w:rsidP="00387069">
            <w:pPr>
              <w:jc w:val="right"/>
              <w:rPr>
                <w:b/>
                <w:color w:val="000000"/>
                <w:sz w:val="24"/>
                <w:szCs w:val="24"/>
                <w:lang w:val="kk-KZ"/>
              </w:rPr>
            </w:pPr>
            <w:r w:rsidRPr="00010D31">
              <w:rPr>
                <w:b/>
                <w:color w:val="000000"/>
                <w:sz w:val="24"/>
                <w:szCs w:val="24"/>
                <w:lang w:val="kk-KZ"/>
              </w:rPr>
              <w:t>G/SPS/N/PHL/524</w:t>
            </w:r>
          </w:p>
        </w:tc>
        <w:tc>
          <w:tcPr>
            <w:tcW w:w="5211" w:type="dxa"/>
            <w:tcBorders>
              <w:top w:val="single" w:sz="4" w:space="0" w:color="auto"/>
              <w:left w:val="single" w:sz="4" w:space="0" w:color="auto"/>
              <w:bottom w:val="single" w:sz="4" w:space="0" w:color="auto"/>
              <w:right w:val="single" w:sz="4" w:space="0" w:color="auto"/>
            </w:tcBorders>
          </w:tcPr>
          <w:p w14:paraId="09C7A930"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Ауыл шаруашылығы министрлігінің меморандумы, 2023 жылғы № 15 бұйрықтар сериясы,"үй және жабайы құстарды және олардың өнімдерін, соның ішінде құс мясо, тәуліктік тауықтарды, жұмыртқаны және Түркиядан шыққан тұқымдық сұйықтықты әкелуге уақытша тыйым салу". Тілі: Ағылшын. Беттер саны: 2</w:t>
            </w:r>
          </w:p>
          <w:p w14:paraId="3FF03CE9" w14:textId="4BB244D1" w:rsidR="00010D31" w:rsidRDefault="00000000" w:rsidP="005960D2">
            <w:pPr>
              <w:tabs>
                <w:tab w:val="left" w:pos="1843"/>
              </w:tabs>
              <w:jc w:val="both"/>
              <w:rPr>
                <w:color w:val="000000"/>
                <w:sz w:val="24"/>
                <w:szCs w:val="24"/>
                <w:lang w:val="kk-KZ"/>
              </w:rPr>
            </w:pPr>
            <w:hyperlink r:id="rId95" w:history="1">
              <w:r w:rsidR="00010D31" w:rsidRPr="002E448F">
                <w:rPr>
                  <w:rStyle w:val="a4"/>
                  <w:sz w:val="24"/>
                  <w:szCs w:val="24"/>
                  <w:lang w:val="kk-KZ"/>
                </w:rPr>
                <w:t>https://members.wto.org/crnattachments/2023/SPS/PHL/23_1233_00_e.pdf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E5D8A90" w14:textId="77777777" w:rsidR="00010D31" w:rsidRDefault="00010D31" w:rsidP="005960D2">
            <w:pPr>
              <w:tabs>
                <w:tab w:val="left" w:pos="1843"/>
              </w:tabs>
              <w:jc w:val="both"/>
              <w:rPr>
                <w:color w:val="000000"/>
                <w:sz w:val="24"/>
                <w:szCs w:val="24"/>
                <w:lang w:val="kk-KZ"/>
              </w:rPr>
            </w:pPr>
          </w:p>
        </w:tc>
      </w:tr>
      <w:tr w:rsidR="00010D31" w:rsidRPr="007A640D" w14:paraId="74006F85"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BFDCF2"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8C0DE0" w14:textId="03222184" w:rsidR="00010D31" w:rsidRDefault="00010D31" w:rsidP="00387069">
            <w:pPr>
              <w:tabs>
                <w:tab w:val="left" w:pos="1843"/>
              </w:tabs>
              <w:jc w:val="right"/>
              <w:rPr>
                <w:color w:val="000000"/>
                <w:sz w:val="24"/>
                <w:szCs w:val="24"/>
                <w:lang w:val="kk-KZ"/>
              </w:rPr>
            </w:pPr>
            <w:r>
              <w:rPr>
                <w:color w:val="000000"/>
                <w:sz w:val="24"/>
                <w:szCs w:val="24"/>
                <w:lang w:val="en-US"/>
              </w:rPr>
              <w:t>21</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FFD1BAC" w14:textId="303B0B9B" w:rsidR="00010D31" w:rsidRDefault="00C2097C" w:rsidP="005960D2">
            <w:pPr>
              <w:tabs>
                <w:tab w:val="left" w:pos="1843"/>
              </w:tabs>
              <w:jc w:val="both"/>
              <w:rPr>
                <w:color w:val="000000"/>
                <w:sz w:val="24"/>
                <w:szCs w:val="24"/>
                <w:lang w:val="kk-KZ"/>
              </w:rPr>
            </w:pPr>
            <w:r w:rsidRPr="00C2097C">
              <w:rPr>
                <w:color w:val="000000"/>
                <w:sz w:val="24"/>
                <w:szCs w:val="24"/>
                <w:lang w:val="kk-KZ"/>
              </w:rPr>
              <w:t>СЭҚ ТН коды: 0105-тірі құс, "Gallus domesticus түрінің құстары, үйректер, қаздар, Күркетауықтар және Гвинея құстары"; СЭҚ ТН коды: 0207-Gallus domesticus түрінің, үйректердің, Қаздардың, Күркетауықтар мен Гвинея құстарының, жаңа, салқындатылған немесе мұздатылған ет және жеуге жарамды қосалқы өнімдері; СЭҚ ТН коды: 0407 - Жаңа піскен, консервіленген немесе қайнатылған қабықтағы құс жұмыртқалары; СЭҚ ТН коды: 04071-инкубациялауға арналған ұрықтандырылған жұмыртқалар; СЭҚ ТН коды: 04072-өзге де жаңа жұмыртқалар; СЭҚ ТН коды: 040790-қабықтағы, консервіленген немесе қайнатылған құс жұмыртқалары; СЭҚ ТН коды: 05119-басқалар</w:t>
            </w:r>
          </w:p>
        </w:tc>
        <w:tc>
          <w:tcPr>
            <w:tcW w:w="2014" w:type="dxa"/>
            <w:tcBorders>
              <w:top w:val="single" w:sz="4" w:space="0" w:color="auto"/>
              <w:left w:val="single" w:sz="4" w:space="0" w:color="auto"/>
              <w:bottom w:val="single" w:sz="4" w:space="0" w:color="auto"/>
              <w:right w:val="single" w:sz="4" w:space="0" w:color="auto"/>
            </w:tcBorders>
          </w:tcPr>
          <w:p w14:paraId="6C1B7265" w14:textId="77777777" w:rsidR="00010D31" w:rsidRDefault="00010D31" w:rsidP="005960D2">
            <w:pPr>
              <w:tabs>
                <w:tab w:val="left" w:pos="1843"/>
              </w:tabs>
              <w:jc w:val="both"/>
              <w:rPr>
                <w:color w:val="000000"/>
                <w:sz w:val="24"/>
                <w:szCs w:val="24"/>
                <w:lang w:val="kk-KZ"/>
              </w:rPr>
            </w:pPr>
          </w:p>
        </w:tc>
      </w:tr>
      <w:tr w:rsidR="00010D31" w:rsidRPr="007A640D" w14:paraId="3F53454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C331A2"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53F87C" w14:textId="45EDB895" w:rsidR="00010D31" w:rsidRDefault="00387069" w:rsidP="00387069">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46705E5A" w14:textId="5556D484" w:rsidR="00010D31" w:rsidRDefault="00C2097C" w:rsidP="005960D2">
            <w:pPr>
              <w:tabs>
                <w:tab w:val="left" w:pos="1843"/>
              </w:tabs>
              <w:jc w:val="both"/>
              <w:rPr>
                <w:color w:val="000000"/>
                <w:sz w:val="24"/>
                <w:szCs w:val="24"/>
                <w:lang w:val="kk-KZ"/>
              </w:rPr>
            </w:pPr>
            <w:r w:rsidRPr="00C2097C">
              <w:rPr>
                <w:color w:val="000000"/>
                <w:sz w:val="24"/>
                <w:szCs w:val="24"/>
                <w:lang w:val="kk-KZ"/>
              </w:rPr>
              <w:t xml:space="preserve">2023 жылдың 17 ақпанында қол қойылған бұйрық үй және жабайы құстар мен олардың өнімдерін, соның ішінде құс мясо, күнделікті тауықтарды, жұмыртқаны және тұқым сұйықтығын әкелуге тыйым салады. Сондай-ақ, бұл тауарларды өңдеу, өтінімді бағалау және SPS импортына рұқсат беруді дереу тоқтатады.  Түрік билігіне осы бұйрықтың ресми хабарламасына дейін портқа жіберілген / батырылған / қабылданған Түркиядан келетін барлық жеткізілімдерге өнімдер 2023 жылдың </w:t>
            </w:r>
            <w:r w:rsidRPr="00C2097C">
              <w:rPr>
                <w:color w:val="000000"/>
                <w:sz w:val="24"/>
                <w:szCs w:val="24"/>
                <w:lang w:val="kk-KZ"/>
              </w:rPr>
              <w:lastRenderedPageBreak/>
              <w:t>17 қаңтарында немесе одан бұрын бітелген / өндірілген жағдайда рұқсат етілуі керек. 3-тармақта көрсетілген шарттарға сәйкес келмейтін жеткізілімдер VII бөлімге сәйкес қаралуы тиіс.D DA AO 9 s.2010. Жоғарыда аталған тауарлардың (термиялық өңдеуден өткен өнімдерді қоспағанда) елге барлық жеткізілімдерін барлық негізгі кіру порттарына барлық ветеринариялық-карантиндік қызметкерлер / инспекторлар тоқтатуы керек.</w:t>
            </w:r>
          </w:p>
        </w:tc>
        <w:tc>
          <w:tcPr>
            <w:tcW w:w="2014" w:type="dxa"/>
            <w:tcBorders>
              <w:top w:val="single" w:sz="4" w:space="0" w:color="auto"/>
              <w:left w:val="single" w:sz="4" w:space="0" w:color="auto"/>
              <w:bottom w:val="single" w:sz="4" w:space="0" w:color="auto"/>
              <w:right w:val="single" w:sz="4" w:space="0" w:color="auto"/>
            </w:tcBorders>
          </w:tcPr>
          <w:p w14:paraId="5FE06A1A" w14:textId="77777777" w:rsidR="00010D31" w:rsidRDefault="00010D31" w:rsidP="005960D2">
            <w:pPr>
              <w:tabs>
                <w:tab w:val="left" w:pos="1843"/>
              </w:tabs>
              <w:jc w:val="both"/>
              <w:rPr>
                <w:color w:val="000000"/>
                <w:sz w:val="24"/>
                <w:szCs w:val="24"/>
                <w:lang w:val="kk-KZ"/>
              </w:rPr>
            </w:pPr>
          </w:p>
        </w:tc>
      </w:tr>
      <w:tr w:rsidR="00010D31" w:rsidRPr="004553AF" w14:paraId="63BA8F47"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7894B855" w14:textId="77777777" w:rsidR="00010D31" w:rsidRDefault="00010D31"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70A064" w14:textId="0C6AE390" w:rsidR="00010D31" w:rsidRPr="00EB5BF9" w:rsidRDefault="00010D31" w:rsidP="00387069">
            <w:pPr>
              <w:jc w:val="right"/>
              <w:rPr>
                <w:rFonts w:eastAsia="Verdana"/>
                <w:b/>
                <w:sz w:val="24"/>
                <w:szCs w:val="24"/>
                <w:lang w:val="kk-KZ"/>
              </w:rPr>
            </w:pPr>
            <w:r w:rsidRPr="00010D31">
              <w:rPr>
                <w:rFonts w:eastAsia="Verdana"/>
                <w:b/>
                <w:sz w:val="24"/>
                <w:szCs w:val="24"/>
                <w:lang w:val="kk-KZ"/>
              </w:rPr>
              <w:t>G/SPS/N/BDI/37, G/SPS/N/KEN/193, G/SPS/N/RWA/30, G/SPS/N/TZA/239, G/SPS/N/UGA/234</w:t>
            </w:r>
          </w:p>
        </w:tc>
        <w:tc>
          <w:tcPr>
            <w:tcW w:w="5211" w:type="dxa"/>
            <w:tcBorders>
              <w:top w:val="single" w:sz="4" w:space="0" w:color="auto"/>
              <w:left w:val="single" w:sz="4" w:space="0" w:color="auto"/>
              <w:bottom w:val="single" w:sz="4" w:space="0" w:color="auto"/>
              <w:right w:val="single" w:sz="4" w:space="0" w:color="auto"/>
            </w:tcBorders>
          </w:tcPr>
          <w:p w14:paraId="3CC167DE"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DEAS 39: 2023, азық — түлік гигиенасының жалпы принциптері-тәжірибе кодексі, екінші басылым. Тілі: Ағылшын. Беттер саны: 32</w:t>
            </w:r>
          </w:p>
          <w:p w14:paraId="07C624ED" w14:textId="62BA73AE" w:rsidR="00010D31" w:rsidRDefault="00000000" w:rsidP="005960D2">
            <w:pPr>
              <w:tabs>
                <w:tab w:val="left" w:pos="1843"/>
              </w:tabs>
              <w:jc w:val="both"/>
              <w:rPr>
                <w:color w:val="000000"/>
                <w:sz w:val="24"/>
                <w:szCs w:val="24"/>
                <w:lang w:val="kk-KZ"/>
              </w:rPr>
            </w:pPr>
            <w:hyperlink r:id="rId96" w:history="1">
              <w:r w:rsidR="00010D31" w:rsidRPr="002E448F">
                <w:rPr>
                  <w:rStyle w:val="a4"/>
                  <w:sz w:val="24"/>
                  <w:szCs w:val="24"/>
                  <w:lang w:val="kk-KZ"/>
                </w:rPr>
                <w:t>https://members.wto.org/crnattachments/2023/SPS/TZA/23_1275_00_e.pdf</w:t>
              </w:r>
            </w:hyperlink>
            <w:r w:rsidR="00010D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78350AB" w14:textId="73098A3A" w:rsidR="00010D31" w:rsidRDefault="00DC3BF0" w:rsidP="005960D2">
            <w:pPr>
              <w:tabs>
                <w:tab w:val="left" w:pos="1843"/>
              </w:tabs>
              <w:jc w:val="both"/>
              <w:rPr>
                <w:color w:val="000000"/>
                <w:sz w:val="24"/>
                <w:szCs w:val="24"/>
                <w:lang w:val="kk-KZ"/>
              </w:rPr>
            </w:pPr>
            <w:r>
              <w:rPr>
                <w:color w:val="000000"/>
                <w:sz w:val="24"/>
                <w:szCs w:val="24"/>
                <w:lang w:val="kk-KZ"/>
              </w:rPr>
              <w:t xml:space="preserve">23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010D31" w:rsidRPr="007A640D" w14:paraId="7DEEE41A"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178ADC"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36DB43" w14:textId="4EC68621" w:rsidR="00010D31" w:rsidRDefault="00010D31" w:rsidP="00387069">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C865BCE" w14:textId="74597709" w:rsidR="00010D31" w:rsidRDefault="00C2097C" w:rsidP="005960D2">
            <w:pPr>
              <w:tabs>
                <w:tab w:val="left" w:pos="1843"/>
              </w:tabs>
              <w:jc w:val="both"/>
              <w:rPr>
                <w:color w:val="000000"/>
                <w:sz w:val="24"/>
                <w:szCs w:val="24"/>
                <w:lang w:val="kk-KZ"/>
              </w:rPr>
            </w:pPr>
            <w:r w:rsidRPr="00C2097C">
              <w:rPr>
                <w:color w:val="000000"/>
                <w:sz w:val="24"/>
                <w:szCs w:val="24"/>
                <w:lang w:val="kk-KZ"/>
              </w:rPr>
              <w:t>Тамақ өнеркәсібіндегі процестер (ICS коды: 67.020)</w:t>
            </w:r>
          </w:p>
        </w:tc>
        <w:tc>
          <w:tcPr>
            <w:tcW w:w="2014" w:type="dxa"/>
            <w:tcBorders>
              <w:top w:val="single" w:sz="4" w:space="0" w:color="auto"/>
              <w:left w:val="single" w:sz="4" w:space="0" w:color="auto"/>
              <w:bottom w:val="single" w:sz="4" w:space="0" w:color="auto"/>
              <w:right w:val="single" w:sz="4" w:space="0" w:color="auto"/>
            </w:tcBorders>
          </w:tcPr>
          <w:p w14:paraId="397CA5BC" w14:textId="77777777" w:rsidR="00010D31" w:rsidRDefault="00010D31" w:rsidP="005960D2">
            <w:pPr>
              <w:tabs>
                <w:tab w:val="left" w:pos="1843"/>
              </w:tabs>
              <w:jc w:val="both"/>
              <w:rPr>
                <w:color w:val="000000"/>
                <w:sz w:val="24"/>
                <w:szCs w:val="24"/>
                <w:lang w:val="kk-KZ"/>
              </w:rPr>
            </w:pPr>
          </w:p>
        </w:tc>
      </w:tr>
      <w:tr w:rsidR="00010D31" w:rsidRPr="007A640D" w14:paraId="7868122B"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B1AC3C" w14:textId="77777777" w:rsidR="00010D31" w:rsidRDefault="00010D3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295E20" w14:textId="7B52CD72" w:rsidR="00010D31" w:rsidRDefault="00010D31" w:rsidP="00387069">
            <w:pPr>
              <w:tabs>
                <w:tab w:val="left" w:pos="1843"/>
              </w:tabs>
              <w:jc w:val="right"/>
              <w:rPr>
                <w:color w:val="000000"/>
                <w:sz w:val="24"/>
                <w:szCs w:val="24"/>
                <w:lang w:val="kk-KZ"/>
              </w:rPr>
            </w:pPr>
            <w:r w:rsidRPr="00010D31">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0D0CD3C9" w14:textId="53178357" w:rsidR="00010D31" w:rsidRDefault="00C2097C" w:rsidP="005960D2">
            <w:pPr>
              <w:tabs>
                <w:tab w:val="left" w:pos="1843"/>
              </w:tabs>
              <w:jc w:val="both"/>
              <w:rPr>
                <w:color w:val="000000"/>
                <w:sz w:val="24"/>
                <w:szCs w:val="24"/>
                <w:lang w:val="kk-KZ"/>
              </w:rPr>
            </w:pPr>
            <w:r w:rsidRPr="00C2097C">
              <w:rPr>
                <w:color w:val="000000"/>
                <w:sz w:val="24"/>
                <w:szCs w:val="24"/>
                <w:lang w:val="kk-KZ"/>
              </w:rPr>
              <w:t>Шығыс Африка стандартының бұл жобасы тамақ өнімдерінің гигиенасы мен қауіпсіздігін бақылаудың қажетті шараларын (жақсы өндірістік тәжірибе (GMPS) және өндіріске (бастапқы өндірісті қоса алғанда), өңдеуге, өндіруге, дайындауға, буып-түюге енгізілуі тиіс тиісті гигиеналық тәжірибе (ghps) сипаттай отырып, қауіпсіз және тұтынуға жарамды тамақ өнімдерін өндірудің жалпы принциптерінің негізін қамтамасыз етеді, азық-түлікті сақтау, тарату, бөлшек сауда, тамақтандыруды ұйымдастыру және тасымалдау.</w:t>
            </w:r>
          </w:p>
        </w:tc>
        <w:tc>
          <w:tcPr>
            <w:tcW w:w="2014" w:type="dxa"/>
            <w:tcBorders>
              <w:top w:val="single" w:sz="4" w:space="0" w:color="auto"/>
              <w:left w:val="single" w:sz="4" w:space="0" w:color="auto"/>
              <w:bottom w:val="single" w:sz="4" w:space="0" w:color="auto"/>
              <w:right w:val="single" w:sz="4" w:space="0" w:color="auto"/>
            </w:tcBorders>
          </w:tcPr>
          <w:p w14:paraId="4025778C" w14:textId="77777777" w:rsidR="00010D31" w:rsidRDefault="00010D31" w:rsidP="005960D2">
            <w:pPr>
              <w:tabs>
                <w:tab w:val="left" w:pos="1843"/>
              </w:tabs>
              <w:jc w:val="both"/>
              <w:rPr>
                <w:color w:val="000000"/>
                <w:sz w:val="24"/>
                <w:szCs w:val="24"/>
                <w:lang w:val="kk-KZ"/>
              </w:rPr>
            </w:pPr>
          </w:p>
        </w:tc>
      </w:tr>
      <w:tr w:rsidR="00DC3BF0" w:rsidRPr="004553AF" w14:paraId="385EE1D6"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B8DF36E" w14:textId="77777777" w:rsidR="00DC3BF0" w:rsidRDefault="00DC3BF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C0ADE3" w14:textId="7D4BD157" w:rsidR="00DC3BF0" w:rsidRPr="00EB5BF9" w:rsidRDefault="00DC3BF0" w:rsidP="00387069">
            <w:pPr>
              <w:jc w:val="right"/>
              <w:rPr>
                <w:b/>
                <w:color w:val="000000"/>
                <w:sz w:val="24"/>
                <w:szCs w:val="24"/>
                <w:lang w:val="kk-KZ"/>
              </w:rPr>
            </w:pPr>
            <w:r w:rsidRPr="00DC3BF0">
              <w:rPr>
                <w:b/>
                <w:color w:val="000000"/>
                <w:sz w:val="24"/>
                <w:szCs w:val="24"/>
                <w:lang w:val="kk-KZ"/>
              </w:rPr>
              <w:t>G/SPS/N/BDI/36, G/SPS/N/KEN/192, G/SPS/N/RWA/29, G/SPS/N/TZA/238, G/SPS/N/UGA/233</w:t>
            </w:r>
          </w:p>
        </w:tc>
        <w:tc>
          <w:tcPr>
            <w:tcW w:w="5211" w:type="dxa"/>
            <w:tcBorders>
              <w:top w:val="single" w:sz="4" w:space="0" w:color="auto"/>
              <w:left w:val="single" w:sz="4" w:space="0" w:color="auto"/>
              <w:bottom w:val="single" w:sz="4" w:space="0" w:color="auto"/>
              <w:right w:val="single" w:sz="4" w:space="0" w:color="auto"/>
            </w:tcBorders>
          </w:tcPr>
          <w:p w14:paraId="48D499EB" w14:textId="77777777" w:rsidR="00C2097C" w:rsidRDefault="00C2097C" w:rsidP="005960D2">
            <w:pPr>
              <w:tabs>
                <w:tab w:val="left" w:pos="1843"/>
              </w:tabs>
              <w:jc w:val="both"/>
              <w:rPr>
                <w:color w:val="000000"/>
                <w:sz w:val="24"/>
                <w:szCs w:val="24"/>
                <w:lang w:val="kk-KZ"/>
              </w:rPr>
            </w:pPr>
            <w:r w:rsidRPr="00C2097C">
              <w:rPr>
                <w:color w:val="000000"/>
                <w:sz w:val="24"/>
                <w:szCs w:val="24"/>
                <w:lang w:val="kk-KZ"/>
              </w:rPr>
              <w:t>DEAS 151: 2023, қауіпті талдаудың сыни бақылау нүктесі жүйелері (HACCP) — талаптар, екінші басылым. Тілі: Ағылшын. Беттер саны: 26</w:t>
            </w:r>
          </w:p>
          <w:p w14:paraId="3DDB98A9" w14:textId="1F21AE28" w:rsidR="00DC3BF0" w:rsidRDefault="00000000" w:rsidP="005960D2">
            <w:pPr>
              <w:tabs>
                <w:tab w:val="left" w:pos="1843"/>
              </w:tabs>
              <w:jc w:val="both"/>
              <w:rPr>
                <w:color w:val="000000"/>
                <w:sz w:val="24"/>
                <w:szCs w:val="24"/>
                <w:lang w:val="kk-KZ"/>
              </w:rPr>
            </w:pPr>
            <w:hyperlink r:id="rId97" w:history="1">
              <w:r w:rsidR="00DC3BF0" w:rsidRPr="002E448F">
                <w:rPr>
                  <w:rStyle w:val="a4"/>
                  <w:sz w:val="24"/>
                  <w:szCs w:val="24"/>
                  <w:lang w:val="kk-KZ"/>
                </w:rPr>
                <w:t>https://members.wto.org/crnattachments/2023/SPS/TZA/23_1270_00_e.pdf</w:t>
              </w:r>
            </w:hyperlink>
            <w:r w:rsidR="00DC3B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C7C51E7" w14:textId="7BD7CA9B" w:rsidR="00DC3BF0" w:rsidRDefault="00DC3BF0" w:rsidP="005960D2">
            <w:pPr>
              <w:tabs>
                <w:tab w:val="left" w:pos="1843"/>
              </w:tabs>
              <w:jc w:val="both"/>
              <w:rPr>
                <w:color w:val="000000"/>
                <w:sz w:val="24"/>
                <w:szCs w:val="24"/>
                <w:lang w:val="kk-KZ"/>
              </w:rPr>
            </w:pPr>
            <w:r>
              <w:rPr>
                <w:color w:val="000000"/>
                <w:sz w:val="24"/>
                <w:szCs w:val="24"/>
                <w:lang w:val="kk-KZ"/>
              </w:rPr>
              <w:t xml:space="preserve">23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DC3BF0" w:rsidRPr="007A640D" w14:paraId="737C0341"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0A9D32"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D4175" w14:textId="5FDAE077" w:rsidR="00DC3BF0" w:rsidRDefault="00DC3BF0" w:rsidP="00387069">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6050B7B" w14:textId="1F7B13B0" w:rsidR="00DC3BF0" w:rsidRDefault="00C2097C" w:rsidP="005960D2">
            <w:pPr>
              <w:tabs>
                <w:tab w:val="left" w:pos="1843"/>
              </w:tabs>
              <w:jc w:val="both"/>
              <w:rPr>
                <w:color w:val="000000"/>
                <w:sz w:val="24"/>
                <w:szCs w:val="24"/>
                <w:lang w:val="kk-KZ"/>
              </w:rPr>
            </w:pPr>
            <w:r w:rsidRPr="00C2097C">
              <w:rPr>
                <w:color w:val="000000"/>
                <w:sz w:val="24"/>
                <w:szCs w:val="24"/>
                <w:lang w:val="kk-KZ"/>
              </w:rPr>
              <w:t>Тамақ өнеркәсібіндегі процестер (ICS коды: 67.020)</w:t>
            </w:r>
          </w:p>
        </w:tc>
        <w:tc>
          <w:tcPr>
            <w:tcW w:w="2014" w:type="dxa"/>
            <w:tcBorders>
              <w:top w:val="single" w:sz="4" w:space="0" w:color="auto"/>
              <w:left w:val="single" w:sz="4" w:space="0" w:color="auto"/>
              <w:bottom w:val="single" w:sz="4" w:space="0" w:color="auto"/>
              <w:right w:val="single" w:sz="4" w:space="0" w:color="auto"/>
            </w:tcBorders>
          </w:tcPr>
          <w:p w14:paraId="7A964FB0" w14:textId="77777777" w:rsidR="00DC3BF0" w:rsidRDefault="00DC3BF0" w:rsidP="005960D2">
            <w:pPr>
              <w:tabs>
                <w:tab w:val="left" w:pos="1843"/>
              </w:tabs>
              <w:jc w:val="both"/>
              <w:rPr>
                <w:color w:val="000000"/>
                <w:sz w:val="24"/>
                <w:szCs w:val="24"/>
                <w:lang w:val="kk-KZ"/>
              </w:rPr>
            </w:pPr>
          </w:p>
        </w:tc>
      </w:tr>
      <w:tr w:rsidR="00DC3BF0" w:rsidRPr="007A640D" w14:paraId="0F4446A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5B93D"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F05744" w14:textId="303B12AC" w:rsidR="00DC3BF0" w:rsidRDefault="00DC3BF0" w:rsidP="00387069">
            <w:pPr>
              <w:tabs>
                <w:tab w:val="left" w:pos="1843"/>
              </w:tabs>
              <w:jc w:val="right"/>
              <w:rPr>
                <w:color w:val="000000"/>
                <w:sz w:val="24"/>
                <w:szCs w:val="24"/>
                <w:lang w:val="kk-KZ"/>
              </w:rPr>
            </w:pPr>
            <w:r w:rsidRPr="00010D31">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30509A28" w14:textId="7FB20E26" w:rsidR="00DC3BF0" w:rsidRDefault="00C2097C" w:rsidP="005960D2">
            <w:pPr>
              <w:tabs>
                <w:tab w:val="left" w:pos="1843"/>
              </w:tabs>
              <w:jc w:val="both"/>
              <w:rPr>
                <w:color w:val="000000"/>
                <w:sz w:val="24"/>
                <w:szCs w:val="24"/>
                <w:lang w:val="kk-KZ"/>
              </w:rPr>
            </w:pPr>
            <w:r w:rsidRPr="00C2097C">
              <w:rPr>
                <w:color w:val="000000"/>
                <w:sz w:val="24"/>
                <w:szCs w:val="24"/>
                <w:lang w:val="kk-KZ"/>
              </w:rPr>
              <w:t>Бұл Шығыс Африка стандарты жобасы HACCP жүйесін құру, енгізу және техникалық қызмет көрсету талаптарын бүкіл азық-түлік тізбегі бойынша әр кезеңде Азық-түлік қауіпсіздігін бақылау шараларын қамтамасыз ететін алдын алу жүйесі ретінде анықтайды.</w:t>
            </w:r>
          </w:p>
        </w:tc>
        <w:tc>
          <w:tcPr>
            <w:tcW w:w="2014" w:type="dxa"/>
            <w:tcBorders>
              <w:top w:val="single" w:sz="4" w:space="0" w:color="auto"/>
              <w:left w:val="single" w:sz="4" w:space="0" w:color="auto"/>
              <w:bottom w:val="single" w:sz="4" w:space="0" w:color="auto"/>
              <w:right w:val="single" w:sz="4" w:space="0" w:color="auto"/>
            </w:tcBorders>
          </w:tcPr>
          <w:p w14:paraId="1F36AAD4" w14:textId="77777777" w:rsidR="00DC3BF0" w:rsidRDefault="00DC3BF0" w:rsidP="005960D2">
            <w:pPr>
              <w:tabs>
                <w:tab w:val="left" w:pos="1843"/>
              </w:tabs>
              <w:jc w:val="both"/>
              <w:rPr>
                <w:color w:val="000000"/>
                <w:sz w:val="24"/>
                <w:szCs w:val="24"/>
                <w:lang w:val="kk-KZ"/>
              </w:rPr>
            </w:pPr>
          </w:p>
        </w:tc>
      </w:tr>
      <w:tr w:rsidR="00DC3BF0" w:rsidRPr="00C2097C" w14:paraId="2AD4FA80"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956707F" w14:textId="77777777" w:rsidR="00DC3BF0" w:rsidRDefault="00DC3BF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268218" w14:textId="1693FBC9" w:rsidR="00DC3BF0" w:rsidRPr="00504470" w:rsidRDefault="00DC3BF0" w:rsidP="00387069">
            <w:pPr>
              <w:jc w:val="right"/>
              <w:rPr>
                <w:b/>
                <w:color w:val="000000"/>
                <w:sz w:val="24"/>
                <w:szCs w:val="24"/>
                <w:lang w:val="kk-KZ"/>
              </w:rPr>
            </w:pPr>
            <w:r w:rsidRPr="00DC3BF0">
              <w:rPr>
                <w:b/>
                <w:color w:val="000000"/>
                <w:sz w:val="24"/>
                <w:szCs w:val="24"/>
                <w:lang w:val="kk-KZ"/>
              </w:rPr>
              <w:t>G/SPS/N/MAC/26</w:t>
            </w:r>
          </w:p>
        </w:tc>
        <w:tc>
          <w:tcPr>
            <w:tcW w:w="5211" w:type="dxa"/>
            <w:tcBorders>
              <w:top w:val="single" w:sz="4" w:space="0" w:color="auto"/>
              <w:left w:val="single" w:sz="4" w:space="0" w:color="auto"/>
              <w:bottom w:val="single" w:sz="4" w:space="0" w:color="auto"/>
              <w:right w:val="single" w:sz="4" w:space="0" w:color="auto"/>
            </w:tcBorders>
          </w:tcPr>
          <w:p w14:paraId="00C18D5E" w14:textId="77777777" w:rsidR="00C2097C" w:rsidRDefault="00C2097C" w:rsidP="005960D2">
            <w:pPr>
              <w:jc w:val="both"/>
              <w:rPr>
                <w:color w:val="000000"/>
                <w:sz w:val="24"/>
                <w:szCs w:val="24"/>
                <w:lang w:val="kk-KZ"/>
              </w:rPr>
            </w:pPr>
            <w:r w:rsidRPr="00C2097C">
              <w:rPr>
                <w:color w:val="000000"/>
                <w:sz w:val="24"/>
                <w:szCs w:val="24"/>
                <w:lang w:val="kk-KZ"/>
              </w:rPr>
              <w:t>№ 02/2023 әкімшілік регламент № 11/2020 әкімшілік регламентіне түзету ( Тамақ өнімдеріндегі пестицидтердің максималды құрамының шекті мәндері). Тілдер: Қытай және португал. Беттер саны: 412</w:t>
            </w:r>
          </w:p>
          <w:p w14:paraId="245990E9" w14:textId="1C58FEF5" w:rsidR="00DC3BF0" w:rsidRDefault="00000000" w:rsidP="005960D2">
            <w:pPr>
              <w:jc w:val="both"/>
              <w:rPr>
                <w:color w:val="000000"/>
                <w:sz w:val="24"/>
                <w:szCs w:val="24"/>
                <w:lang w:val="kk-KZ"/>
              </w:rPr>
            </w:pPr>
            <w:hyperlink r:id="rId98" w:history="1">
              <w:r w:rsidR="00DC3BF0" w:rsidRPr="002E448F">
                <w:rPr>
                  <w:rStyle w:val="a4"/>
                  <w:sz w:val="24"/>
                  <w:szCs w:val="24"/>
                  <w:lang w:val="kk-KZ"/>
                </w:rPr>
                <w:t>https://images.io.gov.mo/bo/i/2023/07/rega-2-2023.pdf</w:t>
              </w:r>
            </w:hyperlink>
            <w:r w:rsidR="00DC3B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190B58" w14:textId="77777777" w:rsidR="00DC3BF0" w:rsidRDefault="00DC3BF0" w:rsidP="005960D2">
            <w:pPr>
              <w:tabs>
                <w:tab w:val="left" w:pos="1843"/>
              </w:tabs>
              <w:jc w:val="both"/>
              <w:rPr>
                <w:color w:val="000000"/>
                <w:sz w:val="24"/>
                <w:szCs w:val="24"/>
                <w:lang w:val="kk-KZ"/>
              </w:rPr>
            </w:pPr>
          </w:p>
        </w:tc>
      </w:tr>
      <w:tr w:rsidR="00DC3BF0" w:rsidRPr="004553AF" w14:paraId="7E733582" w14:textId="77777777" w:rsidTr="00C61FA5">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79AB792"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81494A" w14:textId="7E578C79" w:rsidR="00DC3BF0" w:rsidRDefault="00DC3BF0" w:rsidP="00387069">
            <w:pPr>
              <w:tabs>
                <w:tab w:val="left" w:pos="1843"/>
              </w:tabs>
              <w:jc w:val="right"/>
              <w:rPr>
                <w:color w:val="000000"/>
                <w:sz w:val="24"/>
                <w:szCs w:val="24"/>
                <w:lang w:val="kk-KZ"/>
              </w:rPr>
            </w:pPr>
            <w:r>
              <w:rPr>
                <w:color w:val="000000"/>
                <w:sz w:val="24"/>
                <w:szCs w:val="24"/>
                <w:lang w:val="en-US"/>
              </w:rPr>
              <w:t>2</w:t>
            </w:r>
            <w:r>
              <w:rPr>
                <w:color w:val="000000"/>
                <w:sz w:val="24"/>
                <w:szCs w:val="24"/>
              </w:rPr>
              <w:t>2</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BE548EB" w14:textId="4161DA63" w:rsidR="00DC3BF0" w:rsidRDefault="00C2097C" w:rsidP="005960D2">
            <w:pPr>
              <w:tabs>
                <w:tab w:val="left" w:pos="1843"/>
              </w:tabs>
              <w:jc w:val="both"/>
              <w:rPr>
                <w:color w:val="000000"/>
                <w:sz w:val="24"/>
                <w:szCs w:val="24"/>
                <w:lang w:val="kk-KZ"/>
              </w:rPr>
            </w:pPr>
            <w:r w:rsidRPr="00C2097C">
              <w:rPr>
                <w:color w:val="000000"/>
                <w:sz w:val="24"/>
                <w:szCs w:val="24"/>
                <w:lang w:val="kk-KZ"/>
              </w:rPr>
              <w:t>Тамақ</w:t>
            </w:r>
          </w:p>
        </w:tc>
        <w:tc>
          <w:tcPr>
            <w:tcW w:w="2014" w:type="dxa"/>
            <w:tcBorders>
              <w:top w:val="single" w:sz="4" w:space="0" w:color="auto"/>
              <w:left w:val="single" w:sz="4" w:space="0" w:color="auto"/>
              <w:bottom w:val="single" w:sz="4" w:space="0" w:color="auto"/>
              <w:right w:val="single" w:sz="4" w:space="0" w:color="auto"/>
            </w:tcBorders>
          </w:tcPr>
          <w:p w14:paraId="462B1937" w14:textId="77777777" w:rsidR="00DC3BF0" w:rsidRDefault="00DC3BF0" w:rsidP="005960D2">
            <w:pPr>
              <w:tabs>
                <w:tab w:val="left" w:pos="1843"/>
              </w:tabs>
              <w:jc w:val="both"/>
              <w:rPr>
                <w:color w:val="000000"/>
                <w:sz w:val="24"/>
                <w:szCs w:val="24"/>
                <w:lang w:val="kk-KZ"/>
              </w:rPr>
            </w:pPr>
          </w:p>
        </w:tc>
      </w:tr>
      <w:tr w:rsidR="00DC3BF0" w:rsidRPr="007A640D" w14:paraId="20919CF9"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D8B6F6" w14:textId="77777777" w:rsidR="00DC3BF0" w:rsidRDefault="00DC3BF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EFC33A" w14:textId="018B0D62" w:rsidR="00DC3BF0" w:rsidRPr="00EB5BF9" w:rsidRDefault="006C645F" w:rsidP="00387069">
            <w:pPr>
              <w:tabs>
                <w:tab w:val="left" w:pos="1843"/>
              </w:tabs>
              <w:jc w:val="right"/>
              <w:rPr>
                <w:color w:val="000000"/>
                <w:sz w:val="24"/>
                <w:szCs w:val="24"/>
                <w:lang w:val="kk-KZ"/>
              </w:rPr>
            </w:pPr>
            <w:r>
              <w:rPr>
                <w:color w:val="000000"/>
                <w:sz w:val="24"/>
                <w:szCs w:val="24"/>
                <w:lang w:val="kk-KZ"/>
              </w:rPr>
              <w:t>Макао, Қытай</w:t>
            </w:r>
          </w:p>
        </w:tc>
        <w:tc>
          <w:tcPr>
            <w:tcW w:w="5211" w:type="dxa"/>
            <w:tcBorders>
              <w:top w:val="single" w:sz="4" w:space="0" w:color="auto"/>
              <w:left w:val="single" w:sz="4" w:space="0" w:color="auto"/>
              <w:bottom w:val="single" w:sz="4" w:space="0" w:color="auto"/>
              <w:right w:val="single" w:sz="4" w:space="0" w:color="auto"/>
            </w:tcBorders>
          </w:tcPr>
          <w:p w14:paraId="112142F8" w14:textId="1B372196" w:rsidR="00DC3BF0" w:rsidRDefault="00C2097C" w:rsidP="005960D2">
            <w:pPr>
              <w:tabs>
                <w:tab w:val="left" w:pos="1843"/>
              </w:tabs>
              <w:jc w:val="both"/>
              <w:rPr>
                <w:color w:val="000000"/>
                <w:sz w:val="24"/>
                <w:szCs w:val="24"/>
                <w:lang w:val="kk-KZ"/>
              </w:rPr>
            </w:pPr>
            <w:r w:rsidRPr="00C2097C">
              <w:rPr>
                <w:color w:val="000000"/>
                <w:sz w:val="24"/>
                <w:szCs w:val="24"/>
                <w:lang w:val="kk-KZ"/>
              </w:rPr>
              <w:t xml:space="preserve">Тамақ өнімдерінің қауіпсіздігін қамтамасыз ету </w:t>
            </w:r>
            <w:r w:rsidRPr="00C2097C">
              <w:rPr>
                <w:color w:val="000000"/>
                <w:sz w:val="24"/>
                <w:szCs w:val="24"/>
                <w:lang w:val="kk-KZ"/>
              </w:rPr>
              <w:lastRenderedPageBreak/>
              <w:t>және Тамақ өнімдеріндегі пестицидтердің қалдықтарын жақсы бақылау мақсатында оның пестицидтерге және тамақ өнімдерінің санаттарына әсер ету аясын кеңейтетін № 11/2020 әкімшілік регламентіне (Тамақ өнімдеріндегі пестицидтер құрамының ең жоғары шегі) түзетулер енгізілді.  № 02/2023 әкімшілік регламент, Тамақ өнімдеріндегі пестицидтер қалдықтарының деңгейін реттейтін тамақ өнімдерінің қауіпсіздігі стандарты № 11/2020 әкімшілік регламентіне өзгерістер енгізеді қоса беріліп отырған кестелердің ережелерін ауыстырсын және оған 1-кестені (Тамақ өнімдеріндегі пестицидтер қалдықтарының ең жоғары деңгейлерінің тізбесі) және 2-кестені (пестицидтердің экзогендік қалдықтарының ең жоғары шегінің тізбесі) қоса отырып, қосымшаны қайта қарасын тамақ өнімдерінде).  Осы әкімшілік регламент тамақ өнімдерінде бар пестицидтердің қалдық құрамының ең жоғары шектерін және бөгде адамдардың қалдық құрамының ең жоғары шектерін, сондай-ақ Регламенттің қосымшаларында көрсетілгендей қалдық құрамының ең жоғары шектері қолданылмайтын пестицидтердің тізімін белгілейді. Осы әкімшілік регламентте" пестицид " тамақ өнімдерін өндіру, сақтау, тасымалдау, тарату және өңдеу кезінде зиянкестердің алдын алуға, жоюға, тартуға, қорқытуға немесе оларға қарсы күресуге арналған немесе жануарларға эктопаразиттермен күресу үшін, соның ішінде өсімдік ретінде пайдалануға арналған заттарды енгізуге болатын кез келген зат ретінде айқындалады- өсуді реттегіштер, дефолианттар, ылғалдандырғыштар, жемістерді сұйылтқыштар немесе өну ингибиторлары және тыңайтқыштарды, өсімдіктер мен жануарларға арналған қоректік заттарды, тағамдық қоспаларды және ветеринариялық препараттарды қоса алғанда, сақтау және тасымалдау кезінде бүлінудің алдын алу үшін егін жинауға дейін немесе одан кейін дақылдарға қолданылатын заттар.  Әкімшілік регламентке сәйкес Тамақ өнімдеріндегі пестицидтердің максималды шегі және Тамақ өнімдеріндегі пестицидтердің бөгде шегі қосымшаларда көзделген стандарттарға сәйкес келуі керек.</w:t>
            </w:r>
          </w:p>
        </w:tc>
        <w:tc>
          <w:tcPr>
            <w:tcW w:w="2014" w:type="dxa"/>
            <w:tcBorders>
              <w:top w:val="single" w:sz="4" w:space="0" w:color="auto"/>
              <w:left w:val="single" w:sz="4" w:space="0" w:color="auto"/>
              <w:bottom w:val="single" w:sz="4" w:space="0" w:color="auto"/>
              <w:right w:val="single" w:sz="4" w:space="0" w:color="auto"/>
            </w:tcBorders>
          </w:tcPr>
          <w:p w14:paraId="4412CEBA" w14:textId="77777777" w:rsidR="00DC3BF0" w:rsidRDefault="00DC3BF0" w:rsidP="005960D2">
            <w:pPr>
              <w:tabs>
                <w:tab w:val="left" w:pos="1843"/>
              </w:tabs>
              <w:jc w:val="both"/>
              <w:rPr>
                <w:color w:val="000000"/>
                <w:sz w:val="24"/>
                <w:szCs w:val="24"/>
                <w:lang w:val="kk-KZ"/>
              </w:rPr>
            </w:pPr>
          </w:p>
        </w:tc>
      </w:tr>
      <w:tr w:rsidR="00640F30" w:rsidRPr="00C2097C" w14:paraId="3C1A2347"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D3FC969"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1E8986" w14:textId="44228467" w:rsidR="00640F30" w:rsidRPr="00504470" w:rsidRDefault="00640F30" w:rsidP="00387069">
            <w:pPr>
              <w:jc w:val="right"/>
              <w:rPr>
                <w:rFonts w:eastAsia="Verdana"/>
                <w:b/>
                <w:sz w:val="24"/>
                <w:szCs w:val="24"/>
                <w:lang w:val="kk-KZ"/>
              </w:rPr>
            </w:pPr>
            <w:r w:rsidRPr="007F346E">
              <w:rPr>
                <w:rFonts w:eastAsia="Verdana"/>
                <w:b/>
                <w:sz w:val="24"/>
                <w:szCs w:val="24"/>
                <w:lang w:val="kk-KZ"/>
              </w:rPr>
              <w:t>G/SPS/N/KOR/775</w:t>
            </w:r>
          </w:p>
        </w:tc>
        <w:tc>
          <w:tcPr>
            <w:tcW w:w="5211" w:type="dxa"/>
            <w:tcBorders>
              <w:top w:val="single" w:sz="4" w:space="0" w:color="auto"/>
              <w:left w:val="single" w:sz="4" w:space="0" w:color="auto"/>
              <w:bottom w:val="single" w:sz="4" w:space="0" w:color="auto"/>
              <w:right w:val="single" w:sz="4" w:space="0" w:color="auto"/>
            </w:tcBorders>
          </w:tcPr>
          <w:p w14:paraId="5750288D" w14:textId="77777777" w:rsidR="00DB5581" w:rsidRPr="007A640D" w:rsidRDefault="00DB5581" w:rsidP="005960D2">
            <w:pPr>
              <w:jc w:val="both"/>
              <w:rPr>
                <w:color w:val="000000"/>
                <w:sz w:val="24"/>
                <w:szCs w:val="24"/>
              </w:rPr>
            </w:pPr>
            <w:r w:rsidRPr="00DB5581">
              <w:rPr>
                <w:color w:val="000000"/>
                <w:sz w:val="24"/>
                <w:szCs w:val="24"/>
                <w:lang w:val="kk-KZ"/>
              </w:rPr>
              <w:t xml:space="preserve">Уақытша стандарттар мен азық-түлік спецификацияларын бекіту стандартына </w:t>
            </w:r>
            <w:r w:rsidRPr="00DB5581">
              <w:rPr>
                <w:color w:val="000000"/>
                <w:sz w:val="24"/>
                <w:szCs w:val="24"/>
                <w:lang w:val="kk-KZ"/>
              </w:rPr>
              <w:lastRenderedPageBreak/>
              <w:t>ұсынылған түзетулер жобасы және т.б. Тіл:Корей. Беттер саны: 25</w:t>
            </w:r>
          </w:p>
          <w:p w14:paraId="258EC55B" w14:textId="39309199" w:rsidR="00640F30" w:rsidRDefault="00000000" w:rsidP="005960D2">
            <w:pPr>
              <w:jc w:val="both"/>
              <w:rPr>
                <w:color w:val="000000"/>
                <w:sz w:val="24"/>
                <w:szCs w:val="24"/>
                <w:lang w:val="kk-KZ"/>
              </w:rPr>
            </w:pPr>
            <w:hyperlink r:id="rId99" w:history="1">
              <w:r w:rsidR="00640F30" w:rsidRPr="00B8753A">
                <w:rPr>
                  <w:rStyle w:val="a4"/>
                  <w:sz w:val="24"/>
                  <w:szCs w:val="24"/>
                  <w:lang w:val="kk-KZ"/>
                </w:rPr>
                <w:t>https://members.wto.org/crnattachments/2023/SPS/KOR/23_1329_00_x.pdf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35E835" w14:textId="1B46F5D3" w:rsidR="00640F30" w:rsidRDefault="00640F30" w:rsidP="005960D2">
            <w:pPr>
              <w:tabs>
                <w:tab w:val="left" w:pos="1843"/>
              </w:tabs>
              <w:jc w:val="both"/>
              <w:rPr>
                <w:color w:val="000000"/>
                <w:sz w:val="24"/>
                <w:szCs w:val="24"/>
                <w:lang w:val="kk-KZ"/>
              </w:rPr>
            </w:pPr>
            <w:r>
              <w:rPr>
                <w:color w:val="000000"/>
                <w:sz w:val="24"/>
                <w:szCs w:val="24"/>
                <w:lang w:val="kk-KZ"/>
              </w:rPr>
              <w:lastRenderedPageBreak/>
              <w:t xml:space="preserve">24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C2097C" w14:paraId="56BE8D62" w14:textId="77777777" w:rsidTr="00C61FA5">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C83588"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BA7AFA" w14:textId="0EAE6BDF" w:rsidR="00640F30" w:rsidRDefault="00640F30" w:rsidP="00387069">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50C70C1" w14:textId="7D3DE8DF" w:rsidR="00640F30" w:rsidRDefault="00DB5581" w:rsidP="005960D2">
            <w:pPr>
              <w:tabs>
                <w:tab w:val="left" w:pos="1843"/>
              </w:tabs>
              <w:jc w:val="both"/>
              <w:rPr>
                <w:color w:val="000000"/>
                <w:sz w:val="24"/>
                <w:szCs w:val="24"/>
                <w:lang w:val="kk-KZ"/>
              </w:rPr>
            </w:pPr>
            <w:r w:rsidRPr="00DB5581">
              <w:rPr>
                <w:color w:val="000000"/>
                <w:sz w:val="24"/>
                <w:szCs w:val="24"/>
                <w:lang w:val="kk-KZ"/>
              </w:rPr>
              <w:t>Тағамдық ингредиент</w:t>
            </w:r>
          </w:p>
        </w:tc>
        <w:tc>
          <w:tcPr>
            <w:tcW w:w="2014" w:type="dxa"/>
            <w:tcBorders>
              <w:top w:val="single" w:sz="4" w:space="0" w:color="auto"/>
              <w:left w:val="single" w:sz="4" w:space="0" w:color="auto"/>
              <w:bottom w:val="single" w:sz="4" w:space="0" w:color="auto"/>
              <w:right w:val="single" w:sz="4" w:space="0" w:color="auto"/>
            </w:tcBorders>
          </w:tcPr>
          <w:p w14:paraId="794E9532" w14:textId="77777777" w:rsidR="00640F30" w:rsidRDefault="00640F30" w:rsidP="005960D2">
            <w:pPr>
              <w:tabs>
                <w:tab w:val="left" w:pos="1843"/>
              </w:tabs>
              <w:jc w:val="both"/>
              <w:rPr>
                <w:color w:val="000000"/>
                <w:sz w:val="24"/>
                <w:szCs w:val="24"/>
                <w:lang w:val="kk-KZ"/>
              </w:rPr>
            </w:pPr>
          </w:p>
        </w:tc>
      </w:tr>
      <w:tr w:rsidR="00640F30" w:rsidRPr="007A640D" w14:paraId="7F84A4D9"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42C9EE"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49ADCB" w14:textId="0AE59F04" w:rsidR="00640F30" w:rsidRDefault="00387069" w:rsidP="00387069">
            <w:pPr>
              <w:tabs>
                <w:tab w:val="left" w:pos="1843"/>
              </w:tabs>
              <w:jc w:val="right"/>
              <w:rPr>
                <w:color w:val="000000"/>
                <w:sz w:val="24"/>
                <w:szCs w:val="24"/>
                <w:lang w:val="kk-KZ"/>
              </w:rPr>
            </w:pPr>
            <w:r>
              <w:rPr>
                <w:color w:val="000000"/>
                <w:sz w:val="24"/>
                <w:szCs w:val="24"/>
                <w:lang w:val="kk-KZ"/>
              </w:rPr>
              <w:t>Корея Республикасы</w:t>
            </w:r>
          </w:p>
        </w:tc>
        <w:tc>
          <w:tcPr>
            <w:tcW w:w="5211" w:type="dxa"/>
            <w:tcBorders>
              <w:top w:val="single" w:sz="4" w:space="0" w:color="auto"/>
              <w:left w:val="single" w:sz="4" w:space="0" w:color="auto"/>
              <w:bottom w:val="single" w:sz="4" w:space="0" w:color="auto"/>
              <w:right w:val="single" w:sz="4" w:space="0" w:color="auto"/>
            </w:tcBorders>
          </w:tcPr>
          <w:p w14:paraId="37FE6844"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Корея Республикасы тамақ өнімдеріне арналған уақытша стандарттар мен ерекшеліктерді бекітуге түзетулер енгізуді ұсынады.:</w:t>
            </w:r>
          </w:p>
          <w:p w14:paraId="35F2DBE9"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 xml:space="preserve">1.Тағамдық ингредиенттерді бекіту саласын нақтылау; </w:t>
            </w:r>
          </w:p>
          <w:p w14:paraId="0D9D01AB" w14:textId="40EB4001" w:rsidR="00640F30" w:rsidRDefault="00DB5581" w:rsidP="00DB5581">
            <w:pPr>
              <w:tabs>
                <w:tab w:val="left" w:pos="1843"/>
              </w:tabs>
              <w:jc w:val="both"/>
              <w:rPr>
                <w:color w:val="000000"/>
                <w:sz w:val="24"/>
                <w:szCs w:val="24"/>
                <w:lang w:val="kk-KZ"/>
              </w:rPr>
            </w:pPr>
            <w:r w:rsidRPr="00DB5581">
              <w:rPr>
                <w:color w:val="000000"/>
                <w:sz w:val="24"/>
                <w:szCs w:val="24"/>
                <w:lang w:val="kk-KZ"/>
              </w:rPr>
              <w:t>2.Уақытша стандарттар мен азық-түлік спецификацияларына өтінім түріндегі Терминология біріздендірілген.</w:t>
            </w:r>
          </w:p>
        </w:tc>
        <w:tc>
          <w:tcPr>
            <w:tcW w:w="2014" w:type="dxa"/>
            <w:tcBorders>
              <w:top w:val="single" w:sz="4" w:space="0" w:color="auto"/>
              <w:left w:val="single" w:sz="4" w:space="0" w:color="auto"/>
              <w:bottom w:val="single" w:sz="4" w:space="0" w:color="auto"/>
              <w:right w:val="single" w:sz="4" w:space="0" w:color="auto"/>
            </w:tcBorders>
          </w:tcPr>
          <w:p w14:paraId="5B55A415" w14:textId="77777777" w:rsidR="00640F30" w:rsidRDefault="00640F30" w:rsidP="005960D2">
            <w:pPr>
              <w:tabs>
                <w:tab w:val="left" w:pos="1843"/>
              </w:tabs>
              <w:jc w:val="both"/>
              <w:rPr>
                <w:color w:val="000000"/>
                <w:sz w:val="24"/>
                <w:szCs w:val="24"/>
                <w:lang w:val="kk-KZ"/>
              </w:rPr>
            </w:pPr>
          </w:p>
        </w:tc>
      </w:tr>
      <w:tr w:rsidR="00640F30" w:rsidRPr="00C2097C" w14:paraId="1E39DDCD" w14:textId="77777777" w:rsidTr="00C61FA5">
        <w:trPr>
          <w:trHeight w:val="265"/>
        </w:trPr>
        <w:tc>
          <w:tcPr>
            <w:tcW w:w="533" w:type="dxa"/>
            <w:vMerge w:val="restart"/>
            <w:tcBorders>
              <w:top w:val="single" w:sz="4" w:space="0" w:color="auto"/>
              <w:left w:val="single" w:sz="4" w:space="0" w:color="auto"/>
              <w:bottom w:val="single" w:sz="4" w:space="0" w:color="auto"/>
              <w:right w:val="single" w:sz="4" w:space="0" w:color="auto"/>
            </w:tcBorders>
          </w:tcPr>
          <w:p w14:paraId="1EB51644"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3E4E1" w14:textId="04F98A4D" w:rsidR="00640F30" w:rsidRPr="00504470" w:rsidRDefault="00640F30" w:rsidP="00387069">
            <w:pPr>
              <w:jc w:val="right"/>
              <w:rPr>
                <w:b/>
                <w:color w:val="000000"/>
                <w:sz w:val="24"/>
                <w:szCs w:val="24"/>
                <w:lang w:val="kk-KZ"/>
              </w:rPr>
            </w:pPr>
            <w:r w:rsidRPr="007F346E">
              <w:rPr>
                <w:b/>
                <w:color w:val="000000"/>
                <w:sz w:val="24"/>
                <w:szCs w:val="24"/>
                <w:lang w:val="kk-KZ"/>
              </w:rPr>
              <w:t>G/SPS/N/TPKM/608</w:t>
            </w:r>
          </w:p>
        </w:tc>
        <w:tc>
          <w:tcPr>
            <w:tcW w:w="5211" w:type="dxa"/>
            <w:tcBorders>
              <w:top w:val="single" w:sz="4" w:space="0" w:color="auto"/>
              <w:left w:val="single" w:sz="4" w:space="0" w:color="auto"/>
              <w:bottom w:val="single" w:sz="4" w:space="0" w:color="auto"/>
              <w:right w:val="single" w:sz="4" w:space="0" w:color="auto"/>
            </w:tcBorders>
          </w:tcPr>
          <w:p w14:paraId="7AF35B20" w14:textId="77777777" w:rsidR="00DB5581" w:rsidRPr="007A640D" w:rsidRDefault="00DB5581" w:rsidP="00640F30">
            <w:pPr>
              <w:tabs>
                <w:tab w:val="left" w:pos="1843"/>
              </w:tabs>
              <w:jc w:val="both"/>
              <w:rPr>
                <w:color w:val="000000"/>
                <w:sz w:val="24"/>
                <w:szCs w:val="24"/>
                <w:lang w:val="kk-KZ"/>
              </w:rPr>
            </w:pPr>
            <w:r w:rsidRPr="00DB5581">
              <w:rPr>
                <w:color w:val="000000"/>
                <w:sz w:val="24"/>
                <w:szCs w:val="24"/>
                <w:lang w:val="kk-KZ"/>
              </w:rPr>
              <w:t>Азық-түліктегі ветеринариялық препараттардың қалдықтарын шектеу жөніндегі стандарттар жобасы. Тілдер: Қытай және ағылшын. Беттер саны: 2</w:t>
            </w:r>
          </w:p>
          <w:p w14:paraId="236AE03B" w14:textId="64FBC732" w:rsidR="00640F30" w:rsidRDefault="00000000" w:rsidP="00640F30">
            <w:pPr>
              <w:tabs>
                <w:tab w:val="left" w:pos="1843"/>
              </w:tabs>
              <w:jc w:val="both"/>
              <w:rPr>
                <w:color w:val="000000"/>
                <w:sz w:val="24"/>
                <w:szCs w:val="24"/>
                <w:lang w:val="kk-KZ"/>
              </w:rPr>
            </w:pPr>
            <w:hyperlink r:id="rId100" w:history="1">
              <w:r w:rsidR="00640F30" w:rsidRPr="00B8753A">
                <w:rPr>
                  <w:rStyle w:val="a4"/>
                  <w:sz w:val="24"/>
                  <w:szCs w:val="24"/>
                  <w:lang w:val="kk-KZ"/>
                </w:rPr>
                <w:t>https://members.wto.org/crnattachments/2023/SPS/TPKM/23_1330_00_x.pdf</w:t>
              </w:r>
            </w:hyperlink>
          </w:p>
          <w:p w14:paraId="10104BBB" w14:textId="5628EE81" w:rsidR="00640F30" w:rsidRDefault="00000000" w:rsidP="005960D2">
            <w:pPr>
              <w:tabs>
                <w:tab w:val="left" w:pos="1843"/>
              </w:tabs>
              <w:jc w:val="both"/>
              <w:rPr>
                <w:color w:val="000000"/>
                <w:sz w:val="24"/>
                <w:szCs w:val="24"/>
                <w:lang w:val="kk-KZ"/>
              </w:rPr>
            </w:pPr>
            <w:hyperlink r:id="rId101" w:history="1">
              <w:r w:rsidR="00640F30" w:rsidRPr="00B8753A">
                <w:rPr>
                  <w:rStyle w:val="a4"/>
                  <w:sz w:val="24"/>
                  <w:szCs w:val="24"/>
                  <w:lang w:val="kk-KZ"/>
                </w:rPr>
                <w:t>https://members.wto.org/crnattachments/2023/SPS/TPKM/23_1330_00_e.pdf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35FD0E" w14:textId="27C680F6" w:rsidR="00640F30" w:rsidRDefault="00640F30" w:rsidP="005960D2">
            <w:pPr>
              <w:tabs>
                <w:tab w:val="left" w:pos="1843"/>
              </w:tabs>
              <w:jc w:val="both"/>
              <w:rPr>
                <w:color w:val="000000"/>
                <w:sz w:val="24"/>
                <w:szCs w:val="24"/>
                <w:lang w:val="kk-KZ"/>
              </w:rPr>
            </w:pPr>
            <w:r>
              <w:rPr>
                <w:color w:val="000000"/>
                <w:sz w:val="24"/>
                <w:szCs w:val="24"/>
                <w:lang w:val="kk-KZ"/>
              </w:rPr>
              <w:t xml:space="preserve">24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C2097C" w14:paraId="1081241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EC18A"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538A39" w14:textId="3B865BFC" w:rsidR="00640F30" w:rsidRDefault="00640F30" w:rsidP="00387069">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3EA844C" w14:textId="622A5319" w:rsidR="00640F30" w:rsidRDefault="00DB5581" w:rsidP="005960D2">
            <w:pPr>
              <w:tabs>
                <w:tab w:val="left" w:pos="1843"/>
              </w:tabs>
              <w:jc w:val="both"/>
              <w:rPr>
                <w:color w:val="000000"/>
                <w:sz w:val="24"/>
                <w:szCs w:val="24"/>
                <w:lang w:val="kk-KZ"/>
              </w:rPr>
            </w:pPr>
            <w:r w:rsidRPr="00DB5581">
              <w:rPr>
                <w:color w:val="000000"/>
                <w:sz w:val="24"/>
                <w:szCs w:val="24"/>
                <w:lang w:val="kk-KZ"/>
              </w:rPr>
              <w:t>Мал мен құс тіндері</w:t>
            </w:r>
          </w:p>
        </w:tc>
        <w:tc>
          <w:tcPr>
            <w:tcW w:w="2014" w:type="dxa"/>
            <w:tcBorders>
              <w:top w:val="single" w:sz="4" w:space="0" w:color="auto"/>
              <w:left w:val="single" w:sz="4" w:space="0" w:color="auto"/>
              <w:bottom w:val="single" w:sz="4" w:space="0" w:color="auto"/>
              <w:right w:val="single" w:sz="4" w:space="0" w:color="auto"/>
            </w:tcBorders>
          </w:tcPr>
          <w:p w14:paraId="66E23E69" w14:textId="77777777" w:rsidR="00640F30" w:rsidRDefault="00640F30" w:rsidP="005960D2">
            <w:pPr>
              <w:tabs>
                <w:tab w:val="left" w:pos="1843"/>
              </w:tabs>
              <w:jc w:val="both"/>
              <w:rPr>
                <w:color w:val="000000"/>
                <w:sz w:val="24"/>
                <w:szCs w:val="24"/>
                <w:lang w:val="kk-KZ"/>
              </w:rPr>
            </w:pPr>
          </w:p>
        </w:tc>
      </w:tr>
      <w:tr w:rsidR="00640F30" w:rsidRPr="007A640D" w14:paraId="01DC273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51D640"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953DEC" w14:textId="10E53B5C" w:rsidR="00640F30"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4B757D6C" w14:textId="7B40C9D7" w:rsidR="00640F30" w:rsidRDefault="00DB5581" w:rsidP="005960D2">
            <w:pPr>
              <w:tabs>
                <w:tab w:val="left" w:pos="1843"/>
              </w:tabs>
              <w:jc w:val="both"/>
              <w:rPr>
                <w:color w:val="000000"/>
                <w:sz w:val="24"/>
                <w:szCs w:val="24"/>
                <w:lang w:val="kk-KZ"/>
              </w:rPr>
            </w:pPr>
            <w:r w:rsidRPr="00DB5581">
              <w:rPr>
                <w:color w:val="000000"/>
                <w:sz w:val="24"/>
                <w:szCs w:val="24"/>
                <w:lang w:val="kk-KZ"/>
              </w:rPr>
              <w:t>Бусерелин, фенбендазол, гонадотропинді босататын гормон (Гонадорелин) және паромомициннің қалдық құрамының максималды шегіне түзету.</w:t>
            </w:r>
          </w:p>
        </w:tc>
        <w:tc>
          <w:tcPr>
            <w:tcW w:w="2014" w:type="dxa"/>
            <w:tcBorders>
              <w:top w:val="single" w:sz="4" w:space="0" w:color="auto"/>
              <w:left w:val="single" w:sz="4" w:space="0" w:color="auto"/>
              <w:bottom w:val="single" w:sz="4" w:space="0" w:color="auto"/>
              <w:right w:val="single" w:sz="4" w:space="0" w:color="auto"/>
            </w:tcBorders>
          </w:tcPr>
          <w:p w14:paraId="75596748" w14:textId="77777777" w:rsidR="00640F30" w:rsidRDefault="00640F30" w:rsidP="005960D2">
            <w:pPr>
              <w:tabs>
                <w:tab w:val="left" w:pos="1843"/>
              </w:tabs>
              <w:jc w:val="both"/>
              <w:rPr>
                <w:color w:val="000000"/>
                <w:sz w:val="24"/>
                <w:szCs w:val="24"/>
                <w:lang w:val="kk-KZ"/>
              </w:rPr>
            </w:pPr>
          </w:p>
        </w:tc>
      </w:tr>
      <w:tr w:rsidR="00640F30" w:rsidRPr="00C2097C" w14:paraId="346A9AE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5D894AF"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CF085" w14:textId="22ECA09E" w:rsidR="00640F30" w:rsidRDefault="00640F30" w:rsidP="00387069">
            <w:pPr>
              <w:jc w:val="right"/>
              <w:rPr>
                <w:b/>
                <w:color w:val="000000"/>
                <w:sz w:val="24"/>
                <w:szCs w:val="24"/>
                <w:lang w:val="kk-KZ"/>
              </w:rPr>
            </w:pPr>
            <w:r w:rsidRPr="00D7272B">
              <w:rPr>
                <w:b/>
                <w:color w:val="000000"/>
                <w:sz w:val="24"/>
                <w:szCs w:val="24"/>
                <w:lang w:val="kk-KZ"/>
              </w:rPr>
              <w:t>G/SPS/N/CAN/1483</w:t>
            </w:r>
          </w:p>
        </w:tc>
        <w:tc>
          <w:tcPr>
            <w:tcW w:w="5211" w:type="dxa"/>
            <w:tcBorders>
              <w:top w:val="single" w:sz="4" w:space="0" w:color="auto"/>
              <w:left w:val="single" w:sz="4" w:space="0" w:color="auto"/>
              <w:bottom w:val="single" w:sz="4" w:space="0" w:color="auto"/>
              <w:right w:val="single" w:sz="4" w:space="0" w:color="auto"/>
            </w:tcBorders>
          </w:tcPr>
          <w:p w14:paraId="2133DAF0" w14:textId="321847BE" w:rsidR="00640F30" w:rsidRPr="00504470" w:rsidRDefault="00DB5581" w:rsidP="005960D2">
            <w:pPr>
              <w:tabs>
                <w:tab w:val="left" w:pos="1843"/>
              </w:tabs>
              <w:jc w:val="both"/>
              <w:rPr>
                <w:color w:val="000000"/>
                <w:sz w:val="24"/>
                <w:szCs w:val="24"/>
                <w:lang w:val="kk-KZ"/>
              </w:rPr>
            </w:pPr>
            <w:r w:rsidRPr="00DB5581">
              <w:rPr>
                <w:color w:val="000000"/>
                <w:sz w:val="24"/>
                <w:szCs w:val="24"/>
                <w:lang w:val="kk-KZ"/>
              </w:rPr>
              <w:t>Ұсынылған максималды қалдық шегі: Тефлубензурон (PMRL 2023-12). Тілдер: ағылшын және француз. Беттер саны: 8 және 9</w:t>
            </w:r>
          </w:p>
        </w:tc>
        <w:tc>
          <w:tcPr>
            <w:tcW w:w="2014" w:type="dxa"/>
            <w:tcBorders>
              <w:top w:val="single" w:sz="4" w:space="0" w:color="auto"/>
              <w:left w:val="single" w:sz="4" w:space="0" w:color="auto"/>
              <w:bottom w:val="single" w:sz="4" w:space="0" w:color="auto"/>
              <w:right w:val="single" w:sz="4" w:space="0" w:color="auto"/>
            </w:tcBorders>
          </w:tcPr>
          <w:p w14:paraId="5D62DAA4" w14:textId="32F44FCB" w:rsidR="00640F30" w:rsidRDefault="00640F30" w:rsidP="005960D2">
            <w:pPr>
              <w:tabs>
                <w:tab w:val="left" w:pos="1843"/>
              </w:tabs>
              <w:jc w:val="both"/>
              <w:rPr>
                <w:color w:val="000000"/>
                <w:sz w:val="24"/>
                <w:szCs w:val="24"/>
                <w:lang w:val="kk-KZ"/>
              </w:rPr>
            </w:pPr>
            <w:r>
              <w:rPr>
                <w:color w:val="000000"/>
                <w:sz w:val="24"/>
                <w:szCs w:val="24"/>
                <w:lang w:val="kk-KZ"/>
              </w:rPr>
              <w:t xml:space="preserve">3 </w:t>
            </w:r>
            <w:r w:rsidR="006C645F">
              <w:rPr>
                <w:color w:val="000000"/>
                <w:sz w:val="24"/>
                <w:szCs w:val="24"/>
                <w:lang w:val="kk-KZ"/>
              </w:rPr>
              <w:t>мамыр</w:t>
            </w:r>
            <w:r>
              <w:rPr>
                <w:color w:val="000000"/>
                <w:sz w:val="24"/>
                <w:szCs w:val="24"/>
                <w:lang w:val="kk-KZ"/>
              </w:rPr>
              <w:t xml:space="preserve"> 2023 </w:t>
            </w:r>
            <w:r w:rsidR="00387069">
              <w:rPr>
                <w:color w:val="000000"/>
                <w:sz w:val="24"/>
                <w:szCs w:val="24"/>
                <w:lang w:val="kk-KZ"/>
              </w:rPr>
              <w:t>ж.</w:t>
            </w:r>
          </w:p>
        </w:tc>
      </w:tr>
      <w:tr w:rsidR="00640F30" w:rsidRPr="007A640D" w14:paraId="2D2CDA92" w14:textId="77777777" w:rsidTr="00C61FA5">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C6254D"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91E572" w14:textId="3FFFE963" w:rsidR="00640F30" w:rsidRDefault="00640F30" w:rsidP="00387069">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C1C2499" w14:textId="368306DD" w:rsidR="00640F30" w:rsidRDefault="00DB5581" w:rsidP="005960D2">
            <w:pPr>
              <w:tabs>
                <w:tab w:val="left" w:pos="1843"/>
              </w:tabs>
              <w:jc w:val="both"/>
              <w:rPr>
                <w:color w:val="000000"/>
                <w:sz w:val="24"/>
                <w:szCs w:val="24"/>
                <w:lang w:val="kk-KZ"/>
              </w:rPr>
            </w:pPr>
            <w:r w:rsidRPr="00DB5581">
              <w:rPr>
                <w:color w:val="000000"/>
                <w:sz w:val="24"/>
                <w:szCs w:val="24"/>
                <w:lang w:val="kk-KZ"/>
              </w:rPr>
              <w:t>Пестицид тефлубензурон әр түрлі тауарларда немесе оларда (ICS кодтары: 65.020, 65.100, 67.040, 67.080, 67.180)</w:t>
            </w:r>
          </w:p>
        </w:tc>
        <w:tc>
          <w:tcPr>
            <w:tcW w:w="2014" w:type="dxa"/>
            <w:tcBorders>
              <w:top w:val="single" w:sz="4" w:space="0" w:color="auto"/>
              <w:left w:val="single" w:sz="4" w:space="0" w:color="auto"/>
              <w:bottom w:val="single" w:sz="4" w:space="0" w:color="auto"/>
              <w:right w:val="single" w:sz="4" w:space="0" w:color="auto"/>
            </w:tcBorders>
          </w:tcPr>
          <w:p w14:paraId="6EB4E7C8" w14:textId="77777777" w:rsidR="00640F30" w:rsidRDefault="00640F30" w:rsidP="005960D2">
            <w:pPr>
              <w:tabs>
                <w:tab w:val="left" w:pos="1843"/>
              </w:tabs>
              <w:jc w:val="both"/>
              <w:rPr>
                <w:color w:val="000000"/>
                <w:sz w:val="24"/>
                <w:szCs w:val="24"/>
                <w:lang w:val="kk-KZ"/>
              </w:rPr>
            </w:pPr>
          </w:p>
        </w:tc>
      </w:tr>
      <w:tr w:rsidR="00640F30" w:rsidRPr="007A640D" w14:paraId="57E0E6A5" w14:textId="77777777" w:rsidTr="00C61FA5">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C9D0B5"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587609" w14:textId="7EDA3F31" w:rsidR="00640F30" w:rsidRDefault="00640F30"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63C40128"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Хабарламасы бар PMRL 2023-12 құжатының мақсаты Канаданың Денсаулық сақтау министрлігінің зиянкестермен күресу жөніндегі агенттігі (Pmra) ұсынған тефлубензурон үшін тізімделген максималды қалдық шектері (MRLS) бойынша кеңес беру болып табылады.</w:t>
            </w:r>
          </w:p>
          <w:p w14:paraId="716D4EB1"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Кептірілген алма-6.0</w:t>
            </w:r>
          </w:p>
          <w:p w14:paraId="0970E37A"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Мейіз – 1.0</w:t>
            </w:r>
          </w:p>
          <w:p w14:paraId="4AD36682"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Жүзім-0.7</w:t>
            </w:r>
          </w:p>
          <w:p w14:paraId="2B1062FE"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Алма-0.5</w:t>
            </w:r>
          </w:p>
          <w:p w14:paraId="2EB274FA"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Қауын, жұпар қауын – 0.3</w:t>
            </w:r>
          </w:p>
          <w:p w14:paraId="3DB51FA5" w14:textId="0F3E7856" w:rsidR="00640F30" w:rsidRDefault="00DB5581" w:rsidP="00DB5581">
            <w:pPr>
              <w:tabs>
                <w:tab w:val="left" w:pos="1843"/>
              </w:tabs>
              <w:jc w:val="both"/>
              <w:rPr>
                <w:color w:val="000000"/>
                <w:sz w:val="24"/>
                <w:szCs w:val="24"/>
                <w:lang w:val="kk-KZ"/>
              </w:rPr>
            </w:pPr>
            <w:r w:rsidRPr="00DB5581">
              <w:rPr>
                <w:color w:val="000000"/>
                <w:sz w:val="24"/>
                <w:szCs w:val="24"/>
                <w:lang w:val="kk-KZ"/>
              </w:rPr>
              <w:t>Қант қамысы-0.01</w:t>
            </w:r>
          </w:p>
        </w:tc>
        <w:tc>
          <w:tcPr>
            <w:tcW w:w="2014" w:type="dxa"/>
            <w:tcBorders>
              <w:top w:val="single" w:sz="4" w:space="0" w:color="auto"/>
              <w:left w:val="single" w:sz="4" w:space="0" w:color="auto"/>
              <w:bottom w:val="single" w:sz="4" w:space="0" w:color="auto"/>
              <w:right w:val="single" w:sz="4" w:space="0" w:color="auto"/>
            </w:tcBorders>
          </w:tcPr>
          <w:p w14:paraId="688BD7C1" w14:textId="77777777" w:rsidR="00640F30" w:rsidRDefault="00640F30" w:rsidP="005960D2">
            <w:pPr>
              <w:tabs>
                <w:tab w:val="left" w:pos="1843"/>
              </w:tabs>
              <w:jc w:val="both"/>
              <w:rPr>
                <w:color w:val="000000"/>
                <w:sz w:val="24"/>
                <w:szCs w:val="24"/>
                <w:lang w:val="kk-KZ"/>
              </w:rPr>
            </w:pPr>
          </w:p>
        </w:tc>
      </w:tr>
      <w:tr w:rsidR="00640F30" w:rsidRPr="00C2097C" w14:paraId="35F343C9" w14:textId="77777777" w:rsidTr="00C61FA5">
        <w:trPr>
          <w:trHeight w:val="225"/>
        </w:trPr>
        <w:tc>
          <w:tcPr>
            <w:tcW w:w="533" w:type="dxa"/>
            <w:vMerge w:val="restart"/>
            <w:tcBorders>
              <w:top w:val="single" w:sz="4" w:space="0" w:color="auto"/>
              <w:left w:val="single" w:sz="4" w:space="0" w:color="auto"/>
              <w:bottom w:val="single" w:sz="4" w:space="0" w:color="auto"/>
              <w:right w:val="single" w:sz="4" w:space="0" w:color="auto"/>
            </w:tcBorders>
          </w:tcPr>
          <w:p w14:paraId="69FD387B"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6CC025" w14:textId="5E542CE8" w:rsidR="00640F30" w:rsidRPr="00504470" w:rsidRDefault="00640F30" w:rsidP="00387069">
            <w:pPr>
              <w:jc w:val="right"/>
              <w:rPr>
                <w:b/>
                <w:color w:val="000000"/>
                <w:sz w:val="24"/>
                <w:szCs w:val="24"/>
                <w:lang w:val="kk-KZ"/>
              </w:rPr>
            </w:pPr>
            <w:r w:rsidRPr="00D7272B">
              <w:rPr>
                <w:b/>
                <w:color w:val="000000"/>
                <w:sz w:val="24"/>
                <w:szCs w:val="24"/>
                <w:lang w:val="kk-KZ"/>
              </w:rPr>
              <w:t>G/SPS/N/CAN/1482</w:t>
            </w:r>
          </w:p>
        </w:tc>
        <w:tc>
          <w:tcPr>
            <w:tcW w:w="5211" w:type="dxa"/>
            <w:tcBorders>
              <w:top w:val="single" w:sz="4" w:space="0" w:color="auto"/>
              <w:left w:val="single" w:sz="4" w:space="0" w:color="auto"/>
              <w:bottom w:val="single" w:sz="4" w:space="0" w:color="auto"/>
              <w:right w:val="single" w:sz="4" w:space="0" w:color="auto"/>
            </w:tcBorders>
          </w:tcPr>
          <w:p w14:paraId="11140FC7" w14:textId="238FFF81" w:rsidR="00640F30" w:rsidRPr="00EB5BF9" w:rsidRDefault="00DB5581" w:rsidP="005960D2">
            <w:pPr>
              <w:jc w:val="both"/>
              <w:rPr>
                <w:color w:val="000000"/>
                <w:sz w:val="24"/>
                <w:szCs w:val="24"/>
                <w:lang w:val="kk-KZ"/>
              </w:rPr>
            </w:pPr>
            <w:r w:rsidRPr="00DB5581">
              <w:rPr>
                <w:color w:val="000000"/>
                <w:sz w:val="24"/>
                <w:szCs w:val="24"/>
                <w:lang w:val="kk-KZ"/>
              </w:rPr>
              <w:t>Ұсынылатын максималды қалдық шегі: Оксатиапипролин (PMRL 2023-11). Тілдер: ағылшын және француз. Беттер саны: 7 және 8</w:t>
            </w:r>
          </w:p>
        </w:tc>
        <w:tc>
          <w:tcPr>
            <w:tcW w:w="2014" w:type="dxa"/>
            <w:tcBorders>
              <w:top w:val="single" w:sz="4" w:space="0" w:color="auto"/>
              <w:left w:val="single" w:sz="4" w:space="0" w:color="auto"/>
              <w:bottom w:val="single" w:sz="4" w:space="0" w:color="auto"/>
              <w:right w:val="single" w:sz="4" w:space="0" w:color="auto"/>
            </w:tcBorders>
          </w:tcPr>
          <w:p w14:paraId="49AE11F2" w14:textId="35A076CA" w:rsidR="00640F30" w:rsidRDefault="00640F30" w:rsidP="005960D2">
            <w:pPr>
              <w:tabs>
                <w:tab w:val="left" w:pos="1843"/>
              </w:tabs>
              <w:jc w:val="both"/>
              <w:rPr>
                <w:color w:val="000000"/>
                <w:sz w:val="24"/>
                <w:szCs w:val="24"/>
                <w:lang w:val="kk-KZ"/>
              </w:rPr>
            </w:pPr>
            <w:r>
              <w:rPr>
                <w:color w:val="000000"/>
                <w:sz w:val="24"/>
                <w:szCs w:val="24"/>
                <w:lang w:val="kk-KZ"/>
              </w:rPr>
              <w:t xml:space="preserve">3 </w:t>
            </w:r>
            <w:r w:rsidR="006C645F">
              <w:rPr>
                <w:color w:val="000000"/>
                <w:sz w:val="24"/>
                <w:szCs w:val="24"/>
                <w:lang w:val="kk-KZ"/>
              </w:rPr>
              <w:t>мамыр</w:t>
            </w:r>
            <w:r>
              <w:rPr>
                <w:color w:val="000000"/>
                <w:sz w:val="24"/>
                <w:szCs w:val="24"/>
                <w:lang w:val="kk-KZ"/>
              </w:rPr>
              <w:t xml:space="preserve"> 2023 </w:t>
            </w:r>
            <w:r w:rsidR="00387069">
              <w:rPr>
                <w:color w:val="000000"/>
                <w:sz w:val="24"/>
                <w:szCs w:val="24"/>
                <w:lang w:val="kk-KZ"/>
              </w:rPr>
              <w:t>ж.</w:t>
            </w:r>
          </w:p>
        </w:tc>
      </w:tr>
      <w:tr w:rsidR="00640F30" w:rsidRPr="007A640D" w14:paraId="7D859787" w14:textId="77777777" w:rsidTr="00C61FA5">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7C4BD0"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754394" w14:textId="21501FC1" w:rsidR="00640F30" w:rsidRDefault="00640F30" w:rsidP="00387069">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CAE5683" w14:textId="5A1BB543" w:rsidR="00640F30" w:rsidRDefault="00DB5581" w:rsidP="005960D2">
            <w:pPr>
              <w:tabs>
                <w:tab w:val="left" w:pos="1843"/>
              </w:tabs>
              <w:jc w:val="both"/>
              <w:rPr>
                <w:color w:val="000000"/>
                <w:sz w:val="24"/>
                <w:szCs w:val="24"/>
                <w:lang w:val="kk-KZ"/>
              </w:rPr>
            </w:pPr>
            <w:r w:rsidRPr="00DB5581">
              <w:rPr>
                <w:color w:val="000000"/>
                <w:sz w:val="24"/>
                <w:szCs w:val="24"/>
                <w:lang w:val="kk-KZ"/>
              </w:rPr>
              <w:t>Тропикалық жемістердегі немесе ондағы оксатиапипролин пестициді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14:paraId="7739BFF2" w14:textId="77777777" w:rsidR="00640F30" w:rsidRDefault="00640F30" w:rsidP="005960D2">
            <w:pPr>
              <w:tabs>
                <w:tab w:val="left" w:pos="1843"/>
              </w:tabs>
              <w:jc w:val="both"/>
              <w:rPr>
                <w:color w:val="000000"/>
                <w:sz w:val="24"/>
                <w:szCs w:val="24"/>
                <w:lang w:val="kk-KZ"/>
              </w:rPr>
            </w:pPr>
          </w:p>
        </w:tc>
      </w:tr>
      <w:tr w:rsidR="00640F30" w:rsidRPr="007A640D" w14:paraId="240C7ED0" w14:textId="77777777" w:rsidTr="00C61FA5">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13168C"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54C01E" w14:textId="27EC3D88" w:rsidR="00640F30" w:rsidRPr="00EB5BF9" w:rsidRDefault="00640F30"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06E7B3C" w14:textId="77777777" w:rsidR="00DB5581" w:rsidRPr="00DB5581" w:rsidRDefault="00DB5581" w:rsidP="00DB5581">
            <w:pPr>
              <w:tabs>
                <w:tab w:val="left" w:pos="1843"/>
              </w:tabs>
              <w:jc w:val="both"/>
              <w:rPr>
                <w:color w:val="000000"/>
                <w:sz w:val="24"/>
                <w:szCs w:val="24"/>
                <w:lang w:val="kk-KZ"/>
              </w:rPr>
            </w:pPr>
            <w:r w:rsidRPr="00DB5581">
              <w:rPr>
                <w:color w:val="000000"/>
                <w:sz w:val="24"/>
                <w:szCs w:val="24"/>
                <w:lang w:val="kk-KZ"/>
              </w:rPr>
              <w:t xml:space="preserve">Хабарланған pmrl 2023-11 құжатының мақсаты Канаданың Денсаулық сақтау министрлігінің </w:t>
            </w:r>
            <w:r w:rsidRPr="00DB5581">
              <w:rPr>
                <w:color w:val="000000"/>
                <w:sz w:val="24"/>
                <w:szCs w:val="24"/>
                <w:lang w:val="kk-KZ"/>
              </w:rPr>
              <w:lastRenderedPageBreak/>
              <w:t>зиянкестермен күресу жөніндегі агенттігі (Pmra) ұсынған оксатиапипролин үшін көрсетілген максималды қалдық шегі (MRL) бойынша кеңес беру болып табылады.</w:t>
            </w:r>
          </w:p>
          <w:p w14:paraId="1A5B0EC6" w14:textId="697A79F9" w:rsidR="00640F30" w:rsidRDefault="00DB5581" w:rsidP="00DB5581">
            <w:pPr>
              <w:tabs>
                <w:tab w:val="left" w:pos="1843"/>
              </w:tabs>
              <w:jc w:val="both"/>
              <w:rPr>
                <w:color w:val="000000"/>
                <w:sz w:val="24"/>
                <w:szCs w:val="24"/>
                <w:lang w:val="kk-KZ"/>
              </w:rPr>
            </w:pPr>
            <w:r w:rsidRPr="00DB5581">
              <w:rPr>
                <w:color w:val="000000"/>
                <w:sz w:val="24"/>
                <w:szCs w:val="24"/>
                <w:lang w:val="kk-KZ"/>
              </w:rPr>
              <w:t>Тропикалық және субтропиктік, орташа және үлкен жемістер, тегіс, жеуге жарамсыз қабығы бар (дақылдардың кіші тобы 24B) - 0.1</w:t>
            </w:r>
          </w:p>
        </w:tc>
        <w:tc>
          <w:tcPr>
            <w:tcW w:w="2014" w:type="dxa"/>
            <w:tcBorders>
              <w:top w:val="single" w:sz="4" w:space="0" w:color="auto"/>
              <w:left w:val="single" w:sz="4" w:space="0" w:color="auto"/>
              <w:bottom w:val="single" w:sz="4" w:space="0" w:color="auto"/>
              <w:right w:val="single" w:sz="4" w:space="0" w:color="auto"/>
            </w:tcBorders>
          </w:tcPr>
          <w:p w14:paraId="32528D89" w14:textId="77777777" w:rsidR="00640F30" w:rsidRDefault="00640F30" w:rsidP="005960D2">
            <w:pPr>
              <w:tabs>
                <w:tab w:val="left" w:pos="1843"/>
              </w:tabs>
              <w:jc w:val="both"/>
              <w:rPr>
                <w:color w:val="000000"/>
                <w:sz w:val="24"/>
                <w:szCs w:val="24"/>
                <w:lang w:val="kk-KZ"/>
              </w:rPr>
            </w:pPr>
          </w:p>
        </w:tc>
      </w:tr>
      <w:tr w:rsidR="00640F30" w:rsidRPr="00C2097C" w14:paraId="4466B123" w14:textId="77777777" w:rsidTr="00C61FA5">
        <w:trPr>
          <w:trHeight w:val="262"/>
        </w:trPr>
        <w:tc>
          <w:tcPr>
            <w:tcW w:w="533" w:type="dxa"/>
            <w:vMerge w:val="restart"/>
            <w:tcBorders>
              <w:top w:val="single" w:sz="4" w:space="0" w:color="auto"/>
              <w:left w:val="single" w:sz="4" w:space="0" w:color="auto"/>
              <w:bottom w:val="single" w:sz="4" w:space="0" w:color="auto"/>
              <w:right w:val="single" w:sz="4" w:space="0" w:color="auto"/>
            </w:tcBorders>
          </w:tcPr>
          <w:p w14:paraId="0E69B454"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A7ED" w14:textId="44F4AF42" w:rsidR="00640F30" w:rsidRPr="00504470" w:rsidRDefault="00640F30" w:rsidP="00387069">
            <w:pPr>
              <w:jc w:val="right"/>
              <w:rPr>
                <w:rFonts w:eastAsia="Verdana"/>
                <w:b/>
                <w:sz w:val="24"/>
                <w:szCs w:val="24"/>
                <w:lang w:val="kk-KZ"/>
              </w:rPr>
            </w:pPr>
            <w:r w:rsidRPr="00D7272B">
              <w:rPr>
                <w:rFonts w:eastAsia="Verdana"/>
                <w:b/>
                <w:sz w:val="24"/>
                <w:szCs w:val="24"/>
                <w:lang w:val="kk-KZ"/>
              </w:rPr>
              <w:t>G/SPS/N/TPKM/607</w:t>
            </w:r>
          </w:p>
        </w:tc>
        <w:tc>
          <w:tcPr>
            <w:tcW w:w="5211" w:type="dxa"/>
            <w:tcBorders>
              <w:top w:val="single" w:sz="4" w:space="0" w:color="auto"/>
              <w:left w:val="single" w:sz="4" w:space="0" w:color="auto"/>
              <w:bottom w:val="single" w:sz="4" w:space="0" w:color="auto"/>
              <w:right w:val="single" w:sz="4" w:space="0" w:color="auto"/>
            </w:tcBorders>
          </w:tcPr>
          <w:p w14:paraId="18F50298" w14:textId="77777777" w:rsidR="00DB5581" w:rsidRPr="007A640D" w:rsidRDefault="00DB5581" w:rsidP="00640F30">
            <w:pPr>
              <w:tabs>
                <w:tab w:val="left" w:pos="1843"/>
              </w:tabs>
              <w:jc w:val="both"/>
              <w:rPr>
                <w:color w:val="000000"/>
                <w:sz w:val="24"/>
                <w:szCs w:val="24"/>
                <w:lang w:val="kk-KZ"/>
              </w:rPr>
            </w:pPr>
            <w:r w:rsidRPr="00DB5581">
              <w:rPr>
                <w:color w:val="000000"/>
                <w:sz w:val="24"/>
                <w:szCs w:val="24"/>
                <w:lang w:val="kk-KZ"/>
              </w:rPr>
              <w:t>Тағамдық ингредиент ретінде Saccharomyces cerevisiae efsc4687 генетикалық түрлендірілген штаммы шығарған транс-ресвератролды қолдануға шектеулер мен таңбалау талаптары жобасы. Тілдер: Қытай және ағылшын. Беттер саны: 2 және 3.</w:t>
            </w:r>
          </w:p>
          <w:p w14:paraId="2AB0CBEA" w14:textId="0A712DF4" w:rsidR="00640F30" w:rsidRDefault="00000000" w:rsidP="00640F30">
            <w:pPr>
              <w:tabs>
                <w:tab w:val="left" w:pos="1843"/>
              </w:tabs>
              <w:jc w:val="both"/>
              <w:rPr>
                <w:color w:val="000000"/>
                <w:sz w:val="24"/>
                <w:szCs w:val="24"/>
                <w:lang w:val="kk-KZ"/>
              </w:rPr>
            </w:pPr>
            <w:hyperlink r:id="rId102" w:history="1">
              <w:r w:rsidR="00640F30" w:rsidRPr="00B8753A">
                <w:rPr>
                  <w:rStyle w:val="a4"/>
                  <w:sz w:val="24"/>
                  <w:szCs w:val="24"/>
                  <w:lang w:val="kk-KZ"/>
                </w:rPr>
                <w:t>https://members.wto.org/crnattachments/2023/SPS/TPKM/23_1328_00_x.pdf</w:t>
              </w:r>
            </w:hyperlink>
          </w:p>
          <w:p w14:paraId="5A31E56B" w14:textId="5B8B8A87" w:rsidR="00640F30" w:rsidRDefault="00000000" w:rsidP="005960D2">
            <w:pPr>
              <w:tabs>
                <w:tab w:val="left" w:pos="1843"/>
              </w:tabs>
              <w:jc w:val="both"/>
              <w:rPr>
                <w:color w:val="000000"/>
                <w:sz w:val="24"/>
                <w:szCs w:val="24"/>
                <w:lang w:val="kk-KZ"/>
              </w:rPr>
            </w:pPr>
            <w:hyperlink r:id="rId103" w:history="1">
              <w:r w:rsidR="00640F30" w:rsidRPr="00B8753A">
                <w:rPr>
                  <w:rStyle w:val="a4"/>
                  <w:sz w:val="24"/>
                  <w:szCs w:val="24"/>
                  <w:lang w:val="kk-KZ"/>
                </w:rPr>
                <w:t>https://members.wto.org/crnattachments/2023/SPS/TPKM/23_1328_00_e.pdf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3B2E29" w14:textId="24442274" w:rsidR="00640F30" w:rsidRDefault="00640F30" w:rsidP="005960D2">
            <w:pPr>
              <w:tabs>
                <w:tab w:val="left" w:pos="1843"/>
              </w:tabs>
              <w:jc w:val="both"/>
              <w:rPr>
                <w:color w:val="000000"/>
                <w:sz w:val="24"/>
                <w:szCs w:val="24"/>
                <w:lang w:val="kk-KZ"/>
              </w:rPr>
            </w:pPr>
            <w:r>
              <w:rPr>
                <w:color w:val="000000"/>
                <w:sz w:val="24"/>
                <w:szCs w:val="24"/>
                <w:lang w:val="kk-KZ"/>
              </w:rPr>
              <w:t xml:space="preserve">24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7A640D" w14:paraId="1DC6CB8B" w14:textId="77777777" w:rsidTr="00C61FA5">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A6682D"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F765BB" w14:textId="74FF81D6" w:rsidR="00640F30" w:rsidRDefault="00640F30" w:rsidP="00387069">
            <w:pPr>
              <w:tabs>
                <w:tab w:val="left" w:pos="1843"/>
              </w:tabs>
              <w:jc w:val="right"/>
              <w:rPr>
                <w:color w:val="000000"/>
                <w:sz w:val="24"/>
                <w:szCs w:val="24"/>
                <w:lang w:val="kk-KZ"/>
              </w:rPr>
            </w:pPr>
            <w:r>
              <w:rPr>
                <w:color w:val="000000"/>
                <w:sz w:val="24"/>
                <w:szCs w:val="24"/>
                <w:lang w:val="en-US"/>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206998B" w14:textId="1BF9A2EE" w:rsidR="00640F30" w:rsidRDefault="00DB5581" w:rsidP="005960D2">
            <w:pPr>
              <w:tabs>
                <w:tab w:val="left" w:pos="1843"/>
              </w:tabs>
              <w:jc w:val="both"/>
              <w:rPr>
                <w:color w:val="000000"/>
                <w:sz w:val="24"/>
                <w:szCs w:val="24"/>
                <w:lang w:val="kk-KZ"/>
              </w:rPr>
            </w:pPr>
            <w:r w:rsidRPr="00DB5581">
              <w:rPr>
                <w:color w:val="000000"/>
                <w:sz w:val="24"/>
                <w:szCs w:val="24"/>
                <w:lang w:val="kk-KZ"/>
              </w:rPr>
              <w:t>Азық-түлік өнімдерінде қолданылатын тағамдық ингредиенттер</w:t>
            </w:r>
          </w:p>
        </w:tc>
        <w:tc>
          <w:tcPr>
            <w:tcW w:w="2014" w:type="dxa"/>
            <w:tcBorders>
              <w:top w:val="single" w:sz="4" w:space="0" w:color="auto"/>
              <w:left w:val="single" w:sz="4" w:space="0" w:color="auto"/>
              <w:bottom w:val="single" w:sz="4" w:space="0" w:color="auto"/>
              <w:right w:val="single" w:sz="4" w:space="0" w:color="auto"/>
            </w:tcBorders>
          </w:tcPr>
          <w:p w14:paraId="223D1E79" w14:textId="77777777" w:rsidR="00640F30" w:rsidRDefault="00640F30" w:rsidP="005960D2">
            <w:pPr>
              <w:tabs>
                <w:tab w:val="left" w:pos="1843"/>
              </w:tabs>
              <w:jc w:val="both"/>
              <w:rPr>
                <w:color w:val="000000"/>
                <w:sz w:val="24"/>
                <w:szCs w:val="24"/>
                <w:lang w:val="kk-KZ"/>
              </w:rPr>
            </w:pPr>
          </w:p>
        </w:tc>
      </w:tr>
      <w:tr w:rsidR="00640F30" w:rsidRPr="007A640D" w14:paraId="42512FA7" w14:textId="77777777" w:rsidTr="00C61FA5">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7B6730"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29886" w14:textId="6A9507A2" w:rsidR="00640F30" w:rsidRDefault="00387069" w:rsidP="00387069">
            <w:pPr>
              <w:tabs>
                <w:tab w:val="left" w:pos="1843"/>
              </w:tabs>
              <w:jc w:val="right"/>
              <w:rPr>
                <w:color w:val="000000"/>
                <w:sz w:val="24"/>
                <w:szCs w:val="24"/>
                <w:lang w:val="kk-KZ"/>
              </w:rPr>
            </w:pPr>
            <w:r>
              <w:rPr>
                <w:color w:val="000000"/>
                <w:sz w:val="24"/>
                <w:szCs w:val="24"/>
                <w:lang w:val="kk-KZ"/>
              </w:rPr>
              <w:t>Тайвань, Пенгху, Кинмен және Матсудың жеке кедендік аумағы</w:t>
            </w:r>
          </w:p>
        </w:tc>
        <w:tc>
          <w:tcPr>
            <w:tcW w:w="5211" w:type="dxa"/>
            <w:tcBorders>
              <w:top w:val="single" w:sz="4" w:space="0" w:color="auto"/>
              <w:left w:val="single" w:sz="4" w:space="0" w:color="auto"/>
              <w:bottom w:val="single" w:sz="4" w:space="0" w:color="auto"/>
              <w:right w:val="single" w:sz="4" w:space="0" w:color="auto"/>
            </w:tcBorders>
          </w:tcPr>
          <w:p w14:paraId="2311F85D" w14:textId="34822D55" w:rsidR="00640F30" w:rsidRDefault="00DB5581" w:rsidP="005960D2">
            <w:pPr>
              <w:tabs>
                <w:tab w:val="left" w:pos="1843"/>
              </w:tabs>
              <w:jc w:val="both"/>
              <w:rPr>
                <w:color w:val="000000"/>
                <w:sz w:val="24"/>
                <w:szCs w:val="24"/>
                <w:lang w:val="kk-KZ"/>
              </w:rPr>
            </w:pPr>
            <w:r w:rsidRPr="00DB5581">
              <w:rPr>
                <w:color w:val="000000"/>
                <w:sz w:val="24"/>
                <w:szCs w:val="24"/>
                <w:lang w:val="kk-KZ"/>
              </w:rPr>
              <w:t>Бұл регламент жобасы Saccharomyces cerevisiae efsc4687 генетикалық түрлендірілген штаммы тамақ мақсаттары үшін өндірген транс-ресвератролды қолдануға шектеулер мен таңбалау талаптарын белгілейді.</w:t>
            </w:r>
          </w:p>
        </w:tc>
        <w:tc>
          <w:tcPr>
            <w:tcW w:w="2014" w:type="dxa"/>
            <w:tcBorders>
              <w:top w:val="single" w:sz="4" w:space="0" w:color="auto"/>
              <w:left w:val="single" w:sz="4" w:space="0" w:color="auto"/>
              <w:bottom w:val="single" w:sz="4" w:space="0" w:color="auto"/>
              <w:right w:val="single" w:sz="4" w:space="0" w:color="auto"/>
            </w:tcBorders>
          </w:tcPr>
          <w:p w14:paraId="0371DDA8" w14:textId="77777777" w:rsidR="00640F30" w:rsidRDefault="00640F30" w:rsidP="005960D2">
            <w:pPr>
              <w:tabs>
                <w:tab w:val="left" w:pos="1843"/>
              </w:tabs>
              <w:jc w:val="both"/>
              <w:rPr>
                <w:color w:val="000000"/>
                <w:sz w:val="24"/>
                <w:szCs w:val="24"/>
                <w:lang w:val="kk-KZ"/>
              </w:rPr>
            </w:pPr>
          </w:p>
        </w:tc>
      </w:tr>
      <w:tr w:rsidR="00640F30" w:rsidRPr="00C2097C" w14:paraId="461848AF"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3F9DE74B"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F08FB" w14:textId="48522DE0" w:rsidR="00640F30" w:rsidRDefault="00640F30" w:rsidP="00387069">
            <w:pPr>
              <w:jc w:val="right"/>
              <w:rPr>
                <w:b/>
                <w:color w:val="000000"/>
                <w:sz w:val="24"/>
                <w:szCs w:val="24"/>
                <w:lang w:val="kk-KZ"/>
              </w:rPr>
            </w:pPr>
            <w:r w:rsidRPr="00B75174">
              <w:rPr>
                <w:b/>
                <w:color w:val="000000"/>
                <w:sz w:val="24"/>
                <w:szCs w:val="24"/>
                <w:lang w:val="kk-KZ"/>
              </w:rPr>
              <w:t>G/SPS/N/EU/616</w:t>
            </w:r>
          </w:p>
        </w:tc>
        <w:tc>
          <w:tcPr>
            <w:tcW w:w="5211" w:type="dxa"/>
            <w:tcBorders>
              <w:top w:val="single" w:sz="4" w:space="0" w:color="auto"/>
              <w:left w:val="single" w:sz="4" w:space="0" w:color="auto"/>
              <w:bottom w:val="single" w:sz="4" w:space="0" w:color="auto"/>
              <w:right w:val="single" w:sz="4" w:space="0" w:color="auto"/>
            </w:tcBorders>
          </w:tcPr>
          <w:p w14:paraId="33E7946E" w14:textId="77777777" w:rsidR="00DB5581" w:rsidRPr="007A640D" w:rsidRDefault="00DB5581" w:rsidP="00640F30">
            <w:pPr>
              <w:tabs>
                <w:tab w:val="left" w:pos="1843"/>
              </w:tabs>
              <w:jc w:val="both"/>
              <w:rPr>
                <w:color w:val="000000"/>
                <w:sz w:val="24"/>
                <w:szCs w:val="24"/>
                <w:lang w:val="kk-KZ"/>
              </w:rPr>
            </w:pPr>
            <w:r w:rsidRPr="00DB5581">
              <w:rPr>
                <w:color w:val="000000"/>
                <w:sz w:val="24"/>
                <w:szCs w:val="24"/>
                <w:lang w:val="kk-KZ"/>
              </w:rPr>
              <w:t>Еуропалық Парламент пен Кеңестің № 396/2005 регламентіне (ЕО) II және V қосымшаларға түзетулер енгізетін комиссия қаулысының жобасы белгілі бір өнімдерде немесе оларда карбетамид, карбоксин және трифлумуронның қалдық құрамының ең жоғары деңгейіне қатысты. Тілі: Ағылшын. Беттер саны: 4+26</w:t>
            </w:r>
          </w:p>
          <w:p w14:paraId="63F18D68" w14:textId="563601F9" w:rsidR="00640F30" w:rsidRDefault="00000000" w:rsidP="00640F30">
            <w:pPr>
              <w:tabs>
                <w:tab w:val="left" w:pos="1843"/>
              </w:tabs>
              <w:jc w:val="both"/>
              <w:rPr>
                <w:color w:val="000000"/>
                <w:sz w:val="24"/>
                <w:szCs w:val="24"/>
                <w:lang w:val="kk-KZ"/>
              </w:rPr>
            </w:pPr>
            <w:hyperlink r:id="rId104" w:history="1">
              <w:r w:rsidR="00640F30" w:rsidRPr="00B8753A">
                <w:rPr>
                  <w:rStyle w:val="a4"/>
                  <w:sz w:val="24"/>
                  <w:szCs w:val="24"/>
                  <w:lang w:val="kk-KZ"/>
                </w:rPr>
                <w:t>https://members.wto.org/crnattachments/2023/SPS/EEC/23_1318_00_e.pdf</w:t>
              </w:r>
            </w:hyperlink>
          </w:p>
          <w:p w14:paraId="44CAB535" w14:textId="77777777" w:rsidR="00640F30" w:rsidRDefault="00000000" w:rsidP="00640F30">
            <w:pPr>
              <w:tabs>
                <w:tab w:val="left" w:pos="1843"/>
              </w:tabs>
              <w:jc w:val="both"/>
              <w:rPr>
                <w:color w:val="000000"/>
                <w:sz w:val="24"/>
                <w:szCs w:val="24"/>
                <w:lang w:val="kk-KZ"/>
              </w:rPr>
            </w:pPr>
            <w:hyperlink r:id="rId105" w:history="1">
              <w:r w:rsidR="00640F30" w:rsidRPr="00B8753A">
                <w:rPr>
                  <w:rStyle w:val="a4"/>
                  <w:sz w:val="24"/>
                  <w:szCs w:val="24"/>
                  <w:lang w:val="kk-KZ"/>
                </w:rPr>
                <w:t>https://members.wto.org/crnattachments/2023/SPS/EEC/23_1318_01_e.pdf</w:t>
              </w:r>
            </w:hyperlink>
          </w:p>
          <w:p w14:paraId="2F9697B5" w14:textId="77777777" w:rsidR="00640F30" w:rsidRDefault="00000000" w:rsidP="00640F30">
            <w:pPr>
              <w:tabs>
                <w:tab w:val="left" w:pos="1843"/>
              </w:tabs>
              <w:jc w:val="both"/>
              <w:rPr>
                <w:color w:val="000000"/>
                <w:sz w:val="24"/>
                <w:szCs w:val="24"/>
                <w:lang w:val="kk-KZ"/>
              </w:rPr>
            </w:pPr>
            <w:hyperlink r:id="rId106" w:history="1">
              <w:r w:rsidR="00640F30" w:rsidRPr="00B8753A">
                <w:rPr>
                  <w:rStyle w:val="a4"/>
                  <w:sz w:val="24"/>
                  <w:szCs w:val="24"/>
                  <w:lang w:val="kk-KZ"/>
                </w:rPr>
                <w:t>https://members.wto.org/crnattachments/2023/SPS/EEC/23_1318_02_e.pdf</w:t>
              </w:r>
            </w:hyperlink>
          </w:p>
          <w:p w14:paraId="66C84BC4" w14:textId="3F46D258" w:rsidR="00640F30" w:rsidRDefault="00000000" w:rsidP="005960D2">
            <w:pPr>
              <w:tabs>
                <w:tab w:val="left" w:pos="1843"/>
              </w:tabs>
              <w:jc w:val="both"/>
              <w:rPr>
                <w:color w:val="000000"/>
                <w:sz w:val="24"/>
                <w:szCs w:val="24"/>
                <w:lang w:val="kk-KZ"/>
              </w:rPr>
            </w:pPr>
            <w:hyperlink r:id="rId107" w:history="1">
              <w:r w:rsidR="00640F30" w:rsidRPr="00B8753A">
                <w:rPr>
                  <w:rStyle w:val="a4"/>
                  <w:sz w:val="24"/>
                  <w:szCs w:val="24"/>
                  <w:lang w:val="kk-KZ"/>
                </w:rPr>
                <w:t>https://members.wto.org/crnattachments/2023/SPS/EEC/23_1318_03_e.pdf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0F7C17" w14:textId="1515C08B" w:rsidR="00640F30" w:rsidRDefault="00640F30" w:rsidP="005960D2">
            <w:pPr>
              <w:tabs>
                <w:tab w:val="left" w:pos="1843"/>
              </w:tabs>
              <w:jc w:val="both"/>
              <w:rPr>
                <w:color w:val="000000"/>
                <w:sz w:val="24"/>
                <w:szCs w:val="24"/>
                <w:lang w:val="kk-KZ"/>
              </w:rPr>
            </w:pPr>
            <w:r>
              <w:rPr>
                <w:color w:val="000000"/>
                <w:sz w:val="24"/>
                <w:szCs w:val="24"/>
                <w:lang w:val="kk-KZ"/>
              </w:rPr>
              <w:t xml:space="preserve">24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7A640D" w14:paraId="3BF91988"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A9429C"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6D16C3" w14:textId="13A347ED" w:rsidR="00640F3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3</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80F2A9B" w14:textId="1C1BC5A0" w:rsidR="00640F30" w:rsidRDefault="00DB5581" w:rsidP="005960D2">
            <w:pPr>
              <w:tabs>
                <w:tab w:val="left" w:pos="1843"/>
              </w:tabs>
              <w:jc w:val="both"/>
              <w:rPr>
                <w:color w:val="000000"/>
                <w:sz w:val="24"/>
                <w:szCs w:val="24"/>
                <w:lang w:val="kk-KZ"/>
              </w:rPr>
            </w:pPr>
            <w:r w:rsidRPr="00DB5581">
              <w:rPr>
                <w:color w:val="000000"/>
                <w:sz w:val="24"/>
                <w:szCs w:val="24"/>
                <w:lang w:val="kk-KZ"/>
              </w:rPr>
              <w:t>Дәнді дақылдар (СЭҚ ТН кодтары: 1001, 1002, 1003, 1004, 1005, 1006, 1007, 1008), жануарлардан алынатын тамақ өнімдері (СЭҚ ТН кодтары: 0201, 0202, 0203,0204, 0205, 0206, 0207, 0208, 0209, 0210) және кейбір өсімдік тектес тағамдар, соның ішінде жемістер мен көкөністер</w:t>
            </w:r>
          </w:p>
        </w:tc>
        <w:tc>
          <w:tcPr>
            <w:tcW w:w="2014" w:type="dxa"/>
            <w:tcBorders>
              <w:top w:val="single" w:sz="4" w:space="0" w:color="auto"/>
              <w:left w:val="single" w:sz="4" w:space="0" w:color="auto"/>
              <w:bottom w:val="single" w:sz="4" w:space="0" w:color="auto"/>
              <w:right w:val="single" w:sz="4" w:space="0" w:color="auto"/>
            </w:tcBorders>
          </w:tcPr>
          <w:p w14:paraId="18E24837" w14:textId="77777777" w:rsidR="00640F30" w:rsidRDefault="00640F30" w:rsidP="005960D2">
            <w:pPr>
              <w:tabs>
                <w:tab w:val="left" w:pos="1843"/>
              </w:tabs>
              <w:jc w:val="both"/>
              <w:rPr>
                <w:color w:val="000000"/>
                <w:sz w:val="24"/>
                <w:szCs w:val="24"/>
                <w:lang w:val="kk-KZ"/>
              </w:rPr>
            </w:pPr>
          </w:p>
        </w:tc>
      </w:tr>
      <w:tr w:rsidR="00640F30" w:rsidRPr="007A640D" w14:paraId="1C96B53B" w14:textId="77777777" w:rsidTr="00C61FA5">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554F0B"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C654A2" w14:textId="663E1B2B" w:rsidR="00640F30"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18A97317" w14:textId="155DD10E" w:rsidR="00640F30" w:rsidRDefault="00DB5581" w:rsidP="005960D2">
            <w:pPr>
              <w:tabs>
                <w:tab w:val="left" w:pos="1843"/>
              </w:tabs>
              <w:rPr>
                <w:color w:val="000000"/>
                <w:sz w:val="24"/>
                <w:szCs w:val="24"/>
                <w:lang w:val="kk-KZ"/>
              </w:rPr>
            </w:pPr>
            <w:r w:rsidRPr="00DB5581">
              <w:rPr>
                <w:color w:val="000000"/>
                <w:sz w:val="24"/>
                <w:szCs w:val="24"/>
                <w:lang w:val="kk-KZ"/>
              </w:rPr>
              <w:t xml:space="preserve">Ұсынылған ережелер жобасы кейбір тағамдардағы карбетамид, карбоксин және трифлумурон үшін қолданыстағы MRL-ді жаңартуға қатысты.  Кейбір өнімдерде осы заттар үшін MRL өзгертілген.  Төменгі MRL мәндері Еуропалық Одақта енді рұқсат </w:t>
            </w:r>
            <w:r w:rsidRPr="00DB5581">
              <w:rPr>
                <w:color w:val="000000"/>
                <w:sz w:val="24"/>
                <w:szCs w:val="24"/>
                <w:lang w:val="kk-KZ"/>
              </w:rPr>
              <w:lastRenderedPageBreak/>
              <w:t>етілмеген ескі пайдаланушыларды жойғаннан кейін орнатылады, өйткені белсенді затты пайдалануға рұқсаттың мерзімі аяқталды.</w:t>
            </w:r>
          </w:p>
        </w:tc>
        <w:tc>
          <w:tcPr>
            <w:tcW w:w="2014" w:type="dxa"/>
            <w:tcBorders>
              <w:top w:val="single" w:sz="4" w:space="0" w:color="auto"/>
              <w:left w:val="single" w:sz="4" w:space="0" w:color="auto"/>
              <w:bottom w:val="single" w:sz="4" w:space="0" w:color="auto"/>
              <w:right w:val="single" w:sz="4" w:space="0" w:color="auto"/>
            </w:tcBorders>
          </w:tcPr>
          <w:p w14:paraId="37B10196" w14:textId="77777777" w:rsidR="00640F30" w:rsidRDefault="00640F30" w:rsidP="005960D2">
            <w:pPr>
              <w:tabs>
                <w:tab w:val="left" w:pos="1843"/>
              </w:tabs>
              <w:jc w:val="both"/>
              <w:rPr>
                <w:color w:val="000000"/>
                <w:sz w:val="24"/>
                <w:szCs w:val="24"/>
                <w:lang w:val="kk-KZ"/>
              </w:rPr>
            </w:pPr>
          </w:p>
        </w:tc>
      </w:tr>
      <w:tr w:rsidR="00640F30" w:rsidRPr="00C2097C" w14:paraId="50A423E8" w14:textId="77777777" w:rsidTr="00C61FA5">
        <w:trPr>
          <w:trHeight w:val="278"/>
        </w:trPr>
        <w:tc>
          <w:tcPr>
            <w:tcW w:w="533" w:type="dxa"/>
            <w:vMerge w:val="restart"/>
            <w:tcBorders>
              <w:top w:val="single" w:sz="4" w:space="0" w:color="auto"/>
              <w:left w:val="single" w:sz="4" w:space="0" w:color="auto"/>
              <w:bottom w:val="single" w:sz="4" w:space="0" w:color="auto"/>
              <w:right w:val="single" w:sz="4" w:space="0" w:color="auto"/>
            </w:tcBorders>
          </w:tcPr>
          <w:p w14:paraId="5CB354D3"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CA0BED" w14:textId="0D02C676" w:rsidR="00640F30" w:rsidRDefault="00640F30" w:rsidP="00387069">
            <w:pPr>
              <w:jc w:val="right"/>
              <w:rPr>
                <w:b/>
                <w:color w:val="000000"/>
                <w:sz w:val="24"/>
                <w:szCs w:val="24"/>
                <w:lang w:val="kk-KZ"/>
              </w:rPr>
            </w:pPr>
            <w:r w:rsidRPr="00B75174">
              <w:rPr>
                <w:b/>
                <w:color w:val="000000"/>
                <w:sz w:val="24"/>
                <w:szCs w:val="24"/>
                <w:lang w:val="kk-KZ"/>
              </w:rPr>
              <w:t>G/SPS/N/USA/3369</w:t>
            </w:r>
          </w:p>
        </w:tc>
        <w:tc>
          <w:tcPr>
            <w:tcW w:w="5211" w:type="dxa"/>
            <w:tcBorders>
              <w:top w:val="single" w:sz="4" w:space="0" w:color="auto"/>
              <w:left w:val="single" w:sz="4" w:space="0" w:color="auto"/>
              <w:bottom w:val="single" w:sz="4" w:space="0" w:color="auto"/>
              <w:right w:val="single" w:sz="4" w:space="0" w:color="auto"/>
            </w:tcBorders>
          </w:tcPr>
          <w:p w14:paraId="63D12AB1" w14:textId="77777777" w:rsidR="00DB5581" w:rsidRPr="007A640D" w:rsidRDefault="00DB5581" w:rsidP="005960D2">
            <w:pPr>
              <w:tabs>
                <w:tab w:val="left" w:pos="1843"/>
              </w:tabs>
              <w:jc w:val="both"/>
              <w:rPr>
                <w:color w:val="000000"/>
                <w:sz w:val="24"/>
                <w:szCs w:val="24"/>
                <w:lang w:val="kk-KZ"/>
              </w:rPr>
            </w:pPr>
            <w:r w:rsidRPr="00DB5581">
              <w:rPr>
                <w:color w:val="000000"/>
                <w:sz w:val="24"/>
                <w:szCs w:val="24"/>
                <w:lang w:val="kk-KZ"/>
              </w:rPr>
              <w:t>Әртүрлі тауарларда немесе оларда пестицидтік химиялық заттардың қалдықтарына байланысты берілген пестицидтерді қолдану туралы бірнеше өтініштер алу.  Өтініш беру туралы хабарлама және түсініктеме сұрау. Тілі: Ағылшын. Беттер саны: 2</w:t>
            </w:r>
          </w:p>
          <w:p w14:paraId="703864CD" w14:textId="6A5FAE0D" w:rsidR="00640F30" w:rsidRDefault="00000000" w:rsidP="005960D2">
            <w:pPr>
              <w:tabs>
                <w:tab w:val="left" w:pos="1843"/>
              </w:tabs>
              <w:jc w:val="both"/>
              <w:rPr>
                <w:color w:val="000000"/>
                <w:sz w:val="24"/>
                <w:szCs w:val="24"/>
                <w:lang w:val="kk-KZ"/>
              </w:rPr>
            </w:pPr>
            <w:hyperlink r:id="rId108" w:history="1">
              <w:r w:rsidR="00640F30" w:rsidRPr="00B8753A">
                <w:rPr>
                  <w:rStyle w:val="a4"/>
                  <w:sz w:val="24"/>
                  <w:szCs w:val="24"/>
                  <w:lang w:val="kk-KZ"/>
                </w:rPr>
                <w:t>https://www.govinfo.gov/content/pkg/FR-2023-02-23/html/2023-03676.htm</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E800748" w14:textId="1AB900AD" w:rsidR="00640F30" w:rsidRDefault="00640F30" w:rsidP="005960D2">
            <w:pPr>
              <w:tabs>
                <w:tab w:val="left" w:pos="1843"/>
              </w:tabs>
              <w:jc w:val="both"/>
              <w:rPr>
                <w:color w:val="000000"/>
                <w:sz w:val="24"/>
                <w:szCs w:val="24"/>
                <w:lang w:val="kk-KZ"/>
              </w:rPr>
            </w:pPr>
            <w:r>
              <w:rPr>
                <w:color w:val="000000"/>
                <w:sz w:val="24"/>
                <w:szCs w:val="24"/>
                <w:lang w:val="kk-KZ"/>
              </w:rPr>
              <w:t xml:space="preserve">27 </w:t>
            </w:r>
            <w:r w:rsidR="006C645F">
              <w:rPr>
                <w:color w:val="000000"/>
                <w:sz w:val="24"/>
                <w:szCs w:val="24"/>
                <w:lang w:val="kk-KZ"/>
              </w:rPr>
              <w:t>наурыз</w:t>
            </w:r>
            <w:r>
              <w:rPr>
                <w:color w:val="000000"/>
                <w:sz w:val="24"/>
                <w:szCs w:val="24"/>
                <w:lang w:val="kk-KZ"/>
              </w:rPr>
              <w:t xml:space="preserve"> 2023 </w:t>
            </w:r>
            <w:r w:rsidR="00387069">
              <w:rPr>
                <w:color w:val="000000"/>
                <w:sz w:val="24"/>
                <w:szCs w:val="24"/>
                <w:lang w:val="kk-KZ"/>
              </w:rPr>
              <w:t>ж.</w:t>
            </w:r>
          </w:p>
        </w:tc>
      </w:tr>
      <w:tr w:rsidR="00640F30" w:rsidRPr="00C2097C" w14:paraId="6D120D00"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025173"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FB7E46" w14:textId="5A1FC05C" w:rsidR="00640F3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76280091" w14:textId="0D45C959" w:rsidR="00640F30" w:rsidRDefault="00DB5581" w:rsidP="005960D2">
            <w:pPr>
              <w:tabs>
                <w:tab w:val="left" w:pos="1843"/>
              </w:tabs>
              <w:jc w:val="both"/>
              <w:rPr>
                <w:color w:val="000000"/>
                <w:sz w:val="24"/>
                <w:szCs w:val="24"/>
                <w:lang w:val="kk-KZ"/>
              </w:rPr>
            </w:pPr>
            <w:r w:rsidRPr="00DB5581">
              <w:rPr>
                <w:color w:val="000000"/>
                <w:sz w:val="24"/>
                <w:szCs w:val="24"/>
                <w:lang w:val="kk-KZ"/>
              </w:rPr>
              <w:t>Көптеген тауарлар</w:t>
            </w:r>
          </w:p>
        </w:tc>
        <w:tc>
          <w:tcPr>
            <w:tcW w:w="2014" w:type="dxa"/>
            <w:tcBorders>
              <w:top w:val="single" w:sz="4" w:space="0" w:color="auto"/>
              <w:left w:val="single" w:sz="4" w:space="0" w:color="auto"/>
              <w:bottom w:val="single" w:sz="4" w:space="0" w:color="auto"/>
              <w:right w:val="single" w:sz="4" w:space="0" w:color="auto"/>
            </w:tcBorders>
          </w:tcPr>
          <w:p w14:paraId="77AAC344" w14:textId="77777777" w:rsidR="00640F30" w:rsidRDefault="00640F30" w:rsidP="005960D2">
            <w:pPr>
              <w:tabs>
                <w:tab w:val="left" w:pos="1843"/>
              </w:tabs>
              <w:jc w:val="both"/>
              <w:rPr>
                <w:color w:val="000000"/>
                <w:sz w:val="24"/>
                <w:szCs w:val="24"/>
                <w:lang w:val="kk-KZ"/>
              </w:rPr>
            </w:pPr>
          </w:p>
        </w:tc>
      </w:tr>
      <w:tr w:rsidR="00640F30" w:rsidRPr="007A640D" w14:paraId="21A29F76" w14:textId="77777777" w:rsidTr="00C61FA5">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89983B"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A20A8B" w14:textId="76ECEDC5" w:rsidR="00640F30" w:rsidRDefault="006C645F" w:rsidP="00387069">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407B3AAE" w14:textId="306FCE4C" w:rsidR="00640F30" w:rsidRDefault="00DB5581" w:rsidP="005960D2">
            <w:pPr>
              <w:tabs>
                <w:tab w:val="left" w:pos="1843"/>
              </w:tabs>
              <w:jc w:val="both"/>
              <w:rPr>
                <w:color w:val="000000"/>
                <w:sz w:val="24"/>
                <w:szCs w:val="24"/>
                <w:lang w:val="kk-KZ"/>
              </w:rPr>
            </w:pPr>
            <w:r w:rsidRPr="00DB5581">
              <w:rPr>
                <w:color w:val="000000"/>
                <w:sz w:val="24"/>
                <w:szCs w:val="24"/>
                <w:lang w:val="kk-KZ"/>
              </w:rPr>
              <w:t>Бұл құжат Агенттіктің пестицидтерді қолдануға арналған бірнеше алғашқы өтінімдерді алғаны туралы хабарлайды, олар әртүрлі тауарлардағы немесе тауарлардағы пестицидтік химиялық заттардың қалдықтарына қатысты ережелерді белгілеуді немесе өзгертуді сұрайды.</w:t>
            </w:r>
          </w:p>
        </w:tc>
        <w:tc>
          <w:tcPr>
            <w:tcW w:w="2014" w:type="dxa"/>
            <w:tcBorders>
              <w:top w:val="single" w:sz="4" w:space="0" w:color="auto"/>
              <w:left w:val="single" w:sz="4" w:space="0" w:color="auto"/>
              <w:bottom w:val="single" w:sz="4" w:space="0" w:color="auto"/>
              <w:right w:val="single" w:sz="4" w:space="0" w:color="auto"/>
            </w:tcBorders>
          </w:tcPr>
          <w:p w14:paraId="52870A4A" w14:textId="77777777" w:rsidR="00640F30" w:rsidRDefault="00640F30" w:rsidP="005960D2">
            <w:pPr>
              <w:tabs>
                <w:tab w:val="left" w:pos="1843"/>
              </w:tabs>
              <w:jc w:val="both"/>
              <w:rPr>
                <w:color w:val="000000"/>
                <w:sz w:val="24"/>
                <w:szCs w:val="24"/>
                <w:lang w:val="kk-KZ"/>
              </w:rPr>
            </w:pPr>
          </w:p>
        </w:tc>
      </w:tr>
      <w:tr w:rsidR="00640F30" w:rsidRPr="00C2097C" w14:paraId="198A7E43" w14:textId="77777777" w:rsidTr="00C61FA5">
        <w:trPr>
          <w:trHeight w:val="215"/>
        </w:trPr>
        <w:tc>
          <w:tcPr>
            <w:tcW w:w="533" w:type="dxa"/>
            <w:vMerge w:val="restart"/>
            <w:tcBorders>
              <w:top w:val="single" w:sz="4" w:space="0" w:color="auto"/>
              <w:left w:val="single" w:sz="4" w:space="0" w:color="auto"/>
              <w:bottom w:val="single" w:sz="4" w:space="0" w:color="auto"/>
              <w:right w:val="single" w:sz="4" w:space="0" w:color="auto"/>
            </w:tcBorders>
          </w:tcPr>
          <w:p w14:paraId="76CC3EE4"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95A68B" w14:textId="29062208" w:rsidR="00640F30" w:rsidRDefault="00640F30" w:rsidP="00387069">
            <w:pPr>
              <w:jc w:val="right"/>
              <w:rPr>
                <w:b/>
                <w:color w:val="000000"/>
                <w:sz w:val="24"/>
                <w:szCs w:val="24"/>
                <w:lang w:val="kk-KZ"/>
              </w:rPr>
            </w:pPr>
            <w:r w:rsidRPr="00B75174">
              <w:rPr>
                <w:b/>
                <w:color w:val="000000"/>
                <w:sz w:val="24"/>
                <w:szCs w:val="24"/>
                <w:lang w:val="kk-KZ"/>
              </w:rPr>
              <w:t>G/SPS/N/USA/3368</w:t>
            </w:r>
          </w:p>
        </w:tc>
        <w:tc>
          <w:tcPr>
            <w:tcW w:w="5211" w:type="dxa"/>
            <w:tcBorders>
              <w:top w:val="single" w:sz="4" w:space="0" w:color="auto"/>
              <w:left w:val="single" w:sz="4" w:space="0" w:color="auto"/>
              <w:bottom w:val="single" w:sz="4" w:space="0" w:color="auto"/>
              <w:right w:val="single" w:sz="4" w:space="0" w:color="auto"/>
            </w:tcBorders>
          </w:tcPr>
          <w:p w14:paraId="641515DF" w14:textId="77777777" w:rsidR="00DB5581" w:rsidRPr="007A640D" w:rsidRDefault="00DB5581" w:rsidP="005960D2">
            <w:pPr>
              <w:tabs>
                <w:tab w:val="left" w:pos="1843"/>
              </w:tabs>
              <w:jc w:val="both"/>
              <w:rPr>
                <w:color w:val="000000"/>
                <w:sz w:val="24"/>
                <w:szCs w:val="24"/>
              </w:rPr>
            </w:pPr>
            <w:r w:rsidRPr="00DB5581">
              <w:rPr>
                <w:color w:val="000000"/>
                <w:sz w:val="24"/>
                <w:szCs w:val="24"/>
                <w:lang w:val="kk-KZ"/>
              </w:rPr>
              <w:t>Қоғамдық мүддедегі ғылым орталығынан түс қоспалары туралы өтініш беру және т.б. FD&amp; C red №пайдалану үшін түс қоспаларының тізімін қайтарып алу туралы өтініш.  3 тамақ пен жұтылған дәрі-дәрмектерде; норма шығару туралы өтініш. Тілі: Ағылшын. Беттер саны: 2</w:t>
            </w:r>
          </w:p>
          <w:p w14:paraId="4C22E3C2" w14:textId="17F50B52" w:rsidR="00640F30" w:rsidRDefault="00000000" w:rsidP="005960D2">
            <w:pPr>
              <w:tabs>
                <w:tab w:val="left" w:pos="1843"/>
              </w:tabs>
              <w:jc w:val="both"/>
              <w:rPr>
                <w:color w:val="000000"/>
                <w:sz w:val="24"/>
                <w:szCs w:val="24"/>
                <w:lang w:val="kk-KZ"/>
              </w:rPr>
            </w:pPr>
            <w:hyperlink r:id="rId109" w:history="1">
              <w:r w:rsidR="00640F30" w:rsidRPr="00B8753A">
                <w:rPr>
                  <w:rStyle w:val="a4"/>
                  <w:sz w:val="24"/>
                  <w:szCs w:val="24"/>
                  <w:lang w:val="kk-KZ"/>
                </w:rPr>
                <w:t>https://www.govinfo.gov/content/pkg/FR-2023-02-17/pdf/2023-03391.pdf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886B55" w14:textId="4C5AD758" w:rsidR="00640F30" w:rsidRDefault="00640F30" w:rsidP="005960D2">
            <w:pPr>
              <w:tabs>
                <w:tab w:val="left" w:pos="1843"/>
              </w:tabs>
              <w:jc w:val="both"/>
              <w:rPr>
                <w:color w:val="000000"/>
                <w:sz w:val="24"/>
                <w:szCs w:val="24"/>
                <w:lang w:val="kk-KZ"/>
              </w:rPr>
            </w:pPr>
            <w:r>
              <w:rPr>
                <w:color w:val="000000"/>
                <w:sz w:val="24"/>
                <w:szCs w:val="24"/>
                <w:lang w:val="kk-KZ"/>
              </w:rPr>
              <w:t xml:space="preserve">18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7A640D" w14:paraId="3038B30E"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11A96D8"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19D9C0" w14:textId="095F604D"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0EC36934" w14:textId="090674D6" w:rsidR="00640F30" w:rsidRDefault="00DB5581" w:rsidP="005960D2">
            <w:pPr>
              <w:tabs>
                <w:tab w:val="left" w:pos="1843"/>
              </w:tabs>
              <w:jc w:val="both"/>
              <w:rPr>
                <w:color w:val="000000"/>
                <w:sz w:val="24"/>
                <w:szCs w:val="24"/>
                <w:lang w:val="kk-KZ"/>
              </w:rPr>
            </w:pPr>
            <w:r w:rsidRPr="00DB5581">
              <w:rPr>
                <w:color w:val="000000"/>
                <w:sz w:val="24"/>
                <w:szCs w:val="24"/>
                <w:lang w:val="kk-KZ"/>
              </w:rPr>
              <w:t>Бейорганикалық немесе минералды бояғыш зат; кез келген материалды бояу немесе бояғыш препараттарды алу үшін пайдаланылатын Бейорганикалық немесе минералды бояғыш зат негізіндегі препараттар (3207, 3208, 3209, 3210, 3213 және 3215 тауар позициясындағы препараттардан басқа); химиялық анықталғанына немесе анықталмағанына қарамастан, фосфор ретінде пайдаланылатын бейорганикалық өнімдер (СЭҚ ТН коды: 3206); тамақ технологиясы (ICS коды: 67)</w:t>
            </w:r>
          </w:p>
        </w:tc>
        <w:tc>
          <w:tcPr>
            <w:tcW w:w="2014" w:type="dxa"/>
            <w:tcBorders>
              <w:top w:val="single" w:sz="4" w:space="0" w:color="auto"/>
              <w:left w:val="single" w:sz="4" w:space="0" w:color="auto"/>
              <w:bottom w:val="single" w:sz="4" w:space="0" w:color="auto"/>
              <w:right w:val="single" w:sz="4" w:space="0" w:color="auto"/>
            </w:tcBorders>
          </w:tcPr>
          <w:p w14:paraId="79A7AA2F" w14:textId="77777777" w:rsidR="00640F30" w:rsidRDefault="00640F30" w:rsidP="005960D2">
            <w:pPr>
              <w:tabs>
                <w:tab w:val="left" w:pos="1843"/>
              </w:tabs>
              <w:jc w:val="both"/>
              <w:rPr>
                <w:color w:val="000000"/>
                <w:sz w:val="24"/>
                <w:szCs w:val="24"/>
                <w:lang w:val="kk-KZ"/>
              </w:rPr>
            </w:pPr>
          </w:p>
        </w:tc>
      </w:tr>
      <w:tr w:rsidR="00640F30" w:rsidRPr="007A640D" w14:paraId="50C581D9" w14:textId="77777777" w:rsidTr="00C61FA5">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39DBCF"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B23EC2" w14:textId="6742BE59" w:rsidR="00640F30" w:rsidRDefault="006C645F" w:rsidP="00387069">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191E78E9" w14:textId="47A90220" w:rsidR="00640F30" w:rsidRDefault="00DB5581" w:rsidP="005960D2">
            <w:pPr>
              <w:jc w:val="both"/>
              <w:rPr>
                <w:color w:val="000000"/>
                <w:sz w:val="24"/>
                <w:szCs w:val="24"/>
                <w:lang w:val="kk-KZ"/>
              </w:rPr>
            </w:pPr>
            <w:r w:rsidRPr="00DB5581">
              <w:rPr>
                <w:color w:val="000000"/>
                <w:sz w:val="24"/>
                <w:szCs w:val="24"/>
                <w:lang w:val="kk-KZ"/>
              </w:rPr>
              <w:t>Азық-түлік және дәрі-дәрмек басқармасы (FDA) FDA FD &amp; C Red № 3-ті тамақ өнімдерінде (тағамдық қоспаларды қоса) және жұтылған дәрі-дәрмектерде қолдануды көздейтін бояғыш қоспалар туралы ережелерді жою туралы ұсыныспен ғылым орталығы қоғамның мүддесі үшін және т.б. ұсынған петиция бергенін хабарлайды.</w:t>
            </w:r>
          </w:p>
        </w:tc>
        <w:tc>
          <w:tcPr>
            <w:tcW w:w="2014" w:type="dxa"/>
            <w:tcBorders>
              <w:top w:val="single" w:sz="4" w:space="0" w:color="auto"/>
              <w:left w:val="single" w:sz="4" w:space="0" w:color="auto"/>
              <w:bottom w:val="single" w:sz="4" w:space="0" w:color="auto"/>
              <w:right w:val="single" w:sz="4" w:space="0" w:color="auto"/>
            </w:tcBorders>
          </w:tcPr>
          <w:p w14:paraId="411153B8" w14:textId="77777777" w:rsidR="00640F30" w:rsidRDefault="00640F30" w:rsidP="005960D2">
            <w:pPr>
              <w:tabs>
                <w:tab w:val="left" w:pos="1843"/>
              </w:tabs>
              <w:jc w:val="both"/>
              <w:rPr>
                <w:color w:val="000000"/>
                <w:sz w:val="24"/>
                <w:szCs w:val="24"/>
                <w:lang w:val="kk-KZ"/>
              </w:rPr>
            </w:pPr>
          </w:p>
        </w:tc>
      </w:tr>
      <w:tr w:rsidR="00640F30" w:rsidRPr="007A640D" w14:paraId="3D99FE49"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44135107"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8424D" w14:textId="51BD499A" w:rsidR="00640F30" w:rsidRPr="00504470" w:rsidRDefault="00640F30" w:rsidP="00387069">
            <w:pPr>
              <w:jc w:val="right"/>
              <w:rPr>
                <w:rFonts w:eastAsia="Verdana"/>
                <w:b/>
                <w:sz w:val="24"/>
                <w:szCs w:val="24"/>
                <w:lang w:val="kk-KZ"/>
              </w:rPr>
            </w:pPr>
            <w:r w:rsidRPr="00313A85">
              <w:rPr>
                <w:rFonts w:eastAsia="Verdana"/>
                <w:b/>
                <w:sz w:val="24"/>
                <w:szCs w:val="24"/>
                <w:lang w:val="kk-KZ"/>
              </w:rPr>
              <w:t>G/SPS/N/USA/3366</w:t>
            </w:r>
          </w:p>
        </w:tc>
        <w:tc>
          <w:tcPr>
            <w:tcW w:w="5211" w:type="dxa"/>
            <w:tcBorders>
              <w:top w:val="single" w:sz="4" w:space="0" w:color="auto"/>
              <w:left w:val="single" w:sz="4" w:space="0" w:color="auto"/>
              <w:bottom w:val="single" w:sz="4" w:space="0" w:color="auto"/>
              <w:right w:val="single" w:sz="4" w:space="0" w:color="auto"/>
            </w:tcBorders>
          </w:tcPr>
          <w:p w14:paraId="5F919940" w14:textId="77777777" w:rsidR="00DB5581" w:rsidRPr="007A640D" w:rsidRDefault="00DB5581" w:rsidP="005960D2">
            <w:pPr>
              <w:tabs>
                <w:tab w:val="left" w:pos="1843"/>
              </w:tabs>
              <w:jc w:val="both"/>
              <w:rPr>
                <w:color w:val="000000"/>
                <w:sz w:val="24"/>
                <w:szCs w:val="24"/>
                <w:lang w:val="kk-KZ"/>
              </w:rPr>
            </w:pPr>
            <w:r w:rsidRPr="00DB5581">
              <w:rPr>
                <w:color w:val="000000"/>
                <w:sz w:val="24"/>
                <w:szCs w:val="24"/>
                <w:lang w:val="kk-KZ"/>
              </w:rPr>
              <w:t>Пидифлюметофен; Пестицидтерге төзімділік. Соңғы ереже. Тілі: Ағылшын. Беттер саны: 4</w:t>
            </w:r>
          </w:p>
          <w:p w14:paraId="21B445C3" w14:textId="6FB1033D" w:rsidR="00640F30" w:rsidRDefault="00000000" w:rsidP="005960D2">
            <w:pPr>
              <w:tabs>
                <w:tab w:val="left" w:pos="1843"/>
              </w:tabs>
              <w:jc w:val="both"/>
              <w:rPr>
                <w:color w:val="000000"/>
                <w:sz w:val="24"/>
                <w:szCs w:val="24"/>
                <w:lang w:val="kk-KZ"/>
              </w:rPr>
            </w:pPr>
            <w:hyperlink r:id="rId110" w:history="1">
              <w:r w:rsidR="00640F30" w:rsidRPr="00B8753A">
                <w:rPr>
                  <w:rStyle w:val="a4"/>
                  <w:sz w:val="24"/>
                  <w:szCs w:val="24"/>
                  <w:lang w:val="kk-KZ"/>
                </w:rPr>
                <w:t>https://www.govinfo.gov/content/pkg/FR-2023-02-15/html/2023-03210.htm</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E50FC0" w14:textId="77777777" w:rsidR="00640F30" w:rsidRDefault="00640F30" w:rsidP="005960D2">
            <w:pPr>
              <w:tabs>
                <w:tab w:val="left" w:pos="1843"/>
              </w:tabs>
              <w:jc w:val="both"/>
              <w:rPr>
                <w:color w:val="000000"/>
                <w:sz w:val="24"/>
                <w:szCs w:val="24"/>
                <w:lang w:val="kk-KZ"/>
              </w:rPr>
            </w:pPr>
          </w:p>
        </w:tc>
      </w:tr>
      <w:tr w:rsidR="00640F30" w:rsidRPr="00C2097C" w14:paraId="60073B27"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BCFF93"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A58811" w14:textId="707AA4EE"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161A999" w14:textId="4123F295" w:rsidR="00640F30" w:rsidRDefault="00DB5581" w:rsidP="005960D2">
            <w:pPr>
              <w:tabs>
                <w:tab w:val="left" w:pos="1843"/>
              </w:tabs>
              <w:jc w:val="both"/>
              <w:rPr>
                <w:color w:val="000000"/>
                <w:sz w:val="24"/>
                <w:szCs w:val="24"/>
                <w:lang w:val="kk-KZ"/>
              </w:rPr>
            </w:pPr>
            <w:r w:rsidRPr="00DB5581">
              <w:rPr>
                <w:color w:val="000000"/>
                <w:sz w:val="24"/>
                <w:szCs w:val="24"/>
                <w:lang w:val="kk-KZ"/>
              </w:rPr>
              <w:t>Канберраның Кіші Тобы 13-07 А</w:t>
            </w:r>
          </w:p>
        </w:tc>
        <w:tc>
          <w:tcPr>
            <w:tcW w:w="2014" w:type="dxa"/>
            <w:tcBorders>
              <w:top w:val="single" w:sz="4" w:space="0" w:color="auto"/>
              <w:left w:val="single" w:sz="4" w:space="0" w:color="auto"/>
              <w:bottom w:val="single" w:sz="4" w:space="0" w:color="auto"/>
              <w:right w:val="single" w:sz="4" w:space="0" w:color="auto"/>
            </w:tcBorders>
          </w:tcPr>
          <w:p w14:paraId="2AB43FFB" w14:textId="77777777" w:rsidR="00640F30" w:rsidRDefault="00640F30" w:rsidP="005960D2">
            <w:pPr>
              <w:tabs>
                <w:tab w:val="left" w:pos="1843"/>
              </w:tabs>
              <w:jc w:val="both"/>
              <w:rPr>
                <w:color w:val="000000"/>
                <w:sz w:val="24"/>
                <w:szCs w:val="24"/>
                <w:lang w:val="kk-KZ"/>
              </w:rPr>
            </w:pPr>
          </w:p>
        </w:tc>
      </w:tr>
      <w:tr w:rsidR="00640F30" w:rsidRPr="007A640D" w14:paraId="5BC707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751F23"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383EA1" w14:textId="72920596" w:rsidR="00640F30" w:rsidRDefault="006C645F" w:rsidP="00387069">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20C79A2E" w14:textId="5EDC3F83" w:rsidR="00640F30" w:rsidRDefault="00DB5581" w:rsidP="005960D2">
            <w:pPr>
              <w:tabs>
                <w:tab w:val="left" w:pos="1843"/>
              </w:tabs>
              <w:jc w:val="both"/>
              <w:rPr>
                <w:color w:val="000000"/>
                <w:sz w:val="24"/>
                <w:szCs w:val="24"/>
                <w:lang w:val="kk-KZ"/>
              </w:rPr>
            </w:pPr>
            <w:r w:rsidRPr="00DB5581">
              <w:rPr>
                <w:color w:val="000000"/>
                <w:sz w:val="24"/>
                <w:szCs w:val="24"/>
                <w:lang w:val="kk-KZ"/>
              </w:rPr>
              <w:t xml:space="preserve">Осы ереже канеберридің 13-07А кіші тобында немесе онда пидифлуметофен қалдықтарына </w:t>
            </w:r>
            <w:r w:rsidRPr="00DB5581">
              <w:rPr>
                <w:color w:val="000000"/>
                <w:sz w:val="24"/>
                <w:szCs w:val="24"/>
                <w:lang w:val="kk-KZ"/>
              </w:rPr>
              <w:lastRenderedPageBreak/>
              <w:t>рұқсат белгілейді.</w:t>
            </w:r>
          </w:p>
        </w:tc>
        <w:tc>
          <w:tcPr>
            <w:tcW w:w="2014" w:type="dxa"/>
            <w:tcBorders>
              <w:top w:val="single" w:sz="4" w:space="0" w:color="auto"/>
              <w:left w:val="single" w:sz="4" w:space="0" w:color="auto"/>
              <w:bottom w:val="single" w:sz="4" w:space="0" w:color="auto"/>
              <w:right w:val="single" w:sz="4" w:space="0" w:color="auto"/>
            </w:tcBorders>
          </w:tcPr>
          <w:p w14:paraId="24729B92" w14:textId="77777777" w:rsidR="00640F30" w:rsidRDefault="00640F30" w:rsidP="005960D2">
            <w:pPr>
              <w:tabs>
                <w:tab w:val="left" w:pos="1843"/>
              </w:tabs>
              <w:jc w:val="both"/>
              <w:rPr>
                <w:color w:val="000000"/>
                <w:sz w:val="24"/>
                <w:szCs w:val="24"/>
                <w:lang w:val="kk-KZ"/>
              </w:rPr>
            </w:pPr>
          </w:p>
        </w:tc>
      </w:tr>
      <w:tr w:rsidR="00640F30" w:rsidRPr="00C2097C" w14:paraId="6107AAC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D687331"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181D95" w14:textId="7F70B4CB" w:rsidR="00640F30" w:rsidRDefault="00640F30" w:rsidP="00387069">
            <w:pPr>
              <w:jc w:val="right"/>
              <w:rPr>
                <w:b/>
                <w:color w:val="000000"/>
                <w:sz w:val="24"/>
                <w:szCs w:val="24"/>
                <w:lang w:val="kk-KZ"/>
              </w:rPr>
            </w:pPr>
            <w:r w:rsidRPr="00313A85">
              <w:rPr>
                <w:b/>
                <w:color w:val="000000"/>
                <w:sz w:val="24"/>
                <w:szCs w:val="24"/>
                <w:lang w:val="kk-KZ"/>
              </w:rPr>
              <w:t>G/SPS/N/EU/618</w:t>
            </w:r>
          </w:p>
        </w:tc>
        <w:tc>
          <w:tcPr>
            <w:tcW w:w="5211" w:type="dxa"/>
            <w:tcBorders>
              <w:top w:val="single" w:sz="4" w:space="0" w:color="auto"/>
              <w:left w:val="single" w:sz="4" w:space="0" w:color="auto"/>
              <w:bottom w:val="single" w:sz="4" w:space="0" w:color="auto"/>
              <w:right w:val="single" w:sz="4" w:space="0" w:color="auto"/>
            </w:tcBorders>
          </w:tcPr>
          <w:p w14:paraId="68539A3F" w14:textId="77777777" w:rsidR="00DB5581" w:rsidRPr="007A640D" w:rsidRDefault="00DB5581" w:rsidP="00640F30">
            <w:pPr>
              <w:tabs>
                <w:tab w:val="left" w:pos="1843"/>
              </w:tabs>
              <w:jc w:val="both"/>
              <w:rPr>
                <w:color w:val="000000"/>
                <w:sz w:val="24"/>
                <w:szCs w:val="24"/>
                <w:lang w:val="kk-KZ"/>
              </w:rPr>
            </w:pPr>
            <w:r w:rsidRPr="00DB5581">
              <w:rPr>
                <w:color w:val="000000"/>
                <w:sz w:val="24"/>
                <w:szCs w:val="24"/>
                <w:lang w:val="kk-KZ"/>
              </w:rPr>
              <w:t>Еуропалық Парламент пен Кеңестің (ЕО) № 396/2005 регламентіне (ЕО) II және III қосымшаларға белгілі бір өнімдерде немесе оларда пирипроксифеннің қалдық құрамының ең жоғары деңгейіне қатысты түзетулер енгізетін комиссия қаулысының жобасы (ЕЭА-ға қатысы бар мәтін). Тілі: Ағылшын. Беттер саны: 4 + 14</w:t>
            </w:r>
          </w:p>
          <w:p w14:paraId="7D5CD045" w14:textId="6A51639C" w:rsidR="00640F30" w:rsidRDefault="00000000" w:rsidP="00640F30">
            <w:pPr>
              <w:tabs>
                <w:tab w:val="left" w:pos="1843"/>
              </w:tabs>
              <w:jc w:val="both"/>
              <w:rPr>
                <w:color w:val="000000"/>
                <w:sz w:val="24"/>
                <w:szCs w:val="24"/>
                <w:lang w:val="kk-KZ"/>
              </w:rPr>
            </w:pPr>
            <w:hyperlink r:id="rId111" w:history="1">
              <w:r w:rsidR="00640F30" w:rsidRPr="00B8753A">
                <w:rPr>
                  <w:rStyle w:val="a4"/>
                  <w:sz w:val="24"/>
                  <w:szCs w:val="24"/>
                  <w:lang w:val="kk-KZ"/>
                </w:rPr>
                <w:t>https://members.wto.org/crnattachments/2023/SPS/EEC/23_1320_00_e.pdf</w:t>
              </w:r>
            </w:hyperlink>
          </w:p>
          <w:p w14:paraId="6CAEE7CA" w14:textId="77777777" w:rsidR="00640F30" w:rsidRDefault="00000000" w:rsidP="00640F30">
            <w:pPr>
              <w:tabs>
                <w:tab w:val="left" w:pos="1843"/>
              </w:tabs>
              <w:jc w:val="both"/>
              <w:rPr>
                <w:color w:val="000000"/>
                <w:sz w:val="24"/>
                <w:szCs w:val="24"/>
                <w:lang w:val="kk-KZ"/>
              </w:rPr>
            </w:pPr>
            <w:hyperlink r:id="rId112" w:history="1">
              <w:r w:rsidR="00640F30" w:rsidRPr="00B8753A">
                <w:rPr>
                  <w:rStyle w:val="a4"/>
                  <w:sz w:val="24"/>
                  <w:szCs w:val="24"/>
                  <w:lang w:val="kk-KZ"/>
                </w:rPr>
                <w:t>https://members.wto.org/crnattachments/2023/SPS/EEC/23_1320_01_e.pdf</w:t>
              </w:r>
            </w:hyperlink>
          </w:p>
          <w:p w14:paraId="0CFF32D6" w14:textId="77777777" w:rsidR="00640F30" w:rsidRDefault="00000000" w:rsidP="00640F30">
            <w:pPr>
              <w:tabs>
                <w:tab w:val="left" w:pos="1843"/>
              </w:tabs>
              <w:jc w:val="both"/>
              <w:rPr>
                <w:color w:val="000000"/>
                <w:sz w:val="24"/>
                <w:szCs w:val="24"/>
                <w:lang w:val="kk-KZ"/>
              </w:rPr>
            </w:pPr>
            <w:hyperlink r:id="rId113" w:history="1">
              <w:r w:rsidR="00640F30" w:rsidRPr="00B8753A">
                <w:rPr>
                  <w:rStyle w:val="a4"/>
                  <w:sz w:val="24"/>
                  <w:szCs w:val="24"/>
                  <w:lang w:val="kk-KZ"/>
                </w:rPr>
                <w:t>https://members.wto.org/crnattachments/2023/SPS/EEC/23_1320_02_e.pdf</w:t>
              </w:r>
            </w:hyperlink>
          </w:p>
          <w:p w14:paraId="57339D7E" w14:textId="354DF85C" w:rsidR="00640F30" w:rsidRDefault="00000000" w:rsidP="005960D2">
            <w:pPr>
              <w:tabs>
                <w:tab w:val="left" w:pos="1843"/>
              </w:tabs>
              <w:jc w:val="both"/>
              <w:rPr>
                <w:color w:val="000000"/>
                <w:sz w:val="24"/>
                <w:szCs w:val="24"/>
                <w:lang w:val="kk-KZ"/>
              </w:rPr>
            </w:pPr>
            <w:hyperlink r:id="rId114" w:history="1">
              <w:r w:rsidR="00640F30" w:rsidRPr="00B8753A">
                <w:rPr>
                  <w:rStyle w:val="a4"/>
                  <w:sz w:val="24"/>
                  <w:szCs w:val="24"/>
                  <w:lang w:val="kk-KZ"/>
                </w:rPr>
                <w:t>https://members.wto.org/crnattachments/2023/SPS/EEC/23_1320_03_e.pdf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2DC5BC" w14:textId="40C24B51" w:rsidR="00640F30" w:rsidRDefault="00640F30" w:rsidP="005960D2">
            <w:pPr>
              <w:tabs>
                <w:tab w:val="left" w:pos="1843"/>
              </w:tabs>
              <w:jc w:val="both"/>
              <w:rPr>
                <w:color w:val="000000"/>
                <w:sz w:val="24"/>
                <w:szCs w:val="24"/>
                <w:lang w:val="kk-KZ"/>
              </w:rPr>
            </w:pPr>
            <w:r>
              <w:rPr>
                <w:color w:val="000000"/>
                <w:sz w:val="24"/>
                <w:szCs w:val="24"/>
                <w:lang w:val="kk-KZ"/>
              </w:rPr>
              <w:t xml:space="preserve">25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7A640D" w14:paraId="0076C52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2F0993"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8F4D94" w14:textId="40F0D0D7"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DA0064D" w14:textId="35B0C370" w:rsidR="00640F30" w:rsidRDefault="00387069" w:rsidP="005960D2">
            <w:pPr>
              <w:tabs>
                <w:tab w:val="left" w:pos="1843"/>
              </w:tabs>
              <w:jc w:val="both"/>
              <w:rPr>
                <w:color w:val="000000"/>
                <w:sz w:val="24"/>
                <w:szCs w:val="24"/>
                <w:lang w:val="kk-KZ"/>
              </w:rPr>
            </w:pPr>
            <w:r w:rsidRPr="00387069">
              <w:rPr>
                <w:color w:val="000000"/>
                <w:sz w:val="24"/>
                <w:szCs w:val="24"/>
                <w:lang w:val="kk-KZ"/>
              </w:rPr>
              <w:t>Дәнді дақылдар (СЭҚ ТН кодтары: 1001, 1002, 1003, 1004, 1005, 1006, 1007, 1008), жануарлардан алынатын тамақ өнімдері (СЭҚ ТН кодтары: 0201, 0202, 0203,0204, 0205, 0206, 0207, 0208, 0209, 0210) және кейбір өсімдік тектес тағамдар, соның ішінде жемістер мен көкөністер</w:t>
            </w:r>
          </w:p>
        </w:tc>
        <w:tc>
          <w:tcPr>
            <w:tcW w:w="2014" w:type="dxa"/>
            <w:tcBorders>
              <w:top w:val="single" w:sz="4" w:space="0" w:color="auto"/>
              <w:left w:val="single" w:sz="4" w:space="0" w:color="auto"/>
              <w:bottom w:val="single" w:sz="4" w:space="0" w:color="auto"/>
              <w:right w:val="single" w:sz="4" w:space="0" w:color="auto"/>
            </w:tcBorders>
          </w:tcPr>
          <w:p w14:paraId="6F1E8239" w14:textId="77777777" w:rsidR="00640F30" w:rsidRDefault="00640F30" w:rsidP="005960D2">
            <w:pPr>
              <w:tabs>
                <w:tab w:val="left" w:pos="1843"/>
              </w:tabs>
              <w:jc w:val="both"/>
              <w:rPr>
                <w:color w:val="000000"/>
                <w:sz w:val="24"/>
                <w:szCs w:val="24"/>
                <w:lang w:val="kk-KZ"/>
              </w:rPr>
            </w:pPr>
          </w:p>
        </w:tc>
      </w:tr>
      <w:tr w:rsidR="00640F30" w:rsidRPr="007A640D" w14:paraId="51D31D7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759013"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52A3B" w14:textId="15596281" w:rsidR="00640F30"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40D1EC01" w14:textId="2F7A6025" w:rsidR="00640F30" w:rsidRDefault="00387069" w:rsidP="005960D2">
            <w:pPr>
              <w:tabs>
                <w:tab w:val="left" w:pos="1843"/>
              </w:tabs>
              <w:jc w:val="both"/>
              <w:rPr>
                <w:color w:val="000000"/>
                <w:sz w:val="24"/>
                <w:szCs w:val="24"/>
                <w:lang w:val="kk-KZ"/>
              </w:rPr>
            </w:pPr>
            <w:r w:rsidRPr="00387069">
              <w:rPr>
                <w:color w:val="000000"/>
                <w:sz w:val="24"/>
                <w:szCs w:val="24"/>
                <w:lang w:val="kk-KZ"/>
              </w:rPr>
              <w:t>Ұсынылған қаулы жобасы кейбір тағамдардағы пирипроксифен бойынша қолданыстағы MRL-ді қайта қарауға қатысты.  Кейбір өнімдерде осы заттар үшін MRLs азаяды.  Төменгі MRL мәндері Еуропалық Одақта рұқсат етілмеген ескі пайдалану жойылғаннан кейін орнатылады.</w:t>
            </w:r>
          </w:p>
        </w:tc>
        <w:tc>
          <w:tcPr>
            <w:tcW w:w="2014" w:type="dxa"/>
            <w:tcBorders>
              <w:top w:val="single" w:sz="4" w:space="0" w:color="auto"/>
              <w:left w:val="single" w:sz="4" w:space="0" w:color="auto"/>
              <w:bottom w:val="single" w:sz="4" w:space="0" w:color="auto"/>
              <w:right w:val="single" w:sz="4" w:space="0" w:color="auto"/>
            </w:tcBorders>
          </w:tcPr>
          <w:p w14:paraId="5057C2A5" w14:textId="77777777" w:rsidR="00640F30" w:rsidRDefault="00640F30" w:rsidP="005960D2">
            <w:pPr>
              <w:tabs>
                <w:tab w:val="left" w:pos="1843"/>
              </w:tabs>
              <w:jc w:val="both"/>
              <w:rPr>
                <w:color w:val="000000"/>
                <w:sz w:val="24"/>
                <w:szCs w:val="24"/>
                <w:lang w:val="kk-KZ"/>
              </w:rPr>
            </w:pPr>
          </w:p>
        </w:tc>
      </w:tr>
      <w:tr w:rsidR="00640F30" w:rsidRPr="00C2097C" w14:paraId="5D4B36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1D484D"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6B7A0E" w14:textId="42C8778F" w:rsidR="00640F30" w:rsidRDefault="00640F30" w:rsidP="00387069">
            <w:pPr>
              <w:jc w:val="right"/>
              <w:rPr>
                <w:b/>
                <w:color w:val="000000"/>
                <w:sz w:val="24"/>
                <w:szCs w:val="24"/>
                <w:lang w:val="kk-KZ"/>
              </w:rPr>
            </w:pPr>
            <w:r w:rsidRPr="00313A85">
              <w:rPr>
                <w:b/>
                <w:color w:val="000000"/>
                <w:sz w:val="24"/>
                <w:szCs w:val="24"/>
                <w:lang w:val="kk-KZ"/>
              </w:rPr>
              <w:t>G/SPS/N/EU/617</w:t>
            </w:r>
          </w:p>
        </w:tc>
        <w:tc>
          <w:tcPr>
            <w:tcW w:w="5211" w:type="dxa"/>
            <w:tcBorders>
              <w:top w:val="single" w:sz="4" w:space="0" w:color="auto"/>
              <w:left w:val="single" w:sz="4" w:space="0" w:color="auto"/>
              <w:bottom w:val="single" w:sz="4" w:space="0" w:color="auto"/>
              <w:right w:val="single" w:sz="4" w:space="0" w:color="auto"/>
            </w:tcBorders>
          </w:tcPr>
          <w:p w14:paraId="3784A84F" w14:textId="77777777" w:rsidR="00387069" w:rsidRPr="007A640D" w:rsidRDefault="00387069" w:rsidP="00640F30">
            <w:pPr>
              <w:tabs>
                <w:tab w:val="left" w:pos="1843"/>
              </w:tabs>
              <w:jc w:val="both"/>
              <w:rPr>
                <w:color w:val="000000"/>
                <w:sz w:val="24"/>
                <w:szCs w:val="24"/>
                <w:lang w:val="kk-KZ"/>
              </w:rPr>
            </w:pPr>
            <w:r w:rsidRPr="00387069">
              <w:rPr>
                <w:color w:val="000000"/>
                <w:sz w:val="24"/>
                <w:szCs w:val="24"/>
                <w:lang w:val="kk-KZ"/>
              </w:rPr>
              <w:t>Еуропалық Парламент пен Кеңестің Денатоний бензоатының, диуронның, этоксазолдың, метомилдің және тефлубензуронның белгілі бір өнімдерде немесе оларда қалдық құрамының ең жоғары деңгейіне қатысты (ЕЭА-ға қатысы бар мәтін) № 396/2005 регламентіне (ЕО) II және V қосымшаларға түзетулер енгізетін комиссия қаулысының жобасы. Тілі: Ағылшын. Беттер саны: 5 + 14</w:t>
            </w:r>
          </w:p>
          <w:p w14:paraId="44A2F9FA" w14:textId="7739A02F" w:rsidR="00640F30" w:rsidRDefault="00000000" w:rsidP="00640F30">
            <w:pPr>
              <w:tabs>
                <w:tab w:val="left" w:pos="1843"/>
              </w:tabs>
              <w:jc w:val="both"/>
              <w:rPr>
                <w:color w:val="000000"/>
                <w:sz w:val="24"/>
                <w:szCs w:val="24"/>
                <w:lang w:val="kk-KZ"/>
              </w:rPr>
            </w:pPr>
            <w:hyperlink r:id="rId115" w:history="1">
              <w:r w:rsidR="00640F30" w:rsidRPr="00B8753A">
                <w:rPr>
                  <w:rStyle w:val="a4"/>
                  <w:sz w:val="24"/>
                  <w:szCs w:val="24"/>
                  <w:lang w:val="kk-KZ"/>
                </w:rPr>
                <w:t>https://members.wto.org/crnattachments/2023/SPS/EEC/23_1319_00_e.pdf</w:t>
              </w:r>
            </w:hyperlink>
          </w:p>
          <w:p w14:paraId="3B5CD505" w14:textId="77777777" w:rsidR="00640F30" w:rsidRDefault="00000000" w:rsidP="00640F30">
            <w:pPr>
              <w:tabs>
                <w:tab w:val="left" w:pos="1843"/>
              </w:tabs>
              <w:jc w:val="both"/>
              <w:rPr>
                <w:color w:val="000000"/>
                <w:sz w:val="24"/>
                <w:szCs w:val="24"/>
                <w:lang w:val="kk-KZ"/>
              </w:rPr>
            </w:pPr>
            <w:hyperlink r:id="rId116" w:history="1">
              <w:r w:rsidR="00640F30" w:rsidRPr="00B8753A">
                <w:rPr>
                  <w:rStyle w:val="a4"/>
                  <w:sz w:val="24"/>
                  <w:szCs w:val="24"/>
                  <w:lang w:val="kk-KZ"/>
                </w:rPr>
                <w:t>https://members.wto.org/crnattachments/2023/SPS/EEC/23_1319_01_e.pdf</w:t>
              </w:r>
            </w:hyperlink>
          </w:p>
          <w:p w14:paraId="7364FB8D" w14:textId="77777777" w:rsidR="00640F30" w:rsidRDefault="00000000" w:rsidP="00640F30">
            <w:pPr>
              <w:tabs>
                <w:tab w:val="left" w:pos="1843"/>
              </w:tabs>
              <w:jc w:val="both"/>
              <w:rPr>
                <w:color w:val="000000"/>
                <w:sz w:val="24"/>
                <w:szCs w:val="24"/>
                <w:lang w:val="kk-KZ"/>
              </w:rPr>
            </w:pPr>
            <w:hyperlink r:id="rId117" w:history="1">
              <w:r w:rsidR="00640F30" w:rsidRPr="00B8753A">
                <w:rPr>
                  <w:rStyle w:val="a4"/>
                  <w:sz w:val="24"/>
                  <w:szCs w:val="24"/>
                  <w:lang w:val="kk-KZ"/>
                </w:rPr>
                <w:t>https://members.wto.org/crnattachments/2023/SPS/EEC/23_1319_02_e.pdf</w:t>
              </w:r>
            </w:hyperlink>
          </w:p>
          <w:p w14:paraId="04134F28" w14:textId="77777777" w:rsidR="00640F30" w:rsidRDefault="00000000" w:rsidP="00640F30">
            <w:pPr>
              <w:tabs>
                <w:tab w:val="left" w:pos="1843"/>
              </w:tabs>
              <w:jc w:val="both"/>
              <w:rPr>
                <w:color w:val="000000"/>
                <w:sz w:val="24"/>
                <w:szCs w:val="24"/>
                <w:lang w:val="kk-KZ"/>
              </w:rPr>
            </w:pPr>
            <w:hyperlink r:id="rId118" w:history="1">
              <w:r w:rsidR="00640F30" w:rsidRPr="00B8753A">
                <w:rPr>
                  <w:rStyle w:val="a4"/>
                  <w:sz w:val="24"/>
                  <w:szCs w:val="24"/>
                  <w:lang w:val="kk-KZ"/>
                </w:rPr>
                <w:t>https://members.wto.org/crnattachments/2023/SPS/EEC/23_1319_03_e.pdf</w:t>
              </w:r>
            </w:hyperlink>
          </w:p>
          <w:p w14:paraId="3F363AE3" w14:textId="73D05977" w:rsidR="00640F30" w:rsidRDefault="00000000" w:rsidP="005960D2">
            <w:pPr>
              <w:tabs>
                <w:tab w:val="left" w:pos="1843"/>
              </w:tabs>
              <w:jc w:val="both"/>
              <w:rPr>
                <w:color w:val="000000"/>
                <w:sz w:val="24"/>
                <w:szCs w:val="24"/>
                <w:lang w:val="kk-KZ"/>
              </w:rPr>
            </w:pPr>
            <w:hyperlink r:id="rId119" w:history="1">
              <w:r w:rsidR="00640F30" w:rsidRPr="00B8753A">
                <w:rPr>
                  <w:rStyle w:val="a4"/>
                  <w:sz w:val="24"/>
                  <w:szCs w:val="24"/>
                  <w:lang w:val="kk-KZ"/>
                </w:rPr>
                <w:t>https://members.wto.org/crnattachments/2023/SPS/EEC/23_1319_04_e.pdf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E7DDB1A" w14:textId="665D1D1E" w:rsidR="00640F30" w:rsidRDefault="00640F30" w:rsidP="005960D2">
            <w:pPr>
              <w:tabs>
                <w:tab w:val="left" w:pos="1843"/>
              </w:tabs>
              <w:jc w:val="both"/>
              <w:rPr>
                <w:color w:val="000000"/>
                <w:sz w:val="24"/>
                <w:szCs w:val="24"/>
                <w:lang w:val="kk-KZ"/>
              </w:rPr>
            </w:pPr>
            <w:r>
              <w:rPr>
                <w:color w:val="000000"/>
                <w:sz w:val="24"/>
                <w:szCs w:val="24"/>
                <w:lang w:val="kk-KZ"/>
              </w:rPr>
              <w:t xml:space="preserve">25 </w:t>
            </w:r>
            <w:r w:rsidR="00387069">
              <w:rPr>
                <w:color w:val="000000"/>
                <w:sz w:val="24"/>
                <w:szCs w:val="24"/>
                <w:lang w:val="kk-KZ"/>
              </w:rPr>
              <w:t>сәуір</w:t>
            </w:r>
            <w:r>
              <w:rPr>
                <w:color w:val="000000"/>
                <w:sz w:val="24"/>
                <w:szCs w:val="24"/>
                <w:lang w:val="kk-KZ"/>
              </w:rPr>
              <w:t xml:space="preserve"> 2023 </w:t>
            </w:r>
            <w:r w:rsidR="00387069">
              <w:rPr>
                <w:color w:val="000000"/>
                <w:sz w:val="24"/>
                <w:szCs w:val="24"/>
                <w:lang w:val="kk-KZ"/>
              </w:rPr>
              <w:t>ж.</w:t>
            </w:r>
          </w:p>
        </w:tc>
      </w:tr>
      <w:tr w:rsidR="00640F30" w:rsidRPr="007A640D" w14:paraId="69F47426"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AC10F"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4D33BD" w14:textId="4DCE289B"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5DC6CAF3" w14:textId="57326159" w:rsidR="00640F30" w:rsidRDefault="00387069" w:rsidP="005960D2">
            <w:pPr>
              <w:tabs>
                <w:tab w:val="left" w:pos="1843"/>
              </w:tabs>
              <w:jc w:val="both"/>
              <w:rPr>
                <w:color w:val="000000"/>
                <w:sz w:val="24"/>
                <w:szCs w:val="24"/>
                <w:lang w:val="kk-KZ"/>
              </w:rPr>
            </w:pPr>
            <w:r w:rsidRPr="00387069">
              <w:rPr>
                <w:color w:val="000000"/>
                <w:sz w:val="24"/>
                <w:szCs w:val="24"/>
                <w:lang w:val="kk-KZ"/>
              </w:rPr>
              <w:t xml:space="preserve">Дәнді дақылдар (СЭҚ ТН кодтары: 1001, 1002, 1003, 1004, 1005, 1006, 1007, 1008), жануарлардан алынатын тамақ өнімдері (СЭҚ </w:t>
            </w:r>
            <w:r w:rsidRPr="00387069">
              <w:rPr>
                <w:color w:val="000000"/>
                <w:sz w:val="24"/>
                <w:szCs w:val="24"/>
                <w:lang w:val="kk-KZ"/>
              </w:rPr>
              <w:lastRenderedPageBreak/>
              <w:t>ТН кодтары: 0201, 0202, 0203,0204, 0205, 0206, 0207, 0208, 0209, 0210) және кейбір өсімдік тектес тағамдар, соның ішінде жемістер мен көкөністер</w:t>
            </w:r>
          </w:p>
        </w:tc>
        <w:tc>
          <w:tcPr>
            <w:tcW w:w="2014" w:type="dxa"/>
            <w:tcBorders>
              <w:top w:val="single" w:sz="4" w:space="0" w:color="auto"/>
              <w:left w:val="single" w:sz="4" w:space="0" w:color="auto"/>
              <w:bottom w:val="single" w:sz="4" w:space="0" w:color="auto"/>
              <w:right w:val="single" w:sz="4" w:space="0" w:color="auto"/>
            </w:tcBorders>
          </w:tcPr>
          <w:p w14:paraId="2E64BEB2" w14:textId="77777777" w:rsidR="00640F30" w:rsidRDefault="00640F30" w:rsidP="005960D2">
            <w:pPr>
              <w:tabs>
                <w:tab w:val="left" w:pos="1843"/>
              </w:tabs>
              <w:jc w:val="both"/>
              <w:rPr>
                <w:color w:val="000000"/>
                <w:sz w:val="24"/>
                <w:szCs w:val="24"/>
                <w:lang w:val="kk-KZ"/>
              </w:rPr>
            </w:pPr>
          </w:p>
        </w:tc>
      </w:tr>
      <w:tr w:rsidR="00640F30" w:rsidRPr="007A640D" w14:paraId="62CEB3B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18CC90"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6CACB1" w14:textId="194BC90D" w:rsidR="00640F30" w:rsidRDefault="00387069" w:rsidP="00387069">
            <w:pPr>
              <w:tabs>
                <w:tab w:val="left" w:pos="1843"/>
              </w:tabs>
              <w:jc w:val="right"/>
              <w:rPr>
                <w:color w:val="000000"/>
                <w:sz w:val="24"/>
                <w:szCs w:val="24"/>
                <w:lang w:val="kk-KZ"/>
              </w:rPr>
            </w:pPr>
            <w:r>
              <w:rPr>
                <w:color w:val="000000"/>
                <w:sz w:val="24"/>
                <w:szCs w:val="24"/>
                <w:lang w:val="kk-KZ"/>
              </w:rPr>
              <w:t>Еуропалық Одақ</w:t>
            </w:r>
          </w:p>
        </w:tc>
        <w:tc>
          <w:tcPr>
            <w:tcW w:w="5211" w:type="dxa"/>
            <w:tcBorders>
              <w:top w:val="single" w:sz="4" w:space="0" w:color="auto"/>
              <w:left w:val="single" w:sz="4" w:space="0" w:color="auto"/>
              <w:bottom w:val="single" w:sz="4" w:space="0" w:color="auto"/>
              <w:right w:val="single" w:sz="4" w:space="0" w:color="auto"/>
            </w:tcBorders>
          </w:tcPr>
          <w:p w14:paraId="2029F039" w14:textId="3C980A33" w:rsidR="00640F30" w:rsidRDefault="00387069" w:rsidP="005960D2">
            <w:pPr>
              <w:tabs>
                <w:tab w:val="left" w:pos="1843"/>
              </w:tabs>
              <w:jc w:val="both"/>
              <w:rPr>
                <w:color w:val="000000"/>
                <w:sz w:val="24"/>
                <w:szCs w:val="24"/>
                <w:lang w:val="kk-KZ"/>
              </w:rPr>
            </w:pPr>
            <w:r w:rsidRPr="00387069">
              <w:rPr>
                <w:color w:val="000000"/>
                <w:sz w:val="24"/>
                <w:szCs w:val="24"/>
                <w:lang w:val="kk-KZ"/>
              </w:rPr>
              <w:t>Ұсынылған ережелер жобасы Еуропалық Одақта жеуге жарамды дақылдарда қолдануға рұқсат етілмегеннен кейін кейбір тағамдардағы денатоний бензоаты, диурон, этоксазол, метомил және тефлубензурон үшін қолданыстағы MRL-ді қайта қарауға қатысты.  Кейбір тауарларда осы заттар үшін АЕК азаяды. Төменгі MRL мәндері Еуропалық Одақта енді рұқсат етілмеген және адам денсаулығына қауіп төндірмейтін ескі пайдаланушыларды жойғаннан кейін орнатылады.</w:t>
            </w:r>
          </w:p>
        </w:tc>
        <w:tc>
          <w:tcPr>
            <w:tcW w:w="2014" w:type="dxa"/>
            <w:tcBorders>
              <w:top w:val="single" w:sz="4" w:space="0" w:color="auto"/>
              <w:left w:val="single" w:sz="4" w:space="0" w:color="auto"/>
              <w:bottom w:val="single" w:sz="4" w:space="0" w:color="auto"/>
              <w:right w:val="single" w:sz="4" w:space="0" w:color="auto"/>
            </w:tcBorders>
          </w:tcPr>
          <w:p w14:paraId="03F1802B" w14:textId="77777777" w:rsidR="00640F30" w:rsidRDefault="00640F30" w:rsidP="005960D2">
            <w:pPr>
              <w:tabs>
                <w:tab w:val="left" w:pos="1843"/>
              </w:tabs>
              <w:jc w:val="both"/>
              <w:rPr>
                <w:color w:val="000000"/>
                <w:sz w:val="24"/>
                <w:szCs w:val="24"/>
                <w:lang w:val="kk-KZ"/>
              </w:rPr>
            </w:pPr>
          </w:p>
        </w:tc>
      </w:tr>
      <w:tr w:rsidR="00640F30" w:rsidRPr="007A640D" w14:paraId="4DCC200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10889"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414B2F" w14:textId="54CCEDA7" w:rsidR="00640F30" w:rsidRDefault="00640F30" w:rsidP="00387069">
            <w:pPr>
              <w:jc w:val="right"/>
              <w:rPr>
                <w:b/>
                <w:color w:val="000000"/>
                <w:sz w:val="24"/>
                <w:szCs w:val="24"/>
                <w:lang w:val="kk-KZ"/>
              </w:rPr>
            </w:pPr>
            <w:r w:rsidRPr="00313A85">
              <w:rPr>
                <w:b/>
                <w:color w:val="000000"/>
                <w:sz w:val="24"/>
                <w:szCs w:val="24"/>
                <w:lang w:val="kk-KZ"/>
              </w:rPr>
              <w:t>G/SPS/N/USA/3367</w:t>
            </w:r>
          </w:p>
        </w:tc>
        <w:tc>
          <w:tcPr>
            <w:tcW w:w="5211" w:type="dxa"/>
            <w:tcBorders>
              <w:top w:val="single" w:sz="4" w:space="0" w:color="auto"/>
              <w:left w:val="single" w:sz="4" w:space="0" w:color="auto"/>
              <w:bottom w:val="single" w:sz="4" w:space="0" w:color="auto"/>
              <w:right w:val="single" w:sz="4" w:space="0" w:color="auto"/>
            </w:tcBorders>
          </w:tcPr>
          <w:p w14:paraId="6AF188B5" w14:textId="77777777" w:rsidR="00387069" w:rsidRPr="007A640D" w:rsidRDefault="00387069" w:rsidP="005960D2">
            <w:pPr>
              <w:tabs>
                <w:tab w:val="left" w:pos="1843"/>
              </w:tabs>
              <w:jc w:val="both"/>
              <w:rPr>
                <w:color w:val="000000"/>
                <w:sz w:val="24"/>
                <w:szCs w:val="24"/>
                <w:lang w:val="kk-KZ"/>
              </w:rPr>
            </w:pPr>
            <w:r w:rsidRPr="00387069">
              <w:rPr>
                <w:color w:val="000000"/>
                <w:sz w:val="24"/>
                <w:szCs w:val="24"/>
                <w:lang w:val="kk-KZ"/>
              </w:rPr>
              <w:t>Пентиопирад; Пестицидтерге төзімділік.   Соңғы ереже. Тілі: Ағылшын. Беттер саны: 3</w:t>
            </w:r>
          </w:p>
          <w:p w14:paraId="77EE14A0" w14:textId="4F1685EF" w:rsidR="00640F30" w:rsidRDefault="00000000" w:rsidP="005960D2">
            <w:pPr>
              <w:tabs>
                <w:tab w:val="left" w:pos="1843"/>
              </w:tabs>
              <w:jc w:val="both"/>
              <w:rPr>
                <w:color w:val="000000"/>
                <w:sz w:val="24"/>
                <w:szCs w:val="24"/>
                <w:lang w:val="kk-KZ"/>
              </w:rPr>
            </w:pPr>
            <w:hyperlink r:id="rId120" w:history="1">
              <w:r w:rsidR="00640F30" w:rsidRPr="00B8753A">
                <w:rPr>
                  <w:rStyle w:val="a4"/>
                  <w:sz w:val="24"/>
                  <w:szCs w:val="24"/>
                  <w:lang w:val="kk-KZ"/>
                </w:rPr>
                <w:t>https://www.govinfo.gov/content/pkg/FR-2023-02-17/html/2023-03399.htm</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39A3411" w14:textId="77777777" w:rsidR="00640F30" w:rsidRDefault="00640F30" w:rsidP="005960D2">
            <w:pPr>
              <w:tabs>
                <w:tab w:val="left" w:pos="1843"/>
              </w:tabs>
              <w:jc w:val="both"/>
              <w:rPr>
                <w:color w:val="000000"/>
                <w:sz w:val="24"/>
                <w:szCs w:val="24"/>
                <w:lang w:val="kk-KZ"/>
              </w:rPr>
            </w:pPr>
          </w:p>
        </w:tc>
      </w:tr>
      <w:tr w:rsidR="00640F30" w:rsidRPr="00C2097C" w14:paraId="5CDD0F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F6958D"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D3FB3E" w14:textId="773D106F"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4</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F5A5C20" w14:textId="16961B01" w:rsidR="00640F30" w:rsidRDefault="00387069" w:rsidP="005960D2">
            <w:pPr>
              <w:tabs>
                <w:tab w:val="left" w:pos="1843"/>
              </w:tabs>
              <w:jc w:val="both"/>
              <w:rPr>
                <w:color w:val="000000"/>
                <w:sz w:val="24"/>
                <w:szCs w:val="24"/>
                <w:lang w:val="kk-KZ"/>
              </w:rPr>
            </w:pPr>
            <w:r w:rsidRPr="00387069">
              <w:rPr>
                <w:color w:val="000000"/>
                <w:sz w:val="24"/>
                <w:szCs w:val="24"/>
                <w:lang w:val="kk-KZ"/>
              </w:rPr>
              <w:t>Банан</w:t>
            </w:r>
          </w:p>
        </w:tc>
        <w:tc>
          <w:tcPr>
            <w:tcW w:w="2014" w:type="dxa"/>
            <w:tcBorders>
              <w:top w:val="single" w:sz="4" w:space="0" w:color="auto"/>
              <w:left w:val="single" w:sz="4" w:space="0" w:color="auto"/>
              <w:bottom w:val="single" w:sz="4" w:space="0" w:color="auto"/>
              <w:right w:val="single" w:sz="4" w:space="0" w:color="auto"/>
            </w:tcBorders>
          </w:tcPr>
          <w:p w14:paraId="788D3953" w14:textId="77777777" w:rsidR="00640F30" w:rsidRDefault="00640F30" w:rsidP="005960D2">
            <w:pPr>
              <w:tabs>
                <w:tab w:val="left" w:pos="1843"/>
              </w:tabs>
              <w:jc w:val="both"/>
              <w:rPr>
                <w:color w:val="000000"/>
                <w:sz w:val="24"/>
                <w:szCs w:val="24"/>
                <w:lang w:val="kk-KZ"/>
              </w:rPr>
            </w:pPr>
          </w:p>
        </w:tc>
      </w:tr>
      <w:tr w:rsidR="00640F30" w:rsidRPr="007A640D" w14:paraId="0CC3D951"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9C0C16"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88808F" w14:textId="344AADC8" w:rsidR="00640F30" w:rsidRDefault="006C645F" w:rsidP="00387069">
            <w:pPr>
              <w:tabs>
                <w:tab w:val="left" w:pos="1843"/>
              </w:tabs>
              <w:jc w:val="right"/>
              <w:rPr>
                <w:color w:val="000000"/>
                <w:sz w:val="24"/>
                <w:szCs w:val="24"/>
                <w:lang w:val="kk-KZ"/>
              </w:rPr>
            </w:pPr>
            <w:r>
              <w:rPr>
                <w:color w:val="000000"/>
                <w:sz w:val="24"/>
                <w:szCs w:val="24"/>
                <w:lang w:val="kk-KZ"/>
              </w:rPr>
              <w:t>Америка Құрама Штаттары</w:t>
            </w:r>
          </w:p>
        </w:tc>
        <w:tc>
          <w:tcPr>
            <w:tcW w:w="5211" w:type="dxa"/>
            <w:tcBorders>
              <w:top w:val="single" w:sz="4" w:space="0" w:color="auto"/>
              <w:left w:val="single" w:sz="4" w:space="0" w:color="auto"/>
              <w:bottom w:val="single" w:sz="4" w:space="0" w:color="auto"/>
              <w:right w:val="single" w:sz="4" w:space="0" w:color="auto"/>
            </w:tcBorders>
          </w:tcPr>
          <w:p w14:paraId="17B8BC41" w14:textId="730935F9" w:rsidR="00640F30" w:rsidRDefault="00387069" w:rsidP="005960D2">
            <w:pPr>
              <w:tabs>
                <w:tab w:val="left" w:pos="1843"/>
              </w:tabs>
              <w:jc w:val="both"/>
              <w:rPr>
                <w:color w:val="000000"/>
                <w:sz w:val="24"/>
                <w:szCs w:val="24"/>
                <w:lang w:val="kk-KZ"/>
              </w:rPr>
            </w:pPr>
            <w:r w:rsidRPr="00387069">
              <w:rPr>
                <w:color w:val="000000"/>
                <w:sz w:val="24"/>
                <w:szCs w:val="24"/>
                <w:lang w:val="kk-KZ"/>
              </w:rPr>
              <w:t>Осы ереже банандағы пентиопирад қалдықтарының құрамына рұқсатты белгілейді.</w:t>
            </w:r>
          </w:p>
        </w:tc>
        <w:tc>
          <w:tcPr>
            <w:tcW w:w="2014" w:type="dxa"/>
            <w:tcBorders>
              <w:top w:val="single" w:sz="4" w:space="0" w:color="auto"/>
              <w:left w:val="single" w:sz="4" w:space="0" w:color="auto"/>
              <w:bottom w:val="single" w:sz="4" w:space="0" w:color="auto"/>
              <w:right w:val="single" w:sz="4" w:space="0" w:color="auto"/>
            </w:tcBorders>
          </w:tcPr>
          <w:p w14:paraId="251AB5F9" w14:textId="77777777" w:rsidR="00640F30" w:rsidRDefault="00640F30" w:rsidP="005960D2">
            <w:pPr>
              <w:tabs>
                <w:tab w:val="left" w:pos="1843"/>
              </w:tabs>
              <w:jc w:val="both"/>
              <w:rPr>
                <w:color w:val="000000"/>
                <w:sz w:val="24"/>
                <w:szCs w:val="24"/>
                <w:lang w:val="kk-KZ"/>
              </w:rPr>
            </w:pPr>
          </w:p>
        </w:tc>
      </w:tr>
      <w:tr w:rsidR="00640F30" w:rsidRPr="007A640D" w14:paraId="6951E0D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074B352"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1021CA" w14:textId="1852BACC" w:rsidR="00640F30" w:rsidRPr="00EB5BF9" w:rsidRDefault="00640F30" w:rsidP="00387069">
            <w:pPr>
              <w:jc w:val="right"/>
              <w:rPr>
                <w:rFonts w:eastAsia="Verdana"/>
                <w:b/>
                <w:sz w:val="24"/>
                <w:szCs w:val="24"/>
                <w:lang w:val="kk-KZ"/>
              </w:rPr>
            </w:pPr>
            <w:r w:rsidRPr="00AF5303">
              <w:rPr>
                <w:rFonts w:eastAsia="Verdana"/>
                <w:b/>
                <w:sz w:val="24"/>
                <w:szCs w:val="24"/>
                <w:lang w:val="en-US"/>
              </w:rPr>
              <w:t>G/SPS/N/JPN/1138/Add.2</w:t>
            </w:r>
          </w:p>
        </w:tc>
        <w:tc>
          <w:tcPr>
            <w:tcW w:w="5211" w:type="dxa"/>
            <w:tcBorders>
              <w:top w:val="single" w:sz="4" w:space="0" w:color="auto"/>
              <w:left w:val="single" w:sz="4" w:space="0" w:color="auto"/>
              <w:bottom w:val="single" w:sz="4" w:space="0" w:color="auto"/>
              <w:right w:val="single" w:sz="4" w:space="0" w:color="auto"/>
            </w:tcBorders>
          </w:tcPr>
          <w:p w14:paraId="38A00356" w14:textId="77777777" w:rsidR="00387069" w:rsidRPr="007A640D" w:rsidRDefault="00387069" w:rsidP="005960D2">
            <w:pPr>
              <w:tabs>
                <w:tab w:val="left" w:pos="1843"/>
              </w:tabs>
              <w:jc w:val="both"/>
              <w:rPr>
                <w:color w:val="000000"/>
                <w:sz w:val="24"/>
                <w:szCs w:val="24"/>
                <w:lang w:val="kk-KZ"/>
              </w:rPr>
            </w:pPr>
            <w:r w:rsidRPr="00387069">
              <w:rPr>
                <w:color w:val="000000"/>
                <w:sz w:val="24"/>
                <w:szCs w:val="24"/>
                <w:lang w:val="kk-KZ"/>
              </w:rPr>
              <w:t>Біз карантинге жатпайтын зиянды организмдердің тізімін қайта қарау (G/SPS/N/JPN/1138 хабарламалары 2022 жылдың 4 қарашасында) 2023 жылдың 27 ақпанында жапондық Ресми газетте жарияланғанын хабарлауға қуаныштымыз.</w:t>
            </w:r>
          </w:p>
          <w:p w14:paraId="0DED036D" w14:textId="6DACC4B8" w:rsidR="00640F30" w:rsidRDefault="00000000" w:rsidP="005960D2">
            <w:pPr>
              <w:tabs>
                <w:tab w:val="left" w:pos="1843"/>
              </w:tabs>
              <w:jc w:val="both"/>
              <w:rPr>
                <w:color w:val="000000"/>
                <w:sz w:val="24"/>
                <w:szCs w:val="24"/>
                <w:lang w:val="kk-KZ"/>
              </w:rPr>
            </w:pPr>
            <w:hyperlink r:id="rId121" w:history="1">
              <w:r w:rsidR="00640F30" w:rsidRPr="00AA06F7">
                <w:rPr>
                  <w:rStyle w:val="a4"/>
                  <w:sz w:val="24"/>
                  <w:szCs w:val="24"/>
                  <w:lang w:val="kk-KZ"/>
                </w:rPr>
                <w:t>https://members.wto.org/crnattachments/2023/SPS/JPN/23_1370_00_e.pdf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8A9132F" w14:textId="77777777" w:rsidR="00640F30" w:rsidRDefault="00640F30" w:rsidP="005960D2">
            <w:pPr>
              <w:tabs>
                <w:tab w:val="left" w:pos="1843"/>
              </w:tabs>
              <w:jc w:val="both"/>
              <w:rPr>
                <w:color w:val="000000"/>
                <w:sz w:val="24"/>
                <w:szCs w:val="24"/>
                <w:lang w:val="kk-KZ"/>
              </w:rPr>
            </w:pPr>
          </w:p>
        </w:tc>
      </w:tr>
      <w:tr w:rsidR="00640F30" w:rsidRPr="00C2097C" w14:paraId="5A547FAF" w14:textId="77777777" w:rsidTr="00C61FA5">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2A9D9A"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CD118" w14:textId="7FE32914"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7</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6E1E6FBD" w14:textId="77777777" w:rsidR="00640F30" w:rsidRDefault="00640F30"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0B1A6B0" w14:textId="77777777" w:rsidR="00640F30" w:rsidRDefault="00640F30" w:rsidP="005960D2">
            <w:pPr>
              <w:tabs>
                <w:tab w:val="left" w:pos="1843"/>
              </w:tabs>
              <w:jc w:val="both"/>
              <w:rPr>
                <w:color w:val="000000"/>
                <w:sz w:val="24"/>
                <w:szCs w:val="24"/>
                <w:lang w:val="kk-KZ"/>
              </w:rPr>
            </w:pPr>
          </w:p>
        </w:tc>
      </w:tr>
      <w:tr w:rsidR="00640F30" w:rsidRPr="00C2097C" w14:paraId="44B7FC3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6B33CEE"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566ED" w14:textId="250D74C2" w:rsidR="00640F30" w:rsidRDefault="00387069" w:rsidP="00387069">
            <w:pPr>
              <w:tabs>
                <w:tab w:val="left" w:pos="1843"/>
              </w:tabs>
              <w:jc w:val="right"/>
              <w:rPr>
                <w:color w:val="000000"/>
                <w:sz w:val="24"/>
                <w:szCs w:val="24"/>
                <w:lang w:val="kk-KZ"/>
              </w:rPr>
            </w:pPr>
            <w:r>
              <w:rPr>
                <w:color w:val="000000"/>
                <w:sz w:val="24"/>
                <w:szCs w:val="24"/>
                <w:lang w:val="kk-KZ"/>
              </w:rPr>
              <w:t>Жапония</w:t>
            </w:r>
          </w:p>
        </w:tc>
        <w:tc>
          <w:tcPr>
            <w:tcW w:w="5211" w:type="dxa"/>
            <w:tcBorders>
              <w:top w:val="single" w:sz="4" w:space="0" w:color="auto"/>
              <w:left w:val="single" w:sz="4" w:space="0" w:color="auto"/>
              <w:bottom w:val="single" w:sz="4" w:space="0" w:color="auto"/>
              <w:right w:val="single" w:sz="4" w:space="0" w:color="auto"/>
            </w:tcBorders>
          </w:tcPr>
          <w:p w14:paraId="7CBA84A9" w14:textId="77777777" w:rsidR="00640F30" w:rsidRDefault="00640F30"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803D2F" w14:textId="77777777" w:rsidR="00640F30" w:rsidRDefault="00640F30" w:rsidP="005960D2">
            <w:pPr>
              <w:tabs>
                <w:tab w:val="left" w:pos="1843"/>
              </w:tabs>
              <w:jc w:val="both"/>
              <w:rPr>
                <w:color w:val="000000"/>
                <w:sz w:val="24"/>
                <w:szCs w:val="24"/>
                <w:lang w:val="kk-KZ"/>
              </w:rPr>
            </w:pPr>
          </w:p>
        </w:tc>
      </w:tr>
      <w:tr w:rsidR="00640F30" w:rsidRPr="007A640D" w14:paraId="46BF00B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543A33"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499D67" w14:textId="560635BC" w:rsidR="00640F30" w:rsidRPr="00EB5BF9" w:rsidRDefault="00640F30" w:rsidP="00387069">
            <w:pPr>
              <w:jc w:val="right"/>
              <w:rPr>
                <w:b/>
                <w:color w:val="000000"/>
                <w:sz w:val="24"/>
                <w:szCs w:val="24"/>
                <w:lang w:val="kk-KZ"/>
              </w:rPr>
            </w:pPr>
            <w:r w:rsidRPr="00AF5303">
              <w:rPr>
                <w:b/>
                <w:color w:val="000000"/>
                <w:sz w:val="24"/>
                <w:szCs w:val="24"/>
                <w:lang w:val="kk-KZ"/>
              </w:rPr>
              <w:t>G/SPS/N/BRA/2141</w:t>
            </w:r>
          </w:p>
        </w:tc>
        <w:tc>
          <w:tcPr>
            <w:tcW w:w="5211" w:type="dxa"/>
            <w:tcBorders>
              <w:top w:val="single" w:sz="4" w:space="0" w:color="auto"/>
              <w:left w:val="single" w:sz="4" w:space="0" w:color="auto"/>
              <w:bottom w:val="single" w:sz="4" w:space="0" w:color="auto"/>
              <w:right w:val="single" w:sz="4" w:space="0" w:color="auto"/>
            </w:tcBorders>
          </w:tcPr>
          <w:p w14:paraId="56CA74D4" w14:textId="77777777" w:rsidR="00387069" w:rsidRPr="007A640D" w:rsidRDefault="00387069" w:rsidP="00640F30">
            <w:pPr>
              <w:tabs>
                <w:tab w:val="left" w:pos="1843"/>
              </w:tabs>
              <w:jc w:val="both"/>
              <w:rPr>
                <w:color w:val="000000"/>
                <w:sz w:val="24"/>
                <w:szCs w:val="24"/>
              </w:rPr>
            </w:pPr>
            <w:r w:rsidRPr="00387069">
              <w:rPr>
                <w:color w:val="000000"/>
                <w:sz w:val="24"/>
                <w:szCs w:val="24"/>
                <w:lang w:val="kk-KZ"/>
              </w:rPr>
              <w:t>SDA - ның 2023 жылғы 17 ақпандағы № 752 қаулысы-Мексикада өндірілген қышқыл лайм жемістерін (Citruslatifolia) импорттауға фитосанитарлық талаптарды белгілейді. Тілі: Португал Тілі. Беттер саны: 2</w:t>
            </w:r>
          </w:p>
          <w:p w14:paraId="3C0BADCF" w14:textId="2FF0C601" w:rsidR="00640F30" w:rsidRDefault="00000000" w:rsidP="00640F30">
            <w:pPr>
              <w:tabs>
                <w:tab w:val="left" w:pos="1843"/>
              </w:tabs>
              <w:jc w:val="both"/>
              <w:rPr>
                <w:color w:val="000000"/>
                <w:sz w:val="24"/>
                <w:szCs w:val="24"/>
                <w:lang w:val="kk-KZ"/>
              </w:rPr>
            </w:pPr>
            <w:hyperlink r:id="rId122" w:history="1">
              <w:r w:rsidR="00640F30" w:rsidRPr="00AA06F7">
                <w:rPr>
                  <w:rStyle w:val="a4"/>
                  <w:sz w:val="24"/>
                  <w:szCs w:val="24"/>
                  <w:lang w:val="kk-KZ"/>
                </w:rPr>
                <w:t>https://www.in.gov.br/en/web/dou/-/portaria-sda-n-752-de-17-de-fevereiro-de-2023-465295706</w:t>
              </w:r>
            </w:hyperlink>
          </w:p>
          <w:p w14:paraId="5E286151" w14:textId="2717ACE0" w:rsidR="00640F30" w:rsidRDefault="00000000" w:rsidP="005960D2">
            <w:pPr>
              <w:tabs>
                <w:tab w:val="left" w:pos="1843"/>
              </w:tabs>
              <w:jc w:val="both"/>
              <w:rPr>
                <w:color w:val="000000"/>
                <w:sz w:val="24"/>
                <w:szCs w:val="24"/>
                <w:lang w:val="kk-KZ"/>
              </w:rPr>
            </w:pPr>
            <w:hyperlink r:id="rId123" w:history="1">
              <w:r w:rsidR="00640F30" w:rsidRPr="00AA06F7">
                <w:rPr>
                  <w:rStyle w:val="a4"/>
                  <w:sz w:val="24"/>
                  <w:szCs w:val="24"/>
                  <w:lang w:val="kk-KZ"/>
                </w:rPr>
                <w:t>https://members.wto.org/crnattachments/2023/SPS/BRA/23_1387_00_x.pdf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2A45A7" w14:textId="77777777" w:rsidR="00640F30" w:rsidRDefault="00640F30" w:rsidP="005960D2">
            <w:pPr>
              <w:tabs>
                <w:tab w:val="left" w:pos="1843"/>
              </w:tabs>
              <w:jc w:val="both"/>
              <w:rPr>
                <w:color w:val="000000"/>
                <w:sz w:val="24"/>
                <w:szCs w:val="24"/>
                <w:lang w:val="kk-KZ"/>
              </w:rPr>
            </w:pPr>
          </w:p>
        </w:tc>
      </w:tr>
      <w:tr w:rsidR="00640F30" w:rsidRPr="00C2097C" w14:paraId="26F0105E" w14:textId="77777777" w:rsidTr="00C61FA5">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8B5FA6"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E11DC1" w14:textId="042C6F92"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83F1C4D" w14:textId="65E41D37" w:rsidR="00640F30" w:rsidRDefault="00387069" w:rsidP="005960D2">
            <w:pPr>
              <w:tabs>
                <w:tab w:val="left" w:pos="1843"/>
              </w:tabs>
              <w:jc w:val="both"/>
              <w:rPr>
                <w:color w:val="000000"/>
                <w:sz w:val="24"/>
                <w:szCs w:val="24"/>
                <w:lang w:val="kk-KZ"/>
              </w:rPr>
            </w:pPr>
            <w:r w:rsidRPr="00387069">
              <w:rPr>
                <w:color w:val="000000"/>
                <w:sz w:val="24"/>
                <w:szCs w:val="24"/>
                <w:lang w:val="kk-KZ"/>
              </w:rPr>
              <w:t>Қышқыл әк (Citrus latifolia)</w:t>
            </w:r>
          </w:p>
        </w:tc>
        <w:tc>
          <w:tcPr>
            <w:tcW w:w="2014" w:type="dxa"/>
            <w:tcBorders>
              <w:top w:val="single" w:sz="4" w:space="0" w:color="auto"/>
              <w:left w:val="single" w:sz="4" w:space="0" w:color="auto"/>
              <w:bottom w:val="single" w:sz="4" w:space="0" w:color="auto"/>
              <w:right w:val="single" w:sz="4" w:space="0" w:color="auto"/>
            </w:tcBorders>
          </w:tcPr>
          <w:p w14:paraId="182D8FBD" w14:textId="77777777" w:rsidR="00640F30" w:rsidRDefault="00640F30" w:rsidP="005960D2">
            <w:pPr>
              <w:tabs>
                <w:tab w:val="left" w:pos="1843"/>
              </w:tabs>
              <w:jc w:val="both"/>
              <w:rPr>
                <w:color w:val="000000"/>
                <w:sz w:val="24"/>
                <w:szCs w:val="24"/>
                <w:lang w:val="kk-KZ"/>
              </w:rPr>
            </w:pPr>
          </w:p>
        </w:tc>
      </w:tr>
      <w:tr w:rsidR="00640F30" w:rsidRPr="007A640D" w14:paraId="091A536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B09D4B"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8F3A76" w14:textId="5E3EF595" w:rsidR="00640F30" w:rsidRDefault="00640F30"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DC29025" w14:textId="34388A36" w:rsidR="00640F30" w:rsidRDefault="00387069" w:rsidP="005960D2">
            <w:pPr>
              <w:tabs>
                <w:tab w:val="left" w:pos="1843"/>
              </w:tabs>
              <w:jc w:val="both"/>
              <w:rPr>
                <w:color w:val="000000"/>
                <w:sz w:val="24"/>
                <w:szCs w:val="24"/>
                <w:lang w:val="kk-KZ"/>
              </w:rPr>
            </w:pPr>
            <w:r w:rsidRPr="00387069">
              <w:rPr>
                <w:color w:val="000000"/>
                <w:sz w:val="24"/>
                <w:szCs w:val="24"/>
                <w:lang w:val="kk-KZ"/>
              </w:rPr>
              <w:t>Мексикада өндірілген қышқыл әк жемістерінің (citrus latifolia) импортына фитосанитарлық талаптарды белгілейді.</w:t>
            </w:r>
          </w:p>
        </w:tc>
        <w:tc>
          <w:tcPr>
            <w:tcW w:w="2014" w:type="dxa"/>
            <w:tcBorders>
              <w:top w:val="single" w:sz="4" w:space="0" w:color="auto"/>
              <w:left w:val="single" w:sz="4" w:space="0" w:color="auto"/>
              <w:bottom w:val="single" w:sz="4" w:space="0" w:color="auto"/>
              <w:right w:val="single" w:sz="4" w:space="0" w:color="auto"/>
            </w:tcBorders>
          </w:tcPr>
          <w:p w14:paraId="7C2095A8" w14:textId="77777777" w:rsidR="00640F30" w:rsidRDefault="00640F30" w:rsidP="005960D2">
            <w:pPr>
              <w:tabs>
                <w:tab w:val="left" w:pos="1843"/>
              </w:tabs>
              <w:jc w:val="both"/>
              <w:rPr>
                <w:color w:val="000000"/>
                <w:sz w:val="24"/>
                <w:szCs w:val="24"/>
                <w:lang w:val="kk-KZ"/>
              </w:rPr>
            </w:pPr>
          </w:p>
        </w:tc>
      </w:tr>
      <w:tr w:rsidR="00640F30" w:rsidRPr="007A640D" w14:paraId="08827B1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1FE7C8B"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FCD071" w14:textId="76BFBD33" w:rsidR="00640F30" w:rsidRPr="00EB5BF9" w:rsidRDefault="00640F30" w:rsidP="00387069">
            <w:pPr>
              <w:jc w:val="right"/>
              <w:rPr>
                <w:rFonts w:eastAsia="Verdana"/>
                <w:b/>
                <w:sz w:val="24"/>
                <w:szCs w:val="24"/>
                <w:lang w:val="kk-KZ"/>
              </w:rPr>
            </w:pPr>
            <w:r w:rsidRPr="00AF5303">
              <w:rPr>
                <w:rFonts w:eastAsia="Verdana"/>
                <w:b/>
                <w:sz w:val="24"/>
                <w:szCs w:val="24"/>
                <w:lang w:val="kk-KZ"/>
              </w:rPr>
              <w:t>G/SPS/N/BRA/2140</w:t>
            </w:r>
          </w:p>
        </w:tc>
        <w:tc>
          <w:tcPr>
            <w:tcW w:w="5211" w:type="dxa"/>
            <w:tcBorders>
              <w:top w:val="single" w:sz="4" w:space="0" w:color="auto"/>
              <w:left w:val="single" w:sz="4" w:space="0" w:color="auto"/>
              <w:bottom w:val="single" w:sz="4" w:space="0" w:color="auto"/>
              <w:right w:val="single" w:sz="4" w:space="0" w:color="auto"/>
            </w:tcBorders>
          </w:tcPr>
          <w:p w14:paraId="04C3EA71" w14:textId="77777777" w:rsidR="00387069" w:rsidRPr="007A640D" w:rsidRDefault="00387069" w:rsidP="00640F30">
            <w:pPr>
              <w:tabs>
                <w:tab w:val="left" w:pos="1843"/>
              </w:tabs>
              <w:jc w:val="both"/>
              <w:rPr>
                <w:color w:val="000000"/>
                <w:sz w:val="24"/>
                <w:szCs w:val="24"/>
              </w:rPr>
            </w:pPr>
            <w:r w:rsidRPr="00387069">
              <w:rPr>
                <w:color w:val="000000"/>
                <w:sz w:val="24"/>
                <w:szCs w:val="24"/>
                <w:lang w:val="kk-KZ"/>
              </w:rPr>
              <w:t>ЖҚЕ 2023 жылғы 16 ақпандағы № 750 қаулысы-2018 жылғы 1 қазандағы № 38 ЖҚЕ Нормативтік нұсқаулығына қосымшада қамтылған карантиндік зиянды организмдердің тізіміне өзгерістер енгізеді. Тілі: Португал Тілі. Беттер саны: 1</w:t>
            </w:r>
          </w:p>
          <w:p w14:paraId="4F8DB6AF" w14:textId="6B05A666" w:rsidR="00640F30" w:rsidRDefault="00000000" w:rsidP="00640F30">
            <w:pPr>
              <w:tabs>
                <w:tab w:val="left" w:pos="1843"/>
              </w:tabs>
              <w:jc w:val="both"/>
              <w:rPr>
                <w:color w:val="000000"/>
                <w:sz w:val="24"/>
                <w:szCs w:val="24"/>
                <w:lang w:val="kk-KZ"/>
              </w:rPr>
            </w:pPr>
            <w:hyperlink r:id="rId124" w:history="1">
              <w:r w:rsidR="00640F30" w:rsidRPr="00AA06F7">
                <w:rPr>
                  <w:rStyle w:val="a4"/>
                  <w:sz w:val="24"/>
                  <w:szCs w:val="24"/>
                  <w:lang w:val="kk-KZ"/>
                </w:rPr>
                <w:t>https://www.in.gov.br/en/web/dou/-/portaria-sda-n-750-de-16-de-fevereiro-de-2023-465295815</w:t>
              </w:r>
            </w:hyperlink>
          </w:p>
          <w:p w14:paraId="3FD540C3" w14:textId="0AA632D7" w:rsidR="00640F30" w:rsidRDefault="00000000" w:rsidP="005960D2">
            <w:pPr>
              <w:tabs>
                <w:tab w:val="left" w:pos="1843"/>
              </w:tabs>
              <w:jc w:val="both"/>
              <w:rPr>
                <w:color w:val="000000"/>
                <w:sz w:val="24"/>
                <w:szCs w:val="24"/>
                <w:lang w:val="kk-KZ"/>
              </w:rPr>
            </w:pPr>
            <w:hyperlink r:id="rId125" w:history="1">
              <w:r w:rsidR="00640F30" w:rsidRPr="00AA06F7">
                <w:rPr>
                  <w:rStyle w:val="a4"/>
                  <w:sz w:val="24"/>
                  <w:szCs w:val="24"/>
                  <w:lang w:val="kk-KZ"/>
                </w:rPr>
                <w:t>https://members.wto.org/crnattachments/2023/SPS/BRA/23_1384_00_x.pdf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225E24" w14:textId="77777777" w:rsidR="00640F30" w:rsidRDefault="00640F30" w:rsidP="005960D2">
            <w:pPr>
              <w:tabs>
                <w:tab w:val="left" w:pos="1843"/>
              </w:tabs>
              <w:jc w:val="both"/>
              <w:rPr>
                <w:color w:val="000000"/>
                <w:sz w:val="24"/>
                <w:szCs w:val="24"/>
                <w:lang w:val="kk-KZ"/>
              </w:rPr>
            </w:pPr>
          </w:p>
        </w:tc>
      </w:tr>
      <w:tr w:rsidR="00640F30" w:rsidRPr="00C2097C" w14:paraId="7FC82A3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B936D7"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7997E5" w14:textId="7E6A6587" w:rsidR="00640F30" w:rsidRPr="0050447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4FC4F219" w14:textId="5E9A7B76" w:rsidR="00640F30" w:rsidRDefault="00387069" w:rsidP="005960D2">
            <w:pPr>
              <w:tabs>
                <w:tab w:val="left" w:pos="1843"/>
              </w:tabs>
              <w:jc w:val="both"/>
              <w:rPr>
                <w:color w:val="000000"/>
                <w:sz w:val="24"/>
                <w:szCs w:val="24"/>
                <w:lang w:val="kk-KZ"/>
              </w:rPr>
            </w:pPr>
            <w:r w:rsidRPr="00387069">
              <w:rPr>
                <w:color w:val="000000"/>
                <w:sz w:val="24"/>
                <w:szCs w:val="24"/>
                <w:lang w:val="kk-KZ"/>
              </w:rPr>
              <w:t>Өсімдік тағамдары</w:t>
            </w:r>
          </w:p>
        </w:tc>
        <w:tc>
          <w:tcPr>
            <w:tcW w:w="2014" w:type="dxa"/>
            <w:tcBorders>
              <w:top w:val="single" w:sz="4" w:space="0" w:color="auto"/>
              <w:left w:val="single" w:sz="4" w:space="0" w:color="auto"/>
              <w:bottom w:val="single" w:sz="4" w:space="0" w:color="auto"/>
              <w:right w:val="single" w:sz="4" w:space="0" w:color="auto"/>
            </w:tcBorders>
          </w:tcPr>
          <w:p w14:paraId="518894FA" w14:textId="77777777" w:rsidR="00640F30" w:rsidRDefault="00640F30" w:rsidP="005960D2">
            <w:pPr>
              <w:tabs>
                <w:tab w:val="left" w:pos="1843"/>
              </w:tabs>
              <w:jc w:val="both"/>
              <w:rPr>
                <w:color w:val="000000"/>
                <w:sz w:val="24"/>
                <w:szCs w:val="24"/>
                <w:lang w:val="kk-KZ"/>
              </w:rPr>
            </w:pPr>
          </w:p>
        </w:tc>
      </w:tr>
      <w:tr w:rsidR="00640F30" w:rsidRPr="007A640D" w14:paraId="064516E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0943D2"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7BAB3A" w14:textId="530EF686" w:rsidR="00640F30" w:rsidRDefault="00640F30" w:rsidP="00387069">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E64A50A" w14:textId="70CA281E" w:rsidR="00640F30" w:rsidRDefault="00387069" w:rsidP="005960D2">
            <w:pPr>
              <w:tabs>
                <w:tab w:val="left" w:pos="1843"/>
              </w:tabs>
              <w:jc w:val="both"/>
              <w:rPr>
                <w:color w:val="000000"/>
                <w:sz w:val="24"/>
                <w:szCs w:val="24"/>
                <w:lang w:val="kk-KZ"/>
              </w:rPr>
            </w:pPr>
            <w:r w:rsidRPr="00387069">
              <w:rPr>
                <w:color w:val="000000"/>
                <w:sz w:val="24"/>
                <w:szCs w:val="24"/>
                <w:lang w:val="kk-KZ"/>
              </w:rPr>
              <w:t>2018 жылғы 1 қазандағы № 38 SDA Нормативтік нұсқаулығына қосымшада қамтылған карантиндік зиянды организмдердің тізіміне өзгерістер енгізеді.</w:t>
            </w:r>
          </w:p>
        </w:tc>
        <w:tc>
          <w:tcPr>
            <w:tcW w:w="2014" w:type="dxa"/>
            <w:tcBorders>
              <w:top w:val="single" w:sz="4" w:space="0" w:color="auto"/>
              <w:left w:val="single" w:sz="4" w:space="0" w:color="auto"/>
              <w:bottom w:val="single" w:sz="4" w:space="0" w:color="auto"/>
              <w:right w:val="single" w:sz="4" w:space="0" w:color="auto"/>
            </w:tcBorders>
          </w:tcPr>
          <w:p w14:paraId="061C49BA" w14:textId="77777777" w:rsidR="00640F30" w:rsidRDefault="00640F30" w:rsidP="005960D2">
            <w:pPr>
              <w:tabs>
                <w:tab w:val="left" w:pos="1843"/>
              </w:tabs>
              <w:jc w:val="both"/>
              <w:rPr>
                <w:color w:val="000000"/>
                <w:sz w:val="24"/>
                <w:szCs w:val="24"/>
                <w:lang w:val="kk-KZ"/>
              </w:rPr>
            </w:pPr>
          </w:p>
        </w:tc>
      </w:tr>
      <w:tr w:rsidR="00640F30" w:rsidRPr="00C2097C" w14:paraId="0F28FC6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38D37F9"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A915EF" w14:textId="2524835D" w:rsidR="00640F30" w:rsidRDefault="00640F30" w:rsidP="00387069">
            <w:pPr>
              <w:jc w:val="right"/>
              <w:rPr>
                <w:rFonts w:eastAsia="Verdana"/>
                <w:b/>
                <w:color w:val="000000"/>
                <w:sz w:val="24"/>
                <w:szCs w:val="24"/>
                <w:lang w:val="kk-KZ"/>
              </w:rPr>
            </w:pPr>
            <w:r w:rsidRPr="00AF5303">
              <w:rPr>
                <w:rFonts w:eastAsia="Verdana"/>
                <w:b/>
                <w:color w:val="000000"/>
                <w:sz w:val="24"/>
                <w:szCs w:val="24"/>
                <w:lang w:val="kk-KZ"/>
              </w:rPr>
              <w:t>G/SPS/N/CAN/1485</w:t>
            </w:r>
          </w:p>
        </w:tc>
        <w:tc>
          <w:tcPr>
            <w:tcW w:w="5211" w:type="dxa"/>
            <w:tcBorders>
              <w:top w:val="single" w:sz="4" w:space="0" w:color="auto"/>
              <w:left w:val="single" w:sz="4" w:space="0" w:color="auto"/>
              <w:bottom w:val="single" w:sz="4" w:space="0" w:color="auto"/>
              <w:right w:val="single" w:sz="4" w:space="0" w:color="auto"/>
            </w:tcBorders>
          </w:tcPr>
          <w:p w14:paraId="20BB60CC" w14:textId="6DCDFAB5" w:rsidR="00640F30" w:rsidRDefault="00387069" w:rsidP="005960D2">
            <w:pPr>
              <w:tabs>
                <w:tab w:val="left" w:pos="1843"/>
              </w:tabs>
              <w:jc w:val="both"/>
              <w:rPr>
                <w:color w:val="000000"/>
                <w:sz w:val="24"/>
                <w:szCs w:val="24"/>
                <w:lang w:val="kk-KZ"/>
              </w:rPr>
            </w:pPr>
            <w:r w:rsidRPr="00387069">
              <w:rPr>
                <w:color w:val="000000"/>
                <w:sz w:val="24"/>
                <w:szCs w:val="24"/>
                <w:lang w:val="kk-KZ"/>
              </w:rPr>
              <w:t xml:space="preserve">Ұсынылатын максималды қалдық шегі: Бензовиндифлупир (PMRL2023-14). </w:t>
            </w:r>
            <w:proofErr w:type="spellStart"/>
            <w:r w:rsidRPr="00387069">
              <w:rPr>
                <w:color w:val="000000"/>
                <w:sz w:val="24"/>
                <w:szCs w:val="24"/>
              </w:rPr>
              <w:t>Тілдер</w:t>
            </w:r>
            <w:proofErr w:type="spellEnd"/>
            <w:r w:rsidRPr="00387069">
              <w:rPr>
                <w:color w:val="000000"/>
                <w:sz w:val="24"/>
                <w:szCs w:val="24"/>
              </w:rPr>
              <w:t xml:space="preserve">: </w:t>
            </w:r>
            <w:proofErr w:type="spellStart"/>
            <w:r w:rsidRPr="00387069">
              <w:rPr>
                <w:color w:val="000000"/>
                <w:sz w:val="24"/>
                <w:szCs w:val="24"/>
              </w:rPr>
              <w:t>ағылшын</w:t>
            </w:r>
            <w:proofErr w:type="spellEnd"/>
            <w:r w:rsidRPr="00387069">
              <w:rPr>
                <w:color w:val="000000"/>
                <w:sz w:val="24"/>
                <w:szCs w:val="24"/>
              </w:rPr>
              <w:t xml:space="preserve"> </w:t>
            </w:r>
            <w:proofErr w:type="spellStart"/>
            <w:r w:rsidRPr="00387069">
              <w:rPr>
                <w:color w:val="000000"/>
                <w:sz w:val="24"/>
                <w:szCs w:val="24"/>
              </w:rPr>
              <w:t>және</w:t>
            </w:r>
            <w:proofErr w:type="spellEnd"/>
            <w:r w:rsidRPr="00387069">
              <w:rPr>
                <w:color w:val="000000"/>
                <w:sz w:val="24"/>
                <w:szCs w:val="24"/>
              </w:rPr>
              <w:t xml:space="preserve"> француз. Беттер саны: 7 </w:t>
            </w:r>
            <w:proofErr w:type="spellStart"/>
            <w:r w:rsidRPr="00387069">
              <w:rPr>
                <w:color w:val="000000"/>
                <w:sz w:val="24"/>
                <w:szCs w:val="24"/>
              </w:rPr>
              <w:t>және</w:t>
            </w:r>
            <w:proofErr w:type="spellEnd"/>
            <w:r w:rsidRPr="00387069">
              <w:rPr>
                <w:color w:val="000000"/>
                <w:sz w:val="24"/>
                <w:szCs w:val="24"/>
              </w:rPr>
              <w:t xml:space="preserve"> 9</w:t>
            </w:r>
          </w:p>
        </w:tc>
        <w:tc>
          <w:tcPr>
            <w:tcW w:w="2014" w:type="dxa"/>
            <w:tcBorders>
              <w:top w:val="single" w:sz="4" w:space="0" w:color="auto"/>
              <w:left w:val="single" w:sz="4" w:space="0" w:color="auto"/>
              <w:bottom w:val="single" w:sz="4" w:space="0" w:color="auto"/>
              <w:right w:val="single" w:sz="4" w:space="0" w:color="auto"/>
            </w:tcBorders>
          </w:tcPr>
          <w:p w14:paraId="43FBD447" w14:textId="14720423" w:rsidR="00640F30" w:rsidRDefault="00640F30" w:rsidP="00640F30">
            <w:pPr>
              <w:tabs>
                <w:tab w:val="left" w:pos="1843"/>
              </w:tabs>
              <w:jc w:val="both"/>
              <w:rPr>
                <w:color w:val="000000"/>
                <w:sz w:val="24"/>
                <w:szCs w:val="24"/>
                <w:lang w:val="kk-KZ"/>
              </w:rPr>
            </w:pPr>
            <w:r>
              <w:rPr>
                <w:color w:val="000000"/>
                <w:sz w:val="24"/>
                <w:szCs w:val="24"/>
                <w:lang w:val="kk-KZ"/>
              </w:rPr>
              <w:t xml:space="preserve">7 </w:t>
            </w:r>
            <w:r w:rsidR="006C645F">
              <w:rPr>
                <w:color w:val="000000"/>
                <w:sz w:val="24"/>
                <w:szCs w:val="24"/>
                <w:lang w:val="kk-KZ"/>
              </w:rPr>
              <w:t>мамыр</w:t>
            </w:r>
            <w:r>
              <w:rPr>
                <w:color w:val="000000"/>
                <w:sz w:val="24"/>
                <w:szCs w:val="24"/>
                <w:lang w:val="kk-KZ"/>
              </w:rPr>
              <w:t xml:space="preserve"> 2023 </w:t>
            </w:r>
            <w:r w:rsidR="00387069">
              <w:rPr>
                <w:color w:val="000000"/>
                <w:sz w:val="24"/>
                <w:szCs w:val="24"/>
                <w:lang w:val="kk-KZ"/>
              </w:rPr>
              <w:t>ж.</w:t>
            </w:r>
          </w:p>
          <w:p w14:paraId="4F7D2609" w14:textId="77777777" w:rsidR="00640F30" w:rsidRDefault="00640F30" w:rsidP="005960D2">
            <w:pPr>
              <w:tabs>
                <w:tab w:val="left" w:pos="1843"/>
              </w:tabs>
              <w:jc w:val="both"/>
              <w:rPr>
                <w:color w:val="000000"/>
                <w:sz w:val="24"/>
                <w:szCs w:val="24"/>
                <w:lang w:val="kk-KZ"/>
              </w:rPr>
            </w:pPr>
          </w:p>
        </w:tc>
      </w:tr>
      <w:tr w:rsidR="00640F30" w:rsidRPr="007A640D" w14:paraId="0F0014D3"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6748FE"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6808BF" w14:textId="09E365DE" w:rsidR="00640F3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15246460" w14:textId="3ABC731F" w:rsidR="00640F30" w:rsidRDefault="00387069" w:rsidP="005960D2">
            <w:pPr>
              <w:tabs>
                <w:tab w:val="left" w:pos="1843"/>
              </w:tabs>
              <w:jc w:val="both"/>
              <w:rPr>
                <w:color w:val="000000"/>
                <w:sz w:val="24"/>
                <w:szCs w:val="24"/>
                <w:lang w:val="kk-KZ"/>
              </w:rPr>
            </w:pPr>
            <w:r w:rsidRPr="00387069">
              <w:rPr>
                <w:color w:val="000000"/>
                <w:sz w:val="24"/>
                <w:szCs w:val="24"/>
                <w:lang w:val="kk-KZ"/>
              </w:rPr>
              <w:t>Пестицид бензовиндифлупир әр түрлі тауарларда немесе оларда (ICS кодтары: 65.020, 65.100, 67.040, 67.080)</w:t>
            </w:r>
          </w:p>
        </w:tc>
        <w:tc>
          <w:tcPr>
            <w:tcW w:w="2014" w:type="dxa"/>
            <w:tcBorders>
              <w:top w:val="single" w:sz="4" w:space="0" w:color="auto"/>
              <w:left w:val="single" w:sz="4" w:space="0" w:color="auto"/>
              <w:bottom w:val="single" w:sz="4" w:space="0" w:color="auto"/>
              <w:right w:val="single" w:sz="4" w:space="0" w:color="auto"/>
            </w:tcBorders>
          </w:tcPr>
          <w:p w14:paraId="302B7A50" w14:textId="77777777" w:rsidR="00640F30" w:rsidRDefault="00640F30" w:rsidP="005960D2">
            <w:pPr>
              <w:tabs>
                <w:tab w:val="left" w:pos="1843"/>
              </w:tabs>
              <w:jc w:val="both"/>
              <w:rPr>
                <w:color w:val="000000"/>
                <w:sz w:val="24"/>
                <w:szCs w:val="24"/>
                <w:lang w:val="kk-KZ"/>
              </w:rPr>
            </w:pPr>
          </w:p>
        </w:tc>
      </w:tr>
      <w:tr w:rsidR="00640F30" w:rsidRPr="00C2097C" w14:paraId="077F6B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2B9A41"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C95A8C" w14:textId="59B5CD55" w:rsidR="00640F30" w:rsidRDefault="00640F30"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75790BF" w14:textId="77777777" w:rsidR="00387069" w:rsidRPr="00387069" w:rsidRDefault="00387069" w:rsidP="00387069">
            <w:pPr>
              <w:tabs>
                <w:tab w:val="left" w:pos="1843"/>
              </w:tabs>
              <w:jc w:val="both"/>
              <w:rPr>
                <w:color w:val="000000"/>
                <w:sz w:val="24"/>
                <w:szCs w:val="24"/>
                <w:lang w:val="kk-KZ"/>
              </w:rPr>
            </w:pPr>
            <w:r w:rsidRPr="00387069">
              <w:rPr>
                <w:color w:val="000000"/>
                <w:sz w:val="24"/>
                <w:szCs w:val="24"/>
                <w:lang w:val="kk-KZ"/>
              </w:rPr>
              <w:t>Хабарламасы бар PMRL 2023-14 құжатының мақсаты Канаданың Денсаулық сақтау министрлігінің зиянкестермен күресу жөніндегі агенттігі (Pmra) ұсынған бензиндифлупирт үшін тізімделген максималды қалдық шектері (MRLS) бойынша кеңес беру болып табылады.</w:t>
            </w:r>
          </w:p>
          <w:p w14:paraId="6558B8E4" w14:textId="77777777" w:rsidR="00387069" w:rsidRPr="00387069" w:rsidRDefault="00387069" w:rsidP="00387069">
            <w:pPr>
              <w:tabs>
                <w:tab w:val="left" w:pos="1843"/>
              </w:tabs>
              <w:jc w:val="both"/>
              <w:rPr>
                <w:color w:val="000000"/>
                <w:sz w:val="24"/>
                <w:szCs w:val="24"/>
                <w:lang w:val="kk-KZ"/>
              </w:rPr>
            </w:pPr>
            <w:r w:rsidRPr="00387069">
              <w:rPr>
                <w:color w:val="000000"/>
                <w:sz w:val="24"/>
                <w:szCs w:val="24"/>
                <w:lang w:val="kk-KZ"/>
              </w:rPr>
              <w:t>Тамыр түйнектерінің жапырақтары (дақылдар тобы 2) - 3.0</w:t>
            </w:r>
          </w:p>
          <w:p w14:paraId="17B9E3F0" w14:textId="77777777" w:rsidR="00387069" w:rsidRPr="00387069" w:rsidRDefault="00387069" w:rsidP="00387069">
            <w:pPr>
              <w:tabs>
                <w:tab w:val="left" w:pos="1843"/>
              </w:tabs>
              <w:jc w:val="both"/>
              <w:rPr>
                <w:color w:val="000000"/>
                <w:sz w:val="24"/>
                <w:szCs w:val="24"/>
                <w:lang w:val="kk-KZ"/>
              </w:rPr>
            </w:pPr>
            <w:r w:rsidRPr="00387069">
              <w:rPr>
                <w:color w:val="000000"/>
                <w:sz w:val="24"/>
                <w:szCs w:val="24"/>
                <w:lang w:val="kk-KZ"/>
              </w:rPr>
              <w:t>Қант қызылшасынан басқа тамыр дақылдары (женьшень тамырынан басқа 1B дақылдарының кіші тобы) – 0.6</w:t>
            </w:r>
          </w:p>
          <w:p w14:paraId="57A389C5" w14:textId="516A313F" w:rsidR="00640F30" w:rsidRDefault="00387069" w:rsidP="00387069">
            <w:pPr>
              <w:tabs>
                <w:tab w:val="left" w:pos="1843"/>
              </w:tabs>
              <w:jc w:val="both"/>
              <w:rPr>
                <w:color w:val="000000"/>
                <w:sz w:val="24"/>
                <w:szCs w:val="24"/>
                <w:lang w:val="kk-KZ"/>
              </w:rPr>
            </w:pPr>
            <w:r w:rsidRPr="00387069">
              <w:rPr>
                <w:color w:val="000000"/>
                <w:sz w:val="24"/>
                <w:szCs w:val="24"/>
                <w:lang w:val="kk-KZ"/>
              </w:rPr>
              <w:t>Женьшень тамыры-0.3</w:t>
            </w:r>
          </w:p>
        </w:tc>
        <w:tc>
          <w:tcPr>
            <w:tcW w:w="2014" w:type="dxa"/>
            <w:tcBorders>
              <w:top w:val="single" w:sz="4" w:space="0" w:color="auto"/>
              <w:left w:val="single" w:sz="4" w:space="0" w:color="auto"/>
              <w:bottom w:val="single" w:sz="4" w:space="0" w:color="auto"/>
              <w:right w:val="single" w:sz="4" w:space="0" w:color="auto"/>
            </w:tcBorders>
          </w:tcPr>
          <w:p w14:paraId="37E92D66" w14:textId="77777777" w:rsidR="00640F30" w:rsidRDefault="00640F30" w:rsidP="005960D2">
            <w:pPr>
              <w:tabs>
                <w:tab w:val="left" w:pos="1843"/>
              </w:tabs>
              <w:jc w:val="both"/>
              <w:rPr>
                <w:color w:val="000000"/>
                <w:sz w:val="24"/>
                <w:szCs w:val="24"/>
                <w:lang w:val="kk-KZ"/>
              </w:rPr>
            </w:pPr>
          </w:p>
        </w:tc>
      </w:tr>
      <w:tr w:rsidR="00640F30" w:rsidRPr="007A640D" w14:paraId="0AF108D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5C8D69"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A9C9F6" w14:textId="167F75B2" w:rsidR="00640F30" w:rsidRDefault="00640F30" w:rsidP="00387069">
            <w:pPr>
              <w:jc w:val="right"/>
              <w:rPr>
                <w:b/>
                <w:color w:val="000000"/>
                <w:sz w:val="24"/>
                <w:szCs w:val="24"/>
                <w:lang w:val="kk-KZ"/>
              </w:rPr>
            </w:pPr>
            <w:r w:rsidRPr="0014408E">
              <w:rPr>
                <w:b/>
                <w:color w:val="000000"/>
                <w:sz w:val="24"/>
                <w:szCs w:val="24"/>
                <w:lang w:val="kk-KZ"/>
              </w:rPr>
              <w:t>G/SPS/N/PHL/525</w:t>
            </w:r>
          </w:p>
        </w:tc>
        <w:tc>
          <w:tcPr>
            <w:tcW w:w="5211" w:type="dxa"/>
            <w:tcBorders>
              <w:top w:val="single" w:sz="4" w:space="0" w:color="auto"/>
              <w:left w:val="single" w:sz="4" w:space="0" w:color="auto"/>
              <w:bottom w:val="single" w:sz="4" w:space="0" w:color="auto"/>
              <w:right w:val="single" w:sz="4" w:space="0" w:color="auto"/>
            </w:tcBorders>
          </w:tcPr>
          <w:p w14:paraId="5404E22D" w14:textId="77777777" w:rsidR="00387069" w:rsidRPr="007A640D" w:rsidRDefault="00387069" w:rsidP="005960D2">
            <w:pPr>
              <w:jc w:val="both"/>
              <w:rPr>
                <w:color w:val="000000"/>
                <w:sz w:val="24"/>
                <w:szCs w:val="24"/>
                <w:lang w:val="kk-KZ"/>
              </w:rPr>
            </w:pPr>
            <w:r w:rsidRPr="00387069">
              <w:rPr>
                <w:color w:val="000000"/>
                <w:sz w:val="24"/>
                <w:szCs w:val="24"/>
                <w:lang w:val="kk-KZ"/>
              </w:rPr>
              <w:t>Ауыл шаруашылығы министрлігінің 2022 жылғы № 6 сериялы әкімшілік бұйрығы-Ауыл шаруашылығы өнімдерін, балық және балық өнімдерін/су өнімдерін; мал азығын, жемшөп ингредиенттерін және жемшөп қоспаларын; сондай-ақ Филиппинге тыңайтқыштарды, пестицидтерді және басқа да ауыл шаруашылығы химиялық өнімдерін импорттауды реттейтін қайта қаралған ережелер мен заңға тәуелді актілер. Тілі: Ағылшын. Беттер саны: 27</w:t>
            </w:r>
          </w:p>
          <w:p w14:paraId="2FB5D3E3" w14:textId="5A65BDB9" w:rsidR="00640F30" w:rsidRDefault="00000000" w:rsidP="005960D2">
            <w:pPr>
              <w:jc w:val="both"/>
              <w:rPr>
                <w:color w:val="000000"/>
                <w:sz w:val="24"/>
                <w:szCs w:val="24"/>
                <w:lang w:val="kk-KZ"/>
              </w:rPr>
            </w:pPr>
            <w:hyperlink r:id="rId126" w:history="1">
              <w:r w:rsidR="00640F30" w:rsidRPr="00AA06F7">
                <w:rPr>
                  <w:rStyle w:val="a4"/>
                  <w:sz w:val="24"/>
                  <w:szCs w:val="24"/>
                  <w:lang w:val="kk-KZ"/>
                </w:rPr>
                <w:t>https://members.wto.org/crnattachments/2023/SPS/PHL/23_1390_00_e.pdf</w:t>
              </w:r>
            </w:hyperlink>
            <w:r w:rsidR="00640F3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8E6622" w14:textId="77777777" w:rsidR="00640F30" w:rsidRDefault="00640F30" w:rsidP="005960D2">
            <w:pPr>
              <w:tabs>
                <w:tab w:val="left" w:pos="1843"/>
              </w:tabs>
              <w:jc w:val="both"/>
              <w:rPr>
                <w:color w:val="000000"/>
                <w:sz w:val="24"/>
                <w:szCs w:val="24"/>
                <w:lang w:val="kk-KZ"/>
              </w:rPr>
            </w:pPr>
          </w:p>
        </w:tc>
      </w:tr>
      <w:tr w:rsidR="00640F30" w:rsidRPr="007A640D" w14:paraId="201FBB38" w14:textId="77777777" w:rsidTr="00C61FA5">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EBBAC0"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683183" w14:textId="4CC72CC6" w:rsidR="00640F3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21405FA9" w14:textId="15B2A181" w:rsidR="00640F30" w:rsidRDefault="00387069" w:rsidP="005960D2">
            <w:pPr>
              <w:tabs>
                <w:tab w:val="left" w:pos="1843"/>
              </w:tabs>
              <w:jc w:val="both"/>
              <w:rPr>
                <w:color w:val="000000"/>
                <w:sz w:val="24"/>
                <w:szCs w:val="24"/>
                <w:lang w:val="kk-KZ"/>
              </w:rPr>
            </w:pPr>
            <w:r w:rsidRPr="00387069">
              <w:rPr>
                <w:color w:val="000000"/>
                <w:sz w:val="24"/>
                <w:szCs w:val="24"/>
                <w:lang w:val="kk-KZ"/>
              </w:rPr>
              <w:t>Ауыл шаруашылығы және балық, сондай-ақ судан алынатын балық өнімдері; мал азығы, жемшөп ингредиенттері және жемшөп қоспалары; және жемшөп тыңайтқыштары, пестицидтер және басқа да ауылшаруашылық химиялық тыңайтқыштар</w:t>
            </w:r>
          </w:p>
        </w:tc>
        <w:tc>
          <w:tcPr>
            <w:tcW w:w="2014" w:type="dxa"/>
            <w:tcBorders>
              <w:top w:val="single" w:sz="4" w:space="0" w:color="auto"/>
              <w:left w:val="single" w:sz="4" w:space="0" w:color="auto"/>
              <w:bottom w:val="single" w:sz="4" w:space="0" w:color="auto"/>
              <w:right w:val="single" w:sz="4" w:space="0" w:color="auto"/>
            </w:tcBorders>
          </w:tcPr>
          <w:p w14:paraId="3DA28D9E" w14:textId="77777777" w:rsidR="00640F30" w:rsidRDefault="00640F30" w:rsidP="005960D2">
            <w:pPr>
              <w:tabs>
                <w:tab w:val="left" w:pos="1843"/>
              </w:tabs>
              <w:jc w:val="both"/>
              <w:rPr>
                <w:color w:val="000000"/>
                <w:sz w:val="24"/>
                <w:szCs w:val="24"/>
                <w:lang w:val="kk-KZ"/>
              </w:rPr>
            </w:pPr>
          </w:p>
        </w:tc>
      </w:tr>
      <w:tr w:rsidR="00640F30" w:rsidRPr="007A640D" w14:paraId="7C2D0A86"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5E1E7E"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C4CF18" w14:textId="5E2803A8" w:rsidR="00640F30" w:rsidRDefault="00387069" w:rsidP="00387069">
            <w:pPr>
              <w:tabs>
                <w:tab w:val="left" w:pos="1843"/>
              </w:tabs>
              <w:jc w:val="right"/>
              <w:rPr>
                <w:color w:val="000000"/>
                <w:sz w:val="24"/>
                <w:szCs w:val="24"/>
                <w:lang w:val="kk-KZ"/>
              </w:rPr>
            </w:pPr>
            <w:r>
              <w:rPr>
                <w:color w:val="000000"/>
                <w:sz w:val="24"/>
                <w:szCs w:val="24"/>
                <w:lang w:val="kk-KZ"/>
              </w:rPr>
              <w:t>Филиппин</w:t>
            </w:r>
          </w:p>
        </w:tc>
        <w:tc>
          <w:tcPr>
            <w:tcW w:w="5211" w:type="dxa"/>
            <w:tcBorders>
              <w:top w:val="single" w:sz="4" w:space="0" w:color="auto"/>
              <w:left w:val="single" w:sz="4" w:space="0" w:color="auto"/>
              <w:bottom w:val="single" w:sz="4" w:space="0" w:color="auto"/>
              <w:right w:val="single" w:sz="4" w:space="0" w:color="auto"/>
            </w:tcBorders>
          </w:tcPr>
          <w:p w14:paraId="3649A75B" w14:textId="6476D9F6" w:rsidR="00640F30" w:rsidRDefault="00387069" w:rsidP="005960D2">
            <w:pPr>
              <w:tabs>
                <w:tab w:val="left" w:pos="175"/>
                <w:tab w:val="left" w:pos="1843"/>
              </w:tabs>
              <w:jc w:val="both"/>
              <w:rPr>
                <w:color w:val="000000"/>
                <w:sz w:val="24"/>
                <w:szCs w:val="24"/>
                <w:lang w:val="kk-KZ"/>
              </w:rPr>
            </w:pPr>
            <w:r w:rsidRPr="00387069">
              <w:rPr>
                <w:color w:val="000000"/>
                <w:sz w:val="24"/>
                <w:szCs w:val="24"/>
                <w:lang w:val="kk-KZ"/>
              </w:rPr>
              <w:t xml:space="preserve">2022 жылғы 22 маусымда қол қойылған Циркуляр тірі жануарлар сияқты, бірақ олармен шектелмей, су кәсіпшілігінің ауыл шаруашылығы өнімдерін әкелуге арналған ережелер мен нормаларды айқындайды; ет және ет өнімдерін өндіру; жұмыртқа мен балды қоса </w:t>
            </w:r>
            <w:r w:rsidRPr="00387069">
              <w:rPr>
                <w:color w:val="000000"/>
                <w:sz w:val="24"/>
                <w:szCs w:val="24"/>
                <w:lang w:val="kk-KZ"/>
              </w:rPr>
              <w:lastRenderedPageBreak/>
              <w:t>алғанда, жануарлардан алынатын өнімдер мен туынды өнімдер; жануарлардан алынатын басқа да өнімдер, мысалы, жануарлардың эмбриондары мен сперматозоидтары, жемшөптер; өсімдіктер мен өсімдік өнімдері; балық және басқа да су биоресурстары; тыңайтқыштар, пестицидтер және басқа да агрохимикаттар;  барлық мүдделі тараптардың ақпаратын, нұсқауларын және талаптарын сақтау үшін Филиппинге.</w:t>
            </w:r>
          </w:p>
        </w:tc>
        <w:tc>
          <w:tcPr>
            <w:tcW w:w="2014" w:type="dxa"/>
            <w:tcBorders>
              <w:top w:val="single" w:sz="4" w:space="0" w:color="auto"/>
              <w:left w:val="single" w:sz="4" w:space="0" w:color="auto"/>
              <w:bottom w:val="single" w:sz="4" w:space="0" w:color="auto"/>
              <w:right w:val="single" w:sz="4" w:space="0" w:color="auto"/>
            </w:tcBorders>
          </w:tcPr>
          <w:p w14:paraId="42A62D84" w14:textId="77777777" w:rsidR="00640F30" w:rsidRDefault="00640F30" w:rsidP="005960D2">
            <w:pPr>
              <w:tabs>
                <w:tab w:val="left" w:pos="1843"/>
              </w:tabs>
              <w:jc w:val="both"/>
              <w:rPr>
                <w:color w:val="000000"/>
                <w:sz w:val="24"/>
                <w:szCs w:val="24"/>
                <w:lang w:val="kk-KZ"/>
              </w:rPr>
            </w:pPr>
          </w:p>
        </w:tc>
      </w:tr>
      <w:tr w:rsidR="00640F30" w:rsidRPr="00C2097C" w14:paraId="400A194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6F9B442" w14:textId="77777777" w:rsidR="00640F30" w:rsidRDefault="00640F30" w:rsidP="007A640D">
            <w:pPr>
              <w:numPr>
                <w:ilvl w:val="0"/>
                <w:numId w:val="5"/>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5324E" w14:textId="76113657" w:rsidR="00640F30" w:rsidRPr="00504470" w:rsidRDefault="00640F30" w:rsidP="00387069">
            <w:pPr>
              <w:jc w:val="right"/>
              <w:rPr>
                <w:b/>
                <w:sz w:val="24"/>
                <w:szCs w:val="24"/>
                <w:lang w:val="kk-KZ"/>
              </w:rPr>
            </w:pPr>
            <w:r w:rsidRPr="0014408E">
              <w:rPr>
                <w:b/>
                <w:sz w:val="24"/>
                <w:szCs w:val="24"/>
                <w:lang w:val="kk-KZ"/>
              </w:rPr>
              <w:t>G/SPS/N/CAN/1484</w:t>
            </w:r>
          </w:p>
        </w:tc>
        <w:tc>
          <w:tcPr>
            <w:tcW w:w="5211" w:type="dxa"/>
            <w:tcBorders>
              <w:top w:val="single" w:sz="4" w:space="0" w:color="auto"/>
              <w:left w:val="single" w:sz="4" w:space="0" w:color="auto"/>
              <w:bottom w:val="single" w:sz="4" w:space="0" w:color="auto"/>
              <w:right w:val="single" w:sz="4" w:space="0" w:color="auto"/>
            </w:tcBorders>
          </w:tcPr>
          <w:p w14:paraId="54E78425" w14:textId="319D3C8C" w:rsidR="00640F30" w:rsidRDefault="00387069" w:rsidP="005960D2">
            <w:pPr>
              <w:tabs>
                <w:tab w:val="left" w:pos="1843"/>
              </w:tabs>
              <w:jc w:val="both"/>
              <w:rPr>
                <w:color w:val="000000"/>
                <w:sz w:val="24"/>
                <w:szCs w:val="24"/>
                <w:lang w:val="kk-KZ"/>
              </w:rPr>
            </w:pPr>
            <w:r w:rsidRPr="00387069">
              <w:rPr>
                <w:color w:val="000000"/>
                <w:sz w:val="24"/>
                <w:szCs w:val="24"/>
                <w:lang w:val="kk-KZ"/>
              </w:rPr>
              <w:t>Ұсынылатын максималды қалдық: Карфентразон-этил (PMRL 2023-13). Тілдер: ағылшын және француз. Беттер саны: 9 және 10</w:t>
            </w:r>
          </w:p>
        </w:tc>
        <w:tc>
          <w:tcPr>
            <w:tcW w:w="2014" w:type="dxa"/>
            <w:tcBorders>
              <w:top w:val="single" w:sz="4" w:space="0" w:color="auto"/>
              <w:left w:val="single" w:sz="4" w:space="0" w:color="auto"/>
              <w:bottom w:val="single" w:sz="4" w:space="0" w:color="auto"/>
              <w:right w:val="single" w:sz="4" w:space="0" w:color="auto"/>
            </w:tcBorders>
          </w:tcPr>
          <w:p w14:paraId="50C566EB" w14:textId="50D8D927" w:rsidR="00640F30" w:rsidRDefault="00640F30" w:rsidP="005960D2">
            <w:pPr>
              <w:tabs>
                <w:tab w:val="left" w:pos="1843"/>
              </w:tabs>
              <w:jc w:val="both"/>
              <w:rPr>
                <w:color w:val="000000"/>
                <w:sz w:val="24"/>
                <w:szCs w:val="24"/>
                <w:lang w:val="kk-KZ"/>
              </w:rPr>
            </w:pPr>
            <w:r>
              <w:rPr>
                <w:color w:val="000000"/>
                <w:sz w:val="24"/>
                <w:szCs w:val="24"/>
                <w:lang w:val="kk-KZ"/>
              </w:rPr>
              <w:t xml:space="preserve">7 </w:t>
            </w:r>
            <w:r w:rsidR="006C645F">
              <w:rPr>
                <w:color w:val="000000"/>
                <w:sz w:val="24"/>
                <w:szCs w:val="24"/>
                <w:lang w:val="kk-KZ"/>
              </w:rPr>
              <w:t>мамыр</w:t>
            </w:r>
            <w:r>
              <w:rPr>
                <w:color w:val="000000"/>
                <w:sz w:val="24"/>
                <w:szCs w:val="24"/>
                <w:lang w:val="kk-KZ"/>
              </w:rPr>
              <w:t xml:space="preserve"> 2023 </w:t>
            </w:r>
            <w:r w:rsidR="00387069">
              <w:rPr>
                <w:color w:val="000000"/>
                <w:sz w:val="24"/>
                <w:szCs w:val="24"/>
                <w:lang w:val="kk-KZ"/>
              </w:rPr>
              <w:t>ж.</w:t>
            </w:r>
          </w:p>
        </w:tc>
      </w:tr>
      <w:tr w:rsidR="00640F30" w:rsidRPr="007A640D" w14:paraId="2ACBDC64"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791681"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613EE8" w14:textId="5C182C7C" w:rsidR="00640F30" w:rsidRDefault="00640F30" w:rsidP="00387069">
            <w:pPr>
              <w:tabs>
                <w:tab w:val="left" w:pos="1843"/>
              </w:tabs>
              <w:jc w:val="right"/>
              <w:rPr>
                <w:color w:val="000000"/>
                <w:sz w:val="24"/>
                <w:szCs w:val="24"/>
                <w:lang w:val="kk-KZ"/>
              </w:rPr>
            </w:pPr>
            <w:r w:rsidRPr="00B75174">
              <w:rPr>
                <w:color w:val="000000"/>
                <w:sz w:val="24"/>
                <w:szCs w:val="24"/>
              </w:rPr>
              <w:t>2</w:t>
            </w:r>
            <w:r>
              <w:rPr>
                <w:color w:val="000000"/>
                <w:sz w:val="24"/>
                <w:szCs w:val="24"/>
              </w:rPr>
              <w:t>8</w:t>
            </w:r>
            <w:r>
              <w:rPr>
                <w:color w:val="000000"/>
                <w:sz w:val="24"/>
                <w:szCs w:val="24"/>
                <w:lang w:val="kk-KZ"/>
              </w:rPr>
              <w:t xml:space="preserve"> </w:t>
            </w:r>
            <w:r w:rsidR="00387069">
              <w:rPr>
                <w:color w:val="000000"/>
                <w:sz w:val="24"/>
                <w:szCs w:val="24"/>
                <w:lang w:val="kk-KZ"/>
              </w:rPr>
              <w:t>ақпан</w:t>
            </w:r>
            <w:r>
              <w:rPr>
                <w:color w:val="000000"/>
                <w:sz w:val="24"/>
                <w:szCs w:val="24"/>
                <w:lang w:val="kk-KZ"/>
              </w:rPr>
              <w:t xml:space="preserve"> 2023 </w:t>
            </w:r>
            <w:r w:rsidR="00387069">
              <w:rPr>
                <w:color w:val="000000"/>
                <w:sz w:val="24"/>
                <w:szCs w:val="24"/>
                <w:lang w:val="kk-KZ"/>
              </w:rPr>
              <w:t>ж.</w:t>
            </w:r>
          </w:p>
        </w:tc>
        <w:tc>
          <w:tcPr>
            <w:tcW w:w="5211" w:type="dxa"/>
            <w:tcBorders>
              <w:top w:val="single" w:sz="4" w:space="0" w:color="auto"/>
              <w:left w:val="single" w:sz="4" w:space="0" w:color="auto"/>
              <w:bottom w:val="single" w:sz="4" w:space="0" w:color="auto"/>
              <w:right w:val="single" w:sz="4" w:space="0" w:color="auto"/>
            </w:tcBorders>
          </w:tcPr>
          <w:p w14:paraId="3BB747A3" w14:textId="28C324C9" w:rsidR="00640F30" w:rsidRDefault="00387069" w:rsidP="005960D2">
            <w:pPr>
              <w:tabs>
                <w:tab w:val="left" w:pos="1843"/>
              </w:tabs>
              <w:jc w:val="both"/>
              <w:rPr>
                <w:color w:val="000000"/>
                <w:sz w:val="24"/>
                <w:szCs w:val="24"/>
                <w:lang w:val="kk-KZ"/>
              </w:rPr>
            </w:pPr>
            <w:r w:rsidRPr="00387069">
              <w:rPr>
                <w:color w:val="000000"/>
                <w:sz w:val="24"/>
                <w:szCs w:val="24"/>
                <w:lang w:val="kk-KZ"/>
              </w:rPr>
              <w:t>Карфентразон-этил пестициді әртүрлі өнімдерде немесе оларда (ICScodes: 65.020, 65.100, 67.040, 67.080, 67.200, 67.220)</w:t>
            </w:r>
          </w:p>
        </w:tc>
        <w:tc>
          <w:tcPr>
            <w:tcW w:w="2014" w:type="dxa"/>
            <w:tcBorders>
              <w:top w:val="single" w:sz="4" w:space="0" w:color="auto"/>
              <w:left w:val="single" w:sz="4" w:space="0" w:color="auto"/>
              <w:bottom w:val="single" w:sz="4" w:space="0" w:color="auto"/>
              <w:right w:val="single" w:sz="4" w:space="0" w:color="auto"/>
            </w:tcBorders>
          </w:tcPr>
          <w:p w14:paraId="01440DA3" w14:textId="77777777" w:rsidR="00640F30" w:rsidRDefault="00640F30" w:rsidP="005960D2">
            <w:pPr>
              <w:tabs>
                <w:tab w:val="left" w:pos="1843"/>
              </w:tabs>
              <w:jc w:val="both"/>
              <w:rPr>
                <w:color w:val="000000"/>
                <w:sz w:val="24"/>
                <w:szCs w:val="24"/>
                <w:lang w:val="kk-KZ"/>
              </w:rPr>
            </w:pPr>
          </w:p>
        </w:tc>
      </w:tr>
      <w:tr w:rsidR="00640F30" w:rsidRPr="007A640D" w14:paraId="37072E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9D2A851" w14:textId="77777777" w:rsidR="00640F30" w:rsidRDefault="00640F3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01569" w14:textId="28C05C11" w:rsidR="00640F30" w:rsidRDefault="00640F30" w:rsidP="00387069">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86714A7" w14:textId="77777777" w:rsidR="00387069" w:rsidRPr="00387069" w:rsidRDefault="00387069" w:rsidP="00387069">
            <w:pPr>
              <w:tabs>
                <w:tab w:val="left" w:pos="1843"/>
              </w:tabs>
              <w:jc w:val="both"/>
              <w:rPr>
                <w:color w:val="000000"/>
                <w:sz w:val="24"/>
                <w:szCs w:val="24"/>
                <w:lang w:val="kk-KZ"/>
              </w:rPr>
            </w:pPr>
            <w:r w:rsidRPr="00387069">
              <w:rPr>
                <w:color w:val="000000"/>
                <w:sz w:val="24"/>
                <w:szCs w:val="24"/>
                <w:lang w:val="kk-KZ"/>
              </w:rPr>
              <w:t>Pmrl 2023-13 ресми құжатының мақсаты Канаданың Денсаулық сақтау министрлігінің зиянкестермен күресу жөніндегі агенттігі (Pmra) ұсынған карфентразон-этил үшін тізімделген максималды қалдық шектері (MRLS) бойынша кеңес беру болып табылады.</w:t>
            </w:r>
          </w:p>
          <w:p w14:paraId="1F92478C" w14:textId="159022DD" w:rsidR="00640F30" w:rsidRDefault="00387069" w:rsidP="00387069">
            <w:pPr>
              <w:tabs>
                <w:tab w:val="left" w:pos="1843"/>
              </w:tabs>
              <w:jc w:val="both"/>
              <w:rPr>
                <w:color w:val="000000"/>
                <w:sz w:val="24"/>
                <w:szCs w:val="24"/>
                <w:lang w:val="kk-KZ"/>
              </w:rPr>
            </w:pPr>
            <w:r w:rsidRPr="00387069">
              <w:rPr>
                <w:color w:val="000000"/>
                <w:sz w:val="24"/>
                <w:szCs w:val="24"/>
                <w:lang w:val="kk-KZ"/>
              </w:rPr>
              <w:t>Пиязды көкөністер (дақылдар тобы 3-07); жапырақты көкөністер (дақылдар тобы 4-13); жеміс беретін көкөністер (дақылдар тобы 8-09); Анар жемістері (дақылдар тобы 11-09); тас жемістер (дақылдар тобы 12-09); бұталы құлпынай (дақылдар кіші тобы 13-07b); рапс тұқымдары (дақылдар кіші тобы 20A) (қайта қаралды); күнбағыс (дақылдардың кіші тобы 20B) (қайта қаралды); жапырақ жапырақшаларындағы көкөністер (дақылдардың кіші тобы 22B); жаңа жалбыз жапырақтары, кептірілген жалбыз жапырақтары, жаңа жалбыз жапырақтары – кептірілген жалбыз жапырақтары-0.1</w:t>
            </w:r>
          </w:p>
        </w:tc>
        <w:tc>
          <w:tcPr>
            <w:tcW w:w="2014" w:type="dxa"/>
            <w:tcBorders>
              <w:top w:val="single" w:sz="4" w:space="0" w:color="auto"/>
              <w:left w:val="single" w:sz="4" w:space="0" w:color="auto"/>
              <w:bottom w:val="single" w:sz="4" w:space="0" w:color="auto"/>
              <w:right w:val="single" w:sz="4" w:space="0" w:color="auto"/>
            </w:tcBorders>
          </w:tcPr>
          <w:p w14:paraId="49CF76A3" w14:textId="77777777" w:rsidR="00640F30" w:rsidRDefault="00640F30" w:rsidP="005960D2">
            <w:pPr>
              <w:tabs>
                <w:tab w:val="left" w:pos="1843"/>
              </w:tabs>
              <w:jc w:val="both"/>
              <w:rPr>
                <w:color w:val="000000"/>
                <w:sz w:val="24"/>
                <w:szCs w:val="24"/>
                <w:lang w:val="kk-KZ"/>
              </w:rPr>
            </w:pPr>
          </w:p>
        </w:tc>
      </w:tr>
    </w:tbl>
    <w:p w14:paraId="1A029438" w14:textId="77777777" w:rsidR="00444D97" w:rsidRDefault="00444D97" w:rsidP="00444D97">
      <w:pPr>
        <w:keepNext/>
        <w:tabs>
          <w:tab w:val="left" w:pos="1843"/>
        </w:tabs>
        <w:jc w:val="both"/>
        <w:rPr>
          <w:color w:val="000000"/>
          <w:sz w:val="24"/>
          <w:szCs w:val="24"/>
          <w:lang w:val="kk-KZ"/>
        </w:rPr>
      </w:pPr>
    </w:p>
    <w:p w14:paraId="6FFCE34F" w14:textId="77777777" w:rsidR="00C61FA5" w:rsidRPr="00504470" w:rsidRDefault="00C61FA5">
      <w:pPr>
        <w:rPr>
          <w:lang w:val="kk-KZ"/>
        </w:rPr>
      </w:pPr>
    </w:p>
    <w:sectPr w:rsidR="00C61FA5" w:rsidRPr="0050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0C74885"/>
    <w:multiLevelType w:val="hybridMultilevel"/>
    <w:tmpl w:val="A7F03898"/>
    <w:lvl w:ilvl="0" w:tplc="66AC42E8">
      <w:start w:val="15"/>
      <w:numFmt w:val="decimal"/>
      <w:lvlText w:val="%1."/>
      <w:lvlJc w:val="left"/>
      <w:pPr>
        <w:ind w:left="36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9518735">
    <w:abstractNumId w:val="0"/>
  </w:num>
  <w:num w:numId="2" w16cid:durableId="789977155">
    <w:abstractNumId w:val="0"/>
  </w:num>
  <w:num w:numId="3" w16cid:durableId="1219246360">
    <w:abstractNumId w:val="2"/>
  </w:num>
  <w:num w:numId="4" w16cid:durableId="362900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00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33E"/>
    <w:rsid w:val="00010D31"/>
    <w:rsid w:val="00010ECF"/>
    <w:rsid w:val="000217B5"/>
    <w:rsid w:val="000236EC"/>
    <w:rsid w:val="00047827"/>
    <w:rsid w:val="00063132"/>
    <w:rsid w:val="00075A7A"/>
    <w:rsid w:val="000A6F19"/>
    <w:rsid w:val="000E291F"/>
    <w:rsid w:val="000E68C3"/>
    <w:rsid w:val="00106C7F"/>
    <w:rsid w:val="00110805"/>
    <w:rsid w:val="00117F55"/>
    <w:rsid w:val="00125B97"/>
    <w:rsid w:val="00156889"/>
    <w:rsid w:val="001721D1"/>
    <w:rsid w:val="00174C44"/>
    <w:rsid w:val="001D43CB"/>
    <w:rsid w:val="0021776E"/>
    <w:rsid w:val="00254624"/>
    <w:rsid w:val="002643E3"/>
    <w:rsid w:val="002649C1"/>
    <w:rsid w:val="002742CD"/>
    <w:rsid w:val="002B1DF0"/>
    <w:rsid w:val="002B634C"/>
    <w:rsid w:val="002C096D"/>
    <w:rsid w:val="002C1EAB"/>
    <w:rsid w:val="002F251B"/>
    <w:rsid w:val="00301365"/>
    <w:rsid w:val="00301FCB"/>
    <w:rsid w:val="00323A00"/>
    <w:rsid w:val="00325AA3"/>
    <w:rsid w:val="0034272E"/>
    <w:rsid w:val="0037120A"/>
    <w:rsid w:val="003730C5"/>
    <w:rsid w:val="00381487"/>
    <w:rsid w:val="0038378C"/>
    <w:rsid w:val="00387069"/>
    <w:rsid w:val="003A1949"/>
    <w:rsid w:val="00444D97"/>
    <w:rsid w:val="00451999"/>
    <w:rsid w:val="004553AF"/>
    <w:rsid w:val="00457716"/>
    <w:rsid w:val="00481C28"/>
    <w:rsid w:val="00492C51"/>
    <w:rsid w:val="004A7BCB"/>
    <w:rsid w:val="004C2A1D"/>
    <w:rsid w:val="00504470"/>
    <w:rsid w:val="005960D2"/>
    <w:rsid w:val="005E34E0"/>
    <w:rsid w:val="005E3B3B"/>
    <w:rsid w:val="005E7E5B"/>
    <w:rsid w:val="00626503"/>
    <w:rsid w:val="0063582E"/>
    <w:rsid w:val="00640F30"/>
    <w:rsid w:val="006A28B6"/>
    <w:rsid w:val="006A2FFE"/>
    <w:rsid w:val="006C4804"/>
    <w:rsid w:val="006C645F"/>
    <w:rsid w:val="006E03E8"/>
    <w:rsid w:val="006E143A"/>
    <w:rsid w:val="006E21EC"/>
    <w:rsid w:val="006F19BB"/>
    <w:rsid w:val="00705710"/>
    <w:rsid w:val="00726BE7"/>
    <w:rsid w:val="007358A0"/>
    <w:rsid w:val="00765760"/>
    <w:rsid w:val="00771C15"/>
    <w:rsid w:val="007762C8"/>
    <w:rsid w:val="00777499"/>
    <w:rsid w:val="007A640D"/>
    <w:rsid w:val="007B484D"/>
    <w:rsid w:val="007F653A"/>
    <w:rsid w:val="00841240"/>
    <w:rsid w:val="00893170"/>
    <w:rsid w:val="008A6B45"/>
    <w:rsid w:val="008D686D"/>
    <w:rsid w:val="008F04BD"/>
    <w:rsid w:val="00906A44"/>
    <w:rsid w:val="0091164F"/>
    <w:rsid w:val="009B2E59"/>
    <w:rsid w:val="009C5267"/>
    <w:rsid w:val="009E1C3D"/>
    <w:rsid w:val="009E2208"/>
    <w:rsid w:val="009E6514"/>
    <w:rsid w:val="00A00BCE"/>
    <w:rsid w:val="00A04487"/>
    <w:rsid w:val="00A231D4"/>
    <w:rsid w:val="00A66FEA"/>
    <w:rsid w:val="00A6759F"/>
    <w:rsid w:val="00A732E9"/>
    <w:rsid w:val="00A9508F"/>
    <w:rsid w:val="00AA291F"/>
    <w:rsid w:val="00AC0F1F"/>
    <w:rsid w:val="00AF029F"/>
    <w:rsid w:val="00B065A3"/>
    <w:rsid w:val="00B17B12"/>
    <w:rsid w:val="00B31115"/>
    <w:rsid w:val="00B3281F"/>
    <w:rsid w:val="00B42718"/>
    <w:rsid w:val="00B46BC2"/>
    <w:rsid w:val="00B70705"/>
    <w:rsid w:val="00B74D69"/>
    <w:rsid w:val="00BF033E"/>
    <w:rsid w:val="00C0422B"/>
    <w:rsid w:val="00C20830"/>
    <w:rsid w:val="00C2086C"/>
    <w:rsid w:val="00C2097C"/>
    <w:rsid w:val="00C214A5"/>
    <w:rsid w:val="00C4574C"/>
    <w:rsid w:val="00C61FA5"/>
    <w:rsid w:val="00C9187A"/>
    <w:rsid w:val="00CA0025"/>
    <w:rsid w:val="00CA7C43"/>
    <w:rsid w:val="00CB1B63"/>
    <w:rsid w:val="00CC4E94"/>
    <w:rsid w:val="00CE4952"/>
    <w:rsid w:val="00CF26E0"/>
    <w:rsid w:val="00CF640A"/>
    <w:rsid w:val="00D32F17"/>
    <w:rsid w:val="00D35A6D"/>
    <w:rsid w:val="00D35B5F"/>
    <w:rsid w:val="00D50DCB"/>
    <w:rsid w:val="00D6603B"/>
    <w:rsid w:val="00D72933"/>
    <w:rsid w:val="00D85380"/>
    <w:rsid w:val="00DB5581"/>
    <w:rsid w:val="00DC3BF0"/>
    <w:rsid w:val="00DD7E57"/>
    <w:rsid w:val="00DE17B2"/>
    <w:rsid w:val="00DF4602"/>
    <w:rsid w:val="00E2222C"/>
    <w:rsid w:val="00E40DB1"/>
    <w:rsid w:val="00EA1491"/>
    <w:rsid w:val="00EB28F0"/>
    <w:rsid w:val="00EB5BF9"/>
    <w:rsid w:val="00EC1959"/>
    <w:rsid w:val="00ED2A2D"/>
    <w:rsid w:val="00ED6587"/>
    <w:rsid w:val="00EE0A19"/>
    <w:rsid w:val="00EE78F8"/>
    <w:rsid w:val="00EF1751"/>
    <w:rsid w:val="00F60779"/>
    <w:rsid w:val="00F654FE"/>
    <w:rsid w:val="00F73B49"/>
    <w:rsid w:val="00FA26A4"/>
    <w:rsid w:val="00FB5887"/>
    <w:rsid w:val="00FC0FCC"/>
    <w:rsid w:val="00FE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BFA"/>
  <w15:docId w15:val="{34AFEF6A-707E-4279-9B41-8820D927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Заголовок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1"/>
    <w:uiPriority w:val="99"/>
    <w:semiHidden/>
    <w:unhideWhenUsed/>
    <w:rsid w:val="0070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371">
      <w:bodyDiv w:val="1"/>
      <w:marLeft w:val="0"/>
      <w:marRight w:val="0"/>
      <w:marTop w:val="0"/>
      <w:marBottom w:val="0"/>
      <w:divBdr>
        <w:top w:val="none" w:sz="0" w:space="0" w:color="auto"/>
        <w:left w:val="none" w:sz="0" w:space="0" w:color="auto"/>
        <w:bottom w:val="none" w:sz="0" w:space="0" w:color="auto"/>
        <w:right w:val="none" w:sz="0" w:space="0" w:color="auto"/>
      </w:divBdr>
      <w:divsChild>
        <w:div w:id="205533952">
          <w:marLeft w:val="0"/>
          <w:marRight w:val="0"/>
          <w:marTop w:val="0"/>
          <w:marBottom w:val="0"/>
          <w:divBdr>
            <w:top w:val="none" w:sz="0" w:space="0" w:color="auto"/>
            <w:left w:val="none" w:sz="0" w:space="0" w:color="auto"/>
            <w:bottom w:val="none" w:sz="0" w:space="0" w:color="auto"/>
            <w:right w:val="none" w:sz="0" w:space="0" w:color="auto"/>
          </w:divBdr>
        </w:div>
      </w:divsChild>
    </w:div>
    <w:div w:id="21637768">
      <w:bodyDiv w:val="1"/>
      <w:marLeft w:val="0"/>
      <w:marRight w:val="0"/>
      <w:marTop w:val="0"/>
      <w:marBottom w:val="0"/>
      <w:divBdr>
        <w:top w:val="none" w:sz="0" w:space="0" w:color="auto"/>
        <w:left w:val="none" w:sz="0" w:space="0" w:color="auto"/>
        <w:bottom w:val="none" w:sz="0" w:space="0" w:color="auto"/>
        <w:right w:val="none" w:sz="0" w:space="0" w:color="auto"/>
      </w:divBdr>
      <w:divsChild>
        <w:div w:id="1318649969">
          <w:marLeft w:val="0"/>
          <w:marRight w:val="0"/>
          <w:marTop w:val="0"/>
          <w:marBottom w:val="0"/>
          <w:divBdr>
            <w:top w:val="none" w:sz="0" w:space="0" w:color="auto"/>
            <w:left w:val="none" w:sz="0" w:space="0" w:color="auto"/>
            <w:bottom w:val="none" w:sz="0" w:space="0" w:color="auto"/>
            <w:right w:val="none" w:sz="0" w:space="0" w:color="auto"/>
          </w:divBdr>
        </w:div>
      </w:divsChild>
    </w:div>
    <w:div w:id="63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8418600">
          <w:marLeft w:val="0"/>
          <w:marRight w:val="0"/>
          <w:marTop w:val="0"/>
          <w:marBottom w:val="0"/>
          <w:divBdr>
            <w:top w:val="none" w:sz="0" w:space="0" w:color="auto"/>
            <w:left w:val="none" w:sz="0" w:space="0" w:color="auto"/>
            <w:bottom w:val="none" w:sz="0" w:space="0" w:color="auto"/>
            <w:right w:val="none" w:sz="0" w:space="0" w:color="auto"/>
          </w:divBdr>
        </w:div>
      </w:divsChild>
    </w:div>
    <w:div w:id="82725324">
      <w:bodyDiv w:val="1"/>
      <w:marLeft w:val="0"/>
      <w:marRight w:val="0"/>
      <w:marTop w:val="0"/>
      <w:marBottom w:val="0"/>
      <w:divBdr>
        <w:top w:val="none" w:sz="0" w:space="0" w:color="auto"/>
        <w:left w:val="none" w:sz="0" w:space="0" w:color="auto"/>
        <w:bottom w:val="none" w:sz="0" w:space="0" w:color="auto"/>
        <w:right w:val="none" w:sz="0" w:space="0" w:color="auto"/>
      </w:divBdr>
      <w:divsChild>
        <w:div w:id="1471433381">
          <w:marLeft w:val="0"/>
          <w:marRight w:val="0"/>
          <w:marTop w:val="0"/>
          <w:marBottom w:val="0"/>
          <w:divBdr>
            <w:top w:val="none" w:sz="0" w:space="0" w:color="auto"/>
            <w:left w:val="none" w:sz="0" w:space="0" w:color="auto"/>
            <w:bottom w:val="none" w:sz="0" w:space="0" w:color="auto"/>
            <w:right w:val="none" w:sz="0" w:space="0" w:color="auto"/>
          </w:divBdr>
        </w:div>
      </w:divsChild>
    </w:div>
    <w:div w:id="89358267">
      <w:bodyDiv w:val="1"/>
      <w:marLeft w:val="0"/>
      <w:marRight w:val="0"/>
      <w:marTop w:val="0"/>
      <w:marBottom w:val="0"/>
      <w:divBdr>
        <w:top w:val="none" w:sz="0" w:space="0" w:color="auto"/>
        <w:left w:val="none" w:sz="0" w:space="0" w:color="auto"/>
        <w:bottom w:val="none" w:sz="0" w:space="0" w:color="auto"/>
        <w:right w:val="none" w:sz="0" w:space="0" w:color="auto"/>
      </w:divBdr>
      <w:divsChild>
        <w:div w:id="959645647">
          <w:marLeft w:val="0"/>
          <w:marRight w:val="0"/>
          <w:marTop w:val="0"/>
          <w:marBottom w:val="0"/>
          <w:divBdr>
            <w:top w:val="none" w:sz="0" w:space="0" w:color="auto"/>
            <w:left w:val="none" w:sz="0" w:space="0" w:color="auto"/>
            <w:bottom w:val="none" w:sz="0" w:space="0" w:color="auto"/>
            <w:right w:val="none" w:sz="0" w:space="0" w:color="auto"/>
          </w:divBdr>
        </w:div>
      </w:divsChild>
    </w:div>
    <w:div w:id="96802004">
      <w:bodyDiv w:val="1"/>
      <w:marLeft w:val="0"/>
      <w:marRight w:val="0"/>
      <w:marTop w:val="0"/>
      <w:marBottom w:val="0"/>
      <w:divBdr>
        <w:top w:val="none" w:sz="0" w:space="0" w:color="auto"/>
        <w:left w:val="none" w:sz="0" w:space="0" w:color="auto"/>
        <w:bottom w:val="none" w:sz="0" w:space="0" w:color="auto"/>
        <w:right w:val="none" w:sz="0" w:space="0" w:color="auto"/>
      </w:divBdr>
      <w:divsChild>
        <w:div w:id="912743051">
          <w:marLeft w:val="0"/>
          <w:marRight w:val="0"/>
          <w:marTop w:val="0"/>
          <w:marBottom w:val="0"/>
          <w:divBdr>
            <w:top w:val="none" w:sz="0" w:space="0" w:color="auto"/>
            <w:left w:val="none" w:sz="0" w:space="0" w:color="auto"/>
            <w:bottom w:val="none" w:sz="0" w:space="0" w:color="auto"/>
            <w:right w:val="none" w:sz="0" w:space="0" w:color="auto"/>
          </w:divBdr>
        </w:div>
      </w:divsChild>
    </w:div>
    <w:div w:id="101074142">
      <w:bodyDiv w:val="1"/>
      <w:marLeft w:val="0"/>
      <w:marRight w:val="0"/>
      <w:marTop w:val="0"/>
      <w:marBottom w:val="0"/>
      <w:divBdr>
        <w:top w:val="none" w:sz="0" w:space="0" w:color="auto"/>
        <w:left w:val="none" w:sz="0" w:space="0" w:color="auto"/>
        <w:bottom w:val="none" w:sz="0" w:space="0" w:color="auto"/>
        <w:right w:val="none" w:sz="0" w:space="0" w:color="auto"/>
      </w:divBdr>
      <w:divsChild>
        <w:div w:id="618683992">
          <w:marLeft w:val="0"/>
          <w:marRight w:val="0"/>
          <w:marTop w:val="0"/>
          <w:marBottom w:val="0"/>
          <w:divBdr>
            <w:top w:val="none" w:sz="0" w:space="0" w:color="auto"/>
            <w:left w:val="none" w:sz="0" w:space="0" w:color="auto"/>
            <w:bottom w:val="none" w:sz="0" w:space="0" w:color="auto"/>
            <w:right w:val="none" w:sz="0" w:space="0" w:color="auto"/>
          </w:divBdr>
        </w:div>
      </w:divsChild>
    </w:div>
    <w:div w:id="118689161">
      <w:bodyDiv w:val="1"/>
      <w:marLeft w:val="0"/>
      <w:marRight w:val="0"/>
      <w:marTop w:val="0"/>
      <w:marBottom w:val="0"/>
      <w:divBdr>
        <w:top w:val="none" w:sz="0" w:space="0" w:color="auto"/>
        <w:left w:val="none" w:sz="0" w:space="0" w:color="auto"/>
        <w:bottom w:val="none" w:sz="0" w:space="0" w:color="auto"/>
        <w:right w:val="none" w:sz="0" w:space="0" w:color="auto"/>
      </w:divBdr>
      <w:divsChild>
        <w:div w:id="1850244457">
          <w:marLeft w:val="0"/>
          <w:marRight w:val="0"/>
          <w:marTop w:val="0"/>
          <w:marBottom w:val="0"/>
          <w:divBdr>
            <w:top w:val="none" w:sz="0" w:space="0" w:color="auto"/>
            <w:left w:val="none" w:sz="0" w:space="0" w:color="auto"/>
            <w:bottom w:val="none" w:sz="0" w:space="0" w:color="auto"/>
            <w:right w:val="none" w:sz="0" w:space="0" w:color="auto"/>
          </w:divBdr>
        </w:div>
      </w:divsChild>
    </w:div>
    <w:div w:id="142160132">
      <w:bodyDiv w:val="1"/>
      <w:marLeft w:val="0"/>
      <w:marRight w:val="0"/>
      <w:marTop w:val="0"/>
      <w:marBottom w:val="0"/>
      <w:divBdr>
        <w:top w:val="none" w:sz="0" w:space="0" w:color="auto"/>
        <w:left w:val="none" w:sz="0" w:space="0" w:color="auto"/>
        <w:bottom w:val="none" w:sz="0" w:space="0" w:color="auto"/>
        <w:right w:val="none" w:sz="0" w:space="0" w:color="auto"/>
      </w:divBdr>
      <w:divsChild>
        <w:div w:id="845749180">
          <w:marLeft w:val="0"/>
          <w:marRight w:val="0"/>
          <w:marTop w:val="0"/>
          <w:marBottom w:val="0"/>
          <w:divBdr>
            <w:top w:val="none" w:sz="0" w:space="0" w:color="auto"/>
            <w:left w:val="none" w:sz="0" w:space="0" w:color="auto"/>
            <w:bottom w:val="none" w:sz="0" w:space="0" w:color="auto"/>
            <w:right w:val="none" w:sz="0" w:space="0" w:color="auto"/>
          </w:divBdr>
        </w:div>
      </w:divsChild>
    </w:div>
    <w:div w:id="166795665">
      <w:bodyDiv w:val="1"/>
      <w:marLeft w:val="0"/>
      <w:marRight w:val="0"/>
      <w:marTop w:val="0"/>
      <w:marBottom w:val="0"/>
      <w:divBdr>
        <w:top w:val="none" w:sz="0" w:space="0" w:color="auto"/>
        <w:left w:val="none" w:sz="0" w:space="0" w:color="auto"/>
        <w:bottom w:val="none" w:sz="0" w:space="0" w:color="auto"/>
        <w:right w:val="none" w:sz="0" w:space="0" w:color="auto"/>
      </w:divBdr>
      <w:divsChild>
        <w:div w:id="1513958779">
          <w:marLeft w:val="0"/>
          <w:marRight w:val="0"/>
          <w:marTop w:val="0"/>
          <w:marBottom w:val="0"/>
          <w:divBdr>
            <w:top w:val="none" w:sz="0" w:space="0" w:color="auto"/>
            <w:left w:val="none" w:sz="0" w:space="0" w:color="auto"/>
            <w:bottom w:val="none" w:sz="0" w:space="0" w:color="auto"/>
            <w:right w:val="none" w:sz="0" w:space="0" w:color="auto"/>
          </w:divBdr>
        </w:div>
      </w:divsChild>
    </w:div>
    <w:div w:id="242643894">
      <w:bodyDiv w:val="1"/>
      <w:marLeft w:val="0"/>
      <w:marRight w:val="0"/>
      <w:marTop w:val="0"/>
      <w:marBottom w:val="0"/>
      <w:divBdr>
        <w:top w:val="none" w:sz="0" w:space="0" w:color="auto"/>
        <w:left w:val="none" w:sz="0" w:space="0" w:color="auto"/>
        <w:bottom w:val="none" w:sz="0" w:space="0" w:color="auto"/>
        <w:right w:val="none" w:sz="0" w:space="0" w:color="auto"/>
      </w:divBdr>
      <w:divsChild>
        <w:div w:id="1126394118">
          <w:marLeft w:val="0"/>
          <w:marRight w:val="0"/>
          <w:marTop w:val="0"/>
          <w:marBottom w:val="0"/>
          <w:divBdr>
            <w:top w:val="none" w:sz="0" w:space="0" w:color="auto"/>
            <w:left w:val="none" w:sz="0" w:space="0" w:color="auto"/>
            <w:bottom w:val="none" w:sz="0" w:space="0" w:color="auto"/>
            <w:right w:val="none" w:sz="0" w:space="0" w:color="auto"/>
          </w:divBdr>
        </w:div>
      </w:divsChild>
    </w:div>
    <w:div w:id="246041442">
      <w:bodyDiv w:val="1"/>
      <w:marLeft w:val="0"/>
      <w:marRight w:val="0"/>
      <w:marTop w:val="0"/>
      <w:marBottom w:val="0"/>
      <w:divBdr>
        <w:top w:val="none" w:sz="0" w:space="0" w:color="auto"/>
        <w:left w:val="none" w:sz="0" w:space="0" w:color="auto"/>
        <w:bottom w:val="none" w:sz="0" w:space="0" w:color="auto"/>
        <w:right w:val="none" w:sz="0" w:space="0" w:color="auto"/>
      </w:divBdr>
      <w:divsChild>
        <w:div w:id="496655539">
          <w:marLeft w:val="0"/>
          <w:marRight w:val="0"/>
          <w:marTop w:val="0"/>
          <w:marBottom w:val="0"/>
          <w:divBdr>
            <w:top w:val="none" w:sz="0" w:space="0" w:color="auto"/>
            <w:left w:val="none" w:sz="0" w:space="0" w:color="auto"/>
            <w:bottom w:val="none" w:sz="0" w:space="0" w:color="auto"/>
            <w:right w:val="none" w:sz="0" w:space="0" w:color="auto"/>
          </w:divBdr>
        </w:div>
      </w:divsChild>
    </w:div>
    <w:div w:id="2654245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673">
          <w:marLeft w:val="0"/>
          <w:marRight w:val="0"/>
          <w:marTop w:val="0"/>
          <w:marBottom w:val="0"/>
          <w:divBdr>
            <w:top w:val="none" w:sz="0" w:space="0" w:color="auto"/>
            <w:left w:val="none" w:sz="0" w:space="0" w:color="auto"/>
            <w:bottom w:val="none" w:sz="0" w:space="0" w:color="auto"/>
            <w:right w:val="none" w:sz="0" w:space="0" w:color="auto"/>
          </w:divBdr>
        </w:div>
        <w:div w:id="1651246590">
          <w:marLeft w:val="0"/>
          <w:marRight w:val="0"/>
          <w:marTop w:val="0"/>
          <w:marBottom w:val="0"/>
          <w:divBdr>
            <w:top w:val="none" w:sz="0" w:space="0" w:color="auto"/>
            <w:left w:val="none" w:sz="0" w:space="0" w:color="auto"/>
            <w:bottom w:val="none" w:sz="0" w:space="0" w:color="auto"/>
            <w:right w:val="none" w:sz="0" w:space="0" w:color="auto"/>
          </w:divBdr>
        </w:div>
        <w:div w:id="2059621302">
          <w:marLeft w:val="0"/>
          <w:marRight w:val="0"/>
          <w:marTop w:val="0"/>
          <w:marBottom w:val="0"/>
          <w:divBdr>
            <w:top w:val="none" w:sz="0" w:space="0" w:color="auto"/>
            <w:left w:val="none" w:sz="0" w:space="0" w:color="auto"/>
            <w:bottom w:val="none" w:sz="0" w:space="0" w:color="auto"/>
            <w:right w:val="none" w:sz="0" w:space="0" w:color="auto"/>
          </w:divBdr>
        </w:div>
      </w:divsChild>
    </w:div>
    <w:div w:id="265430324">
      <w:bodyDiv w:val="1"/>
      <w:marLeft w:val="0"/>
      <w:marRight w:val="0"/>
      <w:marTop w:val="0"/>
      <w:marBottom w:val="0"/>
      <w:divBdr>
        <w:top w:val="none" w:sz="0" w:space="0" w:color="auto"/>
        <w:left w:val="none" w:sz="0" w:space="0" w:color="auto"/>
        <w:bottom w:val="none" w:sz="0" w:space="0" w:color="auto"/>
        <w:right w:val="none" w:sz="0" w:space="0" w:color="auto"/>
      </w:divBdr>
      <w:divsChild>
        <w:div w:id="616183889">
          <w:marLeft w:val="0"/>
          <w:marRight w:val="0"/>
          <w:marTop w:val="0"/>
          <w:marBottom w:val="0"/>
          <w:divBdr>
            <w:top w:val="none" w:sz="0" w:space="0" w:color="auto"/>
            <w:left w:val="none" w:sz="0" w:space="0" w:color="auto"/>
            <w:bottom w:val="none" w:sz="0" w:space="0" w:color="auto"/>
            <w:right w:val="none" w:sz="0" w:space="0" w:color="auto"/>
          </w:divBdr>
        </w:div>
      </w:divsChild>
    </w:div>
    <w:div w:id="307898611">
      <w:bodyDiv w:val="1"/>
      <w:marLeft w:val="0"/>
      <w:marRight w:val="0"/>
      <w:marTop w:val="0"/>
      <w:marBottom w:val="0"/>
      <w:divBdr>
        <w:top w:val="none" w:sz="0" w:space="0" w:color="auto"/>
        <w:left w:val="none" w:sz="0" w:space="0" w:color="auto"/>
        <w:bottom w:val="none" w:sz="0" w:space="0" w:color="auto"/>
        <w:right w:val="none" w:sz="0" w:space="0" w:color="auto"/>
      </w:divBdr>
      <w:divsChild>
        <w:div w:id="2096396906">
          <w:marLeft w:val="0"/>
          <w:marRight w:val="0"/>
          <w:marTop w:val="0"/>
          <w:marBottom w:val="0"/>
          <w:divBdr>
            <w:top w:val="none" w:sz="0" w:space="0" w:color="auto"/>
            <w:left w:val="none" w:sz="0" w:space="0" w:color="auto"/>
            <w:bottom w:val="none" w:sz="0" w:space="0" w:color="auto"/>
            <w:right w:val="none" w:sz="0" w:space="0" w:color="auto"/>
          </w:divBdr>
        </w:div>
      </w:divsChild>
    </w:div>
    <w:div w:id="350764271">
      <w:bodyDiv w:val="1"/>
      <w:marLeft w:val="0"/>
      <w:marRight w:val="0"/>
      <w:marTop w:val="0"/>
      <w:marBottom w:val="0"/>
      <w:divBdr>
        <w:top w:val="none" w:sz="0" w:space="0" w:color="auto"/>
        <w:left w:val="none" w:sz="0" w:space="0" w:color="auto"/>
        <w:bottom w:val="none" w:sz="0" w:space="0" w:color="auto"/>
        <w:right w:val="none" w:sz="0" w:space="0" w:color="auto"/>
      </w:divBdr>
      <w:divsChild>
        <w:div w:id="2097087364">
          <w:marLeft w:val="0"/>
          <w:marRight w:val="0"/>
          <w:marTop w:val="0"/>
          <w:marBottom w:val="0"/>
          <w:divBdr>
            <w:top w:val="none" w:sz="0" w:space="0" w:color="auto"/>
            <w:left w:val="none" w:sz="0" w:space="0" w:color="auto"/>
            <w:bottom w:val="none" w:sz="0" w:space="0" w:color="auto"/>
            <w:right w:val="none" w:sz="0" w:space="0" w:color="auto"/>
          </w:divBdr>
        </w:div>
      </w:divsChild>
    </w:div>
    <w:div w:id="364789524">
      <w:bodyDiv w:val="1"/>
      <w:marLeft w:val="0"/>
      <w:marRight w:val="0"/>
      <w:marTop w:val="0"/>
      <w:marBottom w:val="0"/>
      <w:divBdr>
        <w:top w:val="none" w:sz="0" w:space="0" w:color="auto"/>
        <w:left w:val="none" w:sz="0" w:space="0" w:color="auto"/>
        <w:bottom w:val="none" w:sz="0" w:space="0" w:color="auto"/>
        <w:right w:val="none" w:sz="0" w:space="0" w:color="auto"/>
      </w:divBdr>
      <w:divsChild>
        <w:div w:id="1009648093">
          <w:marLeft w:val="0"/>
          <w:marRight w:val="0"/>
          <w:marTop w:val="0"/>
          <w:marBottom w:val="0"/>
          <w:divBdr>
            <w:top w:val="none" w:sz="0" w:space="0" w:color="auto"/>
            <w:left w:val="none" w:sz="0" w:space="0" w:color="auto"/>
            <w:bottom w:val="none" w:sz="0" w:space="0" w:color="auto"/>
            <w:right w:val="none" w:sz="0" w:space="0" w:color="auto"/>
          </w:divBdr>
        </w:div>
      </w:divsChild>
    </w:div>
    <w:div w:id="368648094">
      <w:bodyDiv w:val="1"/>
      <w:marLeft w:val="0"/>
      <w:marRight w:val="0"/>
      <w:marTop w:val="0"/>
      <w:marBottom w:val="0"/>
      <w:divBdr>
        <w:top w:val="none" w:sz="0" w:space="0" w:color="auto"/>
        <w:left w:val="none" w:sz="0" w:space="0" w:color="auto"/>
        <w:bottom w:val="none" w:sz="0" w:space="0" w:color="auto"/>
        <w:right w:val="none" w:sz="0" w:space="0" w:color="auto"/>
      </w:divBdr>
      <w:divsChild>
        <w:div w:id="782384840">
          <w:marLeft w:val="0"/>
          <w:marRight w:val="0"/>
          <w:marTop w:val="0"/>
          <w:marBottom w:val="0"/>
          <w:divBdr>
            <w:top w:val="none" w:sz="0" w:space="0" w:color="auto"/>
            <w:left w:val="none" w:sz="0" w:space="0" w:color="auto"/>
            <w:bottom w:val="none" w:sz="0" w:space="0" w:color="auto"/>
            <w:right w:val="none" w:sz="0" w:space="0" w:color="auto"/>
          </w:divBdr>
        </w:div>
      </w:divsChild>
    </w:div>
    <w:div w:id="405032611">
      <w:bodyDiv w:val="1"/>
      <w:marLeft w:val="0"/>
      <w:marRight w:val="0"/>
      <w:marTop w:val="0"/>
      <w:marBottom w:val="0"/>
      <w:divBdr>
        <w:top w:val="none" w:sz="0" w:space="0" w:color="auto"/>
        <w:left w:val="none" w:sz="0" w:space="0" w:color="auto"/>
        <w:bottom w:val="none" w:sz="0" w:space="0" w:color="auto"/>
        <w:right w:val="none" w:sz="0" w:space="0" w:color="auto"/>
      </w:divBdr>
      <w:divsChild>
        <w:div w:id="923413152">
          <w:marLeft w:val="0"/>
          <w:marRight w:val="0"/>
          <w:marTop w:val="0"/>
          <w:marBottom w:val="0"/>
          <w:divBdr>
            <w:top w:val="none" w:sz="0" w:space="0" w:color="auto"/>
            <w:left w:val="none" w:sz="0" w:space="0" w:color="auto"/>
            <w:bottom w:val="none" w:sz="0" w:space="0" w:color="auto"/>
            <w:right w:val="none" w:sz="0" w:space="0" w:color="auto"/>
          </w:divBdr>
        </w:div>
      </w:divsChild>
    </w:div>
    <w:div w:id="408118969">
      <w:bodyDiv w:val="1"/>
      <w:marLeft w:val="0"/>
      <w:marRight w:val="0"/>
      <w:marTop w:val="0"/>
      <w:marBottom w:val="0"/>
      <w:divBdr>
        <w:top w:val="none" w:sz="0" w:space="0" w:color="auto"/>
        <w:left w:val="none" w:sz="0" w:space="0" w:color="auto"/>
        <w:bottom w:val="none" w:sz="0" w:space="0" w:color="auto"/>
        <w:right w:val="none" w:sz="0" w:space="0" w:color="auto"/>
      </w:divBdr>
      <w:divsChild>
        <w:div w:id="1448543261">
          <w:marLeft w:val="0"/>
          <w:marRight w:val="0"/>
          <w:marTop w:val="0"/>
          <w:marBottom w:val="0"/>
          <w:divBdr>
            <w:top w:val="none" w:sz="0" w:space="0" w:color="auto"/>
            <w:left w:val="none" w:sz="0" w:space="0" w:color="auto"/>
            <w:bottom w:val="none" w:sz="0" w:space="0" w:color="auto"/>
            <w:right w:val="none" w:sz="0" w:space="0" w:color="auto"/>
          </w:divBdr>
        </w:div>
      </w:divsChild>
    </w:div>
    <w:div w:id="442963493">
      <w:bodyDiv w:val="1"/>
      <w:marLeft w:val="0"/>
      <w:marRight w:val="0"/>
      <w:marTop w:val="0"/>
      <w:marBottom w:val="0"/>
      <w:divBdr>
        <w:top w:val="none" w:sz="0" w:space="0" w:color="auto"/>
        <w:left w:val="none" w:sz="0" w:space="0" w:color="auto"/>
        <w:bottom w:val="none" w:sz="0" w:space="0" w:color="auto"/>
        <w:right w:val="none" w:sz="0" w:space="0" w:color="auto"/>
      </w:divBdr>
      <w:divsChild>
        <w:div w:id="299696597">
          <w:marLeft w:val="0"/>
          <w:marRight w:val="0"/>
          <w:marTop w:val="0"/>
          <w:marBottom w:val="0"/>
          <w:divBdr>
            <w:top w:val="none" w:sz="0" w:space="0" w:color="auto"/>
            <w:left w:val="none" w:sz="0" w:space="0" w:color="auto"/>
            <w:bottom w:val="none" w:sz="0" w:space="0" w:color="auto"/>
            <w:right w:val="none" w:sz="0" w:space="0" w:color="auto"/>
          </w:divBdr>
        </w:div>
      </w:divsChild>
    </w:div>
    <w:div w:id="530846020">
      <w:bodyDiv w:val="1"/>
      <w:marLeft w:val="0"/>
      <w:marRight w:val="0"/>
      <w:marTop w:val="0"/>
      <w:marBottom w:val="0"/>
      <w:divBdr>
        <w:top w:val="none" w:sz="0" w:space="0" w:color="auto"/>
        <w:left w:val="none" w:sz="0" w:space="0" w:color="auto"/>
        <w:bottom w:val="none" w:sz="0" w:space="0" w:color="auto"/>
        <w:right w:val="none" w:sz="0" w:space="0" w:color="auto"/>
      </w:divBdr>
      <w:divsChild>
        <w:div w:id="987901639">
          <w:marLeft w:val="0"/>
          <w:marRight w:val="0"/>
          <w:marTop w:val="0"/>
          <w:marBottom w:val="0"/>
          <w:divBdr>
            <w:top w:val="none" w:sz="0" w:space="0" w:color="auto"/>
            <w:left w:val="none" w:sz="0" w:space="0" w:color="auto"/>
            <w:bottom w:val="none" w:sz="0" w:space="0" w:color="auto"/>
            <w:right w:val="none" w:sz="0" w:space="0" w:color="auto"/>
          </w:divBdr>
        </w:div>
      </w:divsChild>
    </w:div>
    <w:div w:id="532570553">
      <w:bodyDiv w:val="1"/>
      <w:marLeft w:val="0"/>
      <w:marRight w:val="0"/>
      <w:marTop w:val="0"/>
      <w:marBottom w:val="0"/>
      <w:divBdr>
        <w:top w:val="none" w:sz="0" w:space="0" w:color="auto"/>
        <w:left w:val="none" w:sz="0" w:space="0" w:color="auto"/>
        <w:bottom w:val="none" w:sz="0" w:space="0" w:color="auto"/>
        <w:right w:val="none" w:sz="0" w:space="0" w:color="auto"/>
      </w:divBdr>
      <w:divsChild>
        <w:div w:id="2076732502">
          <w:marLeft w:val="0"/>
          <w:marRight w:val="0"/>
          <w:marTop w:val="0"/>
          <w:marBottom w:val="0"/>
          <w:divBdr>
            <w:top w:val="none" w:sz="0" w:space="0" w:color="auto"/>
            <w:left w:val="none" w:sz="0" w:space="0" w:color="auto"/>
            <w:bottom w:val="none" w:sz="0" w:space="0" w:color="auto"/>
            <w:right w:val="none" w:sz="0" w:space="0" w:color="auto"/>
          </w:divBdr>
        </w:div>
      </w:divsChild>
    </w:div>
    <w:div w:id="628975559">
      <w:bodyDiv w:val="1"/>
      <w:marLeft w:val="0"/>
      <w:marRight w:val="0"/>
      <w:marTop w:val="0"/>
      <w:marBottom w:val="0"/>
      <w:divBdr>
        <w:top w:val="none" w:sz="0" w:space="0" w:color="auto"/>
        <w:left w:val="none" w:sz="0" w:space="0" w:color="auto"/>
        <w:bottom w:val="none" w:sz="0" w:space="0" w:color="auto"/>
        <w:right w:val="none" w:sz="0" w:space="0" w:color="auto"/>
      </w:divBdr>
      <w:divsChild>
        <w:div w:id="266619716">
          <w:marLeft w:val="0"/>
          <w:marRight w:val="0"/>
          <w:marTop w:val="0"/>
          <w:marBottom w:val="0"/>
          <w:divBdr>
            <w:top w:val="none" w:sz="0" w:space="0" w:color="auto"/>
            <w:left w:val="none" w:sz="0" w:space="0" w:color="auto"/>
            <w:bottom w:val="none" w:sz="0" w:space="0" w:color="auto"/>
            <w:right w:val="none" w:sz="0" w:space="0" w:color="auto"/>
          </w:divBdr>
        </w:div>
      </w:divsChild>
    </w:div>
    <w:div w:id="640501148">
      <w:bodyDiv w:val="1"/>
      <w:marLeft w:val="0"/>
      <w:marRight w:val="0"/>
      <w:marTop w:val="0"/>
      <w:marBottom w:val="0"/>
      <w:divBdr>
        <w:top w:val="none" w:sz="0" w:space="0" w:color="auto"/>
        <w:left w:val="none" w:sz="0" w:space="0" w:color="auto"/>
        <w:bottom w:val="none" w:sz="0" w:space="0" w:color="auto"/>
        <w:right w:val="none" w:sz="0" w:space="0" w:color="auto"/>
      </w:divBdr>
      <w:divsChild>
        <w:div w:id="1464886186">
          <w:marLeft w:val="0"/>
          <w:marRight w:val="0"/>
          <w:marTop w:val="0"/>
          <w:marBottom w:val="0"/>
          <w:divBdr>
            <w:top w:val="none" w:sz="0" w:space="0" w:color="auto"/>
            <w:left w:val="none" w:sz="0" w:space="0" w:color="auto"/>
            <w:bottom w:val="none" w:sz="0" w:space="0" w:color="auto"/>
            <w:right w:val="none" w:sz="0" w:space="0" w:color="auto"/>
          </w:divBdr>
        </w:div>
      </w:divsChild>
    </w:div>
    <w:div w:id="716203192">
      <w:bodyDiv w:val="1"/>
      <w:marLeft w:val="0"/>
      <w:marRight w:val="0"/>
      <w:marTop w:val="0"/>
      <w:marBottom w:val="0"/>
      <w:divBdr>
        <w:top w:val="none" w:sz="0" w:space="0" w:color="auto"/>
        <w:left w:val="none" w:sz="0" w:space="0" w:color="auto"/>
        <w:bottom w:val="none" w:sz="0" w:space="0" w:color="auto"/>
        <w:right w:val="none" w:sz="0" w:space="0" w:color="auto"/>
      </w:divBdr>
      <w:divsChild>
        <w:div w:id="1219394251">
          <w:marLeft w:val="0"/>
          <w:marRight w:val="0"/>
          <w:marTop w:val="0"/>
          <w:marBottom w:val="0"/>
          <w:divBdr>
            <w:top w:val="none" w:sz="0" w:space="0" w:color="auto"/>
            <w:left w:val="none" w:sz="0" w:space="0" w:color="auto"/>
            <w:bottom w:val="none" w:sz="0" w:space="0" w:color="auto"/>
            <w:right w:val="none" w:sz="0" w:space="0" w:color="auto"/>
          </w:divBdr>
        </w:div>
      </w:divsChild>
    </w:div>
    <w:div w:id="755564737">
      <w:bodyDiv w:val="1"/>
      <w:marLeft w:val="0"/>
      <w:marRight w:val="0"/>
      <w:marTop w:val="0"/>
      <w:marBottom w:val="0"/>
      <w:divBdr>
        <w:top w:val="none" w:sz="0" w:space="0" w:color="auto"/>
        <w:left w:val="none" w:sz="0" w:space="0" w:color="auto"/>
        <w:bottom w:val="none" w:sz="0" w:space="0" w:color="auto"/>
        <w:right w:val="none" w:sz="0" w:space="0" w:color="auto"/>
      </w:divBdr>
      <w:divsChild>
        <w:div w:id="382170000">
          <w:marLeft w:val="0"/>
          <w:marRight w:val="0"/>
          <w:marTop w:val="0"/>
          <w:marBottom w:val="0"/>
          <w:divBdr>
            <w:top w:val="none" w:sz="0" w:space="0" w:color="auto"/>
            <w:left w:val="none" w:sz="0" w:space="0" w:color="auto"/>
            <w:bottom w:val="none" w:sz="0" w:space="0" w:color="auto"/>
            <w:right w:val="none" w:sz="0" w:space="0" w:color="auto"/>
          </w:divBdr>
        </w:div>
      </w:divsChild>
    </w:div>
    <w:div w:id="759713172">
      <w:bodyDiv w:val="1"/>
      <w:marLeft w:val="0"/>
      <w:marRight w:val="0"/>
      <w:marTop w:val="0"/>
      <w:marBottom w:val="0"/>
      <w:divBdr>
        <w:top w:val="none" w:sz="0" w:space="0" w:color="auto"/>
        <w:left w:val="none" w:sz="0" w:space="0" w:color="auto"/>
        <w:bottom w:val="none" w:sz="0" w:space="0" w:color="auto"/>
        <w:right w:val="none" w:sz="0" w:space="0" w:color="auto"/>
      </w:divBdr>
      <w:divsChild>
        <w:div w:id="1033769066">
          <w:marLeft w:val="0"/>
          <w:marRight w:val="0"/>
          <w:marTop w:val="0"/>
          <w:marBottom w:val="0"/>
          <w:divBdr>
            <w:top w:val="none" w:sz="0" w:space="0" w:color="auto"/>
            <w:left w:val="none" w:sz="0" w:space="0" w:color="auto"/>
            <w:bottom w:val="none" w:sz="0" w:space="0" w:color="auto"/>
            <w:right w:val="none" w:sz="0" w:space="0" w:color="auto"/>
          </w:divBdr>
        </w:div>
      </w:divsChild>
    </w:div>
    <w:div w:id="768938560">
      <w:bodyDiv w:val="1"/>
      <w:marLeft w:val="0"/>
      <w:marRight w:val="0"/>
      <w:marTop w:val="0"/>
      <w:marBottom w:val="0"/>
      <w:divBdr>
        <w:top w:val="none" w:sz="0" w:space="0" w:color="auto"/>
        <w:left w:val="none" w:sz="0" w:space="0" w:color="auto"/>
        <w:bottom w:val="none" w:sz="0" w:space="0" w:color="auto"/>
        <w:right w:val="none" w:sz="0" w:space="0" w:color="auto"/>
      </w:divBdr>
      <w:divsChild>
        <w:div w:id="715007672">
          <w:marLeft w:val="0"/>
          <w:marRight w:val="0"/>
          <w:marTop w:val="0"/>
          <w:marBottom w:val="0"/>
          <w:divBdr>
            <w:top w:val="none" w:sz="0" w:space="0" w:color="auto"/>
            <w:left w:val="none" w:sz="0" w:space="0" w:color="auto"/>
            <w:bottom w:val="none" w:sz="0" w:space="0" w:color="auto"/>
            <w:right w:val="none" w:sz="0" w:space="0" w:color="auto"/>
          </w:divBdr>
        </w:div>
      </w:divsChild>
    </w:div>
    <w:div w:id="772625912">
      <w:bodyDiv w:val="1"/>
      <w:marLeft w:val="0"/>
      <w:marRight w:val="0"/>
      <w:marTop w:val="0"/>
      <w:marBottom w:val="0"/>
      <w:divBdr>
        <w:top w:val="none" w:sz="0" w:space="0" w:color="auto"/>
        <w:left w:val="none" w:sz="0" w:space="0" w:color="auto"/>
        <w:bottom w:val="none" w:sz="0" w:space="0" w:color="auto"/>
        <w:right w:val="none" w:sz="0" w:space="0" w:color="auto"/>
      </w:divBdr>
      <w:divsChild>
        <w:div w:id="2121601053">
          <w:marLeft w:val="0"/>
          <w:marRight w:val="0"/>
          <w:marTop w:val="0"/>
          <w:marBottom w:val="0"/>
          <w:divBdr>
            <w:top w:val="none" w:sz="0" w:space="0" w:color="auto"/>
            <w:left w:val="none" w:sz="0" w:space="0" w:color="auto"/>
            <w:bottom w:val="none" w:sz="0" w:space="0" w:color="auto"/>
            <w:right w:val="none" w:sz="0" w:space="0" w:color="auto"/>
          </w:divBdr>
        </w:div>
      </w:divsChild>
    </w:div>
    <w:div w:id="774640795">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0"/>
          <w:marRight w:val="0"/>
          <w:marTop w:val="0"/>
          <w:marBottom w:val="0"/>
          <w:divBdr>
            <w:top w:val="none" w:sz="0" w:space="0" w:color="auto"/>
            <w:left w:val="none" w:sz="0" w:space="0" w:color="auto"/>
            <w:bottom w:val="none" w:sz="0" w:space="0" w:color="auto"/>
            <w:right w:val="none" w:sz="0" w:space="0" w:color="auto"/>
          </w:divBdr>
        </w:div>
        <w:div w:id="1288854503">
          <w:marLeft w:val="0"/>
          <w:marRight w:val="0"/>
          <w:marTop w:val="0"/>
          <w:marBottom w:val="0"/>
          <w:divBdr>
            <w:top w:val="none" w:sz="0" w:space="0" w:color="auto"/>
            <w:left w:val="none" w:sz="0" w:space="0" w:color="auto"/>
            <w:bottom w:val="none" w:sz="0" w:space="0" w:color="auto"/>
            <w:right w:val="none" w:sz="0" w:space="0" w:color="auto"/>
          </w:divBdr>
        </w:div>
        <w:div w:id="1233544496">
          <w:marLeft w:val="0"/>
          <w:marRight w:val="0"/>
          <w:marTop w:val="0"/>
          <w:marBottom w:val="0"/>
          <w:divBdr>
            <w:top w:val="none" w:sz="0" w:space="0" w:color="auto"/>
            <w:left w:val="none" w:sz="0" w:space="0" w:color="auto"/>
            <w:bottom w:val="none" w:sz="0" w:space="0" w:color="auto"/>
            <w:right w:val="none" w:sz="0" w:space="0" w:color="auto"/>
          </w:divBdr>
        </w:div>
        <w:div w:id="271012754">
          <w:marLeft w:val="0"/>
          <w:marRight w:val="0"/>
          <w:marTop w:val="0"/>
          <w:marBottom w:val="0"/>
          <w:divBdr>
            <w:top w:val="none" w:sz="0" w:space="0" w:color="auto"/>
            <w:left w:val="none" w:sz="0" w:space="0" w:color="auto"/>
            <w:bottom w:val="none" w:sz="0" w:space="0" w:color="auto"/>
            <w:right w:val="none" w:sz="0" w:space="0" w:color="auto"/>
          </w:divBdr>
        </w:div>
        <w:div w:id="473907880">
          <w:marLeft w:val="0"/>
          <w:marRight w:val="0"/>
          <w:marTop w:val="0"/>
          <w:marBottom w:val="0"/>
          <w:divBdr>
            <w:top w:val="none" w:sz="0" w:space="0" w:color="auto"/>
            <w:left w:val="none" w:sz="0" w:space="0" w:color="auto"/>
            <w:bottom w:val="none" w:sz="0" w:space="0" w:color="auto"/>
            <w:right w:val="none" w:sz="0" w:space="0" w:color="auto"/>
          </w:divBdr>
        </w:div>
        <w:div w:id="834733982">
          <w:marLeft w:val="0"/>
          <w:marRight w:val="0"/>
          <w:marTop w:val="0"/>
          <w:marBottom w:val="0"/>
          <w:divBdr>
            <w:top w:val="none" w:sz="0" w:space="0" w:color="auto"/>
            <w:left w:val="none" w:sz="0" w:space="0" w:color="auto"/>
            <w:bottom w:val="none" w:sz="0" w:space="0" w:color="auto"/>
            <w:right w:val="none" w:sz="0" w:space="0" w:color="auto"/>
          </w:divBdr>
        </w:div>
        <w:div w:id="890579384">
          <w:marLeft w:val="0"/>
          <w:marRight w:val="0"/>
          <w:marTop w:val="0"/>
          <w:marBottom w:val="0"/>
          <w:divBdr>
            <w:top w:val="none" w:sz="0" w:space="0" w:color="auto"/>
            <w:left w:val="none" w:sz="0" w:space="0" w:color="auto"/>
            <w:bottom w:val="none" w:sz="0" w:space="0" w:color="auto"/>
            <w:right w:val="none" w:sz="0" w:space="0" w:color="auto"/>
          </w:divBdr>
        </w:div>
        <w:div w:id="123350644">
          <w:marLeft w:val="0"/>
          <w:marRight w:val="0"/>
          <w:marTop w:val="0"/>
          <w:marBottom w:val="0"/>
          <w:divBdr>
            <w:top w:val="none" w:sz="0" w:space="0" w:color="auto"/>
            <w:left w:val="none" w:sz="0" w:space="0" w:color="auto"/>
            <w:bottom w:val="none" w:sz="0" w:space="0" w:color="auto"/>
            <w:right w:val="none" w:sz="0" w:space="0" w:color="auto"/>
          </w:divBdr>
        </w:div>
        <w:div w:id="956835363">
          <w:marLeft w:val="0"/>
          <w:marRight w:val="0"/>
          <w:marTop w:val="0"/>
          <w:marBottom w:val="0"/>
          <w:divBdr>
            <w:top w:val="none" w:sz="0" w:space="0" w:color="auto"/>
            <w:left w:val="none" w:sz="0" w:space="0" w:color="auto"/>
            <w:bottom w:val="none" w:sz="0" w:space="0" w:color="auto"/>
            <w:right w:val="none" w:sz="0" w:space="0" w:color="auto"/>
          </w:divBdr>
        </w:div>
      </w:divsChild>
    </w:div>
    <w:div w:id="775907976">
      <w:bodyDiv w:val="1"/>
      <w:marLeft w:val="0"/>
      <w:marRight w:val="0"/>
      <w:marTop w:val="0"/>
      <w:marBottom w:val="0"/>
      <w:divBdr>
        <w:top w:val="none" w:sz="0" w:space="0" w:color="auto"/>
        <w:left w:val="none" w:sz="0" w:space="0" w:color="auto"/>
        <w:bottom w:val="none" w:sz="0" w:space="0" w:color="auto"/>
        <w:right w:val="none" w:sz="0" w:space="0" w:color="auto"/>
      </w:divBdr>
      <w:divsChild>
        <w:div w:id="1259405672">
          <w:marLeft w:val="0"/>
          <w:marRight w:val="0"/>
          <w:marTop w:val="0"/>
          <w:marBottom w:val="0"/>
          <w:divBdr>
            <w:top w:val="none" w:sz="0" w:space="0" w:color="auto"/>
            <w:left w:val="none" w:sz="0" w:space="0" w:color="auto"/>
            <w:bottom w:val="none" w:sz="0" w:space="0" w:color="auto"/>
            <w:right w:val="none" w:sz="0" w:space="0" w:color="auto"/>
          </w:divBdr>
        </w:div>
      </w:divsChild>
    </w:div>
    <w:div w:id="852498849">
      <w:bodyDiv w:val="1"/>
      <w:marLeft w:val="0"/>
      <w:marRight w:val="0"/>
      <w:marTop w:val="0"/>
      <w:marBottom w:val="0"/>
      <w:divBdr>
        <w:top w:val="none" w:sz="0" w:space="0" w:color="auto"/>
        <w:left w:val="none" w:sz="0" w:space="0" w:color="auto"/>
        <w:bottom w:val="none" w:sz="0" w:space="0" w:color="auto"/>
        <w:right w:val="none" w:sz="0" w:space="0" w:color="auto"/>
      </w:divBdr>
      <w:divsChild>
        <w:div w:id="1796482395">
          <w:marLeft w:val="0"/>
          <w:marRight w:val="0"/>
          <w:marTop w:val="0"/>
          <w:marBottom w:val="0"/>
          <w:divBdr>
            <w:top w:val="none" w:sz="0" w:space="0" w:color="auto"/>
            <w:left w:val="none" w:sz="0" w:space="0" w:color="auto"/>
            <w:bottom w:val="none" w:sz="0" w:space="0" w:color="auto"/>
            <w:right w:val="none" w:sz="0" w:space="0" w:color="auto"/>
          </w:divBdr>
        </w:div>
      </w:divsChild>
    </w:div>
    <w:div w:id="888877829">
      <w:bodyDiv w:val="1"/>
      <w:marLeft w:val="0"/>
      <w:marRight w:val="0"/>
      <w:marTop w:val="0"/>
      <w:marBottom w:val="0"/>
      <w:divBdr>
        <w:top w:val="none" w:sz="0" w:space="0" w:color="auto"/>
        <w:left w:val="none" w:sz="0" w:space="0" w:color="auto"/>
        <w:bottom w:val="none" w:sz="0" w:space="0" w:color="auto"/>
        <w:right w:val="none" w:sz="0" w:space="0" w:color="auto"/>
      </w:divBdr>
      <w:divsChild>
        <w:div w:id="166480042">
          <w:marLeft w:val="0"/>
          <w:marRight w:val="0"/>
          <w:marTop w:val="0"/>
          <w:marBottom w:val="0"/>
          <w:divBdr>
            <w:top w:val="none" w:sz="0" w:space="0" w:color="auto"/>
            <w:left w:val="none" w:sz="0" w:space="0" w:color="auto"/>
            <w:bottom w:val="none" w:sz="0" w:space="0" w:color="auto"/>
            <w:right w:val="none" w:sz="0" w:space="0" w:color="auto"/>
          </w:divBdr>
        </w:div>
      </w:divsChild>
    </w:div>
    <w:div w:id="937907056">
      <w:bodyDiv w:val="1"/>
      <w:marLeft w:val="0"/>
      <w:marRight w:val="0"/>
      <w:marTop w:val="0"/>
      <w:marBottom w:val="0"/>
      <w:divBdr>
        <w:top w:val="none" w:sz="0" w:space="0" w:color="auto"/>
        <w:left w:val="none" w:sz="0" w:space="0" w:color="auto"/>
        <w:bottom w:val="none" w:sz="0" w:space="0" w:color="auto"/>
        <w:right w:val="none" w:sz="0" w:space="0" w:color="auto"/>
      </w:divBdr>
      <w:divsChild>
        <w:div w:id="1224828159">
          <w:marLeft w:val="0"/>
          <w:marRight w:val="0"/>
          <w:marTop w:val="0"/>
          <w:marBottom w:val="0"/>
          <w:divBdr>
            <w:top w:val="none" w:sz="0" w:space="0" w:color="auto"/>
            <w:left w:val="none" w:sz="0" w:space="0" w:color="auto"/>
            <w:bottom w:val="none" w:sz="0" w:space="0" w:color="auto"/>
            <w:right w:val="none" w:sz="0" w:space="0" w:color="auto"/>
          </w:divBdr>
        </w:div>
        <w:div w:id="827742848">
          <w:marLeft w:val="0"/>
          <w:marRight w:val="0"/>
          <w:marTop w:val="0"/>
          <w:marBottom w:val="0"/>
          <w:divBdr>
            <w:top w:val="none" w:sz="0" w:space="0" w:color="auto"/>
            <w:left w:val="none" w:sz="0" w:space="0" w:color="auto"/>
            <w:bottom w:val="none" w:sz="0" w:space="0" w:color="auto"/>
            <w:right w:val="none" w:sz="0" w:space="0" w:color="auto"/>
          </w:divBdr>
        </w:div>
        <w:div w:id="93061948">
          <w:marLeft w:val="0"/>
          <w:marRight w:val="0"/>
          <w:marTop w:val="0"/>
          <w:marBottom w:val="0"/>
          <w:divBdr>
            <w:top w:val="none" w:sz="0" w:space="0" w:color="auto"/>
            <w:left w:val="none" w:sz="0" w:space="0" w:color="auto"/>
            <w:bottom w:val="none" w:sz="0" w:space="0" w:color="auto"/>
            <w:right w:val="none" w:sz="0" w:space="0" w:color="auto"/>
          </w:divBdr>
        </w:div>
        <w:div w:id="491605962">
          <w:marLeft w:val="0"/>
          <w:marRight w:val="0"/>
          <w:marTop w:val="0"/>
          <w:marBottom w:val="0"/>
          <w:divBdr>
            <w:top w:val="none" w:sz="0" w:space="0" w:color="auto"/>
            <w:left w:val="none" w:sz="0" w:space="0" w:color="auto"/>
            <w:bottom w:val="none" w:sz="0" w:space="0" w:color="auto"/>
            <w:right w:val="none" w:sz="0" w:space="0" w:color="auto"/>
          </w:divBdr>
        </w:div>
        <w:div w:id="242034001">
          <w:marLeft w:val="0"/>
          <w:marRight w:val="0"/>
          <w:marTop w:val="0"/>
          <w:marBottom w:val="0"/>
          <w:divBdr>
            <w:top w:val="none" w:sz="0" w:space="0" w:color="auto"/>
            <w:left w:val="none" w:sz="0" w:space="0" w:color="auto"/>
            <w:bottom w:val="none" w:sz="0" w:space="0" w:color="auto"/>
            <w:right w:val="none" w:sz="0" w:space="0" w:color="auto"/>
          </w:divBdr>
        </w:div>
        <w:div w:id="850607027">
          <w:marLeft w:val="0"/>
          <w:marRight w:val="0"/>
          <w:marTop w:val="0"/>
          <w:marBottom w:val="0"/>
          <w:divBdr>
            <w:top w:val="none" w:sz="0" w:space="0" w:color="auto"/>
            <w:left w:val="none" w:sz="0" w:space="0" w:color="auto"/>
            <w:bottom w:val="none" w:sz="0" w:space="0" w:color="auto"/>
            <w:right w:val="none" w:sz="0" w:space="0" w:color="auto"/>
          </w:divBdr>
        </w:div>
        <w:div w:id="1522357284">
          <w:marLeft w:val="0"/>
          <w:marRight w:val="0"/>
          <w:marTop w:val="0"/>
          <w:marBottom w:val="0"/>
          <w:divBdr>
            <w:top w:val="none" w:sz="0" w:space="0" w:color="auto"/>
            <w:left w:val="none" w:sz="0" w:space="0" w:color="auto"/>
            <w:bottom w:val="none" w:sz="0" w:space="0" w:color="auto"/>
            <w:right w:val="none" w:sz="0" w:space="0" w:color="auto"/>
          </w:divBdr>
        </w:div>
        <w:div w:id="2055961218">
          <w:marLeft w:val="0"/>
          <w:marRight w:val="0"/>
          <w:marTop w:val="0"/>
          <w:marBottom w:val="0"/>
          <w:divBdr>
            <w:top w:val="none" w:sz="0" w:space="0" w:color="auto"/>
            <w:left w:val="none" w:sz="0" w:space="0" w:color="auto"/>
            <w:bottom w:val="none" w:sz="0" w:space="0" w:color="auto"/>
            <w:right w:val="none" w:sz="0" w:space="0" w:color="auto"/>
          </w:divBdr>
        </w:div>
        <w:div w:id="1760758640">
          <w:marLeft w:val="0"/>
          <w:marRight w:val="0"/>
          <w:marTop w:val="0"/>
          <w:marBottom w:val="0"/>
          <w:divBdr>
            <w:top w:val="none" w:sz="0" w:space="0" w:color="auto"/>
            <w:left w:val="none" w:sz="0" w:space="0" w:color="auto"/>
            <w:bottom w:val="none" w:sz="0" w:space="0" w:color="auto"/>
            <w:right w:val="none" w:sz="0" w:space="0" w:color="auto"/>
          </w:divBdr>
        </w:div>
        <w:div w:id="1622834251">
          <w:marLeft w:val="0"/>
          <w:marRight w:val="0"/>
          <w:marTop w:val="0"/>
          <w:marBottom w:val="0"/>
          <w:divBdr>
            <w:top w:val="none" w:sz="0" w:space="0" w:color="auto"/>
            <w:left w:val="none" w:sz="0" w:space="0" w:color="auto"/>
            <w:bottom w:val="none" w:sz="0" w:space="0" w:color="auto"/>
            <w:right w:val="none" w:sz="0" w:space="0" w:color="auto"/>
          </w:divBdr>
        </w:div>
        <w:div w:id="1753743757">
          <w:marLeft w:val="0"/>
          <w:marRight w:val="0"/>
          <w:marTop w:val="0"/>
          <w:marBottom w:val="0"/>
          <w:divBdr>
            <w:top w:val="none" w:sz="0" w:space="0" w:color="auto"/>
            <w:left w:val="none" w:sz="0" w:space="0" w:color="auto"/>
            <w:bottom w:val="none" w:sz="0" w:space="0" w:color="auto"/>
            <w:right w:val="none" w:sz="0" w:space="0" w:color="auto"/>
          </w:divBdr>
        </w:div>
        <w:div w:id="269777908">
          <w:marLeft w:val="0"/>
          <w:marRight w:val="0"/>
          <w:marTop w:val="0"/>
          <w:marBottom w:val="0"/>
          <w:divBdr>
            <w:top w:val="none" w:sz="0" w:space="0" w:color="auto"/>
            <w:left w:val="none" w:sz="0" w:space="0" w:color="auto"/>
            <w:bottom w:val="none" w:sz="0" w:space="0" w:color="auto"/>
            <w:right w:val="none" w:sz="0" w:space="0" w:color="auto"/>
          </w:divBdr>
        </w:div>
        <w:div w:id="1802923357">
          <w:marLeft w:val="0"/>
          <w:marRight w:val="0"/>
          <w:marTop w:val="0"/>
          <w:marBottom w:val="0"/>
          <w:divBdr>
            <w:top w:val="none" w:sz="0" w:space="0" w:color="auto"/>
            <w:left w:val="none" w:sz="0" w:space="0" w:color="auto"/>
            <w:bottom w:val="none" w:sz="0" w:space="0" w:color="auto"/>
            <w:right w:val="none" w:sz="0" w:space="0" w:color="auto"/>
          </w:divBdr>
        </w:div>
      </w:divsChild>
    </w:div>
    <w:div w:id="961424623">
      <w:bodyDiv w:val="1"/>
      <w:marLeft w:val="0"/>
      <w:marRight w:val="0"/>
      <w:marTop w:val="0"/>
      <w:marBottom w:val="0"/>
      <w:divBdr>
        <w:top w:val="none" w:sz="0" w:space="0" w:color="auto"/>
        <w:left w:val="none" w:sz="0" w:space="0" w:color="auto"/>
        <w:bottom w:val="none" w:sz="0" w:space="0" w:color="auto"/>
        <w:right w:val="none" w:sz="0" w:space="0" w:color="auto"/>
      </w:divBdr>
      <w:divsChild>
        <w:div w:id="491797337">
          <w:marLeft w:val="0"/>
          <w:marRight w:val="0"/>
          <w:marTop w:val="0"/>
          <w:marBottom w:val="0"/>
          <w:divBdr>
            <w:top w:val="none" w:sz="0" w:space="0" w:color="auto"/>
            <w:left w:val="none" w:sz="0" w:space="0" w:color="auto"/>
            <w:bottom w:val="none" w:sz="0" w:space="0" w:color="auto"/>
            <w:right w:val="none" w:sz="0" w:space="0" w:color="auto"/>
          </w:divBdr>
        </w:div>
        <w:div w:id="1535538501">
          <w:marLeft w:val="0"/>
          <w:marRight w:val="0"/>
          <w:marTop w:val="0"/>
          <w:marBottom w:val="0"/>
          <w:divBdr>
            <w:top w:val="none" w:sz="0" w:space="0" w:color="auto"/>
            <w:left w:val="none" w:sz="0" w:space="0" w:color="auto"/>
            <w:bottom w:val="none" w:sz="0" w:space="0" w:color="auto"/>
            <w:right w:val="none" w:sz="0" w:space="0" w:color="auto"/>
          </w:divBdr>
        </w:div>
        <w:div w:id="296885163">
          <w:marLeft w:val="0"/>
          <w:marRight w:val="0"/>
          <w:marTop w:val="0"/>
          <w:marBottom w:val="0"/>
          <w:divBdr>
            <w:top w:val="none" w:sz="0" w:space="0" w:color="auto"/>
            <w:left w:val="none" w:sz="0" w:space="0" w:color="auto"/>
            <w:bottom w:val="none" w:sz="0" w:space="0" w:color="auto"/>
            <w:right w:val="none" w:sz="0" w:space="0" w:color="auto"/>
          </w:divBdr>
        </w:div>
        <w:div w:id="183059127">
          <w:marLeft w:val="0"/>
          <w:marRight w:val="0"/>
          <w:marTop w:val="0"/>
          <w:marBottom w:val="0"/>
          <w:divBdr>
            <w:top w:val="none" w:sz="0" w:space="0" w:color="auto"/>
            <w:left w:val="none" w:sz="0" w:space="0" w:color="auto"/>
            <w:bottom w:val="none" w:sz="0" w:space="0" w:color="auto"/>
            <w:right w:val="none" w:sz="0" w:space="0" w:color="auto"/>
          </w:divBdr>
        </w:div>
        <w:div w:id="1889412379">
          <w:marLeft w:val="0"/>
          <w:marRight w:val="0"/>
          <w:marTop w:val="0"/>
          <w:marBottom w:val="0"/>
          <w:divBdr>
            <w:top w:val="none" w:sz="0" w:space="0" w:color="auto"/>
            <w:left w:val="none" w:sz="0" w:space="0" w:color="auto"/>
            <w:bottom w:val="none" w:sz="0" w:space="0" w:color="auto"/>
            <w:right w:val="none" w:sz="0" w:space="0" w:color="auto"/>
          </w:divBdr>
        </w:div>
        <w:div w:id="585920761">
          <w:marLeft w:val="0"/>
          <w:marRight w:val="0"/>
          <w:marTop w:val="0"/>
          <w:marBottom w:val="0"/>
          <w:divBdr>
            <w:top w:val="none" w:sz="0" w:space="0" w:color="auto"/>
            <w:left w:val="none" w:sz="0" w:space="0" w:color="auto"/>
            <w:bottom w:val="none" w:sz="0" w:space="0" w:color="auto"/>
            <w:right w:val="none" w:sz="0" w:space="0" w:color="auto"/>
          </w:divBdr>
        </w:div>
        <w:div w:id="452479770">
          <w:marLeft w:val="0"/>
          <w:marRight w:val="0"/>
          <w:marTop w:val="0"/>
          <w:marBottom w:val="0"/>
          <w:divBdr>
            <w:top w:val="none" w:sz="0" w:space="0" w:color="auto"/>
            <w:left w:val="none" w:sz="0" w:space="0" w:color="auto"/>
            <w:bottom w:val="none" w:sz="0" w:space="0" w:color="auto"/>
            <w:right w:val="none" w:sz="0" w:space="0" w:color="auto"/>
          </w:divBdr>
        </w:div>
        <w:div w:id="1324353340">
          <w:marLeft w:val="0"/>
          <w:marRight w:val="0"/>
          <w:marTop w:val="0"/>
          <w:marBottom w:val="0"/>
          <w:divBdr>
            <w:top w:val="none" w:sz="0" w:space="0" w:color="auto"/>
            <w:left w:val="none" w:sz="0" w:space="0" w:color="auto"/>
            <w:bottom w:val="none" w:sz="0" w:space="0" w:color="auto"/>
            <w:right w:val="none" w:sz="0" w:space="0" w:color="auto"/>
          </w:divBdr>
        </w:div>
        <w:div w:id="591010516">
          <w:marLeft w:val="0"/>
          <w:marRight w:val="0"/>
          <w:marTop w:val="0"/>
          <w:marBottom w:val="0"/>
          <w:divBdr>
            <w:top w:val="none" w:sz="0" w:space="0" w:color="auto"/>
            <w:left w:val="none" w:sz="0" w:space="0" w:color="auto"/>
            <w:bottom w:val="none" w:sz="0" w:space="0" w:color="auto"/>
            <w:right w:val="none" w:sz="0" w:space="0" w:color="auto"/>
          </w:divBdr>
        </w:div>
      </w:divsChild>
    </w:div>
    <w:div w:id="981495656">
      <w:bodyDiv w:val="1"/>
      <w:marLeft w:val="0"/>
      <w:marRight w:val="0"/>
      <w:marTop w:val="0"/>
      <w:marBottom w:val="0"/>
      <w:divBdr>
        <w:top w:val="none" w:sz="0" w:space="0" w:color="auto"/>
        <w:left w:val="none" w:sz="0" w:space="0" w:color="auto"/>
        <w:bottom w:val="none" w:sz="0" w:space="0" w:color="auto"/>
        <w:right w:val="none" w:sz="0" w:space="0" w:color="auto"/>
      </w:divBdr>
      <w:divsChild>
        <w:div w:id="2051102708">
          <w:marLeft w:val="0"/>
          <w:marRight w:val="0"/>
          <w:marTop w:val="0"/>
          <w:marBottom w:val="0"/>
          <w:divBdr>
            <w:top w:val="none" w:sz="0" w:space="0" w:color="auto"/>
            <w:left w:val="none" w:sz="0" w:space="0" w:color="auto"/>
            <w:bottom w:val="none" w:sz="0" w:space="0" w:color="auto"/>
            <w:right w:val="none" w:sz="0" w:space="0" w:color="auto"/>
          </w:divBdr>
        </w:div>
      </w:divsChild>
    </w:div>
    <w:div w:id="985354980">
      <w:bodyDiv w:val="1"/>
      <w:marLeft w:val="0"/>
      <w:marRight w:val="0"/>
      <w:marTop w:val="0"/>
      <w:marBottom w:val="0"/>
      <w:divBdr>
        <w:top w:val="none" w:sz="0" w:space="0" w:color="auto"/>
        <w:left w:val="none" w:sz="0" w:space="0" w:color="auto"/>
        <w:bottom w:val="none" w:sz="0" w:space="0" w:color="auto"/>
        <w:right w:val="none" w:sz="0" w:space="0" w:color="auto"/>
      </w:divBdr>
      <w:divsChild>
        <w:div w:id="1351376035">
          <w:marLeft w:val="0"/>
          <w:marRight w:val="0"/>
          <w:marTop w:val="0"/>
          <w:marBottom w:val="0"/>
          <w:divBdr>
            <w:top w:val="none" w:sz="0" w:space="0" w:color="auto"/>
            <w:left w:val="none" w:sz="0" w:space="0" w:color="auto"/>
            <w:bottom w:val="none" w:sz="0" w:space="0" w:color="auto"/>
            <w:right w:val="none" w:sz="0" w:space="0" w:color="auto"/>
          </w:divBdr>
        </w:div>
      </w:divsChild>
    </w:div>
    <w:div w:id="988442804">
      <w:bodyDiv w:val="1"/>
      <w:marLeft w:val="0"/>
      <w:marRight w:val="0"/>
      <w:marTop w:val="0"/>
      <w:marBottom w:val="0"/>
      <w:divBdr>
        <w:top w:val="none" w:sz="0" w:space="0" w:color="auto"/>
        <w:left w:val="none" w:sz="0" w:space="0" w:color="auto"/>
        <w:bottom w:val="none" w:sz="0" w:space="0" w:color="auto"/>
        <w:right w:val="none" w:sz="0" w:space="0" w:color="auto"/>
      </w:divBdr>
      <w:divsChild>
        <w:div w:id="1294481488">
          <w:marLeft w:val="0"/>
          <w:marRight w:val="0"/>
          <w:marTop w:val="0"/>
          <w:marBottom w:val="0"/>
          <w:divBdr>
            <w:top w:val="none" w:sz="0" w:space="0" w:color="auto"/>
            <w:left w:val="none" w:sz="0" w:space="0" w:color="auto"/>
            <w:bottom w:val="none" w:sz="0" w:space="0" w:color="auto"/>
            <w:right w:val="none" w:sz="0" w:space="0" w:color="auto"/>
          </w:divBdr>
        </w:div>
      </w:divsChild>
    </w:div>
    <w:div w:id="1039934713">
      <w:bodyDiv w:val="1"/>
      <w:marLeft w:val="0"/>
      <w:marRight w:val="0"/>
      <w:marTop w:val="0"/>
      <w:marBottom w:val="0"/>
      <w:divBdr>
        <w:top w:val="none" w:sz="0" w:space="0" w:color="auto"/>
        <w:left w:val="none" w:sz="0" w:space="0" w:color="auto"/>
        <w:bottom w:val="none" w:sz="0" w:space="0" w:color="auto"/>
        <w:right w:val="none" w:sz="0" w:space="0" w:color="auto"/>
      </w:divBdr>
      <w:divsChild>
        <w:div w:id="1557350151">
          <w:marLeft w:val="0"/>
          <w:marRight w:val="0"/>
          <w:marTop w:val="0"/>
          <w:marBottom w:val="0"/>
          <w:divBdr>
            <w:top w:val="none" w:sz="0" w:space="0" w:color="auto"/>
            <w:left w:val="none" w:sz="0" w:space="0" w:color="auto"/>
            <w:bottom w:val="none" w:sz="0" w:space="0" w:color="auto"/>
            <w:right w:val="none" w:sz="0" w:space="0" w:color="auto"/>
          </w:divBdr>
        </w:div>
      </w:divsChild>
    </w:div>
    <w:div w:id="1056199489">
      <w:bodyDiv w:val="1"/>
      <w:marLeft w:val="0"/>
      <w:marRight w:val="0"/>
      <w:marTop w:val="0"/>
      <w:marBottom w:val="0"/>
      <w:divBdr>
        <w:top w:val="none" w:sz="0" w:space="0" w:color="auto"/>
        <w:left w:val="none" w:sz="0" w:space="0" w:color="auto"/>
        <w:bottom w:val="none" w:sz="0" w:space="0" w:color="auto"/>
        <w:right w:val="none" w:sz="0" w:space="0" w:color="auto"/>
      </w:divBdr>
      <w:divsChild>
        <w:div w:id="993997213">
          <w:marLeft w:val="0"/>
          <w:marRight w:val="0"/>
          <w:marTop w:val="0"/>
          <w:marBottom w:val="0"/>
          <w:divBdr>
            <w:top w:val="none" w:sz="0" w:space="0" w:color="auto"/>
            <w:left w:val="none" w:sz="0" w:space="0" w:color="auto"/>
            <w:bottom w:val="none" w:sz="0" w:space="0" w:color="auto"/>
            <w:right w:val="none" w:sz="0" w:space="0" w:color="auto"/>
          </w:divBdr>
        </w:div>
      </w:divsChild>
    </w:div>
    <w:div w:id="1076436135">
      <w:bodyDiv w:val="1"/>
      <w:marLeft w:val="0"/>
      <w:marRight w:val="0"/>
      <w:marTop w:val="0"/>
      <w:marBottom w:val="0"/>
      <w:divBdr>
        <w:top w:val="none" w:sz="0" w:space="0" w:color="auto"/>
        <w:left w:val="none" w:sz="0" w:space="0" w:color="auto"/>
        <w:bottom w:val="none" w:sz="0" w:space="0" w:color="auto"/>
        <w:right w:val="none" w:sz="0" w:space="0" w:color="auto"/>
      </w:divBdr>
      <w:divsChild>
        <w:div w:id="1067415282">
          <w:marLeft w:val="0"/>
          <w:marRight w:val="0"/>
          <w:marTop w:val="0"/>
          <w:marBottom w:val="0"/>
          <w:divBdr>
            <w:top w:val="none" w:sz="0" w:space="0" w:color="auto"/>
            <w:left w:val="none" w:sz="0" w:space="0" w:color="auto"/>
            <w:bottom w:val="none" w:sz="0" w:space="0" w:color="auto"/>
            <w:right w:val="none" w:sz="0" w:space="0" w:color="auto"/>
          </w:divBdr>
        </w:div>
      </w:divsChild>
    </w:div>
    <w:div w:id="1138258328">
      <w:bodyDiv w:val="1"/>
      <w:marLeft w:val="0"/>
      <w:marRight w:val="0"/>
      <w:marTop w:val="0"/>
      <w:marBottom w:val="0"/>
      <w:divBdr>
        <w:top w:val="none" w:sz="0" w:space="0" w:color="auto"/>
        <w:left w:val="none" w:sz="0" w:space="0" w:color="auto"/>
        <w:bottom w:val="none" w:sz="0" w:space="0" w:color="auto"/>
        <w:right w:val="none" w:sz="0" w:space="0" w:color="auto"/>
      </w:divBdr>
      <w:divsChild>
        <w:div w:id="1622766928">
          <w:marLeft w:val="0"/>
          <w:marRight w:val="0"/>
          <w:marTop w:val="0"/>
          <w:marBottom w:val="0"/>
          <w:divBdr>
            <w:top w:val="none" w:sz="0" w:space="0" w:color="auto"/>
            <w:left w:val="none" w:sz="0" w:space="0" w:color="auto"/>
            <w:bottom w:val="none" w:sz="0" w:space="0" w:color="auto"/>
            <w:right w:val="none" w:sz="0" w:space="0" w:color="auto"/>
          </w:divBdr>
        </w:div>
        <w:div w:id="874461513">
          <w:marLeft w:val="0"/>
          <w:marRight w:val="0"/>
          <w:marTop w:val="0"/>
          <w:marBottom w:val="0"/>
          <w:divBdr>
            <w:top w:val="none" w:sz="0" w:space="0" w:color="auto"/>
            <w:left w:val="none" w:sz="0" w:space="0" w:color="auto"/>
            <w:bottom w:val="none" w:sz="0" w:space="0" w:color="auto"/>
            <w:right w:val="none" w:sz="0" w:space="0" w:color="auto"/>
          </w:divBdr>
        </w:div>
        <w:div w:id="1172064912">
          <w:marLeft w:val="0"/>
          <w:marRight w:val="0"/>
          <w:marTop w:val="0"/>
          <w:marBottom w:val="0"/>
          <w:divBdr>
            <w:top w:val="none" w:sz="0" w:space="0" w:color="auto"/>
            <w:left w:val="none" w:sz="0" w:space="0" w:color="auto"/>
            <w:bottom w:val="none" w:sz="0" w:space="0" w:color="auto"/>
            <w:right w:val="none" w:sz="0" w:space="0" w:color="auto"/>
          </w:divBdr>
        </w:div>
        <w:div w:id="293874869">
          <w:marLeft w:val="0"/>
          <w:marRight w:val="0"/>
          <w:marTop w:val="0"/>
          <w:marBottom w:val="0"/>
          <w:divBdr>
            <w:top w:val="none" w:sz="0" w:space="0" w:color="auto"/>
            <w:left w:val="none" w:sz="0" w:space="0" w:color="auto"/>
            <w:bottom w:val="none" w:sz="0" w:space="0" w:color="auto"/>
            <w:right w:val="none" w:sz="0" w:space="0" w:color="auto"/>
          </w:divBdr>
        </w:div>
        <w:div w:id="843939104">
          <w:marLeft w:val="0"/>
          <w:marRight w:val="0"/>
          <w:marTop w:val="0"/>
          <w:marBottom w:val="0"/>
          <w:divBdr>
            <w:top w:val="none" w:sz="0" w:space="0" w:color="auto"/>
            <w:left w:val="none" w:sz="0" w:space="0" w:color="auto"/>
            <w:bottom w:val="none" w:sz="0" w:space="0" w:color="auto"/>
            <w:right w:val="none" w:sz="0" w:space="0" w:color="auto"/>
          </w:divBdr>
        </w:div>
        <w:div w:id="1488782030">
          <w:marLeft w:val="0"/>
          <w:marRight w:val="0"/>
          <w:marTop w:val="0"/>
          <w:marBottom w:val="0"/>
          <w:divBdr>
            <w:top w:val="none" w:sz="0" w:space="0" w:color="auto"/>
            <w:left w:val="none" w:sz="0" w:space="0" w:color="auto"/>
            <w:bottom w:val="none" w:sz="0" w:space="0" w:color="auto"/>
            <w:right w:val="none" w:sz="0" w:space="0" w:color="auto"/>
          </w:divBdr>
        </w:div>
        <w:div w:id="464934411">
          <w:marLeft w:val="0"/>
          <w:marRight w:val="0"/>
          <w:marTop w:val="0"/>
          <w:marBottom w:val="0"/>
          <w:divBdr>
            <w:top w:val="none" w:sz="0" w:space="0" w:color="auto"/>
            <w:left w:val="none" w:sz="0" w:space="0" w:color="auto"/>
            <w:bottom w:val="none" w:sz="0" w:space="0" w:color="auto"/>
            <w:right w:val="none" w:sz="0" w:space="0" w:color="auto"/>
          </w:divBdr>
        </w:div>
        <w:div w:id="124854669">
          <w:marLeft w:val="0"/>
          <w:marRight w:val="0"/>
          <w:marTop w:val="0"/>
          <w:marBottom w:val="0"/>
          <w:divBdr>
            <w:top w:val="none" w:sz="0" w:space="0" w:color="auto"/>
            <w:left w:val="none" w:sz="0" w:space="0" w:color="auto"/>
            <w:bottom w:val="none" w:sz="0" w:space="0" w:color="auto"/>
            <w:right w:val="none" w:sz="0" w:space="0" w:color="auto"/>
          </w:divBdr>
        </w:div>
        <w:div w:id="567543085">
          <w:marLeft w:val="0"/>
          <w:marRight w:val="0"/>
          <w:marTop w:val="0"/>
          <w:marBottom w:val="0"/>
          <w:divBdr>
            <w:top w:val="none" w:sz="0" w:space="0" w:color="auto"/>
            <w:left w:val="none" w:sz="0" w:space="0" w:color="auto"/>
            <w:bottom w:val="none" w:sz="0" w:space="0" w:color="auto"/>
            <w:right w:val="none" w:sz="0" w:space="0" w:color="auto"/>
          </w:divBdr>
        </w:div>
        <w:div w:id="378094047">
          <w:marLeft w:val="0"/>
          <w:marRight w:val="0"/>
          <w:marTop w:val="0"/>
          <w:marBottom w:val="0"/>
          <w:divBdr>
            <w:top w:val="none" w:sz="0" w:space="0" w:color="auto"/>
            <w:left w:val="none" w:sz="0" w:space="0" w:color="auto"/>
            <w:bottom w:val="none" w:sz="0" w:space="0" w:color="auto"/>
            <w:right w:val="none" w:sz="0" w:space="0" w:color="auto"/>
          </w:divBdr>
        </w:div>
        <w:div w:id="467286113">
          <w:marLeft w:val="0"/>
          <w:marRight w:val="0"/>
          <w:marTop w:val="0"/>
          <w:marBottom w:val="0"/>
          <w:divBdr>
            <w:top w:val="none" w:sz="0" w:space="0" w:color="auto"/>
            <w:left w:val="none" w:sz="0" w:space="0" w:color="auto"/>
            <w:bottom w:val="none" w:sz="0" w:space="0" w:color="auto"/>
            <w:right w:val="none" w:sz="0" w:space="0" w:color="auto"/>
          </w:divBdr>
        </w:div>
        <w:div w:id="2065563683">
          <w:marLeft w:val="0"/>
          <w:marRight w:val="0"/>
          <w:marTop w:val="0"/>
          <w:marBottom w:val="0"/>
          <w:divBdr>
            <w:top w:val="none" w:sz="0" w:space="0" w:color="auto"/>
            <w:left w:val="none" w:sz="0" w:space="0" w:color="auto"/>
            <w:bottom w:val="none" w:sz="0" w:space="0" w:color="auto"/>
            <w:right w:val="none" w:sz="0" w:space="0" w:color="auto"/>
          </w:divBdr>
        </w:div>
      </w:divsChild>
    </w:div>
    <w:div w:id="1307929481">
      <w:bodyDiv w:val="1"/>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 w:id="902790487">
          <w:marLeft w:val="0"/>
          <w:marRight w:val="0"/>
          <w:marTop w:val="0"/>
          <w:marBottom w:val="0"/>
          <w:divBdr>
            <w:top w:val="none" w:sz="0" w:space="0" w:color="auto"/>
            <w:left w:val="none" w:sz="0" w:space="0" w:color="auto"/>
            <w:bottom w:val="none" w:sz="0" w:space="0" w:color="auto"/>
            <w:right w:val="none" w:sz="0" w:space="0" w:color="auto"/>
          </w:divBdr>
        </w:div>
        <w:div w:id="453209012">
          <w:marLeft w:val="0"/>
          <w:marRight w:val="0"/>
          <w:marTop w:val="0"/>
          <w:marBottom w:val="0"/>
          <w:divBdr>
            <w:top w:val="none" w:sz="0" w:space="0" w:color="auto"/>
            <w:left w:val="none" w:sz="0" w:space="0" w:color="auto"/>
            <w:bottom w:val="none" w:sz="0" w:space="0" w:color="auto"/>
            <w:right w:val="none" w:sz="0" w:space="0" w:color="auto"/>
          </w:divBdr>
        </w:div>
        <w:div w:id="50084668">
          <w:marLeft w:val="0"/>
          <w:marRight w:val="0"/>
          <w:marTop w:val="0"/>
          <w:marBottom w:val="0"/>
          <w:divBdr>
            <w:top w:val="none" w:sz="0" w:space="0" w:color="auto"/>
            <w:left w:val="none" w:sz="0" w:space="0" w:color="auto"/>
            <w:bottom w:val="none" w:sz="0" w:space="0" w:color="auto"/>
            <w:right w:val="none" w:sz="0" w:space="0" w:color="auto"/>
          </w:divBdr>
        </w:div>
        <w:div w:id="417867878">
          <w:marLeft w:val="0"/>
          <w:marRight w:val="0"/>
          <w:marTop w:val="0"/>
          <w:marBottom w:val="0"/>
          <w:divBdr>
            <w:top w:val="none" w:sz="0" w:space="0" w:color="auto"/>
            <w:left w:val="none" w:sz="0" w:space="0" w:color="auto"/>
            <w:bottom w:val="none" w:sz="0" w:space="0" w:color="auto"/>
            <w:right w:val="none" w:sz="0" w:space="0" w:color="auto"/>
          </w:divBdr>
        </w:div>
        <w:div w:id="1902642633">
          <w:marLeft w:val="0"/>
          <w:marRight w:val="0"/>
          <w:marTop w:val="0"/>
          <w:marBottom w:val="0"/>
          <w:divBdr>
            <w:top w:val="none" w:sz="0" w:space="0" w:color="auto"/>
            <w:left w:val="none" w:sz="0" w:space="0" w:color="auto"/>
            <w:bottom w:val="none" w:sz="0" w:space="0" w:color="auto"/>
            <w:right w:val="none" w:sz="0" w:space="0" w:color="auto"/>
          </w:divBdr>
        </w:div>
        <w:div w:id="2140103313">
          <w:marLeft w:val="0"/>
          <w:marRight w:val="0"/>
          <w:marTop w:val="0"/>
          <w:marBottom w:val="0"/>
          <w:divBdr>
            <w:top w:val="none" w:sz="0" w:space="0" w:color="auto"/>
            <w:left w:val="none" w:sz="0" w:space="0" w:color="auto"/>
            <w:bottom w:val="none" w:sz="0" w:space="0" w:color="auto"/>
            <w:right w:val="none" w:sz="0" w:space="0" w:color="auto"/>
          </w:divBdr>
        </w:div>
        <w:div w:id="155612881">
          <w:marLeft w:val="0"/>
          <w:marRight w:val="0"/>
          <w:marTop w:val="0"/>
          <w:marBottom w:val="0"/>
          <w:divBdr>
            <w:top w:val="none" w:sz="0" w:space="0" w:color="auto"/>
            <w:left w:val="none" w:sz="0" w:space="0" w:color="auto"/>
            <w:bottom w:val="none" w:sz="0" w:space="0" w:color="auto"/>
            <w:right w:val="none" w:sz="0" w:space="0" w:color="auto"/>
          </w:divBdr>
        </w:div>
        <w:div w:id="1234465789">
          <w:marLeft w:val="0"/>
          <w:marRight w:val="0"/>
          <w:marTop w:val="0"/>
          <w:marBottom w:val="0"/>
          <w:divBdr>
            <w:top w:val="none" w:sz="0" w:space="0" w:color="auto"/>
            <w:left w:val="none" w:sz="0" w:space="0" w:color="auto"/>
            <w:bottom w:val="none" w:sz="0" w:space="0" w:color="auto"/>
            <w:right w:val="none" w:sz="0" w:space="0" w:color="auto"/>
          </w:divBdr>
        </w:div>
      </w:divsChild>
    </w:div>
    <w:div w:id="1332559896">
      <w:bodyDiv w:val="1"/>
      <w:marLeft w:val="0"/>
      <w:marRight w:val="0"/>
      <w:marTop w:val="0"/>
      <w:marBottom w:val="0"/>
      <w:divBdr>
        <w:top w:val="none" w:sz="0" w:space="0" w:color="auto"/>
        <w:left w:val="none" w:sz="0" w:space="0" w:color="auto"/>
        <w:bottom w:val="none" w:sz="0" w:space="0" w:color="auto"/>
        <w:right w:val="none" w:sz="0" w:space="0" w:color="auto"/>
      </w:divBdr>
      <w:divsChild>
        <w:div w:id="2005546370">
          <w:marLeft w:val="0"/>
          <w:marRight w:val="0"/>
          <w:marTop w:val="0"/>
          <w:marBottom w:val="0"/>
          <w:divBdr>
            <w:top w:val="none" w:sz="0" w:space="0" w:color="auto"/>
            <w:left w:val="none" w:sz="0" w:space="0" w:color="auto"/>
            <w:bottom w:val="none" w:sz="0" w:space="0" w:color="auto"/>
            <w:right w:val="none" w:sz="0" w:space="0" w:color="auto"/>
          </w:divBdr>
        </w:div>
      </w:divsChild>
    </w:div>
    <w:div w:id="1398746095">
      <w:bodyDiv w:val="1"/>
      <w:marLeft w:val="0"/>
      <w:marRight w:val="0"/>
      <w:marTop w:val="0"/>
      <w:marBottom w:val="0"/>
      <w:divBdr>
        <w:top w:val="none" w:sz="0" w:space="0" w:color="auto"/>
        <w:left w:val="none" w:sz="0" w:space="0" w:color="auto"/>
        <w:bottom w:val="none" w:sz="0" w:space="0" w:color="auto"/>
        <w:right w:val="none" w:sz="0" w:space="0" w:color="auto"/>
      </w:divBdr>
      <w:divsChild>
        <w:div w:id="1954971369">
          <w:marLeft w:val="0"/>
          <w:marRight w:val="0"/>
          <w:marTop w:val="0"/>
          <w:marBottom w:val="0"/>
          <w:divBdr>
            <w:top w:val="none" w:sz="0" w:space="0" w:color="auto"/>
            <w:left w:val="none" w:sz="0" w:space="0" w:color="auto"/>
            <w:bottom w:val="none" w:sz="0" w:space="0" w:color="auto"/>
            <w:right w:val="none" w:sz="0" w:space="0" w:color="auto"/>
          </w:divBdr>
        </w:div>
      </w:divsChild>
    </w:div>
    <w:div w:id="1407411448">
      <w:bodyDiv w:val="1"/>
      <w:marLeft w:val="0"/>
      <w:marRight w:val="0"/>
      <w:marTop w:val="0"/>
      <w:marBottom w:val="0"/>
      <w:divBdr>
        <w:top w:val="none" w:sz="0" w:space="0" w:color="auto"/>
        <w:left w:val="none" w:sz="0" w:space="0" w:color="auto"/>
        <w:bottom w:val="none" w:sz="0" w:space="0" w:color="auto"/>
        <w:right w:val="none" w:sz="0" w:space="0" w:color="auto"/>
      </w:divBdr>
      <w:divsChild>
        <w:div w:id="1944147738">
          <w:marLeft w:val="0"/>
          <w:marRight w:val="0"/>
          <w:marTop w:val="0"/>
          <w:marBottom w:val="0"/>
          <w:divBdr>
            <w:top w:val="none" w:sz="0" w:space="0" w:color="auto"/>
            <w:left w:val="none" w:sz="0" w:space="0" w:color="auto"/>
            <w:bottom w:val="none" w:sz="0" w:space="0" w:color="auto"/>
            <w:right w:val="none" w:sz="0" w:space="0" w:color="auto"/>
          </w:divBdr>
        </w:div>
      </w:divsChild>
    </w:div>
    <w:div w:id="1408843036">
      <w:bodyDiv w:val="1"/>
      <w:marLeft w:val="0"/>
      <w:marRight w:val="0"/>
      <w:marTop w:val="0"/>
      <w:marBottom w:val="0"/>
      <w:divBdr>
        <w:top w:val="none" w:sz="0" w:space="0" w:color="auto"/>
        <w:left w:val="none" w:sz="0" w:space="0" w:color="auto"/>
        <w:bottom w:val="none" w:sz="0" w:space="0" w:color="auto"/>
        <w:right w:val="none" w:sz="0" w:space="0" w:color="auto"/>
      </w:divBdr>
      <w:divsChild>
        <w:div w:id="397678400">
          <w:marLeft w:val="0"/>
          <w:marRight w:val="0"/>
          <w:marTop w:val="0"/>
          <w:marBottom w:val="0"/>
          <w:divBdr>
            <w:top w:val="none" w:sz="0" w:space="0" w:color="auto"/>
            <w:left w:val="none" w:sz="0" w:space="0" w:color="auto"/>
            <w:bottom w:val="none" w:sz="0" w:space="0" w:color="auto"/>
            <w:right w:val="none" w:sz="0" w:space="0" w:color="auto"/>
          </w:divBdr>
        </w:div>
      </w:divsChild>
    </w:div>
    <w:div w:id="1424650044">
      <w:bodyDiv w:val="1"/>
      <w:marLeft w:val="0"/>
      <w:marRight w:val="0"/>
      <w:marTop w:val="0"/>
      <w:marBottom w:val="0"/>
      <w:divBdr>
        <w:top w:val="none" w:sz="0" w:space="0" w:color="auto"/>
        <w:left w:val="none" w:sz="0" w:space="0" w:color="auto"/>
        <w:bottom w:val="none" w:sz="0" w:space="0" w:color="auto"/>
        <w:right w:val="none" w:sz="0" w:space="0" w:color="auto"/>
      </w:divBdr>
      <w:divsChild>
        <w:div w:id="407583762">
          <w:marLeft w:val="0"/>
          <w:marRight w:val="0"/>
          <w:marTop w:val="0"/>
          <w:marBottom w:val="0"/>
          <w:divBdr>
            <w:top w:val="none" w:sz="0" w:space="0" w:color="auto"/>
            <w:left w:val="none" w:sz="0" w:space="0" w:color="auto"/>
            <w:bottom w:val="none" w:sz="0" w:space="0" w:color="auto"/>
            <w:right w:val="none" w:sz="0" w:space="0" w:color="auto"/>
          </w:divBdr>
        </w:div>
      </w:divsChild>
    </w:div>
    <w:div w:id="1430391838">
      <w:bodyDiv w:val="1"/>
      <w:marLeft w:val="0"/>
      <w:marRight w:val="0"/>
      <w:marTop w:val="0"/>
      <w:marBottom w:val="0"/>
      <w:divBdr>
        <w:top w:val="none" w:sz="0" w:space="0" w:color="auto"/>
        <w:left w:val="none" w:sz="0" w:space="0" w:color="auto"/>
        <w:bottom w:val="none" w:sz="0" w:space="0" w:color="auto"/>
        <w:right w:val="none" w:sz="0" w:space="0" w:color="auto"/>
      </w:divBdr>
      <w:divsChild>
        <w:div w:id="2101950997">
          <w:marLeft w:val="0"/>
          <w:marRight w:val="0"/>
          <w:marTop w:val="0"/>
          <w:marBottom w:val="0"/>
          <w:divBdr>
            <w:top w:val="none" w:sz="0" w:space="0" w:color="auto"/>
            <w:left w:val="none" w:sz="0" w:space="0" w:color="auto"/>
            <w:bottom w:val="none" w:sz="0" w:space="0" w:color="auto"/>
            <w:right w:val="none" w:sz="0" w:space="0" w:color="auto"/>
          </w:divBdr>
        </w:div>
      </w:divsChild>
    </w:div>
    <w:div w:id="1481268028">
      <w:bodyDiv w:val="1"/>
      <w:marLeft w:val="0"/>
      <w:marRight w:val="0"/>
      <w:marTop w:val="0"/>
      <w:marBottom w:val="0"/>
      <w:divBdr>
        <w:top w:val="none" w:sz="0" w:space="0" w:color="auto"/>
        <w:left w:val="none" w:sz="0" w:space="0" w:color="auto"/>
        <w:bottom w:val="none" w:sz="0" w:space="0" w:color="auto"/>
        <w:right w:val="none" w:sz="0" w:space="0" w:color="auto"/>
      </w:divBdr>
      <w:divsChild>
        <w:div w:id="1292514198">
          <w:marLeft w:val="0"/>
          <w:marRight w:val="0"/>
          <w:marTop w:val="0"/>
          <w:marBottom w:val="0"/>
          <w:divBdr>
            <w:top w:val="none" w:sz="0" w:space="0" w:color="auto"/>
            <w:left w:val="none" w:sz="0" w:space="0" w:color="auto"/>
            <w:bottom w:val="none" w:sz="0" w:space="0" w:color="auto"/>
            <w:right w:val="none" w:sz="0" w:space="0" w:color="auto"/>
          </w:divBdr>
        </w:div>
      </w:divsChild>
    </w:div>
    <w:div w:id="15257082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631">
          <w:marLeft w:val="0"/>
          <w:marRight w:val="0"/>
          <w:marTop w:val="0"/>
          <w:marBottom w:val="0"/>
          <w:divBdr>
            <w:top w:val="none" w:sz="0" w:space="0" w:color="auto"/>
            <w:left w:val="none" w:sz="0" w:space="0" w:color="auto"/>
            <w:bottom w:val="none" w:sz="0" w:space="0" w:color="auto"/>
            <w:right w:val="none" w:sz="0" w:space="0" w:color="auto"/>
          </w:divBdr>
        </w:div>
      </w:divsChild>
    </w:div>
    <w:div w:id="1535002086">
      <w:bodyDiv w:val="1"/>
      <w:marLeft w:val="0"/>
      <w:marRight w:val="0"/>
      <w:marTop w:val="0"/>
      <w:marBottom w:val="0"/>
      <w:divBdr>
        <w:top w:val="none" w:sz="0" w:space="0" w:color="auto"/>
        <w:left w:val="none" w:sz="0" w:space="0" w:color="auto"/>
        <w:bottom w:val="none" w:sz="0" w:space="0" w:color="auto"/>
        <w:right w:val="none" w:sz="0" w:space="0" w:color="auto"/>
      </w:divBdr>
      <w:divsChild>
        <w:div w:id="1883638233">
          <w:marLeft w:val="0"/>
          <w:marRight w:val="0"/>
          <w:marTop w:val="0"/>
          <w:marBottom w:val="0"/>
          <w:divBdr>
            <w:top w:val="none" w:sz="0" w:space="0" w:color="auto"/>
            <w:left w:val="none" w:sz="0" w:space="0" w:color="auto"/>
            <w:bottom w:val="none" w:sz="0" w:space="0" w:color="auto"/>
            <w:right w:val="none" w:sz="0" w:space="0" w:color="auto"/>
          </w:divBdr>
        </w:div>
      </w:divsChild>
    </w:div>
    <w:div w:id="1536237319">
      <w:bodyDiv w:val="1"/>
      <w:marLeft w:val="0"/>
      <w:marRight w:val="0"/>
      <w:marTop w:val="0"/>
      <w:marBottom w:val="0"/>
      <w:divBdr>
        <w:top w:val="none" w:sz="0" w:space="0" w:color="auto"/>
        <w:left w:val="none" w:sz="0" w:space="0" w:color="auto"/>
        <w:bottom w:val="none" w:sz="0" w:space="0" w:color="auto"/>
        <w:right w:val="none" w:sz="0" w:space="0" w:color="auto"/>
      </w:divBdr>
      <w:divsChild>
        <w:div w:id="1022244213">
          <w:marLeft w:val="0"/>
          <w:marRight w:val="0"/>
          <w:marTop w:val="0"/>
          <w:marBottom w:val="0"/>
          <w:divBdr>
            <w:top w:val="none" w:sz="0" w:space="0" w:color="auto"/>
            <w:left w:val="none" w:sz="0" w:space="0" w:color="auto"/>
            <w:bottom w:val="none" w:sz="0" w:space="0" w:color="auto"/>
            <w:right w:val="none" w:sz="0" w:space="0" w:color="auto"/>
          </w:divBdr>
        </w:div>
      </w:divsChild>
    </w:div>
    <w:div w:id="1548839145">
      <w:bodyDiv w:val="1"/>
      <w:marLeft w:val="0"/>
      <w:marRight w:val="0"/>
      <w:marTop w:val="0"/>
      <w:marBottom w:val="0"/>
      <w:divBdr>
        <w:top w:val="none" w:sz="0" w:space="0" w:color="auto"/>
        <w:left w:val="none" w:sz="0" w:space="0" w:color="auto"/>
        <w:bottom w:val="none" w:sz="0" w:space="0" w:color="auto"/>
        <w:right w:val="none" w:sz="0" w:space="0" w:color="auto"/>
      </w:divBdr>
      <w:divsChild>
        <w:div w:id="2017031283">
          <w:marLeft w:val="0"/>
          <w:marRight w:val="0"/>
          <w:marTop w:val="0"/>
          <w:marBottom w:val="0"/>
          <w:divBdr>
            <w:top w:val="none" w:sz="0" w:space="0" w:color="auto"/>
            <w:left w:val="none" w:sz="0" w:space="0" w:color="auto"/>
            <w:bottom w:val="none" w:sz="0" w:space="0" w:color="auto"/>
            <w:right w:val="none" w:sz="0" w:space="0" w:color="auto"/>
          </w:divBdr>
        </w:div>
      </w:divsChild>
    </w:div>
    <w:div w:id="1595551915">
      <w:bodyDiv w:val="1"/>
      <w:marLeft w:val="0"/>
      <w:marRight w:val="0"/>
      <w:marTop w:val="0"/>
      <w:marBottom w:val="0"/>
      <w:divBdr>
        <w:top w:val="none" w:sz="0" w:space="0" w:color="auto"/>
        <w:left w:val="none" w:sz="0" w:space="0" w:color="auto"/>
        <w:bottom w:val="none" w:sz="0" w:space="0" w:color="auto"/>
        <w:right w:val="none" w:sz="0" w:space="0" w:color="auto"/>
      </w:divBdr>
      <w:divsChild>
        <w:div w:id="359479834">
          <w:marLeft w:val="0"/>
          <w:marRight w:val="0"/>
          <w:marTop w:val="0"/>
          <w:marBottom w:val="0"/>
          <w:divBdr>
            <w:top w:val="none" w:sz="0" w:space="0" w:color="auto"/>
            <w:left w:val="none" w:sz="0" w:space="0" w:color="auto"/>
            <w:bottom w:val="none" w:sz="0" w:space="0" w:color="auto"/>
            <w:right w:val="none" w:sz="0" w:space="0" w:color="auto"/>
          </w:divBdr>
        </w:div>
      </w:divsChild>
    </w:div>
    <w:div w:id="1607691162">
      <w:bodyDiv w:val="1"/>
      <w:marLeft w:val="0"/>
      <w:marRight w:val="0"/>
      <w:marTop w:val="0"/>
      <w:marBottom w:val="0"/>
      <w:divBdr>
        <w:top w:val="none" w:sz="0" w:space="0" w:color="auto"/>
        <w:left w:val="none" w:sz="0" w:space="0" w:color="auto"/>
        <w:bottom w:val="none" w:sz="0" w:space="0" w:color="auto"/>
        <w:right w:val="none" w:sz="0" w:space="0" w:color="auto"/>
      </w:divBdr>
      <w:divsChild>
        <w:div w:id="1973704696">
          <w:marLeft w:val="0"/>
          <w:marRight w:val="0"/>
          <w:marTop w:val="0"/>
          <w:marBottom w:val="0"/>
          <w:divBdr>
            <w:top w:val="none" w:sz="0" w:space="0" w:color="auto"/>
            <w:left w:val="none" w:sz="0" w:space="0" w:color="auto"/>
            <w:bottom w:val="none" w:sz="0" w:space="0" w:color="auto"/>
            <w:right w:val="none" w:sz="0" w:space="0" w:color="auto"/>
          </w:divBdr>
        </w:div>
      </w:divsChild>
    </w:div>
    <w:div w:id="162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17333110">
          <w:marLeft w:val="0"/>
          <w:marRight w:val="0"/>
          <w:marTop w:val="0"/>
          <w:marBottom w:val="0"/>
          <w:divBdr>
            <w:top w:val="none" w:sz="0" w:space="0" w:color="auto"/>
            <w:left w:val="none" w:sz="0" w:space="0" w:color="auto"/>
            <w:bottom w:val="none" w:sz="0" w:space="0" w:color="auto"/>
            <w:right w:val="none" w:sz="0" w:space="0" w:color="auto"/>
          </w:divBdr>
        </w:div>
      </w:divsChild>
    </w:div>
    <w:div w:id="1630286357">
      <w:bodyDiv w:val="1"/>
      <w:marLeft w:val="0"/>
      <w:marRight w:val="0"/>
      <w:marTop w:val="0"/>
      <w:marBottom w:val="0"/>
      <w:divBdr>
        <w:top w:val="none" w:sz="0" w:space="0" w:color="auto"/>
        <w:left w:val="none" w:sz="0" w:space="0" w:color="auto"/>
        <w:bottom w:val="none" w:sz="0" w:space="0" w:color="auto"/>
        <w:right w:val="none" w:sz="0" w:space="0" w:color="auto"/>
      </w:divBdr>
      <w:divsChild>
        <w:div w:id="324823308">
          <w:marLeft w:val="0"/>
          <w:marRight w:val="0"/>
          <w:marTop w:val="0"/>
          <w:marBottom w:val="0"/>
          <w:divBdr>
            <w:top w:val="none" w:sz="0" w:space="0" w:color="auto"/>
            <w:left w:val="none" w:sz="0" w:space="0" w:color="auto"/>
            <w:bottom w:val="none" w:sz="0" w:space="0" w:color="auto"/>
            <w:right w:val="none" w:sz="0" w:space="0" w:color="auto"/>
          </w:divBdr>
        </w:div>
      </w:divsChild>
    </w:div>
    <w:div w:id="1649935666">
      <w:bodyDiv w:val="1"/>
      <w:marLeft w:val="0"/>
      <w:marRight w:val="0"/>
      <w:marTop w:val="0"/>
      <w:marBottom w:val="0"/>
      <w:divBdr>
        <w:top w:val="none" w:sz="0" w:space="0" w:color="auto"/>
        <w:left w:val="none" w:sz="0" w:space="0" w:color="auto"/>
        <w:bottom w:val="none" w:sz="0" w:space="0" w:color="auto"/>
        <w:right w:val="none" w:sz="0" w:space="0" w:color="auto"/>
      </w:divBdr>
      <w:divsChild>
        <w:div w:id="1152136733">
          <w:marLeft w:val="0"/>
          <w:marRight w:val="0"/>
          <w:marTop w:val="0"/>
          <w:marBottom w:val="0"/>
          <w:divBdr>
            <w:top w:val="none" w:sz="0" w:space="0" w:color="auto"/>
            <w:left w:val="none" w:sz="0" w:space="0" w:color="auto"/>
            <w:bottom w:val="none" w:sz="0" w:space="0" w:color="auto"/>
            <w:right w:val="none" w:sz="0" w:space="0" w:color="auto"/>
          </w:divBdr>
        </w:div>
      </w:divsChild>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sChild>
        <w:div w:id="1226262220">
          <w:marLeft w:val="0"/>
          <w:marRight w:val="0"/>
          <w:marTop w:val="0"/>
          <w:marBottom w:val="0"/>
          <w:divBdr>
            <w:top w:val="none" w:sz="0" w:space="0" w:color="auto"/>
            <w:left w:val="none" w:sz="0" w:space="0" w:color="auto"/>
            <w:bottom w:val="none" w:sz="0" w:space="0" w:color="auto"/>
            <w:right w:val="none" w:sz="0" w:space="0" w:color="auto"/>
          </w:divBdr>
        </w:div>
      </w:divsChild>
    </w:div>
    <w:div w:id="1691642656">
      <w:bodyDiv w:val="1"/>
      <w:marLeft w:val="0"/>
      <w:marRight w:val="0"/>
      <w:marTop w:val="0"/>
      <w:marBottom w:val="0"/>
      <w:divBdr>
        <w:top w:val="none" w:sz="0" w:space="0" w:color="auto"/>
        <w:left w:val="none" w:sz="0" w:space="0" w:color="auto"/>
        <w:bottom w:val="none" w:sz="0" w:space="0" w:color="auto"/>
        <w:right w:val="none" w:sz="0" w:space="0" w:color="auto"/>
      </w:divBdr>
      <w:divsChild>
        <w:div w:id="364986886">
          <w:marLeft w:val="0"/>
          <w:marRight w:val="0"/>
          <w:marTop w:val="0"/>
          <w:marBottom w:val="0"/>
          <w:divBdr>
            <w:top w:val="none" w:sz="0" w:space="0" w:color="auto"/>
            <w:left w:val="none" w:sz="0" w:space="0" w:color="auto"/>
            <w:bottom w:val="none" w:sz="0" w:space="0" w:color="auto"/>
            <w:right w:val="none" w:sz="0" w:space="0" w:color="auto"/>
          </w:divBdr>
        </w:div>
      </w:divsChild>
    </w:div>
    <w:div w:id="1721709813">
      <w:bodyDiv w:val="1"/>
      <w:marLeft w:val="0"/>
      <w:marRight w:val="0"/>
      <w:marTop w:val="0"/>
      <w:marBottom w:val="0"/>
      <w:divBdr>
        <w:top w:val="none" w:sz="0" w:space="0" w:color="auto"/>
        <w:left w:val="none" w:sz="0" w:space="0" w:color="auto"/>
        <w:bottom w:val="none" w:sz="0" w:space="0" w:color="auto"/>
        <w:right w:val="none" w:sz="0" w:space="0" w:color="auto"/>
      </w:divBdr>
      <w:divsChild>
        <w:div w:id="880439039">
          <w:marLeft w:val="0"/>
          <w:marRight w:val="0"/>
          <w:marTop w:val="0"/>
          <w:marBottom w:val="0"/>
          <w:divBdr>
            <w:top w:val="none" w:sz="0" w:space="0" w:color="auto"/>
            <w:left w:val="none" w:sz="0" w:space="0" w:color="auto"/>
            <w:bottom w:val="none" w:sz="0" w:space="0" w:color="auto"/>
            <w:right w:val="none" w:sz="0" w:space="0" w:color="auto"/>
          </w:divBdr>
        </w:div>
      </w:divsChild>
    </w:div>
    <w:div w:id="1727070220">
      <w:bodyDiv w:val="1"/>
      <w:marLeft w:val="0"/>
      <w:marRight w:val="0"/>
      <w:marTop w:val="0"/>
      <w:marBottom w:val="0"/>
      <w:divBdr>
        <w:top w:val="none" w:sz="0" w:space="0" w:color="auto"/>
        <w:left w:val="none" w:sz="0" w:space="0" w:color="auto"/>
        <w:bottom w:val="none" w:sz="0" w:space="0" w:color="auto"/>
        <w:right w:val="none" w:sz="0" w:space="0" w:color="auto"/>
      </w:divBdr>
      <w:divsChild>
        <w:div w:id="1504660420">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1374892184">
          <w:marLeft w:val="0"/>
          <w:marRight w:val="0"/>
          <w:marTop w:val="0"/>
          <w:marBottom w:val="0"/>
          <w:divBdr>
            <w:top w:val="none" w:sz="0" w:space="0" w:color="auto"/>
            <w:left w:val="none" w:sz="0" w:space="0" w:color="auto"/>
            <w:bottom w:val="none" w:sz="0" w:space="0" w:color="auto"/>
            <w:right w:val="none" w:sz="0" w:space="0" w:color="auto"/>
          </w:divBdr>
        </w:div>
        <w:div w:id="1387215510">
          <w:marLeft w:val="0"/>
          <w:marRight w:val="0"/>
          <w:marTop w:val="0"/>
          <w:marBottom w:val="0"/>
          <w:divBdr>
            <w:top w:val="none" w:sz="0" w:space="0" w:color="auto"/>
            <w:left w:val="none" w:sz="0" w:space="0" w:color="auto"/>
            <w:bottom w:val="none" w:sz="0" w:space="0" w:color="auto"/>
            <w:right w:val="none" w:sz="0" w:space="0" w:color="auto"/>
          </w:divBdr>
        </w:div>
        <w:div w:id="357320288">
          <w:marLeft w:val="0"/>
          <w:marRight w:val="0"/>
          <w:marTop w:val="0"/>
          <w:marBottom w:val="0"/>
          <w:divBdr>
            <w:top w:val="none" w:sz="0" w:space="0" w:color="auto"/>
            <w:left w:val="none" w:sz="0" w:space="0" w:color="auto"/>
            <w:bottom w:val="none" w:sz="0" w:space="0" w:color="auto"/>
            <w:right w:val="none" w:sz="0" w:space="0" w:color="auto"/>
          </w:divBdr>
        </w:div>
      </w:divsChild>
    </w:div>
    <w:div w:id="1748072638">
      <w:bodyDiv w:val="1"/>
      <w:marLeft w:val="0"/>
      <w:marRight w:val="0"/>
      <w:marTop w:val="0"/>
      <w:marBottom w:val="0"/>
      <w:divBdr>
        <w:top w:val="none" w:sz="0" w:space="0" w:color="auto"/>
        <w:left w:val="none" w:sz="0" w:space="0" w:color="auto"/>
        <w:bottom w:val="none" w:sz="0" w:space="0" w:color="auto"/>
        <w:right w:val="none" w:sz="0" w:space="0" w:color="auto"/>
      </w:divBdr>
      <w:divsChild>
        <w:div w:id="2081365091">
          <w:marLeft w:val="0"/>
          <w:marRight w:val="0"/>
          <w:marTop w:val="0"/>
          <w:marBottom w:val="0"/>
          <w:divBdr>
            <w:top w:val="none" w:sz="0" w:space="0" w:color="auto"/>
            <w:left w:val="none" w:sz="0" w:space="0" w:color="auto"/>
            <w:bottom w:val="none" w:sz="0" w:space="0" w:color="auto"/>
            <w:right w:val="none" w:sz="0" w:space="0" w:color="auto"/>
          </w:divBdr>
          <w:divsChild>
            <w:div w:id="794056055">
              <w:marLeft w:val="0"/>
              <w:marRight w:val="0"/>
              <w:marTop w:val="0"/>
              <w:marBottom w:val="0"/>
              <w:divBdr>
                <w:top w:val="none" w:sz="0" w:space="0" w:color="auto"/>
                <w:left w:val="none" w:sz="0" w:space="0" w:color="auto"/>
                <w:bottom w:val="none" w:sz="0" w:space="0" w:color="auto"/>
                <w:right w:val="none" w:sz="0" w:space="0" w:color="auto"/>
              </w:divBdr>
              <w:divsChild>
                <w:div w:id="6302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0464">
      <w:bodyDiv w:val="1"/>
      <w:marLeft w:val="0"/>
      <w:marRight w:val="0"/>
      <w:marTop w:val="0"/>
      <w:marBottom w:val="0"/>
      <w:divBdr>
        <w:top w:val="none" w:sz="0" w:space="0" w:color="auto"/>
        <w:left w:val="none" w:sz="0" w:space="0" w:color="auto"/>
        <w:bottom w:val="none" w:sz="0" w:space="0" w:color="auto"/>
        <w:right w:val="none" w:sz="0" w:space="0" w:color="auto"/>
      </w:divBdr>
      <w:divsChild>
        <w:div w:id="843325782">
          <w:marLeft w:val="0"/>
          <w:marRight w:val="0"/>
          <w:marTop w:val="0"/>
          <w:marBottom w:val="0"/>
          <w:divBdr>
            <w:top w:val="none" w:sz="0" w:space="0" w:color="auto"/>
            <w:left w:val="none" w:sz="0" w:space="0" w:color="auto"/>
            <w:bottom w:val="none" w:sz="0" w:space="0" w:color="auto"/>
            <w:right w:val="none" w:sz="0" w:space="0" w:color="auto"/>
          </w:divBdr>
        </w:div>
      </w:divsChild>
    </w:div>
    <w:div w:id="1821531946">
      <w:bodyDiv w:val="1"/>
      <w:marLeft w:val="0"/>
      <w:marRight w:val="0"/>
      <w:marTop w:val="0"/>
      <w:marBottom w:val="0"/>
      <w:divBdr>
        <w:top w:val="none" w:sz="0" w:space="0" w:color="auto"/>
        <w:left w:val="none" w:sz="0" w:space="0" w:color="auto"/>
        <w:bottom w:val="none" w:sz="0" w:space="0" w:color="auto"/>
        <w:right w:val="none" w:sz="0" w:space="0" w:color="auto"/>
      </w:divBdr>
    </w:div>
    <w:div w:id="1824276270">
      <w:bodyDiv w:val="1"/>
      <w:marLeft w:val="0"/>
      <w:marRight w:val="0"/>
      <w:marTop w:val="0"/>
      <w:marBottom w:val="0"/>
      <w:divBdr>
        <w:top w:val="none" w:sz="0" w:space="0" w:color="auto"/>
        <w:left w:val="none" w:sz="0" w:space="0" w:color="auto"/>
        <w:bottom w:val="none" w:sz="0" w:space="0" w:color="auto"/>
        <w:right w:val="none" w:sz="0" w:space="0" w:color="auto"/>
      </w:divBdr>
      <w:divsChild>
        <w:div w:id="1937715111">
          <w:marLeft w:val="0"/>
          <w:marRight w:val="0"/>
          <w:marTop w:val="0"/>
          <w:marBottom w:val="0"/>
          <w:divBdr>
            <w:top w:val="none" w:sz="0" w:space="0" w:color="auto"/>
            <w:left w:val="none" w:sz="0" w:space="0" w:color="auto"/>
            <w:bottom w:val="none" w:sz="0" w:space="0" w:color="auto"/>
            <w:right w:val="none" w:sz="0" w:space="0" w:color="auto"/>
          </w:divBdr>
        </w:div>
      </w:divsChild>
    </w:div>
    <w:div w:id="18303693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856">
          <w:marLeft w:val="0"/>
          <w:marRight w:val="0"/>
          <w:marTop w:val="0"/>
          <w:marBottom w:val="0"/>
          <w:divBdr>
            <w:top w:val="none" w:sz="0" w:space="0" w:color="auto"/>
            <w:left w:val="none" w:sz="0" w:space="0" w:color="auto"/>
            <w:bottom w:val="none" w:sz="0" w:space="0" w:color="auto"/>
            <w:right w:val="none" w:sz="0" w:space="0" w:color="auto"/>
          </w:divBdr>
        </w:div>
      </w:divsChild>
    </w:div>
    <w:div w:id="1861964839">
      <w:bodyDiv w:val="1"/>
      <w:marLeft w:val="0"/>
      <w:marRight w:val="0"/>
      <w:marTop w:val="0"/>
      <w:marBottom w:val="0"/>
      <w:divBdr>
        <w:top w:val="none" w:sz="0" w:space="0" w:color="auto"/>
        <w:left w:val="none" w:sz="0" w:space="0" w:color="auto"/>
        <w:bottom w:val="none" w:sz="0" w:space="0" w:color="auto"/>
        <w:right w:val="none" w:sz="0" w:space="0" w:color="auto"/>
      </w:divBdr>
      <w:divsChild>
        <w:div w:id="197937972">
          <w:marLeft w:val="0"/>
          <w:marRight w:val="0"/>
          <w:marTop w:val="0"/>
          <w:marBottom w:val="0"/>
          <w:divBdr>
            <w:top w:val="none" w:sz="0" w:space="0" w:color="auto"/>
            <w:left w:val="none" w:sz="0" w:space="0" w:color="auto"/>
            <w:bottom w:val="none" w:sz="0" w:space="0" w:color="auto"/>
            <w:right w:val="none" w:sz="0" w:space="0" w:color="auto"/>
          </w:divBdr>
        </w:div>
      </w:divsChild>
    </w:div>
    <w:div w:id="1867480290">
      <w:bodyDiv w:val="1"/>
      <w:marLeft w:val="0"/>
      <w:marRight w:val="0"/>
      <w:marTop w:val="0"/>
      <w:marBottom w:val="0"/>
      <w:divBdr>
        <w:top w:val="none" w:sz="0" w:space="0" w:color="auto"/>
        <w:left w:val="none" w:sz="0" w:space="0" w:color="auto"/>
        <w:bottom w:val="none" w:sz="0" w:space="0" w:color="auto"/>
        <w:right w:val="none" w:sz="0" w:space="0" w:color="auto"/>
      </w:divBdr>
      <w:divsChild>
        <w:div w:id="817721397">
          <w:marLeft w:val="0"/>
          <w:marRight w:val="0"/>
          <w:marTop w:val="0"/>
          <w:marBottom w:val="0"/>
          <w:divBdr>
            <w:top w:val="none" w:sz="0" w:space="0" w:color="auto"/>
            <w:left w:val="none" w:sz="0" w:space="0" w:color="auto"/>
            <w:bottom w:val="none" w:sz="0" w:space="0" w:color="auto"/>
            <w:right w:val="none" w:sz="0" w:space="0" w:color="auto"/>
          </w:divBdr>
        </w:div>
      </w:divsChild>
    </w:div>
    <w:div w:id="1964532979">
      <w:bodyDiv w:val="1"/>
      <w:marLeft w:val="0"/>
      <w:marRight w:val="0"/>
      <w:marTop w:val="0"/>
      <w:marBottom w:val="0"/>
      <w:divBdr>
        <w:top w:val="none" w:sz="0" w:space="0" w:color="auto"/>
        <w:left w:val="none" w:sz="0" w:space="0" w:color="auto"/>
        <w:bottom w:val="none" w:sz="0" w:space="0" w:color="auto"/>
        <w:right w:val="none" w:sz="0" w:space="0" w:color="auto"/>
      </w:divBdr>
      <w:divsChild>
        <w:div w:id="1146699427">
          <w:marLeft w:val="0"/>
          <w:marRight w:val="0"/>
          <w:marTop w:val="0"/>
          <w:marBottom w:val="0"/>
          <w:divBdr>
            <w:top w:val="none" w:sz="0" w:space="0" w:color="auto"/>
            <w:left w:val="none" w:sz="0" w:space="0" w:color="auto"/>
            <w:bottom w:val="none" w:sz="0" w:space="0" w:color="auto"/>
            <w:right w:val="none" w:sz="0" w:space="0" w:color="auto"/>
          </w:divBdr>
        </w:div>
        <w:div w:id="510295672">
          <w:marLeft w:val="0"/>
          <w:marRight w:val="0"/>
          <w:marTop w:val="0"/>
          <w:marBottom w:val="0"/>
          <w:divBdr>
            <w:top w:val="none" w:sz="0" w:space="0" w:color="auto"/>
            <w:left w:val="none" w:sz="0" w:space="0" w:color="auto"/>
            <w:bottom w:val="none" w:sz="0" w:space="0" w:color="auto"/>
            <w:right w:val="none" w:sz="0" w:space="0" w:color="auto"/>
          </w:divBdr>
        </w:div>
      </w:divsChild>
    </w:div>
    <w:div w:id="1979069799">
      <w:bodyDiv w:val="1"/>
      <w:marLeft w:val="0"/>
      <w:marRight w:val="0"/>
      <w:marTop w:val="0"/>
      <w:marBottom w:val="0"/>
      <w:divBdr>
        <w:top w:val="none" w:sz="0" w:space="0" w:color="auto"/>
        <w:left w:val="none" w:sz="0" w:space="0" w:color="auto"/>
        <w:bottom w:val="none" w:sz="0" w:space="0" w:color="auto"/>
        <w:right w:val="none" w:sz="0" w:space="0" w:color="auto"/>
      </w:divBdr>
      <w:divsChild>
        <w:div w:id="974602505">
          <w:marLeft w:val="0"/>
          <w:marRight w:val="0"/>
          <w:marTop w:val="0"/>
          <w:marBottom w:val="0"/>
          <w:divBdr>
            <w:top w:val="none" w:sz="0" w:space="0" w:color="auto"/>
            <w:left w:val="none" w:sz="0" w:space="0" w:color="auto"/>
            <w:bottom w:val="none" w:sz="0" w:space="0" w:color="auto"/>
            <w:right w:val="none" w:sz="0" w:space="0" w:color="auto"/>
          </w:divBdr>
        </w:div>
        <w:div w:id="152722945">
          <w:marLeft w:val="0"/>
          <w:marRight w:val="0"/>
          <w:marTop w:val="0"/>
          <w:marBottom w:val="0"/>
          <w:divBdr>
            <w:top w:val="none" w:sz="0" w:space="0" w:color="auto"/>
            <w:left w:val="none" w:sz="0" w:space="0" w:color="auto"/>
            <w:bottom w:val="none" w:sz="0" w:space="0" w:color="auto"/>
            <w:right w:val="none" w:sz="0" w:space="0" w:color="auto"/>
          </w:divBdr>
        </w:div>
      </w:divsChild>
    </w:div>
    <w:div w:id="2006854479">
      <w:bodyDiv w:val="1"/>
      <w:marLeft w:val="0"/>
      <w:marRight w:val="0"/>
      <w:marTop w:val="0"/>
      <w:marBottom w:val="0"/>
      <w:divBdr>
        <w:top w:val="none" w:sz="0" w:space="0" w:color="auto"/>
        <w:left w:val="none" w:sz="0" w:space="0" w:color="auto"/>
        <w:bottom w:val="none" w:sz="0" w:space="0" w:color="auto"/>
        <w:right w:val="none" w:sz="0" w:space="0" w:color="auto"/>
      </w:divBdr>
      <w:divsChild>
        <w:div w:id="42604289">
          <w:marLeft w:val="0"/>
          <w:marRight w:val="0"/>
          <w:marTop w:val="0"/>
          <w:marBottom w:val="0"/>
          <w:divBdr>
            <w:top w:val="none" w:sz="0" w:space="0" w:color="auto"/>
            <w:left w:val="none" w:sz="0" w:space="0" w:color="auto"/>
            <w:bottom w:val="none" w:sz="0" w:space="0" w:color="auto"/>
            <w:right w:val="none" w:sz="0" w:space="0" w:color="auto"/>
          </w:divBdr>
        </w:div>
      </w:divsChild>
    </w:div>
    <w:div w:id="2111312487">
      <w:bodyDiv w:val="1"/>
      <w:marLeft w:val="0"/>
      <w:marRight w:val="0"/>
      <w:marTop w:val="0"/>
      <w:marBottom w:val="0"/>
      <w:divBdr>
        <w:top w:val="none" w:sz="0" w:space="0" w:color="auto"/>
        <w:left w:val="none" w:sz="0" w:space="0" w:color="auto"/>
        <w:bottom w:val="none" w:sz="0" w:space="0" w:color="auto"/>
        <w:right w:val="none" w:sz="0" w:space="0" w:color="auto"/>
      </w:divBdr>
      <w:divsChild>
        <w:div w:id="164804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3/SPS/SAU/23_0988_00_x.pdf" TargetMode="External"/><Relationship Id="rId117" Type="http://schemas.openxmlformats.org/officeDocument/2006/relationships/hyperlink" Target="https://members.wto.org/crnattachments/2023/SPS/EEC/23_1319_02_e.pdf" TargetMode="External"/><Relationship Id="rId21" Type="http://schemas.openxmlformats.org/officeDocument/2006/relationships/hyperlink" Target="https://members.wto.org/crnattachments/2023/SPS/TPKM/23_0976_01_e.pdf" TargetMode="External"/><Relationship Id="rId42" Type="http://schemas.openxmlformats.org/officeDocument/2006/relationships/hyperlink" Target="https://members.wto.org/crnattachments/2023/SPS/GMB/23_0936_00_e.pdf" TargetMode="External"/><Relationship Id="rId47" Type="http://schemas.openxmlformats.org/officeDocument/2006/relationships/hyperlink" Target="https://members.wto.org/crnattachments/2023/SPS/TPKM/23_1079_00_x.pdf" TargetMode="External"/><Relationship Id="rId63" Type="http://schemas.openxmlformats.org/officeDocument/2006/relationships/hyperlink" Target="https://zakon.rada.gov.ua/laws/show/z0077-23" TargetMode="External"/><Relationship Id="rId68" Type="http://schemas.openxmlformats.org/officeDocument/2006/relationships/hyperlink" Target="https://members.wto.org/crnattachments/2023/SPS/TPKM/23_1170_00_e.pdf" TargetMode="External"/><Relationship Id="rId84" Type="http://schemas.openxmlformats.org/officeDocument/2006/relationships/hyperlink" Target="https://members.wto.org/crnattachments/2023/SPS/EEC/23_1214_00_f.pdf" TargetMode="External"/><Relationship Id="rId89" Type="http://schemas.openxmlformats.org/officeDocument/2006/relationships/hyperlink" Target="https://members.wto.org/crnattachments/2023/SPS/NZL/23_1211_00_e.pdf" TargetMode="External"/><Relationship Id="rId112" Type="http://schemas.openxmlformats.org/officeDocument/2006/relationships/hyperlink" Target="https://members.wto.org/crnattachments/2023/SPS/EEC/23_1320_01_e.pdf" TargetMode="External"/><Relationship Id="rId16" Type="http://schemas.openxmlformats.org/officeDocument/2006/relationships/hyperlink" Target="https://members.wto.org/crnattachments/2023/SPS/TPKM/23_0971_00_x.pdf" TargetMode="External"/><Relationship Id="rId107" Type="http://schemas.openxmlformats.org/officeDocument/2006/relationships/hyperlink" Target="https://members.wto.org/crnattachments/2023/SPS/EEC/23_1318_03_e.pdf" TargetMode="External"/><Relationship Id="rId11" Type="http://schemas.openxmlformats.org/officeDocument/2006/relationships/hyperlink" Target="https://minagro.gov.ua/npa/pro-vnesennya-zmin-do-deyakih-nakaziv-shchodo-vvezennya-peresilannya-na-mitnu-teritoriyu-ukrayini-ribnih-produktiv-priznachenih-dlya-spozhivannya-lyudinoyu" TargetMode="External"/><Relationship Id="rId32" Type="http://schemas.openxmlformats.org/officeDocument/2006/relationships/hyperlink" Target="https://members.wto.org/crnattachments/2023/SPS/GBR/23_1000_00_e.pdf" TargetMode="External"/><Relationship Id="rId37" Type="http://schemas.openxmlformats.org/officeDocument/2006/relationships/hyperlink" Target="https://members.wto.org/crnattachments/2023/SPS/JPN/23_1026_00_e.pdf" TargetMode="External"/><Relationship Id="rId53" Type="http://schemas.openxmlformats.org/officeDocument/2006/relationships/hyperlink" Target="https://www.in.gov.br/en/web/dou/-/portaria-mapa-n-556-de-2-de-fevereiro-de-2023-462321898" TargetMode="External"/><Relationship Id="rId58" Type="http://schemas.openxmlformats.org/officeDocument/2006/relationships/hyperlink" Target="https://www.baphiq.gov.tw/theme_data.php?theme=news&amp;sub_theme=massage&amp;id=20424" TargetMode="External"/><Relationship Id="rId74" Type="http://schemas.openxmlformats.org/officeDocument/2006/relationships/hyperlink" Target="https://members.wto.org/crnattachments/2023/SPS/JPN/23_1229_02_e.pdf" TargetMode="External"/><Relationship Id="rId79" Type="http://schemas.openxmlformats.org/officeDocument/2006/relationships/hyperlink" Target="https://members.wto.org/crnattachments/2023/SPS/JPN/23_1227_00_e.pdf" TargetMode="External"/><Relationship Id="rId102" Type="http://schemas.openxmlformats.org/officeDocument/2006/relationships/hyperlink" Target="https://members.wto.org/crnattachments/2023/SPS/TPKM/23_1328_00_x.pdf" TargetMode="External"/><Relationship Id="rId123" Type="http://schemas.openxmlformats.org/officeDocument/2006/relationships/hyperlink" Target="https://members.wto.org/crnattachments/2023/SPS/BRA/23_1387_00_x.pdf" TargetMode="External"/><Relationship Id="rId128" Type="http://schemas.openxmlformats.org/officeDocument/2006/relationships/theme" Target="theme/theme1.xml"/><Relationship Id="rId5" Type="http://schemas.openxmlformats.org/officeDocument/2006/relationships/hyperlink" Target="https://ppkonline.karantina.pertanian.go.id/checkcert" TargetMode="External"/><Relationship Id="rId90" Type="http://schemas.openxmlformats.org/officeDocument/2006/relationships/hyperlink" Target="https://fsvps.gov.ru/ru/fsvps/laws/215977.html" TargetMode="External"/><Relationship Id="rId95" Type="http://schemas.openxmlformats.org/officeDocument/2006/relationships/hyperlink" Target="https://members.wto.org/crnattachments/2023/SPS/PHL/23_1233_00_e.pdf" TargetMode="External"/><Relationship Id="rId22" Type="http://schemas.openxmlformats.org/officeDocument/2006/relationships/hyperlink" Target="https://members.wto.org/crnattachments/2023/SPS/TPKM/23_0976_00_x.pdf" TargetMode="External"/><Relationship Id="rId27" Type="http://schemas.openxmlformats.org/officeDocument/2006/relationships/hyperlink" Target="https://members.wto.org/crnattachments/2023/SPS/TPKM/23_1010_00_x.pdf" TargetMode="External"/><Relationship Id="rId43" Type="http://schemas.openxmlformats.org/officeDocument/2006/relationships/hyperlink" Target="https://members.wto.org/crnattachments/2023/SPS/GMB/23_0934_00_e.pdf" TargetMode="External"/><Relationship Id="rId48" Type="http://schemas.openxmlformats.org/officeDocument/2006/relationships/hyperlink" Target="https://members.wto.org/crnattachments/2023/SPS/TPKM/23_1079_00_e.pdf" TargetMode="External"/><Relationship Id="rId64" Type="http://schemas.openxmlformats.org/officeDocument/2006/relationships/hyperlink" Target="https://members.wto.org/crnattachments/2023/SPS/UKR/23_1160_00_x.pdf" TargetMode="External"/><Relationship Id="rId69" Type="http://schemas.openxmlformats.org/officeDocument/2006/relationships/hyperlink" Target="https://ratchakitcha.soc.go.th/pdfdownload/?id=140D027S0000000002300" TargetMode="External"/><Relationship Id="rId113" Type="http://schemas.openxmlformats.org/officeDocument/2006/relationships/hyperlink" Target="https://members.wto.org/crnattachments/2023/SPS/EEC/23_1320_02_e.pdf" TargetMode="External"/><Relationship Id="rId118" Type="http://schemas.openxmlformats.org/officeDocument/2006/relationships/hyperlink" Target="https://members.wto.org/crnattachments/2023/SPS/EEC/23_1319_03_e.pdf" TargetMode="External"/><Relationship Id="rId80" Type="http://schemas.openxmlformats.org/officeDocument/2006/relationships/hyperlink" Target="https://members.wto.org/crnattachments/2023/SPS/CAN/23_1216_00_e.pdf" TargetMode="External"/><Relationship Id="rId85" Type="http://schemas.openxmlformats.org/officeDocument/2006/relationships/hyperlink" Target="https://members.wto.org/crnattachments/2023/SPS/EEC/23_1214_00_s.pdf" TargetMode="External"/><Relationship Id="rId12" Type="http://schemas.openxmlformats.org/officeDocument/2006/relationships/hyperlink" Target="https://members.wto.org/crnattachments/2023/SPS/UKR/23_0951_00_x.pdf" TargetMode="External"/><Relationship Id="rId17" Type="http://schemas.openxmlformats.org/officeDocument/2006/relationships/hyperlink" Target="https://members.wto.org/crnattachments/2023/SPS/TPKM/23_0971_01_x.pdf" TargetMode="External"/><Relationship Id="rId33" Type="http://schemas.openxmlformats.org/officeDocument/2006/relationships/hyperlink" Target="https://members.wto.org/crnattachments/2023/SPS/TPKM/23_0996_00_x.pdf" TargetMode="External"/><Relationship Id="rId38" Type="http://schemas.openxmlformats.org/officeDocument/2006/relationships/hyperlink" Target="https://members.wto.org/crnattachments/2023/SPS/KOR/23_1029_00_x.pdf" TargetMode="External"/><Relationship Id="rId59" Type="http://schemas.openxmlformats.org/officeDocument/2006/relationships/hyperlink" Target="https://members.wto.org/crnattachments/2023/SPS/TPKM/23_1103_00_e.pdf" TargetMode="External"/><Relationship Id="rId103" Type="http://schemas.openxmlformats.org/officeDocument/2006/relationships/hyperlink" Target="https://members.wto.org/crnattachments/2023/SPS/TPKM/23_1328_00_e.pdf" TargetMode="External"/><Relationship Id="rId108" Type="http://schemas.openxmlformats.org/officeDocument/2006/relationships/hyperlink" Target="https://www.govinfo.gov/content/pkg/FR-2023-02-23/html/2023-03676.htm" TargetMode="External"/><Relationship Id="rId124" Type="http://schemas.openxmlformats.org/officeDocument/2006/relationships/hyperlink" Target="https://www.in.gov.br/en/web/dou/-/portaria-sda-n-750-de-16-de-fevereiro-de-2023-465295815" TargetMode="External"/><Relationship Id="rId54" Type="http://schemas.openxmlformats.org/officeDocument/2006/relationships/hyperlink" Target="https://members.wto.org/crnattachments/2023/SPS/BRA/23_1098_00_x.pdf" TargetMode="External"/><Relationship Id="rId70" Type="http://schemas.openxmlformats.org/officeDocument/2006/relationships/hyperlink" Target="https://ratchakitcha.soc.go.th/pdfdownload/?id=140D027S0000000002400" TargetMode="External"/><Relationship Id="rId75" Type="http://schemas.openxmlformats.org/officeDocument/2006/relationships/hyperlink" Target="https://members.wto.org/crnattachments/2023/SPS/TPKM/23_1173_00_x.pdf" TargetMode="External"/><Relationship Id="rId91" Type="http://schemas.openxmlformats.org/officeDocument/2006/relationships/hyperlink" Target="https://members.wto.org/crnattachments/2023/SPS/RUS/23_1242_00_x.pdf" TargetMode="External"/><Relationship Id="rId96" Type="http://schemas.openxmlformats.org/officeDocument/2006/relationships/hyperlink" Target="https://members.wto.org/crnattachments/2023/SPS/TZA/23_1275_00_e.pdf" TargetMode="External"/><Relationship Id="rId1" Type="http://schemas.openxmlformats.org/officeDocument/2006/relationships/numbering" Target="numbering.xml"/><Relationship Id="rId6" Type="http://schemas.openxmlformats.org/officeDocument/2006/relationships/hyperlink" Target="https://ppkonline.karantina.pertanian.go.id/checkcert" TargetMode="External"/><Relationship Id="rId23" Type="http://schemas.openxmlformats.org/officeDocument/2006/relationships/hyperlink" Target="https://members.wto.org/crnattachments/2023/SPS/TPKM/23_0976_01_x.pdf" TargetMode="External"/><Relationship Id="rId28" Type="http://schemas.openxmlformats.org/officeDocument/2006/relationships/hyperlink" Target="https://members.wto.org/crnattachments/2023/SPS/TPKM/23_1010_00_e.pdf" TargetMode="External"/><Relationship Id="rId49" Type="http://schemas.openxmlformats.org/officeDocument/2006/relationships/hyperlink" Target="https://members.wto.org/crnattachments/2023/SPS/PHL/23_1096_00_e.pdf" TargetMode="External"/><Relationship Id="rId114" Type="http://schemas.openxmlformats.org/officeDocument/2006/relationships/hyperlink" Target="https://members.wto.org/crnattachments/2023/SPS/EEC/23_1320_03_e.pdf" TargetMode="External"/><Relationship Id="rId119" Type="http://schemas.openxmlformats.org/officeDocument/2006/relationships/hyperlink" Target="https://members.wto.org/crnattachments/2023/SPS/EEC/23_1319_04_e.pdf" TargetMode="External"/><Relationship Id="rId44" Type="http://schemas.openxmlformats.org/officeDocument/2006/relationships/hyperlink" Target="https://zakon.rada.gov.ua/laws/show/z0071-23" TargetMode="External"/><Relationship Id="rId60" Type="http://schemas.openxmlformats.org/officeDocument/2006/relationships/hyperlink" Target="https://ratchakitcha.soc.go.th/pdfdownload/?id=140D027S0000000002700" TargetMode="External"/><Relationship Id="rId65" Type="http://schemas.openxmlformats.org/officeDocument/2006/relationships/hyperlink" Target="https://ratchakitcha.soc.go.th/pdfdownload/?id=140D027S0000000002600" TargetMode="External"/><Relationship Id="rId81" Type="http://schemas.openxmlformats.org/officeDocument/2006/relationships/hyperlink" Target="https://members.wto.org/crnattachments/2023/SPS/CAN/23_1216_00_f.pdf" TargetMode="External"/><Relationship Id="rId86" Type="http://schemas.openxmlformats.org/officeDocument/2006/relationships/hyperlink" Target="https://members.wto.org/crnattachments/2023/SPS/EEC/23_1212_00_e.pdf" TargetMode="External"/><Relationship Id="rId13" Type="http://schemas.openxmlformats.org/officeDocument/2006/relationships/hyperlink" Target="https://members.wto.org/crnattachments/2023/SPS/UKR/23_0951_01_x.pdf" TargetMode="External"/><Relationship Id="rId18" Type="http://schemas.openxmlformats.org/officeDocument/2006/relationships/hyperlink" Target="https://members.wto.org/crnattachments/2023/SPS/TPKM/23_0971_00_e.pdf" TargetMode="External"/><Relationship Id="rId39" Type="http://schemas.openxmlformats.org/officeDocument/2006/relationships/hyperlink" Target="https://members.wto.org/crnattachments/2023/SPS/GMB/23_0935_00_e.pdf" TargetMode="External"/><Relationship Id="rId109" Type="http://schemas.openxmlformats.org/officeDocument/2006/relationships/hyperlink" Target="https://www.govinfo.gov/content/pkg/FR-2023-02-17/pdf/2023-03391.pdf" TargetMode="External"/><Relationship Id="rId34" Type="http://schemas.openxmlformats.org/officeDocument/2006/relationships/hyperlink" Target="https://members.wto.org/crnattachments/2023/SPS/TPKM/23_0996_00_e.pdf" TargetMode="External"/><Relationship Id="rId50" Type="http://schemas.openxmlformats.org/officeDocument/2006/relationships/hyperlink" Target="https://members.wto.org/crnattachments/2023/SPS/CHE/23_1095_00_f.pdf" TargetMode="External"/><Relationship Id="rId55" Type="http://schemas.openxmlformats.org/officeDocument/2006/relationships/hyperlink" Target="https://members.wto.org/crnattachments/2023/SPS/TPKM/23_1104_00_e.pdf" TargetMode="External"/><Relationship Id="rId76" Type="http://schemas.openxmlformats.org/officeDocument/2006/relationships/hyperlink" Target="https://members.wto.org/crnattachments/2023/SPS/TPKM/23_1173_01_x.pdf" TargetMode="External"/><Relationship Id="rId97" Type="http://schemas.openxmlformats.org/officeDocument/2006/relationships/hyperlink" Target="https://members.wto.org/crnattachments/2023/SPS/TZA/23_1270_00_e.pdf" TargetMode="External"/><Relationship Id="rId104" Type="http://schemas.openxmlformats.org/officeDocument/2006/relationships/hyperlink" Target="https://members.wto.org/crnattachments/2023/SPS/EEC/23_1318_00_e.pdf" TargetMode="External"/><Relationship Id="rId120" Type="http://schemas.openxmlformats.org/officeDocument/2006/relationships/hyperlink" Target="https://www.govinfo.gov/content/pkg/FR-2023-02-17/html/2023-03399.htm" TargetMode="External"/><Relationship Id="rId125" Type="http://schemas.openxmlformats.org/officeDocument/2006/relationships/hyperlink" Target="https://members.wto.org/crnattachments/2023/SPS/BRA/23_1384_00_x.pdf" TargetMode="External"/><Relationship Id="rId7" Type="http://schemas.openxmlformats.org/officeDocument/2006/relationships/hyperlink" Target="https://members.wto.org/crnattachments/2023/SPS/KOR/23_0863_00_x.pdf" TargetMode="External"/><Relationship Id="rId71" Type="http://schemas.openxmlformats.org/officeDocument/2006/relationships/hyperlink" Target="https://members.wto.org/crnattachments/2023/SPS/NZL/23_1171_00_e.pdf" TargetMode="External"/><Relationship Id="rId92" Type="http://schemas.openxmlformats.org/officeDocument/2006/relationships/hyperlink" Target="https://fsvps.gov.ru/ru/fsvps/laws/215964.html" TargetMode="External"/><Relationship Id="rId2" Type="http://schemas.openxmlformats.org/officeDocument/2006/relationships/styles" Target="styles.xml"/><Relationship Id="rId29" Type="http://schemas.openxmlformats.org/officeDocument/2006/relationships/hyperlink" Target="https://haveyoursay.agriculture.gov.au/review-biosecurity-risks-imported-dairy-products/widgets/395695/documents" TargetMode="External"/><Relationship Id="rId24" Type="http://schemas.openxmlformats.org/officeDocument/2006/relationships/hyperlink" Target="https://members.wto.org/crnattachments/2023/SPS/NZL/23_0977_00_e.pdf" TargetMode="External"/><Relationship Id="rId40" Type="http://schemas.openxmlformats.org/officeDocument/2006/relationships/hyperlink" Target="https://www.in.gov.br/web/dou/-/portaria-sda-n-736-de-29-de-dezembro-de-2022-454816449" TargetMode="External"/><Relationship Id="rId45" Type="http://schemas.openxmlformats.org/officeDocument/2006/relationships/hyperlink" Target="https://www.in.gov.br/en/web/dou/-/portaria-mapa-n-554-de-2-de-fevereiro-de-2023-462239547" TargetMode="External"/><Relationship Id="rId66" Type="http://schemas.openxmlformats.org/officeDocument/2006/relationships/hyperlink" Target="https://ratchakitcha.soc.go.th/pdfdownload/?id=140D027S0000000002900" TargetMode="External"/><Relationship Id="rId87" Type="http://schemas.openxmlformats.org/officeDocument/2006/relationships/hyperlink" Target="https://members.wto.org/crnattachments/2023/SPS/EEC/23_1212_00_f.pdf" TargetMode="External"/><Relationship Id="rId110" Type="http://schemas.openxmlformats.org/officeDocument/2006/relationships/hyperlink" Target="https://www.govinfo.gov/content/pkg/FR-2023-02-15/html/2023-03210.htm" TargetMode="External"/><Relationship Id="rId115" Type="http://schemas.openxmlformats.org/officeDocument/2006/relationships/hyperlink" Target="https://members.wto.org/crnattachments/2023/SPS/EEC/23_1319_00_e.pdf" TargetMode="External"/><Relationship Id="rId61" Type="http://schemas.openxmlformats.org/officeDocument/2006/relationships/hyperlink" Target="https://ratchakitcha.soc.go.th/pdfdownload/?id=140D027S0000000002800" TargetMode="External"/><Relationship Id="rId82" Type="http://schemas.openxmlformats.org/officeDocument/2006/relationships/hyperlink" Target="https://www.agriculture.gov.au/biosecurity-trade/policy/risk-analysis/plant/melons-from-korea" TargetMode="External"/><Relationship Id="rId19" Type="http://schemas.openxmlformats.org/officeDocument/2006/relationships/hyperlink" Target="https://members.wto.org/crnattachments/2023/SPS/TPKM/23_0971_01_e.pdf" TargetMode="External"/><Relationship Id="rId14" Type="http://schemas.openxmlformats.org/officeDocument/2006/relationships/hyperlink" Target="https://www.govinfo.gov/content/pkg/FR-2023-02-01/html/2023-02109.htm" TargetMode="External"/><Relationship Id="rId30" Type="http://schemas.openxmlformats.org/officeDocument/2006/relationships/hyperlink" Target="https://members.wto.org/crnattachments/2023/SPS/THA/23_1015_00_x.pdf" TargetMode="External"/><Relationship Id="rId35" Type="http://schemas.openxmlformats.org/officeDocument/2006/relationships/hyperlink" Target="https://members.wto.org/crnattachments/2023/SPS/GBR/23_1032_00_e.pdf" TargetMode="External"/><Relationship Id="rId56" Type="http://schemas.openxmlformats.org/officeDocument/2006/relationships/hyperlink" Target="https://www.in.gov.br/en/web/dou/-/portaria-mapa-n-553-de-2-de-fevereiro-de-2023-462313722" TargetMode="External"/><Relationship Id="rId77" Type="http://schemas.openxmlformats.org/officeDocument/2006/relationships/hyperlink" Target="https://members.wto.org/crnattachments/2023/SPS/CAN/23_1215_00_e.pdf" TargetMode="External"/><Relationship Id="rId100" Type="http://schemas.openxmlformats.org/officeDocument/2006/relationships/hyperlink" Target="https://members.wto.org/crnattachments/2023/SPS/TPKM/23_1330_00_x.pdf" TargetMode="External"/><Relationship Id="rId105" Type="http://schemas.openxmlformats.org/officeDocument/2006/relationships/hyperlink" Target="https://members.wto.org/crnattachments/2023/SPS/EEC/23_1318_01_e.pdf" TargetMode="External"/><Relationship Id="rId126" Type="http://schemas.openxmlformats.org/officeDocument/2006/relationships/hyperlink" Target="https://members.wto.org/crnattachments/2023/SPS/PHL/23_1390_00_e.pdf" TargetMode="External"/><Relationship Id="rId8" Type="http://schemas.openxmlformats.org/officeDocument/2006/relationships/hyperlink" Target="https://members.wto.org/crnattachments/2023/SPS/SAU/23_0839_00_x.pdf" TargetMode="External"/><Relationship Id="rId51" Type="http://schemas.openxmlformats.org/officeDocument/2006/relationships/hyperlink" Target="https://members.wto.org/crnattachments/2023/SPS/EEC/23_1102_00_e.pdf" TargetMode="External"/><Relationship Id="rId72" Type="http://schemas.openxmlformats.org/officeDocument/2006/relationships/hyperlink" Target="https://members.wto.org/crnattachments/2023/SPS/JPN/23_1229_00_e.pdf" TargetMode="External"/><Relationship Id="rId93" Type="http://schemas.openxmlformats.org/officeDocument/2006/relationships/hyperlink" Target="https://members.wto.org/crnattachments/2023/SPS/RUS/23_1241_00_x.pdf" TargetMode="External"/><Relationship Id="rId98" Type="http://schemas.openxmlformats.org/officeDocument/2006/relationships/hyperlink" Target="https://images.io.gov.mo/bo/i/2023/07/rega-2-2023.pdf" TargetMode="External"/><Relationship Id="rId121" Type="http://schemas.openxmlformats.org/officeDocument/2006/relationships/hyperlink" Target="https://members.wto.org/crnattachments/2023/SPS/JPN/23_1370_00_e.pdf" TargetMode="External"/><Relationship Id="rId3" Type="http://schemas.openxmlformats.org/officeDocument/2006/relationships/settings" Target="settings.xml"/><Relationship Id="rId25" Type="http://schemas.openxmlformats.org/officeDocument/2006/relationships/hyperlink" Target="https://members.wto.org/crnattachments/2023/SPS/TZA/23_0986_00_e.pdf" TargetMode="External"/><Relationship Id="rId46" Type="http://schemas.openxmlformats.org/officeDocument/2006/relationships/hyperlink" Target="https://members.wto.org/crnattachments/2023/SPS/BRA/23_1097_00_x.pdf" TargetMode="External"/><Relationship Id="rId67" Type="http://schemas.openxmlformats.org/officeDocument/2006/relationships/hyperlink" Target="https://members.wto.org/crnattachments/2023/SPS/TPKM/23_1170_00_x.pdf" TargetMode="External"/><Relationship Id="rId116" Type="http://schemas.openxmlformats.org/officeDocument/2006/relationships/hyperlink" Target="https://members.wto.org/crnattachments/2023/SPS/EEC/23_1319_01_e.pdf" TargetMode="External"/><Relationship Id="rId20" Type="http://schemas.openxmlformats.org/officeDocument/2006/relationships/hyperlink" Target="https://members.wto.org/crnattachments/2023/SPS/TPKM/23_0976_00_e.pdf" TargetMode="External"/><Relationship Id="rId41" Type="http://schemas.openxmlformats.org/officeDocument/2006/relationships/hyperlink" Target="https://members.wto.org/crnattachments/2023/SPS/BRA/23_1052_00_x.pdf" TargetMode="External"/><Relationship Id="rId62" Type="http://schemas.openxmlformats.org/officeDocument/2006/relationships/hyperlink" Target="https://ratchakitcha.soc.go.th/pdfdownload/?id=140D027S0000000002500" TargetMode="External"/><Relationship Id="rId83" Type="http://schemas.openxmlformats.org/officeDocument/2006/relationships/hyperlink" Target="https://members.wto.org/crnattachments/2023/SPS/EEC/23_1214_00_e.pdf" TargetMode="External"/><Relationship Id="rId88" Type="http://schemas.openxmlformats.org/officeDocument/2006/relationships/hyperlink" Target="https://members.wto.org/crnattachments/2023/SPS/EEC/23_1212_00_s.pdf" TargetMode="External"/><Relationship Id="rId111" Type="http://schemas.openxmlformats.org/officeDocument/2006/relationships/hyperlink" Target="https://members.wto.org/crnattachments/2023/SPS/EEC/23_1320_00_e.pdf" TargetMode="External"/><Relationship Id="rId15" Type="http://schemas.openxmlformats.org/officeDocument/2006/relationships/hyperlink" Target="https://members.wto.org/crnattachments/2023/SPS/TUR/23_0978_00_x.pdf" TargetMode="External"/><Relationship Id="rId36" Type="http://schemas.openxmlformats.org/officeDocument/2006/relationships/hyperlink" Target="https://www.hse.gov.uk/pesticides/mrls/mrl-reviews/mrlr-aail-0421.pdf" TargetMode="External"/><Relationship Id="rId57" Type="http://schemas.openxmlformats.org/officeDocument/2006/relationships/hyperlink" Target="https://members.wto.org/crnattachments/2023/SPS/BRA/23_1101_00_s.pdf" TargetMode="External"/><Relationship Id="rId106" Type="http://schemas.openxmlformats.org/officeDocument/2006/relationships/hyperlink" Target="https://members.wto.org/crnattachments/2023/SPS/EEC/23_1318_02_e.pdf" TargetMode="External"/><Relationship Id="rId127" Type="http://schemas.openxmlformats.org/officeDocument/2006/relationships/fontTable" Target="fontTable.xml"/><Relationship Id="rId10" Type="http://schemas.openxmlformats.org/officeDocument/2006/relationships/hyperlink" Target="https://members.wto.org/crnattachments/2023/SPS/JPN/23_0860_00_e.pdf" TargetMode="External"/><Relationship Id="rId31" Type="http://schemas.openxmlformats.org/officeDocument/2006/relationships/hyperlink" Target="https://members.wto.org/crnattachments/2023/SPS/THA/23_1015_00_e.pdf" TargetMode="External"/><Relationship Id="rId52" Type="http://schemas.openxmlformats.org/officeDocument/2006/relationships/hyperlink" Target="https://members.wto.org/crnattachments/2023/SPS/EEC/23_1102_01_e.pdf" TargetMode="External"/><Relationship Id="rId73" Type="http://schemas.openxmlformats.org/officeDocument/2006/relationships/hyperlink" Target="https://members.wto.org/crnattachments/2023/SPS/JPN/23_1229_01_e.pdf" TargetMode="External"/><Relationship Id="rId78" Type="http://schemas.openxmlformats.org/officeDocument/2006/relationships/hyperlink" Target="https://members.wto.org/crnattachments/2023/SPS/CAN/23_1215_00_f.pdf" TargetMode="External"/><Relationship Id="rId94" Type="http://schemas.openxmlformats.org/officeDocument/2006/relationships/hyperlink" Target="https://members.wto.org/crnattachments/2023/SPS/RUS/23_1245_00_x.pdf" TargetMode="External"/><Relationship Id="rId99" Type="http://schemas.openxmlformats.org/officeDocument/2006/relationships/hyperlink" Target="https://members.wto.org/crnattachments/2023/SPS/KOR/23_1329_00_x.pdf" TargetMode="External"/><Relationship Id="rId101" Type="http://schemas.openxmlformats.org/officeDocument/2006/relationships/hyperlink" Target="https://members.wto.org/crnattachments/2023/SPS/TPKM/23_1330_00_e.pdf" TargetMode="External"/><Relationship Id="rId122" Type="http://schemas.openxmlformats.org/officeDocument/2006/relationships/hyperlink" Target="https://www.in.gov.br/en/web/dou/-/portaria-sda-n-752-de-17-de-fevereiro-de-2023-465295706" TargetMode="External"/><Relationship Id="rId4" Type="http://schemas.openxmlformats.org/officeDocument/2006/relationships/webSettings" Target="webSettings.xml"/><Relationship Id="rId9" Type="http://schemas.openxmlformats.org/officeDocument/2006/relationships/hyperlink" Target="https://members.wto.org/crnattachments/2023/SPS/SAU/23_0841_00_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5618</TotalTime>
  <Pages>43</Pages>
  <Words>14758</Words>
  <Characters>84123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msoft4ksm@gmail.com</cp:lastModifiedBy>
  <cp:revision>55</cp:revision>
  <dcterms:created xsi:type="dcterms:W3CDTF">2023-01-16T04:26:00Z</dcterms:created>
  <dcterms:modified xsi:type="dcterms:W3CDTF">2023-04-12T10:40:00Z</dcterms:modified>
</cp:coreProperties>
</file>