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13D" w:rsidRPr="00A65379" w:rsidRDefault="00542959" w:rsidP="00542959">
      <w:pPr>
        <w:pStyle w:val="4"/>
        <w:jc w:val="center"/>
        <w:rPr>
          <w:b/>
          <w:color w:val="0D0D0D" w:themeColor="text1" w:themeTint="F2"/>
          <w:sz w:val="24"/>
          <w:szCs w:val="24"/>
          <w:lang w:val="kk-KZ"/>
        </w:rPr>
      </w:pPr>
      <w:r w:rsidRPr="00A65379">
        <w:rPr>
          <w:b/>
          <w:color w:val="0D0D0D" w:themeColor="text1" w:themeTint="F2"/>
          <w:sz w:val="24"/>
          <w:szCs w:val="24"/>
          <w:lang w:val="kk-KZ"/>
        </w:rPr>
        <w:t>2019 ж. 11-тамызынан 10-қыркүйегіне дейін Саудадағы техникалық кедергілер бойынша комитет жариялаған хабарландырулар тізімі</w:t>
      </w:r>
    </w:p>
    <w:p w:rsidR="00542959" w:rsidRPr="00A65379" w:rsidRDefault="00542959" w:rsidP="00542959">
      <w:pPr>
        <w:rPr>
          <w:color w:val="0D0D0D" w:themeColor="text1" w:themeTint="F2"/>
          <w:sz w:val="24"/>
          <w:szCs w:val="24"/>
          <w:lang w:val="kk-KZ"/>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A65379" w:rsidRPr="00A65379" w:rsidTr="002C49D6">
        <w:trPr>
          <w:trHeight w:val="144"/>
        </w:trPr>
        <w:tc>
          <w:tcPr>
            <w:tcW w:w="710" w:type="dxa"/>
            <w:vMerge w:val="restart"/>
            <w:shd w:val="clear" w:color="auto" w:fill="auto"/>
          </w:tcPr>
          <w:p w:rsidR="00542959" w:rsidRPr="00A65379" w:rsidRDefault="00542959" w:rsidP="009B3DAA">
            <w:pPr>
              <w:jc w:val="both"/>
              <w:rPr>
                <w:b/>
                <w:color w:val="0D0D0D" w:themeColor="text1" w:themeTint="F2"/>
                <w:sz w:val="24"/>
                <w:szCs w:val="24"/>
              </w:rPr>
            </w:pPr>
            <w:r w:rsidRPr="00A65379">
              <w:rPr>
                <w:b/>
                <w:color w:val="0D0D0D" w:themeColor="text1" w:themeTint="F2"/>
                <w:sz w:val="24"/>
                <w:szCs w:val="24"/>
              </w:rPr>
              <w:t xml:space="preserve">№ </w:t>
            </w:r>
          </w:p>
          <w:p w:rsidR="00542959" w:rsidRPr="00A65379" w:rsidRDefault="00542959" w:rsidP="009B3DAA">
            <w:pPr>
              <w:jc w:val="both"/>
              <w:rPr>
                <w:b/>
                <w:color w:val="0D0D0D" w:themeColor="text1" w:themeTint="F2"/>
                <w:sz w:val="24"/>
                <w:szCs w:val="24"/>
                <w:lang w:val="en-US"/>
              </w:rPr>
            </w:pPr>
          </w:p>
        </w:tc>
        <w:tc>
          <w:tcPr>
            <w:tcW w:w="2268" w:type="dxa"/>
            <w:shd w:val="clear" w:color="auto" w:fill="auto"/>
          </w:tcPr>
          <w:p w:rsidR="00542959" w:rsidRPr="00A65379" w:rsidRDefault="00542959">
            <w:pPr>
              <w:pBdr>
                <w:between w:val="single" w:sz="6" w:space="1" w:color="auto"/>
              </w:pBdr>
              <w:jc w:val="center"/>
              <w:rPr>
                <w:b/>
                <w:color w:val="0D0D0D" w:themeColor="text1" w:themeTint="F2"/>
                <w:sz w:val="24"/>
                <w:szCs w:val="24"/>
                <w:lang w:val="kk-KZ"/>
              </w:rPr>
            </w:pPr>
            <w:r w:rsidRPr="00A65379">
              <w:rPr>
                <w:b/>
                <w:color w:val="0D0D0D" w:themeColor="text1" w:themeTint="F2"/>
                <w:sz w:val="24"/>
                <w:szCs w:val="24"/>
                <w:lang w:val="kk-KZ"/>
              </w:rPr>
              <w:t xml:space="preserve">Хабарландыру </w:t>
            </w:r>
            <w:r w:rsidRPr="00A65379">
              <w:rPr>
                <w:b/>
                <w:color w:val="0D0D0D" w:themeColor="text1" w:themeTint="F2"/>
                <w:sz w:val="24"/>
                <w:szCs w:val="24"/>
              </w:rPr>
              <w:t>№</w:t>
            </w:r>
          </w:p>
        </w:tc>
        <w:tc>
          <w:tcPr>
            <w:tcW w:w="5386" w:type="dxa"/>
            <w:shd w:val="clear" w:color="auto" w:fill="auto"/>
          </w:tcPr>
          <w:p w:rsidR="00542959" w:rsidRPr="00A65379" w:rsidRDefault="00542959">
            <w:pPr>
              <w:pBdr>
                <w:between w:val="single" w:sz="6" w:space="1" w:color="auto"/>
              </w:pBdr>
              <w:jc w:val="center"/>
              <w:rPr>
                <w:b/>
                <w:color w:val="0D0D0D" w:themeColor="text1" w:themeTint="F2"/>
                <w:sz w:val="24"/>
                <w:szCs w:val="24"/>
                <w:lang w:val="kk-KZ"/>
              </w:rPr>
            </w:pPr>
            <w:r w:rsidRPr="00A65379">
              <w:rPr>
                <w:b/>
                <w:color w:val="0D0D0D" w:themeColor="text1" w:themeTint="F2"/>
                <w:sz w:val="24"/>
                <w:szCs w:val="24"/>
                <w:lang w:val="kk-KZ"/>
              </w:rPr>
              <w:t>Құжат атауы</w:t>
            </w:r>
          </w:p>
        </w:tc>
        <w:tc>
          <w:tcPr>
            <w:tcW w:w="2268" w:type="dxa"/>
            <w:shd w:val="clear" w:color="auto" w:fill="auto"/>
          </w:tcPr>
          <w:p w:rsidR="00542959" w:rsidRPr="00A65379" w:rsidRDefault="00542959">
            <w:pPr>
              <w:pBdr>
                <w:between w:val="single" w:sz="6" w:space="1" w:color="auto"/>
              </w:pBdr>
              <w:jc w:val="both"/>
              <w:rPr>
                <w:b/>
                <w:color w:val="0D0D0D" w:themeColor="text1" w:themeTint="F2"/>
                <w:sz w:val="24"/>
                <w:szCs w:val="24"/>
                <w:lang w:val="kk-KZ"/>
              </w:rPr>
            </w:pPr>
            <w:r w:rsidRPr="00A65379">
              <w:rPr>
                <w:b/>
                <w:color w:val="0D0D0D" w:themeColor="text1" w:themeTint="F2"/>
                <w:sz w:val="24"/>
                <w:szCs w:val="24"/>
                <w:lang w:val="kk-KZ"/>
              </w:rPr>
              <w:t>Пікірлерді беруге арналған ақырғы күн</w:t>
            </w:r>
          </w:p>
        </w:tc>
      </w:tr>
      <w:tr w:rsidR="00A65379" w:rsidRPr="00A65379" w:rsidTr="002C49D6">
        <w:trPr>
          <w:trHeight w:val="144"/>
        </w:trPr>
        <w:tc>
          <w:tcPr>
            <w:tcW w:w="710" w:type="dxa"/>
            <w:vMerge/>
            <w:shd w:val="clear" w:color="auto" w:fill="auto"/>
          </w:tcPr>
          <w:p w:rsidR="00542959" w:rsidRPr="00A65379" w:rsidRDefault="00542959" w:rsidP="009B3DAA">
            <w:pPr>
              <w:numPr>
                <w:ilvl w:val="0"/>
                <w:numId w:val="1"/>
              </w:numPr>
              <w:ind w:left="0" w:firstLine="0"/>
              <w:jc w:val="both"/>
              <w:rPr>
                <w:b/>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center"/>
              <w:rPr>
                <w:b/>
                <w:color w:val="0D0D0D" w:themeColor="text1" w:themeTint="F2"/>
                <w:sz w:val="24"/>
                <w:szCs w:val="24"/>
                <w:lang w:val="kk-KZ"/>
              </w:rPr>
            </w:pPr>
            <w:r w:rsidRPr="00A65379">
              <w:rPr>
                <w:b/>
                <w:color w:val="0D0D0D" w:themeColor="text1" w:themeTint="F2"/>
                <w:sz w:val="24"/>
                <w:szCs w:val="24"/>
                <w:lang w:val="kk-KZ"/>
              </w:rPr>
              <w:t>Күні</w:t>
            </w:r>
          </w:p>
        </w:tc>
        <w:tc>
          <w:tcPr>
            <w:tcW w:w="5386" w:type="dxa"/>
            <w:shd w:val="clear" w:color="auto" w:fill="auto"/>
          </w:tcPr>
          <w:p w:rsidR="00542959" w:rsidRPr="00A65379" w:rsidRDefault="00542959">
            <w:pPr>
              <w:pBdr>
                <w:between w:val="single" w:sz="6" w:space="1" w:color="auto"/>
              </w:pBdr>
              <w:jc w:val="center"/>
              <w:rPr>
                <w:b/>
                <w:color w:val="0D0D0D" w:themeColor="text1" w:themeTint="F2"/>
                <w:sz w:val="24"/>
                <w:szCs w:val="24"/>
              </w:rPr>
            </w:pPr>
            <w:r w:rsidRPr="00A65379">
              <w:rPr>
                <w:b/>
                <w:color w:val="0D0D0D" w:themeColor="text1" w:themeTint="F2"/>
                <w:sz w:val="24"/>
                <w:szCs w:val="24"/>
                <w:lang w:val="kk-KZ"/>
              </w:rPr>
              <w:t>Таралу облысы</w:t>
            </w:r>
          </w:p>
        </w:tc>
        <w:tc>
          <w:tcPr>
            <w:tcW w:w="2268" w:type="dxa"/>
            <w:shd w:val="clear" w:color="auto" w:fill="auto"/>
          </w:tcPr>
          <w:p w:rsidR="00542959" w:rsidRPr="00A65379" w:rsidRDefault="00542959">
            <w:pPr>
              <w:pBdr>
                <w:between w:val="single" w:sz="6" w:space="1" w:color="auto"/>
              </w:pBdr>
              <w:jc w:val="both"/>
              <w:rPr>
                <w:b/>
                <w:color w:val="0D0D0D" w:themeColor="text1" w:themeTint="F2"/>
                <w:sz w:val="24"/>
                <w:szCs w:val="24"/>
              </w:rPr>
            </w:pPr>
          </w:p>
        </w:tc>
      </w:tr>
      <w:tr w:rsidR="00A65379" w:rsidRPr="00A65379" w:rsidTr="002C49D6">
        <w:trPr>
          <w:trHeight w:val="143"/>
        </w:trPr>
        <w:tc>
          <w:tcPr>
            <w:tcW w:w="710" w:type="dxa"/>
            <w:vMerge/>
            <w:shd w:val="clear" w:color="auto" w:fill="auto"/>
          </w:tcPr>
          <w:p w:rsidR="00542959" w:rsidRPr="00A65379" w:rsidRDefault="00542959" w:rsidP="009B3DAA">
            <w:pPr>
              <w:numPr>
                <w:ilvl w:val="0"/>
                <w:numId w:val="1"/>
              </w:numPr>
              <w:ind w:left="0" w:firstLine="0"/>
              <w:jc w:val="both"/>
              <w:rPr>
                <w:b/>
                <w:color w:val="0D0D0D" w:themeColor="text1" w:themeTint="F2"/>
                <w:sz w:val="24"/>
                <w:szCs w:val="24"/>
              </w:rPr>
            </w:pPr>
          </w:p>
        </w:tc>
        <w:tc>
          <w:tcPr>
            <w:tcW w:w="2268" w:type="dxa"/>
            <w:shd w:val="clear" w:color="auto" w:fill="auto"/>
          </w:tcPr>
          <w:p w:rsidR="00542959" w:rsidRPr="00A65379" w:rsidRDefault="00542959">
            <w:pPr>
              <w:pBdr>
                <w:between w:val="single" w:sz="6" w:space="1" w:color="auto"/>
              </w:pBdr>
              <w:jc w:val="center"/>
              <w:rPr>
                <w:b/>
                <w:color w:val="0D0D0D" w:themeColor="text1" w:themeTint="F2"/>
                <w:sz w:val="24"/>
                <w:szCs w:val="24"/>
                <w:lang w:val="kk-KZ"/>
              </w:rPr>
            </w:pPr>
            <w:r w:rsidRPr="00A65379">
              <w:rPr>
                <w:b/>
                <w:color w:val="0D0D0D" w:themeColor="text1" w:themeTint="F2"/>
                <w:sz w:val="24"/>
                <w:szCs w:val="24"/>
                <w:lang w:val="kk-KZ"/>
              </w:rPr>
              <w:t>Ел</w:t>
            </w:r>
          </w:p>
        </w:tc>
        <w:tc>
          <w:tcPr>
            <w:tcW w:w="5386" w:type="dxa"/>
            <w:shd w:val="clear" w:color="auto" w:fill="auto"/>
          </w:tcPr>
          <w:p w:rsidR="00542959" w:rsidRPr="00A65379" w:rsidRDefault="00542959">
            <w:pPr>
              <w:pBdr>
                <w:between w:val="single" w:sz="6" w:space="1" w:color="auto"/>
              </w:pBdr>
              <w:jc w:val="center"/>
              <w:rPr>
                <w:b/>
                <w:color w:val="0D0D0D" w:themeColor="text1" w:themeTint="F2"/>
                <w:sz w:val="24"/>
                <w:szCs w:val="24"/>
              </w:rPr>
            </w:pPr>
            <w:r w:rsidRPr="00A65379">
              <w:rPr>
                <w:b/>
                <w:color w:val="0D0D0D" w:themeColor="text1" w:themeTint="F2"/>
                <w:sz w:val="24"/>
                <w:szCs w:val="24"/>
                <w:lang w:val="kk-KZ"/>
              </w:rPr>
              <w:t>Қысқаша мазмұны</w:t>
            </w:r>
          </w:p>
        </w:tc>
        <w:tc>
          <w:tcPr>
            <w:tcW w:w="2268" w:type="dxa"/>
            <w:shd w:val="clear" w:color="auto" w:fill="auto"/>
          </w:tcPr>
          <w:p w:rsidR="00542959" w:rsidRPr="00A65379" w:rsidRDefault="00542959">
            <w:pPr>
              <w:pBdr>
                <w:between w:val="single" w:sz="6" w:space="1" w:color="auto"/>
              </w:pBdr>
              <w:jc w:val="both"/>
              <w:rPr>
                <w:b/>
                <w:color w:val="0D0D0D" w:themeColor="text1" w:themeTint="F2"/>
                <w:sz w:val="24"/>
                <w:szCs w:val="24"/>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G/TBT/N/ECU/86/Add.1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Қолданылмаған пластмассалық бұйымдар мен пластикалық қалдықтарды кәдеге жарату.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2012 жылдың 30-мамырында G / TBT / N / ECU / 86 құжатында хабарландырылатын RTE INEN 071 «Қолданылмаған пластмассалық бұйымдар мен пластикалық қалдықтарды кәдеге жарату» Эквадордың Техникалық регламентінің жобасы уақытша тоқтатылып, жарамсыз деп танылды. Осылайша, жоба туралы хабарландыру қайтарылды.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G/TBT/N/ECU/313/Add.1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8-тамызындағы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Фиброцементті гофрленген парақтар.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2015 жылдың 23-наурызындағы G / TBT / N / ECU / 313 құжатында хабарландырылатын RTE INEN 281 «Фиброцементті гофрленген парақтар» Эквадордың Техникалық регламентінің жобасы уақытша тоқтатылып, жарамсыз деп танылды.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G/TBT/N/ECU/311/Add.1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8-тамызындағы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Үстел теннисіне арналған үстелдер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Эквадор Республикасы осы арқылы 2015 жылдың 23-наурызындағы G / TBT / N / ECU / 311 құжатында хабарландырылған RTE INEN 279 «Үстел теннисіне арналған үстелдер» Эквадордың Техникалық регламентінің жобасының уақытша тоқтатылып, жарамсыз деп танылды деп хабарлайды. Осылайша, жоба </w:t>
            </w:r>
            <w:r w:rsidRPr="00A65379">
              <w:rPr>
                <w:color w:val="0D0D0D" w:themeColor="text1" w:themeTint="F2"/>
                <w:sz w:val="24"/>
                <w:szCs w:val="24"/>
                <w:lang w:val="kk-KZ"/>
              </w:rPr>
              <w:lastRenderedPageBreak/>
              <w:t>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G/TBT/N/ECU/309/Add.1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қол бұрғылары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23-наурызындағы G / TBT / N / ECU / 309 құжатында хабарландырылған RTE INEN 134 «Электрлік қол бұрғылары»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G/TBT/N/ECU/307/Add.1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Суға арналған электрлік диспенсерлер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24-ақпанындағы G / TBT / N / ECU / 307 құжатында хабарландырылған RTE INEN 277 «Суға арналған электрлік диспенсерлер»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G/TBT/N/ECU/306/Add.1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8-тамызындағы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Каноэ/каякингке және су спорт түрлеріне арналған шлемдер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24-ақпанындағы G / TBT / N / ECU / 306 құжатында хабарландырылған RTE INEN 276 «Байдаркадағы есу және каноэ және су спорт түрлеріне арналған шлемдер»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G/TBT/N/ECU/303/Add.1</w:t>
            </w:r>
          </w:p>
          <w:p w:rsidR="00542959" w:rsidRPr="00A65379" w:rsidRDefault="00542959">
            <w:pPr>
              <w:pBdr>
                <w:between w:val="single" w:sz="6" w:space="1" w:color="auto"/>
              </w:pBdr>
              <w:jc w:val="both"/>
              <w:rPr>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8-тамызындағы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Унитаздарға арналған қақпақшаларды толтыру және жуу.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23-ақпанындағы G / TBT / N / ECU / 303 құжатында хабарландырылған RTE INEN 273 «Унитаздарға арналған қақпақшаларды толтыру және жуу»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G/TBT/N/ECU/298/Add.1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Асүйлік жуғыштар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22-қаңтарындағы G / TBT / N / ECU / 298 құжатында хабарландырылған RTE INEN 269 «Асүйлік жуғыштар»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G/TBT/N/ECU/295/Add.1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оқшаулауыш таспа</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22-қаңтарындағы G / TBT / N / ECU / 295 құжатында хабарландырылған RTE INEN 266 «Электрлік оқшаулауыш таспа»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G/TBT/N/ECU/294/Add.1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жылдың 9-тамызындағы келесі хабарлама </w:t>
            </w:r>
            <w:r w:rsidRPr="00A65379">
              <w:rPr>
                <w:color w:val="0D0D0D" w:themeColor="text1" w:themeTint="F2"/>
                <w:sz w:val="24"/>
                <w:szCs w:val="24"/>
                <w:lang w:val="kk-KZ"/>
              </w:rPr>
              <w:lastRenderedPageBreak/>
              <w:t>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Жалпы пайдалануға арналған өздігінен желімденетін таспа.</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22-қаңтарындағы G / TBT / N / ECU / 294 құжатында хабарландырылған RTE INEN 265 «Жалпы пайдалануға арналған өздігінен желімденетін таспа»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021933">
        <w:trPr>
          <w:trHeight w:val="146"/>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G/TBT/N/ECU/292/Add.1</w:t>
            </w:r>
          </w:p>
          <w:p w:rsidR="00542959" w:rsidRPr="00A65379" w:rsidRDefault="00542959">
            <w:pPr>
              <w:jc w:val="right"/>
              <w:rPr>
                <w:rFonts w:eastAsia="Verdana"/>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Ұшқындық жандырғыш майшам</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22-қаңтарындағы G / TBT / N / ECU / 292 құжатында хабарландырылған RTE INEN 263 «Ұшқындық жандырғыш майшам»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G/TBT/N/ECU/291/Add.1</w:t>
            </w:r>
          </w:p>
          <w:p w:rsidR="00542959" w:rsidRPr="00A65379" w:rsidRDefault="00542959">
            <w:pPr>
              <w:jc w:val="right"/>
              <w:rPr>
                <w:rFonts w:eastAsia="Verdana"/>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Қызуға шыдамды қорғаныс киімі</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21-қаңтарындағы G / TBT / N / ECU / 291 құжатында хабарландырылған RTE INEN 255 «Қызуға шыдамды қорғаныс киімі»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G/TBT/N/ECU/290/Add.1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Ықшам және түтік тәрізді люминесценттік </w:t>
            </w:r>
            <w:r w:rsidRPr="00A65379">
              <w:rPr>
                <w:color w:val="0D0D0D" w:themeColor="text1" w:themeTint="F2"/>
                <w:sz w:val="24"/>
                <w:szCs w:val="24"/>
                <w:lang w:val="kk-KZ"/>
              </w:rPr>
              <w:lastRenderedPageBreak/>
              <w:t>шамдар. Қауіпсіздік және энергия тиімділігі</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2015 жылдың 14-қаңтарындағы G / TBT / N / ECU / 290 құжатында хабарландырылған RTE INEN 260 «Ықшам және түтік тәрізді люминесценттік шамдар. Қауіпсіздік және энергия тиімділігі»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G/TBT/N/ECU/289/Add.1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Бала күтімі бойынша тауарлар. Балалар жүріс арбалары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2014 жылдың 27-қазанындағы G / TBT / N / ECU / 289 құжатында хабарландырылған RTE INEN 259 «Бала күтімі бойынша тауарлар. Балалар жүріс арбалары»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G/TBT/N/ECU/278/Add.1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Санитарлық-техникалық арматура</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2014 жылдың 11-шілдесіндегі G / TBT / N / ECU / 278 құжатында хабарландырылған RTE INEN 250 «Санитарлық-техникалық арматура»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G/TBT/N/ECU/273/Add.1</w:t>
            </w:r>
          </w:p>
          <w:p w:rsidR="00542959" w:rsidRPr="00A65379" w:rsidRDefault="00542959">
            <w:pPr>
              <w:jc w:val="right"/>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Құбыр фланецтері мен өнеркәсіптік пайдалануға арналған фланецтік фитингтер.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Эквадор Республикасы осы арқылы 2014 жылдың 11шілдесіндегі G / TBT / N / ECU / 273 құжатында хабарландырылған RTE INEN 245 «Құбыр фланецтері мен өнеркәсіптік пайдалануға арналған фланецтік фитингтер»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rPr>
                <w:rFonts w:eastAsia="Verdana"/>
                <w:b/>
                <w:color w:val="0D0D0D" w:themeColor="text1" w:themeTint="F2"/>
                <w:sz w:val="24"/>
                <w:szCs w:val="24"/>
                <w:lang w:val="en-GB" w:eastAsia="en-US"/>
              </w:rPr>
            </w:pPr>
            <w:r w:rsidRPr="00A65379">
              <w:rPr>
                <w:b/>
                <w:color w:val="0D0D0D" w:themeColor="text1" w:themeTint="F2"/>
                <w:sz w:val="24"/>
                <w:szCs w:val="24"/>
                <w:lang w:val="en-US"/>
              </w:rPr>
              <w:t>G/TBT/N/ECU/267/Add.1</w:t>
            </w:r>
          </w:p>
          <w:p w:rsidR="00542959" w:rsidRPr="00A65379" w:rsidRDefault="00542959">
            <w:pPr>
              <w:rPr>
                <w:b/>
                <w:color w:val="0D0D0D" w:themeColor="text1" w:themeTint="F2"/>
                <w:sz w:val="24"/>
                <w:szCs w:val="24"/>
                <w:lang w:val="en-GB"/>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9-тамызындағы келесі хабарлама Эквадор делегациясының өтініші бойынша таралады.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Поливинилацетатты (ПВА) эмульсиялық желімдер</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 арқылы 2014 жылдың 7-шілдесіндегі G / TBT / N / ECU / 267 құжатында хабарландырылған RTE INEN 238 «Поливинилацетатты (ПВА) эмульсиялық желімдер» Эквадордың Техникалық регламентінің жобасының уақытша тоқтатылып, жарамсыз деп танылды деп хабарлайды. Осылайша, жоба туралы хабарландыру қайтарылды.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jc w:val="right"/>
              <w:rPr>
                <w:b/>
                <w:color w:val="0D0D0D" w:themeColor="text1" w:themeTint="F2"/>
                <w:sz w:val="24"/>
                <w:szCs w:val="24"/>
                <w:lang w:val="en-GB" w:eastAsia="en-US"/>
              </w:rPr>
            </w:pPr>
            <w:r w:rsidRPr="00A65379">
              <w:rPr>
                <w:b/>
                <w:color w:val="0D0D0D" w:themeColor="text1" w:themeTint="F2"/>
                <w:sz w:val="24"/>
                <w:szCs w:val="24"/>
              </w:rPr>
              <w:t>G/TBT/N/CAN/596</w:t>
            </w:r>
          </w:p>
          <w:p w:rsidR="00542959" w:rsidRPr="00A65379" w:rsidRDefault="00542959">
            <w:pPr>
              <w:jc w:val="right"/>
              <w:rPr>
                <w:b/>
                <w:color w:val="0D0D0D" w:themeColor="text1" w:themeTint="F2"/>
                <w:sz w:val="24"/>
                <w:szCs w:val="24"/>
                <w:lang w:val="en-US"/>
              </w:rPr>
            </w:pP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SPR-003 кеңесі, 1-шығарылым (28 және 29 бет, ағылшын және француз тілдерінде қолжетімді)</w:t>
            </w:r>
          </w:p>
        </w:tc>
        <w:tc>
          <w:tcPr>
            <w:tcW w:w="2268" w:type="dxa"/>
            <w:shd w:val="clear" w:color="auto" w:fill="auto"/>
          </w:tcPr>
          <w:p w:rsidR="00542959" w:rsidRPr="00A65379" w:rsidRDefault="00542959">
            <w:pPr>
              <w:jc w:val="both"/>
              <w:rPr>
                <w:color w:val="0D0D0D" w:themeColor="text1" w:themeTint="F2"/>
                <w:sz w:val="24"/>
                <w:szCs w:val="24"/>
                <w:lang w:val="kk-KZ"/>
              </w:rPr>
            </w:pPr>
            <w:r w:rsidRPr="00A65379">
              <w:rPr>
                <w:color w:val="0D0D0D" w:themeColor="text1" w:themeTint="F2"/>
                <w:sz w:val="24"/>
                <w:szCs w:val="24"/>
                <w:lang w:val="kk-KZ"/>
              </w:rPr>
              <w:t xml:space="preserve">18 қазан 2019 жыл </w:t>
            </w: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Радиобайланыс (ICS 33.060)</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42959" w:rsidRPr="00A65379" w:rsidRDefault="00542959"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42959" w:rsidRPr="00A65379" w:rsidRDefault="00542959">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Канада</w:t>
            </w:r>
          </w:p>
        </w:tc>
        <w:tc>
          <w:tcPr>
            <w:tcW w:w="5386" w:type="dxa"/>
            <w:shd w:val="clear" w:color="auto" w:fill="auto"/>
          </w:tcPr>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Канаданың инновация, ғылым және экономикалық даму министрлігі веб-сайтта келесі кеңестің жарияланғандығын хабарлайды:</w:t>
            </w:r>
          </w:p>
          <w:p w:rsidR="00542959" w:rsidRPr="00A65379" w:rsidRDefault="00542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SPR-003, 1-шығарылым, «60 ГГц (57 ГГц - 71 ГГц) жиіліктер алабында жұмыс істейтін портативтік құрылғылардың радиожиіліктік сәцлеленуінің сәйкестігін растаудың қосымша процедурасы» 60 ГГц (57 ГГц - 71 ГГц) жиіліктер алабында жұмыс істейтін портативтік құрылғылардың радиожиіліктік сәулеленуіне сәйкестігін бағалауды жүргізу кезінде сақтайтын сынаудың жалпы әдістерін орнатады.</w:t>
            </w:r>
          </w:p>
        </w:tc>
        <w:tc>
          <w:tcPr>
            <w:tcW w:w="2268" w:type="dxa"/>
            <w:shd w:val="clear" w:color="auto" w:fill="auto"/>
          </w:tcPr>
          <w:p w:rsidR="00542959" w:rsidRPr="00A65379" w:rsidRDefault="00542959">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n-GB" w:eastAsia="en-US"/>
              </w:rPr>
            </w:pPr>
            <w:r w:rsidRPr="00A65379">
              <w:rPr>
                <w:b/>
                <w:color w:val="0D0D0D" w:themeColor="text1" w:themeTint="F2"/>
                <w:sz w:val="24"/>
                <w:szCs w:val="24"/>
              </w:rPr>
              <w:t>G/TBT/N/BRA/896</w:t>
            </w:r>
          </w:p>
          <w:p w:rsidR="008C2FB3" w:rsidRPr="00A65379" w:rsidRDefault="008C2FB3">
            <w:pPr>
              <w:jc w:val="right"/>
              <w:rPr>
                <w:b/>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31-шілдесіндегі 329 қаулы (</w:t>
            </w:r>
            <w:r w:rsidRPr="00A65379">
              <w:rPr>
                <w:i/>
                <w:color w:val="0D0D0D" w:themeColor="text1" w:themeTint="F2"/>
                <w:sz w:val="24"/>
                <w:szCs w:val="24"/>
                <w:lang w:val="kk-KZ"/>
              </w:rPr>
              <w:t>Consulta Pública</w:t>
            </w:r>
            <w:r w:rsidRPr="00A65379">
              <w:rPr>
                <w:color w:val="0D0D0D" w:themeColor="text1" w:themeTint="F2"/>
                <w:sz w:val="24"/>
                <w:szCs w:val="24"/>
                <w:lang w:val="kk-KZ"/>
              </w:rPr>
              <w:t>) жобасы (1 бет, португал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6 қыркүйек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12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Нормативтік бақылау</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Қоғамда реттеудің тиімділігі төмен шараларын болдырмау үшін нормативтік бақылауды қайта қарау туралы жоба.</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Ұсынылатын мәтінге ұсыныстар мен пікірлер үшін 60 (алпыс) күн аралығы ашылады.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Пікірлер мен ұсыныстарды http://www.inmetro.gov.br/legislacao/ парақшасында бар үлгілермен кесте пішінінде, көбінесе электронды түрде келесі мекенжайлар бойынша жіберген жөн:</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 Ұлттық метрология, сапа және технология институты - </w:t>
            </w:r>
            <w:r w:rsidRPr="00A65379">
              <w:rPr>
                <w:i/>
                <w:color w:val="0D0D0D" w:themeColor="text1" w:themeTint="F2"/>
                <w:sz w:val="24"/>
                <w:szCs w:val="24"/>
                <w:lang w:val="kk-KZ"/>
              </w:rPr>
              <w:t>Inmetro</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Сәйкестікті бағалау бойынша кеңес - </w:t>
            </w:r>
            <w:r w:rsidRPr="00A65379">
              <w:rPr>
                <w:i/>
                <w:color w:val="0D0D0D" w:themeColor="text1" w:themeTint="F2"/>
                <w:sz w:val="24"/>
                <w:szCs w:val="24"/>
                <w:lang w:val="kk-KZ"/>
              </w:rPr>
              <w:t>Dconf</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Санта-Александрина көшесі, 416 - 4-қабат - Rio Comprido.</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Пошталық индекс: 20.261-232 - Рио-де-Жанейро - RJ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Электронды пошта: dconf.consultapublica@inmetro.gov.br</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s-ES" w:eastAsia="en-US"/>
              </w:rPr>
            </w:pPr>
            <w:r w:rsidRPr="00A65379">
              <w:rPr>
                <w:b/>
                <w:color w:val="0D0D0D" w:themeColor="text1" w:themeTint="F2"/>
                <w:sz w:val="24"/>
                <w:szCs w:val="24"/>
                <w:lang w:val="es-ES"/>
              </w:rPr>
              <w:t>G/TBT/N/USA/1508/Add.1</w:t>
            </w:r>
          </w:p>
          <w:p w:rsidR="008C2FB3" w:rsidRPr="00A65379" w:rsidRDefault="008C2FB3">
            <w:pPr>
              <w:jc w:val="right"/>
              <w:rPr>
                <w:b/>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rPr>
              <w:t>Толықтыру</w:t>
            </w:r>
            <w:r w:rsidRPr="00A65379">
              <w:rPr>
                <w:color w:val="0D0D0D" w:themeColor="text1" w:themeTint="F2"/>
                <w:sz w:val="24"/>
                <w:szCs w:val="24"/>
                <w:lang w:val="es-ES"/>
              </w:rPr>
              <w:t xml:space="preserve">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lang w:val="kk-KZ"/>
              </w:rPr>
              <w:t>2019 жылдың 13-тамызындағы келесі хабарлама Америка Құрама Штаттары делегациясының өтініші бойынша таралады</w:t>
            </w:r>
            <w:r w:rsidRPr="00A65379">
              <w:rPr>
                <w:color w:val="0D0D0D" w:themeColor="text1" w:themeTint="F2"/>
                <w:sz w:val="24"/>
                <w:szCs w:val="24"/>
                <w:lang w:val="es-ES"/>
              </w:rPr>
              <w:t>.</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АТАУЫ</w:t>
            </w:r>
            <w:r w:rsidRPr="00A65379">
              <w:rPr>
                <w:color w:val="0D0D0D" w:themeColor="text1" w:themeTint="F2"/>
                <w:sz w:val="24"/>
                <w:szCs w:val="24"/>
                <w:lang w:val="es-ES"/>
              </w:rPr>
              <w:t xml:space="preserve">: </w:t>
            </w:r>
            <w:r w:rsidRPr="00A65379">
              <w:rPr>
                <w:color w:val="0D0D0D" w:themeColor="text1" w:themeTint="F2"/>
                <w:sz w:val="24"/>
                <w:szCs w:val="24"/>
                <w:lang w:val="kk-KZ"/>
              </w:rPr>
              <w:t>Энергия үнемдеу бағдарламасы: киімге арналған кептіргішті сынау процедуралары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тиімділігін және жаңғыртылатын энергия көздерін басқару, Энергетика министрлігі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ӘРЕКЕТ: Ұсынылатын ереже;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ТҮЙІНДЕМЕ: 2019 жылдың 23 шілдесінд АҚШ Энергетика министрлігі Федералды тізімде киімге арналған кепітргіштерге арналған сынау процедураларын өзгерту туралы ұсыныстарға қатысты ұсынылатын шығарылым туралы хабарландыруды жариялады. Бұл хабарландыруда сонымен бірге 2019 жылдың 14 тамызында болатын вебинарды өткізу туралы да хабарландырылды, мұнда Энергетика министрлігінің 2019 жылдың 6 тамызында қарай сұратылатын болса, ұсыныс бойынша ашық отырыстың өткізетіндігі көрсетілген.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29 шілдесінде Энергетика министрлігі ашық жиналыс өткізу өтінішімен пікірге ие болды; сондықтан Министрлік 2019 жылдың 28 тамызында болатын ашық жиналыс туралы жариялайды, ол да вебинар түрінде қолжетімді болады, және 2019 жылдың 14 тамызына жоспарланған алдыңғы жарияланған вебинарды болдырмайды.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Кездесу: Энергетика министрлігі 2019 жылдың 28-тамызында, сәрсенбіден, 10:00 бастап 15:00 дейін ашық жиналыс өткізеді. Кездесу сонымен бірге вебинар түрінде көрсетілетін болады.</w:t>
            </w:r>
          </w:p>
          <w:p w:rsidR="008C2FB3" w:rsidRPr="00A65379" w:rsidRDefault="008C2FB3">
            <w:pPr>
              <w:spacing w:after="120"/>
              <w:rPr>
                <w:color w:val="0D0D0D" w:themeColor="text1" w:themeTint="F2"/>
                <w:sz w:val="24"/>
                <w:szCs w:val="24"/>
                <w:lang w:val="kk-KZ"/>
              </w:rPr>
            </w:pPr>
            <w:hyperlink r:id="rId9" w:history="1">
              <w:r w:rsidRPr="00A65379">
                <w:rPr>
                  <w:rStyle w:val="a9"/>
                  <w:color w:val="0D0D0D" w:themeColor="text1" w:themeTint="F2"/>
                  <w:sz w:val="24"/>
                  <w:szCs w:val="24"/>
                  <w:lang w:val="kk-KZ"/>
                </w:rPr>
                <w:t>https://www.govinfo.gov/content/pkg/FR-2019-08-</w:t>
              </w:r>
              <w:r w:rsidRPr="00A65379">
                <w:rPr>
                  <w:rStyle w:val="a9"/>
                  <w:color w:val="0D0D0D" w:themeColor="text1" w:themeTint="F2"/>
                  <w:sz w:val="24"/>
                  <w:szCs w:val="24"/>
                  <w:lang w:val="kk-KZ"/>
                </w:rPr>
                <w:lastRenderedPageBreak/>
                <w:t>12/html/2019-17081.htm</w:t>
              </w:r>
            </w:hyperlink>
            <w:r w:rsidRPr="00A65379">
              <w:rPr>
                <w:color w:val="0D0D0D" w:themeColor="text1" w:themeTint="F2"/>
                <w:sz w:val="24"/>
                <w:szCs w:val="24"/>
                <w:lang w:val="kk-KZ"/>
              </w:rPr>
              <w:t xml:space="preserve"> </w:t>
            </w:r>
            <w:hyperlink r:id="rId10" w:history="1">
              <w:r w:rsidRPr="00A65379">
                <w:rPr>
                  <w:rStyle w:val="a9"/>
                  <w:color w:val="0D0D0D" w:themeColor="text1" w:themeTint="F2"/>
                  <w:sz w:val="24"/>
                  <w:szCs w:val="24"/>
                  <w:lang w:val="kk-KZ"/>
                </w:rPr>
                <w:t>https://www.govinfo.gov/content/pkg/FR-2019-08-12/pdf/2019-17081.pdf</w:t>
              </w:r>
            </w:hyperlink>
            <w:r w:rsidRPr="00A65379">
              <w:rPr>
                <w:color w:val="0D0D0D" w:themeColor="text1" w:themeTint="F2"/>
                <w:sz w:val="24"/>
                <w:szCs w:val="24"/>
                <w:lang w:val="kk-KZ"/>
              </w:rPr>
              <w:t xml:space="preserve"> </w:t>
            </w:r>
            <w:hyperlink r:id="rId11" w:history="1">
              <w:r w:rsidRPr="00A65379">
                <w:rPr>
                  <w:rStyle w:val="a9"/>
                  <w:color w:val="0D0D0D" w:themeColor="text1" w:themeTint="F2"/>
                  <w:sz w:val="24"/>
                  <w:szCs w:val="24"/>
                  <w:lang w:val="kk-KZ"/>
                </w:rPr>
                <w:t>https://members.wto.org/crnattachments/2019/TBT/USA/19_4480_00_e.pdf</w:t>
              </w:r>
            </w:hyperlink>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s-ES" w:eastAsia="en-US"/>
              </w:rPr>
            </w:pPr>
            <w:r w:rsidRPr="00A65379">
              <w:rPr>
                <w:b/>
                <w:color w:val="0D0D0D" w:themeColor="text1" w:themeTint="F2"/>
                <w:sz w:val="24"/>
                <w:szCs w:val="24"/>
                <w:lang w:val="es-ES"/>
              </w:rPr>
              <w:t>G/TBT/N/USA/1502/Add.1</w:t>
            </w:r>
          </w:p>
          <w:p w:rsidR="008C2FB3" w:rsidRPr="00A65379" w:rsidRDefault="008C2FB3">
            <w:pPr>
              <w:jc w:val="right"/>
              <w:rPr>
                <w:b/>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rPr>
              <w:t>Толықтыру</w:t>
            </w:r>
            <w:r w:rsidRPr="00A65379">
              <w:rPr>
                <w:color w:val="0D0D0D" w:themeColor="text1" w:themeTint="F2"/>
                <w:sz w:val="24"/>
                <w:szCs w:val="24"/>
                <w:lang w:val="es-ES"/>
              </w:rPr>
              <w:t xml:space="preserve">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lang w:val="kk-KZ"/>
              </w:rPr>
              <w:t>2019 жылдың 13-тамызындағы келесі хабарлама Америка Құрама Штаттары делегациясының өтініші бойынша таралады</w:t>
            </w:r>
            <w:r w:rsidRPr="00A65379">
              <w:rPr>
                <w:color w:val="0D0D0D" w:themeColor="text1" w:themeTint="F2"/>
                <w:sz w:val="24"/>
                <w:szCs w:val="24"/>
                <w:lang w:val="es-ES"/>
              </w:rPr>
              <w:t>.</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АТАУЫ</w:t>
            </w:r>
            <w:r w:rsidRPr="00A65379">
              <w:rPr>
                <w:color w:val="0D0D0D" w:themeColor="text1" w:themeTint="F2"/>
                <w:sz w:val="24"/>
                <w:szCs w:val="24"/>
                <w:lang w:val="es-ES"/>
              </w:rPr>
              <w:t xml:space="preserve">: </w:t>
            </w:r>
            <w:r w:rsidRPr="00A65379">
              <w:rPr>
                <w:color w:val="0D0D0D" w:themeColor="text1" w:themeTint="F2"/>
                <w:sz w:val="24"/>
                <w:szCs w:val="24"/>
                <w:lang w:val="kk-KZ"/>
              </w:rPr>
              <w:t>Шарап пен тазартылған спирттік сусындарға арналған кейбір толтыру стандарттарын жою</w:t>
            </w:r>
            <w:r w:rsidRPr="00A65379">
              <w:rPr>
                <w:color w:val="0D0D0D" w:themeColor="text1" w:themeTint="F2"/>
                <w:sz w:val="24"/>
                <w:szCs w:val="24"/>
                <w:lang w:val="es-ES"/>
              </w:rPr>
              <w:t xml:space="preserve">; </w:t>
            </w:r>
            <w:r w:rsidRPr="00A65379">
              <w:rPr>
                <w:color w:val="0D0D0D" w:themeColor="text1" w:themeTint="F2"/>
                <w:sz w:val="24"/>
                <w:szCs w:val="24"/>
                <w:lang w:val="kk-KZ"/>
              </w:rPr>
              <w:t>Уыт сусыны құрамын таңбалау туралы Ережеге түзетілім</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Салық және алкоголь мен темекі саудасы бойынша бюро; Қазынашылық</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Ұсынылатын шығармашылық туралы хабарландырулар; пікір қалдыру аралықтарын ұзарту</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ТҮЙІНДЕМЕ: Салық және алкоголь мен темекі саудасы бойынша бюро (TTB) «Шарапқа арналған кейбір толтыру стандарттарын жою» және «Тазартылған спирттік сусындарға арналған кейбір толтыру стандарттарын жою; Уыт сусыны құрамын таңбалау туралы Ережеге түзетілім» атауымен 2019 жылдың 1-шілдесінде жарияланған ұсынылатын шығармашылық туралы екі хабарландыруға пікір қалдыру аралықтарын тағы 60 күнге ұзартады. TTB бұл әрекетті бірнеше мүдделі тараптар жасаған ұсынылған ережелер үшін пікір қалдыру аралықтару туралы өтінімдерге жауап ретінде қабылдайды.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№182 Хабарландыру мен №183 Хабарландыру үшін, 84 FR 31257 и 84 FR 31264 бойынша сәйкесінше 2019 жылдың 1-шілдесінде жарияланған ұсынылатын ережелер үшін пікірлер 2019 жылдың 30-қазанынан кеш болмай түсуі тиіс.</w:t>
            </w:r>
          </w:p>
          <w:p w:rsidR="008C2FB3" w:rsidRPr="00A65379" w:rsidRDefault="008C2FB3">
            <w:pPr>
              <w:spacing w:after="120"/>
              <w:rPr>
                <w:color w:val="0D0D0D" w:themeColor="text1" w:themeTint="F2"/>
                <w:sz w:val="24"/>
                <w:szCs w:val="24"/>
                <w:lang w:val="kk-KZ"/>
              </w:rPr>
            </w:pPr>
            <w:hyperlink r:id="rId12" w:history="1">
              <w:r w:rsidRPr="00A65379">
                <w:rPr>
                  <w:rStyle w:val="a9"/>
                  <w:color w:val="0D0D0D" w:themeColor="text1" w:themeTint="F2"/>
                  <w:sz w:val="24"/>
                  <w:szCs w:val="24"/>
                  <w:lang w:val="kk-KZ"/>
                </w:rPr>
                <w:t>https://www.govinfo.gov/content/pkg/FR-2019-08-12/html/2019-17155.htm</w:t>
              </w:r>
            </w:hyperlink>
            <w:r w:rsidRPr="00A65379">
              <w:rPr>
                <w:color w:val="0D0D0D" w:themeColor="text1" w:themeTint="F2"/>
                <w:sz w:val="24"/>
                <w:szCs w:val="24"/>
                <w:lang w:val="kk-KZ"/>
              </w:rPr>
              <w:t xml:space="preserve"> </w:t>
            </w:r>
            <w:hyperlink r:id="rId13" w:history="1">
              <w:r w:rsidRPr="00A65379">
                <w:rPr>
                  <w:rStyle w:val="a9"/>
                  <w:color w:val="0D0D0D" w:themeColor="text1" w:themeTint="F2"/>
                  <w:sz w:val="24"/>
                  <w:szCs w:val="24"/>
                  <w:lang w:val="kk-KZ"/>
                </w:rPr>
                <w:t>https://www.govinfo.gov/content/pkg/FR-2019-08-12/pdf/2019-17155.pdf</w:t>
              </w:r>
            </w:hyperlink>
            <w:r w:rsidRPr="00A65379">
              <w:rPr>
                <w:color w:val="0D0D0D" w:themeColor="text1" w:themeTint="F2"/>
                <w:sz w:val="24"/>
                <w:szCs w:val="24"/>
                <w:lang w:val="kk-KZ"/>
              </w:rPr>
              <w:t xml:space="preserve"> </w:t>
            </w:r>
            <w:hyperlink r:id="rId14" w:history="1">
              <w:r w:rsidRPr="00A65379">
                <w:rPr>
                  <w:rStyle w:val="a9"/>
                  <w:color w:val="0D0D0D" w:themeColor="text1" w:themeTint="F2"/>
                  <w:sz w:val="24"/>
                  <w:szCs w:val="24"/>
                  <w:lang w:val="kk-KZ"/>
                </w:rPr>
                <w:t>https://members.wto.org/crnattachments/2019/TBT/USA/19_4479_00_e.pdf</w:t>
              </w:r>
            </w:hyperlink>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s-ES" w:eastAsia="en-US"/>
              </w:rPr>
            </w:pPr>
            <w:r w:rsidRPr="00A65379">
              <w:rPr>
                <w:b/>
                <w:color w:val="0D0D0D" w:themeColor="text1" w:themeTint="F2"/>
                <w:sz w:val="24"/>
                <w:szCs w:val="24"/>
                <w:lang w:val="es-ES"/>
              </w:rPr>
              <w:t>G/TBT/N/USA/1501/Add.1</w:t>
            </w:r>
          </w:p>
          <w:p w:rsidR="008C2FB3" w:rsidRPr="00A65379" w:rsidRDefault="008C2FB3">
            <w:pPr>
              <w:jc w:val="right"/>
              <w:rPr>
                <w:b/>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жылдың 13-тамызындағы келесі хабарлама </w:t>
            </w:r>
            <w:r w:rsidRPr="00A65379">
              <w:rPr>
                <w:color w:val="0D0D0D" w:themeColor="text1" w:themeTint="F2"/>
                <w:sz w:val="24"/>
                <w:szCs w:val="24"/>
                <w:lang w:val="kk-KZ"/>
              </w:rPr>
              <w:lastRenderedPageBreak/>
              <w:t>Америка Құрама Штаттары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Шарапқа арналған кейьір толтыру стандарттарын жою; және тазартылған спирттік сусындарға арналған кейбір толтыру стандарттарын жою; Уыт сусыны құрамын таңбалау туралы Ережеге түзетілім</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Салық және алкоголь мен темекі саудасы бойынша бюро; Қазынашылық</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Ұсынылатын шығармашылық туралы хабарландырулар; пікір қалдыру аралықтарын ұзарту.</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ТҮЙІНДЕМЕ: Салық және алкоголь мен темекі саудасы бойынша бюро (TTB) «Шарапқа арналған кейбір толтыру стандарттарын жою» және «Тазартылған спирттік сусындарға арналған кейбір толтыру стандарттарын жою; Уыт сусыны құрамын таңбалау туралы Ережеге түзетілім» атауымен 2019 жылдың 1-шілдесінде жарияланған ұсынылатын шығармашылық туралы екі хабарландыруға пікір қалдыру аралықтарын тағы 60 күнге ұзартады. TTB бұл әрекетті бірнеше мүдделі тараптар жасаған ұсынылған ережелер үшін пікір қалдыру аралықтару туралы өтінімдерге жауап ретінде қабылдайды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№182 Хабарландыру мен №183 Хабарландыру үшін, 84 FR 31257 и 84 FR 31264 бойынша сәйкесінше 2019 жылдың 1-шілдесінде жарияланған ұсынылатын ережелер үшін пікірлер 2019 жылдың 30-қазанынан кеш болмай түсуі тиіс.</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s-ES" w:eastAsia="en-US"/>
              </w:rPr>
            </w:pPr>
            <w:r w:rsidRPr="00A65379">
              <w:rPr>
                <w:b/>
                <w:color w:val="0D0D0D" w:themeColor="text1" w:themeTint="F2"/>
                <w:sz w:val="24"/>
                <w:szCs w:val="24"/>
                <w:lang w:val="es-ES"/>
              </w:rPr>
              <w:t>G/TBT/N/USA/1508/Add.1</w:t>
            </w:r>
          </w:p>
          <w:p w:rsidR="008C2FB3" w:rsidRPr="00A65379" w:rsidRDefault="008C2FB3">
            <w:pPr>
              <w:jc w:val="right"/>
              <w:rPr>
                <w:b/>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rPr>
              <w:t>Толықтыру</w:t>
            </w:r>
            <w:r w:rsidRPr="00A65379">
              <w:rPr>
                <w:color w:val="0D0D0D" w:themeColor="text1" w:themeTint="F2"/>
                <w:sz w:val="24"/>
                <w:szCs w:val="24"/>
                <w:lang w:val="es-ES"/>
              </w:rPr>
              <w:t xml:space="preserve">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lang w:val="kk-KZ"/>
              </w:rPr>
              <w:t>2019 жылдың 13-тамызындағы келесі хабарлама Америка Құрама Штаттары делегациясының өтініші бойынша таралады</w:t>
            </w:r>
            <w:r w:rsidRPr="00A65379">
              <w:rPr>
                <w:color w:val="0D0D0D" w:themeColor="text1" w:themeTint="F2"/>
                <w:sz w:val="24"/>
                <w:szCs w:val="24"/>
                <w:lang w:val="es-ES"/>
              </w:rPr>
              <w:t>.</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АТАУЫ</w:t>
            </w:r>
            <w:r w:rsidRPr="00A65379">
              <w:rPr>
                <w:color w:val="0D0D0D" w:themeColor="text1" w:themeTint="F2"/>
                <w:sz w:val="24"/>
                <w:szCs w:val="24"/>
                <w:lang w:val="es-ES"/>
              </w:rPr>
              <w:t xml:space="preserve">: </w:t>
            </w:r>
            <w:r w:rsidRPr="00A65379">
              <w:rPr>
                <w:color w:val="0D0D0D" w:themeColor="text1" w:themeTint="F2"/>
                <w:sz w:val="24"/>
                <w:szCs w:val="24"/>
                <w:lang w:val="kk-KZ"/>
              </w:rPr>
              <w:t>Энергия үнемдеу бағдарламасы: киімге арналған кептіргішті сынау процедуралары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тиімділігін және жаңғыртылатын энергия көздерін басқару, Энергетика министрлігі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ӘРЕКЕТ: Ұсынылатын ереже;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ТҮЙІНДЕМЕ: 2019 жылдың 23 шілдесінд АҚШ Энергетика министрлігі Федералды тізімде киімге арналған кепітргіштерге арналған сынау процедураларын өзгерту туралы ұсыныстарға қатысты ұсынылатын шығарылым туралы хабарландыруды жариялады. Бұл хабарландыруда сонымен бірге 2019 жылдың 14 </w:t>
            </w:r>
            <w:r w:rsidRPr="00A65379">
              <w:rPr>
                <w:color w:val="0D0D0D" w:themeColor="text1" w:themeTint="F2"/>
                <w:sz w:val="24"/>
                <w:szCs w:val="24"/>
                <w:lang w:val="kk-KZ"/>
              </w:rPr>
              <w:lastRenderedPageBreak/>
              <w:t xml:space="preserve">тамызында болатын вебинарды өткізу туралы да хабарландырылды, мұнда Энергетика министрлігінің 2019 жылдың 6 тамызында қарай сұратылатын болса, ұсыныс бойынша ашық отырыстың өткізетіндігі көрсетілген.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29 шілдесінде Энергетика министрлігі ашық жиналыс өткізу өтінішімен пікірге ие болды; сондықтан Министрлік 2019 жылдың 28 тамызында болатын ашық жиналыс туралы жариялайды, ол да вебинар түрінде қолжетімді болады, және 2019 жылдың 14 тамызына жоспарланған алдыңғы жарияланған вебинарды болдырмайды.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Кездесу: Энергетика министрлігі 2019 жылдың 28-тамызында, сәрсенбіден, 10:00 бастап 15:00 дейін ашық жиналыс өткізеді. Кездесу сонымен бірге вебинар түрінде көрсетілетін болады.</w:t>
            </w:r>
          </w:p>
          <w:p w:rsidR="008C2FB3" w:rsidRPr="00A65379" w:rsidRDefault="008C2FB3">
            <w:pPr>
              <w:spacing w:after="120"/>
              <w:rPr>
                <w:color w:val="0D0D0D" w:themeColor="text1" w:themeTint="F2"/>
                <w:sz w:val="24"/>
                <w:szCs w:val="24"/>
                <w:lang w:val="kk-KZ"/>
              </w:rPr>
            </w:pPr>
            <w:hyperlink r:id="rId15" w:history="1">
              <w:r w:rsidRPr="00A65379">
                <w:rPr>
                  <w:rStyle w:val="a9"/>
                  <w:color w:val="0D0D0D" w:themeColor="text1" w:themeTint="F2"/>
                  <w:sz w:val="24"/>
                  <w:szCs w:val="24"/>
                  <w:lang w:val="kk-KZ"/>
                </w:rPr>
                <w:t>https://www.govinfo.gov/content/pkg/FR-2019-08-12/html/2019-17081.htm</w:t>
              </w:r>
            </w:hyperlink>
            <w:r w:rsidRPr="00A65379">
              <w:rPr>
                <w:color w:val="0D0D0D" w:themeColor="text1" w:themeTint="F2"/>
                <w:sz w:val="24"/>
                <w:szCs w:val="24"/>
                <w:lang w:val="kk-KZ"/>
              </w:rPr>
              <w:t xml:space="preserve"> </w:t>
            </w:r>
            <w:hyperlink r:id="rId16" w:history="1">
              <w:r w:rsidRPr="00A65379">
                <w:rPr>
                  <w:rStyle w:val="a9"/>
                  <w:color w:val="0D0D0D" w:themeColor="text1" w:themeTint="F2"/>
                  <w:sz w:val="24"/>
                  <w:szCs w:val="24"/>
                  <w:lang w:val="kk-KZ"/>
                </w:rPr>
                <w:t>https://www.govinfo.gov/content/pkg/FR-2019-08-12/pdf/2019-17081.pdf</w:t>
              </w:r>
            </w:hyperlink>
            <w:r w:rsidRPr="00A65379">
              <w:rPr>
                <w:color w:val="0D0D0D" w:themeColor="text1" w:themeTint="F2"/>
                <w:sz w:val="24"/>
                <w:szCs w:val="24"/>
                <w:lang w:val="kk-KZ"/>
              </w:rPr>
              <w:t xml:space="preserve"> </w:t>
            </w:r>
            <w:hyperlink r:id="rId17" w:history="1">
              <w:r w:rsidRPr="00A65379">
                <w:rPr>
                  <w:rStyle w:val="a9"/>
                  <w:color w:val="0D0D0D" w:themeColor="text1" w:themeTint="F2"/>
                  <w:sz w:val="24"/>
                  <w:szCs w:val="24"/>
                  <w:lang w:val="kk-KZ"/>
                </w:rPr>
                <w:t>https://members.wto.org/crnattachments/2019/TBT/USA/19_4480_00_e.pdf</w:t>
              </w:r>
            </w:hyperlink>
            <w:bookmarkStart w:id="0" w:name="spsMeasureAddress"/>
            <w:bookmarkEnd w:id="0"/>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s-ES" w:eastAsia="en-US"/>
              </w:rPr>
            </w:pPr>
            <w:r w:rsidRPr="00A65379">
              <w:rPr>
                <w:b/>
                <w:color w:val="0D0D0D" w:themeColor="text1" w:themeTint="F2"/>
                <w:sz w:val="24"/>
                <w:szCs w:val="24"/>
                <w:lang w:val="es-ES"/>
              </w:rPr>
              <w:t>G/TBT/N/USA/1453/Add.1</w:t>
            </w:r>
          </w:p>
          <w:p w:rsidR="008C2FB3" w:rsidRPr="00A65379" w:rsidRDefault="008C2FB3">
            <w:pPr>
              <w:jc w:val="right"/>
              <w:rPr>
                <w:b/>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Америка Құрама Штаттары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Мектеп автобустарына арналған шанақ стандарттары; Жүргізуші мен жолаушыларға арналған қауіпсіздік белбеулері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Көлік құралдары бойынша комиссия; Нью-Джерси штаты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Қабылдай ережесі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ТҮЙІНДЕМЕ: 2019 жылдың 21-ақпанында немесе осы күннен кейін дайындалған мектеп автобустарына арналған қауіпсіздік белбеулеріне қатысты ережелер мен қағидаларды қабылдайды.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Нью-Джерси тіркелімі, 51, 15-шығарылым 2019 жылдың 5-тамызында жарияланған.</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n-GB" w:eastAsia="en-US"/>
              </w:rPr>
            </w:pPr>
            <w:r w:rsidRPr="00A65379">
              <w:rPr>
                <w:b/>
                <w:color w:val="0D0D0D" w:themeColor="text1" w:themeTint="F2"/>
                <w:sz w:val="24"/>
                <w:szCs w:val="24"/>
                <w:lang w:val="en-US"/>
              </w:rPr>
              <w:t>G/TBT/N/CZE/234/Add.1</w:t>
            </w:r>
          </w:p>
          <w:p w:rsidR="008C2FB3" w:rsidRPr="00A65379" w:rsidRDefault="008C2FB3">
            <w:pPr>
              <w:jc w:val="right"/>
              <w:rPr>
                <w:b/>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 және 2 кластағы дыбыс деңгейінің өлшегіштері, диапазонды сүзгіштер, өлшеу микрофондары.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lastRenderedPageBreak/>
              <w:t>Келесі бақыланатын өлшеу аспаптарының типін ресми бекіту мен тексеруге арналған сынау әдістерімен қоса бақылаумен өлшеу аспаптарына қойылатын метрологиялық және техникалық талаптарды орнататын №: 0111-OOP-C087-18 Жалпы шара жобасы: «1 және 2 кластағы дыбыс деңгейінің өлшегіштері, диапазонды сүзгіштер, өлшеу микрофондары».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n-GB" w:eastAsia="en-US"/>
              </w:rPr>
            </w:pPr>
            <w:r w:rsidRPr="00A65379">
              <w:rPr>
                <w:b/>
                <w:color w:val="0D0D0D" w:themeColor="text1" w:themeTint="F2"/>
                <w:sz w:val="24"/>
                <w:szCs w:val="24"/>
                <w:lang w:val="en-US"/>
              </w:rPr>
              <w:t>G/TBT/N/CZE/232/Add.1</w:t>
            </w:r>
          </w:p>
          <w:p w:rsidR="008C2FB3" w:rsidRPr="00A65379" w:rsidRDefault="008C2FB3">
            <w:pPr>
              <w:jc w:val="right"/>
              <w:rPr>
                <w:b/>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Атомдық қондырғылардан, ядролық материалдарды өндіру немесе қайта өңдеу кәсіпорындарынан, радиоактивті қалдықтарды қайта өңдеу зауыттарынан және радиоактивті материалдарды қайта өңдеуден немесе пайдаланудан алынған ақаба сулардың белсенділігі мен шоғырлануын бақылау, сондай-ақ сарқынды судың әсерінен қоршаған ортаның радиациялық әсерін анықтау үшін қолданылатын өлшеу құралдары - ядролық қондырғылардың газ төгінділеріндегі радиоактивті йодты тұрақты бақылауға арналған өлшеу құралдары. Келесі заңды бақыланатын өлшеу құралдарының типін бекіту мен тексеруге арналған сынау әдістерімен қоса заңды бақыланатын өлшеу құралдарына метрологиялық техникалық талаптарды орнататын 0111-ООП-С073-16 нөмірлі жалпы шара жобасы: «атомдық қондырғылары ағынды суларының, ядролық шикізатты өндіру немесе өңдеу бойынша қондырғыларды, радиоактивті қалдықтарды өңдеу бойынша қондырғыларды және радиоактивті материалдарды өңдеу немесе пайдалану бойынша қондырғыларды белсенділік шектері мен концентрациясын бақылау үшін, сонымен бірге қоршаған ортаның ағынды суларға радиациялық әсерін анықтау үшін қолданылатын өлшеу құралдары». Ядролық қондырғылардың газды ағындарындағы радиоактивті йодтың мөлшерін тұрақты бақылау үшін өлшеу құралдары қабылданды.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E71DA4">
        <w:trPr>
          <w:trHeight w:val="196"/>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G/TBT/N/CZE/231/Add.1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Ядролық қондырғылардан, ядролық </w:t>
            </w:r>
            <w:r w:rsidRPr="00A65379">
              <w:rPr>
                <w:color w:val="0D0D0D" w:themeColor="text1" w:themeTint="F2"/>
                <w:sz w:val="24"/>
                <w:szCs w:val="24"/>
                <w:lang w:val="kk-KZ"/>
              </w:rPr>
              <w:lastRenderedPageBreak/>
              <w:t xml:space="preserve">материалдарды өндіру немесе қайта өңдеу кәсіпорындарынан, радиоактивті қалдықтарды қайта өңдеу зауыттарынан және радиоактивті материалдарды қайта өңдеуден немесе пайдаланудан алынған ақаба сулардың белсенділігі мен шоғырлануын бақылау, сондай-ақ сарқынды сулардың әсерінен қоршаған ортаның радиациялық әсерін анықтау үшін қолданылатын өлшеу құралдары. </w:t>
            </w:r>
            <w:r w:rsidRPr="00A65379">
              <w:rPr>
                <w:color w:val="0D0D0D" w:themeColor="text1" w:themeTint="F2"/>
                <w:sz w:val="24"/>
                <w:szCs w:val="24"/>
                <w:lang w:val="kk-KZ"/>
              </w:rPr>
              <w:br/>
              <w:t xml:space="preserve">Радиоактивті аэрозольдерді, оның ішінде ядролық қондырғылардың газ ағынды суларындағы трансурандық аэрозольдерді үнемі бақылауға арналған құралдарды өлшеу. </w:t>
            </w:r>
          </w:p>
          <w:p w:rsidR="008C2FB3" w:rsidRPr="00A65379" w:rsidRDefault="008C2FB3">
            <w:pPr>
              <w:spacing w:after="120"/>
              <w:jc w:val="both"/>
              <w:rPr>
                <w:color w:val="0D0D0D" w:themeColor="text1" w:themeTint="F2"/>
                <w:sz w:val="24"/>
                <w:szCs w:val="24"/>
                <w:lang w:val="kk-KZ"/>
              </w:rPr>
            </w:pPr>
            <w:r w:rsidRPr="00A65379">
              <w:rPr>
                <w:color w:val="0D0D0D" w:themeColor="text1" w:themeTint="F2"/>
                <w:sz w:val="24"/>
                <w:szCs w:val="24"/>
                <w:lang w:val="kk-KZ"/>
              </w:rPr>
              <w:t>Келесі бақыланатын өлшеу құралдарының типін бекіту мен тексеруге арналған сынау әдістерімен қоса бақыланатын өлшеу құралдарына метрологиялық техникалық талаптарды орнататын 0111-ООР-С074-16 нөмірлі жалпы шара жобасы: «ядролық қондырғылардан, ядролық материалдарды шығару немесе қайта өңдеу қондырғыларынан, радиоактивті қалдықтарды қайта өңдеу қондырғыларынан және радиоактивті материалдарды өңдеуден немесе пайдаланудан алынған ағынды сулардың белсенділігі мен шоғырлануын бақылау үшін қолданылатын өлшеу құралдары, сонымен қатар сарқынды суларды өлшеу нәтижесінде қоршаған ортаға радиациялық әсерді анықтау үшін қолданылады. радиоактивті аэрозольдерді, оның ішінде ядролық қондырғылардың газ тәріздес ағындарындағы трансурандық аэрозольдерді үздіксіз бақылауға арналған құралдар».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G/TBT/N/CZE/230/Add.1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Ядролық қондырғылардан, ядролық материалдарды өндіру немесе қайта өңдеу кәсіпорындарынан, радиоактивті қалдықтарды қайта өңдеу зауыттарынан, сондай-ақ радиоактивті материалдарды өңдеуден немесе пайдаланудан алынған ақаба сулардың белсенділігі мен шоғырлануын бақылау, сондай-ақ қоршаған ортаның радиациялық әсерін анықтау үшін қолданылатын өлшеу құралдары ағызады. Ядролық қондырғылардың сұйық ағындарындағы гамма-радиоизотоптарды үнемі бақылауға арналған өлшеу құралдары.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Келесі бақыланатын өлшеу құралдарының типін </w:t>
            </w:r>
            <w:r w:rsidRPr="00A65379">
              <w:rPr>
                <w:color w:val="0D0D0D" w:themeColor="text1" w:themeTint="F2"/>
                <w:sz w:val="24"/>
                <w:szCs w:val="24"/>
                <w:lang w:val="kk-KZ"/>
              </w:rPr>
              <w:lastRenderedPageBreak/>
              <w:t>бекіту мен тексеруге арналған сынау әдістерімен қоса бақыланатын өлшеу құралдарына метрологиялық техникалық талаптарды орнататын 0111-ООР-С075-16 нөмірлі жалпы шара жобасы: Атомдық қондырғылардан, ядролық материалдарды өндіру немесе қайта өңдеу кәсіпорындарынан, радиоактивті қалдықтарды қайта өңдеу зауыттарынан және радиоактивті материалдарды қайта өңдеуден немесе пайдаланудан алынған, сондай-ақ тастау нәтижесінде радиацияның қоршаған ортаға әсерін айқындау үшін пайдаланылатын ағынды сулардың белсенділігі мен шоғырлануын бақылау үшін қолданылатын өлшеу құралдары ағынды сулар. Ядролық қондырғылардың сұйық ағындарындағы гамма-радиоизотоптарды үнемі бақылауға арналған өлшеу құралдары.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G/TBT/N/CZE/228/Add.1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Жол автокөліктеріне арналған шиналар манометрлері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Келесі бақыланатын өлшеу аспаптарының типін ресми бекіту мен тексеруге арналған сынау әдістерімен қоса бақылаумен өлшеу аспаптарына қойылатын метрологиялық және техникалық талаптарды орнататын № 0111-OOP-C021-17 Жалпы шара жобасы: «Жол көлік құралдарына арналған шиналар манометрлері».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G/TBT/N/CZE/227/Add.1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Ядролық қондырғылардан, ядролық материалдарды өндіру немесе қайта өңдеу кәсіпорындарынан, радиоактивті қалдықтарды қайта өңдеу зауыттарынан және радиоактивті материалдарды қайта өңдеуден немесе пайдаланудан алынған ақаба сулардың белсенділігі мен шоғырлануын бақылау, сондай-ақ сарқынды судың әсерінен қоршаған ортаның радиациялық әсерін анықтау үшін қолданылатын өлшеу құралдары - ядролық қондырғылардың газ төгінділеріндегі радиоактивті асыл газдарды үздіксіз бақылауға арналған өлшеу құралдары.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Төмендегі заңмен бақыланатын өлшеу </w:t>
            </w:r>
            <w:r w:rsidRPr="00A65379">
              <w:rPr>
                <w:color w:val="0D0D0D" w:themeColor="text1" w:themeTint="F2"/>
                <w:sz w:val="24"/>
                <w:szCs w:val="24"/>
                <w:lang w:val="kk-KZ"/>
              </w:rPr>
              <w:lastRenderedPageBreak/>
              <w:t>құралдарының түрлерін бекіту және тексеруге арналған сынақ әдістерін қоса алғанда, құқықтық бақылауы бар өлшеу құралдарына метрологиялық және техникалық талаптарды белгілейтін №0111-OOP-C076-16 Жалпы өлшем жобасы. ядролық қондырғылардан, ядролық материалдарды өндіруге немесе қайта өңдеуге арналған қондырғылардан, радиоактивті қалдықтарды қайта өңдеу қондырғыларынан және радиоактивті материалдарды қайта өңдеуден немесе пайдаланудан, сондай-ақ ағынды суларды қоршаған ортаға сәуле анықтау tsya - ядролық қондырғыларда газ тәріздес ағын үздіксіз мониторинг радиоактивті асыл газдар үшін құрылғыларды өлшеу.</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B706F3">
        <w:trPr>
          <w:trHeight w:val="222"/>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G/TBT/N/CZE/218/Add.1</w:t>
            </w:r>
          </w:p>
          <w:p w:rsidR="008C2FB3" w:rsidRPr="00A65379" w:rsidRDefault="008C2FB3">
            <w:pPr>
              <w:pBdr>
                <w:between w:val="single" w:sz="6" w:space="1" w:color="auto"/>
              </w:pBdr>
              <w:ind w:firstLine="708"/>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Суды тұтыну есептегіштері - бұл тұрғын үйлерден, бөлшек саудадан және жеңіл өнеркәсіптен басқа мақсаттарға арналған су есептегіштері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Көрсетілген өлшеу құралдарына метрологиялық және техникалық талаптарды белгілейтін, соның ішінде келесі көрсетілген құралдардың түрін бекіту және салыстырып тексеру әдістерін белгілейтін жалпы өлшем жобасы: «Су ағынын өлшейтін құралдар - бұл суды өлшеу құралдары. тұрғын үй, бөлшек сауда және жеңіл өнеркәсіптен басқа аудандар».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G/TBT/N/CZE/207/Add.1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13-тамызындағы келесі хабарлама Чехия делегациясының өтініші бойынша таралады.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Карбамидтің сулы қоспасының диспенсерлері- AdBlue.</w:t>
            </w:r>
          </w:p>
          <w:p w:rsidR="008C2FB3" w:rsidRPr="00A65379" w:rsidRDefault="008C2FB3">
            <w:pPr>
              <w:pStyle w:val="HTML"/>
              <w:shd w:val="clear" w:color="auto" w:fill="F8F9FA"/>
              <w:jc w:val="both"/>
              <w:rPr>
                <w:rFonts w:ascii="Times New Roman" w:hAnsi="Times New Roman"/>
                <w:color w:val="0D0D0D" w:themeColor="text1" w:themeTint="F2"/>
                <w:sz w:val="24"/>
                <w:szCs w:val="24"/>
                <w:lang w:val="kk-KZ"/>
              </w:rPr>
            </w:pPr>
            <w:r w:rsidRPr="00A65379">
              <w:rPr>
                <w:rFonts w:ascii="Times New Roman" w:hAnsi="Times New Roman"/>
                <w:color w:val="0D0D0D" w:themeColor="text1" w:themeTint="F2"/>
                <w:sz w:val="24"/>
                <w:szCs w:val="24"/>
                <w:lang w:val="kk-KZ"/>
              </w:rPr>
              <w:t>Келесі бақыланатын өлшеу құралдарының типін бекіту мен тексеруге арналған сынау әдістерімен қоса бақыланатын өлшеу құралдарына метрологиялық техникалық талаптарды орнататын 0111-ООР-С082-17 нөмірлі жалпы шара жобасы: су немесе сұйытылған газдардан басқа сұйықтық ағынының көлемін өлшейтін аспаптар мен жүйелер – карбамидтің сулы қоспасының мөлшерлеуіштері - AdBlue.</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G/TBT/N/CZE/206/Add.1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Следующее сообщение от 13 тамыз 2019 жыл распространяется по просьбе делегации Чехии.</w:t>
            </w:r>
          </w:p>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Жуғыш сұйықтық таратқыштар</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Келесі бақыланатын өлшеу құралдарының типін бекіту мен тексеруге арналған сынау әдістерімен қоса бақыланатын өлшеу құралдарына метрологиялық техникалық талаптарды орнататын 0111-ООР-С084-17 нөмірлі жалпы шара жобасы: Су немесе сұйытылған газдардан басқа, сұйықтық ағынының көлемін өлшеуге арналған аспаптар мен жүйелер - шайғыш сұйықтыққа арналған диспенсерлер.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13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G/TBT/N/VNM/150</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Лифтілердің қауіпсіздігі туралы ұлттық техникалық регламенттің жобасы (43 бет, вьетнам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8A3D2D">
        <w:trPr>
          <w:trHeight w:val="22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Лифттер. Эскалаторлар (ICS 91.140.90)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Вьетнам</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техникалық регламенттің жобасы элеваторлардың барлық түрлеріне (лифтісі жоқ машина бөлмесі немесе қозғалтқыш бөлмесі бар) және адамдарға, тауарларға немесе жолаушыларды тасымалдауға пайдаланылатын гидравликалық лифтілерге (бұдан әрі - элеватор), үйкеліс, мәжбүрлі немесе гидравликалық жетекпен басқарылатын, көрсетілген аялдамаға қызмет көрсететін, кабельге ілінген адамдарды, адамдарды немесе адамдарды тасымалдауға арналған, салондары бар немесе ілулі және тік бұрышы бар бағыттаушы рельстер арасында жылжитын салонның болуы 15o артық емес көлбеу.</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Ерекше жағдайларда пайдаланылатын лифттер үшін (мүмкіндігі шектеулі адамдар үшін қолданылатын лифттер, өрттер, ауа-райының қолайсыздығы, сейсмикалық жағдайлар, қауіпті жүктерді тасымалдау) осы ереженің талаптарына қосымша лифтілер құзыретті орган шығарған арнайы құқықтық нормаларды да ұсынуы керек.</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Бұл стандарт лифттерге қолданылмайды: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507/5000</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а) номиналды жылдамдық ≤ 0,15 м / с;</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б) номиналды жылдамдығы 1 м / с асатын гидравликалық баспалдақ;</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в) гидравликалық баспалдақ, егер қауіпсіздік клапанын реттеу 50 МПа асатын болса;</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 xml:space="preserve">г) көтергіш жабдықтар, катушкалар типі, автоматты көтергіш жабдықтар, көтергіш бөшкелер, қоғамдық ғимараттар мен </w:t>
            </w:r>
            <w:r w:rsidRPr="00A65379">
              <w:rPr>
                <w:color w:val="0D0D0D" w:themeColor="text1" w:themeTint="F2"/>
                <w:sz w:val="24"/>
                <w:szCs w:val="24"/>
              </w:rPr>
              <w:lastRenderedPageBreak/>
              <w:t>құрылыстардың құрылыс алаңдарына арналған жүк көтергіш машиналар мен лифтілер, кемелердегі лифтілерді, барлау платформаларында немесе теңіздегі бұрғылау, құрылыс және техникалық жабдықтар немесе жел турбиналарында лифтілер</w:t>
            </w:r>
            <w:r w:rsidRPr="00A65379">
              <w:rPr>
                <w:color w:val="0D0D0D" w:themeColor="text1" w:themeTint="F2"/>
                <w:sz w:val="24"/>
                <w:szCs w:val="24"/>
                <w:lang w:val="kk-KZ"/>
              </w:rPr>
              <w:t>.</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G/TBT/N/RWA/285</w:t>
            </w:r>
          </w:p>
          <w:p w:rsidR="008C2FB3" w:rsidRPr="00A65379" w:rsidRDefault="008C2FB3">
            <w:pPr>
              <w:pBdr>
                <w:between w:val="single" w:sz="6" w:space="1" w:color="auto"/>
              </w:pBdr>
              <w:jc w:val="both"/>
              <w:rPr>
                <w:b/>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986: 2019 Пластмассадан жасалған тығыздалған астық силос - техникалық сипаттама (28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Хабарландыру сәтінен бастап 60 күн </w:t>
            </w:r>
          </w:p>
        </w:tc>
      </w:tr>
      <w:tr w:rsidR="00A65379" w:rsidRPr="00A65379" w:rsidTr="00A62C63">
        <w:trPr>
          <w:trHeight w:val="342"/>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Руанда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шығыс Африка стандартының жобасы ылғалдылық пен оттегінің бақыланатын деңгейі қажет болатын құрғақ тағамдарды, деривативтер мен тұқымдарды сақтау үшін қолданылатын тасымалданатын қатты пластикалық герметикалық силостың талаптарын, сынамаларын және әдістерін анықтайды.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G/TBT/N/RWA/284</w:t>
            </w:r>
          </w:p>
          <w:p w:rsidR="008C2FB3" w:rsidRPr="00A65379" w:rsidRDefault="008C2FB3">
            <w:pPr>
              <w:pBdr>
                <w:between w:val="single" w:sz="6" w:space="1" w:color="auto"/>
              </w:pBdr>
              <w:jc w:val="both"/>
              <w:rPr>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985-1: 2019 Мөрленген сөмкелер. Ерекшелігі. 1 бөлім; Ашық сыртқы полипропилен сөмкелері (30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Хабарландыру сәтінен бастап 60 күн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Руанда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Шығыс Африка стандартының жобасы құрғақ тағамдарды, туындылар мен тұқымдарды сақтау үшін ауа өткізбейтін қапшықтарға сынамаларды, сынамаларды іріктеу әдістері мен сынамаларын анықтайды. Бұл стандарт мөрленген сөмкелерге қолданылады, олардың сыртқы сөмкелері тоқылған полипропиленнен жасалады.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center"/>
              <w:rPr>
                <w:b/>
                <w:color w:val="0D0D0D" w:themeColor="text1" w:themeTint="F2"/>
                <w:sz w:val="24"/>
                <w:szCs w:val="24"/>
                <w:lang w:val="en-GB" w:eastAsia="en-US"/>
              </w:rPr>
            </w:pPr>
            <w:r w:rsidRPr="00A65379">
              <w:rPr>
                <w:b/>
                <w:color w:val="0D0D0D" w:themeColor="text1" w:themeTint="F2"/>
                <w:sz w:val="24"/>
                <w:szCs w:val="24"/>
              </w:rPr>
              <w:t>G/TBT/N/RWA/283</w:t>
            </w:r>
          </w:p>
          <w:p w:rsidR="008C2FB3" w:rsidRPr="00A65379" w:rsidRDefault="008C2FB3">
            <w:pPr>
              <w:pBdr>
                <w:between w:val="single" w:sz="6" w:space="1" w:color="auto"/>
              </w:pBdr>
              <w:jc w:val="center"/>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984-1: 2019 Қосымша орам материалдары. Техникалық талаптар. 1-бөлім. Қысымға сезімтал жабысқақ таспа (18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Хабарландыру сәтінен бастап 60 күн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Руанда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шығыс африкандық стандарт жобада қаптамада қолданылатын қысымға сезімтал жабысқақ целлюлозаға, пластиктендірілген ПВХ (поливинилхлорид), полиэтилен, полиэтилен, полипропилен таспаларына қойылатын талаптар, сынама алу әдістері мен сынақтар көрсетілген. Бұл стандарт екі бетіне желімі бар таспаларға қолданылмайды.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G/TBT/N/RWA/282</w:t>
            </w:r>
          </w:p>
          <w:p w:rsidR="008C2FB3" w:rsidRPr="00A65379" w:rsidRDefault="008C2FB3">
            <w:pPr>
              <w:pBdr>
                <w:between w:val="single" w:sz="6" w:space="1" w:color="auto"/>
              </w:pBdr>
              <w:jc w:val="both"/>
              <w:rPr>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987-1: 2019 Шыны ыдыс. Техникалық талаптар. 1-бөлім. Газдалған және газдалмаған сусындарға арналған бөтелкелер (10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Хабарландыру сәтінен бастап 60 күн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Руанда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Бұл шығыс африкандық стандарт жобасы газдалған және газдалмаған сусындарды буып-түю үшін қолданылатын шыны бөтелкелерге қойылатын талаптарды, сынама алу және сынау әдістерін анықтайды. Бұл стандарт фармацевтика </w:t>
            </w:r>
            <w:r w:rsidRPr="00A65379">
              <w:rPr>
                <w:color w:val="0D0D0D" w:themeColor="text1" w:themeTint="F2"/>
                <w:sz w:val="24"/>
                <w:szCs w:val="24"/>
                <w:lang w:val="kk-KZ"/>
              </w:rPr>
              <w:lastRenderedPageBreak/>
              <w:t>саласында қолданылатын шыны ыдыстарға қолданылмайды.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n-GB" w:eastAsia="en-US"/>
              </w:rPr>
            </w:pPr>
            <w:r w:rsidRPr="00A65379">
              <w:rPr>
                <w:b/>
                <w:color w:val="0D0D0D" w:themeColor="text1" w:themeTint="F2"/>
                <w:sz w:val="24"/>
                <w:szCs w:val="24"/>
              </w:rPr>
              <w:t>G/TBT/N/EU/677</w:t>
            </w:r>
          </w:p>
          <w:p w:rsidR="008C2FB3" w:rsidRPr="00A65379" w:rsidRDefault="008C2FB3">
            <w:pPr>
              <w:jc w:val="right"/>
              <w:rPr>
                <w:b/>
                <w:color w:val="0D0D0D" w:themeColor="text1" w:themeTint="F2"/>
                <w:sz w:val="24"/>
                <w:szCs w:val="24"/>
              </w:rPr>
            </w:pP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rPr>
              <w:t>Еуропалық Парламент пен Еуропа Кеңесінің 2011/65 / EC директивасына III қосымшада ғылыми-техникалық прогреске бейімделуге түзетулер енгізу туралы Өкілдіктің кейбір нұсқаулықтарында қолданылған ішкі жану қозғалтқыштарында қолданылған сатушылардағы және әрлеу жұмыстарындағы қорғасынды жою (7 бет + 2 қосымша,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және электронды жабдықтар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Еуропа Одағы</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жоба RoHS 2 мазмұнын шектеулерден нақты және уақытша босатуға қатысты (2011/65 / EU директивасы).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lang w:val="en-GB" w:eastAsia="en-US"/>
              </w:rPr>
            </w:pPr>
            <w:r w:rsidRPr="00A65379">
              <w:rPr>
                <w:b/>
                <w:color w:val="0D0D0D" w:themeColor="text1" w:themeTint="F2"/>
                <w:sz w:val="24"/>
                <w:szCs w:val="24"/>
              </w:rPr>
              <w:t>G/TBT/N/EU/676</w:t>
            </w:r>
          </w:p>
          <w:p w:rsidR="008C2FB3" w:rsidRPr="00A65379" w:rsidRDefault="008C2FB3">
            <w:pPr>
              <w:jc w:val="right"/>
              <w:rPr>
                <w:b/>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Белгілі бір өткізгіштік өлшеу үшін пайдаланылатын платина платина электродтарындағы қорғасынды жою туралы Еуропалық Парламент пен Еуропа Кеңесінің 2011/65 / EC директивасына IV қосымшадағы Ғылыми-техникалық прогресті бейімдеуге өзгерістер енгізу туралы Өкілдік комиссиясының жобасы (7 бет + 2 қосымша ,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және электронды жабдықтар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Еуропа Одағы</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жоба мазмұн шектеулерінен нақты және уақытша босатуға қатысты RoHS 2 (Директива 2011/65 / EU).</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G/TBT/N/EU/675</w:t>
            </w:r>
          </w:p>
          <w:p w:rsidR="008C2FB3" w:rsidRPr="00A65379" w:rsidRDefault="008C2FB3">
            <w:pPr>
              <w:pBdr>
                <w:between w:val="single" w:sz="6" w:space="1" w:color="auto"/>
              </w:pBdr>
              <w:jc w:val="both"/>
              <w:rPr>
                <w:color w:val="0D0D0D" w:themeColor="text1" w:themeTint="F2"/>
                <w:sz w:val="24"/>
                <w:szCs w:val="24"/>
              </w:rPr>
            </w:pPr>
          </w:p>
        </w:tc>
        <w:tc>
          <w:tcPr>
            <w:tcW w:w="5386" w:type="dxa"/>
            <w:shd w:val="clear" w:color="auto" w:fill="auto"/>
          </w:tcPr>
          <w:p w:rsidR="008C2FB3" w:rsidRPr="00A65379" w:rsidRDefault="008C2FB3">
            <w:pPr>
              <w:jc w:val="both"/>
              <w:rPr>
                <w:color w:val="0D0D0D" w:themeColor="text1" w:themeTint="F2"/>
                <w:sz w:val="24"/>
                <w:szCs w:val="24"/>
              </w:rPr>
            </w:pPr>
            <w:r w:rsidRPr="00A65379">
              <w:rPr>
                <w:color w:val="0D0D0D" w:themeColor="text1" w:themeTint="F2"/>
                <w:sz w:val="24"/>
                <w:szCs w:val="24"/>
              </w:rPr>
              <w:t>Ғылыми және техникалық прогреске бейімделуге түзетулер енгізу туралы Комиссияның Еуропалық Парламент пен Еуропа Кеңесінің 2011/65 / ЕО директивасына радиацияға төзімді камераларға кадмийді шығаруға қатысты 2011 ж. (7 бет + ағылшын тіліндегі 2 қосымша)</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және электронды жабдықтар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Еуропа Одағы</w:t>
            </w:r>
          </w:p>
        </w:tc>
        <w:tc>
          <w:tcPr>
            <w:tcW w:w="5386" w:type="dxa"/>
            <w:shd w:val="clear" w:color="auto" w:fill="auto"/>
          </w:tcPr>
          <w:p w:rsidR="008C2FB3" w:rsidRPr="00A65379" w:rsidRDefault="008C2FB3">
            <w:pPr>
              <w:jc w:val="both"/>
              <w:rPr>
                <w:color w:val="0D0D0D" w:themeColor="text1" w:themeTint="F2"/>
                <w:sz w:val="24"/>
                <w:szCs w:val="24"/>
              </w:rPr>
            </w:pPr>
            <w:r w:rsidRPr="00A65379">
              <w:rPr>
                <w:color w:val="0D0D0D" w:themeColor="text1" w:themeTint="F2"/>
                <w:sz w:val="24"/>
                <w:szCs w:val="24"/>
              </w:rPr>
              <w:t>Бұл жоба RoHS 2 мазмұнын шектеулерден нақты және уақытша босатуға қатысты (2011/65 / EU директивасы).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G/TBT/N/EU/674</w:t>
            </w:r>
          </w:p>
          <w:p w:rsidR="008C2FB3" w:rsidRPr="00A65379" w:rsidRDefault="008C2FB3">
            <w:pPr>
              <w:pBdr>
                <w:between w:val="single" w:sz="6" w:space="1" w:color="auto"/>
              </w:pBdr>
              <w:jc w:val="both"/>
              <w:rPr>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rPr>
              <w:t>Комиссия директивасының жобасы Комиссияға Еуропалық Парламент пен Еуропа Кеңесінің 2011/65 / ЕО директивасына ғылыми-техникалық прогресті, сіңіргіш тоңазытқыштарда көміртекті болатпен салқындату жүйелеріндегі коррозияға қарсы агент ретіндегі алтылықты хромды жою туралы түзетуді тапсырды (7 бет). + қосымша 2 бет, ағылшынша)</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14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және электронды жабдықтар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Еуропа Одағы</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Өкілдік Комиссия директивасының жобасында мазмұн шектеулерінен нақты және уақытша босатулар қарастырылған. RoHS 2 (Директива 2011/65 / EU).</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G/TBT/N/TPKM/369/Add.1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жылдың 15-тамызындағы келесі хабарлама </w:t>
            </w:r>
            <w:r w:rsidRPr="00A65379">
              <w:rPr>
                <w:color w:val="0D0D0D" w:themeColor="text1" w:themeTint="F2"/>
                <w:sz w:val="24"/>
                <w:szCs w:val="24"/>
                <w:lang w:val="kk-KZ"/>
              </w:rPr>
              <w:lastRenderedPageBreak/>
              <w:t>Тайвань, Пэнху, Цзиньмэнь және Мацу бөлек кедендік аумағы делегациясының өтініші бойынша таралады.</w:t>
            </w:r>
          </w:p>
          <w:p w:rsidR="008C2FB3" w:rsidRPr="00A65379" w:rsidRDefault="008C2F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color w:val="0D0D0D" w:themeColor="text1" w:themeTint="F2"/>
                <w:sz w:val="24"/>
                <w:szCs w:val="24"/>
                <w:lang w:val="kk-KZ"/>
              </w:rPr>
            </w:pPr>
            <w:r w:rsidRPr="00A65379">
              <w:rPr>
                <w:color w:val="0D0D0D" w:themeColor="text1" w:themeTint="F2"/>
                <w:sz w:val="24"/>
                <w:szCs w:val="24"/>
                <w:lang w:val="kk-KZ"/>
              </w:rPr>
              <w:t>Косметика үшін жақсы өндірістік тәжірибе</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бөлек кедендік аумағы 2019 жылдың 21-наурызындағы G / TBT / N / TPKM / 369 сәйкес «Косметика облысындағы жақсы өндірістік практика ережелерінің» 2019 жылдың 13-тамызында жарияланғаны және 2019 жылдың 1-шілдесінде күшіне енгені туралы хабарландырғысы келеді.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15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бөлек кедендік аумағы</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G/TBT/N/BRA/898</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8 тамыздағы № 154 қаулысы (Portaria MAPA 2017 жылғы 8 тамыздағы № 154), Бразилияның ресми газетінде 2019 жылғы 12 тамыздағы № 154 (португал тілінде 1 бет)</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26 тамыз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15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СЭҚ ТН 3002.90.90 - Жануарлардан алынатын өзге де өнімдер; - Басқалары (HS 300290)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Хабарланған ереже техникалық регламенттің жобасы бойынша қоғамдық тыңдауларға 45 күндік мерзім ашады, оның мақсаты жануарлардың гигиенасы мен сұлулығына күтім жасау және міндетті түрде тіркеуге арналған өнімдердің құрамына, өндірісіне, сапасын бақылауға және таңбалауға қойылатын талаптарды анықтау және автоматты тіркеумен міндетті тіркеу. Ауыл шаруашылығы, мал шаруашылығы және жабдықтау министрлігі.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G/TBT/N/BRA/897</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Постановление № 153 от 8 августа 2019 года (Portaria MAPA 153 от 08 августа 2017 года), опубликованное в официальной газете Бразилии № 154 от 12 августа 2019 года (2 страниц на португальском языке)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26 қыркүйек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15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3002.30 - Ветеринарлық вакциналар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Хабарланған шешім аутогендік вакциналарды өндіру, бақылау және пайдалану жөніндегі техникалық регламенттердің жобалары бойынша қоғамдық талқылау үшін 45 күндік мерзімге жол ашады.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G/TBT/N/CHN/1348</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Қоршаған ортаны қорғауға арналған көлік құралдарын еске түсірудің әкімшілік ережелері (9 бет, қытай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16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Адамдарды тасымалдауға арналған автомобильдер мен басқа да моторлы көлік құралдары (87.02 тауар позициясында аталғандардан басқа), соның ішінде станция </w:t>
            </w:r>
            <w:r w:rsidRPr="00A65379">
              <w:rPr>
                <w:color w:val="0D0D0D" w:themeColor="text1" w:themeTint="F2"/>
                <w:sz w:val="24"/>
                <w:szCs w:val="24"/>
                <w:lang w:val="kk-KZ"/>
              </w:rPr>
              <w:lastRenderedPageBreak/>
              <w:t>вагондары мен жарыс автомобильдері (HS 8703)</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Қытай</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SAMR және MEE бірлесе отырып, ауаның ластануын бақылау, қоршаған ортаны және адам денсаулығын қорғау, ауаны ластауды бақылау, көлік құралдарын өндірушілердің ақпарат беру, кемшіліктерді зерттеу және қаптамада қолданылатын әйнек бөтелкелеріне сынақ рәсімдерін алып тастау жөніндегі міндеттерін нақтылау үшін ауаны ластауды бақылау туралы Заңның ережесін әзірледі. газдалған және газдалмаған сусындар. Бұл стандарт фармацевтика саласында қолданылатын шыны ыдыстарға қолданылмайды.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G/TBT/N/TPKM/386</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Автомобильдік легірленген доңғалақтарды құқықтық тексерудің талаптары туралы ұсыныс (3 бет, ағылшын тілінде, 1 бет қытай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466760">
        <w:trPr>
          <w:trHeight w:val="565"/>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Легирленген доңғалақтар; - жол доңғалақтары және олардың бөліктері мен керек-жарақтары (HS 870870)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бөлек кедендік аумағы</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Стандарттар, метрология және инспекция бюросы міндетті түрде тексерілетін автомобильдердің легірленген доңғалақтарын қолдану аясын кеңейтуді ұсынады, осылайша олар диаметрі 18 дюймден асатын дискілерді жабады. Жақында жүргізілген зерттеу көрсеткендей, автомобильдердің 50% -ында диаметрі 18 дюймден асатын дөңгелектер бар. Тұтынушылардың бірдей деңгейде қорғалуын қамтамасыз ету үшін міндетті түрде тексеруге жататын дөңгелектердің көлемі диаметрі 26 дюймнен аспайтын дөңгелектерге таралатындай етіп қарастырылады. Сәйкестікті растаудың екі балама процедурасы өтініш берушілерді таңдау үшін қол жетімді, яғни өнімнің сертификациясын тіркеу немесе бекітілген типтегі партияны тексеру үшін қол жетімді.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rFonts w:eastAsia="Verdana"/>
                <w:b/>
                <w:color w:val="0D0D0D" w:themeColor="text1" w:themeTint="F2"/>
                <w:sz w:val="24"/>
                <w:szCs w:val="24"/>
                <w:lang w:val="en-GB" w:eastAsia="en-US"/>
              </w:rPr>
            </w:pPr>
            <w:r w:rsidRPr="00A65379">
              <w:rPr>
                <w:b/>
                <w:color w:val="0D0D0D" w:themeColor="text1" w:themeTint="F2"/>
                <w:sz w:val="24"/>
                <w:szCs w:val="24"/>
              </w:rPr>
              <w:t>G/TBT/N/MEX/457</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Мексикалық ресми стандартының жобасы, «Резеңке өнеркәсібі. жаңаланған шина. Қауіпсіздік талаптары және тестілеу әдістері »(17 бет, испан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12 қазан 2019 жыл; 2019 жылдың 13 тамызында болған Ресми журналдағы жарияланымынан кейінгі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1376"/>
              </w:tabs>
              <w:jc w:val="both"/>
              <w:rPr>
                <w:color w:val="0D0D0D" w:themeColor="text1" w:themeTint="F2"/>
                <w:sz w:val="24"/>
                <w:szCs w:val="24"/>
                <w:lang w:val="kk-KZ"/>
              </w:rPr>
            </w:pPr>
            <w:r w:rsidRPr="00A65379">
              <w:rPr>
                <w:color w:val="0D0D0D" w:themeColor="text1" w:themeTint="F2"/>
                <w:sz w:val="24"/>
                <w:szCs w:val="24"/>
                <w:lang w:val="kk-KZ"/>
              </w:rPr>
              <w:t>Тауар позициясына байланысты автомобильдер, фургондар, жеңіл автомобильдер, автобустар мен жүк машиналарына арналған отандық және импортталатын радиалды және диагональды шиналар 847751</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E15B31">
        <w:trPr>
          <w:trHeight w:val="517"/>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Мексика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Хабарлама мәтінінде Мексика Құрама Штаттарында сатылатын жеңіл автомобильдерге, фургондарға, жеңіл автомобильдерге, автобустар мен жүк көліктеріне арналған отандық және импортталған радиалды және диагональды </w:t>
            </w:r>
            <w:r w:rsidRPr="00A65379">
              <w:rPr>
                <w:color w:val="0D0D0D" w:themeColor="text1" w:themeTint="F2"/>
                <w:sz w:val="24"/>
                <w:szCs w:val="24"/>
                <w:lang w:val="kk-KZ"/>
              </w:rPr>
              <w:lastRenderedPageBreak/>
              <w:t>шиналар үшін қауіпсіздік талаптары мен сынақ әдістері белгіленеді.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G/TBT/N/KEN/896</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987 1: 2019 Шыны ыдыс. Техникалық талаптар. 1-бөлім. Газдалған және газдалмаған сусындарға арналған бөтелкелер (10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13 қазан 2019 жыл </w:t>
            </w:r>
          </w:p>
        </w:tc>
      </w:tr>
      <w:tr w:rsidR="00A65379" w:rsidRPr="00A65379" w:rsidTr="00E15B31">
        <w:trPr>
          <w:trHeight w:val="663"/>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 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Бұл шығыс африкандық стандарт жобасы газдалған және газдалмаған сусындарды буып-түю үшін қолданылатын шыны бөтелкелерге қойылатын талаптарды, сынама алу және сынау әдістерін анықтайды. </w:t>
            </w:r>
            <w:r w:rsidRPr="00A65379">
              <w:rPr>
                <w:color w:val="0D0D0D" w:themeColor="text1" w:themeTint="F2"/>
                <w:sz w:val="24"/>
                <w:szCs w:val="24"/>
              </w:rPr>
              <w:t>Бұл стандарт фармацевтика саласында қолданылатын шыны ыдыстарға қолданылмайды.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G/TBT/N/KEN/895</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984-1: 2019 Қосымша материалдарды орау. Ерекшелік - 1 бөлім: Қысымға сезімтал жабысқақ таспа (20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13 қазан 2019 жыл </w:t>
            </w:r>
          </w:p>
        </w:tc>
      </w:tr>
      <w:tr w:rsidR="00A65379" w:rsidRPr="00A65379" w:rsidTr="001543D6">
        <w:trPr>
          <w:trHeight w:val="240"/>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 пластмасса және резеңке оқшаулағыш материалдар (ICS 29.035.20)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шығыс африкандық стандарт жобада қаптамада қолданылатын қысымға сезімтал жабысқақ целлюлозаға, пластиктендірілген ПВХ (поливинилхлорид), полиэтилен, полиэтилен, полипропилен таспаларына қойылатын талаптар, сынама алу әдістері мен сынақтар көрсетілген. Бұл стандарт екі бетіне желімі бар таспаларға қолданылмайды.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G/TBT/N/KEN/894</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DEAS 986: 2019 Пластмассадан жасалған тығыздалған астық силосы - сипаттамасы (28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13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Стақан. банка. Құбырлар (ICS 55.120)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шығыс африкандық стандарт жобасы ылғалдылық пен оттегінің бақыланатын деңгейі қажет болатын құрғақ тағамдарды, деривативтер мен тұқымдарды сақтау үшін қолданылатын тасымалданатын қатты пластикалық герметикалық силостың талаптарын, сынамаларын және әдістерін анықтайды.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G/TBT/N/KEN/893</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DEAS: 2019 Жабық сақтау сөмкелері - сипаттамасы - 1 бөлім; Ашық сыртқы полипропилен сөмкелері (32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13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19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қаптар. Сөмкелер (ICS 55.080)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8C2FB3" w:rsidRPr="00A65379" w:rsidRDefault="008C2FB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Бұл Шығыс Африка стандартының жобасы құрғақ тағамдарды, туындылар мен тұқымдарды сақтау үшін ауа өткізбейтін қапшықтарға сынамаларды, сынамаларды іріктеу әдістері мен сынамаларын анықтайды. Бұл стандарт мөрленген сөмкелерге қолданылады, олардың сыртқы сөмкелері тоқылған полипропиленнен </w:t>
            </w:r>
            <w:r w:rsidRPr="00A65379">
              <w:rPr>
                <w:color w:val="0D0D0D" w:themeColor="text1" w:themeTint="F2"/>
                <w:sz w:val="24"/>
                <w:szCs w:val="24"/>
                <w:lang w:val="kk-KZ"/>
              </w:rPr>
              <w:lastRenderedPageBreak/>
              <w:t>жасалады.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C102AF">
        <w:trPr>
          <w:trHeight w:val="1033"/>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G/TBT/N/PHL/223</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Департаменттің әкімшілік бұйрығы (DAO): мырышталған болаттан жасалған металл қаптамамен және алдын-ала боялған мырышталған төбелермен қапталған бұйымдарды міндетті түрде сертификаттауға қатысты жаңа техникалық ереже (30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20 тамыз 2019</w:t>
            </w:r>
          </w:p>
        </w:tc>
        <w:tc>
          <w:tcPr>
            <w:tcW w:w="5386" w:type="dxa"/>
            <w:shd w:val="clear" w:color="auto" w:fill="auto"/>
          </w:tcPr>
          <w:p w:rsidR="008C2FB3" w:rsidRPr="00A65379" w:rsidRDefault="008C2FB3">
            <w:pPr>
              <w:jc w:val="both"/>
              <w:rPr>
                <w:color w:val="0D0D0D" w:themeColor="text1" w:themeTint="F2"/>
                <w:sz w:val="24"/>
                <w:szCs w:val="24"/>
              </w:rPr>
            </w:pPr>
            <w:r w:rsidRPr="00A65379">
              <w:rPr>
                <w:color w:val="0D0D0D" w:themeColor="text1" w:themeTint="F2"/>
                <w:sz w:val="24"/>
                <w:szCs w:val="24"/>
              </w:rPr>
              <w:t>Металл жабындысы бар ыстықтай мырышталған болаттан жасалған төсемдер және шатыр жабыны үшін алдын-ала боялған (ICS коды 77.140.50 жалпақ болаттан жасалған бұйымдар және жартылай фабрикаттар)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Филиппин</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DAO құжаты арнайы ұлттық стандартпен (PNS) жабылған ыстықтай мырышталған болат табақтарға және алдын-ала боялған мырышталған болатқа арналған лицензиялаудың міндетті схемасына арналған техникалық регламенттерді және олардың болашақта жергілікті немесе импортталатын өзгерістерін ұсынады: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 Төбеге арналған ыстық металл жабындысы бар, болаттан жасалған парақ, PNS 67;</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 ПНС 1990-мен қапталған мырышталған көміртекті болаттан жасалған барлық ыстықтай бұйымдар;</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 PNS 2003 жабылған барлық үздіксіз мырышталған / 5% алюминийлі легірленген болаттан жасалған парақ;</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3. PNS 1993 стандартында қамтылған коммерциялық, сурет және құрылымдық қасиеттері бар ыстық батырылған алюминий / мырышталған болаттан жасалған барлық қатты болаттан жасалған бұйымдар</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 Барлық алдын-ала боялған мырышталған болаттан жасалған парақ PNS 201.</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G/TBT/N/PHL/222</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Департаменттің әкімшілік бұйрығы (DAO): Ыстық мырышталған болат құбырлар мен болат құбырлар өнімдерін міндетті түрде сертификаттауға қатысты жаңа техникалық ереже (жалпы пайдалану үшін) (30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20 тамыз 2019</w:t>
            </w:r>
          </w:p>
        </w:tc>
        <w:tc>
          <w:tcPr>
            <w:tcW w:w="5386"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rPr>
              <w:t>Бойлықтан жасалған мырышталған қара және ыстықтай болат құбырлар</w:t>
            </w:r>
            <w:r w:rsidRPr="00A65379">
              <w:rPr>
                <w:color w:val="0D0D0D" w:themeColor="text1" w:themeTint="F2"/>
                <w:sz w:val="24"/>
                <w:szCs w:val="24"/>
                <w:lang w:val="kk-KZ"/>
              </w:rPr>
              <w:t xml:space="preserve"> (ICS коды 77.140.75)</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Филиппин</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DAO құжаты Филиппин ұлттық стандартымен (PNS) 26: 2018 қамтылған ыстық мырышталған қара мырышталған болат құбырларға, мырышталған (мырышталған), бойлық дәнекерленген болат құбырларға (қарапайым пайдалану үшін) арналған PS: лицензиялаудың міндетті лицензиялау сұлбасына арналған техникалық регламенті 26: 2018 және оған болашақта енгізілетін түзетулерді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G/TBT/N/MYS/95</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Интернет-протокол нұсқасы 6 (IPv6) - Жабдықтың сәйкестігі (Бірінші басылым) (48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126EC1">
        <w:trPr>
          <w:trHeight w:val="13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20 тамыз 2019</w:t>
            </w:r>
          </w:p>
        </w:tc>
        <w:tc>
          <w:tcPr>
            <w:tcW w:w="5386" w:type="dxa"/>
            <w:shd w:val="clear" w:color="auto" w:fill="auto"/>
          </w:tcPr>
          <w:p w:rsidR="008C2FB3" w:rsidRPr="00A65379" w:rsidRDefault="008C2FB3">
            <w:pPr>
              <w:jc w:val="both"/>
              <w:rPr>
                <w:color w:val="0D0D0D" w:themeColor="text1" w:themeTint="F2"/>
                <w:sz w:val="24"/>
                <w:szCs w:val="24"/>
              </w:rPr>
            </w:pPr>
            <w:r w:rsidRPr="00A65379">
              <w:rPr>
                <w:color w:val="0D0D0D" w:themeColor="text1" w:themeTint="F2"/>
                <w:sz w:val="24"/>
                <w:szCs w:val="24"/>
                <w:lang w:val="kk-KZ"/>
              </w:rPr>
              <w:t>Қ</w:t>
            </w:r>
            <w:r w:rsidRPr="00A65379">
              <w:rPr>
                <w:color w:val="0D0D0D" w:themeColor="text1" w:themeTint="F2"/>
                <w:sz w:val="24"/>
                <w:szCs w:val="24"/>
              </w:rPr>
              <w:t>ызмет көрсетушімен тікелей байланысты терминал / хост, желі элементтері және желілік қауіпсіздік элементтері; Телекоммуникациялық жүйелер(ICS 33.040)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Малайзия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Техникалық код IPv6-ға сәйкес келуі керек және сәйкестікті растау процесінде (типті бекіту) қолданылатын негізгі функцияларды, жабдық санатын және байланыс құралдарына сәйкестік талаптарын анықтайды. Техникалық сипаттама терминал / хост, желілік элемент (NE) және желілік қауіпсіздік элементі (NSE) функциясына қатысты аппараттық және бағдарламалық жасақтаманы қамтиды.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Міндетті жабдық - бұл қызмет көрсетушімен тікелей байланысты кез-келген терминал / хост, желі элементтері және желілік қауіпсіздік элементтері. </w:t>
            </w:r>
            <w:r w:rsidRPr="00A65379">
              <w:rPr>
                <w:color w:val="0D0D0D" w:themeColor="text1" w:themeTint="F2"/>
                <w:sz w:val="24"/>
                <w:szCs w:val="24"/>
              </w:rPr>
              <w:t>Жабдықтардың мысалын құжаттың 1-кестесінде (5-бет) табуға болады.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G/TBT/N/USA/1518</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Қауіпті материалдар: реттеушілік жүктемені азайту үшін әртүрлі өтініштер жасау</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15 қазан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Қауіпті материалдар; Көлік (ICS 03.220), ластану, бақылау (ICS 13.020.40), қалдықтар (ICS 13.030), жарылудан қорғау (ICS 13.230), қысымнан қорғау (ICS 13.240), қауіпті жүктерді қорғау (ICS 13.300), беріктік, салмақты өлшеу және қысым (ICS 17.100), беттік өңдеу және қаптау (ICS 25.220), теміржол жылжымалы құрамы (ICS 45.060), сөмкелер. Сөмкелер (ICS 55.080). Жүктерді тарату (ICS 55.180), жарылғыш заттар. Пиротехника және отшашулар</w:t>
            </w:r>
            <w:r w:rsidRPr="00A65379">
              <w:rPr>
                <w:color w:val="0D0D0D" w:themeColor="text1" w:themeTint="F2"/>
                <w:sz w:val="24"/>
                <w:szCs w:val="24"/>
                <w:lang w:val="kk-KZ"/>
              </w:rPr>
              <w:t xml:space="preserve"> (ICS 71.100.30)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Бұл ереже реттелетін қоғамдастықтың PHMSA-дан түрлі ережелерді, соның ішінде орау, қауіпті хабарламалар мен анықтамалық құжаттар арқылы қосылуды қарастыруды өтінетін көптеген өтініштеріне жауап береді. PHMSA қауіпті материалдарға арналған ережелерге өзгертулер енгізуді ұсынады, нақтылау, қауіпсіздікті арттыру немесе әртүрлі нормативтік талаптарды жеңілдету. Ұсынылған түзетулерге ингаляциялық улану материалдарын тасымалдау үшін пайдаланылатын кейбір теміржол цистерналары үшін мұнай-газ өндірісін жақсартуға көмектесетін салалық стандартты қоса алғанда, өнеркәсіп саласында жиі қолданылатын кейбір портативті және жылжымалы тоңазытқыш жүйелерін одан әрі пайдалануға мүмкіндік беретін жоспарды қабылдау кіреді. ұңғымалар және қолданыстағы отшашу нарығында қолданылатын консенсустың </w:t>
            </w:r>
            <w:r w:rsidRPr="00A65379">
              <w:rPr>
                <w:color w:val="0D0D0D" w:themeColor="text1" w:themeTint="F2"/>
                <w:sz w:val="24"/>
                <w:szCs w:val="24"/>
                <w:lang w:val="kk-KZ"/>
              </w:rPr>
              <w:lastRenderedPageBreak/>
              <w:t>жаңартылған стандартын енгізу; сонымен қатар заң жобасын жасау процесі туралы PHMSA өтінішіне негізделген қосымша түзетулер.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G/TBT/N/USA/1517</w:t>
            </w:r>
          </w:p>
          <w:p w:rsidR="008C2FB3" w:rsidRPr="00A65379" w:rsidRDefault="008C2FB3">
            <w:pPr>
              <w:pBdr>
                <w:between w:val="single" w:sz="6" w:space="1" w:color="auto"/>
              </w:pBdr>
              <w:jc w:val="both"/>
              <w:rPr>
                <w:b/>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Белгілі бір химикаттарды қолданудың жаңа ережелері (19-4.B) (11 бет, ағылшын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13 қыркүйек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jc w:val="both"/>
              <w:rPr>
                <w:color w:val="0D0D0D" w:themeColor="text1" w:themeTint="F2"/>
                <w:sz w:val="24"/>
                <w:szCs w:val="24"/>
              </w:rPr>
            </w:pPr>
            <w:r w:rsidRPr="00A65379">
              <w:rPr>
                <w:color w:val="0D0D0D" w:themeColor="text1" w:themeTint="F2"/>
                <w:sz w:val="24"/>
                <w:szCs w:val="24"/>
              </w:rPr>
              <w:t>Химиялық заттар; Қоршаған ортаны қорғау (ICS 13.020), Химия өнеркәсібіндегі өндіріс (ICS 71.020), Химиялық өнімдер (ICS 71.100)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EPA алдын-ала ескертуге жататын (PMN) 17 химикатқа арналған улы заттарды бақылау туралы заңға (TSCA) сәйкес қолдануға арналған жаңа ережелерді (SNUR) ұсынады. Бұл әрекет адамдарға EPA-ны өндіріс басталғанға дейін кем дегенде 90 күн бұрын (импортпен қамту үшін заңмен белгіленген) немесе осы ұсынылған ережеге сәйкес жаңа пайдалану ретінде анықталған 17 химиялық заттардың кез-келгенін өңдеу туралы хабардар етуді талап етеді. </w:t>
            </w:r>
            <w:r w:rsidRPr="00A65379">
              <w:rPr>
                <w:color w:val="0D0D0D" w:themeColor="text1" w:themeTint="F2"/>
                <w:sz w:val="24"/>
                <w:szCs w:val="24"/>
                <w:lang w:val="kk-KZ"/>
              </w:rPr>
              <w:br/>
              <w:t>Сондай-ақ, бұл әрекет жеке тұлғалардан хабарлама жібермейінше маңызды жаңа пайдалану үшін өндіруді немесе өңдеуді бастамауын талап етеді, ал EPA хабарламаны тексеруді жүргізеді және TSCA 5 (a) (3) -ке сәйкес хабарлау туралы тиісті шешім қабылдайды және кез-келген әрекетті қабылдайды осы анықтау нәтижесінде талап етілетін тәуекелдерді басқару.</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s-ES" w:eastAsia="en-US"/>
              </w:rPr>
            </w:pPr>
            <w:r w:rsidRPr="00A65379">
              <w:rPr>
                <w:b/>
                <w:color w:val="0D0D0D" w:themeColor="text1" w:themeTint="F2"/>
                <w:sz w:val="24"/>
                <w:szCs w:val="24"/>
                <w:lang w:val="es-ES"/>
              </w:rPr>
              <w:t>G/TBT/N/USA/107/Add.4</w:t>
            </w:r>
          </w:p>
          <w:p w:rsidR="008C2FB3" w:rsidRPr="00A65379" w:rsidRDefault="008C2FB3">
            <w:pPr>
              <w:pBdr>
                <w:between w:val="single" w:sz="6" w:space="1" w:color="auto"/>
              </w:pBdr>
              <w:jc w:val="both"/>
              <w:rPr>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Толықтыру</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21-тамызындағы келесі хабарлама Америка Құрама Штаттары делегациясының өтініші бойынша таралады</w:t>
            </w:r>
            <w:r w:rsidRPr="00A65379">
              <w:rPr>
                <w:color w:val="0D0D0D" w:themeColor="text1" w:themeTint="F2"/>
                <w:sz w:val="24"/>
                <w:szCs w:val="24"/>
                <w:lang w:val="es-ES"/>
              </w:rPr>
              <w:t>.</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Агенттіктің ақпарат жинау жөніндегі қызметі; OMB қарауына жіберу; Түсініктеме сұраңыз - зажигалка үшін қауіпсіздік стандарты</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Тұтыну тауарлары қауіпсіздігі бойынша комиссия</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Хабарландыру</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ТҮЙІНДЕМЕ: 1995 ж. «Қағаз өндіруді қысқарту туралы» Заңына сәйкес, Тұтынушы өнімдерінің қауіпсіздігі жөніндегі комиссия (CPSC) Басқару және бюджет кеңсесіне (OMB) тестілеуге және есепке алуға қатысты ақпаратты жинауға рұқсатты ұзартуды сұрайтын хабарлама жіберетінін хабарлайды. OMB Control № 3041-0116 сәйкес алдын-ала бекітілген темекі шегетіндерге арналған қауіпсіздік стандартын қолданатын ережелерде. </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br/>
              <w:t xml:space="preserve">2019 жылғы 5 маусымда ХҚКО агенттің осы ақпарат жинағын мақұлдауды қайта жаңартуға ниет білдіргені туралы хабарлама шығарды. </w:t>
            </w:r>
            <w:r w:rsidRPr="00A65379">
              <w:rPr>
                <w:color w:val="0D0D0D" w:themeColor="text1" w:themeTint="F2"/>
                <w:sz w:val="24"/>
                <w:szCs w:val="24"/>
                <w:lang w:val="kk-KZ"/>
              </w:rPr>
              <w:lastRenderedPageBreak/>
              <w:t>CPSC осы хабарламаға жауап ретінде ешқандай түсініктеме алған жоқ.</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МЕРЗІМДЕР: Ақпаратты жинауға қойылатын талаптарды бекіту мерзімін ұзарту туралы осы сұратуға жазбаша ескертулер 2019 жылдың 16 қыркүйегіне дейін ұсынылуы керек.</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G/TBT/N/KOR/854</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Шу және діріл туралы актіні қолдану ережесіне ішінара түзету (56 бет, корей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Шиналар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Заң: шуды және дірілді бақылау туралы заңды қолдану ережесіне ішінара түзету</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Негізгі мазмұны: Шиналардағы шу туралы хабарлау және этикетка жүйесі (39-2 және 39-6-баптар, 14-2 және 14-4-қосымшалар)</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 Жолдың шуылының төмендеуін және ЕО мен басқа елдердегі деңгейге ұқсас шиналардың шу деңгейін шығарып, өндіруді және жеткізуді болжай отырып, бұл ішінара түзету шинаның шу деңгейі, өлшеу нәтижелерін ұсыну, таңбалау туралы егжей-тегжейлі түсіндіреді шиналық және стандартты шу әдісі.</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 2018 жылдың қаңтарында Қоршаған ортаны қорғау министрлігі ДСҰ ТБТ-на шинаның шуылына есеп беру және таңбалау жүйесін енгізетін шу мен дірілді бақылау туралы қайта қаралған Заң туралы хабарлады. Оның мерзімі 2019 жылдың қаңтарынан 2020 жылдың қаңтарына ауыстырылды. Бұл жолы ішінара түзету Заңның орындалуын қолдау үшін тиісті бөлшектерді нақтылауға бағытталған.</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G/TBT/N/KOR/853</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rPr>
                <w:color w:val="0D0D0D" w:themeColor="text1" w:themeTint="F2"/>
                <w:sz w:val="24"/>
                <w:szCs w:val="24"/>
                <w:lang w:val="kk-KZ"/>
              </w:rPr>
            </w:pPr>
            <w:r w:rsidRPr="00A65379">
              <w:rPr>
                <w:color w:val="0D0D0D" w:themeColor="text1" w:themeTint="F2"/>
                <w:sz w:val="24"/>
                <w:szCs w:val="24"/>
                <w:lang w:val="kk-KZ"/>
              </w:rPr>
              <w:t>Шу мен дірілді болдырмау туралы заңды қолдану ережесіне ішінара түзету(56 бет, корей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Шуды тудыратын құрылыс техникасы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Заң: шуды және дірілді бақылау туралы заңды қолдану ережесіне ішінара түзету</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Негізгі мазмұны: Шу шығаратын құрылыс машиналарына арналған пайдалану стандарттары (18-2 қосымша)</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1) Шу шығаратын құрылыс жабдықтарын басқаруға арналған генераторлар мен бетон кескіштерге арналған жаңа стандарттар</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2) Қоршаған ортаны қорғау министрлігіне шуыл мен дірілді бақылау туралы заңға сәйкес шу шығаратын құрылыс машиналарына арналған шуды бақылау стандарттарын әзірлеуге уәкілеттік берілгендіктен, 2014 жылдың ақпан айынан бастап шу шығаратын құрылыс </w:t>
            </w:r>
            <w:r w:rsidRPr="00A65379">
              <w:rPr>
                <w:color w:val="0D0D0D" w:themeColor="text1" w:themeTint="F2"/>
                <w:sz w:val="24"/>
                <w:szCs w:val="24"/>
                <w:lang w:val="kk-KZ"/>
              </w:rPr>
              <w:lastRenderedPageBreak/>
              <w:t>машиналарының тоғыз түрінің төртіне арналған стандарттар енгізілген. Бұл жолы ішінара түзету генератор мен бетон кескіш үшін тағы екі стандартты орнатуға бағытталған.</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rPr>
              <w:t>Қолданыстағы шу стандарттары: экскаватор, рама, тиегіш, ауа компрессоры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G/TBT/N/KOR/852</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Қоғамдық денсаулық сақтауды күшейту туралы заңды орындау туралы қаулыға ішінара түзету (5 бет, корей тілінде)</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Хабарландыру сәтінен бастап 60 күн</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rPr>
              <w:t>Темекі өнімдері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Біріктірілген медициналық ескертуді (мәтін мен суреттер) темекі қорабының алдыңғы және артқы жағының 75% -на дейін кеңейту (Ағымдағы: графикалық ескерту 30% + мәтіндік ескерту 20% → өзгертілген: графикалық ескерту 55% ​​+ мәтіндік ескерту 20%)</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G/TBT/N/GTM/97/Add.1</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19-тамызындағы келесі хабарлама Гватемала делегациясының өтініші бойынша 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Сары май, кілегейлі ірімшік, моцарелла ірімшігі, қоюландырылған сүт және қоюландырылған сүттің сипаттамалары туралы ереже</w:t>
            </w:r>
            <w:r w:rsidRPr="00A65379">
              <w:rPr>
                <w:color w:val="0D0D0D" w:themeColor="text1" w:themeTint="F2"/>
                <w:sz w:val="24"/>
                <w:szCs w:val="24"/>
                <w:lang w:val="kk-KZ"/>
              </w:rPr>
              <w:br/>
              <w:t>Ережеге түсініктеме берудің соңғы мерзімі 2019 жылдың 17 қыркүйегіне өзгертілді.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Гватемала</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G/TBT/N/BRA/905</w:t>
            </w:r>
          </w:p>
          <w:p w:rsidR="008C2FB3" w:rsidRPr="00A65379" w:rsidRDefault="008C2FB3">
            <w:pPr>
              <w:pBdr>
                <w:between w:val="single" w:sz="6" w:space="1" w:color="auto"/>
              </w:pBdr>
              <w:jc w:val="both"/>
              <w:rPr>
                <w:color w:val="0D0D0D" w:themeColor="text1" w:themeTint="F2"/>
                <w:sz w:val="24"/>
                <w:szCs w:val="24"/>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2019 жылғы 12 тамыздағы № 682 қаулының жобасы.</w:t>
            </w:r>
            <w:r w:rsidRPr="00A65379">
              <w:rPr>
                <w:color w:val="0D0D0D" w:themeColor="text1" w:themeTint="F2"/>
                <w:sz w:val="24"/>
                <w:szCs w:val="24"/>
                <w:lang w:val="kk-KZ"/>
              </w:rPr>
              <w:t xml:space="preserve"> Жарияланды D.O.U, 14 тамыз 2019 жыл. Тіл (дер): португал. Беттер саны: 41. Пікір пішіні: http://formsus.datasus.gov.br/site/formulario.php?id_aplicacao=49363</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21 қазан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коды: 29; 30. (белсенді фармацевтикалық ингредиенттер)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қарардың жобасы фармацевтикалық ингредиенттердің белсенді досьесін (API) және белсенді фармацевтикалық ингредиент досьесін құруды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G/TBT/N/BRA/904</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12 тамыздағы № 683 қаулының жобасы. Жарияланды D.O.U, 14 тамыз 2019 жыл. Тіл (дер): португал. Беттер саны: 16 Пікір пішіні: http://formsus.datasus.gov.br/site/formulario.php?id_aplicacao=49362</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21 қазан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коды: 29; 30. (белсенді фармацевтикалық ингредиенттер)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Аталған қаулы жобасында қарарға өзгерістер енгізу ұсынылады - 2017 жылғы 26 желтоқсандағы № 200 РДК және 2016 жылғы 7 сәуірдегі № 73 РДК белсенді фармацевтикалық ингредиенттегі дәрілік заттарды сатуға рұқсат алу үшін ұсынады (API).</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G/TBT/N/BRA/903</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12 тамыздағы № 685 қаулының жобасы. Жарияланды D.O.U 14 тамыз 2019 жыл. Тіл (дер): португал. Беттер саны: 9.</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4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Биологиялық өнімдер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жоба биологиялық өнімдердің тұрақтылығын зерттейтін 2011 жылғы 20 қыркүйектегі №50 резолюцияны қайта қарауды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G/TBT/N/BRA/902</w:t>
            </w:r>
          </w:p>
          <w:p w:rsidR="008C2FB3" w:rsidRPr="00A65379" w:rsidRDefault="008C2FB3">
            <w:pPr>
              <w:pBdr>
                <w:between w:val="single" w:sz="6" w:space="1" w:color="auto"/>
              </w:pBdr>
              <w:jc w:val="both"/>
              <w:rPr>
                <w:color w:val="0D0D0D" w:themeColor="text1" w:themeTint="F2"/>
                <w:sz w:val="24"/>
                <w:szCs w:val="24"/>
                <w:lang w:val="es-ES"/>
              </w:rPr>
            </w:pPr>
          </w:p>
        </w:tc>
        <w:tc>
          <w:tcPr>
            <w:tcW w:w="5386" w:type="dxa"/>
            <w:shd w:val="clear" w:color="auto" w:fill="auto"/>
          </w:tcPr>
          <w:p w:rsidR="008C2FB3" w:rsidRPr="00A65379" w:rsidRDefault="008C2FB3">
            <w:pPr>
              <w:spacing w:after="120"/>
              <w:rPr>
                <w:color w:val="0D0D0D" w:themeColor="text1" w:themeTint="F2"/>
                <w:sz w:val="24"/>
                <w:szCs w:val="24"/>
              </w:rPr>
            </w:pPr>
            <w:r w:rsidRPr="00A65379">
              <w:rPr>
                <w:color w:val="0D0D0D" w:themeColor="text1" w:themeTint="F2"/>
                <w:sz w:val="24"/>
                <w:szCs w:val="24"/>
                <w:lang w:val="kk-KZ"/>
              </w:rPr>
              <w:t>2019 жылдың 12-тамызындағы №686 нормативтік нұсқаулық жобасы</w:t>
            </w:r>
            <w:r w:rsidRPr="00A65379">
              <w:rPr>
                <w:color w:val="0D0D0D" w:themeColor="text1" w:themeTint="F2"/>
                <w:sz w:val="24"/>
                <w:szCs w:val="24"/>
                <w:lang w:val="es-ES"/>
              </w:rPr>
              <w:t xml:space="preserve">. </w:t>
            </w:r>
            <w:r w:rsidRPr="00A65379">
              <w:rPr>
                <w:color w:val="0D0D0D" w:themeColor="text1" w:themeTint="F2"/>
                <w:sz w:val="24"/>
                <w:szCs w:val="24"/>
              </w:rPr>
              <w:t>D.O.U</w:t>
            </w:r>
            <w:r w:rsidRPr="00A65379">
              <w:rPr>
                <w:color w:val="0D0D0D" w:themeColor="text1" w:themeTint="F2"/>
                <w:sz w:val="24"/>
                <w:szCs w:val="24"/>
                <w:lang w:val="kk-KZ"/>
              </w:rPr>
              <w:t xml:space="preserve"> жарияланды</w:t>
            </w:r>
            <w:r w:rsidRPr="00A65379">
              <w:rPr>
                <w:color w:val="0D0D0D" w:themeColor="text1" w:themeTint="F2"/>
                <w:sz w:val="24"/>
                <w:szCs w:val="24"/>
              </w:rPr>
              <w:t>, 14 тамыз 2019 жыл. Тіл (дер): португал. Беттер саны: 54.</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 xml:space="preserve">21 қазан 2019 жыл </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Биологиялық өнімдер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жоба рұқсатты алғаннан кейін биологиялық өнімдерге өзгерістер енгізетін 2011 жылғы 20 қыркүйектегі № 49 РДК-ны қайта қарау туралы бастама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G/TBT/N/BRA/901</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12 тамыздағы № 687 қаулының жобасы. Жарияланды D.O.U, 14 тамыз 2019 жыл. Тіл (дер): португал. Беттер саны: 10.</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21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Биологиялық өнімдер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қаулы жобасы биологиялық өнімдерді сатуға рұқсат бергеннен кейін өзгерістер енгізетін 2011 жылғы 20 қыркүйектегі №49 РДК қайта қарау туралы бастама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210AEF">
        <w:trPr>
          <w:trHeight w:val="449"/>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rPr>
              <w:t>G/TBT/N/BRA/900</w:t>
            </w:r>
          </w:p>
          <w:p w:rsidR="008C2FB3" w:rsidRPr="00A65379" w:rsidRDefault="008C2FB3">
            <w:pPr>
              <w:pBdr>
                <w:between w:val="single" w:sz="6" w:space="1" w:color="auto"/>
              </w:pBdr>
              <w:jc w:val="both"/>
              <w:rPr>
                <w:color w:val="0D0D0D" w:themeColor="text1" w:themeTint="F2"/>
                <w:sz w:val="24"/>
                <w:szCs w:val="24"/>
                <w:lang w:val="kk-KZ"/>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12 тамыздағы № 688 қаулының жобасы. Жарияланды D.O.U, 14 тамыз 2019 жыл. Тіл (дер): португал. Беттер саны: 6. Пікір пішіні: http://formsus.datasus.gov.br/site/formulario.php?id_aplicacao=49406</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21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CODE: 29; 30. (белсенді фармацевтикалық ингредиенттер)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қарар жобасы белсенді фармацевтикалық ингредиенттерді (API) өндіретін халықаралық компаниялар үшін жақсы өндірістік тәжірибені сертификаттау өлшемдерін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right"/>
              <w:rPr>
                <w:b/>
                <w:color w:val="0D0D0D" w:themeColor="text1" w:themeTint="F2"/>
                <w:sz w:val="24"/>
                <w:szCs w:val="24"/>
              </w:rPr>
            </w:pPr>
            <w:bookmarkStart w:id="1" w:name="bmkSymbols"/>
            <w:r w:rsidRPr="00A65379">
              <w:rPr>
                <w:b/>
                <w:color w:val="0D0D0D" w:themeColor="text1" w:themeTint="F2"/>
                <w:sz w:val="24"/>
                <w:szCs w:val="24"/>
              </w:rPr>
              <w:t>G/TBT/N/BRA/899</w:t>
            </w:r>
            <w:bookmarkEnd w:id="1"/>
          </w:p>
          <w:p w:rsidR="008C2FB3" w:rsidRPr="00A65379" w:rsidRDefault="008C2FB3">
            <w:pPr>
              <w:pBdr>
                <w:between w:val="single" w:sz="6" w:space="1" w:color="auto"/>
              </w:pBdr>
              <w:jc w:val="both"/>
              <w:rPr>
                <w:color w:val="0D0D0D" w:themeColor="text1" w:themeTint="F2"/>
                <w:sz w:val="24"/>
                <w:szCs w:val="24"/>
                <w:lang w:val="es-ES"/>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жылдың 12-тамызындағы №689 нормативтік нұсқаулық жобасы</w:t>
            </w:r>
            <w:r w:rsidRPr="00A65379">
              <w:rPr>
                <w:color w:val="0D0D0D" w:themeColor="text1" w:themeTint="F2"/>
                <w:sz w:val="24"/>
                <w:szCs w:val="24"/>
                <w:lang w:val="es-ES"/>
              </w:rPr>
              <w:t>. D.O.U</w:t>
            </w:r>
            <w:r w:rsidRPr="00A65379">
              <w:rPr>
                <w:color w:val="0D0D0D" w:themeColor="text1" w:themeTint="F2"/>
                <w:sz w:val="24"/>
                <w:szCs w:val="24"/>
                <w:lang w:val="kk-KZ"/>
              </w:rPr>
              <w:t xml:space="preserve"> жарияланды, 14 тамыз 2019 жыл. Тіл (дер): португал. Беттер саны: 4. Пікір пішіні: http://formsus.datasus.gov.br/site/formulario.php?id_aplicacao=49395</w:t>
            </w:r>
          </w:p>
        </w:tc>
        <w:tc>
          <w:tcPr>
            <w:tcW w:w="2268"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21 қазан 2019 жыл</w:t>
            </w: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CODE: 29; 30 (белсенді фармацевтикалық ингредиенттер)</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CC41C4">
        <w:trPr>
          <w:trHeight w:val="109"/>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Бұл қаулы жобасы белсенді фармацевтикалық ингредиенттерді (API) бөлу және бөлу туралы техникалық регламентке байланысты жеткізушілерге авторизациялау бойынша нұсқаулықтарды ұсынады.</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jc w:val="both"/>
              <w:rPr>
                <w:b/>
                <w:color w:val="0D0D0D" w:themeColor="text1" w:themeTint="F2"/>
                <w:sz w:val="24"/>
                <w:szCs w:val="24"/>
                <w:lang w:val="en-GB" w:eastAsia="en-US"/>
              </w:rPr>
            </w:pPr>
            <w:r w:rsidRPr="00A65379">
              <w:rPr>
                <w:b/>
                <w:color w:val="0D0D0D" w:themeColor="text1" w:themeTint="F2"/>
                <w:sz w:val="24"/>
                <w:szCs w:val="24"/>
                <w:lang w:val="en-US"/>
              </w:rPr>
              <w:t>G/TBT/N/BRA/710/Add.2</w:t>
            </w:r>
          </w:p>
          <w:p w:rsidR="008C2FB3" w:rsidRPr="00A65379" w:rsidRDefault="008C2FB3">
            <w:pPr>
              <w:pBdr>
                <w:between w:val="single" w:sz="6" w:space="1" w:color="auto"/>
              </w:pBdr>
              <w:jc w:val="both"/>
              <w:rPr>
                <w:color w:val="0D0D0D" w:themeColor="text1" w:themeTint="F2"/>
                <w:sz w:val="24"/>
                <w:szCs w:val="24"/>
                <w:lang w:val="en-GB"/>
              </w:rPr>
            </w:pP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жылдың 21-тамызындағы келесі хабарлама Бразилия делегациясының өтініші бойынша </w:t>
            </w:r>
            <w:r w:rsidRPr="00A65379">
              <w:rPr>
                <w:color w:val="0D0D0D" w:themeColor="text1" w:themeTint="F2"/>
                <w:sz w:val="24"/>
                <w:szCs w:val="24"/>
                <w:lang w:val="kk-KZ"/>
              </w:rPr>
              <w:lastRenderedPageBreak/>
              <w:t>таралады.</w:t>
            </w:r>
          </w:p>
          <w:p w:rsidR="008C2FB3" w:rsidRPr="00A65379" w:rsidRDefault="008C2FB3">
            <w:pPr>
              <w:jc w:val="both"/>
              <w:rPr>
                <w:color w:val="0D0D0D" w:themeColor="text1" w:themeTint="F2"/>
                <w:sz w:val="24"/>
                <w:szCs w:val="24"/>
                <w:lang w:val="kk-KZ"/>
              </w:rPr>
            </w:pPr>
            <w:r w:rsidRPr="00A65379">
              <w:rPr>
                <w:color w:val="0D0D0D" w:themeColor="text1" w:themeTint="F2"/>
                <w:sz w:val="24"/>
                <w:szCs w:val="24"/>
                <w:lang w:val="kk-KZ"/>
              </w:rPr>
              <w:t>Шешім - нарықта темекіні қайта өңдеуге рұқсат беру кезінде және темекіден алынған темекі өнімдерін сатуға рұқсат беру кезінде сақталуға тиісті техникалық талаптар мен процедураларды белгілейтін 2018 жылғы 30 сәуірдегі № 226 РДК - G / TBT / N / BRA / 710 / Add.1 - 2019 жылдың 12 тамызындағы № 299 РДК 299 өзгертілді.</w:t>
            </w: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rPr>
                <w:color w:val="0D0D0D" w:themeColor="text1" w:themeTint="F2"/>
                <w:sz w:val="24"/>
                <w:szCs w:val="24"/>
              </w:rPr>
            </w:pPr>
            <w:r w:rsidRPr="00A65379">
              <w:rPr>
                <w:color w:val="0D0D0D" w:themeColor="text1" w:themeTint="F2"/>
                <w:sz w:val="24"/>
                <w:szCs w:val="24"/>
                <w:lang w:val="kk-KZ"/>
              </w:rPr>
              <w:t>21 тамыз 2019</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C2FB3" w:rsidRPr="00A65379" w:rsidRDefault="008C2FB3"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C2FB3" w:rsidRPr="00A65379" w:rsidRDefault="008C2FB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8C2FB3" w:rsidRPr="00A65379" w:rsidRDefault="008C2FB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C2FB3" w:rsidRPr="00A65379" w:rsidRDefault="008C2FB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G/TBT/N/USA/1520</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Тұрмыстық газ пештер мен қазандарды4 пайдалану сипаттамасына қойылатын талаптар; Нормотворчество жәйлі ұсынылған алдын ала хабарлама (8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18 қазан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Тұрмыстық газ пештер мен қазандар; - Қазандар (HS 840310); Пеш оттықтары үшін сұйық отын үшін шашыранды қатты отынға немесе газға арналған; механикалық оттықтар, қоса алғанда, олардың механикалық торларын, механикалық күл шығарыштары және соған ұқсас аспаптар (HS 8416); Қауіпті жүктерден қорғау (ICS 13.300), Жанарғының. Қазандар (ICS 27.060), Тұрмыстық, коммерциялық және өнеркәсіптік жылыту аспаптары (ICS 97.100)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Қауіпсіздік тұтыну тауарлары Комиссия (Комиссия немесе CPSC) тұрмыстық газ пештер мен қазандардан өндіріспен байланысты ағуымен көміртегі тотығы (СО) нәтижесі бойынша жарақат алған және қайтыс болған мәселені жою үшін ереже әзірлеу сұрағын қарайды. Тұтынушылық тауарлардың қауіпсіздігі  Заңына (CPSA) сәйкес  ұсынылып отырған нормотворчестве (ANPR) процесін жүргізуге бастамашы ретінде алдын ала хабарламасы болады. Біз тұрмыстық газ пештері мен қазандықтарынан, ANPR талқыланатын баламалардан және қауіпті жою үшін басқа да ықтимал баламалардан өндіру және ағып кетумен байланысты жарақаттар тәуекеліне қатысты түсініктемелерді шақырамыз. Біз сондай-ақ мүдделі тараптарға қолданыстағы ерікті стандарттарды немесе осы құжатта сипатталған жарақаттар тәуекеліне қатысты ерікті стандартты өзгерту немесе әзірлеу ниеті туралы мәлімдемені ұсынуды ұсынамыз.</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G/TBT/N/USA/1519</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Темекі өнімдері; Темекі қораптары және жарнама үшін талап етілетін ескертулер (45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15 қазан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Буып-түю, темекі бұйымдары; Темекі мен өнеркәсіптік темекі алмастырғыштар (HS 24); Графикалық нышандар (ICS 01.080), Табак, </w:t>
            </w:r>
            <w:r w:rsidRPr="00A65379">
              <w:rPr>
                <w:color w:val="0D0D0D" w:themeColor="text1" w:themeTint="F2"/>
                <w:sz w:val="24"/>
                <w:szCs w:val="24"/>
                <w:lang w:val="kk-KZ"/>
              </w:rPr>
              <w:lastRenderedPageBreak/>
              <w:t>темекі бұйымдары және тиісті жабдық (ICS 65.160)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Азық-түлік өнімдері мен дәрі-дәрмектердің сапасын санитарлық қадағалау басқармасы (FDA, Агенттік) ұсынылған ережені, темекі қораптарында және жарнамалық хабарландыруларда темекі шегудің зияны туралы жаңа талап етілетін ескертулерді белгілейді.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Ұсынылып отырған Ереже темекі шегудің алдын алу және темекіге қарсы күрес туралы Заңның (темекіге қарсы күрес туралы Заң) ережесін іске асыратын болады, оған сәйкес FDA жаңа мәтіндік ескертулерге қосымша темекі шегудің денсаулыққа теріс салдарын көрсететін түрлі-түсті кестені талап ететін нормативтік актілер шығаруға міндетті.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Темекіні бақылау туралы заң 1965 жылғы темекіні таңбалау және жарнамалау туралы Федералдық заңға (FCLAA) өзгерістер енгізеді, әрбір темекі қорабында және жарнамада жаңа міндетті ескертулердің бірі көрсетілуін талап етеді. Осы ұсынылған ереже оны аяқтағаннан кейін жаңа мәтіндік ескертулерді сүйемелдеуі тиіс түрлі-түсті графиканы анықтайды. FDA денсаулық үшін темекі шегудің теріс салдарын жұртшылықтың жақсы түсінуіне ықпал ету үшін осы әрекеттерді қабылдауды ұсынады.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G/TBT/N/USA/1441/Add.2</w:t>
            </w:r>
          </w:p>
          <w:p w:rsidR="005A4A68" w:rsidRPr="00A65379" w:rsidRDefault="005A4A68">
            <w:pPr>
              <w:pBdr>
                <w:between w:val="single" w:sz="6" w:space="1" w:color="auto"/>
              </w:pBdr>
              <w:jc w:val="both"/>
              <w:rPr>
                <w:color w:val="0D0D0D" w:themeColor="text1" w:themeTint="F2"/>
                <w:sz w:val="24"/>
                <w:szCs w:val="24"/>
                <w:lang w:val="es-E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22 тамыздағы келесі хабарлама Америка Құрама Штаттары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Энергия үнемдеу бағдарламасы, тұтыну тауарлары үшін жаңа немесе қайта қаралған энергия үнемдеу стандарттарын қарастыру процедуралары, интерпретациялар және саясат</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 және жаңартылатын энергия көздері басқармасы, Энергетика министрлігі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Іс-әрекет: Қоғамдық талқылау кезеңін қайта бастау туралы хабарлама.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Түйіндеме: 2019 жылдың 13 ақпанында АҚШ Энергетика министрлігі ("DOE") процесс ережесін жаңарту және жаңғырту үшін ұсынылған норма шығармашылығы туралы ("NOPR") хабарлама жариялады. 2019 жылғы 26 шілдеде Энергетика министрлігі НДП қолдауда пайдаланылған энергия үнемдеу бойынша өткен нормашығармашылық нормалардан энергия үнемдеудің ұлттық бағаларына қатысты деректердің ("NODA") бар екендігі туралы хабарлама жариялады және осы деректерге түсініктеме сұрады. 2019 жылғы 6 тамызда </w:t>
            </w:r>
            <w:r w:rsidRPr="00A65379">
              <w:rPr>
                <w:color w:val="0D0D0D" w:themeColor="text1" w:themeTint="F2"/>
                <w:sz w:val="24"/>
                <w:szCs w:val="24"/>
                <w:lang w:val="kk-KZ"/>
              </w:rPr>
              <w:lastRenderedPageBreak/>
              <w:t>NODA үшін түсініктеме кезеңінің соңына дейін Энергетика министрлігі NODA деректерін талдау және олардың түсіндірмелерін тиісті түрде толықтыру үшін қосымша уақытты талап ете отырып, мүдделі тараптардан сұрау алды. Осы сұрау аясында DOE тағы 21 күнге түсініктеме беру кезеңін ашады және осы құжатта бұл шешім туралы хабарлайды.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Күні: 2019 жылғы 9 тамызда жабылған 2019 жылғы 26 шілдеде (84 FR 36037) жарияланған NODA үшін пікірлер кезеңі осымен қайтадан ашылады және ұзартылады. Жазбаша түсініктемелер мен ақпарат 2019 жылғы 30 тамыздан кешіктірілмей қабылданады.</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83F7D" w:rsidRPr="00A65379" w:rsidRDefault="00883F7D"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rsidP="005A4A68">
            <w:pPr>
              <w:pBdr>
                <w:between w:val="single" w:sz="6" w:space="1" w:color="auto"/>
              </w:pBdr>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p w:rsidR="00883F7D" w:rsidRPr="00A65379" w:rsidRDefault="00883F7D" w:rsidP="00883F7D">
            <w:pPr>
              <w:rPr>
                <w:color w:val="0D0D0D" w:themeColor="text1" w:themeTint="F2"/>
                <w:sz w:val="24"/>
                <w:szCs w:val="24"/>
              </w:rPr>
            </w:pPr>
          </w:p>
        </w:tc>
        <w:tc>
          <w:tcPr>
            <w:tcW w:w="5386" w:type="dxa"/>
            <w:shd w:val="clear" w:color="auto" w:fill="auto"/>
          </w:tcPr>
          <w:p w:rsidR="00883F7D" w:rsidRPr="00A65379" w:rsidRDefault="00883F7D" w:rsidP="00345A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83F7D" w:rsidRPr="00A65379" w:rsidRDefault="00883F7D"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883F7D" w:rsidRPr="00A65379" w:rsidRDefault="00883F7D"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883F7D" w:rsidRPr="00A65379" w:rsidRDefault="00883F7D" w:rsidP="00883F7D">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США</w:t>
            </w:r>
          </w:p>
        </w:tc>
        <w:tc>
          <w:tcPr>
            <w:tcW w:w="5386" w:type="dxa"/>
            <w:shd w:val="clear" w:color="auto" w:fill="auto"/>
          </w:tcPr>
          <w:p w:rsidR="00883F7D" w:rsidRPr="00A65379" w:rsidRDefault="00883F7D" w:rsidP="0031501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883F7D" w:rsidRPr="00A65379" w:rsidRDefault="00883F7D" w:rsidP="00345A2D">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G/TBT/N/USA/1386/Add.4</w:t>
            </w:r>
          </w:p>
          <w:p w:rsidR="005A4A68" w:rsidRPr="00A65379" w:rsidRDefault="005A4A68">
            <w:pPr>
              <w:pBdr>
                <w:between w:val="single" w:sz="6" w:space="1" w:color="auto"/>
              </w:pBdr>
              <w:jc w:val="both"/>
              <w:rPr>
                <w:color w:val="0D0D0D" w:themeColor="text1" w:themeTint="F2"/>
                <w:sz w:val="24"/>
                <w:szCs w:val="24"/>
                <w:lang w:val="es-E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22 тамыздағы келесі хабарлама Америка Құрама Штаттары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Белгілі бір химиялық заттарды пайдаланудың жаңа ережелері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Қоршаған ортаны қорғау агенттігі (EPA)</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Соңғы ереже</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Түйіндеме: EPA 145 химиялық заттар үшін улы заттарды бақылау туралы Заңға (TSCA) сәйкес жаңа пайдалану ережелерін (SNUR) шығарады, ол өндіріс туралы алдын ала хабарламалардың мәні болып табылады (PMN). Химиялық заттар 5 (e) TSCA бөліміне сәйкес EPA шығарған бұйрықтарға жатады. Бұл іс-қимыл жасауға ниеттенген тұлғалардан талап етеді (импорт қосу үшін заңда анықталған) немесе осы 145 осы ереже бойынша маңызды жаңа пайдалану ретінде анықталған қызмет үшін осы химиялық заттардың кез келген өңдеуге, кем дегенде 90 осы қызмет басталғанға дейін күн. Талап етілетін хабарлама тиісті қарау кезеңі ішінде осы химиялық затты пайдалану шарттарына сәйкес EPA пайдалануды бағалауды бастайды. Адамдар EPA хабарламаны тексергенше, хабарлама бойынша тиісті шешім қабылдамайынша және осы анықтама үшін талап етілетін әрекеттерді қабылдамайынша, айтарлықтай жаңа пайдалану үшін өндірісті немесе қайта өңдеуді бастауға болмайды.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Осы ереже 2019 жылдың 21 қазанында күшіне енеді. Сот қадағалауы мақсатында бұл ереже 13:00-де жариялануы тиіс. (e.s.t.) 3 қыркүйек 2019 жыл.</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G/TBT/N/UGA/1106</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DUS 1984: 2019, Геометрия жиынтықтары - Ерекшелік, Бірінші басылым (14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412077">
        <w:trPr>
          <w:trHeight w:val="619"/>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Сурет салуға, белгілеуге немесе математикалық есептеулерге арналған өзге де құралдар (HS 901720); Математика (ICS 07.020)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Уганда стандарт жобасы мектеп үлгісіндегі геометрия жинағына, атап айтқанда 1 сыныпқа қойылатын талаптарды қамтиды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G/TBT/N/KOR/855</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Балалар тауарларына арналған қауіпсіздік критерийлерін қайта қарау жобасы (40 бет (корей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Балалар арналған өнімі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Нитрозаминдер мен нитрозамықпаған заттардың концентрациясы ауызда қолданылатын балалар өнімінің қауіпсіздік критерийлеріне енгізілген.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G/TBT/N/BRA/906</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20 тамыздағы 3.853 Қаулы (Portaria MAPA 3.853, de 20 de agosto de 2019), Бразилия ресми газетте 161, 21 тамыз 2019 жылы жарияланған (2 бет, португал тілінде) ).</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20 қырқүйек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2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0301.10 - Сәндік балық</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Ереже техникалық регламент жобасы бойынша қоғамдық консультациялар үшін 30 күндік кезеңді ашады, оның мақсаты сәндік немесе аквариумдық мақсаттар үшін құрлықтық, теңіз және сағалық сулардан жергілікті немесе экзотикалық балықтарды пайдалануға арналған талаптарды, өлшемдер мен стандарттарды анықтау болып табылады.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G/TBT/N/JPN/558/Add.2</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22 тамыздағы келесі хабарлама Жапония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Энергияны ұтымды пайдалану туралы Заң</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Энергияны ұтымды пайдалану туралы Заңды орындау туралы Министрлер Кабинетінің өкіміне және Экономика, сауда және өнеркәсіп министрлігінің энергияны ұтымды пайдалану туралы қаулысын орындау туралы қаулысына өзгерістер 2019 жылғы 3 сәуірде және 2019 жылғы 12 сәуірде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3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Жапония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G/TBT/N/ITA/35</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ИКТ  сатып алу кезіндегі қауіпсіздік (ақпараттық және коммуникациялық технологиялар) (30 бет, итальян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11 қараша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3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ИКТ өнімдері мен қызметтері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Италия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Басшылық Премьер-Министр Кеңсесінің [PCM] Қауіпсіздік барлау департаментінің [NSC] Киберқауіпсіздік бөлімшесі ұсынған жұмыс тобы әзірлеген, оның жобасын бекіткен құжат болып табылады. DIS - тен басқа, Азаматтық қорғау департаменті, Сыртқы істер министрлігі [MEA], Экономика және қаржы министрлігі [MEF], Экономикалық даму министрлігі [MiSE], Сандық Италия агенттігі [AgID], Consip, Ішкі істер, әділет және қорғаныс министрліктері осы құжатқа өз үлестерін қосты.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Премьер-Министр Кеңсесінің [PCM] Қауіпсіздік барлау департаменті [DIS], ол жобаны бекітті. DIS - тен басқа, сыртқы істер министрлігі, Экономика және қаржы министрлігі [MIF], экономикалық даму министрлігі [MiSE], сандық Италия агенттігі [AgID], Consip, ішкі органдар, Әділет және қорғаныс осы құжатқа өз үлестерін қосты.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G/TBT/N/HKG/51</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Өнімді энергетикалық таңбалау бойынша қайта қаралған практика Кодексінің жобасы (170 бет, ағылшын тілінде)</w:t>
            </w:r>
          </w:p>
        </w:tc>
        <w:tc>
          <w:tcPr>
            <w:tcW w:w="2268" w:type="dxa"/>
            <w:shd w:val="clear" w:color="auto" w:fill="auto"/>
          </w:tcPr>
          <w:p w:rsidR="005A4A68" w:rsidRPr="00A65379" w:rsidRDefault="005A4A68" w:rsidP="00345A2D">
            <w:pPr>
              <w:jc w:val="both"/>
              <w:rPr>
                <w:color w:val="0D0D0D" w:themeColor="text1" w:themeTint="F2"/>
                <w:sz w:val="24"/>
                <w:szCs w:val="24"/>
                <w:lang w:val="kk-KZ"/>
              </w:rPr>
            </w:pPr>
            <w:r w:rsidRPr="00A65379">
              <w:rPr>
                <w:color w:val="0D0D0D" w:themeColor="text1" w:themeTint="F2"/>
                <w:sz w:val="24"/>
                <w:szCs w:val="24"/>
                <w:lang w:val="kk-KZ"/>
              </w:rPr>
              <w:t xml:space="preserve">60 дней с момента уведомления </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3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Бөлме кондиционерлер (HS: 84151000 және 84158100), шағын люминесцентті шамдар (HS: 85393100) мен кептіргіштер (HS: 84798910), теледидар (HS: 85287210, 85287220, 85401100 және 85401200) және жинақтаушы типті су жылытқыштар (HS: 85161000);</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ГОНКОНГ, ҚЫТАЙ</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Бір үлгідегі бөлме кондиционерлері, шағын люминесцентті шамдар мен кептіргіштер үшін энергия тиімділігін жіктеу стандарттарын жаңарту, жоғарыда аталған үш өнімдердің, жинақтаушы үлгідегі теледидарлар мен электр су жылытқыштардың энергия тиімділігін жіктеу есебінің мысалдарын, энергия тиімділігін таңбалаудың міндетті схемасын қайта қарау.</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G/TBT/N/FRA/191</w:t>
            </w:r>
          </w:p>
          <w:p w:rsidR="005A4A68" w:rsidRPr="00A65379" w:rsidRDefault="005A4A68">
            <w:pPr>
              <w:jc w:val="both"/>
              <w:rPr>
                <w:b/>
                <w:color w:val="0D0D0D" w:themeColor="text1" w:themeTint="F2"/>
                <w:sz w:val="24"/>
                <w:szCs w:val="24"/>
                <w:lang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Мобильді радиобайланыс желілерін пайдалану контексінде қорғаныс және ұлттық қауіпсіздік саласындағы Франция мүдделерін қорғау туралы заң жобасы (3 бет, француз тілінде)</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3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Француз қорғаныс кодексі (ICS: 13.220, 33.070, 71.100) L1332-1 бабында анықталғандай, өмірлік маңызы бар электр байланысы операторлары пайдаланатын 5G жылжымалы байланыс желілері үшін белсенді радиожабдық)</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 xml:space="preserve">Франция </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Қауіпсіздік және ұлттық қорғаныс мақсатында заң жобасы 5G желілеріндегі белгілі бір радиожабдықтардың жұмысына байланысты кез келген қызметке алдын ала бақылау шараларын енгізеді.  Премьер-министр толтырылған сұрау салуды алғаннан кейін екі ай ішінде шешім қабылдайды.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Ол қорғаныс және ұлттық қауіпсіздік мүдделерін заңда айқындалған өлшемдердің негізінде және атап айтқанда, желінің тұтастығы, қауіпсіздігі мен қолжетімділігі үшін немесе хабарларға қатысты берілетін хабарламалар мен ақпараттың құпиялылығы үшін жабдықтар ұсынатын кепілдіктерге қатысты елеулі тәуекел бар-жоғын анықтайды.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Егер осы өлшемдердің қайсыбіріне кепілдік бермесе, Премьер-министр рұқсат алуға сұрау салуды қабылдамай тастауы мүмкін.</w:t>
            </w:r>
          </w:p>
        </w:tc>
        <w:tc>
          <w:tcPr>
            <w:tcW w:w="2268" w:type="dxa"/>
            <w:shd w:val="clear" w:color="auto" w:fill="auto"/>
          </w:tcPr>
          <w:p w:rsidR="005A4A68" w:rsidRPr="00A65379" w:rsidRDefault="005A4A68" w:rsidP="00345A2D">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G/TBT/N/USA/827/Rev.3/Add.1</w:t>
            </w:r>
          </w:p>
          <w:p w:rsidR="005A4A68" w:rsidRPr="00A65379" w:rsidRDefault="005A4A68">
            <w:pPr>
              <w:jc w:val="both"/>
              <w:rPr>
                <w:color w:val="0D0D0D" w:themeColor="text1" w:themeTint="F2"/>
                <w:sz w:val="24"/>
                <w:szCs w:val="24"/>
                <w:lang w:val="en-US"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Америка Құрама Штаттары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Техникалық проблемалар; Ағаштан жасалған композиттік бұйымдар үшін формальдегид шығарындылары стандарттары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Қоршаған ортаны қорғау агенттігі (EPA)</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Соңғы ереже</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РЕЗЮМЕ: EPA ағаш композиттік бұйымдарды реттеу үшін формальдегид стандарттарын өзгерту үшін соңғы ереже жариялайды. EPA осы түзетулерді белгілі бір техникалық мәселелерді шешу үшін және Калифорния (CARB) әуе ресурстары Кеңесінің токсиндерді бақылау жөніндегі II фаза бағдарламасымен (КСДА) соңғы ереже талаптарын одан әрі келісу үшін жариялайды. Осы техникалық мәселелерді шешу реттелетін субъектілерге айқындық қосады. Қолданыстағы ережедегі бұл өзгерістер, сондай-ақ сәйкестік бағдарламасын жеңілдетеді және ағаштан жасалған реттелетін композиттік бұйымдарға байланысты талаптарға сәйкес жеткізу тізбектері үшін үздіксіз бірқалыпты өткелдерді қамтамасыз етуге көмектеседі.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Күндер: Осы соңғы ереже 2019 жылғы 21 тамызда күшіне енеді. Сілтеме арқылы белгілі бір материалдарды енгізуді Федералдық тізілім директоры 2019 жылғы 21 тамыздан бастап бекітеді. Басқа материалдарды сілтеме арқылы енгізуді Федералдық тізілім директоры 2017 жылғы 10 ақпандағы жағдай бойынша мақұлдады.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G/TBT/N/USA/1521</w:t>
            </w:r>
          </w:p>
          <w:p w:rsidR="005A4A68" w:rsidRPr="00A65379" w:rsidRDefault="005A4A68">
            <w:pPr>
              <w:jc w:val="both"/>
              <w:rPr>
                <w:b/>
                <w:color w:val="0D0D0D" w:themeColor="text1" w:themeTint="F2"/>
                <w:sz w:val="24"/>
                <w:szCs w:val="24"/>
                <w:lang w:val="en-US"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Көлік құралдары қауіпсіздігінің федералдық нормалары; Шиналар мен жиектерге қатысты техникалық түзетулер мен түсініктемелер (8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20 қырқүйек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Автомобиль шиналары мен жиектері; Сапасы (ICS 03.120), Жалпы жол көлік құралдары (ICS 43.020), Жол көлік құралдарына арналған шиналар (ICS 83.160.10)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құжатта көлік құралдары туралы Федералдық стандартқа (FMVSS) № 109 түзетулер, тіркемеде пайдалануға арналған шиналардың белгілі бір түрлеріне FMVSS қолдануын анықтау үшін шиналар мен жиектер Ассоциациясының петициясына жауап ретінде ұсынылады. FMVSS № 109 және 119 НАБДД алдыңғы түзетулерді талдау негізінде Агенттік оларға тек FMVSS № 119 орнатуға ниеттенген кезде ол осы шиналарды FMVSS № 109 және 119 екі затпен әдейі жасағанын жасайды. Бұл құжатта шиналар мен жиектердің ережелеріне елеулі емес техникалық түзетулер ұсынылады.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G/TBT/N/USA/1508/Add.2</w:t>
            </w:r>
          </w:p>
          <w:p w:rsidR="005A4A68" w:rsidRPr="00A65379" w:rsidRDefault="005A4A68">
            <w:pPr>
              <w:jc w:val="both"/>
              <w:rPr>
                <w:b/>
                <w:color w:val="0D0D0D" w:themeColor="text1" w:themeTint="F2"/>
                <w:sz w:val="24"/>
                <w:szCs w:val="24"/>
                <w:lang w:val="es-ES"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Америка Құрама Штаттары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Энергия үнемдеу бағдарламасы: киім кептіргішті сынау процедуралары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 және жаңартылатын энергия көздері басқармасы, Энергетика министрлігі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Іс-әрекет: Жиналысты қайта қарау және қоғамдық талқылау кезеңін ұзарту туралы хабарлама.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РЕЗЮМЕ: 2019 жылғы 23 шілдеде АҚШ Энергетика министрлігі ("DOE") ұсынылған нормошығармашылық туралы хабарламаны ("NOPR") киім-кешекке арналған кептіргіштерге арналған сынақ процедураларын өзгерту бойынша ұсыныстарға қатысты Федералдық тізілімде жариялады және киім-кешекке арналған кептіргішті тестілеудің басқа да аспектілерін және ұсыныстар бойынша түсініктеме сұрады. Бұл хабарламада сондай-ақ 2019 жылғы 14 тамызда өтетін вебинардың өткізілуі туралы жарияланды және Энергетика министрлігі 2019 жылғы 6 тамызға дейін сұралса, ұсыныс бойынша ашық отырыс өткізеді деп көрсетілген.</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жылдың 29 шілдесінде Энергетика министрлігі ашық жиналыс өткізу туралы түсініктеме алды.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12 тамызда Энергетика министрлігі 2019 жылғы 28 тамызда өтетін ашық жиналыс пен вебинар туралы хабарлайтын Федералдық тізілімнің хабарламасын жариялады және 2019 жылғы 14 тамызда жоспарланған бұрын жарияланған вебинардың күшін жойды.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Сондықтан Энергетика министрлігі ашық </w:t>
            </w:r>
            <w:r w:rsidRPr="00A65379">
              <w:rPr>
                <w:color w:val="0D0D0D" w:themeColor="text1" w:themeTint="F2"/>
                <w:sz w:val="24"/>
                <w:szCs w:val="24"/>
                <w:lang w:val="kk-KZ"/>
              </w:rPr>
              <w:lastRenderedPageBreak/>
              <w:t>жиналысты 2019 жылғы 28 тамыздан бастап 2019 жылғы 17 қыркүйекке ауыстырады және NOPR бойынша түсініктемелер мен деректерді ұсыну үшін қоғамдық талқылау кезеңін 2019 жылғы 7 қазанға дейін 14 күнге ұзартады.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Даталар: Кездесу: Энергетика министрлігі 2019 жылдың 17 қыркүйегінде сейсенбі күні сағат 9:00-ден 15: 00-ге дейін ашық жиналыс өткізеді. Кездесу вебинар түрінде де көрсетіледі. Бұдан басқа, 2018 жылғы 23 шілдеде (84 FR 35484) жарияланған NOPR үшін түсініктеме кезеңі ұзартылды.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Энергетика министрлігі 2019 жылғы 7 қазаннан кешіктірмей алынған ұсынылып отырған нормашығармашылыққа қатысты түсініктемелерді, деректер мен ақпаратты қабылдайтын болады.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G/TBT/N/USA/1442/Add.1</w:t>
            </w:r>
          </w:p>
          <w:p w:rsidR="005A4A68" w:rsidRPr="00A65379" w:rsidRDefault="005A4A68">
            <w:pPr>
              <w:jc w:val="both"/>
              <w:rPr>
                <w:b/>
                <w:color w:val="0D0D0D" w:themeColor="text1" w:themeTint="F2"/>
                <w:sz w:val="24"/>
                <w:szCs w:val="24"/>
                <w:lang w:val="es-ES"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Америка Құрама Штаттары делегациясының өтініші бойынша келесі хабарлама таратылуда.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ТАҚЫРЫП: Федералды автомобильдер қауіпсіздігінің стандарттары; Электр машиналары: электролиттің төгілуінен және электр тогының соғуынан қорғау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Автомобиль жолдарындағы қауіпсіздік ұлттық басқармасы (NHTSA), Көлік министрлігі (DOT)</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ҚОЛДАНЫЛУЫ: Соңғы ереже</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РЕЗЮМЕ: Бұл соңғы ереже жоғары вольтты коннекторларға арналған тікелей байланыстың қорғаныс талаптарын нақтырақ № 305 Федералды автокөлік қауіпсіздігі стандартында (FMVSS) «Электр машиналары: электролиттердің ағып кетуінен және электр тогының соғуынан қорғау». Ол жоғары вольтты коннекторлардың төзімділігін нақтылау үшін стандартқа түзетулер енгізуде, олар жұптастырылған компоненттен ажырату үшін құралды қолдануды қажет етеді. Бұл соңғы ереже сонымен қатар № 305 FMVSS-ке үш ұсақ техникалық түзетулер енгізеді.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ДАТАЛАР: Күшіне ену күні: осы соңғы ереже 2019 жылдың 23 тамызында күшіне енеді. Сәйкес келу күні: осы соңғы ережеге өзгертулердің сәйкес келетін күні - 2020 жылдың 24 тамызы. Қосымша мерзімінен бұрын сақтауға рұқсат етіледі. Қарауға өтінімдер: осы соңғы ережені қайта қарау туралы өтінімдер 2019 жылдың 7 қазанынан кешіктірілмей қабылдануы керек.</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G/TBT/N/TPKM/376/Add.1</w:t>
            </w:r>
          </w:p>
          <w:p w:rsidR="005A4A68" w:rsidRPr="00A65379" w:rsidRDefault="005A4A68">
            <w:pPr>
              <w:jc w:val="both"/>
              <w:rPr>
                <w:b/>
                <w:color w:val="0D0D0D" w:themeColor="text1" w:themeTint="F2"/>
                <w:sz w:val="24"/>
                <w:szCs w:val="24"/>
                <w:lang w:val="en-GB"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Келесі хабарлама, 2019 жылғы 26 тамызда, Тайвань, Пэнгху, Кинмен және Мацу жеке кедендік аумағы делегациясының өтініші бойынша таратылады.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Энергетикалық тиімділіктің ең аз стандартына және энергетикалық тиімділік рейтингін таңбалауға және буды сығу циклін пайдалана отырып сумен салқындату пакеттерін тексеруге қойылатын талаптар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жеке кедендік аумағы 2019 жылғы 13 мамырда G / TBT / N / TPKM / 376 сәйкес "энергетикалық тиімділіктің ең төменгі стандартына және энергетикалық тиімділік рейтингін таңбалауға және буды сығу циклін пайдалана отырып сумен салқындату пакеттерін тексеруге қойылатын талаптар" туралы 2019 жылғы 20 тамызда жария етілді және 2020 жылғы 1 шілдеде күшіне енеді.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 xml:space="preserve">Тайвань, Пэнху, Цзиньмэнь және Мацу жеке кедендік аумағы </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G/TBT/N/MYS/97</w:t>
            </w:r>
          </w:p>
          <w:p w:rsidR="005A4A68" w:rsidRPr="00A65379" w:rsidRDefault="005A4A68">
            <w:pPr>
              <w:jc w:val="both"/>
              <w:rPr>
                <w:b/>
                <w:color w:val="0D0D0D" w:themeColor="text1" w:themeTint="F2"/>
                <w:sz w:val="24"/>
                <w:szCs w:val="24"/>
                <w:lang w:val="en-US" w:eastAsia="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1985 жылғы азық-түлік Ережелеріне жаңа ережені қосу үшін түзету: Алкогольсіз ішімдіктерге қатысты 386В ережесі. (Ағылшын тіліндегі 1 бет)</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Алкогольді сусын (код HS: 2202.91.00 00)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Малайзия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Жаңа ережелер спиртті ішімдіктерге арналған стандарт пен таңбалауға қойылатын талаптарды белгілейді.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Жаңа ереже енгізілгеннен кейін 361 "Алкогольді ішімдіктерге жалпы стандарт" Ережесіне тиісті түзету.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G/TBT/N/MYS/96</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1985 жылғы Азық-түлік өнімдері бойынша ережелердің 386А Ережесіне түзету. (1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Күшті сусындар (код HS: 22.07, 22.08)</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947DF8">
        <w:trPr>
          <w:trHeight w:val="188"/>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Малайзия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1985 жылғы Азық-түлік өнімдерінің ережелерінің 386А ережесі төмендегідей өзгертілсін:</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 Осы күшті спиртті сусынды жою үшін, ол спирттік ішімдіктердің бір немесе бірнеше түрін қамтуы тиіс.</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 Құрамдас мықты спирттің құрамында ауыл шаруашылық текті дистилляттардан жасалған этил спирті болуы тиіс және құрамында ауыл шаруашылық текті ашытудан алынатын спирт </w:t>
            </w:r>
            <w:r w:rsidRPr="00A65379">
              <w:rPr>
                <w:color w:val="0D0D0D" w:themeColor="text1" w:themeTint="F2"/>
                <w:sz w:val="24"/>
                <w:szCs w:val="24"/>
                <w:lang w:val="kk-KZ"/>
              </w:rPr>
              <w:lastRenderedPageBreak/>
              <w:t>немесе этил спирті болуы мүмкін айқындық мақсатында жағдайды қайта орауға тиіс.</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3. Рұқсат етілген тәттілендіретін заттар мен рұқсат етілген хош иістендіретін заттарды пайдалануға рұқсат ететін жаңа субрегуляцияны қою.</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4. Қатты ликер шыны бөтелкенің ең аз көлемін 700 мл-ден 350 мл-ге дейін өзгерту.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5. 386А (5) тармақшасын жою.</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G/TBT/N/CHN/1349</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Тыңайтқыштардағы уытты және зиянды заттарды шектеуге қойылатын талаптар (20 бет, қытай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Тыңайтқыштар (HS 31); Тыңайтқыштар (ICS 65.080)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Қытай</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стандарт тыңайтқыштардағы улы және зиянды элементтердің терминдері мен анықтамаларын, талаптарын, сынау әдістерін және тексеру ережелерін анықтайды.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G/TBT/N/CAN/597</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RSS-310 кеңесі, 5-шығарылым, (9 бет, ағылшын және француз тілдерінде қол жетімді)</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1 қараша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6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Радиобайланыс (ICS 33.060)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Канада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Канаданың инновация, ғылым және экономикалық даму министрлігі веб-сайтта келесі кеңес жариялағанын хабарлайды: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RSS-310, 5-шығарылым, лицензиясыз Радиоқұрылғылар: II санаттағы жабдықтар, сертификаттауға жатпайтын радиобайланыс үшін (радио хабарларын таратудан басқа) пайдаланылатын лицензиясыз радиоқұрылғыларға арналған стандартты талаптарды белгілейді.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G/TBT/N/TZA/307</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986: 2019 Астыққа арналған қатты пластикалық герметикалық силос. Ерекшелік (21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Орауыш материалдар мен керек-жарақтар (ICS 55.040)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Шығыс Африка стандарт жобасында ылғалдылық пен оттегінің бақыланатын деңгейі қажет болатын құрғақ тағамдарды, деривативтер мен тұқымдарды сақтау үшін қолданылатын тасымалданатын қатты пластикалық ауа өткізбейтін силос сынамалары мен сынамалары үшін талаптар, әдістер көрсетілген.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G/TBT/N/TZA/306</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985-1:2019 Сақтауға арналған герметикалық пакеттер-Спецификация-1 бөлім; маталы полипропилен сыртқы пакеттер (23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Буып-түю материалдары мен керек-жарақтар (ICS 55.040)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Осы Шығыс Африка стандарт жобасында талаптар, сынамалар алу және құрғақ тамақ </w:t>
            </w:r>
            <w:r w:rsidRPr="00A65379">
              <w:rPr>
                <w:color w:val="0D0D0D" w:themeColor="text1" w:themeTint="F2"/>
                <w:sz w:val="24"/>
                <w:szCs w:val="24"/>
                <w:lang w:val="kk-KZ"/>
              </w:rPr>
              <w:lastRenderedPageBreak/>
              <w:t>өнімдерін, туынды өнімдер мен тұқымдарды сақтау үшін герметикалық пакеттерді сынау әдістері көрсетілген.</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стандарт сыртқы сөмкелері мата полипропиленнен жасалған герметикалық пакеттерге қолданылады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G/TBT/N/TZA/305</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984-1: 2019 Буып-түю қосалқы материалдар. Техникалық шарттар. 1-бөлім. Қысымға сезімтал жабысқақ таспа (12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Буып-түю материалдары мен керек-жарақтар (ICS 55.040)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Шығыс Африкан стандарт жобасында адгезивті целлюлоза қысымына сезімтал, пластифицирленген ПВХ (поливинилхлорид), пластифицирленбеген ПВХ, полиэфирлі, полиэтилен, полипропиленді таспаларды сынаудың талаптары, әдістері көрсетілген. Бұл стандарт екі беті желімі бар таспаларға қолданылмайды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G/TBT/N/TZA/304</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DEAS 987-1: 2019 Шыны ыдыс. Техникалық шарттар. 1-бөлім. Газдалған және газдалмаған сусындарға арналған бөтелкелер (3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буып-түю материалдары мен керек-жарақтар (ICS 55.040)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Шығыс Африка стандарт жобасында газдалған және газдалмаған сусындарды буып-түю үшін пайдаланылатын шыны бөтелкелерді сынаудың және сынаудың талаптары, әдістері көрсетілген. Бұл стандарт фармацевтикалық өнеркәсіпте пайдаланылатын шыны контейнерлерге қолданылмайды.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G/TBT/N/TPKM/378/Add.2</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Келесі хабарлама, 2019 жылғы 27 тамызда, Тайвань, Пэнгху, Кинмен және Мацу жеке кедендік аумағы делегациясының өтініші бойынша таратылады.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Роботтар мен роботталған құрылғыларға арналған қауіпсіздік туралы ақпаратты, сондай-ақ суық металға арналған пилорамдарды еңбек қауіпсіздігі мен гигиенасы туралы Заңға сәйкес тіркеу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жеке кедендік аумағы 2019 жылғы 11 шілдедегі G / TBT /N/TPKM/378/Add.1 сәйкес "роботтар мен роботталған құрылғыларға және суық металға арналған аралау станоктарына арналған қауіпсіздік туралы ақпаратты тіркеуді" жүзеге асыру туралы хабарламаға сәйкес 2019 жылдың 23 тамыздан бастап тоқтатылды.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жеке кедендік аумағы</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G/TBT/N/CZE/229/Add.1</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27 тамыздағы келесі хабарлама Чех Республикасы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Роторлы-поршеньді және газдың жылдам шығын өлшегіштері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"Роторлы-поршеньді және жүрдек газ шығын өлшегіштері" бақылауымен келесі өлшеу аспаптарының түрін ресми бекіту және тексеру үшін сынау әдістерін қоса алғанда, бақылаумен өлшеу аспаптарына метрологиялық және техникалық талаптарды белгілейтін № 0111-OOP-C031-18 жалпы шарасының жобасы.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Чехия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G/TBT/N/BRA/906/Corr.1</w:t>
            </w:r>
          </w:p>
          <w:p w:rsidR="005A4A68" w:rsidRPr="00A65379" w:rsidRDefault="005A4A68">
            <w:pPr>
              <w:pBdr>
                <w:between w:val="single" w:sz="6" w:space="1" w:color="auto"/>
              </w:pBdr>
              <w:jc w:val="both"/>
              <w:rPr>
                <w:color w:val="0D0D0D" w:themeColor="text1" w:themeTint="F2"/>
                <w:sz w:val="24"/>
                <w:szCs w:val="24"/>
                <w:lang w:val="es-E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Түзету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23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Назар аударыңыз, G / TBT / N / BRA / 906 4 тармақ:</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Жабылатын өнімдер (HS немесе CCN, қолданылатын жерде, әйтпесе ұлттық тарифтік нөмір көрсетіледі. ICS нөмірлері қосымша берілуі мүмкін, онда ол қолданылады): HS 0301.10 - Сәндік балық жариялануы тиіс.</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G/TBT/N/BRA/870/Add.5</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Медициналық газдарды дайындау бойынша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жобасына сәйкес, бұрын G / TBT / N / BRA / 870 хабарланған медициналық газдарды дайындау бойынша қосымша нұсқауына қатысты нормативтік нұсқаулықтың жобасы түпкілікті мәтін ретінде қабылданды және 2019 жылғы 21 тамызда №38 нормативтік нұсқаулықтың нөмірімен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G/TBT/N/BRA/870/Add.4</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Радиофармпрепараттарды дайындау бойынша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жобасына сәйкес, бұрын G / TBT / N / BRA / 870 хабарланған радиофармпрепараттарды дайындаудың қосымша қағидаттарына қатысты нормативтік нұсқаулықтың жобасы түпкілікті мәтін ретінде қабылданды және 2019 жылғы 21 тамызда №37 нормативтік нұсқаулықтың нөмірімен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G/TBT/N/BRA/870/Add.3</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Адамға арналған биологиялық дәрілік заттар мен өнімдерді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жобасына сәйкес, бұрын G / TBT / N / BRA / 870 хабарланған адамның пайдалануы үшін биологиялық дәрілік заттар мен өнімдер өндірісінің қосымша қағидаттарына қатысты нормативтік нұсқаулықтың жобасы  түпкілікті мәтін ретінде қабылданды және 2019 жылғы 21 тамызда №36 нормативтік нұсқаулықтың нөмірімен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G/TBT/N/BRA/870/Add.2</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Стерильді дәрілік заттарды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24 мамырдағы № 653 қарар жобасына сәйкес, бұрын G / TBT / N / BRA / 870 хабарланған стерильді дәрілік заттарды өндірудің қосымша қағидаттарына қатысты нормативтік нұсқаулықтың жобасы түпкілікті мәтін ретінде қабылданды және 2019 жылғы 21 тамызда №35 нормативтік нұсқаулықтың нөмірімен жарияланды. </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B62023">
        <w:trPr>
          <w:trHeight w:val="393"/>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lang w:val="en-US"/>
              </w:rPr>
              <w:t>G/TBT/N/BRA/870/Add.1</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Дәрілік заттарды өндіру жөніндегі ұсынымдар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24 мамырдағы № 653 қарар жобасы бойынша дәрілік заттарды өндіру саласындағы </w:t>
            </w:r>
            <w:r w:rsidRPr="00A65379">
              <w:rPr>
                <w:color w:val="0D0D0D" w:themeColor="text1" w:themeTint="F2"/>
                <w:sz w:val="24"/>
                <w:szCs w:val="24"/>
                <w:lang w:val="kk-KZ"/>
              </w:rPr>
              <w:lastRenderedPageBreak/>
              <w:t>тиісті практика қағидаттарына қатысты қарар жобасы, ол туралы бұрын G / TBT / N / BRA / 870 хабарланған, түпкілікті мәтін ретінде қабылданды және қарар ретінде - RDC 301, 2019 жылғы 21 тамызда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0C7DF9">
        <w:trPr>
          <w:trHeight w:val="17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G/TBT/N/BOL/10/Add.4</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26 тамыздағы келесі хабарлама Боливия Көп ұлттық Мемлекеті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Портленд цемент және пуццолан цемент</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20 тамыздағы № 147.2019 Министрлік қарары ерекшелік ретінде 2018 жылғы 20 желтоқсандағы №261.2018 қарарында сұралған "Портландцемент және пуцццоландық цемент" техникалық регламентіне сәйкестік сертификаттарын ішкі өндіріс және импорттау үшін ұсынуды Боливия Көп ұлттық Мемлекетінде 2019 жылғы 31 желтоқсанға дейін тоқтату көзделген.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Боливия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G/TBT/N/ARG/351/Add.3</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27 тамыздағы келесі хабарлама Аргентина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Шарап өнімдері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"Табиғи жүзім алкогольсіз сусындар" және "жүзім алкогольсіз сусындар" өнімдері Ұлттық жүзім шаруашылығы институтының № 31/2019 Қаулысының 17 (m) бабына енгізілгеніне назар аударамыз.</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CD2660">
        <w:trPr>
          <w:trHeight w:val="289"/>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G/TBT/N/ARG/305/Add.2</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27 тамыздағы келесі хабарлама Аргентина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Лифтілер және / немесе олардың қауіпсіздік элементтері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Сіздің назарыңызды бұрынғы өнеркәсіп, сауда және тау-кен өнеркәсібі Хатшылығының № 897/1999 қарарының II қосымша көтергіштер және / немесе олардың қауіпсіздік құрамдауыштары үшін қауіпсіздіктің негізгі талаптарына сәйкестігін сертификаттау рәсімдері мен мерзімдеріне қатысты ауыстырылғанына аударамыз.</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27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G/TBT/N/TZA/310</w:t>
            </w:r>
          </w:p>
          <w:p w:rsidR="005A4A68" w:rsidRPr="00A65379" w:rsidRDefault="005A4A68">
            <w:pPr>
              <w:jc w:val="both"/>
              <w:rPr>
                <w:color w:val="0D0D0D" w:themeColor="text1" w:themeTint="F2"/>
                <w:sz w:val="24"/>
                <w:szCs w:val="24"/>
                <w:lang w:val="en-U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TDC9 (6135) P3 Тоқыма-көп рет қолданылатын гигиеналық төсемдер - Техникалық сипаттама.</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Тоқыма маталар (ICS 59.080.30)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Танзания стандарт жобасында сыртқы қолдану үшін бірнеше рет қолданылатын гигиеналық сүлгілерді сынау талаптары мен әдістері көрсетілген.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G/TBT/N/TZA/309</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TDC9 (6088) P3 Тоқыма-көп рет қолданылатын балалар жаялықтары-Техникалық сипаттама. (4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Тоқыма маталар (ICS 59.080.30)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Танзания стандарт жобасында көп рет қолданылатын балалар жаялықтарын сынау талаптары мен әдістері көрсетілген.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G/TBT/N/TZA/308</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TDC 9 (6082) P3 Тоқыма. Бір рет қолданылатын балалар жаялықтары. Техникалық сипаттамалары (7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Тоқыма маталар (ICS 59.080.30)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Танзания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Танзания стандарт жобасында бір реттік балалар жаялықтарын сынау талаптары мен әдістері көрсетілген.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G/TBT/N/KEN/898</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DKS 2491: 2019 жылғы Базалық майы. Техникалық сипаттамалары (8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9 қазан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Майлайтын материалдар, индустриялық майлар және ұқсас өнімдер (ICS 75.100)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Кения стандарты көмірсутектерден тұратын және автомобиль және өнеркәсіптік майлау материалдарын қоса алғанда, өнімдерді әзірлеу кезінде пайдалануға арналған базалық майларға арналған спецификациялар мен сынақ әдістерін қамтиды.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G/TBT/N/KEN/897</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DKS 1310: 2019 Мазут ерекшілігі (6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9 қазан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 xml:space="preserve">тамыз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Жалпы отын (ICS 75.160.01)</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Кения стандарты өнеркәсіптік және теңізде қолдануға арналған сұйық отындағы пештерге арналған отын майларына арналған талаптар мен сынақ әдістерін белгілейді.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G/TBT/N/FRA/193</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Пошта және электрондық байланыс Кодексінің L34-11-бабында көзделген құрылғылар тізімі туралы бұйрық (3 бет, француз тілінде)</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Францияның қорғаныс Кодексінің L1332 - 1-бабында анықталғандай, өмірлік маңызды маңызы бар байланыс операторлары пайдаланатын 5G ұйялы желілеріне арналған белсенді радио жабдықтары.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Франция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Қауіпсіздік және ұлттық қорғаныс мақсатында заң жобасы 5G желілеріндегі белгілі бір </w:t>
            </w:r>
            <w:r w:rsidRPr="00A65379">
              <w:rPr>
                <w:color w:val="0D0D0D" w:themeColor="text1" w:themeTint="F2"/>
                <w:sz w:val="24"/>
                <w:szCs w:val="24"/>
                <w:lang w:val="kk-KZ"/>
              </w:rPr>
              <w:lastRenderedPageBreak/>
              <w:t>радиожабдықтардың жұмысына байланысты кез келген қызметке алдын ала бақылау шараларын енгізеді.  Операторлар Премьер-министрге авторизациялауға сұраныс жіберу керек. Премьер-министр толтырылған сұрау салуды алғаннан кейін екі ай ішінде шешім қабылдайды.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заңда айқындалған өлшемдердің негізінде қорғаныс пен ұлттық қауіпсіздік мүдделерінің қауіптілігінің елеулі тәуекелі бар ма, және атап айтқанда, желінің тұтастығы, қауіпсіздігі мен қолжетімділігі үшін немесе хабарларға қатысты берілетін хабарламалар мен ақпараттың құпиялылығы үшін жабдықпен берілетін кепілдіктерге қатысты екенін айқындайды.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Егер осы өлшемдердің қайсыбіріне кепілдік бермесе, премьер-министр рұқсат алуға сұрау салуды қабылдамай тастауы мүмкін. Бұйрық жұмысы авторизацияға жататын жабдықтардың белсенді радиожабдықтары.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6C5C0A">
        <w:trPr>
          <w:trHeight w:val="583"/>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G/TBT/N/FRA/192</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Пошта және электрондық байланыс Кодексінің L34-11-бабында көзделген радиожелі жабдығын пайдалануға алдын ала рұқсат беру рәсімі туралы жарлық (4 бет, француз тілінде)</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Францияның қорғаныс Кодексінің L1332 - 1-бабында анықталғандай, өмірлік маңызды маңызы бар байланыс операторлары пайдаланатын 5G ұйялы желілеріне арналған белсенді радио жабдықтары.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Франция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Қауіпсіздік және ұлттық қорғаныс мақсатында заң жобасы 5G желілеріндегі белгілі бір радиожабдықтардың жұмысына байланысты кез келген қызметке алдын ала бақылау шараларын енгізеді.  Операторлар Премьер-министрге авторизациялауға сұраныс жіберу керек. Премьер-министр толтырылған сұрау салуды алғаннан кейін екі ай ішінде шешім қабылдайды.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заңда айқындалған өлшемдердің негізінде қорғаныс пен ұлттық қауіпсіздік мүдделерінің қауіптілігінің елеулі тәуекелі бар ма, және атап айтқанда, желінің тұтастығы, қауіпсіздігі мен қолжетімділігі үшін немесе хабарларға қатысты берілетін хабарламалар мен ақпараттың құпиялылығы үшін жабдықпен берілетін кепілдіктерге қатысты екенін айқындайды.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Егер осы өлшемдердің қайсыбіріне кепілдік бермесе, премьер-министр рұқсат алуға сұрау салуды қабылдамай тастауы мүмкін. Бұйрық жұмысы авторизацияға жататын жабдықтардың белсенді радиожабдықтары.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G/TBT/N/BRA/870/Add.9</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28 тамыздағы келесі хабарлама Бразилия делегациясының өтініші бойынша </w:t>
            </w:r>
            <w:r w:rsidRPr="00A65379">
              <w:rPr>
                <w:color w:val="0D0D0D" w:themeColor="text1" w:themeTint="F2"/>
                <w:sz w:val="24"/>
                <w:szCs w:val="24"/>
                <w:lang w:val="kk-KZ"/>
              </w:rPr>
              <w:lastRenderedPageBreak/>
              <w:t>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Ингаляцияға арналған қысымдағы дозалары бар аэрозольдік препараттарды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 іске қосу үшін қысыммен өлшенген дозасы бар аэрозольдік препараттарды дайындаудың қосымша қағидаттарына қатысты нормативтік нұсқаулықтың жобасы, ол туралы бұрын G / TBT / N / BRA / 870 хабарланған және түпкілікті мәтін ретінде қабылданған және 2019 жылғы 21 тамыздағы № 42 нормативтік нұсқаулық ретінде жарияланған.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7223E0">
        <w:trPr>
          <w:trHeight w:val="218"/>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G/TBT/N/BRA/870/Add.8</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Сұйықтықтарды, кремдер мен майларды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сұйықтықтарды, кремдер мен майларды дайындаудың қосымша қағидаттарына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41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 /Add.7</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Бастапқы және буып-түю материалдарының сынамаларын іріктеу бойынша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бастапқы және буып-түю материалдарының үлгілерін іріктеудің қосымша қағидаттарына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40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G/TBT/N/BRA/870/Add.6</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Дәрілік шөптерді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өсімдік шикізатынан дәрілік заттарды өндірудің қосымша қағидаттарына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39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BE01F8">
        <w:trPr>
          <w:trHeight w:val="339"/>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pt-BR"/>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G/TBT/N/BRA/870/Add.15</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Эталондық және ұстап тұратын үлгілерге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эталондық және ұстап тұратын үлгілерге қосымша нұсқаулардың қосымша қағидаттарына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48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G/TBT/N/BRA/870/Add.14</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Біліктілігі мен валидациясына арналған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біліктілігі мен валидациясына қатысты қосымша басшылық қағидаттарға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47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G/TBT/N/BRA/870/Add.13</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Адамның қанынан немесе плазмасынан алынған дәрілік препараттарды дайындау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соңғы мәтін ретінде адам қанынан немесе плазмасынан алынған дәрілік заттарды өндірудің қосымша басшылық принциптеріне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46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G/TBT/N/BRA/870/Add.12</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Зерттеу дәрілік заттарды өндіруге қосымша ұсынымдар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24 мамырдағы № 653 қарар жобасында зерттеуге арналған дәрілік препараттарды өндірудің қосымша қағидаттарына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45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rsidP="005A4A68">
            <w:pPr>
              <w:pStyle w:val="af7"/>
              <w:numPr>
                <w:ilvl w:val="0"/>
                <w:numId w:val="46"/>
              </w:numPr>
              <w:shd w:val="clear" w:color="auto" w:fill="FFFFFF"/>
              <w:tabs>
                <w:tab w:val="left" w:pos="1477"/>
              </w:tabs>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G/TBT/N/BRA/870/Add.11</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Дәрілік заттарды дайындау кезінде иондаушы сәулеленуді қолдану жөніндегі қосымша нұсқаулар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24 мамырдағы № 653 қарар жобасында дәрілік заттарды дайындау кезінде иондаушы сәулеленуді пайдаланудың қосымша басшылық принциптеріне қатысты нормативтік нұсқаулықтың жобасы, ол туралы бұрын G / TBT / N / BRA / 870 құжатында хабарланған және </w:t>
            </w:r>
            <w:r w:rsidRPr="00A65379">
              <w:rPr>
                <w:color w:val="0D0D0D" w:themeColor="text1" w:themeTint="F2"/>
                <w:sz w:val="24"/>
                <w:szCs w:val="24"/>
                <w:lang w:val="kk-KZ"/>
              </w:rPr>
              <w:lastRenderedPageBreak/>
              <w:t>түпкілікті мәтін ретінде қабылданды және 2019 жылғы 21 тамыздағы № 44 нұсқаулық нормативтік құжат ретінде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G/TBT/N/BRA/870/Add.10</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Компьютерлендірілген жүйелеріне қосымша нұсқаулықтары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24 мамырдағы № 653 қарар жобасында компьютерлендірілген жүйелеріне қосымша қағидаттарға қатысты нормативтік нұсқаулықтың жобасы, ол туралы бұрын G / TBT / N / BRA / 870 құжатында хабарланған және түпкілікті мәтін ретінде қабылданды және 2019 жылғы 21 тамыздағы № 43 нұсқаулық нормативтік құжат ретінде жарияланды. </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pt-BR" w:eastAsia="en-US"/>
              </w:rPr>
            </w:pPr>
            <w:r w:rsidRPr="00A65379">
              <w:rPr>
                <w:b/>
                <w:color w:val="0D0D0D" w:themeColor="text1" w:themeTint="F2"/>
                <w:sz w:val="24"/>
                <w:szCs w:val="24"/>
                <w:lang w:val="pt-BR"/>
              </w:rPr>
              <w:t>G/TBT/N/BRA/610/Add.4</w:t>
            </w:r>
          </w:p>
          <w:p w:rsidR="005A4A68" w:rsidRPr="00A65379" w:rsidRDefault="005A4A68">
            <w:pPr>
              <w:pBdr>
                <w:between w:val="single" w:sz="6" w:space="1" w:color="auto"/>
              </w:pBdr>
              <w:jc w:val="both"/>
              <w:rPr>
                <w:color w:val="0D0D0D" w:themeColor="text1" w:themeTint="F2"/>
                <w:sz w:val="24"/>
                <w:szCs w:val="24"/>
                <w:lang w:val="pt-B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Ұлттық метрология, сапа және технология институты / Inmetro 2019 жылғы 15 тамызда 389 Жарлық жариялады, бұл Бразилия Ресми журналының 2019 жылғы 26 тамыздағы I бөлімі, 164, 45/46 беттерде жарық көрді.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rPr>
            </w:pPr>
            <w:r w:rsidRPr="00A65379">
              <w:rPr>
                <w:color w:val="0D0D0D" w:themeColor="text1" w:themeTint="F2"/>
                <w:sz w:val="24"/>
                <w:szCs w:val="24"/>
                <w:lang w:val="kk-KZ"/>
              </w:rPr>
              <w:t xml:space="preserve">Қаулы көлік құралдарының жазатайым оқиғаларын болдырмау үшін қауіпсіздіктің техникалық талаптарын белгілейді: көлік құралын беру орны - VTS және көлік құралын беру құрылғысы - VTD, жолаушыларды тасымалдау үшін жол сипаттамалары бар M3 санатындағы көлік құралдарына қолжетімділік параметрлерінің сәйкестігін бағалау үшін өлшемдер мен рәсімдерін белгілейді. </w:t>
            </w:r>
            <w:r w:rsidRPr="00A65379">
              <w:rPr>
                <w:color w:val="0D0D0D" w:themeColor="text1" w:themeTint="F2"/>
                <w:sz w:val="24"/>
                <w:szCs w:val="24"/>
              </w:rPr>
              <w:t>Сәйкестікті бағалау тетігі-бөгде сертификаттау.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G/TBT/N/ARG/68/Add.5</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Аргентина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Автомобильдер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Қоршаған орта және тұрақты даму бойынша Хатшылықтың (SAyDS)  № 1270/2002 қарарына және оған түзетулерге (G / TBT / N / ARG / 68 </w:t>
            </w:r>
            <w:r w:rsidRPr="00A65379">
              <w:rPr>
                <w:color w:val="0D0D0D" w:themeColor="text1" w:themeTint="F2"/>
                <w:sz w:val="24"/>
                <w:szCs w:val="24"/>
                <w:lang w:val="kk-KZ"/>
              </w:rPr>
              <w:lastRenderedPageBreak/>
              <w:t>және қосымшалар) сәйкес жасалған экологиялық сертификаттарды беру процедурасы (LCA) SAyDS № 269/2019 Қарарына сәйкес өзгертілген.</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Аталған шараның мақсаты - № 891/2017 Жарлық шеңберінде "Оңайлату үшін тиісті тәжірибе" экологиялық сертификаттар (LCA) берудің жылдам, қарапайым және тиімді процесін енгізу.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 xml:space="preserve">28 </w:t>
            </w:r>
            <w:r w:rsidRPr="00A65379">
              <w:rPr>
                <w:color w:val="0D0D0D" w:themeColor="text1" w:themeTint="F2"/>
                <w:sz w:val="24"/>
                <w:szCs w:val="24"/>
                <w:lang w:val="kk-KZ" w:eastAsia="en-US"/>
              </w:rPr>
              <w:t>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n-US"/>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G/TBT/N/PER/114</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Санитарлық-гигиеналық бұйымдарды санитарлық тіркеу ережелерінің жобасы: балаларға арналған бұйымдар. (10 бет, испан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27 қазан 2019 жыл</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Балаларға арналған тауарлар; осы топқа 4-ескертуде көрсетілген фармацевтикалық тауарлар (HS 3006)</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Перу</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Регламенттің мақсаты "Фармацевтикалық өнімдер, медициналық бұйымдар және гигиеналық бұйымдар: балаларға арналған бұйымдар туралы" № 29459 Заңның нормативтік ережелерін белгілеу болып табылады.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G/TBT/N/IND/107</w:t>
            </w:r>
          </w:p>
          <w:p w:rsidR="005A4A68" w:rsidRPr="00A65379" w:rsidRDefault="005A4A68">
            <w:pPr>
              <w:pBdr>
                <w:between w:val="single" w:sz="6" w:space="1" w:color="auto"/>
              </w:pBdr>
              <w:jc w:val="both"/>
              <w:rPr>
                <w:color w:val="0D0D0D" w:themeColor="text1" w:themeTint="F2"/>
                <w:sz w:val="24"/>
                <w:szCs w:val="24"/>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Сұйытылған мұнай газдарымен пайдалануға арналған тұрмыстық газ плиталары (сапаны бақылау), 2019 (1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Сұйытылған мұнай газымен пайдалануға арналған тұрмыстық газ плиталары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Индия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Сұйытылған мұнай газдарына арналған тұрмыстық газ плиталары (сапаны бақылау), 2019</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G/TBT/N/IND/106</w:t>
            </w:r>
          </w:p>
          <w:p w:rsidR="005A4A68" w:rsidRPr="00A65379" w:rsidRDefault="005A4A68">
            <w:pPr>
              <w:pBdr>
                <w:between w:val="single" w:sz="6" w:space="1" w:color="auto"/>
              </w:pBdr>
              <w:jc w:val="both"/>
              <w:rPr>
                <w:color w:val="0D0D0D" w:themeColor="text1" w:themeTint="F2"/>
                <w:sz w:val="24"/>
                <w:szCs w:val="24"/>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"Велосипедтер - жарық шағылыстырғыш құрылғылар (сапаны бақылау)" бұйрығы, 2019 ж.</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Жарық сигнализаторлары және жарық шағылыстырғыш құрылғылар - 2 бөлім жарық шағылыстырғыш құрылғылар / велосипедтердің қауіпсіздігіне қойылатын талаптар</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Индия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Велосипедтерге, жарық шағылыстырғыш құрылғыларға тапсырыс беру (сапаны бақылау), 2019 ж.</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G/TBT/N/ECU/475</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Медициналық мақсаттарға арналған табиғи өңделген өнімдермен жұмыс істейтін фармацевтикалық зертханаларға арналған медициналық қолдануға және тиісті өндірістік практикаға арналған табиғи өңделген өнімдерді санитариялық тіркеуге арналған Санитариялық-техникалық регламенттің жобасы. (41 бет, испан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(ICS: 11.100)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Мақсаты: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Мәлімделген санитариялық-техникалық регламенттің мақсаты медициналық қолдануға арналған табиғи өнімдермен өңделген өнімдерді санитариялық тіркеу үшін сапа, қауіпсіздік және тиімділік параметрлерін, сондай-ақ осындай </w:t>
            </w:r>
            <w:r w:rsidRPr="00A65379">
              <w:rPr>
                <w:color w:val="0D0D0D" w:themeColor="text1" w:themeTint="F2"/>
                <w:sz w:val="24"/>
                <w:szCs w:val="24"/>
                <w:lang w:val="kk-KZ"/>
              </w:rPr>
              <w:lastRenderedPageBreak/>
              <w:t>өнімдер мен оларға байланысты айыппұлдарды жылжыту, бақылау және мониторингілеу критерийлерін белгілеу болып табылады.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медициналық қолдануға арналған табиғи өнімдерді өндіретін, сақтайтын, тарататын немесе сататын мекемелер үшін қызмет, бақылау және мониторинг және айыппұл параметрлерін белгілейді.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сондай-ақ медициналық қолдануға арналған табиғи өнімдермен өңделген өнімдерді өндіретін, өңдейтін, буып-түйетін, сақтайтын, тарататын және тасымалдайтын отандық фармацевтикалық зертханаларға тиісті өндірістік практика сертификаттарын беру үшін талаптар мен басшылық қағидаттарды белгілеуге ұмтылады.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Көлемі: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Қаулы Эквадорда медициналық пайдалану үшін табиғи өңделген өнімдерді тіркеу қажет жергілікті немесе шетелдік болсын, сондай-ақ елдің бүкіл аумағында медициналық қолдану үшін табиғи өнімдерді импорттауға, өлшеп-орауға немесе орауға, тасымалдауға, сақтауға, таратуға және өткізуге жауапты ішкі немесе шетелдік болсын, жеке немесе заңды тұлғалар үшін міндетті болып табылады.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G/TBT/N/CRI/185</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Техникалық регламент (RTCR) № 496: 2018 "Фармацевтикалық өнім". Адамға арналған дәрі-дәрмектер. Дәрі-дәрмектерде глютеннің болуы (6 бет, испан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ICS 11.120.10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Коста Рика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Регламенттің мақсаты-фармацевтикалық өнімдер RTCA № 11.01.02: 04 жазылған жазуы бар этикетка қажет болатын глютен мөлшерін белгілеу. Адам үшін фармацевтикалық өнімдерді таңбалау.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G/TBT/N/ARG/190/Add.2</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Аргентина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Химиялық прекурсорлар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Сіздің назарыңызды атқарушы биліктің № 593/2019 Жарлығына сәйкес № 26.045 Заң үшін № 23.737 Заңның 44-бабында және оған түзетулерде көзделген химиялық прекурсорлардың ұлттық тізілімін жасайтын ережелер белгіленген туралы.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F21E1A">
        <w:trPr>
          <w:trHeight w:val="279"/>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p w:rsidR="005A4A68" w:rsidRPr="00A65379" w:rsidRDefault="005A4A68">
            <w:pPr>
              <w:jc w:val="center"/>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G/TBT/N/ARG/173/Add.7</w:t>
            </w:r>
          </w:p>
          <w:p w:rsidR="005A4A68" w:rsidRPr="00A65379" w:rsidRDefault="005A4A68">
            <w:pPr>
              <w:pBdr>
                <w:between w:val="single" w:sz="6" w:space="1" w:color="auto"/>
              </w:pBdr>
              <w:jc w:val="both"/>
              <w:rPr>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28 тамыздағы келесі хабарлама Аргентина делегациясының өтініші бойынша </w:t>
            </w:r>
            <w:r w:rsidRPr="00A65379">
              <w:rPr>
                <w:color w:val="0D0D0D" w:themeColor="text1" w:themeTint="F2"/>
                <w:sz w:val="24"/>
                <w:szCs w:val="24"/>
                <w:lang w:val="kk-KZ"/>
              </w:rPr>
              <w:lastRenderedPageBreak/>
              <w:t>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Тұрмыстық сантехника</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Сіздің назарыңызды дәрілік заттар, тамақ өнімдері және медициналық технологиялар жөніндегі ұлттық басқарманың (ANMAT) № 6665/2019 қарарына сәйкес № 7292/1998 ANMAT қарары жаңартылып, сұйық ағартқышты қоспалармен тіркеуге қатысты түзетулер енгізілгеніне назар аударамыз.</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Нәтижесінде оған № 7334/1999 ANMAT қарарына енгізілген XII қосымша жалпы нарық тобының № 57/98 қарарын енгізу мақсатында жойылды.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9 тамыз</w:t>
            </w:r>
            <w:r w:rsidRPr="00A65379">
              <w:rPr>
                <w:color w:val="0D0D0D" w:themeColor="text1" w:themeTint="F2"/>
                <w:sz w:val="24"/>
                <w:szCs w:val="24"/>
                <w:lang w:eastAsia="en-US"/>
              </w:rPr>
              <w:t xml:space="preserve"> 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p w:rsidR="005A4A68" w:rsidRPr="00A65379" w:rsidRDefault="005A4A68">
            <w:pPr>
              <w:jc w:val="center"/>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G/TBT/N/USA/1505/Add.1</w:t>
            </w:r>
          </w:p>
          <w:p w:rsidR="005A4A68" w:rsidRPr="00A65379" w:rsidRDefault="005A4A68">
            <w:pPr>
              <w:pBdr>
                <w:between w:val="single" w:sz="6" w:space="1" w:color="auto"/>
              </w:pBdr>
              <w:jc w:val="both"/>
              <w:rPr>
                <w:color w:val="0D0D0D" w:themeColor="text1" w:themeTint="F2"/>
                <w:sz w:val="24"/>
                <w:szCs w:val="24"/>
                <w:lang w:val="es-E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Америка Құрама Штаттар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Энергия үнемдеу бағдарламасы: Ыдыс жуатын машина үшін энергия үнемдеу стандарттары, норма жасау үшін петиция ұсыну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 және жаңартылатын энергия көздері басқармасы, Энергетика министрлігі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ІС-ӘРЕКЕТ: Қоғамдық талқылау кезеңін ұзарту.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РЕЗЮМЕ: АҚШ Энергетика министрлігі ("DOE") норма шығармашылығы туралы өтініш беру үшін және ыдыс-аяқ жуатын машиналарға арналған өнімдердің жаңа класын орнату туралы ұсынылатын ереженің қоғамдық талқылау кезеңін ұзартады. Энергетика министрлігі 2019 жылғы 16 шілдеде Федералдық тізілімде ұсынылған нормашығармашылық (NOPR) туралы хабарламаны жариялады.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жылы 9 тамызда Энергетика министрлігі 60 күндік түсініктеме беру мерзімін ұзарту туралы өтінішпен түсініктеме алды. Энергетика министрлігі НОПР бойынша түсініктемелер мен деректерді ұсыну үшін қоғамдық талқылау кезеңін 30 күнге 2019 жылғы 16 қазанға дейін ұзартады.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Күні: 2018 жылғы 16 шілдеде (84 FR 33869) жарияланған ұсынылған норма шығармашылығы үшін түсініктеме кезеңі ұзартылды.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Энергетика министрлігі 2019 жылғы 16 қазаннан кешіктірмей алынған осы нормашығармашылыққа қатысты түсініктемелерді, деректер мен ақпаратты қабылдайтын болады.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s-ES" w:eastAsia="en-US"/>
              </w:rPr>
            </w:pPr>
            <w:r w:rsidRPr="00A65379">
              <w:rPr>
                <w:b/>
                <w:color w:val="0D0D0D" w:themeColor="text1" w:themeTint="F2"/>
                <w:sz w:val="24"/>
                <w:szCs w:val="24"/>
                <w:lang w:val="es-ES"/>
              </w:rPr>
              <w:t>G/TBT/N/USA/1495/Add.1</w:t>
            </w:r>
          </w:p>
          <w:p w:rsidR="005A4A68" w:rsidRPr="00A65379" w:rsidRDefault="005A4A68">
            <w:pPr>
              <w:pBdr>
                <w:between w:val="single" w:sz="6" w:space="1" w:color="auto"/>
              </w:pBdr>
              <w:jc w:val="both"/>
              <w:rPr>
                <w:color w:val="0D0D0D" w:themeColor="text1" w:themeTint="F2"/>
                <w:sz w:val="24"/>
                <w:szCs w:val="24"/>
                <w:lang w:val="es-ES"/>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Америка Құрама Штаттар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Мектеп автобустарының құрылысы стандарттары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Айова штаты, Білім департаменті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Қабылдау ережесі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РЕЗЮМЕ: Құрылыс стандарттарын 2015 жылғы мектеп көлігінің ерекшеліктері мен рәсімдері бойынша Ұлттық басшылықтың ұсынымдарына және білім министрлігінің 44-тарауының жаңартулар тобына және жергілікті жерлердегі сұраныстарға сәйкес өзгертеді.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Күшіне ену күні: 2019 жылғы 2 қазан</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G/TBT/N/THA/554</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Герметикалық жабық контейнерлердегі ананас (TIS 51-25XX (20XX) Таиланд өнеркәсіп стандарт жобасы (13 бет, тай тілінде) (13 бет, ағылшын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ICS: 67.080 (консервіленген, кептірілген және тез мұздатылған жемістер мен көкөністерді қоса алғанда, жемістер мен көкөністер)</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Тайланд</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Тай өнеркәсіптік стандарттар институты (TISI)  TIS 51-2530 (1987): консервіленген ананас күшін жоюды ұсынды және оны TIS 51-25XX (20XX): герметикалық жабық контейнерлерде ананас міндетті стандарт ретінде ауыстыруға ұсынды.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стандарт толығымен ауа өткізбейтін контейнерде сақталатын және жылу арқылы микроорганизмдерді жою немесе өсуін тежеу процесі арқылы өткен өзегі бар және өзегі жоқ тазартылған ананастарға ғана қолданылады.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Осында қолдану саласы, анықтамасы, стилі, талаптары, тағамдық қоспалар, ластаушы заттар, гигиена, буып-түю, таңбалау, үлгілерді іріктеу және сәйкестік өлшемдері және талдау көрсетіледі.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rFonts w:eastAsia="Verdana"/>
                <w:b/>
                <w:color w:val="0D0D0D" w:themeColor="text1" w:themeTint="F2"/>
                <w:sz w:val="24"/>
                <w:szCs w:val="24"/>
                <w:lang w:val="en-GB" w:eastAsia="en-US"/>
              </w:rPr>
            </w:pPr>
            <w:r w:rsidRPr="00A65379">
              <w:rPr>
                <w:b/>
                <w:color w:val="0D0D0D" w:themeColor="text1" w:themeTint="F2"/>
                <w:sz w:val="24"/>
                <w:szCs w:val="24"/>
              </w:rPr>
              <w:t>G/TBT/N/MEX/458</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"Резеңке өнеркәсібі. Көлік құралының толық салмағы 4 536 кг-нан асатын көлік құралдарына және кез келген жүк көтергіштігі диагональды шиналарға арналған жаңа радиалды шиналар. Қауіпсіздік талаптары, сынау әдістері және коммерциялық ақпарат (NOM-086-1-SCFI-2011 Мексика ресми стандарт күшін жояды) Мексика PROY-NOM-086-1-SCFI-2018 ресми стандарт </w:t>
            </w:r>
            <w:r w:rsidRPr="00A65379">
              <w:rPr>
                <w:color w:val="0D0D0D" w:themeColor="text1" w:themeTint="F2"/>
                <w:sz w:val="24"/>
                <w:szCs w:val="24"/>
                <w:lang w:val="kk-KZ"/>
              </w:rPr>
              <w:lastRenderedPageBreak/>
              <w:t>жобасы</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lastRenderedPageBreak/>
              <w:t>27 қазан 2019 жыл; 28 тамызда танысу үшін Ресми журналда жарияланды</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Көлік құралының толық массасы 4 536 кг (10 000 фунт) асатын көлік құралдарына арналған жаңа радиалды шиналар, кез келген жүк көтергіштіктегі диагональды шиналар және соңғы тауар ретінде сатылатын жеңіл автомобильдер, жеңіл жүк машиналары, фургондар, ауыр жүк машиналары, тартқыштар, автобустар мен тіркемелер үшін пайдаланылатын уақытша радиалды және диагональды шиналар; (HS: 4011)</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Мексика</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Мексика ресми стандарт жобасы мыналарды қамтиды: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Мақсаты; Көлемі; Нормативтік сілтемелер; Анықтамалар, қысқартылған терминдер; және жіктеу.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сондай-ақ ерекшеліктерді белгілейді және сәйкестікті бағалау үшін қолданылатын сынамаларды іріктеу процессін және пайдаланылатын сынау әдістерін сипаттайды.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Мексика ресми стандарттың мәлімделген жобасында көлік құралының толық салмағы 4 536 кг (10 000 фунт) асатын көлік құралдары, кез келген жүк көтергіштігі диагональды шиналары, сондай-ақ уақытша жүк көтергіштігі бар көлік құралдары үшін пайдаланылатын отандық және импортталған жаңа радиалды шиналарға арналған қауіпсіздік талаптары мен сынақ әдістері белгіленеді. Мексика Құрама Штаттарында емес, соңғы өнім ретінде сатылатын жеңіл автомобильдер, жеңіл жүк көліктері, шағын автобустар, ауыр жүк машиналары, автобустар мен тіркемелер үшін пайдаланылатын радиалды және диагональды шиналар.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Ол көлік құралының толық массасы 4 536 кг (10 000 фунт) аспайтын көлік құралдары үшін пайдаланылатын радиалды шиналарға немесе жарыс, жолсыз, ауыл шаруашылығы, өнеркәсіптік көлік құралдарына арналған шиналарға, қысқы шиналарға немесе мотоциклдерге арналған шиналарға, моторланған үш доңғалақты немесе төрт орындық автомобильдерге қолданылмайды.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G/TBT/N/JPN/631</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Мал азығының қауіпсіздігі мен сапасын арттыру туралы заңның сақталуын қамтамасыз ету туралы қаулыға өзгерістер енгізілді</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Ауылшаруашылық жануарларға арналған мал азығы және олардың ингредиенттері.</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Жапония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Жапонияның ауыл, орман және балық шаруашылығы министрлігі (МАФФ) жылқыларды қоғамдық қауіпсіздікке және жылқылардың тұрақты өндірісіне ықпал ету үшін азық қауіпсіздігін қамтамасыз ету және сапасын арттыру туралы Заңның қолданылу аясына </w:t>
            </w:r>
            <w:r w:rsidRPr="00A65379">
              <w:rPr>
                <w:color w:val="0D0D0D" w:themeColor="text1" w:themeTint="F2"/>
                <w:sz w:val="24"/>
                <w:szCs w:val="24"/>
                <w:lang w:val="kk-KZ"/>
              </w:rPr>
              <w:lastRenderedPageBreak/>
              <w:t>қосады. Заңды қолданысқа енгізу туралы қаулыға осы түзетудің арқасында Заңның келесі мазмұны жылқыларға арналған жемдерге қолданылатын болады.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 Жылқыға арналған мал азығын дайындау және таңбалау үшін стандарттар мен спецификацияларды орнату. (Бұл мәліметтер 2020 жылы хабарланады.)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 Стандартқа және ерекшеліктерге сәйкес келмейтін немесе зиянды заттары бар жылқыларға арналған мал азығын өндіруге, импорттауға, сатуға және пайдалануға тыйым салу</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3. Жылқыларға арналған зиянды мал азығын бөлу кезінде MAFF өндірушіге немесе импорттаушыға оларды кәдеге жаратуға немесе кері қайтарып алуға тапсырыс бере алады.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4. Жылқыларға арналған мал азығын өндіретін мен импорттайтын мекемелерге МАФФ-ны өзінің бизнесі туралы хабардар етуге міндетті.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5. Жылқыға арналған мал азығын өндіретін, импорттайтын және сататын жылқыға арналған мал азығын өндіру, импорттау және сату туралы мәліметтерді өз кітаптарында жазбалар жүргізуге міндетті.</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Ескертпе: Жылқының қолданылу аясы заңда "Адамның тұтынуына арналған жылқы" жоспарлануда. Бұл 2020 жылы нақтыланатын болады.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G/TBT/N/CHN/1351</w:t>
            </w:r>
          </w:p>
          <w:p w:rsidR="005A4A68" w:rsidRPr="00A65379" w:rsidRDefault="005A4A68">
            <w:pPr>
              <w:pBdr>
                <w:between w:val="single" w:sz="6" w:space="1" w:color="auto"/>
              </w:pBdr>
              <w:jc w:val="both"/>
              <w:rPr>
                <w:color w:val="0D0D0D" w:themeColor="text1" w:themeTint="F2"/>
                <w:sz w:val="24"/>
                <w:szCs w:val="24"/>
                <w:lang w:val="kk-KZ"/>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Жаңа химиялық заттарды рациональды пайдалану жөніндегі шаралар (хабарлама жобасы) (21 бет қытай тілінде)</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Жаңа химиялық заттар; (ICS: 13,020, 71,020, 71,100)</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Қытай</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Жаңа химиялық заттарды өндіретін немесе импорттайтын кәсіпорындар өндіріске немесе импортқа дейін тіркелуі тиіс. Зерттеу өнімдерін әкелу және қайта өңдеу кезінде тіркеусіз немесе жеткізусіз жаңа химиялық заттарға тыйым салынады.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both"/>
              <w:rPr>
                <w:b/>
                <w:color w:val="0D0D0D" w:themeColor="text1" w:themeTint="F2"/>
                <w:sz w:val="24"/>
                <w:szCs w:val="24"/>
                <w:lang w:val="en-GB" w:eastAsia="en-US"/>
              </w:rPr>
            </w:pPr>
            <w:r w:rsidRPr="00A65379">
              <w:rPr>
                <w:b/>
                <w:color w:val="0D0D0D" w:themeColor="text1" w:themeTint="F2"/>
                <w:sz w:val="24"/>
                <w:szCs w:val="24"/>
              </w:rPr>
              <w:t>G/TBT/N/CHN/1350</w:t>
            </w:r>
          </w:p>
          <w:p w:rsidR="005A4A68" w:rsidRPr="00A65379" w:rsidRDefault="005A4A68">
            <w:pPr>
              <w:pBdr>
                <w:between w:val="single" w:sz="6" w:space="1" w:color="auto"/>
              </w:pBdr>
              <w:jc w:val="both"/>
              <w:rPr>
                <w:color w:val="0D0D0D" w:themeColor="text1" w:themeTint="F2"/>
                <w:sz w:val="24"/>
                <w:szCs w:val="24"/>
                <w:lang w:val="fr-FR"/>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Химиялық заттарға қатысты қоршаған орта үшін тәуекелдерді бағалау және бақылау (хабарлама жобасы (қытай тілінде 22 бет)</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Хабарланған сәттен 60 күн</w:t>
            </w: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Дәрі-дәрмектерді, пестицидтерді, ветеринариялық препараттарды, косметиканы, тамақ өнімдерін, тағамдық қоспаларды, жемшөп пен жемшөп қоспаларын, тыңайтқыштарды, радиоактивті материалдарды қоспағанда, химиялық заттар мен олардың қоспалары. (Өнеркәсіптік пайдалану үшін пайдаланылуы өзгертілген химиялық заттар, сондай-ақ жоғарыда аталған өнімдердің шикізаты немесе аралық өнімдері ретінде </w:t>
            </w:r>
            <w:r w:rsidRPr="00A65379">
              <w:rPr>
                <w:color w:val="0D0D0D" w:themeColor="text1" w:themeTint="F2"/>
                <w:sz w:val="24"/>
                <w:szCs w:val="24"/>
                <w:lang w:val="kk-KZ"/>
              </w:rPr>
              <w:lastRenderedPageBreak/>
              <w:t>пайдаланылатындар алынып тасталды).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345A2D">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Қытай</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Регламентте мынадай негізгі жүйелер: экологиялық тәуекелдерді бағалау, негізгі ақпарат туралы есеп, экологиялық тәуекелдерді тексеру, химиялық заттардың таралуын тексеру және мониторингілеу, қоршаған ортаны басым басқаруға арналған химиялық заттардың тізбесі, тыйым салынған химиялық заттардың тізбесі, химиялық заттардың импорты мен экспортына экологиялық рұқсат, экологиялық менеджменті белгіленді. Жаңа химиялық заттарды тіркеу.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590149">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right"/>
              <w:rPr>
                <w:b/>
                <w:color w:val="0D0D0D" w:themeColor="text1" w:themeTint="F2"/>
                <w:sz w:val="24"/>
                <w:szCs w:val="24"/>
                <w:lang w:val="en-GB" w:eastAsia="en-US"/>
              </w:rPr>
            </w:pPr>
            <w:r w:rsidRPr="00A65379">
              <w:rPr>
                <w:b/>
                <w:color w:val="0D0D0D" w:themeColor="text1" w:themeTint="F2"/>
                <w:sz w:val="24"/>
                <w:szCs w:val="24"/>
              </w:rPr>
              <w:t>G/TBT/N/BRA/907</w:t>
            </w:r>
          </w:p>
          <w:p w:rsidR="005A4A68" w:rsidRPr="00A65379" w:rsidRDefault="005A4A68">
            <w:pPr>
              <w:jc w:val="right"/>
              <w:rPr>
                <w:b/>
                <w:color w:val="0D0D0D" w:themeColor="text1" w:themeTint="F2"/>
                <w:sz w:val="24"/>
                <w:szCs w:val="24"/>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404 Қаулы (португал тілінде 10 бет)</w:t>
            </w:r>
          </w:p>
        </w:tc>
        <w:tc>
          <w:tcPr>
            <w:tcW w:w="2268" w:type="dxa"/>
            <w:shd w:val="clear" w:color="auto" w:fill="auto"/>
          </w:tcPr>
          <w:p w:rsidR="005A4A68" w:rsidRPr="00A65379" w:rsidRDefault="005A4A68">
            <w:pPr>
              <w:jc w:val="both"/>
              <w:rPr>
                <w:color w:val="0D0D0D" w:themeColor="text1" w:themeTint="F2"/>
                <w:sz w:val="24"/>
                <w:szCs w:val="24"/>
                <w:lang w:val="kk-KZ"/>
              </w:rPr>
            </w:pPr>
            <w:r w:rsidRPr="00A65379">
              <w:rPr>
                <w:color w:val="0D0D0D" w:themeColor="text1" w:themeTint="F2"/>
                <w:sz w:val="24"/>
                <w:szCs w:val="24"/>
                <w:lang w:val="kk-KZ"/>
              </w:rPr>
              <w:t>30 қазан 2019 жыл</w:t>
            </w:r>
          </w:p>
        </w:tc>
      </w:tr>
      <w:tr w:rsidR="00A65379" w:rsidRPr="00A65379" w:rsidTr="00345A2D">
        <w:trPr>
          <w:trHeight w:val="361"/>
        </w:trPr>
        <w:tc>
          <w:tcPr>
            <w:tcW w:w="710" w:type="dxa"/>
            <w:vMerge/>
            <w:shd w:val="clear" w:color="auto" w:fill="auto"/>
          </w:tcPr>
          <w:p w:rsidR="005A4A68" w:rsidRPr="00A65379" w:rsidRDefault="005A4A68" w:rsidP="00590149">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Сәйкестікті бағалау рәсіміне жататын барлық өнімдер, қызметтер мен процестер; Өнімді және компанияларды сертификаттау</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590149">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Inmetro нормативтік шеңберіне сәйкес өнімдерді, ресурстарды және қызметтерді тіркеу үшін өлшемдер мен рәсімдерді жетілдіруді ұсынады және олардың сәйкестігі міндетті түрде бағаланады.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Өнімдерді тіркеу сәйкестік сертификаты болған жағдайда, сәйкестік этикеткасын пайдалану және өнім немесе материалдар маркетингі немесе қызмет көрсету кезінде Inmetro рұқсат беретін акт болып табылады.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2016 жылғы 11 қарашадағы Inmetro 512 Жарлығы күшін жояды.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right"/>
              <w:rPr>
                <w:b/>
                <w:color w:val="0D0D0D" w:themeColor="text1" w:themeTint="F2"/>
                <w:sz w:val="24"/>
                <w:szCs w:val="24"/>
                <w:lang w:val="en-GB" w:eastAsia="en-US"/>
              </w:rPr>
            </w:pPr>
            <w:r w:rsidRPr="00A65379">
              <w:rPr>
                <w:b/>
                <w:color w:val="0D0D0D" w:themeColor="text1" w:themeTint="F2"/>
                <w:sz w:val="24"/>
                <w:szCs w:val="24"/>
                <w:lang w:val="en-US"/>
              </w:rPr>
              <w:t>G/TBT/N/BRA/860/Add.1</w:t>
            </w:r>
          </w:p>
          <w:p w:rsidR="005A4A68" w:rsidRPr="00A65379" w:rsidRDefault="005A4A68">
            <w:pPr>
              <w:jc w:val="right"/>
              <w:rPr>
                <w:b/>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29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0306 - ICS 67.120.30 Балық және балық өнімдері G / TBT / N / BRA / 860 құжатында ұсынылған, балғын, салқындатылған, мұздатылған, ерітілген, дайындалған және жартылай дайындалған асшаяндардың сапасына қойылатын талаптар мен ең төменгі талаптарды белгілейтін ереже жобасы 2019 жылғы 20 тамыздағы № 23 Техникалық регламент ретінде бекітілд – Бразилия ресми газетінің № 166 басылымында 2019 жылғы 28 тамызда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jc w:val="right"/>
              <w:rPr>
                <w:b/>
                <w:color w:val="0D0D0D" w:themeColor="text1" w:themeTint="F2"/>
                <w:sz w:val="24"/>
                <w:szCs w:val="24"/>
                <w:lang w:val="en-GB" w:eastAsia="en-US"/>
              </w:rPr>
            </w:pPr>
            <w:r w:rsidRPr="00A65379">
              <w:rPr>
                <w:b/>
                <w:color w:val="0D0D0D" w:themeColor="text1" w:themeTint="F2"/>
                <w:sz w:val="24"/>
                <w:szCs w:val="24"/>
                <w:lang w:val="en-US"/>
              </w:rPr>
              <w:t>G/TBT/N/BRA/859/Add.1</w:t>
            </w:r>
          </w:p>
          <w:p w:rsidR="005A4A68" w:rsidRPr="00A65379" w:rsidRDefault="005A4A68">
            <w:pPr>
              <w:jc w:val="right"/>
              <w:rPr>
                <w:b/>
                <w:color w:val="0D0D0D" w:themeColor="text1" w:themeTint="F2"/>
                <w:sz w:val="24"/>
                <w:szCs w:val="24"/>
                <w:lang w:val="en-GB"/>
              </w:rPr>
            </w:pP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 Толықтыру </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28 тамыздағы келесі хабарлама Бразилия делегациясының өтініші бойынша таратылады.</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Код ТН ВЭД: 03.06.11; 03.06.31; 03.06.91; </w:t>
            </w:r>
            <w:r w:rsidRPr="00A65379">
              <w:rPr>
                <w:color w:val="0D0D0D" w:themeColor="text1" w:themeTint="F2"/>
                <w:sz w:val="24"/>
                <w:szCs w:val="24"/>
                <w:lang w:val="kk-KZ"/>
              </w:rPr>
              <w:lastRenderedPageBreak/>
              <w:t>03.06.39.10 - лобстер</w:t>
            </w:r>
          </w:p>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G / TBT / N / BRA / 859 құжатында ұсынылған ереже жобасы, бұнда ресми идентификациялық деректер және балғын және мұздатылған лобстердің сапасына ең төменгі талаптар орнатылып, 2019 жылдың 20 тамызында № 24 Техникалық регламент ретінде бекітілді және 2019 жылғы 28 тамызда күшіне енді – Бразилияның ресми газетінінің № 166 басылымында жарияланды.</w:t>
            </w: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eastAsia="en-US"/>
              </w:rPr>
              <w:t>2</w:t>
            </w:r>
            <w:r w:rsidRPr="00A65379">
              <w:rPr>
                <w:color w:val="0D0D0D" w:themeColor="text1" w:themeTint="F2"/>
                <w:sz w:val="24"/>
                <w:szCs w:val="24"/>
                <w:lang w:val="kk-KZ" w:eastAsia="en-US"/>
              </w:rPr>
              <w:t xml:space="preserve"> қырқүйек </w:t>
            </w:r>
            <w:r w:rsidRPr="00A65379">
              <w:rPr>
                <w:color w:val="0D0D0D" w:themeColor="text1" w:themeTint="F2"/>
                <w:sz w:val="24"/>
                <w:szCs w:val="24"/>
                <w:lang w:eastAsia="en-US"/>
              </w:rPr>
              <w:t xml:space="preserve">2019 </w:t>
            </w:r>
            <w:r w:rsidRPr="00A65379">
              <w:rPr>
                <w:color w:val="0D0D0D" w:themeColor="text1" w:themeTint="F2"/>
                <w:sz w:val="24"/>
                <w:szCs w:val="24"/>
                <w:lang w:val="kk-KZ" w:eastAsia="en-US"/>
              </w:rPr>
              <w:t>жыл</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5A4A68" w:rsidRPr="00A65379" w:rsidRDefault="005A4A68" w:rsidP="006B3C35">
            <w:pPr>
              <w:numPr>
                <w:ilvl w:val="0"/>
                <w:numId w:val="6"/>
              </w:numPr>
              <w:ind w:left="0" w:firstLine="0"/>
              <w:jc w:val="both"/>
              <w:rPr>
                <w:color w:val="0D0D0D" w:themeColor="text1" w:themeTint="F2"/>
                <w:sz w:val="24"/>
                <w:szCs w:val="24"/>
                <w:lang w:val="kk-KZ"/>
              </w:rPr>
            </w:pPr>
          </w:p>
        </w:tc>
        <w:tc>
          <w:tcPr>
            <w:tcW w:w="2268" w:type="dxa"/>
            <w:shd w:val="clear" w:color="auto" w:fill="auto"/>
          </w:tcPr>
          <w:p w:rsidR="005A4A68" w:rsidRPr="00A65379" w:rsidRDefault="005A4A68">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5A4A68" w:rsidRPr="00A65379" w:rsidRDefault="005A4A6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5A4A68" w:rsidRPr="00A65379" w:rsidRDefault="005A4A68">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E555ED">
            <w:pPr>
              <w:numPr>
                <w:ilvl w:val="0"/>
                <w:numId w:val="6"/>
              </w:numPr>
              <w:ind w:left="0" w:firstLine="0"/>
              <w:jc w:val="both"/>
              <w:rPr>
                <w:color w:val="0D0D0D" w:themeColor="text1" w:themeTint="F2"/>
                <w:sz w:val="24"/>
                <w:szCs w:val="24"/>
                <w:lang w:val="kk-KZ"/>
              </w:rPr>
            </w:pPr>
            <w:bookmarkStart w:id="2" w:name="_GoBack"/>
            <w:bookmarkEnd w:id="2"/>
          </w:p>
        </w:tc>
        <w:tc>
          <w:tcPr>
            <w:tcW w:w="2268" w:type="dxa"/>
            <w:shd w:val="clear" w:color="auto" w:fill="auto"/>
          </w:tcPr>
          <w:p w:rsidR="000B2F06" w:rsidRPr="00BE21F0" w:rsidRDefault="000B2F06">
            <w:pPr>
              <w:jc w:val="right"/>
              <w:rPr>
                <w:b/>
                <w:color w:val="0D0D0D" w:themeColor="text1" w:themeTint="F2"/>
                <w:sz w:val="24"/>
                <w:szCs w:val="24"/>
                <w:lang w:val="en-GB" w:eastAsia="en-US"/>
              </w:rPr>
            </w:pPr>
            <w:r w:rsidRPr="00BE21F0">
              <w:rPr>
                <w:b/>
                <w:color w:val="0D0D0D" w:themeColor="text1" w:themeTint="F2"/>
                <w:sz w:val="24"/>
                <w:szCs w:val="24"/>
                <w:lang w:val="en-US"/>
              </w:rPr>
              <w:t>G/TBT/N/BRA/835/Add.1</w:t>
            </w:r>
          </w:p>
          <w:p w:rsidR="000B2F06" w:rsidRPr="00BE21F0" w:rsidRDefault="000B2F06">
            <w:pPr>
              <w:jc w:val="right"/>
              <w:rPr>
                <w:rFonts w:eastAsia="Verdana"/>
                <w:b/>
                <w:color w:val="0D0D0D" w:themeColor="text1" w:themeTint="F2"/>
                <w:sz w:val="24"/>
                <w:szCs w:val="24"/>
                <w:lang w:val="en-GB"/>
              </w:rPr>
            </w:pPr>
          </w:p>
        </w:tc>
        <w:tc>
          <w:tcPr>
            <w:tcW w:w="5386" w:type="dxa"/>
            <w:shd w:val="clear" w:color="auto" w:fill="auto"/>
          </w:tcPr>
          <w:p w:rsidR="000B2F06" w:rsidRPr="00BE21F0"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E21F0">
              <w:rPr>
                <w:color w:val="0D0D0D" w:themeColor="text1" w:themeTint="F2"/>
                <w:sz w:val="24"/>
                <w:szCs w:val="24"/>
                <w:lang w:val="kk-KZ"/>
              </w:rPr>
              <w:t>Қосымша</w:t>
            </w:r>
          </w:p>
          <w:p w:rsidR="000B2F06" w:rsidRPr="00BE21F0"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E21F0">
              <w:rPr>
                <w:color w:val="0D0D0D" w:themeColor="text1" w:themeTint="F2"/>
                <w:sz w:val="24"/>
                <w:szCs w:val="24"/>
                <w:lang w:val="en-GB"/>
              </w:rPr>
              <w:t xml:space="preserve">2019 </w:t>
            </w:r>
            <w:r w:rsidRPr="00BE21F0">
              <w:rPr>
                <w:color w:val="0D0D0D" w:themeColor="text1" w:themeTint="F2"/>
                <w:sz w:val="24"/>
                <w:szCs w:val="24"/>
              </w:rPr>
              <w:t>жылғы</w:t>
            </w:r>
            <w:r w:rsidRPr="00BE21F0">
              <w:rPr>
                <w:color w:val="0D0D0D" w:themeColor="text1" w:themeTint="F2"/>
                <w:sz w:val="24"/>
                <w:szCs w:val="24"/>
                <w:lang w:val="en-GB"/>
              </w:rPr>
              <w:t xml:space="preserve"> 30 </w:t>
            </w:r>
            <w:r w:rsidRPr="00BE21F0">
              <w:rPr>
                <w:color w:val="0D0D0D" w:themeColor="text1" w:themeTint="F2"/>
                <w:sz w:val="24"/>
                <w:szCs w:val="24"/>
              </w:rPr>
              <w:t>тамыздағы</w:t>
            </w:r>
            <w:r w:rsidRPr="00BE21F0">
              <w:rPr>
                <w:color w:val="0D0D0D" w:themeColor="text1" w:themeTint="F2"/>
                <w:sz w:val="24"/>
                <w:szCs w:val="24"/>
                <w:lang w:val="en-GB"/>
              </w:rPr>
              <w:t xml:space="preserve"> </w:t>
            </w:r>
            <w:r w:rsidRPr="00BE21F0">
              <w:rPr>
                <w:color w:val="0D0D0D" w:themeColor="text1" w:themeTint="F2"/>
                <w:sz w:val="24"/>
                <w:szCs w:val="24"/>
              </w:rPr>
              <w:t>келесі</w:t>
            </w:r>
            <w:r w:rsidRPr="00BE21F0">
              <w:rPr>
                <w:color w:val="0D0D0D" w:themeColor="text1" w:themeTint="F2"/>
                <w:sz w:val="24"/>
                <w:szCs w:val="24"/>
                <w:lang w:val="en-GB"/>
              </w:rPr>
              <w:t xml:space="preserve"> </w:t>
            </w:r>
            <w:r w:rsidRPr="00BE21F0">
              <w:rPr>
                <w:color w:val="0D0D0D" w:themeColor="text1" w:themeTint="F2"/>
                <w:sz w:val="24"/>
                <w:szCs w:val="24"/>
              </w:rPr>
              <w:t>хабарлама</w:t>
            </w:r>
            <w:r w:rsidRPr="00BE21F0">
              <w:rPr>
                <w:color w:val="0D0D0D" w:themeColor="text1" w:themeTint="F2"/>
                <w:sz w:val="24"/>
                <w:szCs w:val="24"/>
                <w:lang w:val="en-GB"/>
              </w:rPr>
              <w:t xml:space="preserve"> </w:t>
            </w:r>
            <w:r w:rsidRPr="00BE21F0">
              <w:rPr>
                <w:color w:val="0D0D0D" w:themeColor="text1" w:themeTint="F2"/>
                <w:sz w:val="24"/>
                <w:szCs w:val="24"/>
              </w:rPr>
              <w:t>Бразилия</w:t>
            </w:r>
            <w:r w:rsidRPr="00BE21F0">
              <w:rPr>
                <w:color w:val="0D0D0D" w:themeColor="text1" w:themeTint="F2"/>
                <w:sz w:val="24"/>
                <w:szCs w:val="24"/>
                <w:lang w:val="en-GB"/>
              </w:rPr>
              <w:t xml:space="preserve"> </w:t>
            </w:r>
            <w:r w:rsidRPr="00BE21F0">
              <w:rPr>
                <w:color w:val="0D0D0D" w:themeColor="text1" w:themeTint="F2"/>
                <w:sz w:val="24"/>
                <w:szCs w:val="24"/>
              </w:rPr>
              <w:t>делегациясының</w:t>
            </w:r>
            <w:r w:rsidRPr="00BE21F0">
              <w:rPr>
                <w:color w:val="0D0D0D" w:themeColor="text1" w:themeTint="F2"/>
                <w:sz w:val="24"/>
                <w:szCs w:val="24"/>
                <w:lang w:val="en-GB"/>
              </w:rPr>
              <w:t xml:space="preserve"> </w:t>
            </w:r>
            <w:r w:rsidRPr="00BE21F0">
              <w:rPr>
                <w:color w:val="0D0D0D" w:themeColor="text1" w:themeTint="F2"/>
                <w:sz w:val="24"/>
                <w:szCs w:val="24"/>
              </w:rPr>
              <w:t>өтініші</w:t>
            </w:r>
            <w:r w:rsidRPr="00BE21F0">
              <w:rPr>
                <w:color w:val="0D0D0D" w:themeColor="text1" w:themeTint="F2"/>
                <w:sz w:val="24"/>
                <w:szCs w:val="24"/>
                <w:lang w:val="en-GB"/>
              </w:rPr>
              <w:t xml:space="preserve"> </w:t>
            </w:r>
            <w:r w:rsidRPr="00BE21F0">
              <w:rPr>
                <w:color w:val="0D0D0D" w:themeColor="text1" w:themeTint="F2"/>
                <w:sz w:val="24"/>
                <w:szCs w:val="24"/>
              </w:rPr>
              <w:t>бойынша</w:t>
            </w:r>
            <w:r w:rsidRPr="00BE21F0">
              <w:rPr>
                <w:color w:val="0D0D0D" w:themeColor="text1" w:themeTint="F2"/>
                <w:sz w:val="24"/>
                <w:szCs w:val="24"/>
                <w:lang w:val="en-GB"/>
              </w:rPr>
              <w:t xml:space="preserve"> </w:t>
            </w:r>
            <w:r w:rsidRPr="00BE21F0">
              <w:rPr>
                <w:color w:val="0D0D0D" w:themeColor="text1" w:themeTint="F2"/>
                <w:sz w:val="24"/>
                <w:szCs w:val="24"/>
              </w:rPr>
              <w:t>таратылады</w:t>
            </w:r>
            <w:r w:rsidRPr="00BE21F0">
              <w:rPr>
                <w:color w:val="0D0D0D" w:themeColor="text1" w:themeTint="F2"/>
                <w:sz w:val="24"/>
                <w:szCs w:val="24"/>
                <w:lang w:val="en-GB"/>
              </w:rPr>
              <w:t>.</w:t>
            </w:r>
          </w:p>
          <w:p w:rsidR="000B2F06" w:rsidRPr="00BE21F0"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E21F0">
              <w:rPr>
                <w:color w:val="0D0D0D" w:themeColor="text1" w:themeTint="F2"/>
                <w:sz w:val="24"/>
                <w:szCs w:val="24"/>
                <w:lang w:val="kk-KZ"/>
              </w:rPr>
              <w:t>HS: 9025 Термометрлер</w:t>
            </w:r>
          </w:p>
          <w:p w:rsidR="000B2F06" w:rsidRPr="00BE21F0"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E21F0">
              <w:rPr>
                <w:color w:val="0D0D0D" w:themeColor="text1" w:themeTint="F2"/>
                <w:sz w:val="24"/>
                <w:szCs w:val="24"/>
                <w:lang w:val="kk-KZ"/>
              </w:rPr>
              <w:t>Бұл мәтін ұлттық метрология, сапа және технологиялар институты-Inmetro 2019 жылғы 23 тамыздағы сандық клиникалық термометрлермен орындалуы тиіс шарттарды белгілейтін метрологиялық Техникалық регламенттің (RTM) соңғы мәтінін бекіту туралы № 402 қаулысын шығару туралы ақпараттандыруға, G / TBT / N / BRA / 835 құжатына сәйкес жоба ретінде бұрын хабарландыруға бағытталған.</w:t>
            </w:r>
          </w:p>
          <w:p w:rsidR="000B2F06" w:rsidRPr="00BE21F0"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BE21F0">
              <w:rPr>
                <w:color w:val="0D0D0D" w:themeColor="text1" w:themeTint="F2"/>
                <w:sz w:val="24"/>
                <w:szCs w:val="24"/>
                <w:lang w:val="kk-KZ"/>
              </w:rPr>
              <w:t>Бастапқы тексерулер осы Техникалық метрологиялық қаулы жарияланғаннан кейін алты (6) айдан кейін осы келісіммен бекітілген RTM талаптары негізінде жүргізілуі тиіс. Ол Inmetro құжаттарының күшін жояды: 2006 жылғы 6 сәуірдегі № 89 қаулы; 2007 жылғы 3 сәуірдегі № 128 қаулы; 2007 жылғы 24 тамыздағы 329 Жарлық.</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E555ED">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2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E555ED">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8D7AD2">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G/TBT/N/ARG/274/Add.1</w:t>
            </w:r>
          </w:p>
          <w:p w:rsidR="000B2F06" w:rsidRPr="00A65379" w:rsidRDefault="000B2F06">
            <w:pPr>
              <w:jc w:val="right"/>
              <w:rPr>
                <w:rFonts w:eastAsia="Verdana"/>
                <w:b/>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30 </w:t>
            </w:r>
            <w:r w:rsidRPr="00A65379">
              <w:rPr>
                <w:color w:val="0D0D0D" w:themeColor="text1" w:themeTint="F2"/>
                <w:sz w:val="24"/>
                <w:szCs w:val="24"/>
              </w:rPr>
              <w:t>тамыздағы</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Аргентина</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Үйде пайдалануға арналған газ аспаптары Газ құралдарының фитингтеріне жаңа сертификаттарды өңдеу үшін қолданылатын NAG-331 (2019) «Оттықтарға және газ құралдарына арналған басқару және қауіпсіздік арматурасы» стандарты № 413/2019 қарарға сәйкес бекітілгендігіне назар аударамыз.</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Осы шара туралы хабарлағаннан кейін екі жыл ішінде сертификаттарды ұзартуға және осы шара </w:t>
            </w:r>
            <w:r w:rsidRPr="00A65379">
              <w:rPr>
                <w:color w:val="0D0D0D" w:themeColor="text1" w:themeTint="F2"/>
                <w:sz w:val="24"/>
                <w:szCs w:val="24"/>
                <w:lang w:val="kk-KZ"/>
              </w:rPr>
              <w:lastRenderedPageBreak/>
              <w:t>туралы хабарланғанға дейін басталған рәсімдерден туындайтын жаңа сертификаттарды беруге рұқсат етіледі.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NAG-331 (2019) стандарты көрсетілген кезеңнің соңында күшіне енеді және мынадай стандарттарды ауыстырады: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NAG-318 (2012) «Газды пайдалану, лабаны алу үшін заңдылықтар мен құралдарды анықтау; автомобильдерді бақылау (GN-GL)» (G / TBT / N /) ARG / 274);</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NAG-320 (1995) «Aprobación de reguladores de presión para artefactos. (GN-GL)»;</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NAG-322 (1995) «Ensayo de accesorios de artefactos a gas (válvulas de control múltiples, interceptores de contracorriente, filters, reguladores, pilotos automáticos, llaves, y termostatos). (GN-GL)»;</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NAG-327 (1995) «Construcción y ensayo de robinetes destinados a arfactfactos a gas. (GN-GL)».</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III топтағы Аргентина газ кодексінің барлық стандарттары: аспаптар.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8D7AD2">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2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8D7AD2">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303DC7">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rFonts w:eastAsia="Verdana"/>
                <w:b/>
                <w:color w:val="0D0D0D" w:themeColor="text1" w:themeTint="F2"/>
                <w:sz w:val="24"/>
                <w:szCs w:val="24"/>
                <w:lang w:val="en-GB" w:eastAsia="en-US"/>
              </w:rPr>
            </w:pPr>
            <w:r w:rsidRPr="00A65379">
              <w:rPr>
                <w:b/>
                <w:color w:val="0D0D0D" w:themeColor="text1" w:themeTint="F2"/>
                <w:sz w:val="24"/>
                <w:szCs w:val="24"/>
                <w:lang w:val="en-US"/>
              </w:rPr>
              <w:t>G/TBT/N/ARG/120/Add.2</w:t>
            </w:r>
          </w:p>
          <w:p w:rsidR="000B2F06" w:rsidRPr="00A65379" w:rsidRDefault="000B2F06">
            <w:pPr>
              <w:jc w:val="right"/>
              <w:rPr>
                <w:rFonts w:eastAsia="Verdana"/>
                <w:b/>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30 </w:t>
            </w:r>
            <w:r w:rsidRPr="00A65379">
              <w:rPr>
                <w:color w:val="0D0D0D" w:themeColor="text1" w:themeTint="F2"/>
                <w:sz w:val="24"/>
                <w:szCs w:val="24"/>
              </w:rPr>
              <w:t>тамыздағы</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Аргентина</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Аргентиналық фармакопея: белсенді фармацевтикалық ингредиенттер, қосымша заттар және дәрілік препараттар</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Дәрілік заттар, азық-түлік және медициналық технологиялар (ANMAT) бойынша ұлттық басқарманың № 6781/2019 шешімі Anmat № 6501/2013 (G / TBT / N / ARG / 120 / Add 1). шешімімен бекітілген II, III және IV томдарының мәтіндеріне жаңа толықтырулар мен жаңартуларды қамтитын Аргентиналық фармакопеяға алғашқы толықтыруды бекітеді.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303DC7">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2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303DC7">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Аргентина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EF1EA3">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rPr>
                <w:rFonts w:eastAsia="Verdana"/>
                <w:b/>
                <w:color w:val="0D0D0D" w:themeColor="text1" w:themeTint="F2"/>
                <w:sz w:val="24"/>
                <w:szCs w:val="24"/>
                <w:lang w:val="en-GB" w:eastAsia="en-US"/>
              </w:rPr>
            </w:pPr>
            <w:r w:rsidRPr="00A65379">
              <w:rPr>
                <w:b/>
                <w:color w:val="0D0D0D" w:themeColor="text1" w:themeTint="F2"/>
                <w:sz w:val="24"/>
                <w:szCs w:val="24"/>
              </w:rPr>
              <w:t>G/TBT/N/DOM/231</w:t>
            </w:r>
          </w:p>
          <w:p w:rsidR="000B2F06" w:rsidRPr="00A65379" w:rsidRDefault="000B2F06">
            <w:pPr>
              <w:jc w:val="right"/>
              <w:rPr>
                <w:b/>
                <w:color w:val="0D0D0D" w:themeColor="text1" w:themeTint="F2"/>
                <w:sz w:val="24"/>
                <w:szCs w:val="24"/>
                <w:lang w:val="en-US"/>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Жинақы клиникалық, электрлік, термометрлер (26 бет, испан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EF1EA3">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3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Температураны өлшеуге арналған құралдар (ICS 17.200.20)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EF1EA3">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rPr>
              <w:t>Доминикан Республикасы</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мақсаты, қолданылу саласы, принциптері және анықтамалары; анықтамалар, символдар және қысқартулар; метрологиялық талаптар; барынша рұқсат етілген қателер; үлгілерді бекіту; </w:t>
            </w:r>
            <w:r w:rsidRPr="00A65379">
              <w:rPr>
                <w:color w:val="0D0D0D" w:themeColor="text1" w:themeTint="F2"/>
                <w:sz w:val="24"/>
                <w:szCs w:val="24"/>
                <w:lang w:val="kk-KZ"/>
              </w:rPr>
              <w:lastRenderedPageBreak/>
              <w:t>заттаңбалау; жіберу туралы куәлік; тексеру.</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3D302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rFonts w:eastAsia="Verdana"/>
                <w:b/>
                <w:color w:val="0D0D0D" w:themeColor="text1" w:themeTint="F2"/>
                <w:sz w:val="24"/>
                <w:szCs w:val="24"/>
                <w:lang w:val="en-GB" w:eastAsia="en-US"/>
              </w:rPr>
            </w:pPr>
            <w:r w:rsidRPr="00A65379">
              <w:rPr>
                <w:b/>
                <w:color w:val="0D0D0D" w:themeColor="text1" w:themeTint="F2"/>
                <w:sz w:val="24"/>
                <w:szCs w:val="24"/>
              </w:rPr>
              <w:t>G/TBT/N/DOM/230</w:t>
            </w:r>
          </w:p>
          <w:p w:rsidR="000B2F06" w:rsidRPr="00A65379" w:rsidRDefault="000B2F06">
            <w:pPr>
              <w:jc w:val="right"/>
              <w:rPr>
                <w:rFonts w:eastAsia="Verdana"/>
                <w:b/>
                <w:color w:val="0D0D0D" w:themeColor="text1" w:themeTint="F2"/>
                <w:sz w:val="24"/>
                <w:szCs w:val="24"/>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Коммерциялық пайдалану және дене салмағын бақылау үшін таразыларды тексеру (16 бет, испан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3D302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3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Коммерциялық пайдалану және дене салмағын бақылау үшін таразыларды тексеру</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3D302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Доминикан Республикасы</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мақсаты, қолданылу саласы, принциптері және анықтамалары; анықтамалар, символдар және қысқартулар; метрологиялық талаптар; ең жоғары рұқсат етілген қателер; үлгілерді бекіту; заттаңбалау; жіберу туралы куәлік; айыппұлдар.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E91D6A">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b/>
                <w:color w:val="0D0D0D" w:themeColor="text1" w:themeTint="F2"/>
                <w:sz w:val="24"/>
                <w:szCs w:val="24"/>
                <w:lang w:val="en-GB" w:eastAsia="en-US"/>
              </w:rPr>
            </w:pPr>
            <w:r w:rsidRPr="00A65379">
              <w:rPr>
                <w:b/>
                <w:color w:val="0D0D0D" w:themeColor="text1" w:themeTint="F2"/>
                <w:sz w:val="24"/>
                <w:szCs w:val="24"/>
              </w:rPr>
              <w:t>G/TBT/N/UGA/1111</w:t>
            </w:r>
          </w:p>
          <w:p w:rsidR="000B2F06" w:rsidRPr="00A65379" w:rsidRDefault="000B2F06">
            <w:pPr>
              <w:jc w:val="right"/>
              <w:rPr>
                <w:b/>
                <w:color w:val="0D0D0D" w:themeColor="text1" w:themeTint="F2"/>
                <w:sz w:val="24"/>
                <w:szCs w:val="24"/>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DUS 2159-2: 2019 гидравликалық сұйықтық. Сипаттама. 2 бөлім. HH, HL, HM, HV және HG санаттары үшін техникалық шарттар, бірінші басылым (24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E91D6A">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Басқа (HS 271019); майлау материалдары (оның ішінде майлау-салқындату препараттары, болттарды немесе гайкаларды алуға арналған препараттар, коррозияға қарсы препараттар және майлау негізіндегі пресс-қалыптарды жоюға арналған құралдар) және тоқыма материалдарын, былғарыны майлы немесе майлы өңдеу үшін пайдаланылатын препараттар, Үлбір терілері немесе басқа да материалдар, бірақ битум минералдарынан алынған негізгі компоненттер ретінде 70% немесе одан да көп мұнай майлары бар препараттарды қоспағанда (HS 3403); Металл өңдеу ерітінділерінің, гидравликалық сұйықтықтардың, тежегіш сұйықтықтардың және антифриздердің қалдықтары (HS 382550); майлау материалдары, индустриялық майлар және ілеспе өнімдер (ICS 75.100)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E91D6A">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Уганда Стандартының осы жобасында HH, HL, HM, HV және HG ретінде жіктелген және гидравликалық жүйелерге, әсіресе гидростатикалық гидравликалық сұйықтықта қолдануға арналған санаттардағы минералды майлар негізінде жаңа гидравликалық сұйықтықтарға арналған сипаттамаларға, сынамалар алу және сынау әдістеріне қойылатын талаптар айқындалған.</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b/>
                <w:color w:val="0D0D0D" w:themeColor="text1" w:themeTint="F2"/>
                <w:sz w:val="24"/>
                <w:szCs w:val="24"/>
                <w:lang w:val="en-GB" w:eastAsia="en-US"/>
              </w:rPr>
            </w:pPr>
            <w:r w:rsidRPr="00A65379">
              <w:rPr>
                <w:b/>
                <w:color w:val="0D0D0D" w:themeColor="text1" w:themeTint="F2"/>
                <w:sz w:val="24"/>
                <w:szCs w:val="24"/>
              </w:rPr>
              <w:t>G/TBT/N/UGA/1110</w:t>
            </w:r>
          </w:p>
          <w:p w:rsidR="000B2F06" w:rsidRPr="00A65379" w:rsidRDefault="000B2F06">
            <w:pPr>
              <w:jc w:val="right"/>
              <w:rPr>
                <w:b/>
                <w:color w:val="0D0D0D" w:themeColor="text1" w:themeTint="F2"/>
                <w:sz w:val="24"/>
                <w:szCs w:val="24"/>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DUS 2159-1: 2019 гидравликалық сұйықтық. Жұмыс сипаттамаларының жіктелуі. 1-бөлім. Жалпы, бірінші басылым (14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Гидравликалық сұйықтық; басқалары (HS 271019); майлау материалдары (оның ішінде майлау-салқындату препараттары, болттарды немесе гайкаларды алуға арналған препараттар, коррозияға қарсы препараттар және майлау негізіндегі пресс-қалыптарды жоюға арналған құралдар) және тоқыма материалдарын, теріні </w:t>
            </w:r>
            <w:r w:rsidRPr="00A65379">
              <w:rPr>
                <w:color w:val="0D0D0D" w:themeColor="text1" w:themeTint="F2"/>
                <w:sz w:val="24"/>
                <w:szCs w:val="24"/>
                <w:lang w:val="kk-KZ"/>
              </w:rPr>
              <w:lastRenderedPageBreak/>
              <w:t>майлы немесе майлы өңдеу үшін пайдаланылатын препараттар, Үлбір терілері немесе басқа да материалдар, бірақ негізгі компоненттер ретінде битумды минералдардан алынған 70% немесе одан да көп мұнай майлары бар препараттарды қоспағанда (HS 3403); Металл өңдеу ерітінділерінің, гидравликалық сұйықтықтардың, тежегіш сұйықтықтардың және антифриздердің қалдықтары (HS 382550); майлау материалдары, индустриялық майлар және ілеспе өнімдер (ICS 75.100)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Уганда стандартының жобасы гидравликалық жүйелерде қолданылатын гидравликалық сұйықтықтардың жіктелуін қамтиды. Бұл жіктеу жүйесі автомобиль тежегіш сұйықтықтарын немесе авиациялық гидравликалық сұйықтықтарды қамтымайды.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ерекшелік гидравликалық жүйеге орнату алдында жаңа гидравликалық сұйықтықтарды анықтайды. Бұл ерекшелік гидравликалық сұйықтықтардың нақты түрлерін анықтайды. Қосылмаған кейбір майлар белгілі бір гидравликалық қолдану үшін қанағаттанарлық болуы мүмкін.</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G/TBT/N/UGA/1109</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Dus EAS 986: 2019, жылжымалы Қатты Пластикалық герметикалық астық сүрлемі-спецификация, бірінші басылым (31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Герметикалық сүрлем; темірден немесе болаттан жасалған, сыйымдылығы 300 литрден астам, футеровкамен немесе футеровкасыз немесе жылу оқшаулағышы бар, бірақ механикалық немесе термиялық жабдықпен жарақталмаған (HS 7309) кез келген материалдарға арналған резервуарлар, күбілер және ұқсас контейнерлер; сақтау. </w:t>
            </w:r>
            <w:r w:rsidRPr="00A65379">
              <w:rPr>
                <w:color w:val="0D0D0D" w:themeColor="text1" w:themeTint="F2"/>
                <w:sz w:val="24"/>
                <w:szCs w:val="24"/>
              </w:rPr>
              <w:t>Қоймалау (ICS 55.220)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Уганда Стандартының жобасында ылғалдылықтың және оттегінің бақыланатын деңгейі талап етілетін құрғақ азық-түлік өнімдерін, туынды өнімдер мен тұқымдарды сақтау үшін пайдаланылатын ауыспалы Қатты Пластикалық герметикалық силостарды сынаудың және сынаудың талаптары, әдістері айқындалған.</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G/TBT/N/UGA/1108</w:t>
            </w:r>
          </w:p>
          <w:p w:rsidR="000B2F06" w:rsidRPr="00A65379" w:rsidRDefault="000B2F06">
            <w:pPr>
              <w:pBdr>
                <w:between w:val="single" w:sz="6" w:space="1" w:color="auto"/>
              </w:pBdr>
              <w:jc w:val="both"/>
              <w:rPr>
                <w:color w:val="0D0D0D" w:themeColor="text1" w:themeTint="F2"/>
                <w:sz w:val="24"/>
                <w:szCs w:val="24"/>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DUS EAS 984-1: 2019, қосымша орау материалдары. Сипаттама. 1-бөлім. Қысымға сезімтал жабысқақ лента, бірінші басылым (21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Қысымға сезімтал Жабысқақ Таспалар; өздігінен жабысатын пластиналар, табақтар, үлдірлер, фольга, лента, жолақ және орамдардағы немесе оларсыз Пластмассадан жасалған басқа да жазық </w:t>
            </w:r>
            <w:r w:rsidRPr="00A65379">
              <w:rPr>
                <w:color w:val="0D0D0D" w:themeColor="text1" w:themeTint="F2"/>
                <w:sz w:val="24"/>
                <w:szCs w:val="24"/>
                <w:lang w:val="kk-KZ"/>
              </w:rPr>
              <w:lastRenderedPageBreak/>
              <w:t>формалар (HS 3919); желімдер (ICS 49.025.50), буып-түю материалдары мен аксессуарлар (ICS 55.040)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Уганда Стандартының жобасында адгезивті целлюлоза қысымына сезімтал, пластифицирленген ПВХ (поливинилхлоридті) пластифицирленбеген ПВХ, полиэфирлі, полиэтилен, полипропиленді таспалар үшін сынамалар алу және сынау әдістері көрсетілген. </w:t>
            </w:r>
            <w:r w:rsidRPr="00A65379">
              <w:rPr>
                <w:color w:val="0D0D0D" w:themeColor="text1" w:themeTint="F2"/>
                <w:sz w:val="24"/>
                <w:szCs w:val="24"/>
              </w:rPr>
              <w:t xml:space="preserve">Бұл стандарт </w:t>
            </w:r>
            <w:r w:rsidRPr="00A65379">
              <w:rPr>
                <w:color w:val="0D0D0D" w:themeColor="text1" w:themeTint="F2"/>
                <w:sz w:val="24"/>
                <w:szCs w:val="24"/>
                <w:lang w:val="kk-KZ"/>
              </w:rPr>
              <w:t>е</w:t>
            </w:r>
            <w:r w:rsidRPr="00A65379">
              <w:rPr>
                <w:color w:val="0D0D0D" w:themeColor="text1" w:themeTint="F2"/>
                <w:sz w:val="24"/>
                <w:szCs w:val="24"/>
              </w:rPr>
              <w:t>кі бетінде желімі бар таспаларға қолданылмайды.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G/TBT/N/UGA/1107</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DUS EAS 985-1: 2019, сақтауға арналған герметикалық қаптар - Спецификация-1 бөлім; полипропиленді Сыртқы пакеттер, бірінші басылым (35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Сақтауға арналған герметикалық сөмке, мата полипропилен сыртқы пакеттер; - полиэтилен немесе полипропилен жолақтан немесе соған ұқсас өзгелері (HS 630533); буып-түю материалдары мен аксессуарлар (ICS 55.040), қаптар. Сөмкелер (ICS 55.080)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Уганда</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Уганда Стандартының жобасында талаптар, сынамалар алу және құрғақ тамақ өнімдерін, туынды өнімдер мен тұқымдарды сақтауға арналған герметикалық пакеттерді сынау әдістері көрсетілген. </w:t>
            </w:r>
            <w:r w:rsidRPr="00A65379">
              <w:rPr>
                <w:color w:val="0D0D0D" w:themeColor="text1" w:themeTint="F2"/>
                <w:sz w:val="24"/>
                <w:szCs w:val="24"/>
              </w:rPr>
              <w:t>Бұл стандарт сыртқы пакеттері мата полипропиленнен жасалған герметикалық пакеттерге қолданылады.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G/TBT/N/TPKM/387</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Велосипедпен, конькилермен, скейтбордтармен және роликті конькилермен сырғанау кезінде пайдаланылатын қорғаныш дулыға құралдарын тексеру бойынша ұсыныс (2 бет, ағылшын тілінде, 2 бет қытай тілінде)</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Конькилерде, скейтбордтарда және роликті конькилерде көзді дербес қорғау; басқа (HS 900490)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жеке кеден аумағы</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Велосипедпен серуендеу, конькимен сырғанау, скейтбординг және роликтерде сырғанау танымалдығымен қатар, стандарттар бюросы, метрология және инспекция (BSMI) велосипедпен, конькимен, скейтбордпен және роликті конькимен сырғанау кезінде пайдаланылатын қорғаныш дулыға бекітілген қорғаныш көзілдіріктерінің қажеттілігі туралы ұсынады, көзді соққы қаупінен қорғау үшін қауіпсіздік стандарттарын сақтау. Сәйкестікті бағалау рәсімі RPC схемасы (II + IV, II + V немесе II + VII модульдер) немесе кезеңдік бақылау схемасы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lang w:val="en-US"/>
              </w:rPr>
              <w:t>G/TBT/N/TPKM/359/Add.1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3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Тайвань</w:t>
            </w:r>
            <w:r w:rsidRPr="00A65379">
              <w:rPr>
                <w:color w:val="0D0D0D" w:themeColor="text1" w:themeTint="F2"/>
                <w:sz w:val="24"/>
                <w:szCs w:val="24"/>
                <w:lang w:val="en-GB"/>
              </w:rPr>
              <w:t xml:space="preserve">, </w:t>
            </w:r>
            <w:r w:rsidRPr="00A65379">
              <w:rPr>
                <w:color w:val="0D0D0D" w:themeColor="text1" w:themeTint="F2"/>
                <w:sz w:val="24"/>
                <w:szCs w:val="24"/>
              </w:rPr>
              <w:t>Пэнху</w:t>
            </w:r>
            <w:r w:rsidRPr="00A65379">
              <w:rPr>
                <w:color w:val="0D0D0D" w:themeColor="text1" w:themeTint="F2"/>
                <w:sz w:val="24"/>
                <w:szCs w:val="24"/>
                <w:lang w:val="en-GB"/>
              </w:rPr>
              <w:t xml:space="preserve">, </w:t>
            </w:r>
            <w:r w:rsidRPr="00A65379">
              <w:rPr>
                <w:color w:val="0D0D0D" w:themeColor="text1" w:themeTint="F2"/>
                <w:sz w:val="24"/>
                <w:szCs w:val="24"/>
              </w:rPr>
              <w:t>Цзиньмэнь</w:t>
            </w:r>
            <w:r w:rsidRPr="00A65379">
              <w:rPr>
                <w:color w:val="0D0D0D" w:themeColor="text1" w:themeTint="F2"/>
                <w:sz w:val="24"/>
                <w:szCs w:val="24"/>
                <w:lang w:val="en-GB"/>
              </w:rPr>
              <w:t xml:space="preserve"> </w:t>
            </w:r>
            <w:r w:rsidRPr="00A65379">
              <w:rPr>
                <w:color w:val="0D0D0D" w:themeColor="text1" w:themeTint="F2"/>
                <w:sz w:val="24"/>
                <w:szCs w:val="24"/>
              </w:rPr>
              <w:t>және</w:t>
            </w:r>
            <w:r w:rsidRPr="00A65379">
              <w:rPr>
                <w:color w:val="0D0D0D" w:themeColor="text1" w:themeTint="F2"/>
                <w:sz w:val="24"/>
                <w:szCs w:val="24"/>
                <w:lang w:val="en-GB"/>
              </w:rPr>
              <w:t xml:space="preserve"> </w:t>
            </w:r>
            <w:r w:rsidRPr="00A65379">
              <w:rPr>
                <w:color w:val="0D0D0D" w:themeColor="text1" w:themeTint="F2"/>
                <w:sz w:val="24"/>
                <w:szCs w:val="24"/>
              </w:rPr>
              <w:t>Мацу</w:t>
            </w:r>
            <w:r w:rsidRPr="00A65379">
              <w:rPr>
                <w:color w:val="0D0D0D" w:themeColor="text1" w:themeTint="F2"/>
                <w:sz w:val="24"/>
                <w:szCs w:val="24"/>
                <w:lang w:val="en-GB"/>
              </w:rPr>
              <w:t xml:space="preserve"> </w:t>
            </w:r>
            <w:r w:rsidRPr="00A65379">
              <w:rPr>
                <w:color w:val="0D0D0D" w:themeColor="text1" w:themeTint="F2"/>
                <w:sz w:val="24"/>
                <w:szCs w:val="24"/>
              </w:rPr>
              <w:t>жеке</w:t>
            </w:r>
            <w:r w:rsidRPr="00A65379">
              <w:rPr>
                <w:color w:val="0D0D0D" w:themeColor="text1" w:themeTint="F2"/>
                <w:sz w:val="24"/>
                <w:szCs w:val="24"/>
                <w:lang w:val="en-GB"/>
              </w:rPr>
              <w:t xml:space="preserve"> </w:t>
            </w:r>
            <w:r w:rsidRPr="00A65379">
              <w:rPr>
                <w:color w:val="0D0D0D" w:themeColor="text1" w:themeTint="F2"/>
                <w:sz w:val="24"/>
                <w:szCs w:val="24"/>
              </w:rPr>
              <w:lastRenderedPageBreak/>
              <w:t>кеден</w:t>
            </w:r>
            <w:r w:rsidRPr="00A65379">
              <w:rPr>
                <w:color w:val="0D0D0D" w:themeColor="text1" w:themeTint="F2"/>
                <w:sz w:val="24"/>
                <w:szCs w:val="24"/>
                <w:lang w:val="en-GB"/>
              </w:rPr>
              <w:t xml:space="preserve"> </w:t>
            </w:r>
            <w:r w:rsidRPr="00A65379">
              <w:rPr>
                <w:color w:val="0D0D0D" w:themeColor="text1" w:themeTint="F2"/>
                <w:sz w:val="24"/>
                <w:szCs w:val="24"/>
              </w:rPr>
              <w:t>аумағы</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Косметикалық өнімдерді алдау, асыра пайдалану немесе медициналық тиімділігі бар таңбалау, жарнама және жарнама критерийлерін реттейтін ережелер Тайвань, Пэнху, Цзиньмэнь және Мацу жеке кедендік аумағы 2019 жылғы 20 ақпандағы G / TBT / N / TPKM / 359 сәйкес "косметикалық өнімдердің алдау, артықшылық немесе медициналық тиімділігі бар таңбалау, жарнама және жарнама критерийлерін реттейтін ережелер" 2019 жылғы 4 маусымда жария етілді және 2019 жылғы 1 шілдеде күшіне енді.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Тайвань, Пэнху, Цзиньмэнь және Мацу жеке кеден аумағы</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G/TBT/N/EU/679</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Ғылыми-техникалық прогреске бейімделу мақсатында түзетулер енгізетін комиссия директивасының жобасы, Еуропа парламенті мен Кеңесінің 2011/65 / EU Директивасына III қосымша поливинилхлориді бар электр және электрондық терезелер мен есіктерде пластикалық профильдерде кадмий мен қорғасынды пайдалануды болдырмау ретінде (7 бет + 2 қосымша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электр және электрондық жабдықтар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Еуропалық одақ</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Берілген комиссиялар туралы бұл жоба RoHS 2 (2011/65 / EU директивасы) мазмұны бойынша шектеулерден нақты және уақытша босатуға қатысты.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G/TBT/N/EU/678</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Ғылыми-техникалық прогреске бейімделу мақсатында түзетулер енгізетін комиссия директивасының жобасы, кейбір in-vitro медициналық диагностикалық құрылғыларында қан мен ағзаның басқа да сұйықтықтарын және газдарды талдау үшін пайдаланылатын поливинилхлоридтегі термотұрақтандырғыш ретінде қорғасынды алып тастаудағы Еуропа парламенті мен Кеңесінің 2011/65 / EU Директивасына IV қосымша (7 бет + 2 қосымша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w:t>
            </w:r>
            <w:r w:rsidRPr="00A65379">
              <w:rPr>
                <w:color w:val="0D0D0D" w:themeColor="text1" w:themeTint="F2"/>
                <w:sz w:val="24"/>
                <w:szCs w:val="24"/>
              </w:rPr>
              <w:t>лектр және электрондық жабдықтар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Еуропалық одақ</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директиваның жобасы RoHS 2 (2011/65 / EU директивасы) мазмұны бойынша шектеулерден нақты және уақытша босатуға қатысты.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right"/>
              <w:rPr>
                <w:b/>
                <w:color w:val="0D0D0D" w:themeColor="text1" w:themeTint="F2"/>
                <w:sz w:val="24"/>
                <w:szCs w:val="24"/>
                <w:lang w:val="en-GB" w:eastAsia="en-US"/>
              </w:rPr>
            </w:pPr>
            <w:r w:rsidRPr="00A65379">
              <w:rPr>
                <w:b/>
                <w:color w:val="0D0D0D" w:themeColor="text1" w:themeTint="F2"/>
                <w:sz w:val="24"/>
                <w:szCs w:val="24"/>
              </w:rPr>
              <w:t>G/TBT/N/BRA/908</w:t>
            </w:r>
          </w:p>
          <w:p w:rsidR="000B2F06" w:rsidRPr="00A65379" w:rsidRDefault="000B2F06">
            <w:pPr>
              <w:jc w:val="right"/>
              <w:rPr>
                <w:b/>
                <w:color w:val="0D0D0D" w:themeColor="text1" w:themeTint="F2"/>
                <w:sz w:val="24"/>
                <w:szCs w:val="24"/>
                <w:lang w:val="es-ES"/>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es-ES"/>
              </w:rPr>
            </w:pPr>
            <w:r w:rsidRPr="00A65379">
              <w:rPr>
                <w:color w:val="0D0D0D" w:themeColor="text1" w:themeTint="F2"/>
                <w:sz w:val="24"/>
                <w:szCs w:val="24"/>
                <w:lang w:val="es-ES"/>
              </w:rPr>
              <w:t xml:space="preserve">2019 </w:t>
            </w:r>
            <w:r w:rsidRPr="00A65379">
              <w:rPr>
                <w:color w:val="0D0D0D" w:themeColor="text1" w:themeTint="F2"/>
                <w:sz w:val="24"/>
                <w:szCs w:val="24"/>
              </w:rPr>
              <w:t>жылғы</w:t>
            </w:r>
            <w:r w:rsidRPr="00A65379">
              <w:rPr>
                <w:color w:val="0D0D0D" w:themeColor="text1" w:themeTint="F2"/>
                <w:sz w:val="24"/>
                <w:szCs w:val="24"/>
                <w:lang w:val="es-ES"/>
              </w:rPr>
              <w:t xml:space="preserve"> 23 </w:t>
            </w:r>
            <w:r w:rsidRPr="00A65379">
              <w:rPr>
                <w:color w:val="0D0D0D" w:themeColor="text1" w:themeTint="F2"/>
                <w:sz w:val="24"/>
                <w:szCs w:val="24"/>
              </w:rPr>
              <w:t>тамыздағы</w:t>
            </w:r>
            <w:r w:rsidRPr="00A65379">
              <w:rPr>
                <w:color w:val="0D0D0D" w:themeColor="text1" w:themeTint="F2"/>
                <w:sz w:val="24"/>
                <w:szCs w:val="24"/>
                <w:lang w:val="es-ES"/>
              </w:rPr>
              <w:t xml:space="preserve"> № 703 </w:t>
            </w:r>
            <w:r w:rsidRPr="00A65379">
              <w:rPr>
                <w:color w:val="0D0D0D" w:themeColor="text1" w:themeTint="F2"/>
                <w:sz w:val="24"/>
                <w:szCs w:val="24"/>
              </w:rPr>
              <w:t>қаулы</w:t>
            </w:r>
            <w:r w:rsidRPr="00A65379">
              <w:rPr>
                <w:color w:val="0D0D0D" w:themeColor="text1" w:themeTint="F2"/>
                <w:sz w:val="24"/>
                <w:szCs w:val="24"/>
                <w:lang w:val="es-ES"/>
              </w:rPr>
              <w:t xml:space="preserve"> </w:t>
            </w:r>
            <w:r w:rsidRPr="00A65379">
              <w:rPr>
                <w:color w:val="0D0D0D" w:themeColor="text1" w:themeTint="F2"/>
                <w:sz w:val="24"/>
                <w:szCs w:val="24"/>
              </w:rPr>
              <w:t>жобасы</w:t>
            </w:r>
            <w:r w:rsidRPr="00A65379">
              <w:rPr>
                <w:color w:val="0D0D0D" w:themeColor="text1" w:themeTint="F2"/>
                <w:sz w:val="24"/>
                <w:szCs w:val="24"/>
                <w:lang w:val="es-ES"/>
              </w:rPr>
              <w:t xml:space="preserve">. </w:t>
            </w:r>
            <w:r w:rsidRPr="00A65379">
              <w:rPr>
                <w:color w:val="0D0D0D" w:themeColor="text1" w:themeTint="F2"/>
                <w:sz w:val="24"/>
                <w:szCs w:val="24"/>
              </w:rPr>
              <w:t>Түсініктеме</w:t>
            </w:r>
            <w:r w:rsidRPr="00A65379">
              <w:rPr>
                <w:color w:val="0D0D0D" w:themeColor="text1" w:themeTint="F2"/>
                <w:sz w:val="24"/>
                <w:szCs w:val="24"/>
                <w:lang w:val="kk-KZ"/>
              </w:rPr>
              <w:t> </w:t>
            </w:r>
            <w:r w:rsidRPr="00A65379">
              <w:rPr>
                <w:color w:val="0D0D0D" w:themeColor="text1" w:themeTint="F2"/>
                <w:sz w:val="24"/>
                <w:szCs w:val="24"/>
              </w:rPr>
              <w:t>нысаны</w:t>
            </w:r>
            <w:r w:rsidRPr="00A65379">
              <w:rPr>
                <w:color w:val="0D0D0D" w:themeColor="text1" w:themeTint="F2"/>
                <w:sz w:val="24"/>
                <w:szCs w:val="24"/>
                <w:lang w:val="es-ES"/>
              </w:rPr>
              <w:t xml:space="preserve">: </w:t>
            </w:r>
            <w:hyperlink r:id="rId18" w:history="1">
              <w:r w:rsidRPr="00A65379">
                <w:rPr>
                  <w:rStyle w:val="a9"/>
                  <w:color w:val="0D0D0D" w:themeColor="text1" w:themeTint="F2"/>
                  <w:sz w:val="24"/>
                  <w:szCs w:val="24"/>
                  <w:lang w:val="es-ES"/>
                </w:rPr>
                <w:t>http://formsus.datasus.gov.br/site/formulario.php?id_aplicacao=49636</w:t>
              </w:r>
            </w:hyperlink>
            <w:r w:rsidRPr="00A65379">
              <w:rPr>
                <w:color w:val="0D0D0D" w:themeColor="text1" w:themeTint="F2"/>
                <w:sz w:val="24"/>
                <w:szCs w:val="24"/>
                <w:lang w:val="kk-KZ"/>
              </w:rPr>
              <w:t xml:space="preserve"> </w:t>
            </w:r>
            <w:r w:rsidRPr="00A65379">
              <w:rPr>
                <w:color w:val="0D0D0D" w:themeColor="text1" w:themeTint="F2"/>
                <w:sz w:val="24"/>
                <w:szCs w:val="24"/>
                <w:lang w:val="es-ES"/>
              </w:rPr>
              <w:t xml:space="preserve"> (</w:t>
            </w:r>
            <w:r w:rsidRPr="00A65379">
              <w:rPr>
                <w:color w:val="0D0D0D" w:themeColor="text1" w:themeTint="F2"/>
                <w:sz w:val="24"/>
                <w:szCs w:val="24"/>
              </w:rPr>
              <w:t>португал</w:t>
            </w:r>
            <w:r w:rsidRPr="00A65379">
              <w:rPr>
                <w:color w:val="0D0D0D" w:themeColor="text1" w:themeTint="F2"/>
                <w:sz w:val="24"/>
                <w:szCs w:val="24"/>
                <w:lang w:val="es-ES"/>
              </w:rPr>
              <w:t xml:space="preserve"> </w:t>
            </w:r>
            <w:r w:rsidRPr="00A65379">
              <w:rPr>
                <w:color w:val="0D0D0D" w:themeColor="text1" w:themeTint="F2"/>
                <w:sz w:val="24"/>
                <w:szCs w:val="24"/>
              </w:rPr>
              <w:t>тілінде</w:t>
            </w:r>
            <w:r w:rsidRPr="00A65379">
              <w:rPr>
                <w:color w:val="0D0D0D" w:themeColor="text1" w:themeTint="F2"/>
                <w:sz w:val="24"/>
                <w:szCs w:val="24"/>
                <w:lang w:val="es-ES"/>
              </w:rPr>
              <w:t xml:space="preserve"> 10 </w:t>
            </w:r>
            <w:r w:rsidRPr="00A65379">
              <w:rPr>
                <w:color w:val="0D0D0D" w:themeColor="text1" w:themeTint="F2"/>
                <w:sz w:val="24"/>
                <w:szCs w:val="24"/>
              </w:rPr>
              <w:t>бет</w:t>
            </w:r>
            <w:r w:rsidRPr="00A65379">
              <w:rPr>
                <w:color w:val="0D0D0D" w:themeColor="text1" w:themeTint="F2"/>
                <w:sz w:val="24"/>
                <w:szCs w:val="24"/>
                <w:lang w:val="es-ES"/>
              </w:rPr>
              <w:t>)</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lastRenderedPageBreak/>
              <w:t xml:space="preserve">18 қазан 2019 жыл </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rsidP="00BE21F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КОД: 3006 (радиофармпрепараттар)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қарар жобасында радиофармацевтикалық препараттарды сатуға рұқсат беретін 2009 жылғы 18 желтоқсандағы RDC 64 қарарын қайта қарау ұсынылады.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lang w:val="en-US"/>
              </w:rPr>
              <w:t>G/TBT/N/BRA/312/Add.11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4 қыркүйектегі келесі хабарлама Бразилия делегациясының өтініші бойынша таратылады.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Жаңа автокөлік шиналары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Ұлттық метрология, сапа және технология институты (Inmetro) жылжымалы шиналардың технологиялық инновациясын ескере отырып (Self Supporting Tire (SST) жаңа автомобиль шиналарына арналған техникалық регламентте өзгерістерді бекіту туралы 2019 жылғы 21 тамыздағы 398 қаулысын шығарды (3.2-тармақ). ISO 16992: 2018) және (кеңейтілген жылжымалы Шина (EMT) (тармақ 3.3 ISO 16992: 2018) және Inmetro 165/2008:</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2008 жылғы 30 мамырдағы Inmetro 165 Жарлығының 2-тармағы; 5.1.8; 6.2.1.2; және 6.2.3.2 тармақшалары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2008 жылғы 30 мамырдағы Inmetro 165 Жарлығының 2-қосымшасының 3-тармағын қайта жазады.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2008 жылғы 30 мамырдағы Inmetro 165 Жарлығындағы 6.2.5 және 6.2.6 тармақшаларды қамтиды.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Ұсынылған мәтіндерге түсініктеме беру үшін оны жариялау күніне 60 күн мерзім ашады және 165/2019 қаулыда сипатталған басқа да ережелерді сақтайды.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CF44AC">
        <w:trPr>
          <w:trHeight w:val="475"/>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G/TBT/N/BHR/564</w:t>
            </w:r>
          </w:p>
          <w:p w:rsidR="000B2F06" w:rsidRPr="00A65379" w:rsidRDefault="000B2F06">
            <w:pPr>
              <w:pBdr>
                <w:between w:val="single" w:sz="6" w:space="1" w:color="auto"/>
              </w:pBdr>
              <w:jc w:val="both"/>
              <w:rPr>
                <w:color w:val="0D0D0D" w:themeColor="text1" w:themeTint="F2"/>
                <w:sz w:val="24"/>
                <w:szCs w:val="24"/>
                <w:lang w:val="es-ES"/>
              </w:rPr>
            </w:pPr>
          </w:p>
        </w:tc>
        <w:tc>
          <w:tcPr>
            <w:tcW w:w="5386" w:type="dxa"/>
            <w:shd w:val="clear" w:color="auto" w:fill="auto"/>
          </w:tcPr>
          <w:p w:rsidR="000B2F06" w:rsidRPr="00A65379" w:rsidRDefault="000B2F06">
            <w:pPr>
              <w:spacing w:after="120"/>
              <w:rPr>
                <w:color w:val="0D0D0D" w:themeColor="text1" w:themeTint="F2"/>
                <w:sz w:val="24"/>
                <w:szCs w:val="24"/>
                <w:lang w:val="es-ES"/>
              </w:rPr>
            </w:pPr>
            <w:r w:rsidRPr="00A65379">
              <w:rPr>
                <w:color w:val="0D0D0D" w:themeColor="text1" w:themeTint="F2"/>
                <w:sz w:val="24"/>
                <w:szCs w:val="24"/>
                <w:lang w:val="kk-KZ"/>
              </w:rPr>
              <w:t>«</w:t>
            </w:r>
            <w:r w:rsidRPr="00A65379">
              <w:rPr>
                <w:color w:val="0D0D0D" w:themeColor="text1" w:themeTint="F2"/>
                <w:sz w:val="24"/>
                <w:szCs w:val="24"/>
              </w:rPr>
              <w:t>Медициналық</w:t>
            </w:r>
            <w:r w:rsidRPr="00A65379">
              <w:rPr>
                <w:color w:val="0D0D0D" w:themeColor="text1" w:themeTint="F2"/>
                <w:sz w:val="24"/>
                <w:szCs w:val="24"/>
                <w:lang w:val="es-ES"/>
              </w:rPr>
              <w:t xml:space="preserve"> </w:t>
            </w:r>
            <w:r w:rsidRPr="00A65379">
              <w:rPr>
                <w:color w:val="0D0D0D" w:themeColor="text1" w:themeTint="F2"/>
                <w:sz w:val="24"/>
                <w:szCs w:val="24"/>
              </w:rPr>
              <w:t>аспаптар</w:t>
            </w:r>
            <w:r w:rsidRPr="00A65379">
              <w:rPr>
                <w:color w:val="0D0D0D" w:themeColor="text1" w:themeTint="F2"/>
                <w:sz w:val="24"/>
                <w:szCs w:val="24"/>
                <w:lang w:val="es-ES"/>
              </w:rPr>
              <w:t xml:space="preserve"> </w:t>
            </w:r>
            <w:r w:rsidRPr="00A65379">
              <w:rPr>
                <w:color w:val="0D0D0D" w:themeColor="text1" w:themeTint="F2"/>
                <w:sz w:val="24"/>
                <w:szCs w:val="24"/>
              </w:rPr>
              <w:t>мен</w:t>
            </w:r>
            <w:r w:rsidRPr="00A65379">
              <w:rPr>
                <w:color w:val="0D0D0D" w:themeColor="text1" w:themeTint="F2"/>
                <w:sz w:val="24"/>
                <w:szCs w:val="24"/>
                <w:lang w:val="es-ES"/>
              </w:rPr>
              <w:t xml:space="preserve"> </w:t>
            </w:r>
            <w:r w:rsidRPr="00A65379">
              <w:rPr>
                <w:color w:val="0D0D0D" w:themeColor="text1" w:themeTint="F2"/>
                <w:sz w:val="24"/>
                <w:szCs w:val="24"/>
              </w:rPr>
              <w:t>керек</w:t>
            </w:r>
            <w:r w:rsidRPr="00A65379">
              <w:rPr>
                <w:color w:val="0D0D0D" w:themeColor="text1" w:themeTint="F2"/>
                <w:sz w:val="24"/>
                <w:szCs w:val="24"/>
                <w:lang w:val="es-ES"/>
              </w:rPr>
              <w:t>-</w:t>
            </w:r>
            <w:r w:rsidRPr="00A65379">
              <w:rPr>
                <w:color w:val="0D0D0D" w:themeColor="text1" w:themeTint="F2"/>
                <w:sz w:val="24"/>
                <w:szCs w:val="24"/>
              </w:rPr>
              <w:t>жарақтар</w:t>
            </w:r>
            <w:r w:rsidRPr="00A65379">
              <w:rPr>
                <w:color w:val="0D0D0D" w:themeColor="text1" w:themeTint="F2"/>
                <w:sz w:val="24"/>
                <w:szCs w:val="24"/>
                <w:lang w:val="kk-KZ"/>
              </w:rPr>
              <w:t>»</w:t>
            </w:r>
            <w:r w:rsidRPr="00A65379">
              <w:rPr>
                <w:color w:val="0D0D0D" w:themeColor="text1" w:themeTint="F2"/>
                <w:sz w:val="24"/>
                <w:szCs w:val="24"/>
                <w:lang w:val="es-ES"/>
              </w:rPr>
              <w:t xml:space="preserve"> </w:t>
            </w:r>
            <w:r w:rsidRPr="00A65379">
              <w:rPr>
                <w:color w:val="0D0D0D" w:themeColor="text1" w:themeTint="F2"/>
                <w:sz w:val="24"/>
                <w:szCs w:val="24"/>
              </w:rPr>
              <w:t>техникалық</w:t>
            </w:r>
            <w:r w:rsidRPr="00A65379">
              <w:rPr>
                <w:color w:val="0D0D0D" w:themeColor="text1" w:themeTint="F2"/>
                <w:sz w:val="24"/>
                <w:szCs w:val="24"/>
                <w:lang w:val="es-ES"/>
              </w:rPr>
              <w:t xml:space="preserve"> </w:t>
            </w:r>
            <w:r w:rsidRPr="00A65379">
              <w:rPr>
                <w:color w:val="0D0D0D" w:themeColor="text1" w:themeTint="F2"/>
                <w:sz w:val="24"/>
                <w:szCs w:val="24"/>
              </w:rPr>
              <w:t>регламенті</w:t>
            </w:r>
            <w:r w:rsidRPr="00A65379">
              <w:rPr>
                <w:color w:val="0D0D0D" w:themeColor="text1" w:themeTint="F2"/>
                <w:sz w:val="24"/>
                <w:szCs w:val="24"/>
                <w:lang w:val="es-ES"/>
              </w:rPr>
              <w:t xml:space="preserve"> (9 </w:t>
            </w:r>
            <w:r w:rsidRPr="00A65379">
              <w:rPr>
                <w:color w:val="0D0D0D" w:themeColor="text1" w:themeTint="F2"/>
                <w:sz w:val="24"/>
                <w:szCs w:val="24"/>
              </w:rPr>
              <w:t>бет</w:t>
            </w:r>
            <w:r w:rsidRPr="00A65379">
              <w:rPr>
                <w:color w:val="0D0D0D" w:themeColor="text1" w:themeTint="F2"/>
                <w:sz w:val="24"/>
                <w:szCs w:val="24"/>
                <w:lang w:val="es-ES"/>
              </w:rPr>
              <w:t xml:space="preserve">, </w:t>
            </w:r>
            <w:r w:rsidRPr="00A65379">
              <w:rPr>
                <w:color w:val="0D0D0D" w:themeColor="text1" w:themeTint="F2"/>
                <w:sz w:val="24"/>
                <w:szCs w:val="24"/>
              </w:rPr>
              <w:t>араб</w:t>
            </w:r>
            <w:r w:rsidRPr="00A65379">
              <w:rPr>
                <w:color w:val="0D0D0D" w:themeColor="text1" w:themeTint="F2"/>
                <w:sz w:val="24"/>
                <w:szCs w:val="24"/>
                <w:lang w:val="es-ES"/>
              </w:rPr>
              <w:t xml:space="preserve"> </w:t>
            </w:r>
            <w:r w:rsidRPr="00A65379">
              <w:rPr>
                <w:color w:val="0D0D0D" w:themeColor="text1" w:themeTint="F2"/>
                <w:sz w:val="24"/>
                <w:szCs w:val="24"/>
              </w:rPr>
              <w:t>тілінде</w:t>
            </w:r>
            <w:r w:rsidRPr="00A65379">
              <w:rPr>
                <w:color w:val="0D0D0D" w:themeColor="text1" w:themeTint="F2"/>
                <w:sz w:val="24"/>
                <w:szCs w:val="24"/>
                <w:lang w:val="es-ES"/>
              </w:rPr>
              <w:t>)</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Хабарлама алған күннен бастап 60 күн</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4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Медициналық аспаптар мен керек-жарақтар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Бахрейн Корольдігі</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Денсаулық сақтауды реттеудің ұлттық органымен (NHRA) ынтымақтастықта өнеркәсіп, сауда және туризм министрлігі әзірлеген медициналық аспаптар мен аксессуарларға арналған техникалық регламент ұлттық стандарттарда белгіленген қауіпсіздік пен сапаның міндетті талаптарын анықтау жолымен медициналық бұйымдар мен аксессуарларды реттеуге </w:t>
            </w:r>
            <w:r w:rsidRPr="00A65379">
              <w:rPr>
                <w:color w:val="0D0D0D" w:themeColor="text1" w:themeTint="F2"/>
                <w:sz w:val="24"/>
                <w:szCs w:val="24"/>
                <w:lang w:val="kk-KZ"/>
              </w:rPr>
              <w:lastRenderedPageBreak/>
              <w:t>бағытталған. TR медициналық құрылғылар пайдалану кезінде пациенттердің клиникалық жай-күйіне немесе қауіпсіздігіне, сондай-ақ пайдаланушылардың немесе басқа адамдардың қауіпсіздігі мен денсаулығына қауіп төндірмейтіндей және нарықты қадағалауды жеңілдету үшін құрастырылуға тиіс екеніне кепілдік береді.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Стандарттар мен технологиялар ұлттық институты (NIST) 1 09, құрылымдық фанер, өнімге ерікті стандартты ұсынылған қайта қарауға қоғамдық пікірді шақырады.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PS 1 үшін Комитет дайындаған Стандарт конструкциялық фанераның негізгі түрлері мен сұрыптарына қойылатын талаптарды (стандартты ұстануды шешетіндер үшін) белгілейді және өнім өндірушілер, дистрибьюторлар және пайдаланушылар арасындағы жалпы түсініктің негізін қамтамасыз етеді.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стандарт ағаш тұқымдарына, шпонның жіктелуіне, желім қосылыстарына, панельдердің конструкциясы мен сапасына, өлшемдері мен рұқсаттарына, таңбалануына, құрылысқа және өнеркәсіптік пайдалануға арналған конструкциялық фанераның ылғал құрамы мен қаптамасына қолданылады.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s-ES" w:eastAsia="en-US"/>
              </w:rPr>
            </w:pPr>
            <w:r w:rsidRPr="00A65379">
              <w:rPr>
                <w:b/>
                <w:color w:val="0D0D0D" w:themeColor="text1" w:themeTint="F2"/>
                <w:sz w:val="24"/>
                <w:szCs w:val="24"/>
                <w:lang w:val="es-ES"/>
              </w:rPr>
              <w:t>G/TBT/N/USA/1516/Add.1</w:t>
            </w:r>
          </w:p>
          <w:p w:rsidR="000B2F06" w:rsidRPr="00A65379" w:rsidRDefault="000B2F06">
            <w:pPr>
              <w:pBdr>
                <w:between w:val="single" w:sz="6" w:space="1" w:color="auto"/>
              </w:pBdr>
              <w:jc w:val="both"/>
              <w:rPr>
                <w:color w:val="0D0D0D" w:themeColor="text1" w:themeTint="F2"/>
                <w:sz w:val="24"/>
                <w:szCs w:val="24"/>
                <w:lang w:val="es-ES"/>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s-ES"/>
              </w:rPr>
              <w:t xml:space="preserve">2019 </w:t>
            </w:r>
            <w:r w:rsidRPr="00A65379">
              <w:rPr>
                <w:color w:val="0D0D0D" w:themeColor="text1" w:themeTint="F2"/>
                <w:sz w:val="24"/>
                <w:szCs w:val="24"/>
              </w:rPr>
              <w:t>жылғы</w:t>
            </w:r>
            <w:r w:rsidRPr="00A65379">
              <w:rPr>
                <w:color w:val="0D0D0D" w:themeColor="text1" w:themeTint="F2"/>
                <w:sz w:val="24"/>
                <w:szCs w:val="24"/>
                <w:lang w:val="es-ES"/>
              </w:rPr>
              <w:t xml:space="preserve"> 9 </w:t>
            </w:r>
            <w:r w:rsidRPr="00A65379">
              <w:rPr>
                <w:color w:val="0D0D0D" w:themeColor="text1" w:themeTint="F2"/>
                <w:sz w:val="24"/>
                <w:szCs w:val="24"/>
              </w:rPr>
              <w:t>қыркүйектегі</w:t>
            </w:r>
            <w:r w:rsidRPr="00A65379">
              <w:rPr>
                <w:color w:val="0D0D0D" w:themeColor="text1" w:themeTint="F2"/>
                <w:sz w:val="24"/>
                <w:szCs w:val="24"/>
                <w:lang w:val="es-ES"/>
              </w:rPr>
              <w:t xml:space="preserve"> </w:t>
            </w:r>
            <w:r w:rsidRPr="00A65379">
              <w:rPr>
                <w:color w:val="0D0D0D" w:themeColor="text1" w:themeTint="F2"/>
                <w:sz w:val="24"/>
                <w:szCs w:val="24"/>
              </w:rPr>
              <w:t>келесі</w:t>
            </w:r>
            <w:r w:rsidRPr="00A65379">
              <w:rPr>
                <w:color w:val="0D0D0D" w:themeColor="text1" w:themeTint="F2"/>
                <w:sz w:val="24"/>
                <w:szCs w:val="24"/>
                <w:lang w:val="es-ES"/>
              </w:rPr>
              <w:t xml:space="preserve"> </w:t>
            </w:r>
            <w:r w:rsidRPr="00A65379">
              <w:rPr>
                <w:color w:val="0D0D0D" w:themeColor="text1" w:themeTint="F2"/>
                <w:sz w:val="24"/>
                <w:szCs w:val="24"/>
              </w:rPr>
              <w:t>хабарлама</w:t>
            </w:r>
            <w:r w:rsidRPr="00A65379">
              <w:rPr>
                <w:color w:val="0D0D0D" w:themeColor="text1" w:themeTint="F2"/>
                <w:sz w:val="24"/>
                <w:szCs w:val="24"/>
                <w:lang w:val="es-ES"/>
              </w:rPr>
              <w:t xml:space="preserve"> </w:t>
            </w:r>
            <w:r w:rsidRPr="00A65379">
              <w:rPr>
                <w:color w:val="0D0D0D" w:themeColor="text1" w:themeTint="F2"/>
                <w:sz w:val="24"/>
                <w:szCs w:val="24"/>
              </w:rPr>
              <w:t>Америка</w:t>
            </w:r>
            <w:r w:rsidRPr="00A65379">
              <w:rPr>
                <w:color w:val="0D0D0D" w:themeColor="text1" w:themeTint="F2"/>
                <w:sz w:val="24"/>
                <w:szCs w:val="24"/>
                <w:lang w:val="es-ES"/>
              </w:rPr>
              <w:t xml:space="preserve"> </w:t>
            </w:r>
            <w:r w:rsidRPr="00A65379">
              <w:rPr>
                <w:color w:val="0D0D0D" w:themeColor="text1" w:themeTint="F2"/>
                <w:sz w:val="24"/>
                <w:szCs w:val="24"/>
              </w:rPr>
              <w:t>Құрама</w:t>
            </w:r>
            <w:r w:rsidRPr="00A65379">
              <w:rPr>
                <w:color w:val="0D0D0D" w:themeColor="text1" w:themeTint="F2"/>
                <w:sz w:val="24"/>
                <w:szCs w:val="24"/>
                <w:lang w:val="es-ES"/>
              </w:rPr>
              <w:t xml:space="preserve"> </w:t>
            </w:r>
            <w:r w:rsidRPr="00A65379">
              <w:rPr>
                <w:color w:val="0D0D0D" w:themeColor="text1" w:themeTint="F2"/>
                <w:sz w:val="24"/>
                <w:szCs w:val="24"/>
              </w:rPr>
              <w:t>Штаттары</w:t>
            </w:r>
            <w:r w:rsidRPr="00A65379">
              <w:rPr>
                <w:color w:val="0D0D0D" w:themeColor="text1" w:themeTint="F2"/>
                <w:sz w:val="24"/>
                <w:szCs w:val="24"/>
                <w:lang w:val="es-ES"/>
              </w:rPr>
              <w:t xml:space="preserve"> </w:t>
            </w:r>
            <w:r w:rsidRPr="00A65379">
              <w:rPr>
                <w:color w:val="0D0D0D" w:themeColor="text1" w:themeTint="F2"/>
                <w:sz w:val="24"/>
                <w:szCs w:val="24"/>
              </w:rPr>
              <w:t>делегациясының</w:t>
            </w:r>
            <w:r w:rsidRPr="00A65379">
              <w:rPr>
                <w:color w:val="0D0D0D" w:themeColor="text1" w:themeTint="F2"/>
                <w:sz w:val="24"/>
                <w:szCs w:val="24"/>
                <w:lang w:val="es-ES"/>
              </w:rPr>
              <w:t xml:space="preserve"> </w:t>
            </w:r>
            <w:r w:rsidRPr="00A65379">
              <w:rPr>
                <w:color w:val="0D0D0D" w:themeColor="text1" w:themeTint="F2"/>
                <w:sz w:val="24"/>
                <w:szCs w:val="24"/>
              </w:rPr>
              <w:t>өтініші</w:t>
            </w:r>
            <w:r w:rsidRPr="00A65379">
              <w:rPr>
                <w:color w:val="0D0D0D" w:themeColor="text1" w:themeTint="F2"/>
                <w:sz w:val="24"/>
                <w:szCs w:val="24"/>
                <w:lang w:val="es-ES"/>
              </w:rPr>
              <w:t xml:space="preserve"> </w:t>
            </w:r>
            <w:r w:rsidRPr="00A65379">
              <w:rPr>
                <w:color w:val="0D0D0D" w:themeColor="text1" w:themeTint="F2"/>
                <w:sz w:val="24"/>
                <w:szCs w:val="24"/>
              </w:rPr>
              <w:t>бойынша</w:t>
            </w:r>
            <w:r w:rsidRPr="00A65379">
              <w:rPr>
                <w:color w:val="0D0D0D" w:themeColor="text1" w:themeTint="F2"/>
                <w:sz w:val="24"/>
                <w:szCs w:val="24"/>
                <w:lang w:val="es-ES"/>
              </w:rPr>
              <w:t xml:space="preserve"> </w:t>
            </w:r>
            <w:r w:rsidRPr="00A65379">
              <w:rPr>
                <w:color w:val="0D0D0D" w:themeColor="text1" w:themeTint="F2"/>
                <w:sz w:val="24"/>
                <w:szCs w:val="24"/>
              </w:rPr>
              <w:t>таратылады</w:t>
            </w:r>
            <w:r w:rsidRPr="00A65379">
              <w:rPr>
                <w:color w:val="0D0D0D" w:themeColor="text1" w:themeTint="F2"/>
                <w:sz w:val="24"/>
                <w:szCs w:val="24"/>
                <w:lang w:val="es-ES"/>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АТАУЫ: Энергия үнемдеу бағдарламасы: өнімдерді дайындау үшін сынау процедуралары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АГЕНТТІК: Энергия тиімділігі және жаңартылатын энергия көздері басқармасы, Энергетика министрлігі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ӘРЕКЕТ: Қоғамдық жиналыс және қоғамдық талқылау кезеңін ұзарту туралы хабарлама. РЕЗЮМЕ: 2019 жылғы 9 тамызда АҚШ Энергетика министрлігі («DOE») әдеттегі пісіру панельдері үшін сынақ процедурасын жою үшін ұсынылып отырған норма шығармашылығы туралы хабарламаны («NOPR») Федералдық тізілімде жариялады.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9 тамыздағы NOPR Жария жиналыстың егжей-тегжейі Федералдық тізілімде жарияланған кейінгі хабарламада ұсынылады және жария түсініктемелер 2019 жылғы 8 қазанға дейін қабылданатынын мәлімдеді. Энергетика министрлігі жария жиналыс 9 қыркүйекте өтетінін хабарлайды. 2019 жылғы қазан, ол вебинар түрінде де қолжетімді болады. Кездесу күнін ескере отырып, Энергетика министрлігі </w:t>
            </w:r>
            <w:r w:rsidRPr="00A65379">
              <w:rPr>
                <w:color w:val="0D0D0D" w:themeColor="text1" w:themeTint="F2"/>
                <w:sz w:val="24"/>
                <w:szCs w:val="24"/>
                <w:lang w:val="kk-KZ"/>
              </w:rPr>
              <w:lastRenderedPageBreak/>
              <w:t>nopr бойынша түсініктемелер мен деректерді ұсыну үшін қоғамдық талқылау кезеңін 2019 жылғы 22 қазанға дейін 14 күнге ұзартады.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КҮНІ: Кездесу: Энергетика министрлігі 2019 жылдың 9 қазанында сәрсенбі күні сағат 10:00-ден 15:00-ге дейін ашық жиналыс өткізеді.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 Кездесу вебинар түрінде де көрсетіледі. Бұдан басқа, 2018 жылғы 9 тамызда (84 FR 39211) жарияланған NOPR үшін түсініктеме кезеңі ұзартылды. Энергетика министрлігі 2019 жылғы 22 қазаннан кешіктірмей алынған ұсынылып отырған нормашығармашылыққа қатысты түсініктемелерді, деректер мен ақпаратты қабылдайтын болады.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АҚШ</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G/TBT/N/KOR/857</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Ресурстарды үнемдеу және қайта өңдеуге жәрдемдесу туралы заңға тәуелді акт</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 Ресурстарды үнемдеу және қайта өңдеуге жәрдемдесу туралы Заңның атқару декретіне ішінара түзету жобасы (19 бет, Кореяда)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 Ресурстарды үнемдеу және қайта өңдеуді көтермелеу туралы заңның сақталуын қамтамасыз ету туралы Ережеге ішінара түзету жобасы (31 бет, корей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 xml:space="preserve">Хабарлама алған күннен бастап 60 күн </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Қағаз пакеттер, шыны бөтелкелер, банкалар, пластиктер түріндегі орау</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1. Корея республикасы 2018 жылғы 24 желтоқсандағы ресурстарды үнемдеу мен рециркуляцияны көтермелеу туралы Заңға түзетулер енгізді. Өзгертілген заңда қаптаманың материалдары мен конструкциялары оларды кәдеге жаратуға сәйкес жіктелуі және бағалануы талап етіледі. Сорттар анықталғаннан кейін, олар сондай-ақ жеңіл өңделетін қаптаманың өндірісіне ықпал етуі тиіс өнім заттаңбасында белгіленуі тиіс. Бағалау әр өнімге белгіленуге тиіс, бірақ олар сатуға тыйым салу ешқандай қатысы жоқ.</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 2019 жылғы тамызда заңға тәуелді актіге түзету жоғары тұрған заңда (ресурстарды үнемдеу және қайта өңдеуге жәрдемдесу туралы Заң) анықталған құқық қолдану рәсімдеріне қатысты.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3. Жеңілдік кезеңі беріледі күшіне енгеннен кейін өзгертілген заңының ескере отырып, кезең дайындық өнеркәсіп. Тоғыз ай бағалау үшін және таңбалау үшін 15 айға дейін беріледі,бұл бүкіл жеңілдік кезеңі үшін 2 жылды құрайды.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4. Сонымен қатар, ПВХ-пластиктерге және түрлі-түсті ПЭТ-бөтелкелерге тыйым салынады, бұл қайта өңдеу процесіне теріс әсер етеді. Алайда, егер мұндай орамда нарықта қол жетімді </w:t>
            </w:r>
            <w:r w:rsidRPr="00A65379">
              <w:rPr>
                <w:color w:val="0D0D0D" w:themeColor="text1" w:themeTint="F2"/>
                <w:sz w:val="24"/>
                <w:szCs w:val="24"/>
                <w:lang w:val="kk-KZ"/>
              </w:rPr>
              <w:lastRenderedPageBreak/>
              <w:t>алмастырғыштар болмаса немесе диетамен және адамдардың дәрі-дәрмектерімен тығыз байланысты болса, олар тыйым салудан босатылады. Түрлі-түсті ПЭТ-бөтелкелер тек минералды су мен сусындар үшін тыйым салынады.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5. Негізінде, өндірушілерге оларды өңдеу мүмкіндігін жақсарту үшін жыл беріледі. Егер өндірістік процесте немесе ұқсас себептермен өзгерістер болса, үш жылдық жақсарту кезеңі беріледі және егер осы кезең ішінде ешқандай жақсартулар болмаса, мұндай өнімді пайдалануға тыйым салынады немесе айыппұл салынады.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G/TBT/N/KOR/856</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«Медициналық құралдар туралы Заңға» түзетулер 27 бет (корей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 xml:space="preserve">Хабарлама алған күннен бастап 60 күн </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Медициналық құрылғы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Корея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Корея Республикасының Тамақ өнімдері мен дәрілер қауіпсіздігі министрлігі (MFDS) төменде көрсетілгендей «Медициналық құрылғылар туралы Заңға» түзетулер енгізеді: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A.түзетулер медициналық жабдықтың сапасы бойынша менеджерлер үшін оқу орны ретінде мекемені тағайындауды жою үшін негіздерді анықтады.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B. «шартты маркетингтік мақұлдау» берілген пәндер бойынша тиісті ақпаратта кез келген өзгерістер болған жағдайда «өзгертуге мақұлдау» алуға рұқсат етіледі.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C. Сапа жөніндегі менеджерлер, егер олар медициналық бұйымдардың жаңа стандарттары мен ерекшеліктері, медициналық құралдар туралы заң талап ететіндей сапа мен қауіпсіздікті бақылау бойынша оқытуды аяқтамаса, менеджерлердің функцияларын орындауға бұдан былай құқығы болмайды.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D. Үкімет бұрын жауап берген жарнамалық хабарландыруларды алдын ала тексеруді тәуелсіз комиссия жүргізетін болады.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G/TBT/N/KEN/899</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DKS 2890: 2019 Азық-түлік өнімдерін байытуға арналған премикс қоспалары. </w:t>
            </w:r>
            <w:r w:rsidRPr="00A65379">
              <w:rPr>
                <w:color w:val="0D0D0D" w:themeColor="text1" w:themeTint="F2"/>
                <w:sz w:val="24"/>
                <w:szCs w:val="24"/>
              </w:rPr>
              <w:t>Спецификация (9 бет, ағылшын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 xml:space="preserve">2 қараша 2019 жыл </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тамақ өнеркәсібіндегі процестер (ICS 67.020)</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Кения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Кения стандартының осы жобасында тамақ өнімдерін байытуға арналған премикс пен фортификаттар сынамаларын іріктеу және сынау әдістері, талаптары көрсетілген.</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бидай ұнына, жүгері ұнына, композиттік ұнға, қантқа, майларға, тағамдық майларға арналған премикс пен қоспаларға қатысты.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G/TBT/N/ECU/88/Add.3</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Арнайы диеталық қолдануға арналған өнімдер</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G / TBT / N / ECU / 88 / Add құжатында мәлімделген, Эквадордың RTE INEN № 075 «Арнайы диеталық мақсаттарға арналған тамақ өнімдері» техникалық регламентін (1R) бірінші қайта қарау туралы хабарлайды.2 желтоқсан 2013, жойылды, демек,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G/TBT/N/ECU/61/Add.2</w:t>
            </w:r>
          </w:p>
          <w:p w:rsidR="000B2F06" w:rsidRPr="00A65379" w:rsidRDefault="000B2F06">
            <w:pPr>
              <w:pBdr>
                <w:between w:val="single" w:sz="6" w:space="1" w:color="auto"/>
              </w:pBdr>
              <w:ind w:firstLine="708"/>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Өндірістік жағдайларда хризотил асбестін пайдалану кезіндегі қауіпсіздік техникасы және еңбек гигиенасы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RTE INEN № 052 «Өндірістік ортада хризотил асбестін пайдалану кезінде еңбекті қорғау және еңбек гигиенасы» эквадорлық техникалық регламентінде G / TBT / N / ECU / 61 / Add құжатында хабарланады.1. 2011 жылғы 30 Маусымда жойылды және сондықтан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G/TBT/N/ECU/354/Add.1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Суықтай илектелген Болаттың ашық бұрыштары, формалары мен қималары, сондай-ақ ыстықтай илектелген Болаттың бұрыштары, формалары мен қималары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Осы № 1 қосымша арқылы Эквадор Республикасы Эквадордың (RTE INEN) № 018 техникалық регламентінің үшінші редакциясы (3R) «Суық иілген болаттан жасалған ашық бұрыштар, формалар және қималар, сондай-ақ ыстықтай иленген болаттан жасалған бұрыштар, формалар және секциялар» деп хабарлайды, бұл туралы 2019 жылғы 8 сәуірдегі G / TBT / N / ECU / 354 құжатында хабарланады, 2019 жылғы 1 тамыздағы № 19 050 қарарға сәйкес өндіріс, сыртқы сауда, инвестициялар және балық аулау </w:t>
            </w:r>
            <w:r w:rsidRPr="00A65379">
              <w:rPr>
                <w:color w:val="0D0D0D" w:themeColor="text1" w:themeTint="F2"/>
                <w:sz w:val="24"/>
                <w:szCs w:val="24"/>
                <w:lang w:val="kk-KZ"/>
              </w:rPr>
              <w:lastRenderedPageBreak/>
              <w:t>министрлігі сапа жөніндегі кіші хатшылық 2019 жылғы 28 тамыздағы № 27 ресми журналда жарияланды. Эквадордың (RTE INEN) № 018 (3R) техникалық регламенті RTE INEN 018: 2015 (2R) ауыстырады және ресми журналда жарияланған соң алты айдан соң күшіне енеді.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G/TBT/N/ECU/350/Add.1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Бетонды арматуралауға арналған болаттан жасалған бұйымдар</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Осы № 1 қосымша арқылы Эквадор Республикасы осымен 2019 жылғы 8 сәуірде G / TBT / N / ECU / 350 құжатында мәлімделген «Бетонды арматуралауға арналған болаттан жасалған бұйымдар» Эквадор RTE INEN № 016 техникалық регламентінің бесінші (5R) редакциясы 2019 жылғы 1 тамыздағы № 19 051 қаулыға сәйкес 2019 жылғы 28 тамыздағы № 27 ресми журналда жарияланған өндіріс, сыртқы сауда, инвестициялар және балық аулау министрлігінің Сапа жөніндегі орынбасары шығарылғанын хабарлайды. Эквадорлық техникалық регламент № 016 (5R) RTE INEN № 016: 2018 (4R) ауыстырады және ресми журналда жарияланғаннан кейін алты айдан соң күшіне енеді.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G/TBT/N/ECU/346/Add.1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Тасымалданатын өрт сөндіргіштер және өрт сөндіру құралдары</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Осы № 1 толықтыру арқылы Эквадор Республикасы осымен 2019 жылғы 3 сәуірдегі G / TBT / N / ECU / 346 құжатында көрсетілген «Тасымалданатын өрт сөндіргіштер және өрт сөндіру құралдары» № 006 Эквадордың (RTE INEN) техникалық регламентінің үшінші (3R) редакциясы 2019 жылғы 27 тамыздағы № 26 ресми журналда жарияланған өндіріс, сыртқы сауда, инвестиция және балық аулау министрлігінің Сапа жөніндегі Хатшылықтың орынбасары 2019 жылғы 26 шілдедегі № 19 048 </w:t>
            </w:r>
            <w:r w:rsidRPr="00A65379">
              <w:rPr>
                <w:color w:val="0D0D0D" w:themeColor="text1" w:themeTint="F2"/>
                <w:sz w:val="24"/>
                <w:szCs w:val="24"/>
                <w:lang w:val="kk-KZ"/>
              </w:rPr>
              <w:lastRenderedPageBreak/>
              <w:t>қаулысына сәйкес шығарылғанын хабарлайды. Эквадорлық техникалық регламент (RTE INEN) № 006 (3R) RTE INEN 006 (2r): 2015 ауыстырады және ресми журналда жарияланғаннан кейін алты айдан соң күшіне енеді.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G/TBT/N/ECU/320/Add.1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Компьютерлер және енгізу және шығару перифериялық</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2015 жылдың 8 қазанында G / TBT / N / ECU / 320 құжатында мәлімделген PRTE INEN № 128 «Компьютерлер және енгізу және шығару перифериялық құрылғылары» Эквадор техникалық регламентінің жобасы күшін жойды және сондықтан жарамсыз болып табылатындығын хабарлайды.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G/TBT/N/ECU/318/Add.1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Бір қолмен басқарылатын жүруге арналған қосалқы құралдар Эквадор Республикасы осымен 2015 жылғы 7 мамырда G / TBT / N / ECU / 318 құжатында хабарланған PRTE INEN № 287 «Бір қолмен басқарылатын жүруге арналған қосалқы құралдар» Эквадор техникалық регламентінің жобасы күшін жойды және сондықтан жарамсыз деп хабарлайды.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G/TBT/N/ECU/310/Add.1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Орнатылатын шамдар Эквадор Республикасы осымен 2015 жылдың 23 наурызында G / TBT / N / ECU / 310 құжатында мәлімделген PRTE INEN № 143 «Қосылатын шамдар» Эквадор техникалық регламентінің жобасы жойылды және сондықтан жарамсыз болып табылатындығын хабарлайды.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G/TBT/N/ECU/288/Add.2</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Үйде пайдалануға арналған пестицидтерді таңбалау Эквадор Республикасы осымен, G / TBT / N / ECU / 288 / Add құжатында көрсетілген, Эквадордың RTE INEN № 258 «Тұрмыстық пайдалануға арналған пестицидтерді таңбалау» Техникалық регламенті туралы хабарлайды.1 23 Қаңтар 2017, жойылды және сондықтан жарамсыз.</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G/TBT/N/ECU/287/Add.1</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Электрлік ұзартқыштар Эквадор Республикасы осымен 2014 жылғы 27 қазандағы G / TBT / N / ECU / 287 құжатында көрсетілген PRTE INEN № 257 «Электрлік ұзартқыштар» эквадорлық техникалық регламенті жойылды және сондықтан жарамсыз болып табылатындығын хабарлайды.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G/TBT/N/ECU/276/Add.2</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Кеспе Эквадор Республикасы осымен, Эквадордың RTE INEN № 248 «Брусчатка» техникалық регламенті G / TBT / N / ECU / 276 / Add құжатында көрсетілген.2015 жылғы 26 ақпандағы 1 жойылды және сондықтан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G/TBT/N/ECU/320/Add.1</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Компьютерлер және енгізу және шығару перифериялық</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Эквадор Республикасы осымен 2015 жылдың 8 қазанында G / TBT / N / ECU / 320 құжатында мәлімделген PRTE INEN № 128 «Компьютерлер және енгізу және шығару перифериялық құрылғылары» Эквадор техникалық регламентінің жобасы күшін жойды және </w:t>
            </w:r>
            <w:r w:rsidRPr="00A65379">
              <w:rPr>
                <w:color w:val="0D0D0D" w:themeColor="text1" w:themeTint="F2"/>
                <w:sz w:val="24"/>
                <w:szCs w:val="24"/>
                <w:lang w:val="kk-KZ"/>
              </w:rPr>
              <w:lastRenderedPageBreak/>
              <w:t>сондықтан жарамсыз болып табылатындығын хабарлайды.</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G/TBT/N/ECU/318/Add.1</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Бір қолмен басқарылатын жүруге арналған қосалқы құралдар Эквадор Республикасы осымен 2015 жылғы 7 мамырда G / TBT / N / ECU / 318 құжатында хабарланған PRTE INEN № 287 «Бір қолмен басқарылатын жүруге арналған қосалқы құралдар» Эквадор техникалық регламентінің жобасы күшін жойды және сондықтан жарамсыз деп хабарлайды.</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G/TBT/N/ECU/310/Add.1</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Орнатылатын шамдар Эквадор Республикасы осымен 2015 жылдың 23 наурызында G / TBT / N / ECU / 310 құжатында мәлімделген PRTE INEN № 143 «Қосылатын шамдар» Эквадор техникалық регламентінің жобасы жойылды және сондықтан жарамсыз болып табылатындығын хабарлайды.</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G/TBT/N/ECU/288/Add.2</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2019 жылғы 9 қыркүйектегі келесі хабарлама Эквадор делегациясының өтініші бойынша таратылады. Үйде пайдалануға арналған пестицидтерді таңбалау Эквадор Республикасы осымен, G / TBT / N / ECU / 288 / Add құжатында көрсетілген, Эквадордың RTE INEN № 258 «Тұрмыстық пайдалануға арналған пестицидтерді таңбалау» Техникалық регламенті туралы хабарлайды.1 23 Қаңтар 2017, жойылды және сондықтан жарамсыз.</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G/TBT/N/ECU/287/Add.1</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Электрлік ұзартқыштар Эквадор Республикасы </w:t>
            </w:r>
            <w:r w:rsidRPr="00A65379">
              <w:rPr>
                <w:color w:val="0D0D0D" w:themeColor="text1" w:themeTint="F2"/>
                <w:sz w:val="24"/>
                <w:szCs w:val="24"/>
                <w:lang w:val="kk-KZ"/>
              </w:rPr>
              <w:lastRenderedPageBreak/>
              <w:t>осымен 2014 жылғы 27 қазандағы G / TBT / N / ECU / 287 құжатында көрсетілген PRTE INEN № 257 «Электрлік ұзартқыштар» эквадорлық техникалық регламенті жойылды және сондықтан жарамсыз болып табылатындығын хабарлайды.</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G/TBT/N/ECU/276/Add.2</w:t>
            </w:r>
          </w:p>
          <w:p w:rsidR="000B2F06" w:rsidRPr="00A65379" w:rsidRDefault="000B2F06" w:rsidP="00673110">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Кеспе Эквадор Республикасы осымен, Эквадордың RTE INEN № 248 «Брусчатка» техникалық регламенті G / TBT / N / ECU / 276 / Add құжатында көрсетілген.2015 жылғы 26 ақпандағы 1 жойылды және сондықтан жарамсыз болып табылады.</w:t>
            </w: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rsidP="00673110">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rsidP="0067311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rsidP="00673110">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G/TBT/N/ECU/137/Add.3</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Пневматикалық аспаптар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Эквадордың RTE INEN № 120 «Пневматикалық құралдар» техникалық регламенті G / TBT / N / ECU / 137 / Add құжатында мәлімделген екенін хабарлайды.1 27 Тамыз 2014, жойылды және сондықтан жарамсыз</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G/TBT/N/ECU/135/Add.4</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9 қыркүйектегі келесі хабарлама Эквадор делегациясының өтініші бойынша таратылады.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Дыбыс жиілікті электрлік күшейткіштер</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G / TBT / N / ECU / 135 / Add құжатында көрсетілген, Эквадордың RTE INEN № 118 «Дыбыстық жиіліктің электрлік күшейткіштері» техникалық регламентінің (1R) бірінші редакциясы (1R) екенін хабарлайды.2 маусым 2015 жыл, жойылды, демек, жарамсыз</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G/TBT/N/ECU/133/Add.3</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lastRenderedPageBreak/>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lastRenderedPageBreak/>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Пісіру пештері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Эквадордың RTE INEN № 116 «Наубайханалық пештер» G / TBT / N / ECU / 133 / Add құжатында көрсетілген техникалық регламенті туралы хабарлайды.2014 жылғы 27 тамыздағы 1 жойылды және сондықтан жарамсыз</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G/TBT/N/ECU/131/Add.4</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Музыкалық колонкалар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«Музыкалық колонкалар» RTE INEN № 114 Эквадор техникалық регламентін (1r) бірінші қайта қарау (1r) ", G / TBT / N / ECU / 131 / Add құжатында мәлімделген.3 10 Шілде 2015, жойылды және, демек,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G/TBT/N/ECU/128/Add.3</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Этил спирті</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Эквадордың RTE INEN № 107 «Этил спирті» техникалық регламенті G / TBT / N / ECU / 128 / Add құжатында көрсетілген.2014 жылғы 25 тамыздағы 1 жойылды және сондықтан жарамсыз</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G/TBT/N/ECU/121/Add.3</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Қосымша</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Агрегатты сұрыптау машиналары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Эквадордың INE № 102 «Агрегатты сұрыптау машиналары» G / TBT / N / ECU / 121 / Add құжатында көрсетілген техникалық регламенті туралы хабарлайды.2014 жылғы 1 қарашада жойылды, сондықтан жарамсыз және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 xml:space="preserve">9 қыркүйек 2019 </w:t>
            </w:r>
            <w:r w:rsidRPr="00A65379">
              <w:rPr>
                <w:color w:val="0D0D0D" w:themeColor="text1" w:themeTint="F2"/>
                <w:sz w:val="24"/>
                <w:szCs w:val="24"/>
                <w:lang w:val="kk-KZ"/>
              </w:rPr>
              <w:lastRenderedPageBreak/>
              <w:t>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rFonts w:eastAsia="Verdana"/>
                <w:b/>
                <w:color w:val="0D0D0D" w:themeColor="text1" w:themeTint="F2"/>
                <w:sz w:val="24"/>
                <w:szCs w:val="24"/>
                <w:lang w:val="en-GB" w:eastAsia="en-US"/>
              </w:rPr>
            </w:pPr>
            <w:r w:rsidRPr="00A65379">
              <w:rPr>
                <w:b/>
                <w:color w:val="0D0D0D" w:themeColor="text1" w:themeTint="F2"/>
                <w:sz w:val="24"/>
                <w:szCs w:val="24"/>
                <w:lang w:val="en-US"/>
              </w:rPr>
              <w:t>G/TBT/N/ECU/120/Add.4</w:t>
            </w:r>
          </w:p>
          <w:p w:rsidR="000B2F06" w:rsidRPr="00A65379" w:rsidRDefault="000B2F06">
            <w:pPr>
              <w:pBdr>
                <w:between w:val="single" w:sz="6" w:space="1" w:color="auto"/>
              </w:pBdr>
              <w:jc w:val="both"/>
              <w:rPr>
                <w:color w:val="0D0D0D" w:themeColor="text1" w:themeTint="F2"/>
                <w:sz w:val="24"/>
                <w:szCs w:val="24"/>
                <w:lang w:val="en-GB"/>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Қосымша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9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Эквадор</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Құю машиналары </w:t>
            </w:r>
          </w:p>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Эквадор Республикасы осымен Эквадордың RTE INEN № 099 «Құю машиналары» техникалық регламентінің бірінші редакциясы (1R), G / TBT / N / ECU / 120 / Add құжатында көрсетілген.1 маусым 2015, жойылды және, демек, жарамсыз болып табылады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Эквадор</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G/TBT/N/BRA/911</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26 тамыздағы № 706 қаулы жобасы. Түсініктеме нысаны: </w:t>
            </w:r>
            <w:hyperlink r:id="rId19" w:history="1">
              <w:r w:rsidRPr="00A65379">
                <w:rPr>
                  <w:rStyle w:val="a9"/>
                  <w:color w:val="0D0D0D" w:themeColor="text1" w:themeTint="F2"/>
                  <w:sz w:val="24"/>
                  <w:szCs w:val="24"/>
                  <w:lang w:val="kk-KZ"/>
                </w:rPr>
                <w:t>http://formsus.datasus.gov.br/site/formulario.php?id_aplicacao=49682</w:t>
              </w:r>
            </w:hyperlink>
            <w:r w:rsidRPr="00A65379">
              <w:rPr>
                <w:color w:val="0D0D0D" w:themeColor="text1" w:themeTint="F2"/>
                <w:sz w:val="24"/>
                <w:szCs w:val="24"/>
                <w:lang w:val="kk-KZ"/>
              </w:rPr>
              <w:t xml:space="preserve">  (17 бет (португал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18 қазан 2019 жыл</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коды: 98041000 (озық емдеу өнімдері)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қаулы жобасында алдыңғы қатарлы терапия өнімдері үшін нарықтық рұқсат анықталады және басқа да шаралар ұсынылады.</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jc w:val="both"/>
              <w:rPr>
                <w:b/>
                <w:color w:val="0D0D0D" w:themeColor="text1" w:themeTint="F2"/>
                <w:sz w:val="24"/>
                <w:szCs w:val="24"/>
                <w:lang w:val="en-GB" w:eastAsia="en-US"/>
              </w:rPr>
            </w:pPr>
            <w:r w:rsidRPr="00A65379">
              <w:rPr>
                <w:b/>
                <w:color w:val="0D0D0D" w:themeColor="text1" w:themeTint="F2"/>
                <w:sz w:val="24"/>
                <w:szCs w:val="24"/>
              </w:rPr>
              <w:t>G/TBT/N/BRA/910</w:t>
            </w:r>
          </w:p>
          <w:p w:rsidR="000B2F06" w:rsidRPr="00A65379" w:rsidRDefault="000B2F06">
            <w:pPr>
              <w:pBdr>
                <w:between w:val="single" w:sz="6" w:space="1" w:color="auto"/>
              </w:pBdr>
              <w:jc w:val="both"/>
              <w:rPr>
                <w:color w:val="0D0D0D" w:themeColor="text1" w:themeTint="F2"/>
                <w:sz w:val="24"/>
                <w:szCs w:val="24"/>
                <w:lang w:val="kk-KZ"/>
              </w:rPr>
            </w:pP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23 тамыздағы № 705 Нормативтік нұсқаулықтың жобасы. </w:t>
            </w:r>
            <w:r w:rsidRPr="00A65379">
              <w:rPr>
                <w:color w:val="0D0D0D" w:themeColor="text1" w:themeTint="F2"/>
                <w:sz w:val="24"/>
                <w:szCs w:val="24"/>
              </w:rPr>
              <w:t>Түсініктеме нысаны: http://formsus.datasus.gov.br/site/formulario.php?id_aplicacao=49634 (3 бет, португал тілінде)</w:t>
            </w:r>
          </w:p>
        </w:tc>
        <w:tc>
          <w:tcPr>
            <w:tcW w:w="2268" w:type="dxa"/>
            <w:shd w:val="clear" w:color="auto" w:fill="auto"/>
          </w:tcPr>
          <w:p w:rsidR="000B2F06" w:rsidRPr="00A65379" w:rsidRDefault="000B2F06">
            <w:pPr>
              <w:jc w:val="both"/>
              <w:rPr>
                <w:color w:val="0D0D0D" w:themeColor="text1" w:themeTint="F2"/>
                <w:sz w:val="24"/>
                <w:szCs w:val="24"/>
                <w:lang w:val="kk-KZ"/>
              </w:rPr>
            </w:pPr>
            <w:r w:rsidRPr="00A65379">
              <w:rPr>
                <w:color w:val="0D0D0D" w:themeColor="text1" w:themeTint="F2"/>
                <w:sz w:val="24"/>
                <w:szCs w:val="24"/>
                <w:lang w:val="kk-KZ"/>
              </w:rPr>
              <w:t>4 қараша 2019 жыл</w:t>
            </w: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rPr>
              <w:t>HS коды: 3006 (радиофармацевтикалық препараттар)</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0B2F06" w:rsidRPr="00A65379" w:rsidRDefault="000B2F06"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0B2F06" w:rsidRPr="00A65379" w:rsidRDefault="000B2F06">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0B2F06" w:rsidRPr="00A65379" w:rsidRDefault="000B2F0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Нормативтік нұсқаулықтың бұл жобасы 2009 жылғы 18 желтоқсандағы RDC № 64 қарарын қайта қарауға қосымша болып табылады және қауіпсіздік пен тиімділікті көрсету үшін әдебиетті ұсына алатын радиофармацевтикалық препараттардың тізімін белгілейді.</w:t>
            </w:r>
          </w:p>
        </w:tc>
        <w:tc>
          <w:tcPr>
            <w:tcW w:w="2268" w:type="dxa"/>
            <w:shd w:val="clear" w:color="auto" w:fill="auto"/>
          </w:tcPr>
          <w:p w:rsidR="000B2F06" w:rsidRPr="00A65379" w:rsidRDefault="000B2F06">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jc w:val="both"/>
              <w:rPr>
                <w:b/>
                <w:color w:val="0D0D0D" w:themeColor="text1" w:themeTint="F2"/>
                <w:sz w:val="24"/>
                <w:szCs w:val="24"/>
                <w:lang w:val="en-GB" w:eastAsia="en-US"/>
              </w:rPr>
            </w:pPr>
            <w:r w:rsidRPr="00A65379">
              <w:rPr>
                <w:b/>
                <w:color w:val="0D0D0D" w:themeColor="text1" w:themeTint="F2"/>
                <w:sz w:val="24"/>
                <w:szCs w:val="24"/>
              </w:rPr>
              <w:t>G/TBT/N/BRA/909</w:t>
            </w:r>
          </w:p>
          <w:p w:rsidR="00921E73" w:rsidRPr="00A65379" w:rsidRDefault="00921E73">
            <w:pPr>
              <w:pBdr>
                <w:between w:val="single" w:sz="6" w:space="1" w:color="auto"/>
              </w:pBdr>
              <w:jc w:val="both"/>
              <w:rPr>
                <w:color w:val="0D0D0D" w:themeColor="text1" w:themeTint="F2"/>
                <w:sz w:val="24"/>
                <w:szCs w:val="24"/>
                <w:lang w:val="kk-KZ"/>
              </w:rPr>
            </w:pPr>
          </w:p>
        </w:tc>
        <w:tc>
          <w:tcPr>
            <w:tcW w:w="5386" w:type="dxa"/>
            <w:shd w:val="clear" w:color="auto" w:fill="auto"/>
          </w:tcPr>
          <w:p w:rsidR="00921E73" w:rsidRPr="00A65379" w:rsidRDefault="00921E73" w:rsidP="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 xml:space="preserve">2019 жылғы 23 тамыздағы № 704 қаулы жобасы. Түсініктеме нысаны: </w:t>
            </w:r>
            <w:hyperlink r:id="rId20" w:history="1">
              <w:r w:rsidRPr="00A65379">
                <w:rPr>
                  <w:rStyle w:val="a9"/>
                  <w:color w:val="0D0D0D" w:themeColor="text1" w:themeTint="F2"/>
                  <w:sz w:val="24"/>
                  <w:szCs w:val="24"/>
                  <w:lang w:val="kk-KZ"/>
                </w:rPr>
                <w:t>http://formsus.datasus.gov.br/site/formulario.php?id_aplicacao=49635</w:t>
              </w:r>
            </w:hyperlink>
            <w:r w:rsidRPr="00A65379">
              <w:rPr>
                <w:color w:val="0D0D0D" w:themeColor="text1" w:themeTint="F2"/>
                <w:sz w:val="24"/>
                <w:szCs w:val="24"/>
                <w:lang w:val="kk-KZ"/>
              </w:rPr>
              <w:t xml:space="preserve"> (9 бет (португал тілінде)</w:t>
            </w:r>
          </w:p>
        </w:tc>
        <w:tc>
          <w:tcPr>
            <w:tcW w:w="2268" w:type="dxa"/>
            <w:shd w:val="clear" w:color="auto" w:fill="auto"/>
          </w:tcPr>
          <w:p w:rsidR="00921E73" w:rsidRPr="00A65379" w:rsidRDefault="00921E73">
            <w:pPr>
              <w:jc w:val="both"/>
              <w:rPr>
                <w:color w:val="0D0D0D" w:themeColor="text1" w:themeTint="F2"/>
                <w:sz w:val="24"/>
                <w:szCs w:val="24"/>
                <w:lang w:val="kk-KZ"/>
              </w:rPr>
            </w:pPr>
            <w:r w:rsidRPr="00A65379">
              <w:rPr>
                <w:color w:val="0D0D0D" w:themeColor="text1" w:themeTint="F2"/>
                <w:sz w:val="24"/>
                <w:szCs w:val="24"/>
                <w:lang w:val="kk-KZ"/>
              </w:rPr>
              <w:t>4 қараша 2019 жыл</w:t>
            </w:r>
          </w:p>
        </w:tc>
      </w:tr>
      <w:tr w:rsidR="00A65379" w:rsidRPr="00A65379" w:rsidTr="00345A2D">
        <w:trPr>
          <w:trHeight w:val="361"/>
        </w:trPr>
        <w:tc>
          <w:tcPr>
            <w:tcW w:w="710" w:type="dxa"/>
            <w:vMerge/>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HS коды: 30</w:t>
            </w:r>
            <w:r w:rsidRPr="00A65379">
              <w:rPr>
                <w:color w:val="0D0D0D" w:themeColor="text1" w:themeTint="F2"/>
                <w:sz w:val="24"/>
                <w:szCs w:val="24"/>
              </w:rPr>
              <w:t>06 (радиофармацевтикалық препараттар)</w:t>
            </w:r>
          </w:p>
        </w:tc>
        <w:tc>
          <w:tcPr>
            <w:tcW w:w="2268" w:type="dxa"/>
            <w:shd w:val="clear" w:color="auto" w:fill="auto"/>
          </w:tcPr>
          <w:p w:rsidR="00921E73" w:rsidRPr="00A65379" w:rsidRDefault="00921E7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Бұл қарар жобасы 2009 жылғы желтоқсанда RDC 64,18 қарарды қайта қарауға қосымша болып табылады, онда радиофармацевтикалық препараттар үшін нарықтық рұқсат белгіленеді және радиофармацевтикалық препараттар үшін нарықтық рұқсат хаттамасы үшін қажетті құжаттау ұсынылады.</w:t>
            </w:r>
          </w:p>
        </w:tc>
        <w:tc>
          <w:tcPr>
            <w:tcW w:w="2268" w:type="dxa"/>
            <w:shd w:val="clear" w:color="auto" w:fill="auto"/>
          </w:tcPr>
          <w:p w:rsidR="00921E73" w:rsidRPr="00A65379" w:rsidRDefault="00921E73">
            <w:pPr>
              <w:jc w:val="both"/>
              <w:rPr>
                <w:color w:val="0D0D0D" w:themeColor="text1" w:themeTint="F2"/>
                <w:sz w:val="24"/>
                <w:szCs w:val="24"/>
                <w:lang w:val="kk-KZ"/>
              </w:rPr>
            </w:pPr>
          </w:p>
        </w:tc>
      </w:tr>
      <w:tr w:rsidR="00A65379" w:rsidRPr="00A65379" w:rsidTr="00345A2D">
        <w:trPr>
          <w:trHeight w:val="361"/>
        </w:trPr>
        <w:tc>
          <w:tcPr>
            <w:tcW w:w="710" w:type="dxa"/>
            <w:vMerge w:val="restart"/>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jc w:val="both"/>
              <w:rPr>
                <w:b/>
                <w:color w:val="0D0D0D" w:themeColor="text1" w:themeTint="F2"/>
                <w:sz w:val="24"/>
                <w:szCs w:val="24"/>
                <w:lang w:val="en-GB" w:eastAsia="en-US"/>
              </w:rPr>
            </w:pPr>
            <w:r w:rsidRPr="00A65379">
              <w:rPr>
                <w:b/>
                <w:color w:val="0D0D0D" w:themeColor="text1" w:themeTint="F2"/>
                <w:sz w:val="24"/>
                <w:szCs w:val="24"/>
                <w:lang w:val="en-US"/>
              </w:rPr>
              <w:t>G/TBT/N/BRA/802/Add.2</w:t>
            </w:r>
          </w:p>
          <w:p w:rsidR="00921E73" w:rsidRPr="00A65379" w:rsidRDefault="00921E73">
            <w:pPr>
              <w:pBdr>
                <w:between w:val="single" w:sz="6" w:space="1" w:color="auto"/>
              </w:pBdr>
              <w:jc w:val="both"/>
              <w:rPr>
                <w:color w:val="0D0D0D" w:themeColor="text1" w:themeTint="F2"/>
                <w:sz w:val="24"/>
                <w:szCs w:val="24"/>
                <w:lang w:val="en-GB"/>
              </w:rPr>
            </w:pPr>
          </w:p>
        </w:tc>
        <w:tc>
          <w:tcPr>
            <w:tcW w:w="5386" w:type="dxa"/>
            <w:shd w:val="clear" w:color="auto" w:fill="auto"/>
          </w:tcPr>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en-GB"/>
              </w:rPr>
              <w:t xml:space="preserve">2019 </w:t>
            </w:r>
            <w:r w:rsidRPr="00A65379">
              <w:rPr>
                <w:color w:val="0D0D0D" w:themeColor="text1" w:themeTint="F2"/>
                <w:sz w:val="24"/>
                <w:szCs w:val="24"/>
              </w:rPr>
              <w:t>жылғы</w:t>
            </w:r>
            <w:r w:rsidRPr="00A65379">
              <w:rPr>
                <w:color w:val="0D0D0D" w:themeColor="text1" w:themeTint="F2"/>
                <w:sz w:val="24"/>
                <w:szCs w:val="24"/>
                <w:lang w:val="en-GB"/>
              </w:rPr>
              <w:t xml:space="preserve"> 4 </w:t>
            </w:r>
            <w:r w:rsidRPr="00A65379">
              <w:rPr>
                <w:color w:val="0D0D0D" w:themeColor="text1" w:themeTint="F2"/>
                <w:sz w:val="24"/>
                <w:szCs w:val="24"/>
              </w:rPr>
              <w:t>қыркүйектегі</w:t>
            </w:r>
            <w:r w:rsidRPr="00A65379">
              <w:rPr>
                <w:color w:val="0D0D0D" w:themeColor="text1" w:themeTint="F2"/>
                <w:sz w:val="24"/>
                <w:szCs w:val="24"/>
                <w:lang w:val="en-GB"/>
              </w:rPr>
              <w:t xml:space="preserve"> </w:t>
            </w:r>
            <w:r w:rsidRPr="00A65379">
              <w:rPr>
                <w:color w:val="0D0D0D" w:themeColor="text1" w:themeTint="F2"/>
                <w:sz w:val="24"/>
                <w:szCs w:val="24"/>
              </w:rPr>
              <w:t>келесі</w:t>
            </w:r>
            <w:r w:rsidRPr="00A65379">
              <w:rPr>
                <w:color w:val="0D0D0D" w:themeColor="text1" w:themeTint="F2"/>
                <w:sz w:val="24"/>
                <w:szCs w:val="24"/>
                <w:lang w:val="en-GB"/>
              </w:rPr>
              <w:t xml:space="preserve"> </w:t>
            </w:r>
            <w:r w:rsidRPr="00A65379">
              <w:rPr>
                <w:color w:val="0D0D0D" w:themeColor="text1" w:themeTint="F2"/>
                <w:sz w:val="24"/>
                <w:szCs w:val="24"/>
              </w:rPr>
              <w:t>хабарлама</w:t>
            </w:r>
            <w:r w:rsidRPr="00A65379">
              <w:rPr>
                <w:color w:val="0D0D0D" w:themeColor="text1" w:themeTint="F2"/>
                <w:sz w:val="24"/>
                <w:szCs w:val="24"/>
                <w:lang w:val="en-GB"/>
              </w:rPr>
              <w:t xml:space="preserve"> </w:t>
            </w:r>
            <w:r w:rsidRPr="00A65379">
              <w:rPr>
                <w:color w:val="0D0D0D" w:themeColor="text1" w:themeTint="F2"/>
                <w:sz w:val="24"/>
                <w:szCs w:val="24"/>
              </w:rPr>
              <w:t>Бразилия</w:t>
            </w:r>
            <w:r w:rsidRPr="00A65379">
              <w:rPr>
                <w:color w:val="0D0D0D" w:themeColor="text1" w:themeTint="F2"/>
                <w:sz w:val="24"/>
                <w:szCs w:val="24"/>
                <w:lang w:val="en-GB"/>
              </w:rPr>
              <w:t xml:space="preserve"> </w:t>
            </w:r>
            <w:r w:rsidRPr="00A65379">
              <w:rPr>
                <w:color w:val="0D0D0D" w:themeColor="text1" w:themeTint="F2"/>
                <w:sz w:val="24"/>
                <w:szCs w:val="24"/>
              </w:rPr>
              <w:t>делегациясының</w:t>
            </w:r>
            <w:r w:rsidRPr="00A65379">
              <w:rPr>
                <w:color w:val="0D0D0D" w:themeColor="text1" w:themeTint="F2"/>
                <w:sz w:val="24"/>
                <w:szCs w:val="24"/>
                <w:lang w:val="en-GB"/>
              </w:rPr>
              <w:t xml:space="preserve"> </w:t>
            </w:r>
            <w:r w:rsidRPr="00A65379">
              <w:rPr>
                <w:color w:val="0D0D0D" w:themeColor="text1" w:themeTint="F2"/>
                <w:sz w:val="24"/>
                <w:szCs w:val="24"/>
              </w:rPr>
              <w:t>өтініші</w:t>
            </w:r>
            <w:r w:rsidRPr="00A65379">
              <w:rPr>
                <w:color w:val="0D0D0D" w:themeColor="text1" w:themeTint="F2"/>
                <w:sz w:val="24"/>
                <w:szCs w:val="24"/>
                <w:lang w:val="en-GB"/>
              </w:rPr>
              <w:t xml:space="preserve"> </w:t>
            </w:r>
            <w:r w:rsidRPr="00A65379">
              <w:rPr>
                <w:color w:val="0D0D0D" w:themeColor="text1" w:themeTint="F2"/>
                <w:sz w:val="24"/>
                <w:szCs w:val="24"/>
              </w:rPr>
              <w:t>бойынша</w:t>
            </w:r>
            <w:r w:rsidRPr="00A65379">
              <w:rPr>
                <w:color w:val="0D0D0D" w:themeColor="text1" w:themeTint="F2"/>
                <w:sz w:val="24"/>
                <w:szCs w:val="24"/>
                <w:lang w:val="en-GB"/>
              </w:rPr>
              <w:t xml:space="preserve"> </w:t>
            </w:r>
            <w:r w:rsidRPr="00A65379">
              <w:rPr>
                <w:color w:val="0D0D0D" w:themeColor="text1" w:themeTint="F2"/>
                <w:sz w:val="24"/>
                <w:szCs w:val="24"/>
              </w:rPr>
              <w:t>таратылады</w:t>
            </w:r>
            <w:r w:rsidRPr="00A65379">
              <w:rPr>
                <w:color w:val="0D0D0D" w:themeColor="text1" w:themeTint="F2"/>
                <w:sz w:val="24"/>
                <w:szCs w:val="24"/>
                <w:lang w:val="en-GB"/>
              </w:rPr>
              <w:t>.</w:t>
            </w:r>
          </w:p>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r w:rsidRPr="00A65379">
              <w:rPr>
                <w:color w:val="0D0D0D" w:themeColor="text1" w:themeTint="F2"/>
                <w:sz w:val="24"/>
                <w:szCs w:val="24"/>
                <w:lang w:val="kk-KZ"/>
              </w:rPr>
              <w:t>Пестицидтердің, тұрмыстық тазалау құралдары мен консерванттардың заттаңбалары мен парақшаларына арналған токсикологиялық ақпаратты әзірлеу жөніндегі Нұсқаулық 2019 жылғы 29 шілдедегі RDC № 296 қарарға I қосымша, бұрын G / TBT / N / BRA / 802 / Add арқылы хабарланған.1, қайта шығарылды.</w:t>
            </w:r>
          </w:p>
        </w:tc>
        <w:tc>
          <w:tcPr>
            <w:tcW w:w="2268" w:type="dxa"/>
            <w:shd w:val="clear" w:color="auto" w:fill="auto"/>
          </w:tcPr>
          <w:p w:rsidR="00921E73" w:rsidRPr="00A65379" w:rsidRDefault="00921E7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9 қыркүйек 2019 жыл</w:t>
            </w:r>
          </w:p>
        </w:tc>
        <w:tc>
          <w:tcPr>
            <w:tcW w:w="5386" w:type="dxa"/>
            <w:shd w:val="clear" w:color="auto" w:fill="auto"/>
          </w:tcPr>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21E73" w:rsidRPr="00A65379" w:rsidRDefault="00921E73">
            <w:pPr>
              <w:jc w:val="both"/>
              <w:rPr>
                <w:color w:val="0D0D0D" w:themeColor="text1" w:themeTint="F2"/>
                <w:sz w:val="24"/>
                <w:szCs w:val="24"/>
                <w:lang w:val="kk-KZ"/>
              </w:rPr>
            </w:pPr>
          </w:p>
        </w:tc>
      </w:tr>
      <w:tr w:rsidR="00A65379" w:rsidRPr="00A65379" w:rsidTr="00345A2D">
        <w:trPr>
          <w:trHeight w:val="361"/>
        </w:trPr>
        <w:tc>
          <w:tcPr>
            <w:tcW w:w="710" w:type="dxa"/>
            <w:vMerge/>
            <w:shd w:val="clear" w:color="auto" w:fill="auto"/>
          </w:tcPr>
          <w:p w:rsidR="00921E73" w:rsidRPr="00A65379" w:rsidRDefault="00921E73" w:rsidP="002041A6">
            <w:pPr>
              <w:numPr>
                <w:ilvl w:val="0"/>
                <w:numId w:val="6"/>
              </w:numPr>
              <w:ind w:left="0" w:firstLine="0"/>
              <w:jc w:val="both"/>
              <w:rPr>
                <w:color w:val="0D0D0D" w:themeColor="text1" w:themeTint="F2"/>
                <w:sz w:val="24"/>
                <w:szCs w:val="24"/>
                <w:lang w:val="kk-KZ"/>
              </w:rPr>
            </w:pPr>
          </w:p>
        </w:tc>
        <w:tc>
          <w:tcPr>
            <w:tcW w:w="2268" w:type="dxa"/>
            <w:shd w:val="clear" w:color="auto" w:fill="auto"/>
          </w:tcPr>
          <w:p w:rsidR="00921E73" w:rsidRPr="00A65379" w:rsidRDefault="00921E73">
            <w:pPr>
              <w:pBdr>
                <w:between w:val="single" w:sz="6" w:space="1" w:color="auto"/>
              </w:pBdr>
              <w:jc w:val="both"/>
              <w:rPr>
                <w:color w:val="0D0D0D" w:themeColor="text1" w:themeTint="F2"/>
                <w:sz w:val="24"/>
                <w:szCs w:val="24"/>
                <w:lang w:val="kk-KZ"/>
              </w:rPr>
            </w:pPr>
            <w:r w:rsidRPr="00A65379">
              <w:rPr>
                <w:color w:val="0D0D0D" w:themeColor="text1" w:themeTint="F2"/>
                <w:sz w:val="24"/>
                <w:szCs w:val="24"/>
                <w:lang w:val="kk-KZ"/>
              </w:rPr>
              <w:t>Бразилия</w:t>
            </w:r>
          </w:p>
        </w:tc>
        <w:tc>
          <w:tcPr>
            <w:tcW w:w="5386" w:type="dxa"/>
            <w:shd w:val="clear" w:color="auto" w:fill="auto"/>
          </w:tcPr>
          <w:p w:rsidR="00921E73" w:rsidRPr="00A65379" w:rsidRDefault="00921E7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D0D0D" w:themeColor="text1" w:themeTint="F2"/>
                <w:sz w:val="24"/>
                <w:szCs w:val="24"/>
                <w:lang w:val="kk-KZ"/>
              </w:rPr>
            </w:pPr>
          </w:p>
        </w:tc>
        <w:tc>
          <w:tcPr>
            <w:tcW w:w="2268" w:type="dxa"/>
            <w:shd w:val="clear" w:color="auto" w:fill="auto"/>
          </w:tcPr>
          <w:p w:rsidR="00921E73" w:rsidRPr="00A65379" w:rsidRDefault="00921E73">
            <w:pPr>
              <w:jc w:val="both"/>
              <w:rPr>
                <w:color w:val="0D0D0D" w:themeColor="text1" w:themeTint="F2"/>
                <w:sz w:val="24"/>
                <w:szCs w:val="24"/>
                <w:lang w:val="kk-KZ"/>
              </w:rPr>
            </w:pPr>
          </w:p>
        </w:tc>
      </w:tr>
    </w:tbl>
    <w:p w:rsidR="00201A66" w:rsidRPr="00A65379" w:rsidRDefault="00201A66" w:rsidP="00B64BD3">
      <w:pPr>
        <w:keepNext/>
        <w:rPr>
          <w:color w:val="0D0D0D" w:themeColor="text1" w:themeTint="F2"/>
          <w:sz w:val="24"/>
          <w:szCs w:val="24"/>
          <w:lang w:val="kk-KZ"/>
        </w:rPr>
      </w:pPr>
    </w:p>
    <w:p w:rsidR="00794335" w:rsidRPr="00A65379" w:rsidRDefault="00794335">
      <w:pPr>
        <w:keepNext/>
        <w:rPr>
          <w:color w:val="0D0D0D" w:themeColor="text1" w:themeTint="F2"/>
          <w:sz w:val="24"/>
          <w:szCs w:val="24"/>
          <w:lang w:val="kk-KZ"/>
        </w:rPr>
      </w:pPr>
    </w:p>
    <w:sectPr w:rsidR="00794335" w:rsidRPr="00A65379"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7872" w:rsidRPr="00D25541" w:rsidRDefault="00BA7872" w:rsidP="00F007BB">
      <w:pPr>
        <w:pStyle w:val="2"/>
        <w:rPr>
          <w:sz w:val="23"/>
          <w:szCs w:val="23"/>
        </w:rPr>
      </w:pPr>
      <w:r w:rsidRPr="00D25541">
        <w:rPr>
          <w:sz w:val="23"/>
          <w:szCs w:val="23"/>
        </w:rPr>
        <w:separator/>
      </w:r>
    </w:p>
  </w:endnote>
  <w:endnote w:type="continuationSeparator" w:id="0">
    <w:p w:rsidR="00BA7872" w:rsidRPr="00D25541" w:rsidRDefault="00BA7872"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7872" w:rsidRPr="00D25541" w:rsidRDefault="00BA7872" w:rsidP="00F007BB">
      <w:pPr>
        <w:pStyle w:val="2"/>
        <w:rPr>
          <w:sz w:val="23"/>
          <w:szCs w:val="23"/>
        </w:rPr>
      </w:pPr>
      <w:r w:rsidRPr="00D25541">
        <w:rPr>
          <w:sz w:val="23"/>
          <w:szCs w:val="23"/>
        </w:rPr>
        <w:separator/>
      </w:r>
    </w:p>
  </w:footnote>
  <w:footnote w:type="continuationSeparator" w:id="0">
    <w:p w:rsidR="00BA7872" w:rsidRPr="00D25541" w:rsidRDefault="00BA7872"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4">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7">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8">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53C470A"/>
    <w:multiLevelType w:val="hybridMultilevel"/>
    <w:tmpl w:val="91C6027C"/>
    <w:lvl w:ilvl="0" w:tplc="0419000F">
      <w:start w:val="1"/>
      <w:numFmt w:val="decimal"/>
      <w:lvlText w:val="%1."/>
      <w:lvlJc w:val="left"/>
      <w:pPr>
        <w:ind w:left="89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3">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4">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2">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4">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1"/>
  </w:num>
  <w:num w:numId="2">
    <w:abstractNumId w:val="0"/>
  </w:num>
  <w:num w:numId="3">
    <w:abstractNumId w:val="43"/>
  </w:num>
  <w:num w:numId="4">
    <w:abstractNumId w:val="18"/>
  </w:num>
  <w:num w:numId="5">
    <w:abstractNumId w:val="11"/>
  </w:num>
  <w:num w:numId="6">
    <w:abstractNumId w:val="22"/>
  </w:num>
  <w:num w:numId="7">
    <w:abstractNumId w:val="28"/>
  </w:num>
  <w:num w:numId="8">
    <w:abstractNumId w:val="7"/>
  </w:num>
  <w:num w:numId="9">
    <w:abstractNumId w:val="27"/>
  </w:num>
  <w:num w:numId="10">
    <w:abstractNumId w:val="26"/>
  </w:num>
  <w:num w:numId="11">
    <w:abstractNumId w:val="39"/>
  </w:num>
  <w:num w:numId="12">
    <w:abstractNumId w:val="30"/>
  </w:num>
  <w:num w:numId="13">
    <w:abstractNumId w:val="19"/>
  </w:num>
  <w:num w:numId="14">
    <w:abstractNumId w:val="35"/>
  </w:num>
  <w:num w:numId="15">
    <w:abstractNumId w:val="6"/>
  </w:num>
  <w:num w:numId="16">
    <w:abstractNumId w:val="42"/>
  </w:num>
  <w:num w:numId="17">
    <w:abstractNumId w:val="8"/>
  </w:num>
  <w:num w:numId="18">
    <w:abstractNumId w:val="14"/>
  </w:num>
  <w:num w:numId="19">
    <w:abstractNumId w:val="44"/>
  </w:num>
  <w:num w:numId="20">
    <w:abstractNumId w:val="36"/>
  </w:num>
  <w:num w:numId="21">
    <w:abstractNumId w:val="12"/>
  </w:num>
  <w:num w:numId="22">
    <w:abstractNumId w:val="25"/>
  </w:num>
  <w:num w:numId="23">
    <w:abstractNumId w:val="33"/>
  </w:num>
  <w:num w:numId="24">
    <w:abstractNumId w:val="34"/>
  </w:num>
  <w:num w:numId="25">
    <w:abstractNumId w:val="9"/>
  </w:num>
  <w:num w:numId="26">
    <w:abstractNumId w:val="5"/>
  </w:num>
  <w:num w:numId="27">
    <w:abstractNumId w:val="41"/>
  </w:num>
  <w:num w:numId="28">
    <w:abstractNumId w:val="37"/>
  </w:num>
  <w:num w:numId="29">
    <w:abstractNumId w:val="24"/>
  </w:num>
  <w:num w:numId="30">
    <w:abstractNumId w:val="2"/>
  </w:num>
  <w:num w:numId="31">
    <w:abstractNumId w:val="10"/>
  </w:num>
  <w:num w:numId="32">
    <w:abstractNumId w:val="40"/>
  </w:num>
  <w:num w:numId="33">
    <w:abstractNumId w:val="20"/>
  </w:num>
  <w:num w:numId="34">
    <w:abstractNumId w:val="4"/>
  </w:num>
  <w:num w:numId="35">
    <w:abstractNumId w:val="15"/>
  </w:num>
  <w:num w:numId="36">
    <w:abstractNumId w:val="13"/>
  </w:num>
  <w:num w:numId="37">
    <w:abstractNumId w:val="3"/>
  </w:num>
  <w:num w:numId="38">
    <w:abstractNumId w:val="38"/>
  </w:num>
  <w:num w:numId="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2"/>
  </w:num>
  <w:num w:numId="44">
    <w:abstractNumId w:val="21"/>
  </w:num>
  <w:num w:numId="45">
    <w:abstractNumId w:val="29"/>
  </w:num>
  <w:num w:numId="4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E0F"/>
    <w:rsid w:val="00004E10"/>
    <w:rsid w:val="00004FA9"/>
    <w:rsid w:val="0000510F"/>
    <w:rsid w:val="0000518D"/>
    <w:rsid w:val="000051A4"/>
    <w:rsid w:val="0000529A"/>
    <w:rsid w:val="00005419"/>
    <w:rsid w:val="0000541F"/>
    <w:rsid w:val="00005714"/>
    <w:rsid w:val="000057D2"/>
    <w:rsid w:val="00005877"/>
    <w:rsid w:val="000058AF"/>
    <w:rsid w:val="00005900"/>
    <w:rsid w:val="00005982"/>
    <w:rsid w:val="00005B89"/>
    <w:rsid w:val="00005C9B"/>
    <w:rsid w:val="00005CD8"/>
    <w:rsid w:val="00005DD9"/>
    <w:rsid w:val="00005E66"/>
    <w:rsid w:val="00005F2F"/>
    <w:rsid w:val="00005F47"/>
    <w:rsid w:val="00005FE6"/>
    <w:rsid w:val="000060DD"/>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20"/>
    <w:rsid w:val="0003018A"/>
    <w:rsid w:val="00030197"/>
    <w:rsid w:val="000301C1"/>
    <w:rsid w:val="0003023E"/>
    <w:rsid w:val="00030453"/>
    <w:rsid w:val="00030571"/>
    <w:rsid w:val="000305F9"/>
    <w:rsid w:val="00030681"/>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FA"/>
    <w:rsid w:val="0003641A"/>
    <w:rsid w:val="000365D4"/>
    <w:rsid w:val="00036637"/>
    <w:rsid w:val="000366DF"/>
    <w:rsid w:val="000366F5"/>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A9"/>
    <w:rsid w:val="00046768"/>
    <w:rsid w:val="000467C5"/>
    <w:rsid w:val="00046878"/>
    <w:rsid w:val="000468C4"/>
    <w:rsid w:val="000468E4"/>
    <w:rsid w:val="00046912"/>
    <w:rsid w:val="00046950"/>
    <w:rsid w:val="00046991"/>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722"/>
    <w:rsid w:val="00052858"/>
    <w:rsid w:val="000528A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22F"/>
    <w:rsid w:val="000572ED"/>
    <w:rsid w:val="00057469"/>
    <w:rsid w:val="00057667"/>
    <w:rsid w:val="000576B8"/>
    <w:rsid w:val="0005772F"/>
    <w:rsid w:val="00057893"/>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268"/>
    <w:rsid w:val="00062321"/>
    <w:rsid w:val="00062388"/>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DC"/>
    <w:rsid w:val="000715C9"/>
    <w:rsid w:val="0007165B"/>
    <w:rsid w:val="0007166F"/>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3037"/>
    <w:rsid w:val="0007322E"/>
    <w:rsid w:val="0007325E"/>
    <w:rsid w:val="0007325F"/>
    <w:rsid w:val="00073349"/>
    <w:rsid w:val="00073373"/>
    <w:rsid w:val="00073401"/>
    <w:rsid w:val="0007346C"/>
    <w:rsid w:val="00073585"/>
    <w:rsid w:val="000735E4"/>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842"/>
    <w:rsid w:val="00080851"/>
    <w:rsid w:val="000808E9"/>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C8A"/>
    <w:rsid w:val="00094F18"/>
    <w:rsid w:val="000952B3"/>
    <w:rsid w:val="000953AB"/>
    <w:rsid w:val="0009553F"/>
    <w:rsid w:val="0009555A"/>
    <w:rsid w:val="0009559C"/>
    <w:rsid w:val="000955B5"/>
    <w:rsid w:val="000956A8"/>
    <w:rsid w:val="00095773"/>
    <w:rsid w:val="0009579D"/>
    <w:rsid w:val="000957B9"/>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5D"/>
    <w:rsid w:val="00096898"/>
    <w:rsid w:val="000968D2"/>
    <w:rsid w:val="0009695A"/>
    <w:rsid w:val="00096B10"/>
    <w:rsid w:val="00096D17"/>
    <w:rsid w:val="00096E38"/>
    <w:rsid w:val="00096E62"/>
    <w:rsid w:val="00096F60"/>
    <w:rsid w:val="00096F71"/>
    <w:rsid w:val="0009707C"/>
    <w:rsid w:val="00097118"/>
    <w:rsid w:val="00097270"/>
    <w:rsid w:val="0009736D"/>
    <w:rsid w:val="000973B7"/>
    <w:rsid w:val="00097455"/>
    <w:rsid w:val="00097556"/>
    <w:rsid w:val="00097565"/>
    <w:rsid w:val="000975E0"/>
    <w:rsid w:val="00097645"/>
    <w:rsid w:val="000977ED"/>
    <w:rsid w:val="0009796E"/>
    <w:rsid w:val="000979B4"/>
    <w:rsid w:val="00097C39"/>
    <w:rsid w:val="00097C83"/>
    <w:rsid w:val="00097C98"/>
    <w:rsid w:val="00097D17"/>
    <w:rsid w:val="00097D52"/>
    <w:rsid w:val="00097DA6"/>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78D"/>
    <w:rsid w:val="000A796C"/>
    <w:rsid w:val="000A79C2"/>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06"/>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45"/>
    <w:rsid w:val="000C016F"/>
    <w:rsid w:val="000C02A7"/>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3D8"/>
    <w:rsid w:val="000C44E0"/>
    <w:rsid w:val="000C478B"/>
    <w:rsid w:val="000C47B9"/>
    <w:rsid w:val="000C4874"/>
    <w:rsid w:val="000C4912"/>
    <w:rsid w:val="000C4A15"/>
    <w:rsid w:val="000C4B38"/>
    <w:rsid w:val="000C4CF0"/>
    <w:rsid w:val="000C4D18"/>
    <w:rsid w:val="000C4D27"/>
    <w:rsid w:val="000C4DEA"/>
    <w:rsid w:val="000C4F92"/>
    <w:rsid w:val="000C50A1"/>
    <w:rsid w:val="000C5138"/>
    <w:rsid w:val="000C516A"/>
    <w:rsid w:val="000C51C5"/>
    <w:rsid w:val="000C521C"/>
    <w:rsid w:val="000C5249"/>
    <w:rsid w:val="000C53ED"/>
    <w:rsid w:val="000C5591"/>
    <w:rsid w:val="000C5662"/>
    <w:rsid w:val="000C567D"/>
    <w:rsid w:val="000C5704"/>
    <w:rsid w:val="000C570C"/>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87"/>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AD"/>
    <w:rsid w:val="000D19D0"/>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449"/>
    <w:rsid w:val="000E7466"/>
    <w:rsid w:val="000E74AA"/>
    <w:rsid w:val="000E7598"/>
    <w:rsid w:val="000E7611"/>
    <w:rsid w:val="000E766C"/>
    <w:rsid w:val="000E7684"/>
    <w:rsid w:val="000E7717"/>
    <w:rsid w:val="000E7719"/>
    <w:rsid w:val="000E786C"/>
    <w:rsid w:val="000E7885"/>
    <w:rsid w:val="000E78B5"/>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91E"/>
    <w:rsid w:val="000F59B3"/>
    <w:rsid w:val="000F59B7"/>
    <w:rsid w:val="000F5A70"/>
    <w:rsid w:val="000F5B1D"/>
    <w:rsid w:val="000F5B55"/>
    <w:rsid w:val="000F5B8F"/>
    <w:rsid w:val="000F5BD8"/>
    <w:rsid w:val="000F5BF9"/>
    <w:rsid w:val="000F5C48"/>
    <w:rsid w:val="000F5E8F"/>
    <w:rsid w:val="000F5ED7"/>
    <w:rsid w:val="000F5F05"/>
    <w:rsid w:val="000F5FA0"/>
    <w:rsid w:val="000F604F"/>
    <w:rsid w:val="000F6163"/>
    <w:rsid w:val="000F6221"/>
    <w:rsid w:val="000F6354"/>
    <w:rsid w:val="000F63A9"/>
    <w:rsid w:val="000F63E8"/>
    <w:rsid w:val="000F63EE"/>
    <w:rsid w:val="000F6679"/>
    <w:rsid w:val="000F6795"/>
    <w:rsid w:val="000F67AD"/>
    <w:rsid w:val="000F67E4"/>
    <w:rsid w:val="000F69FB"/>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922"/>
    <w:rsid w:val="00182A93"/>
    <w:rsid w:val="00182BDB"/>
    <w:rsid w:val="00182C00"/>
    <w:rsid w:val="00182CB9"/>
    <w:rsid w:val="00182EDF"/>
    <w:rsid w:val="00182F31"/>
    <w:rsid w:val="0018310D"/>
    <w:rsid w:val="001831A6"/>
    <w:rsid w:val="001831FC"/>
    <w:rsid w:val="001832EA"/>
    <w:rsid w:val="00183301"/>
    <w:rsid w:val="00183335"/>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EB"/>
    <w:rsid w:val="00196F5A"/>
    <w:rsid w:val="001970C5"/>
    <w:rsid w:val="0019713C"/>
    <w:rsid w:val="00197154"/>
    <w:rsid w:val="001971A7"/>
    <w:rsid w:val="00197269"/>
    <w:rsid w:val="001972A5"/>
    <w:rsid w:val="001973F9"/>
    <w:rsid w:val="001977B6"/>
    <w:rsid w:val="0019781D"/>
    <w:rsid w:val="00197940"/>
    <w:rsid w:val="00197945"/>
    <w:rsid w:val="001979AA"/>
    <w:rsid w:val="00197A90"/>
    <w:rsid w:val="00197B0A"/>
    <w:rsid w:val="00197C40"/>
    <w:rsid w:val="00197D44"/>
    <w:rsid w:val="00197F74"/>
    <w:rsid w:val="00197F75"/>
    <w:rsid w:val="001A0064"/>
    <w:rsid w:val="001A00CB"/>
    <w:rsid w:val="001A0120"/>
    <w:rsid w:val="001A0123"/>
    <w:rsid w:val="001A027C"/>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783"/>
    <w:rsid w:val="001A77BE"/>
    <w:rsid w:val="001A7917"/>
    <w:rsid w:val="001A792D"/>
    <w:rsid w:val="001A7991"/>
    <w:rsid w:val="001A79B9"/>
    <w:rsid w:val="001A7A7E"/>
    <w:rsid w:val="001A7AE5"/>
    <w:rsid w:val="001A7BD6"/>
    <w:rsid w:val="001A7C59"/>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F10"/>
    <w:rsid w:val="001C7F1C"/>
    <w:rsid w:val="001C7F3F"/>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EE"/>
    <w:rsid w:val="001D0F1A"/>
    <w:rsid w:val="001D0F1F"/>
    <w:rsid w:val="001D0F36"/>
    <w:rsid w:val="001D0F40"/>
    <w:rsid w:val="001D1003"/>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F"/>
    <w:rsid w:val="001F72D9"/>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E3"/>
    <w:rsid w:val="00226CEC"/>
    <w:rsid w:val="00226D09"/>
    <w:rsid w:val="00226D6F"/>
    <w:rsid w:val="00226DA9"/>
    <w:rsid w:val="00226E02"/>
    <w:rsid w:val="00226E3F"/>
    <w:rsid w:val="00226F95"/>
    <w:rsid w:val="00226FB8"/>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C2E"/>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634"/>
    <w:rsid w:val="0027777E"/>
    <w:rsid w:val="00277902"/>
    <w:rsid w:val="0027798F"/>
    <w:rsid w:val="00277A3A"/>
    <w:rsid w:val="00277B8A"/>
    <w:rsid w:val="00277BF3"/>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D1"/>
    <w:rsid w:val="00284D6A"/>
    <w:rsid w:val="00284D88"/>
    <w:rsid w:val="00284FBA"/>
    <w:rsid w:val="00284FC3"/>
    <w:rsid w:val="0028506A"/>
    <w:rsid w:val="0028509F"/>
    <w:rsid w:val="002851B2"/>
    <w:rsid w:val="0028534A"/>
    <w:rsid w:val="00285439"/>
    <w:rsid w:val="002854BA"/>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4109"/>
    <w:rsid w:val="00294175"/>
    <w:rsid w:val="002941F6"/>
    <w:rsid w:val="00294298"/>
    <w:rsid w:val="002942AA"/>
    <w:rsid w:val="00294316"/>
    <w:rsid w:val="002943BE"/>
    <w:rsid w:val="002943FE"/>
    <w:rsid w:val="0029449E"/>
    <w:rsid w:val="002944E2"/>
    <w:rsid w:val="00294551"/>
    <w:rsid w:val="002945AE"/>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F49"/>
    <w:rsid w:val="002A2259"/>
    <w:rsid w:val="002A22FA"/>
    <w:rsid w:val="002A2324"/>
    <w:rsid w:val="002A2469"/>
    <w:rsid w:val="002A2481"/>
    <w:rsid w:val="002A25AF"/>
    <w:rsid w:val="002A263B"/>
    <w:rsid w:val="002A27DD"/>
    <w:rsid w:val="002A27DF"/>
    <w:rsid w:val="002A2802"/>
    <w:rsid w:val="002A28A8"/>
    <w:rsid w:val="002A29EC"/>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D2"/>
    <w:rsid w:val="002B3D4A"/>
    <w:rsid w:val="002B3E0E"/>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C2"/>
    <w:rsid w:val="002B6F20"/>
    <w:rsid w:val="002B7110"/>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A1B"/>
    <w:rsid w:val="00304B50"/>
    <w:rsid w:val="00304B5C"/>
    <w:rsid w:val="00304B8F"/>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DE"/>
    <w:rsid w:val="00312C19"/>
    <w:rsid w:val="00312C58"/>
    <w:rsid w:val="00312D3F"/>
    <w:rsid w:val="00312DD0"/>
    <w:rsid w:val="00312E42"/>
    <w:rsid w:val="00312E49"/>
    <w:rsid w:val="00312F2E"/>
    <w:rsid w:val="00312F3E"/>
    <w:rsid w:val="00312FD5"/>
    <w:rsid w:val="00313098"/>
    <w:rsid w:val="003130D5"/>
    <w:rsid w:val="003132E6"/>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CA"/>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8E"/>
    <w:rsid w:val="0034312A"/>
    <w:rsid w:val="003431B5"/>
    <w:rsid w:val="003433B1"/>
    <w:rsid w:val="003433F4"/>
    <w:rsid w:val="00343570"/>
    <w:rsid w:val="00343606"/>
    <w:rsid w:val="0034368D"/>
    <w:rsid w:val="00343799"/>
    <w:rsid w:val="003437A7"/>
    <w:rsid w:val="003437D2"/>
    <w:rsid w:val="00343852"/>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953"/>
    <w:rsid w:val="00344965"/>
    <w:rsid w:val="00344A28"/>
    <w:rsid w:val="00344AB0"/>
    <w:rsid w:val="00344B92"/>
    <w:rsid w:val="00344BB9"/>
    <w:rsid w:val="00344BFE"/>
    <w:rsid w:val="00344C34"/>
    <w:rsid w:val="00344C49"/>
    <w:rsid w:val="00344C98"/>
    <w:rsid w:val="00344CB6"/>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407"/>
    <w:rsid w:val="0038458C"/>
    <w:rsid w:val="00384761"/>
    <w:rsid w:val="0038476B"/>
    <w:rsid w:val="0038478C"/>
    <w:rsid w:val="00384817"/>
    <w:rsid w:val="00384927"/>
    <w:rsid w:val="00384A12"/>
    <w:rsid w:val="00384A59"/>
    <w:rsid w:val="00384B43"/>
    <w:rsid w:val="00384C68"/>
    <w:rsid w:val="00384C91"/>
    <w:rsid w:val="00384CA2"/>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D28"/>
    <w:rsid w:val="00390D47"/>
    <w:rsid w:val="00390DA9"/>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E07"/>
    <w:rsid w:val="00393EDA"/>
    <w:rsid w:val="00393FA4"/>
    <w:rsid w:val="003940EE"/>
    <w:rsid w:val="0039413B"/>
    <w:rsid w:val="00394251"/>
    <w:rsid w:val="003942A9"/>
    <w:rsid w:val="0039446C"/>
    <w:rsid w:val="00394498"/>
    <w:rsid w:val="00394503"/>
    <w:rsid w:val="0039468D"/>
    <w:rsid w:val="003947E3"/>
    <w:rsid w:val="00394854"/>
    <w:rsid w:val="0039489C"/>
    <w:rsid w:val="003948BA"/>
    <w:rsid w:val="003949B5"/>
    <w:rsid w:val="00394B57"/>
    <w:rsid w:val="00394CB1"/>
    <w:rsid w:val="00394D8A"/>
    <w:rsid w:val="00394E7F"/>
    <w:rsid w:val="0039526A"/>
    <w:rsid w:val="00395292"/>
    <w:rsid w:val="00395372"/>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71D"/>
    <w:rsid w:val="003A7729"/>
    <w:rsid w:val="003A7975"/>
    <w:rsid w:val="003A7BB6"/>
    <w:rsid w:val="003A7D90"/>
    <w:rsid w:val="003A7E13"/>
    <w:rsid w:val="003A7E94"/>
    <w:rsid w:val="003A7F6C"/>
    <w:rsid w:val="003A7FB3"/>
    <w:rsid w:val="003A7FBB"/>
    <w:rsid w:val="003B000F"/>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84E"/>
    <w:rsid w:val="003B5911"/>
    <w:rsid w:val="003B593F"/>
    <w:rsid w:val="003B5943"/>
    <w:rsid w:val="003B59AB"/>
    <w:rsid w:val="003B5A37"/>
    <w:rsid w:val="003B5A39"/>
    <w:rsid w:val="003B5A4A"/>
    <w:rsid w:val="003B5AD9"/>
    <w:rsid w:val="003B5C20"/>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958"/>
    <w:rsid w:val="003B695A"/>
    <w:rsid w:val="003B6A00"/>
    <w:rsid w:val="003B6B60"/>
    <w:rsid w:val="003B6C2B"/>
    <w:rsid w:val="003B6C5D"/>
    <w:rsid w:val="003B6C7D"/>
    <w:rsid w:val="003B6D1E"/>
    <w:rsid w:val="003B6E8B"/>
    <w:rsid w:val="003B6EB9"/>
    <w:rsid w:val="003B6FB3"/>
    <w:rsid w:val="003B7047"/>
    <w:rsid w:val="003B70E0"/>
    <w:rsid w:val="003B714C"/>
    <w:rsid w:val="003B71C2"/>
    <w:rsid w:val="003B7254"/>
    <w:rsid w:val="003B738F"/>
    <w:rsid w:val="003B7528"/>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D3"/>
    <w:rsid w:val="003E509A"/>
    <w:rsid w:val="003E5178"/>
    <w:rsid w:val="003E51FE"/>
    <w:rsid w:val="003E528B"/>
    <w:rsid w:val="003E53AE"/>
    <w:rsid w:val="003E5425"/>
    <w:rsid w:val="003E5460"/>
    <w:rsid w:val="003E54BE"/>
    <w:rsid w:val="003E554C"/>
    <w:rsid w:val="003E5587"/>
    <w:rsid w:val="003E559D"/>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69"/>
    <w:rsid w:val="003F7203"/>
    <w:rsid w:val="003F7327"/>
    <w:rsid w:val="003F736A"/>
    <w:rsid w:val="003F75D0"/>
    <w:rsid w:val="003F76D1"/>
    <w:rsid w:val="003F771E"/>
    <w:rsid w:val="003F78AF"/>
    <w:rsid w:val="003F78B8"/>
    <w:rsid w:val="003F78E6"/>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40C"/>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BD"/>
    <w:rsid w:val="00413DBE"/>
    <w:rsid w:val="00413F6C"/>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DE"/>
    <w:rsid w:val="00415936"/>
    <w:rsid w:val="00415968"/>
    <w:rsid w:val="00415986"/>
    <w:rsid w:val="00415A73"/>
    <w:rsid w:val="00415A77"/>
    <w:rsid w:val="00415A80"/>
    <w:rsid w:val="00415BEE"/>
    <w:rsid w:val="00415C1A"/>
    <w:rsid w:val="00415E27"/>
    <w:rsid w:val="00415EDC"/>
    <w:rsid w:val="00415FB2"/>
    <w:rsid w:val="00416042"/>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F1"/>
    <w:rsid w:val="004424F5"/>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3F"/>
    <w:rsid w:val="0046374E"/>
    <w:rsid w:val="004639B9"/>
    <w:rsid w:val="00463B32"/>
    <w:rsid w:val="00463B48"/>
    <w:rsid w:val="00463E7D"/>
    <w:rsid w:val="00463FCF"/>
    <w:rsid w:val="00464037"/>
    <w:rsid w:val="004640CA"/>
    <w:rsid w:val="00464126"/>
    <w:rsid w:val="0046417D"/>
    <w:rsid w:val="004642C6"/>
    <w:rsid w:val="00464314"/>
    <w:rsid w:val="0046438B"/>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4C"/>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62"/>
    <w:rsid w:val="004E5810"/>
    <w:rsid w:val="004E5844"/>
    <w:rsid w:val="004E5917"/>
    <w:rsid w:val="004E592D"/>
    <w:rsid w:val="004E5961"/>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9D"/>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D7"/>
    <w:rsid w:val="004F615C"/>
    <w:rsid w:val="004F62C7"/>
    <w:rsid w:val="004F62CB"/>
    <w:rsid w:val="004F6356"/>
    <w:rsid w:val="004F6386"/>
    <w:rsid w:val="004F639C"/>
    <w:rsid w:val="004F643F"/>
    <w:rsid w:val="004F64DA"/>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1063"/>
    <w:rsid w:val="00511158"/>
    <w:rsid w:val="005112AF"/>
    <w:rsid w:val="0051137F"/>
    <w:rsid w:val="005113AD"/>
    <w:rsid w:val="005113CF"/>
    <w:rsid w:val="0051143F"/>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89"/>
    <w:rsid w:val="00514CAF"/>
    <w:rsid w:val="00514D01"/>
    <w:rsid w:val="00514E9C"/>
    <w:rsid w:val="00514F1D"/>
    <w:rsid w:val="00514FDA"/>
    <w:rsid w:val="005150ED"/>
    <w:rsid w:val="00515173"/>
    <w:rsid w:val="005151A1"/>
    <w:rsid w:val="00515270"/>
    <w:rsid w:val="0051528F"/>
    <w:rsid w:val="005152AB"/>
    <w:rsid w:val="005155C8"/>
    <w:rsid w:val="00515621"/>
    <w:rsid w:val="005157D6"/>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7D4"/>
    <w:rsid w:val="00523832"/>
    <w:rsid w:val="00523865"/>
    <w:rsid w:val="00523976"/>
    <w:rsid w:val="00523D40"/>
    <w:rsid w:val="00523E20"/>
    <w:rsid w:val="00523EAE"/>
    <w:rsid w:val="00523ECC"/>
    <w:rsid w:val="00523EEB"/>
    <w:rsid w:val="005240BD"/>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224"/>
    <w:rsid w:val="00530282"/>
    <w:rsid w:val="005302F7"/>
    <w:rsid w:val="00530436"/>
    <w:rsid w:val="00530487"/>
    <w:rsid w:val="005304E7"/>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B1"/>
    <w:rsid w:val="00542152"/>
    <w:rsid w:val="0054223F"/>
    <w:rsid w:val="005423F7"/>
    <w:rsid w:val="00542416"/>
    <w:rsid w:val="00542506"/>
    <w:rsid w:val="005425BD"/>
    <w:rsid w:val="005425FF"/>
    <w:rsid w:val="0054262A"/>
    <w:rsid w:val="005427FB"/>
    <w:rsid w:val="0054280A"/>
    <w:rsid w:val="005428AE"/>
    <w:rsid w:val="0054292D"/>
    <w:rsid w:val="00542959"/>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E26"/>
    <w:rsid w:val="00544F3C"/>
    <w:rsid w:val="00544F85"/>
    <w:rsid w:val="00544FF1"/>
    <w:rsid w:val="005450CC"/>
    <w:rsid w:val="005450EB"/>
    <w:rsid w:val="0054513C"/>
    <w:rsid w:val="00545269"/>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58C"/>
    <w:rsid w:val="00555681"/>
    <w:rsid w:val="005556C6"/>
    <w:rsid w:val="00555734"/>
    <w:rsid w:val="00555786"/>
    <w:rsid w:val="005557CB"/>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F92"/>
    <w:rsid w:val="00587FCD"/>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C4"/>
    <w:rsid w:val="005A17EE"/>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A68"/>
    <w:rsid w:val="005A4B98"/>
    <w:rsid w:val="005A4C03"/>
    <w:rsid w:val="005A4C44"/>
    <w:rsid w:val="005A4DFD"/>
    <w:rsid w:val="005A4FC8"/>
    <w:rsid w:val="005A516C"/>
    <w:rsid w:val="005A520E"/>
    <w:rsid w:val="005A535F"/>
    <w:rsid w:val="005A583F"/>
    <w:rsid w:val="005A59AA"/>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9D"/>
    <w:rsid w:val="005B1B15"/>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076"/>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69"/>
    <w:rsid w:val="005F0344"/>
    <w:rsid w:val="005F03EB"/>
    <w:rsid w:val="005F0405"/>
    <w:rsid w:val="005F0461"/>
    <w:rsid w:val="005F07A6"/>
    <w:rsid w:val="005F0958"/>
    <w:rsid w:val="005F09E2"/>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781"/>
    <w:rsid w:val="005F57DA"/>
    <w:rsid w:val="005F5896"/>
    <w:rsid w:val="005F58CD"/>
    <w:rsid w:val="005F5900"/>
    <w:rsid w:val="005F59BA"/>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924"/>
    <w:rsid w:val="00622950"/>
    <w:rsid w:val="00622A05"/>
    <w:rsid w:val="00622A8C"/>
    <w:rsid w:val="00622AF7"/>
    <w:rsid w:val="00622BB4"/>
    <w:rsid w:val="00623123"/>
    <w:rsid w:val="00623173"/>
    <w:rsid w:val="00623261"/>
    <w:rsid w:val="0062348B"/>
    <w:rsid w:val="006234D7"/>
    <w:rsid w:val="0062355A"/>
    <w:rsid w:val="006235CA"/>
    <w:rsid w:val="006235DB"/>
    <w:rsid w:val="006236A2"/>
    <w:rsid w:val="006237FA"/>
    <w:rsid w:val="00623802"/>
    <w:rsid w:val="0062389B"/>
    <w:rsid w:val="006239B3"/>
    <w:rsid w:val="00623B5C"/>
    <w:rsid w:val="00623BC7"/>
    <w:rsid w:val="00623C3B"/>
    <w:rsid w:val="00623CA3"/>
    <w:rsid w:val="00623DAD"/>
    <w:rsid w:val="00623F5A"/>
    <w:rsid w:val="00623FAC"/>
    <w:rsid w:val="00623FAF"/>
    <w:rsid w:val="006240E3"/>
    <w:rsid w:val="00624108"/>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E7"/>
    <w:rsid w:val="0065171F"/>
    <w:rsid w:val="00651811"/>
    <w:rsid w:val="00651819"/>
    <w:rsid w:val="00651896"/>
    <w:rsid w:val="00651898"/>
    <w:rsid w:val="0065190E"/>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25"/>
    <w:rsid w:val="006579DA"/>
    <w:rsid w:val="00657A15"/>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944"/>
    <w:rsid w:val="00677996"/>
    <w:rsid w:val="00677ACE"/>
    <w:rsid w:val="00677C8C"/>
    <w:rsid w:val="00677CDC"/>
    <w:rsid w:val="00677DE0"/>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106F"/>
    <w:rsid w:val="00691091"/>
    <w:rsid w:val="006913B3"/>
    <w:rsid w:val="006913D2"/>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F6"/>
    <w:rsid w:val="00693B23"/>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7C"/>
    <w:rsid w:val="006D76A2"/>
    <w:rsid w:val="006D774E"/>
    <w:rsid w:val="006D778F"/>
    <w:rsid w:val="006D77B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C18"/>
    <w:rsid w:val="00705DC2"/>
    <w:rsid w:val="00705DE1"/>
    <w:rsid w:val="00705F1B"/>
    <w:rsid w:val="00705F47"/>
    <w:rsid w:val="00705FC1"/>
    <w:rsid w:val="00706001"/>
    <w:rsid w:val="007062B7"/>
    <w:rsid w:val="007062C1"/>
    <w:rsid w:val="00706443"/>
    <w:rsid w:val="00706444"/>
    <w:rsid w:val="00706514"/>
    <w:rsid w:val="007065A8"/>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609"/>
    <w:rsid w:val="00714824"/>
    <w:rsid w:val="0071483A"/>
    <w:rsid w:val="0071483E"/>
    <w:rsid w:val="00714860"/>
    <w:rsid w:val="007148AB"/>
    <w:rsid w:val="00714A28"/>
    <w:rsid w:val="00714B98"/>
    <w:rsid w:val="00714C48"/>
    <w:rsid w:val="00714C7B"/>
    <w:rsid w:val="00714DE1"/>
    <w:rsid w:val="00714E8F"/>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F4D"/>
    <w:rsid w:val="007230CA"/>
    <w:rsid w:val="00723115"/>
    <w:rsid w:val="00723129"/>
    <w:rsid w:val="007233C4"/>
    <w:rsid w:val="00723416"/>
    <w:rsid w:val="0072346D"/>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144"/>
    <w:rsid w:val="00730409"/>
    <w:rsid w:val="007304B4"/>
    <w:rsid w:val="00730588"/>
    <w:rsid w:val="0073066F"/>
    <w:rsid w:val="007307A6"/>
    <w:rsid w:val="007307EB"/>
    <w:rsid w:val="00730852"/>
    <w:rsid w:val="007308BA"/>
    <w:rsid w:val="007308E8"/>
    <w:rsid w:val="0073091A"/>
    <w:rsid w:val="0073093A"/>
    <w:rsid w:val="0073094B"/>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80A"/>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9BD"/>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DC"/>
    <w:rsid w:val="00753304"/>
    <w:rsid w:val="00753355"/>
    <w:rsid w:val="00753406"/>
    <w:rsid w:val="007534E4"/>
    <w:rsid w:val="00753531"/>
    <w:rsid w:val="00753AED"/>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C9E"/>
    <w:rsid w:val="00770DA3"/>
    <w:rsid w:val="00770F5C"/>
    <w:rsid w:val="00770FAE"/>
    <w:rsid w:val="00770FB9"/>
    <w:rsid w:val="00770FD2"/>
    <w:rsid w:val="00771167"/>
    <w:rsid w:val="00771315"/>
    <w:rsid w:val="007713D3"/>
    <w:rsid w:val="0077149D"/>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B08"/>
    <w:rsid w:val="00776BA1"/>
    <w:rsid w:val="00776BA4"/>
    <w:rsid w:val="00776CE7"/>
    <w:rsid w:val="00776D4F"/>
    <w:rsid w:val="00776DB6"/>
    <w:rsid w:val="00776E7B"/>
    <w:rsid w:val="00776EEA"/>
    <w:rsid w:val="00776F82"/>
    <w:rsid w:val="00776F86"/>
    <w:rsid w:val="0077701F"/>
    <w:rsid w:val="00777022"/>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885"/>
    <w:rsid w:val="007828BC"/>
    <w:rsid w:val="00782904"/>
    <w:rsid w:val="00782930"/>
    <w:rsid w:val="007829A5"/>
    <w:rsid w:val="007829A7"/>
    <w:rsid w:val="007829B1"/>
    <w:rsid w:val="00782AA6"/>
    <w:rsid w:val="00782C2F"/>
    <w:rsid w:val="00782D22"/>
    <w:rsid w:val="00782DA1"/>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A59"/>
    <w:rsid w:val="007B0A6F"/>
    <w:rsid w:val="007B0AAE"/>
    <w:rsid w:val="007B0AC0"/>
    <w:rsid w:val="007B0B2F"/>
    <w:rsid w:val="007B0B7E"/>
    <w:rsid w:val="007B0B85"/>
    <w:rsid w:val="007B0CF4"/>
    <w:rsid w:val="007B0DA2"/>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F34"/>
    <w:rsid w:val="007D4F53"/>
    <w:rsid w:val="007D4FDC"/>
    <w:rsid w:val="007D515D"/>
    <w:rsid w:val="007D5338"/>
    <w:rsid w:val="007D5559"/>
    <w:rsid w:val="007D556E"/>
    <w:rsid w:val="007D55E7"/>
    <w:rsid w:val="007D5663"/>
    <w:rsid w:val="007D569E"/>
    <w:rsid w:val="007D5753"/>
    <w:rsid w:val="007D57AD"/>
    <w:rsid w:val="007D57C9"/>
    <w:rsid w:val="007D583A"/>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E9"/>
    <w:rsid w:val="007E1845"/>
    <w:rsid w:val="007E18DE"/>
    <w:rsid w:val="007E1954"/>
    <w:rsid w:val="007E1AE4"/>
    <w:rsid w:val="007E1BEC"/>
    <w:rsid w:val="007E1C26"/>
    <w:rsid w:val="007E1D31"/>
    <w:rsid w:val="007E1E11"/>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418"/>
    <w:rsid w:val="0083046C"/>
    <w:rsid w:val="0083047C"/>
    <w:rsid w:val="0083050F"/>
    <w:rsid w:val="0083054D"/>
    <w:rsid w:val="008305A7"/>
    <w:rsid w:val="00830654"/>
    <w:rsid w:val="008306E5"/>
    <w:rsid w:val="00830717"/>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425"/>
    <w:rsid w:val="0084142D"/>
    <w:rsid w:val="0084145C"/>
    <w:rsid w:val="00841490"/>
    <w:rsid w:val="00841561"/>
    <w:rsid w:val="008415ED"/>
    <w:rsid w:val="008416EC"/>
    <w:rsid w:val="00841715"/>
    <w:rsid w:val="00841779"/>
    <w:rsid w:val="00841790"/>
    <w:rsid w:val="008417DC"/>
    <w:rsid w:val="0084183B"/>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96C"/>
    <w:rsid w:val="008559AA"/>
    <w:rsid w:val="008559D9"/>
    <w:rsid w:val="00855A16"/>
    <w:rsid w:val="00855A6E"/>
    <w:rsid w:val="00855BDD"/>
    <w:rsid w:val="00855D61"/>
    <w:rsid w:val="00855EF1"/>
    <w:rsid w:val="00856073"/>
    <w:rsid w:val="00856209"/>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AB"/>
    <w:rsid w:val="00885DC4"/>
    <w:rsid w:val="00885DD2"/>
    <w:rsid w:val="00885E08"/>
    <w:rsid w:val="00885EE5"/>
    <w:rsid w:val="00885F1D"/>
    <w:rsid w:val="00885FC4"/>
    <w:rsid w:val="008860E5"/>
    <w:rsid w:val="00886127"/>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2FB3"/>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98C"/>
    <w:rsid w:val="008F69A1"/>
    <w:rsid w:val="008F6B24"/>
    <w:rsid w:val="008F6D12"/>
    <w:rsid w:val="008F6D70"/>
    <w:rsid w:val="008F6DC5"/>
    <w:rsid w:val="008F6DF9"/>
    <w:rsid w:val="008F6E1E"/>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456"/>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E73"/>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70B"/>
    <w:rsid w:val="00933843"/>
    <w:rsid w:val="00933856"/>
    <w:rsid w:val="00933957"/>
    <w:rsid w:val="009339CD"/>
    <w:rsid w:val="00933A43"/>
    <w:rsid w:val="00933CDE"/>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505"/>
    <w:rsid w:val="009415BD"/>
    <w:rsid w:val="009416D6"/>
    <w:rsid w:val="0094173A"/>
    <w:rsid w:val="00941960"/>
    <w:rsid w:val="009419B8"/>
    <w:rsid w:val="00941A59"/>
    <w:rsid w:val="00941B6E"/>
    <w:rsid w:val="00941B71"/>
    <w:rsid w:val="00941DF5"/>
    <w:rsid w:val="00941EA4"/>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4026"/>
    <w:rsid w:val="00964064"/>
    <w:rsid w:val="009640F5"/>
    <w:rsid w:val="009641E2"/>
    <w:rsid w:val="009642AF"/>
    <w:rsid w:val="009643DD"/>
    <w:rsid w:val="0096441A"/>
    <w:rsid w:val="009644F7"/>
    <w:rsid w:val="009645AD"/>
    <w:rsid w:val="0096460C"/>
    <w:rsid w:val="00964694"/>
    <w:rsid w:val="009646A3"/>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E6A"/>
    <w:rsid w:val="00972E96"/>
    <w:rsid w:val="00972F1E"/>
    <w:rsid w:val="00972F48"/>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D6"/>
    <w:rsid w:val="009B5BF3"/>
    <w:rsid w:val="009B5C1B"/>
    <w:rsid w:val="009B5D4D"/>
    <w:rsid w:val="009B5D6D"/>
    <w:rsid w:val="009B5D9B"/>
    <w:rsid w:val="009B5E1F"/>
    <w:rsid w:val="009B5F48"/>
    <w:rsid w:val="009B6000"/>
    <w:rsid w:val="009B6033"/>
    <w:rsid w:val="009B6187"/>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F93"/>
    <w:rsid w:val="009C00E7"/>
    <w:rsid w:val="009C0128"/>
    <w:rsid w:val="009C0146"/>
    <w:rsid w:val="009C0300"/>
    <w:rsid w:val="009C0395"/>
    <w:rsid w:val="009C04AE"/>
    <w:rsid w:val="009C04EA"/>
    <w:rsid w:val="009C0519"/>
    <w:rsid w:val="009C0525"/>
    <w:rsid w:val="009C0529"/>
    <w:rsid w:val="009C0585"/>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60ED"/>
    <w:rsid w:val="009C615B"/>
    <w:rsid w:val="009C623B"/>
    <w:rsid w:val="009C623D"/>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A3"/>
    <w:rsid w:val="009F2061"/>
    <w:rsid w:val="009F2067"/>
    <w:rsid w:val="009F2090"/>
    <w:rsid w:val="009F2251"/>
    <w:rsid w:val="009F23F3"/>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51DD"/>
    <w:rsid w:val="009F523B"/>
    <w:rsid w:val="009F523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E77"/>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405"/>
    <w:rsid w:val="00A2340A"/>
    <w:rsid w:val="00A23454"/>
    <w:rsid w:val="00A23455"/>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E5"/>
    <w:rsid w:val="00A24E56"/>
    <w:rsid w:val="00A24F47"/>
    <w:rsid w:val="00A24F9C"/>
    <w:rsid w:val="00A25007"/>
    <w:rsid w:val="00A250F9"/>
    <w:rsid w:val="00A2516F"/>
    <w:rsid w:val="00A251AD"/>
    <w:rsid w:val="00A251CB"/>
    <w:rsid w:val="00A25306"/>
    <w:rsid w:val="00A2531D"/>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69B"/>
    <w:rsid w:val="00A436F0"/>
    <w:rsid w:val="00A4380F"/>
    <w:rsid w:val="00A43864"/>
    <w:rsid w:val="00A438C9"/>
    <w:rsid w:val="00A438EF"/>
    <w:rsid w:val="00A43918"/>
    <w:rsid w:val="00A439C9"/>
    <w:rsid w:val="00A43C40"/>
    <w:rsid w:val="00A43C94"/>
    <w:rsid w:val="00A43DB5"/>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3B"/>
    <w:rsid w:val="00A52FA3"/>
    <w:rsid w:val="00A53048"/>
    <w:rsid w:val="00A531A2"/>
    <w:rsid w:val="00A531B7"/>
    <w:rsid w:val="00A532B7"/>
    <w:rsid w:val="00A5337B"/>
    <w:rsid w:val="00A534E7"/>
    <w:rsid w:val="00A53568"/>
    <w:rsid w:val="00A535BA"/>
    <w:rsid w:val="00A5360C"/>
    <w:rsid w:val="00A53766"/>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79"/>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95F"/>
    <w:rsid w:val="00A70A90"/>
    <w:rsid w:val="00A70BBA"/>
    <w:rsid w:val="00A70C4D"/>
    <w:rsid w:val="00A70C59"/>
    <w:rsid w:val="00A70C7B"/>
    <w:rsid w:val="00A70D5C"/>
    <w:rsid w:val="00A70DC7"/>
    <w:rsid w:val="00A70E93"/>
    <w:rsid w:val="00A70ED9"/>
    <w:rsid w:val="00A70F9A"/>
    <w:rsid w:val="00A71117"/>
    <w:rsid w:val="00A711B9"/>
    <w:rsid w:val="00A71221"/>
    <w:rsid w:val="00A71240"/>
    <w:rsid w:val="00A71297"/>
    <w:rsid w:val="00A712A0"/>
    <w:rsid w:val="00A714F2"/>
    <w:rsid w:val="00A716A9"/>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E8"/>
    <w:rsid w:val="00A73487"/>
    <w:rsid w:val="00A734E5"/>
    <w:rsid w:val="00A7355F"/>
    <w:rsid w:val="00A735B0"/>
    <w:rsid w:val="00A7371E"/>
    <w:rsid w:val="00A7380A"/>
    <w:rsid w:val="00A738B4"/>
    <w:rsid w:val="00A738BF"/>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E74"/>
    <w:rsid w:val="00A83EF5"/>
    <w:rsid w:val="00A83FBD"/>
    <w:rsid w:val="00A83FC6"/>
    <w:rsid w:val="00A83FCE"/>
    <w:rsid w:val="00A84152"/>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90"/>
    <w:rsid w:val="00A85B4D"/>
    <w:rsid w:val="00A85BD6"/>
    <w:rsid w:val="00A85CA9"/>
    <w:rsid w:val="00A85CCB"/>
    <w:rsid w:val="00A85D7F"/>
    <w:rsid w:val="00A85DFC"/>
    <w:rsid w:val="00A85E94"/>
    <w:rsid w:val="00A85F85"/>
    <w:rsid w:val="00A85FFB"/>
    <w:rsid w:val="00A86143"/>
    <w:rsid w:val="00A86169"/>
    <w:rsid w:val="00A86215"/>
    <w:rsid w:val="00A86399"/>
    <w:rsid w:val="00A863AF"/>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C2"/>
    <w:rsid w:val="00A97DDD"/>
    <w:rsid w:val="00A97E3B"/>
    <w:rsid w:val="00A97E7D"/>
    <w:rsid w:val="00A97F4A"/>
    <w:rsid w:val="00A97FF9"/>
    <w:rsid w:val="00AA008A"/>
    <w:rsid w:val="00AA00AA"/>
    <w:rsid w:val="00AA0136"/>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84"/>
    <w:rsid w:val="00AA104C"/>
    <w:rsid w:val="00AA1059"/>
    <w:rsid w:val="00AA1123"/>
    <w:rsid w:val="00AA1137"/>
    <w:rsid w:val="00AA113D"/>
    <w:rsid w:val="00AA11AF"/>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A0"/>
    <w:rsid w:val="00AA3FC9"/>
    <w:rsid w:val="00AA40B8"/>
    <w:rsid w:val="00AA418C"/>
    <w:rsid w:val="00AA41CE"/>
    <w:rsid w:val="00AA4271"/>
    <w:rsid w:val="00AA42CA"/>
    <w:rsid w:val="00AA4425"/>
    <w:rsid w:val="00AA443A"/>
    <w:rsid w:val="00AA45D4"/>
    <w:rsid w:val="00AA46C1"/>
    <w:rsid w:val="00AA472F"/>
    <w:rsid w:val="00AA477F"/>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63"/>
    <w:rsid w:val="00AC346E"/>
    <w:rsid w:val="00AC3550"/>
    <w:rsid w:val="00AC3611"/>
    <w:rsid w:val="00AC3743"/>
    <w:rsid w:val="00AC380A"/>
    <w:rsid w:val="00AC3899"/>
    <w:rsid w:val="00AC39A8"/>
    <w:rsid w:val="00AC3B44"/>
    <w:rsid w:val="00AC3CCF"/>
    <w:rsid w:val="00AC3EFA"/>
    <w:rsid w:val="00AC3F6C"/>
    <w:rsid w:val="00AC3F9D"/>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C1C"/>
    <w:rsid w:val="00AC7DAD"/>
    <w:rsid w:val="00AC7DEF"/>
    <w:rsid w:val="00AC7F42"/>
    <w:rsid w:val="00AC7F57"/>
    <w:rsid w:val="00AC7F96"/>
    <w:rsid w:val="00AC7FB3"/>
    <w:rsid w:val="00AC7FD7"/>
    <w:rsid w:val="00AD01DA"/>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A"/>
    <w:rsid w:val="00AD5681"/>
    <w:rsid w:val="00AD5684"/>
    <w:rsid w:val="00AD56F2"/>
    <w:rsid w:val="00AD5AAD"/>
    <w:rsid w:val="00AD5B1F"/>
    <w:rsid w:val="00AD5B83"/>
    <w:rsid w:val="00AD5C47"/>
    <w:rsid w:val="00AD5DD1"/>
    <w:rsid w:val="00AD5E00"/>
    <w:rsid w:val="00AD5E2D"/>
    <w:rsid w:val="00AD5EE4"/>
    <w:rsid w:val="00AD5EE9"/>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BB"/>
    <w:rsid w:val="00AE5602"/>
    <w:rsid w:val="00AE564A"/>
    <w:rsid w:val="00AE5656"/>
    <w:rsid w:val="00AE5660"/>
    <w:rsid w:val="00AE57CF"/>
    <w:rsid w:val="00AE57DB"/>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FF"/>
    <w:rsid w:val="00AF3AF8"/>
    <w:rsid w:val="00AF3B3D"/>
    <w:rsid w:val="00AF3B6C"/>
    <w:rsid w:val="00AF3BF4"/>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110D"/>
    <w:rsid w:val="00B01119"/>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C78"/>
    <w:rsid w:val="00B01D31"/>
    <w:rsid w:val="00B01E8B"/>
    <w:rsid w:val="00B01EF4"/>
    <w:rsid w:val="00B01EFF"/>
    <w:rsid w:val="00B02040"/>
    <w:rsid w:val="00B02071"/>
    <w:rsid w:val="00B02079"/>
    <w:rsid w:val="00B0210C"/>
    <w:rsid w:val="00B0212A"/>
    <w:rsid w:val="00B02220"/>
    <w:rsid w:val="00B02375"/>
    <w:rsid w:val="00B023E2"/>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F86"/>
    <w:rsid w:val="00B05FE6"/>
    <w:rsid w:val="00B06045"/>
    <w:rsid w:val="00B06090"/>
    <w:rsid w:val="00B060B9"/>
    <w:rsid w:val="00B0617F"/>
    <w:rsid w:val="00B061AA"/>
    <w:rsid w:val="00B0640B"/>
    <w:rsid w:val="00B06414"/>
    <w:rsid w:val="00B065A5"/>
    <w:rsid w:val="00B066B4"/>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435"/>
    <w:rsid w:val="00B11437"/>
    <w:rsid w:val="00B11460"/>
    <w:rsid w:val="00B115E0"/>
    <w:rsid w:val="00B116CE"/>
    <w:rsid w:val="00B116D7"/>
    <w:rsid w:val="00B1172C"/>
    <w:rsid w:val="00B1179C"/>
    <w:rsid w:val="00B119AF"/>
    <w:rsid w:val="00B11AAC"/>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985"/>
    <w:rsid w:val="00B12AEC"/>
    <w:rsid w:val="00B12B2B"/>
    <w:rsid w:val="00B12CFE"/>
    <w:rsid w:val="00B12E38"/>
    <w:rsid w:val="00B12F3D"/>
    <w:rsid w:val="00B12F7E"/>
    <w:rsid w:val="00B12F8E"/>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E1"/>
    <w:rsid w:val="00B14E56"/>
    <w:rsid w:val="00B15036"/>
    <w:rsid w:val="00B1522A"/>
    <w:rsid w:val="00B15254"/>
    <w:rsid w:val="00B15352"/>
    <w:rsid w:val="00B154C2"/>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E4"/>
    <w:rsid w:val="00B17A1C"/>
    <w:rsid w:val="00B17A7A"/>
    <w:rsid w:val="00B17AFE"/>
    <w:rsid w:val="00B17CD6"/>
    <w:rsid w:val="00B17F9B"/>
    <w:rsid w:val="00B20024"/>
    <w:rsid w:val="00B200CF"/>
    <w:rsid w:val="00B200DF"/>
    <w:rsid w:val="00B20219"/>
    <w:rsid w:val="00B20251"/>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68"/>
    <w:rsid w:val="00B46267"/>
    <w:rsid w:val="00B4626D"/>
    <w:rsid w:val="00B46457"/>
    <w:rsid w:val="00B4645D"/>
    <w:rsid w:val="00B46637"/>
    <w:rsid w:val="00B46655"/>
    <w:rsid w:val="00B46669"/>
    <w:rsid w:val="00B46815"/>
    <w:rsid w:val="00B46916"/>
    <w:rsid w:val="00B46D24"/>
    <w:rsid w:val="00B46F2D"/>
    <w:rsid w:val="00B46F57"/>
    <w:rsid w:val="00B46FA4"/>
    <w:rsid w:val="00B46FAA"/>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F0"/>
    <w:rsid w:val="00B73AF4"/>
    <w:rsid w:val="00B73B9B"/>
    <w:rsid w:val="00B73C09"/>
    <w:rsid w:val="00B73C7D"/>
    <w:rsid w:val="00B73DBC"/>
    <w:rsid w:val="00B73DD3"/>
    <w:rsid w:val="00B73FAC"/>
    <w:rsid w:val="00B74078"/>
    <w:rsid w:val="00B7407A"/>
    <w:rsid w:val="00B741A6"/>
    <w:rsid w:val="00B741AA"/>
    <w:rsid w:val="00B742D2"/>
    <w:rsid w:val="00B742EA"/>
    <w:rsid w:val="00B74317"/>
    <w:rsid w:val="00B74338"/>
    <w:rsid w:val="00B74354"/>
    <w:rsid w:val="00B745A6"/>
    <w:rsid w:val="00B74642"/>
    <w:rsid w:val="00B74686"/>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62E"/>
    <w:rsid w:val="00B816AC"/>
    <w:rsid w:val="00B81851"/>
    <w:rsid w:val="00B819AA"/>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656"/>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9C"/>
    <w:rsid w:val="00BA04AD"/>
    <w:rsid w:val="00BA0510"/>
    <w:rsid w:val="00BA0556"/>
    <w:rsid w:val="00BA0579"/>
    <w:rsid w:val="00BA061B"/>
    <w:rsid w:val="00BA06B3"/>
    <w:rsid w:val="00BA07AE"/>
    <w:rsid w:val="00BA08C7"/>
    <w:rsid w:val="00BA08CE"/>
    <w:rsid w:val="00BA08F5"/>
    <w:rsid w:val="00BA08F9"/>
    <w:rsid w:val="00BA0968"/>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10"/>
    <w:rsid w:val="00BA55B4"/>
    <w:rsid w:val="00BA56BE"/>
    <w:rsid w:val="00BA56E2"/>
    <w:rsid w:val="00BA5717"/>
    <w:rsid w:val="00BA57A8"/>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72"/>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107"/>
    <w:rsid w:val="00BB12A7"/>
    <w:rsid w:val="00BB13A9"/>
    <w:rsid w:val="00BB13C7"/>
    <w:rsid w:val="00BB1483"/>
    <w:rsid w:val="00BB148B"/>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401"/>
    <w:rsid w:val="00BB255B"/>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C26"/>
    <w:rsid w:val="00BC0CCC"/>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44C"/>
    <w:rsid w:val="00BD64B7"/>
    <w:rsid w:val="00BD64B9"/>
    <w:rsid w:val="00BD64F0"/>
    <w:rsid w:val="00BD657E"/>
    <w:rsid w:val="00BD6584"/>
    <w:rsid w:val="00BD65C4"/>
    <w:rsid w:val="00BD65D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1F0"/>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C2B"/>
    <w:rsid w:val="00C00C32"/>
    <w:rsid w:val="00C00C83"/>
    <w:rsid w:val="00C00D07"/>
    <w:rsid w:val="00C00D65"/>
    <w:rsid w:val="00C00E9D"/>
    <w:rsid w:val="00C00E9E"/>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D"/>
    <w:rsid w:val="00C10164"/>
    <w:rsid w:val="00C101BF"/>
    <w:rsid w:val="00C10238"/>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8D"/>
    <w:rsid w:val="00C221A8"/>
    <w:rsid w:val="00C22285"/>
    <w:rsid w:val="00C2233A"/>
    <w:rsid w:val="00C2240F"/>
    <w:rsid w:val="00C22529"/>
    <w:rsid w:val="00C2254F"/>
    <w:rsid w:val="00C22653"/>
    <w:rsid w:val="00C226D3"/>
    <w:rsid w:val="00C22771"/>
    <w:rsid w:val="00C2279A"/>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95"/>
    <w:rsid w:val="00C316AA"/>
    <w:rsid w:val="00C31837"/>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F3F"/>
    <w:rsid w:val="00C45176"/>
    <w:rsid w:val="00C4522E"/>
    <w:rsid w:val="00C45364"/>
    <w:rsid w:val="00C45408"/>
    <w:rsid w:val="00C45491"/>
    <w:rsid w:val="00C454D2"/>
    <w:rsid w:val="00C4563D"/>
    <w:rsid w:val="00C456F0"/>
    <w:rsid w:val="00C4573C"/>
    <w:rsid w:val="00C4591D"/>
    <w:rsid w:val="00C4599A"/>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6E"/>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B1"/>
    <w:rsid w:val="00C71890"/>
    <w:rsid w:val="00C71A20"/>
    <w:rsid w:val="00C71A5D"/>
    <w:rsid w:val="00C71B09"/>
    <w:rsid w:val="00C71CF5"/>
    <w:rsid w:val="00C71D63"/>
    <w:rsid w:val="00C71D65"/>
    <w:rsid w:val="00C71D88"/>
    <w:rsid w:val="00C71D98"/>
    <w:rsid w:val="00C71F64"/>
    <w:rsid w:val="00C7208A"/>
    <w:rsid w:val="00C72096"/>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5B"/>
    <w:rsid w:val="00C8646E"/>
    <w:rsid w:val="00C86552"/>
    <w:rsid w:val="00C865D3"/>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41A"/>
    <w:rsid w:val="00CB3454"/>
    <w:rsid w:val="00CB346B"/>
    <w:rsid w:val="00CB34EA"/>
    <w:rsid w:val="00CB34FF"/>
    <w:rsid w:val="00CB363B"/>
    <w:rsid w:val="00CB36CC"/>
    <w:rsid w:val="00CB36E8"/>
    <w:rsid w:val="00CB379A"/>
    <w:rsid w:val="00CB39DB"/>
    <w:rsid w:val="00CB3AC7"/>
    <w:rsid w:val="00CB3B48"/>
    <w:rsid w:val="00CB3B6A"/>
    <w:rsid w:val="00CB3B96"/>
    <w:rsid w:val="00CB3BAE"/>
    <w:rsid w:val="00CB3C0B"/>
    <w:rsid w:val="00CB3C12"/>
    <w:rsid w:val="00CB3C51"/>
    <w:rsid w:val="00CB3CB4"/>
    <w:rsid w:val="00CB3CED"/>
    <w:rsid w:val="00CB3D6E"/>
    <w:rsid w:val="00CB3D75"/>
    <w:rsid w:val="00CB3FF6"/>
    <w:rsid w:val="00CB4156"/>
    <w:rsid w:val="00CB431A"/>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8E7"/>
    <w:rsid w:val="00CB59BF"/>
    <w:rsid w:val="00CB59DA"/>
    <w:rsid w:val="00CB59F7"/>
    <w:rsid w:val="00CB5A91"/>
    <w:rsid w:val="00CB5A9E"/>
    <w:rsid w:val="00CB5CED"/>
    <w:rsid w:val="00CB5D75"/>
    <w:rsid w:val="00CB5DEA"/>
    <w:rsid w:val="00CB5E68"/>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98"/>
    <w:rsid w:val="00CB788B"/>
    <w:rsid w:val="00CB7933"/>
    <w:rsid w:val="00CB79E9"/>
    <w:rsid w:val="00CB7A03"/>
    <w:rsid w:val="00CB7C76"/>
    <w:rsid w:val="00CB7C8D"/>
    <w:rsid w:val="00CB7ED7"/>
    <w:rsid w:val="00CB7F11"/>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782"/>
    <w:rsid w:val="00CE1791"/>
    <w:rsid w:val="00CE1795"/>
    <w:rsid w:val="00CE1815"/>
    <w:rsid w:val="00CE1842"/>
    <w:rsid w:val="00CE18B6"/>
    <w:rsid w:val="00CE1937"/>
    <w:rsid w:val="00CE1BEC"/>
    <w:rsid w:val="00CE1C8C"/>
    <w:rsid w:val="00CE1D27"/>
    <w:rsid w:val="00CE1E51"/>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D38"/>
    <w:rsid w:val="00D04D6C"/>
    <w:rsid w:val="00D04F05"/>
    <w:rsid w:val="00D04F8D"/>
    <w:rsid w:val="00D05014"/>
    <w:rsid w:val="00D05103"/>
    <w:rsid w:val="00D0517A"/>
    <w:rsid w:val="00D051BB"/>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324"/>
    <w:rsid w:val="00D0732D"/>
    <w:rsid w:val="00D073CA"/>
    <w:rsid w:val="00D073E1"/>
    <w:rsid w:val="00D0742E"/>
    <w:rsid w:val="00D075AE"/>
    <w:rsid w:val="00D075EC"/>
    <w:rsid w:val="00D075ED"/>
    <w:rsid w:val="00D076BD"/>
    <w:rsid w:val="00D07708"/>
    <w:rsid w:val="00D0784E"/>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D8"/>
    <w:rsid w:val="00D10D93"/>
    <w:rsid w:val="00D10DF7"/>
    <w:rsid w:val="00D10ED8"/>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8C"/>
    <w:rsid w:val="00D23A12"/>
    <w:rsid w:val="00D23A41"/>
    <w:rsid w:val="00D23A82"/>
    <w:rsid w:val="00D23B83"/>
    <w:rsid w:val="00D23BD4"/>
    <w:rsid w:val="00D23C62"/>
    <w:rsid w:val="00D23D7B"/>
    <w:rsid w:val="00D23D8B"/>
    <w:rsid w:val="00D23F33"/>
    <w:rsid w:val="00D23F70"/>
    <w:rsid w:val="00D23FE2"/>
    <w:rsid w:val="00D2414A"/>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3D8"/>
    <w:rsid w:val="00D353F6"/>
    <w:rsid w:val="00D35420"/>
    <w:rsid w:val="00D35495"/>
    <w:rsid w:val="00D35606"/>
    <w:rsid w:val="00D356F2"/>
    <w:rsid w:val="00D35784"/>
    <w:rsid w:val="00D35803"/>
    <w:rsid w:val="00D35809"/>
    <w:rsid w:val="00D3596C"/>
    <w:rsid w:val="00D35A50"/>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A6"/>
    <w:rsid w:val="00D46466"/>
    <w:rsid w:val="00D464A8"/>
    <w:rsid w:val="00D464DC"/>
    <w:rsid w:val="00D464F1"/>
    <w:rsid w:val="00D46616"/>
    <w:rsid w:val="00D4667C"/>
    <w:rsid w:val="00D466CA"/>
    <w:rsid w:val="00D468D4"/>
    <w:rsid w:val="00D46904"/>
    <w:rsid w:val="00D469BF"/>
    <w:rsid w:val="00D469DD"/>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C24"/>
    <w:rsid w:val="00D53C50"/>
    <w:rsid w:val="00D53CC7"/>
    <w:rsid w:val="00D53CC8"/>
    <w:rsid w:val="00D53E69"/>
    <w:rsid w:val="00D53F05"/>
    <w:rsid w:val="00D53FB6"/>
    <w:rsid w:val="00D54091"/>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734"/>
    <w:rsid w:val="00D64841"/>
    <w:rsid w:val="00D64850"/>
    <w:rsid w:val="00D64A55"/>
    <w:rsid w:val="00D64AD7"/>
    <w:rsid w:val="00D64B29"/>
    <w:rsid w:val="00D64BFB"/>
    <w:rsid w:val="00D64C42"/>
    <w:rsid w:val="00D64D1A"/>
    <w:rsid w:val="00D6511B"/>
    <w:rsid w:val="00D651B4"/>
    <w:rsid w:val="00D6544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EA8"/>
    <w:rsid w:val="00D662B6"/>
    <w:rsid w:val="00D662E6"/>
    <w:rsid w:val="00D662EB"/>
    <w:rsid w:val="00D664F7"/>
    <w:rsid w:val="00D66719"/>
    <w:rsid w:val="00D6686E"/>
    <w:rsid w:val="00D668D0"/>
    <w:rsid w:val="00D66A1D"/>
    <w:rsid w:val="00D66A1E"/>
    <w:rsid w:val="00D66AF7"/>
    <w:rsid w:val="00D66B0B"/>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F2"/>
    <w:rsid w:val="00D67396"/>
    <w:rsid w:val="00D673A2"/>
    <w:rsid w:val="00D6740C"/>
    <w:rsid w:val="00D67560"/>
    <w:rsid w:val="00D67633"/>
    <w:rsid w:val="00D6769E"/>
    <w:rsid w:val="00D67770"/>
    <w:rsid w:val="00D677A9"/>
    <w:rsid w:val="00D67828"/>
    <w:rsid w:val="00D678C9"/>
    <w:rsid w:val="00D678D6"/>
    <w:rsid w:val="00D67925"/>
    <w:rsid w:val="00D67951"/>
    <w:rsid w:val="00D6798F"/>
    <w:rsid w:val="00D679CA"/>
    <w:rsid w:val="00D67A71"/>
    <w:rsid w:val="00D67A9F"/>
    <w:rsid w:val="00D67B34"/>
    <w:rsid w:val="00D67B51"/>
    <w:rsid w:val="00D67B7C"/>
    <w:rsid w:val="00D67C6D"/>
    <w:rsid w:val="00D67D1E"/>
    <w:rsid w:val="00D67E8E"/>
    <w:rsid w:val="00D67FA0"/>
    <w:rsid w:val="00D700AD"/>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F5"/>
    <w:rsid w:val="00D77443"/>
    <w:rsid w:val="00D774EC"/>
    <w:rsid w:val="00D77527"/>
    <w:rsid w:val="00D77551"/>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378"/>
    <w:rsid w:val="00D81595"/>
    <w:rsid w:val="00D816EE"/>
    <w:rsid w:val="00D81790"/>
    <w:rsid w:val="00D81927"/>
    <w:rsid w:val="00D81A2F"/>
    <w:rsid w:val="00D81B69"/>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9"/>
    <w:rsid w:val="00D90E62"/>
    <w:rsid w:val="00D90E8F"/>
    <w:rsid w:val="00D90EAF"/>
    <w:rsid w:val="00D90F11"/>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7F"/>
    <w:rsid w:val="00DA6CBC"/>
    <w:rsid w:val="00DA6D11"/>
    <w:rsid w:val="00DA6D65"/>
    <w:rsid w:val="00DA6EA8"/>
    <w:rsid w:val="00DA722B"/>
    <w:rsid w:val="00DA72D6"/>
    <w:rsid w:val="00DA740A"/>
    <w:rsid w:val="00DA7614"/>
    <w:rsid w:val="00DA76A6"/>
    <w:rsid w:val="00DA76B1"/>
    <w:rsid w:val="00DA781F"/>
    <w:rsid w:val="00DA7A31"/>
    <w:rsid w:val="00DA7AEC"/>
    <w:rsid w:val="00DA7B3A"/>
    <w:rsid w:val="00DA7C99"/>
    <w:rsid w:val="00DA7DC4"/>
    <w:rsid w:val="00DA7DF4"/>
    <w:rsid w:val="00DA7E24"/>
    <w:rsid w:val="00DA7FFA"/>
    <w:rsid w:val="00DB00DD"/>
    <w:rsid w:val="00DB0186"/>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E9"/>
    <w:rsid w:val="00DB78D2"/>
    <w:rsid w:val="00DB7952"/>
    <w:rsid w:val="00DB798F"/>
    <w:rsid w:val="00DB7AB0"/>
    <w:rsid w:val="00DB7AFD"/>
    <w:rsid w:val="00DB7B16"/>
    <w:rsid w:val="00DB7BC3"/>
    <w:rsid w:val="00DB7CE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62E"/>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DB3"/>
    <w:rsid w:val="00DC3DE5"/>
    <w:rsid w:val="00DC3EA4"/>
    <w:rsid w:val="00DC3F92"/>
    <w:rsid w:val="00DC3FA6"/>
    <w:rsid w:val="00DC3FE1"/>
    <w:rsid w:val="00DC40BC"/>
    <w:rsid w:val="00DC40E8"/>
    <w:rsid w:val="00DC4197"/>
    <w:rsid w:val="00DC43DA"/>
    <w:rsid w:val="00DC43FF"/>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F7"/>
    <w:rsid w:val="00DD318C"/>
    <w:rsid w:val="00DD3267"/>
    <w:rsid w:val="00DD32A6"/>
    <w:rsid w:val="00DD3426"/>
    <w:rsid w:val="00DD343F"/>
    <w:rsid w:val="00DD3499"/>
    <w:rsid w:val="00DD353F"/>
    <w:rsid w:val="00DD3641"/>
    <w:rsid w:val="00DD3682"/>
    <w:rsid w:val="00DD3803"/>
    <w:rsid w:val="00DD3834"/>
    <w:rsid w:val="00DD3860"/>
    <w:rsid w:val="00DD38C4"/>
    <w:rsid w:val="00DD39D1"/>
    <w:rsid w:val="00DD3B1B"/>
    <w:rsid w:val="00DD3B68"/>
    <w:rsid w:val="00DD3BDD"/>
    <w:rsid w:val="00DD3E25"/>
    <w:rsid w:val="00DD3E32"/>
    <w:rsid w:val="00DD4170"/>
    <w:rsid w:val="00DD41CA"/>
    <w:rsid w:val="00DD41E3"/>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753"/>
    <w:rsid w:val="00DE1879"/>
    <w:rsid w:val="00DE18C3"/>
    <w:rsid w:val="00DE1902"/>
    <w:rsid w:val="00DE190D"/>
    <w:rsid w:val="00DE1C00"/>
    <w:rsid w:val="00DE1EEE"/>
    <w:rsid w:val="00DE1EF6"/>
    <w:rsid w:val="00DE1F69"/>
    <w:rsid w:val="00DE1F90"/>
    <w:rsid w:val="00DE1FBA"/>
    <w:rsid w:val="00DE20CD"/>
    <w:rsid w:val="00DE2136"/>
    <w:rsid w:val="00DE22FE"/>
    <w:rsid w:val="00DE23AC"/>
    <w:rsid w:val="00DE23FC"/>
    <w:rsid w:val="00DE24E4"/>
    <w:rsid w:val="00DE2512"/>
    <w:rsid w:val="00DE2533"/>
    <w:rsid w:val="00DE25D9"/>
    <w:rsid w:val="00DE25F9"/>
    <w:rsid w:val="00DE2676"/>
    <w:rsid w:val="00DE27D2"/>
    <w:rsid w:val="00DE2801"/>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AB"/>
    <w:rsid w:val="00E00F1D"/>
    <w:rsid w:val="00E00F4F"/>
    <w:rsid w:val="00E00FB0"/>
    <w:rsid w:val="00E010F2"/>
    <w:rsid w:val="00E01202"/>
    <w:rsid w:val="00E012A5"/>
    <w:rsid w:val="00E01334"/>
    <w:rsid w:val="00E01366"/>
    <w:rsid w:val="00E01408"/>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EB"/>
    <w:rsid w:val="00E027B1"/>
    <w:rsid w:val="00E0283B"/>
    <w:rsid w:val="00E0288B"/>
    <w:rsid w:val="00E02928"/>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444"/>
    <w:rsid w:val="00E1266A"/>
    <w:rsid w:val="00E12821"/>
    <w:rsid w:val="00E1284B"/>
    <w:rsid w:val="00E128A6"/>
    <w:rsid w:val="00E12A30"/>
    <w:rsid w:val="00E12B0F"/>
    <w:rsid w:val="00E12C33"/>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AEF"/>
    <w:rsid w:val="00E81B4F"/>
    <w:rsid w:val="00E81BA1"/>
    <w:rsid w:val="00E81BAB"/>
    <w:rsid w:val="00E81BEB"/>
    <w:rsid w:val="00E81BF9"/>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48"/>
    <w:rsid w:val="00EA4FD0"/>
    <w:rsid w:val="00EA4FFC"/>
    <w:rsid w:val="00EA510D"/>
    <w:rsid w:val="00EA5163"/>
    <w:rsid w:val="00EA540B"/>
    <w:rsid w:val="00EA5413"/>
    <w:rsid w:val="00EA54C5"/>
    <w:rsid w:val="00EA552B"/>
    <w:rsid w:val="00EA5574"/>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45C"/>
    <w:rsid w:val="00EC45CB"/>
    <w:rsid w:val="00EC45DF"/>
    <w:rsid w:val="00EC4620"/>
    <w:rsid w:val="00EC46DE"/>
    <w:rsid w:val="00EC4751"/>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E9"/>
    <w:rsid w:val="00ED51C4"/>
    <w:rsid w:val="00ED51C7"/>
    <w:rsid w:val="00ED51E8"/>
    <w:rsid w:val="00ED51EA"/>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232"/>
    <w:rsid w:val="00F232CA"/>
    <w:rsid w:val="00F233CB"/>
    <w:rsid w:val="00F23467"/>
    <w:rsid w:val="00F234E3"/>
    <w:rsid w:val="00F23515"/>
    <w:rsid w:val="00F2358A"/>
    <w:rsid w:val="00F235BC"/>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F9"/>
    <w:rsid w:val="00FB66FA"/>
    <w:rsid w:val="00FB6785"/>
    <w:rsid w:val="00FB680F"/>
    <w:rsid w:val="00FB6892"/>
    <w:rsid w:val="00FB68CB"/>
    <w:rsid w:val="00FB68FC"/>
    <w:rsid w:val="00FB6904"/>
    <w:rsid w:val="00FB6981"/>
    <w:rsid w:val="00FB698D"/>
    <w:rsid w:val="00FB6A52"/>
    <w:rsid w:val="00FB6B34"/>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B60"/>
    <w:rsid w:val="00FD1C36"/>
    <w:rsid w:val="00FD1C97"/>
    <w:rsid w:val="00FD1CA0"/>
    <w:rsid w:val="00FD1D18"/>
    <w:rsid w:val="00FD1D26"/>
    <w:rsid w:val="00FD1D49"/>
    <w:rsid w:val="00FD1D8D"/>
    <w:rsid w:val="00FD215F"/>
    <w:rsid w:val="00FD21C5"/>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D"/>
    <w:rsid w:val="00FD5B83"/>
    <w:rsid w:val="00FD5C8E"/>
    <w:rsid w:val="00FD5CB3"/>
    <w:rsid w:val="00FD5CE0"/>
    <w:rsid w:val="00FD5DC4"/>
    <w:rsid w:val="00FD5FF8"/>
    <w:rsid w:val="00FD6033"/>
    <w:rsid w:val="00FD60F6"/>
    <w:rsid w:val="00FD6276"/>
    <w:rsid w:val="00FD630A"/>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82"/>
    <w:rsid w:val="00FE125F"/>
    <w:rsid w:val="00FE14FA"/>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A0"/>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HTML Preformatted"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Название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041650">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40672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info.gov/content/pkg/FR-2019-08-12/pdf/2019-17155.pdf" TargetMode="External"/><Relationship Id="rId18" Type="http://schemas.openxmlformats.org/officeDocument/2006/relationships/hyperlink" Target="http://formsus.datasus.gov.br/site/formulario.php?id_aplicacao=49636"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govinfo.gov/content/pkg/FR-2019-08-12/html/2019-17155.htm" TargetMode="External"/><Relationship Id="rId17" Type="http://schemas.openxmlformats.org/officeDocument/2006/relationships/hyperlink" Target="https://members.wto.org/crnattachments/2019/TBT/USA/19_4480_00_e.pdf" TargetMode="External"/><Relationship Id="rId2" Type="http://schemas.openxmlformats.org/officeDocument/2006/relationships/numbering" Target="numbering.xml"/><Relationship Id="rId16" Type="http://schemas.openxmlformats.org/officeDocument/2006/relationships/hyperlink" Target="https://www.govinfo.gov/content/pkg/FR-2019-08-12/pdf/2019-17081.pdf" TargetMode="External"/><Relationship Id="rId20" Type="http://schemas.openxmlformats.org/officeDocument/2006/relationships/hyperlink" Target="http://formsus.datasus.gov.br/site/formulario.php?id_aplicacao=4963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members.wto.org/crnattachments/2019/TBT/USA/19_4480_00_e.pdf" TargetMode="External"/><Relationship Id="rId5" Type="http://schemas.openxmlformats.org/officeDocument/2006/relationships/settings" Target="settings.xml"/><Relationship Id="rId15" Type="http://schemas.openxmlformats.org/officeDocument/2006/relationships/hyperlink" Target="https://www.govinfo.gov/content/pkg/FR-2019-08-12/html/2019-17081.htm" TargetMode="External"/><Relationship Id="rId10" Type="http://schemas.openxmlformats.org/officeDocument/2006/relationships/hyperlink" Target="https://www.govinfo.gov/content/pkg/FR-2019-08-12/pdf/2019-17081.pdf" TargetMode="External"/><Relationship Id="rId19" Type="http://schemas.openxmlformats.org/officeDocument/2006/relationships/hyperlink" Target="http://formsus.datasus.gov.br/site/formulario.php?id_aplicacao=49682" TargetMode="External"/><Relationship Id="rId4" Type="http://schemas.microsoft.com/office/2007/relationships/stylesWithEffects" Target="stylesWithEffects.xml"/><Relationship Id="rId9" Type="http://schemas.openxmlformats.org/officeDocument/2006/relationships/hyperlink" Target="https://www.govinfo.gov/content/pkg/FR-2019-08-12/html/2019-17081.htm" TargetMode="External"/><Relationship Id="rId14" Type="http://schemas.openxmlformats.org/officeDocument/2006/relationships/hyperlink" Target="https://members.wto.org/crnattachments/2019/TBT/USA/19_4479_00_e.pdf"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8C1490-A3FF-47D2-B1B0-81311CAE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8230</TotalTime>
  <Pages>72</Pages>
  <Words>20750</Words>
  <Characters>118280</Characters>
  <Application>Microsoft Office Word</Application>
  <DocSecurity>0</DocSecurity>
  <Lines>985</Lines>
  <Paragraphs>277</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138753</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Анара Омарбек</cp:lastModifiedBy>
  <cp:revision>1123</cp:revision>
  <cp:lastPrinted>2019-05-29T04:59:00Z</cp:lastPrinted>
  <dcterms:created xsi:type="dcterms:W3CDTF">2018-08-28T10:58:00Z</dcterms:created>
  <dcterms:modified xsi:type="dcterms:W3CDTF">2019-09-25T06:17:00Z</dcterms:modified>
</cp:coreProperties>
</file>