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page" w:tblpX="1" w:tblpY="-678"/>
        <w:tblW w:w="17627" w:type="dxa"/>
        <w:tblLayout w:type="fixed"/>
        <w:tblLook w:val="04A0" w:firstRow="1" w:lastRow="0" w:firstColumn="1" w:lastColumn="0" w:noHBand="0" w:noVBand="1"/>
      </w:tblPr>
      <w:tblGrid>
        <w:gridCol w:w="959"/>
        <w:gridCol w:w="2551"/>
        <w:gridCol w:w="5387"/>
        <w:gridCol w:w="4365"/>
        <w:gridCol w:w="4365"/>
      </w:tblGrid>
      <w:tr w:rsidR="000372A5" w14:paraId="4847971B" w14:textId="77777777" w:rsidTr="000372A5">
        <w:trPr>
          <w:gridAfter w:val="1"/>
          <w:wAfter w:w="4365" w:type="dxa"/>
        </w:trPr>
        <w:tc>
          <w:tcPr>
            <w:tcW w:w="13262" w:type="dxa"/>
            <w:gridSpan w:val="4"/>
            <w:tcBorders>
              <w:top w:val="single" w:sz="4" w:space="0" w:color="auto"/>
              <w:left w:val="single" w:sz="4" w:space="0" w:color="auto"/>
              <w:bottom w:val="single" w:sz="4" w:space="0" w:color="auto"/>
              <w:right w:val="single" w:sz="4" w:space="0" w:color="auto"/>
            </w:tcBorders>
          </w:tcPr>
          <w:p w14:paraId="737ACC29" w14:textId="77777777" w:rsidR="000372A5" w:rsidRPr="0048233E" w:rsidRDefault="000372A5" w:rsidP="000372A5">
            <w:pPr>
              <w:jc w:val="center"/>
              <w:rPr>
                <w:rFonts w:ascii="Times New Roman" w:eastAsia="Times New Roman" w:hAnsi="Times New Roman"/>
                <w:b/>
                <w:sz w:val="24"/>
                <w:szCs w:val="24"/>
                <w:lang w:val="kk-KZ"/>
              </w:rPr>
            </w:pPr>
            <w:r w:rsidRPr="00EB210D">
              <w:rPr>
                <w:rFonts w:ascii="Times New Roman" w:eastAsia="Times New Roman" w:hAnsi="Times New Roman"/>
                <w:b/>
                <w:sz w:val="24"/>
                <w:szCs w:val="24"/>
              </w:rPr>
              <w:t xml:space="preserve">2026 </w:t>
            </w:r>
            <w:proofErr w:type="spellStart"/>
            <w:r w:rsidRPr="00EB210D">
              <w:rPr>
                <w:rFonts w:ascii="Times New Roman" w:eastAsia="Times New Roman" w:hAnsi="Times New Roman"/>
                <w:b/>
                <w:sz w:val="24"/>
                <w:szCs w:val="24"/>
              </w:rPr>
              <w:t>жылғы</w:t>
            </w:r>
            <w:proofErr w:type="spellEnd"/>
            <w:r w:rsidRPr="00EB210D">
              <w:rPr>
                <w:rFonts w:ascii="Times New Roman" w:eastAsia="Times New Roman" w:hAnsi="Times New Roman"/>
                <w:b/>
                <w:sz w:val="24"/>
                <w:szCs w:val="24"/>
              </w:rPr>
              <w:t xml:space="preserve"> </w:t>
            </w:r>
            <w:r>
              <w:rPr>
                <w:rFonts w:ascii="Times New Roman" w:eastAsia="Times New Roman" w:hAnsi="Times New Roman"/>
                <w:b/>
                <w:sz w:val="24"/>
                <w:szCs w:val="24"/>
                <w:lang w:val="kk-KZ"/>
              </w:rPr>
              <w:t>қыркүйектегі</w:t>
            </w:r>
          </w:p>
          <w:p w14:paraId="72EB4F21" w14:textId="48F745AB" w:rsidR="000372A5" w:rsidRPr="00856946" w:rsidRDefault="000372A5" w:rsidP="000372A5">
            <w:pPr>
              <w:jc w:val="center"/>
              <w:rPr>
                <w:lang w:val="kk-KZ"/>
              </w:rPr>
            </w:pPr>
            <w:proofErr w:type="spellStart"/>
            <w:r w:rsidRPr="00EB210D">
              <w:rPr>
                <w:rFonts w:ascii="Times New Roman" w:eastAsia="Times New Roman" w:hAnsi="Times New Roman"/>
                <w:b/>
                <w:sz w:val="24"/>
                <w:szCs w:val="24"/>
              </w:rPr>
              <w:t>Саудадағы</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техникалық</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кедергілер</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комитеті</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жариялаған</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хабарламалар</w:t>
            </w:r>
            <w:proofErr w:type="spellEnd"/>
            <w:r w:rsidRPr="00EB210D">
              <w:rPr>
                <w:rFonts w:ascii="Times New Roman" w:eastAsia="Times New Roman" w:hAnsi="Times New Roman"/>
                <w:b/>
                <w:sz w:val="24"/>
                <w:szCs w:val="24"/>
              </w:rPr>
              <w:t xml:space="preserve"> </w:t>
            </w:r>
            <w:proofErr w:type="spellStart"/>
            <w:r w:rsidRPr="00EB210D">
              <w:rPr>
                <w:rFonts w:ascii="Times New Roman" w:eastAsia="Times New Roman" w:hAnsi="Times New Roman"/>
                <w:b/>
                <w:sz w:val="24"/>
                <w:szCs w:val="24"/>
              </w:rPr>
              <w:t>тізілімі</w:t>
            </w:r>
            <w:proofErr w:type="spellEnd"/>
          </w:p>
        </w:tc>
      </w:tr>
      <w:tr w:rsidR="000372A5" w14:paraId="70DF2463" w14:textId="77777777" w:rsidTr="000372A5">
        <w:trPr>
          <w:gridAfter w:val="1"/>
          <w:wAfter w:w="4365" w:type="dxa"/>
        </w:trPr>
        <w:tc>
          <w:tcPr>
            <w:tcW w:w="959" w:type="dxa"/>
            <w:vMerge w:val="restart"/>
            <w:tcBorders>
              <w:top w:val="single" w:sz="4" w:space="0" w:color="auto"/>
              <w:left w:val="single" w:sz="4" w:space="0" w:color="auto"/>
              <w:right w:val="single" w:sz="4" w:space="0" w:color="auto"/>
            </w:tcBorders>
          </w:tcPr>
          <w:p w14:paraId="70994BF7" w14:textId="54B89886" w:rsidR="000372A5" w:rsidRDefault="000372A5" w:rsidP="000372A5">
            <w:r>
              <w:rPr>
                <w:rFonts w:ascii="Times New Roman" w:eastAsia="Times New Roman" w:hAnsi="Times New Roman"/>
                <w:b/>
                <w:sz w:val="20"/>
              </w:rPr>
              <w:t>№</w:t>
            </w:r>
            <w:r>
              <w:rPr>
                <w:rFonts w:ascii="Times New Roman" w:eastAsia="Times New Roman" w:hAnsi="Times New Roman"/>
                <w:b/>
                <w:sz w:val="20"/>
              </w:rPr>
              <w:br/>
              <w:t>р/с</w:t>
            </w:r>
          </w:p>
        </w:tc>
        <w:tc>
          <w:tcPr>
            <w:tcW w:w="2551" w:type="dxa"/>
            <w:tcBorders>
              <w:top w:val="single" w:sz="8" w:space="0" w:color="000000"/>
              <w:left w:val="single" w:sz="4" w:space="0" w:color="auto"/>
              <w:bottom w:val="single" w:sz="8" w:space="0" w:color="000000"/>
              <w:right w:val="single" w:sz="8" w:space="0" w:color="000000"/>
            </w:tcBorders>
          </w:tcPr>
          <w:p w14:paraId="440431ED" w14:textId="3A216E07" w:rsidR="000372A5" w:rsidRDefault="000372A5" w:rsidP="000372A5">
            <w:pPr>
              <w:jc w:val="center"/>
            </w:pPr>
            <w:r>
              <w:rPr>
                <w:rFonts w:ascii="Times New Roman" w:eastAsia="Times New Roman" w:hAnsi="Times New Roman"/>
                <w:b/>
                <w:sz w:val="20"/>
              </w:rPr>
              <w:t xml:space="preserve">№ </w:t>
            </w:r>
            <w:proofErr w:type="spellStart"/>
            <w:r>
              <w:rPr>
                <w:rFonts w:ascii="Times New Roman" w:eastAsia="Times New Roman" w:hAnsi="Times New Roman"/>
                <w:b/>
                <w:sz w:val="20"/>
              </w:rPr>
              <w:t>хабарлама</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6FFC19DA" w14:textId="2F86E84C" w:rsidR="000372A5" w:rsidRDefault="000372A5" w:rsidP="000372A5">
            <w:pPr>
              <w:jc w:val="center"/>
            </w:pPr>
            <w:proofErr w:type="spellStart"/>
            <w:r>
              <w:rPr>
                <w:rFonts w:ascii="Times New Roman" w:eastAsia="Times New Roman" w:hAnsi="Times New Roman"/>
                <w:b/>
                <w:sz w:val="20"/>
              </w:rPr>
              <w:t>Құжат</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атауы</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қаз</w:t>
            </w:r>
            <w:proofErr w:type="spellEnd"/>
            <w:r>
              <w:rPr>
                <w:rFonts w:ascii="Times New Roman" w:eastAsia="Times New Roman" w:hAnsi="Times New Roman"/>
                <w:b/>
                <w:sz w:val="20"/>
              </w:rPr>
              <w:t>)</w:t>
            </w:r>
          </w:p>
        </w:tc>
        <w:tc>
          <w:tcPr>
            <w:tcW w:w="4365" w:type="dxa"/>
            <w:vMerge w:val="restart"/>
            <w:tcBorders>
              <w:top w:val="single" w:sz="4" w:space="0" w:color="auto"/>
              <w:left w:val="single" w:sz="4" w:space="0" w:color="auto"/>
              <w:right w:val="single" w:sz="4" w:space="0" w:color="auto"/>
            </w:tcBorders>
          </w:tcPr>
          <w:p w14:paraId="3578A859" w14:textId="4384CD68" w:rsidR="000372A5" w:rsidRDefault="000372A5" w:rsidP="000372A5">
            <w:proofErr w:type="spellStart"/>
            <w:r w:rsidRPr="004543CB">
              <w:rPr>
                <w:rFonts w:ascii="Times New Roman" w:eastAsia="Times New Roman" w:hAnsi="Times New Roman"/>
                <w:b/>
                <w:sz w:val="20"/>
                <w:lang w:val="ru-RU"/>
              </w:rPr>
              <w:t>Пікір</w:t>
            </w:r>
            <w:proofErr w:type="spellEnd"/>
            <w:r w:rsidRPr="000372A5">
              <w:rPr>
                <w:rFonts w:ascii="Times New Roman" w:eastAsia="Times New Roman" w:hAnsi="Times New Roman"/>
                <w:b/>
                <w:sz w:val="20"/>
              </w:rPr>
              <w:t xml:space="preserve"> </w:t>
            </w:r>
            <w:proofErr w:type="spellStart"/>
            <w:r w:rsidRPr="004543CB">
              <w:rPr>
                <w:rFonts w:ascii="Times New Roman" w:eastAsia="Times New Roman" w:hAnsi="Times New Roman"/>
                <w:b/>
                <w:sz w:val="20"/>
                <w:lang w:val="ru-RU"/>
              </w:rPr>
              <w:t>беруге</w:t>
            </w:r>
            <w:proofErr w:type="spellEnd"/>
            <w:r w:rsidRPr="000372A5">
              <w:rPr>
                <w:rFonts w:ascii="Times New Roman" w:eastAsia="Times New Roman" w:hAnsi="Times New Roman"/>
                <w:b/>
                <w:sz w:val="20"/>
              </w:rPr>
              <w:br/>
            </w:r>
            <w:proofErr w:type="spellStart"/>
            <w:r w:rsidRPr="004543CB">
              <w:rPr>
                <w:rFonts w:ascii="Times New Roman" w:eastAsia="Times New Roman" w:hAnsi="Times New Roman"/>
                <w:b/>
                <w:sz w:val="20"/>
                <w:lang w:val="ru-RU"/>
              </w:rPr>
              <w:t>арналған</w:t>
            </w:r>
            <w:proofErr w:type="spellEnd"/>
            <w:r w:rsidRPr="000372A5">
              <w:rPr>
                <w:rFonts w:ascii="Times New Roman" w:eastAsia="Times New Roman" w:hAnsi="Times New Roman"/>
                <w:b/>
                <w:sz w:val="20"/>
              </w:rPr>
              <w:t xml:space="preserve"> </w:t>
            </w:r>
            <w:proofErr w:type="spellStart"/>
            <w:r w:rsidRPr="004543CB">
              <w:rPr>
                <w:rFonts w:ascii="Times New Roman" w:eastAsia="Times New Roman" w:hAnsi="Times New Roman"/>
                <w:b/>
                <w:sz w:val="20"/>
                <w:lang w:val="ru-RU"/>
              </w:rPr>
              <w:t>соңғы</w:t>
            </w:r>
            <w:proofErr w:type="spellEnd"/>
            <w:r w:rsidRPr="000372A5">
              <w:rPr>
                <w:rFonts w:ascii="Times New Roman" w:eastAsia="Times New Roman" w:hAnsi="Times New Roman"/>
                <w:b/>
                <w:sz w:val="20"/>
              </w:rPr>
              <w:br/>
            </w:r>
            <w:proofErr w:type="spellStart"/>
            <w:r w:rsidRPr="004543CB">
              <w:rPr>
                <w:rFonts w:ascii="Times New Roman" w:eastAsia="Times New Roman" w:hAnsi="Times New Roman"/>
                <w:b/>
                <w:sz w:val="20"/>
                <w:lang w:val="ru-RU"/>
              </w:rPr>
              <w:t>мерзім</w:t>
            </w:r>
            <w:proofErr w:type="spellEnd"/>
          </w:p>
        </w:tc>
      </w:tr>
      <w:tr w:rsidR="000372A5" w14:paraId="5562681B" w14:textId="77777777" w:rsidTr="000372A5">
        <w:trPr>
          <w:gridAfter w:val="1"/>
          <w:wAfter w:w="4365" w:type="dxa"/>
        </w:trPr>
        <w:tc>
          <w:tcPr>
            <w:tcW w:w="959" w:type="dxa"/>
            <w:vMerge/>
            <w:tcBorders>
              <w:left w:val="single" w:sz="4" w:space="0" w:color="auto"/>
              <w:right w:val="single" w:sz="4" w:space="0" w:color="auto"/>
            </w:tcBorders>
          </w:tcPr>
          <w:p w14:paraId="7D7CB2DB" w14:textId="77777777" w:rsidR="000372A5" w:rsidRDefault="000372A5" w:rsidP="000372A5"/>
        </w:tc>
        <w:tc>
          <w:tcPr>
            <w:tcW w:w="2551" w:type="dxa"/>
            <w:tcBorders>
              <w:top w:val="single" w:sz="8" w:space="0" w:color="000000"/>
              <w:left w:val="single" w:sz="4" w:space="0" w:color="auto"/>
              <w:bottom w:val="single" w:sz="8" w:space="0" w:color="000000"/>
              <w:right w:val="single" w:sz="8" w:space="0" w:color="000000"/>
            </w:tcBorders>
          </w:tcPr>
          <w:p w14:paraId="33E689C6" w14:textId="658A78B5" w:rsidR="000372A5" w:rsidRDefault="000372A5" w:rsidP="000372A5">
            <w:pPr>
              <w:jc w:val="center"/>
            </w:pPr>
            <w:proofErr w:type="spellStart"/>
            <w:r>
              <w:rPr>
                <w:rFonts w:ascii="Times New Roman" w:eastAsia="Times New Roman" w:hAnsi="Times New Roman"/>
                <w:b/>
                <w:sz w:val="20"/>
              </w:rPr>
              <w:t>Күні</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2E40417B" w14:textId="0C45B470" w:rsidR="000372A5" w:rsidRDefault="000372A5" w:rsidP="000372A5">
            <w:pPr>
              <w:jc w:val="center"/>
            </w:pPr>
            <w:proofErr w:type="spellStart"/>
            <w:r>
              <w:rPr>
                <w:rFonts w:ascii="Times New Roman" w:eastAsia="Times New Roman" w:hAnsi="Times New Roman"/>
                <w:b/>
                <w:sz w:val="20"/>
              </w:rPr>
              <w:t>Таралу</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аймағы</w:t>
            </w:r>
            <w:proofErr w:type="spellEnd"/>
          </w:p>
        </w:tc>
        <w:tc>
          <w:tcPr>
            <w:tcW w:w="4365" w:type="dxa"/>
            <w:vMerge/>
            <w:tcBorders>
              <w:left w:val="single" w:sz="4" w:space="0" w:color="auto"/>
              <w:right w:val="single" w:sz="4" w:space="0" w:color="auto"/>
            </w:tcBorders>
          </w:tcPr>
          <w:p w14:paraId="721CC946" w14:textId="77777777" w:rsidR="000372A5" w:rsidRDefault="000372A5" w:rsidP="000372A5"/>
        </w:tc>
      </w:tr>
      <w:tr w:rsidR="000372A5" w14:paraId="77B1F58A" w14:textId="77777777" w:rsidTr="000372A5">
        <w:trPr>
          <w:gridAfter w:val="1"/>
          <w:wAfter w:w="4365" w:type="dxa"/>
        </w:trPr>
        <w:tc>
          <w:tcPr>
            <w:tcW w:w="959" w:type="dxa"/>
            <w:vMerge/>
            <w:tcBorders>
              <w:left w:val="single" w:sz="4" w:space="0" w:color="auto"/>
              <w:bottom w:val="single" w:sz="4" w:space="0" w:color="auto"/>
              <w:right w:val="single" w:sz="4" w:space="0" w:color="auto"/>
            </w:tcBorders>
          </w:tcPr>
          <w:p w14:paraId="26D83C3C" w14:textId="77777777" w:rsidR="000372A5" w:rsidRDefault="000372A5" w:rsidP="000372A5"/>
        </w:tc>
        <w:tc>
          <w:tcPr>
            <w:tcW w:w="2551" w:type="dxa"/>
            <w:tcBorders>
              <w:top w:val="single" w:sz="8" w:space="0" w:color="000000"/>
              <w:left w:val="single" w:sz="4" w:space="0" w:color="auto"/>
              <w:bottom w:val="single" w:sz="8" w:space="0" w:color="000000"/>
              <w:right w:val="single" w:sz="8" w:space="0" w:color="000000"/>
            </w:tcBorders>
          </w:tcPr>
          <w:p w14:paraId="508B97B9" w14:textId="6927E9C0" w:rsidR="000372A5" w:rsidRDefault="000372A5" w:rsidP="000372A5">
            <w:pPr>
              <w:jc w:val="center"/>
            </w:pPr>
            <w:proofErr w:type="spellStart"/>
            <w:r>
              <w:rPr>
                <w:rFonts w:ascii="Times New Roman" w:eastAsia="Times New Roman" w:hAnsi="Times New Roman"/>
                <w:b/>
                <w:sz w:val="20"/>
              </w:rPr>
              <w:t>Ел</w:t>
            </w:r>
            <w:proofErr w:type="spellEnd"/>
          </w:p>
        </w:tc>
        <w:tc>
          <w:tcPr>
            <w:tcW w:w="5387" w:type="dxa"/>
            <w:tcBorders>
              <w:top w:val="single" w:sz="8" w:space="0" w:color="000000"/>
              <w:left w:val="single" w:sz="8" w:space="0" w:color="000000"/>
              <w:bottom w:val="single" w:sz="8" w:space="0" w:color="000000"/>
              <w:right w:val="single" w:sz="4" w:space="0" w:color="auto"/>
            </w:tcBorders>
          </w:tcPr>
          <w:p w14:paraId="16486A74" w14:textId="3B3F6C60" w:rsidR="000372A5" w:rsidRDefault="000372A5" w:rsidP="000372A5">
            <w:pPr>
              <w:jc w:val="center"/>
            </w:pPr>
            <w:proofErr w:type="spellStart"/>
            <w:r>
              <w:rPr>
                <w:rFonts w:ascii="Times New Roman" w:eastAsia="Times New Roman" w:hAnsi="Times New Roman"/>
                <w:b/>
                <w:sz w:val="20"/>
              </w:rPr>
              <w:t>Қысқаша</w:t>
            </w:r>
            <w:proofErr w:type="spellEnd"/>
            <w:r>
              <w:rPr>
                <w:rFonts w:ascii="Times New Roman" w:eastAsia="Times New Roman" w:hAnsi="Times New Roman"/>
                <w:b/>
                <w:sz w:val="20"/>
              </w:rPr>
              <w:t xml:space="preserve"> </w:t>
            </w:r>
            <w:proofErr w:type="spellStart"/>
            <w:r>
              <w:rPr>
                <w:rFonts w:ascii="Times New Roman" w:eastAsia="Times New Roman" w:hAnsi="Times New Roman"/>
                <w:b/>
                <w:sz w:val="20"/>
              </w:rPr>
              <w:t>мазмұны</w:t>
            </w:r>
            <w:proofErr w:type="spellEnd"/>
          </w:p>
        </w:tc>
        <w:tc>
          <w:tcPr>
            <w:tcW w:w="4365" w:type="dxa"/>
            <w:vMerge/>
            <w:tcBorders>
              <w:left w:val="single" w:sz="4" w:space="0" w:color="auto"/>
              <w:bottom w:val="single" w:sz="4" w:space="0" w:color="auto"/>
              <w:right w:val="single" w:sz="4" w:space="0" w:color="auto"/>
            </w:tcBorders>
          </w:tcPr>
          <w:p w14:paraId="73289A3C" w14:textId="77777777" w:rsidR="000372A5" w:rsidRDefault="000372A5" w:rsidP="000372A5"/>
        </w:tc>
      </w:tr>
      <w:tr w:rsidR="000372A5" w:rsidRPr="000372A5" w14:paraId="16D22F79" w14:textId="77777777" w:rsidTr="00D675A1">
        <w:trPr>
          <w:gridAfter w:val="1"/>
          <w:wAfter w:w="4365" w:type="dxa"/>
        </w:trPr>
        <w:tc>
          <w:tcPr>
            <w:tcW w:w="959" w:type="dxa"/>
            <w:vMerge w:val="restart"/>
            <w:tcBorders>
              <w:top w:val="single" w:sz="4" w:space="0" w:color="auto"/>
              <w:left w:val="single" w:sz="8" w:space="0" w:color="000000"/>
              <w:bottom w:val="single" w:sz="8" w:space="0" w:color="000000"/>
              <w:right w:val="single" w:sz="8" w:space="0" w:color="000000"/>
            </w:tcBorders>
          </w:tcPr>
          <w:p w14:paraId="3B40C061" w14:textId="4FFB20D0" w:rsidR="000372A5" w:rsidRPr="001E1644" w:rsidRDefault="000372A5" w:rsidP="000372A5">
            <w:pPr>
              <w:rPr>
                <w:lang w:val="kk-KZ"/>
              </w:rPr>
            </w:pPr>
            <w:r>
              <w:rPr>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E212AA5" w14:textId="0B653AE7" w:rsidR="000372A5" w:rsidRPr="001E1644" w:rsidRDefault="000372A5" w:rsidP="000372A5">
            <w:pPr>
              <w:rPr>
                <w:lang w:val="kk-KZ"/>
              </w:rPr>
            </w:pPr>
            <w:r>
              <w:rPr>
                <w:rFonts w:ascii="Arial" w:hAnsi="Arial" w:cs="Arial"/>
                <w:sz w:val="20"/>
                <w:szCs w:val="20"/>
                <w:shd w:val="clear" w:color="auto" w:fill="FFFFFF"/>
              </w:rPr>
              <w:t>G/TBT/N/USA/2320</w:t>
            </w:r>
          </w:p>
        </w:tc>
        <w:tc>
          <w:tcPr>
            <w:tcW w:w="5387" w:type="dxa"/>
            <w:tcBorders>
              <w:top w:val="single" w:sz="8" w:space="0" w:color="000000"/>
              <w:left w:val="single" w:sz="8" w:space="0" w:color="000000"/>
              <w:bottom w:val="single" w:sz="8" w:space="0" w:color="000000"/>
              <w:right w:val="single" w:sz="8" w:space="0" w:color="000000"/>
            </w:tcBorders>
          </w:tcPr>
          <w:p w14:paraId="0C89EFDE" w14:textId="77777777" w:rsidR="000372A5" w:rsidRDefault="000372A5" w:rsidP="000372A5">
            <w:pPr>
              <w:rPr>
                <w:lang w:val="kk-KZ"/>
              </w:rPr>
            </w:pPr>
            <w:r w:rsidRPr="000372A5">
              <w:rPr>
                <w:lang w:val="kk-KZ"/>
              </w:rPr>
              <w:t>NHTSA-ның жанармай үнемдеу бағдарламасын қайта іске қосу: Коммерциялық орташа және ауыр жүк көліктері мен жұмыс машиналары; (6 бет, ағылшын тілінде) Нотификацияланған құжатқа(тарға) сілтеме және/немесе сұраныс бойынша көшірмелерін ұсына алатын агенттіктің немесе билік органының байланыс мәліметтері:</w:t>
            </w:r>
          </w:p>
          <w:p w14:paraId="196DDAE1" w14:textId="5FB60CD0" w:rsidR="000372A5" w:rsidRPr="00BD07C7" w:rsidRDefault="00641C87" w:rsidP="000372A5">
            <w:pPr>
              <w:rPr>
                <w:lang w:val="kk-KZ"/>
              </w:rPr>
            </w:pPr>
            <w:hyperlink r:id="rId6" w:history="1">
              <w:r w:rsidR="000372A5" w:rsidRPr="008B0CB8">
                <w:rPr>
                  <w:rStyle w:val="aff9"/>
                  <w:lang w:val="kk-KZ"/>
                </w:rPr>
                <w:t>https://members.wto.org/crnattachments/2026/TBT/USA/26_04496_00_e.pdf</w:t>
              </w:r>
            </w:hyperlink>
            <w:r w:rsidR="000372A5">
              <w:rPr>
                <w:lang w:val="kk-KZ"/>
              </w:rPr>
              <w:t xml:space="preserve"> </w:t>
            </w:r>
          </w:p>
        </w:tc>
        <w:tc>
          <w:tcPr>
            <w:tcW w:w="4365" w:type="dxa"/>
            <w:vMerge w:val="restart"/>
            <w:tcBorders>
              <w:top w:val="single" w:sz="4" w:space="0" w:color="auto"/>
              <w:left w:val="single" w:sz="8" w:space="0" w:color="000000"/>
              <w:bottom w:val="single" w:sz="8" w:space="0" w:color="000000"/>
              <w:right w:val="single" w:sz="8" w:space="0" w:color="000000"/>
            </w:tcBorders>
          </w:tcPr>
          <w:p w14:paraId="2672A289" w14:textId="4648B701" w:rsidR="000372A5" w:rsidRPr="00BD07C7" w:rsidRDefault="000372A5" w:rsidP="000372A5">
            <w:pPr>
              <w:rPr>
                <w:lang w:val="kk-KZ"/>
              </w:rPr>
            </w:pPr>
            <w:r>
              <w:rPr>
                <w:lang w:val="kk-KZ"/>
              </w:rPr>
              <w:t>-</w:t>
            </w:r>
          </w:p>
        </w:tc>
      </w:tr>
      <w:tr w:rsidR="000372A5" w:rsidRPr="00641C87" w14:paraId="31155D96" w14:textId="77777777" w:rsidTr="00D675A1">
        <w:trPr>
          <w:gridAfter w:val="1"/>
          <w:wAfter w:w="4365" w:type="dxa"/>
        </w:trPr>
        <w:tc>
          <w:tcPr>
            <w:tcW w:w="959" w:type="dxa"/>
            <w:vMerge/>
          </w:tcPr>
          <w:p w14:paraId="1873F64C" w14:textId="77777777" w:rsidR="000372A5" w:rsidRPr="00BD07C7" w:rsidRDefault="000372A5" w:rsidP="000372A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BC8412" w14:textId="08D30AC8" w:rsidR="000372A5" w:rsidRPr="00BD07C7" w:rsidRDefault="000372A5" w:rsidP="000372A5">
            <w:pPr>
              <w:rPr>
                <w:lang w:val="ru-RU"/>
              </w:rPr>
            </w:pPr>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622384CC" w14:textId="0F4C3E4C" w:rsidR="000372A5" w:rsidRPr="000372A5" w:rsidRDefault="000372A5" w:rsidP="000372A5">
            <w:pPr>
              <w:rPr>
                <w:lang w:val="ru-RU"/>
              </w:rPr>
            </w:pPr>
            <w:proofErr w:type="spellStart"/>
            <w:r w:rsidRPr="000372A5">
              <w:rPr>
                <w:lang w:val="ru-RU"/>
              </w:rPr>
              <w:t>Коммерциялық</w:t>
            </w:r>
            <w:proofErr w:type="spellEnd"/>
            <w:r w:rsidRPr="000372A5">
              <w:rPr>
                <w:lang w:val="ru-RU"/>
              </w:rPr>
              <w:t xml:space="preserve"> орта </w:t>
            </w:r>
            <w:proofErr w:type="spellStart"/>
            <w:r w:rsidRPr="000372A5">
              <w:rPr>
                <w:lang w:val="ru-RU"/>
              </w:rPr>
              <w:t>және</w:t>
            </w:r>
            <w:proofErr w:type="spellEnd"/>
            <w:r w:rsidRPr="000372A5">
              <w:rPr>
                <w:lang w:val="ru-RU"/>
              </w:rPr>
              <w:t xml:space="preserve"> </w:t>
            </w:r>
            <w:proofErr w:type="spellStart"/>
            <w:r w:rsidRPr="000372A5">
              <w:rPr>
                <w:lang w:val="ru-RU"/>
              </w:rPr>
              <w:t>ауыр</w:t>
            </w:r>
            <w:proofErr w:type="spellEnd"/>
            <w:r w:rsidRPr="000372A5">
              <w:rPr>
                <w:lang w:val="ru-RU"/>
              </w:rPr>
              <w:t xml:space="preserve"> </w:t>
            </w:r>
            <w:proofErr w:type="spellStart"/>
            <w:r w:rsidRPr="000372A5">
              <w:rPr>
                <w:lang w:val="ru-RU"/>
              </w:rPr>
              <w:t>жүк</w:t>
            </w:r>
            <w:proofErr w:type="spellEnd"/>
            <w:r w:rsidRPr="000372A5">
              <w:rPr>
                <w:lang w:val="ru-RU"/>
              </w:rPr>
              <w:t xml:space="preserve"> </w:t>
            </w:r>
            <w:proofErr w:type="spellStart"/>
            <w:r w:rsidRPr="000372A5">
              <w:rPr>
                <w:lang w:val="ru-RU"/>
              </w:rPr>
              <w:t>көліктері</w:t>
            </w:r>
            <w:proofErr w:type="spellEnd"/>
            <w:r w:rsidRPr="000372A5">
              <w:rPr>
                <w:lang w:val="ru-RU"/>
              </w:rPr>
              <w:t xml:space="preserve"> (</w:t>
            </w:r>
            <w:r>
              <w:t>MDHD</w:t>
            </w:r>
            <w:r w:rsidRPr="000372A5">
              <w:rPr>
                <w:lang w:val="ru-RU"/>
              </w:rPr>
              <w:t xml:space="preserve">), </w:t>
            </w:r>
            <w:proofErr w:type="spellStart"/>
            <w:r w:rsidRPr="000372A5">
              <w:rPr>
                <w:lang w:val="ru-RU"/>
              </w:rPr>
              <w:t>жалпы</w:t>
            </w:r>
            <w:proofErr w:type="spellEnd"/>
            <w:r w:rsidRPr="000372A5">
              <w:rPr>
                <w:lang w:val="ru-RU"/>
              </w:rPr>
              <w:t xml:space="preserve"> </w:t>
            </w:r>
            <w:proofErr w:type="spellStart"/>
            <w:r w:rsidRPr="000372A5">
              <w:rPr>
                <w:lang w:val="ru-RU"/>
              </w:rPr>
              <w:t>пайдаланымдағы</w:t>
            </w:r>
            <w:proofErr w:type="spellEnd"/>
            <w:r w:rsidRPr="000372A5">
              <w:rPr>
                <w:lang w:val="ru-RU"/>
              </w:rPr>
              <w:t xml:space="preserve"> </w:t>
            </w:r>
            <w:proofErr w:type="spellStart"/>
            <w:r w:rsidRPr="000372A5">
              <w:rPr>
                <w:lang w:val="ru-RU"/>
              </w:rPr>
              <w:t>жолдарда</w:t>
            </w:r>
            <w:proofErr w:type="spellEnd"/>
            <w:r w:rsidRPr="000372A5">
              <w:rPr>
                <w:lang w:val="ru-RU"/>
              </w:rPr>
              <w:t xml:space="preserve"> </w:t>
            </w:r>
            <w:proofErr w:type="spellStart"/>
            <w:r w:rsidRPr="000372A5">
              <w:rPr>
                <w:lang w:val="ru-RU"/>
              </w:rPr>
              <w:t>пайдалануға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жұмыс</w:t>
            </w:r>
            <w:proofErr w:type="spellEnd"/>
            <w:r w:rsidRPr="000372A5">
              <w:rPr>
                <w:lang w:val="ru-RU"/>
              </w:rPr>
              <w:t xml:space="preserve"> </w:t>
            </w:r>
            <w:proofErr w:type="spellStart"/>
            <w:r w:rsidRPr="000372A5">
              <w:rPr>
                <w:lang w:val="ru-RU"/>
              </w:rPr>
              <w:t>жүк</w:t>
            </w:r>
            <w:proofErr w:type="spellEnd"/>
            <w:r w:rsidRPr="000372A5">
              <w:rPr>
                <w:lang w:val="ru-RU"/>
              </w:rPr>
              <w:t xml:space="preserve"> </w:t>
            </w:r>
            <w:proofErr w:type="spellStart"/>
            <w:r w:rsidRPr="000372A5">
              <w:rPr>
                <w:lang w:val="ru-RU"/>
              </w:rPr>
              <w:t>көліктері</w:t>
            </w:r>
            <w:proofErr w:type="spellEnd"/>
            <w:r w:rsidRPr="000372A5">
              <w:rPr>
                <w:lang w:val="ru-RU"/>
              </w:rPr>
              <w:t xml:space="preserve">, </w:t>
            </w:r>
            <w:proofErr w:type="spellStart"/>
            <w:r w:rsidRPr="000372A5">
              <w:rPr>
                <w:lang w:val="ru-RU"/>
              </w:rPr>
              <w:t>ауыр</w:t>
            </w:r>
            <w:proofErr w:type="spellEnd"/>
            <w:r w:rsidRPr="000372A5">
              <w:rPr>
                <w:lang w:val="ru-RU"/>
              </w:rPr>
              <w:t xml:space="preserve"> </w:t>
            </w:r>
            <w:proofErr w:type="spellStart"/>
            <w:r w:rsidRPr="000372A5">
              <w:rPr>
                <w:lang w:val="ru-RU"/>
              </w:rPr>
              <w:t>жүк</w:t>
            </w:r>
            <w:proofErr w:type="spellEnd"/>
            <w:r w:rsidRPr="000372A5">
              <w:rPr>
                <w:lang w:val="ru-RU"/>
              </w:rPr>
              <w:t xml:space="preserve"> </w:t>
            </w:r>
            <w:proofErr w:type="spellStart"/>
            <w:r w:rsidRPr="000372A5">
              <w:rPr>
                <w:lang w:val="ru-RU"/>
              </w:rPr>
              <w:t>көтергіш</w:t>
            </w:r>
            <w:proofErr w:type="spellEnd"/>
            <w:r w:rsidRPr="000372A5">
              <w:rPr>
                <w:lang w:val="ru-RU"/>
              </w:rPr>
              <w:t xml:space="preserve"> </w:t>
            </w:r>
            <w:proofErr w:type="spellStart"/>
            <w:r w:rsidRPr="000372A5">
              <w:rPr>
                <w:lang w:val="ru-RU"/>
              </w:rPr>
              <w:t>пикаптар</w:t>
            </w:r>
            <w:proofErr w:type="spellEnd"/>
            <w:r w:rsidRPr="000372A5">
              <w:rPr>
                <w:lang w:val="ru-RU"/>
              </w:rPr>
              <w:t xml:space="preserve"> мен </w:t>
            </w:r>
            <w:proofErr w:type="spellStart"/>
            <w:r w:rsidRPr="000372A5">
              <w:rPr>
                <w:lang w:val="ru-RU"/>
              </w:rPr>
              <w:t>фургондар</w:t>
            </w:r>
            <w:proofErr w:type="spellEnd"/>
            <w:r w:rsidRPr="000372A5">
              <w:rPr>
                <w:lang w:val="ru-RU"/>
              </w:rPr>
              <w:t xml:space="preserve">, </w:t>
            </w:r>
            <w:proofErr w:type="spellStart"/>
            <w:r w:rsidRPr="000372A5">
              <w:rPr>
                <w:lang w:val="ru-RU"/>
              </w:rPr>
              <w:t>арнайы</w:t>
            </w:r>
            <w:proofErr w:type="spellEnd"/>
            <w:r w:rsidRPr="000372A5">
              <w:rPr>
                <w:lang w:val="ru-RU"/>
              </w:rPr>
              <w:t xml:space="preserve"> </w:t>
            </w:r>
            <w:proofErr w:type="spellStart"/>
            <w:r w:rsidRPr="000372A5">
              <w:rPr>
                <w:lang w:val="ru-RU"/>
              </w:rPr>
              <w:t>мақсаттағы</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w:t>
            </w:r>
            <w:proofErr w:type="spellStart"/>
            <w:r w:rsidRPr="000372A5">
              <w:rPr>
                <w:lang w:val="ru-RU"/>
              </w:rPr>
              <w:t>жартылай</w:t>
            </w:r>
            <w:proofErr w:type="spellEnd"/>
            <w:r w:rsidRPr="000372A5">
              <w:rPr>
                <w:lang w:val="ru-RU"/>
              </w:rPr>
              <w:t xml:space="preserve"> </w:t>
            </w:r>
            <w:proofErr w:type="spellStart"/>
            <w:r w:rsidRPr="000372A5">
              <w:rPr>
                <w:lang w:val="ru-RU"/>
              </w:rPr>
              <w:t>тіркемелер</w:t>
            </w:r>
            <w:proofErr w:type="spellEnd"/>
            <w:r w:rsidRPr="000372A5">
              <w:rPr>
                <w:lang w:val="ru-RU"/>
              </w:rPr>
              <w:t>/</w:t>
            </w:r>
            <w:proofErr w:type="spellStart"/>
            <w:r w:rsidRPr="000372A5">
              <w:rPr>
                <w:lang w:val="ru-RU"/>
              </w:rPr>
              <w:t>тартқыштар</w:t>
            </w:r>
            <w:proofErr w:type="spellEnd"/>
            <w:r w:rsidRPr="000372A5">
              <w:rPr>
                <w:lang w:val="ru-RU"/>
              </w:rPr>
              <w:t xml:space="preserve">, </w:t>
            </w:r>
            <w:proofErr w:type="spellStart"/>
            <w:r w:rsidRPr="000372A5">
              <w:rPr>
                <w:lang w:val="ru-RU"/>
              </w:rPr>
              <w:t>сондай-ақ</w:t>
            </w:r>
            <w:proofErr w:type="spellEnd"/>
            <w:r w:rsidRPr="000372A5">
              <w:rPr>
                <w:lang w:val="ru-RU"/>
              </w:rPr>
              <w:t xml:space="preserve"> </w:t>
            </w:r>
            <w:proofErr w:type="spellStart"/>
            <w:r w:rsidRPr="000372A5">
              <w:rPr>
                <w:lang w:val="ru-RU"/>
              </w:rPr>
              <w:t>ауыр</w:t>
            </w:r>
            <w:proofErr w:type="spellEnd"/>
            <w:r w:rsidRPr="000372A5">
              <w:rPr>
                <w:lang w:val="ru-RU"/>
              </w:rPr>
              <w:t xml:space="preserve"> </w:t>
            </w:r>
            <w:proofErr w:type="spellStart"/>
            <w:r w:rsidRPr="000372A5">
              <w:rPr>
                <w:lang w:val="ru-RU"/>
              </w:rPr>
              <w:t>жүк</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құралдарына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қозғалтқыштар</w:t>
            </w:r>
            <w:proofErr w:type="spellEnd"/>
            <w:r w:rsidRPr="000372A5">
              <w:rPr>
                <w:lang w:val="ru-RU"/>
              </w:rPr>
              <w:t xml:space="preserve">; 87-топтағы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құралдарында</w:t>
            </w:r>
            <w:proofErr w:type="spellEnd"/>
            <w:r w:rsidRPr="000372A5">
              <w:rPr>
                <w:lang w:val="ru-RU"/>
              </w:rPr>
              <w:t xml:space="preserve"> </w:t>
            </w:r>
            <w:proofErr w:type="spellStart"/>
            <w:r w:rsidRPr="000372A5">
              <w:rPr>
                <w:lang w:val="ru-RU"/>
              </w:rPr>
              <w:t>пайдаланылатын</w:t>
            </w:r>
            <w:proofErr w:type="spellEnd"/>
            <w:r w:rsidRPr="000372A5">
              <w:rPr>
                <w:lang w:val="ru-RU"/>
              </w:rPr>
              <w:t xml:space="preserve">, </w:t>
            </w:r>
            <w:proofErr w:type="spellStart"/>
            <w:r w:rsidRPr="000372A5">
              <w:rPr>
                <w:lang w:val="ru-RU"/>
              </w:rPr>
              <w:t>цилиндрлерінің</w:t>
            </w:r>
            <w:proofErr w:type="spellEnd"/>
            <w:r w:rsidRPr="000372A5">
              <w:rPr>
                <w:lang w:val="ru-RU"/>
              </w:rPr>
              <w:t xml:space="preserve"> </w:t>
            </w:r>
            <w:proofErr w:type="spellStart"/>
            <w:r w:rsidRPr="000372A5">
              <w:rPr>
                <w:lang w:val="ru-RU"/>
              </w:rPr>
              <w:t>жұмыс</w:t>
            </w:r>
            <w:proofErr w:type="spellEnd"/>
            <w:r w:rsidRPr="000372A5">
              <w:rPr>
                <w:lang w:val="ru-RU"/>
              </w:rPr>
              <w:t xml:space="preserve"> </w:t>
            </w:r>
            <w:proofErr w:type="spellStart"/>
            <w:r w:rsidRPr="000372A5">
              <w:rPr>
                <w:lang w:val="ru-RU"/>
              </w:rPr>
              <w:t>көлемі</w:t>
            </w:r>
            <w:proofErr w:type="spellEnd"/>
            <w:r w:rsidRPr="000372A5">
              <w:rPr>
                <w:lang w:val="ru-RU"/>
              </w:rPr>
              <w:t xml:space="preserve"> 1 000 см³-ден </w:t>
            </w:r>
            <w:proofErr w:type="spellStart"/>
            <w:r w:rsidRPr="000372A5">
              <w:rPr>
                <w:lang w:val="ru-RU"/>
              </w:rPr>
              <w:t>асатын</w:t>
            </w:r>
            <w:proofErr w:type="spellEnd"/>
            <w:r w:rsidRPr="000372A5">
              <w:rPr>
                <w:lang w:val="ru-RU"/>
              </w:rPr>
              <w:t xml:space="preserve"> </w:t>
            </w:r>
            <w:proofErr w:type="spellStart"/>
            <w:r w:rsidRPr="000372A5">
              <w:rPr>
                <w:lang w:val="ru-RU"/>
              </w:rPr>
              <w:t>ұшқынмен</w:t>
            </w:r>
            <w:proofErr w:type="spellEnd"/>
            <w:r w:rsidRPr="000372A5">
              <w:rPr>
                <w:lang w:val="ru-RU"/>
              </w:rPr>
              <w:t xml:space="preserve"> </w:t>
            </w:r>
            <w:proofErr w:type="spellStart"/>
            <w:r w:rsidRPr="000372A5">
              <w:rPr>
                <w:lang w:val="ru-RU"/>
              </w:rPr>
              <w:t>тұтанатын</w:t>
            </w:r>
            <w:proofErr w:type="spellEnd"/>
            <w:r w:rsidRPr="000372A5">
              <w:rPr>
                <w:lang w:val="ru-RU"/>
              </w:rPr>
              <w:t xml:space="preserve"> </w:t>
            </w:r>
            <w:proofErr w:type="spellStart"/>
            <w:r w:rsidRPr="000372A5">
              <w:rPr>
                <w:lang w:val="ru-RU"/>
              </w:rPr>
              <w:t>поршеньді</w:t>
            </w:r>
            <w:proofErr w:type="spellEnd"/>
            <w:r w:rsidRPr="000372A5">
              <w:rPr>
                <w:lang w:val="ru-RU"/>
              </w:rPr>
              <w:t xml:space="preserve"> </w:t>
            </w:r>
            <w:proofErr w:type="spellStart"/>
            <w:r w:rsidRPr="000372A5">
              <w:rPr>
                <w:lang w:val="ru-RU"/>
              </w:rPr>
              <w:t>іштен</w:t>
            </w:r>
            <w:proofErr w:type="spellEnd"/>
            <w:r w:rsidRPr="000372A5">
              <w:rPr>
                <w:lang w:val="ru-RU"/>
              </w:rPr>
              <w:t xml:space="preserve"> </w:t>
            </w:r>
            <w:proofErr w:type="spellStart"/>
            <w:r w:rsidRPr="000372A5">
              <w:rPr>
                <w:lang w:val="ru-RU"/>
              </w:rPr>
              <w:t>жану</w:t>
            </w:r>
            <w:proofErr w:type="spellEnd"/>
            <w:r w:rsidRPr="000372A5">
              <w:rPr>
                <w:lang w:val="ru-RU"/>
              </w:rPr>
              <w:t xml:space="preserve"> </w:t>
            </w:r>
            <w:proofErr w:type="spellStart"/>
            <w:r w:rsidRPr="000372A5">
              <w:rPr>
                <w:lang w:val="ru-RU"/>
              </w:rPr>
              <w:t>қозғалтқыштары</w:t>
            </w:r>
            <w:proofErr w:type="spellEnd"/>
            <w:r w:rsidRPr="000372A5">
              <w:rPr>
                <w:lang w:val="ru-RU"/>
              </w:rPr>
              <w:t xml:space="preserve"> (ТН ВЭД коды(тары): 840734); 87-топтағы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құралдарын</w:t>
            </w:r>
            <w:proofErr w:type="spellEnd"/>
            <w:r w:rsidRPr="000372A5">
              <w:rPr>
                <w:lang w:val="ru-RU"/>
              </w:rPr>
              <w:t xml:space="preserve"> </w:t>
            </w:r>
            <w:proofErr w:type="spellStart"/>
            <w:r w:rsidRPr="000372A5">
              <w:rPr>
                <w:lang w:val="ru-RU"/>
              </w:rPr>
              <w:t>қозғалысқа</w:t>
            </w:r>
            <w:proofErr w:type="spellEnd"/>
            <w:r w:rsidRPr="000372A5">
              <w:rPr>
                <w:lang w:val="ru-RU"/>
              </w:rPr>
              <w:t xml:space="preserve"> </w:t>
            </w:r>
            <w:proofErr w:type="spellStart"/>
            <w:r w:rsidRPr="000372A5">
              <w:rPr>
                <w:lang w:val="ru-RU"/>
              </w:rPr>
              <w:t>келтіруге</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қысыммен</w:t>
            </w:r>
            <w:proofErr w:type="spellEnd"/>
            <w:r w:rsidRPr="000372A5">
              <w:rPr>
                <w:lang w:val="ru-RU"/>
              </w:rPr>
              <w:t xml:space="preserve"> </w:t>
            </w:r>
            <w:proofErr w:type="spellStart"/>
            <w:r w:rsidRPr="000372A5">
              <w:rPr>
                <w:lang w:val="ru-RU"/>
              </w:rPr>
              <w:t>тұтанатын</w:t>
            </w:r>
            <w:proofErr w:type="spellEnd"/>
            <w:r w:rsidRPr="000372A5">
              <w:rPr>
                <w:lang w:val="ru-RU"/>
              </w:rPr>
              <w:t xml:space="preserve"> «</w:t>
            </w:r>
            <w:proofErr w:type="spellStart"/>
            <w:r w:rsidRPr="000372A5">
              <w:rPr>
                <w:lang w:val="ru-RU"/>
              </w:rPr>
              <w:t>дизельді</w:t>
            </w:r>
            <w:proofErr w:type="spellEnd"/>
            <w:r w:rsidRPr="000372A5">
              <w:rPr>
                <w:lang w:val="ru-RU"/>
              </w:rPr>
              <w:t xml:space="preserve"> </w:t>
            </w:r>
            <w:proofErr w:type="spellStart"/>
            <w:r w:rsidRPr="000372A5">
              <w:rPr>
                <w:lang w:val="ru-RU"/>
              </w:rPr>
              <w:t>немесе</w:t>
            </w:r>
            <w:proofErr w:type="spellEnd"/>
            <w:r w:rsidRPr="000372A5">
              <w:rPr>
                <w:lang w:val="ru-RU"/>
              </w:rPr>
              <w:t xml:space="preserve"> </w:t>
            </w:r>
            <w:proofErr w:type="spellStart"/>
            <w:r w:rsidRPr="000372A5">
              <w:rPr>
                <w:lang w:val="ru-RU"/>
              </w:rPr>
              <w:t>жартылай</w:t>
            </w:r>
            <w:proofErr w:type="spellEnd"/>
            <w:r w:rsidRPr="000372A5">
              <w:rPr>
                <w:lang w:val="ru-RU"/>
              </w:rPr>
              <w:t xml:space="preserve"> </w:t>
            </w:r>
            <w:proofErr w:type="spellStart"/>
            <w:r w:rsidRPr="000372A5">
              <w:rPr>
                <w:lang w:val="ru-RU"/>
              </w:rPr>
              <w:t>дизельді</w:t>
            </w:r>
            <w:proofErr w:type="spellEnd"/>
            <w:r w:rsidRPr="000372A5">
              <w:rPr>
                <w:lang w:val="ru-RU"/>
              </w:rPr>
              <w:t xml:space="preserve"> </w:t>
            </w:r>
            <w:proofErr w:type="spellStart"/>
            <w:r w:rsidRPr="000372A5">
              <w:rPr>
                <w:lang w:val="ru-RU"/>
              </w:rPr>
              <w:t>қозғалтқыш</w:t>
            </w:r>
            <w:proofErr w:type="spellEnd"/>
            <w:r w:rsidRPr="000372A5">
              <w:rPr>
                <w:lang w:val="ru-RU"/>
              </w:rPr>
              <w:t xml:space="preserve">» </w:t>
            </w:r>
            <w:proofErr w:type="spellStart"/>
            <w:r w:rsidRPr="000372A5">
              <w:rPr>
                <w:lang w:val="ru-RU"/>
              </w:rPr>
              <w:t>поршеньді</w:t>
            </w:r>
            <w:proofErr w:type="spellEnd"/>
            <w:r w:rsidRPr="000372A5">
              <w:rPr>
                <w:lang w:val="ru-RU"/>
              </w:rPr>
              <w:t xml:space="preserve"> </w:t>
            </w:r>
            <w:proofErr w:type="spellStart"/>
            <w:r w:rsidRPr="000372A5">
              <w:rPr>
                <w:lang w:val="ru-RU"/>
              </w:rPr>
              <w:t>іштен</w:t>
            </w:r>
            <w:proofErr w:type="spellEnd"/>
            <w:r w:rsidRPr="000372A5">
              <w:rPr>
                <w:lang w:val="ru-RU"/>
              </w:rPr>
              <w:t xml:space="preserve"> </w:t>
            </w:r>
            <w:proofErr w:type="spellStart"/>
            <w:r w:rsidRPr="000372A5">
              <w:rPr>
                <w:lang w:val="ru-RU"/>
              </w:rPr>
              <w:t>жану</w:t>
            </w:r>
            <w:proofErr w:type="spellEnd"/>
            <w:r w:rsidRPr="000372A5">
              <w:rPr>
                <w:lang w:val="ru-RU"/>
              </w:rPr>
              <w:t xml:space="preserve"> </w:t>
            </w:r>
            <w:proofErr w:type="spellStart"/>
            <w:r w:rsidRPr="000372A5">
              <w:rPr>
                <w:lang w:val="ru-RU"/>
              </w:rPr>
              <w:t>қозғалтқыштары</w:t>
            </w:r>
            <w:proofErr w:type="spellEnd"/>
            <w:r w:rsidRPr="000372A5">
              <w:rPr>
                <w:lang w:val="ru-RU"/>
              </w:rPr>
              <w:t xml:space="preserve"> (ТН ВЭД коды(тары): 840820); </w:t>
            </w:r>
            <w:proofErr w:type="spellStart"/>
            <w:r w:rsidRPr="000372A5">
              <w:rPr>
                <w:lang w:val="ru-RU"/>
              </w:rPr>
              <w:t>жартылай</w:t>
            </w:r>
            <w:proofErr w:type="spellEnd"/>
            <w:r w:rsidRPr="000372A5">
              <w:rPr>
                <w:lang w:val="ru-RU"/>
              </w:rPr>
              <w:t xml:space="preserve"> </w:t>
            </w:r>
            <w:proofErr w:type="spellStart"/>
            <w:r w:rsidRPr="000372A5">
              <w:rPr>
                <w:lang w:val="ru-RU"/>
              </w:rPr>
              <w:t>тіркемелерге</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ершікті</w:t>
            </w:r>
            <w:proofErr w:type="spellEnd"/>
            <w:r w:rsidRPr="000372A5">
              <w:rPr>
                <w:lang w:val="ru-RU"/>
              </w:rPr>
              <w:t xml:space="preserve"> </w:t>
            </w:r>
            <w:proofErr w:type="spellStart"/>
            <w:r w:rsidRPr="000372A5">
              <w:rPr>
                <w:lang w:val="ru-RU"/>
              </w:rPr>
              <w:t>тартқыштар</w:t>
            </w:r>
            <w:proofErr w:type="spellEnd"/>
            <w:r w:rsidRPr="000372A5">
              <w:rPr>
                <w:lang w:val="ru-RU"/>
              </w:rPr>
              <w:t xml:space="preserve"> (ТН ВЭД коды(тары): 87012); </w:t>
            </w:r>
            <w:proofErr w:type="spellStart"/>
            <w:r w:rsidRPr="000372A5">
              <w:rPr>
                <w:lang w:val="ru-RU"/>
              </w:rPr>
              <w:t>жүргізушіні</w:t>
            </w:r>
            <w:proofErr w:type="spellEnd"/>
            <w:r w:rsidRPr="000372A5">
              <w:rPr>
                <w:lang w:val="ru-RU"/>
              </w:rPr>
              <w:t xml:space="preserve"> </w:t>
            </w:r>
            <w:proofErr w:type="spellStart"/>
            <w:r w:rsidRPr="000372A5">
              <w:rPr>
                <w:lang w:val="ru-RU"/>
              </w:rPr>
              <w:t>қоса</w:t>
            </w:r>
            <w:proofErr w:type="spellEnd"/>
            <w:r w:rsidRPr="000372A5">
              <w:rPr>
                <w:lang w:val="ru-RU"/>
              </w:rPr>
              <w:t xml:space="preserve"> </w:t>
            </w:r>
            <w:proofErr w:type="spellStart"/>
            <w:r w:rsidRPr="000372A5">
              <w:rPr>
                <w:lang w:val="ru-RU"/>
              </w:rPr>
              <w:t>алғанда</w:t>
            </w:r>
            <w:proofErr w:type="spellEnd"/>
            <w:r w:rsidRPr="000372A5">
              <w:rPr>
                <w:lang w:val="ru-RU"/>
              </w:rPr>
              <w:t xml:space="preserve">, 10 </w:t>
            </w:r>
            <w:proofErr w:type="spellStart"/>
            <w:r w:rsidRPr="000372A5">
              <w:rPr>
                <w:lang w:val="ru-RU"/>
              </w:rPr>
              <w:t>немесе</w:t>
            </w:r>
            <w:proofErr w:type="spellEnd"/>
            <w:r w:rsidRPr="000372A5">
              <w:rPr>
                <w:lang w:val="ru-RU"/>
              </w:rPr>
              <w:t xml:space="preserve"> </w:t>
            </w:r>
            <w:proofErr w:type="spellStart"/>
            <w:r w:rsidRPr="000372A5">
              <w:rPr>
                <w:lang w:val="ru-RU"/>
              </w:rPr>
              <w:t>одан</w:t>
            </w:r>
            <w:proofErr w:type="spellEnd"/>
            <w:r w:rsidRPr="000372A5">
              <w:rPr>
                <w:lang w:val="ru-RU"/>
              </w:rPr>
              <w:t xml:space="preserve"> да </w:t>
            </w:r>
            <w:proofErr w:type="spellStart"/>
            <w:r w:rsidRPr="000372A5">
              <w:rPr>
                <w:lang w:val="ru-RU"/>
              </w:rPr>
              <w:t>көп</w:t>
            </w:r>
            <w:proofErr w:type="spellEnd"/>
            <w:r w:rsidRPr="000372A5">
              <w:rPr>
                <w:lang w:val="ru-RU"/>
              </w:rPr>
              <w:t xml:space="preserve"> </w:t>
            </w:r>
            <w:proofErr w:type="spellStart"/>
            <w:r w:rsidRPr="000372A5">
              <w:rPr>
                <w:lang w:val="ru-RU"/>
              </w:rPr>
              <w:t>адамды</w:t>
            </w:r>
            <w:proofErr w:type="spellEnd"/>
            <w:r w:rsidRPr="000372A5">
              <w:rPr>
                <w:lang w:val="ru-RU"/>
              </w:rPr>
              <w:t xml:space="preserve"> </w:t>
            </w:r>
            <w:proofErr w:type="spellStart"/>
            <w:r w:rsidRPr="000372A5">
              <w:rPr>
                <w:lang w:val="ru-RU"/>
              </w:rPr>
              <w:t>тасымалдауға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механикалық</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(ТН ВЭД коды(тары): 8702); </w:t>
            </w:r>
            <w:proofErr w:type="spellStart"/>
            <w:r w:rsidRPr="000372A5">
              <w:rPr>
                <w:lang w:val="ru-RU"/>
              </w:rPr>
              <w:t>жүктерді</w:t>
            </w:r>
            <w:proofErr w:type="spellEnd"/>
            <w:r w:rsidRPr="000372A5">
              <w:rPr>
                <w:lang w:val="ru-RU"/>
              </w:rPr>
              <w:t xml:space="preserve"> </w:t>
            </w:r>
            <w:proofErr w:type="spellStart"/>
            <w:r w:rsidRPr="000372A5">
              <w:rPr>
                <w:lang w:val="ru-RU"/>
              </w:rPr>
              <w:t>тасымалдауға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механикалық</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w:t>
            </w:r>
            <w:proofErr w:type="spellStart"/>
            <w:r w:rsidRPr="000372A5">
              <w:rPr>
                <w:lang w:val="ru-RU"/>
              </w:rPr>
              <w:t>оның</w:t>
            </w:r>
            <w:proofErr w:type="spellEnd"/>
            <w:r w:rsidRPr="000372A5">
              <w:rPr>
                <w:lang w:val="ru-RU"/>
              </w:rPr>
              <w:t xml:space="preserve"> </w:t>
            </w:r>
            <w:proofErr w:type="spellStart"/>
            <w:r w:rsidRPr="000372A5">
              <w:rPr>
                <w:lang w:val="ru-RU"/>
              </w:rPr>
              <w:t>ішінде</w:t>
            </w:r>
            <w:proofErr w:type="spellEnd"/>
            <w:r w:rsidRPr="000372A5">
              <w:rPr>
                <w:lang w:val="ru-RU"/>
              </w:rPr>
              <w:t xml:space="preserve"> </w:t>
            </w:r>
            <w:proofErr w:type="spellStart"/>
            <w:r w:rsidRPr="000372A5">
              <w:rPr>
                <w:lang w:val="ru-RU"/>
              </w:rPr>
              <w:t>қозғалтқышы</w:t>
            </w:r>
            <w:proofErr w:type="spellEnd"/>
            <w:r w:rsidRPr="000372A5">
              <w:rPr>
                <w:lang w:val="ru-RU"/>
              </w:rPr>
              <w:t xml:space="preserve"> мен </w:t>
            </w:r>
            <w:proofErr w:type="spellStart"/>
            <w:r w:rsidRPr="000372A5">
              <w:rPr>
                <w:lang w:val="ru-RU"/>
              </w:rPr>
              <w:t>кабинасы</w:t>
            </w:r>
            <w:proofErr w:type="spellEnd"/>
            <w:r w:rsidRPr="000372A5">
              <w:rPr>
                <w:lang w:val="ru-RU"/>
              </w:rPr>
              <w:t xml:space="preserve"> бар </w:t>
            </w:r>
            <w:proofErr w:type="spellStart"/>
            <w:r w:rsidRPr="000372A5">
              <w:rPr>
                <w:lang w:val="ru-RU"/>
              </w:rPr>
              <w:t>шассилер</w:t>
            </w:r>
            <w:proofErr w:type="spellEnd"/>
            <w:r w:rsidRPr="000372A5">
              <w:rPr>
                <w:lang w:val="ru-RU"/>
              </w:rPr>
              <w:t xml:space="preserve"> (ТН ВЭД коды(тары): 8704); </w:t>
            </w:r>
            <w:proofErr w:type="spellStart"/>
            <w:r w:rsidRPr="000372A5">
              <w:rPr>
                <w:lang w:val="ru-RU"/>
              </w:rPr>
              <w:t>арнайы</w:t>
            </w:r>
            <w:proofErr w:type="spellEnd"/>
            <w:r w:rsidRPr="000372A5">
              <w:rPr>
                <w:lang w:val="ru-RU"/>
              </w:rPr>
              <w:t xml:space="preserve"> </w:t>
            </w:r>
            <w:proofErr w:type="spellStart"/>
            <w:r w:rsidRPr="000372A5">
              <w:rPr>
                <w:lang w:val="ru-RU"/>
              </w:rPr>
              <w:t>мақсаттағы</w:t>
            </w:r>
            <w:proofErr w:type="spellEnd"/>
            <w:r w:rsidRPr="000372A5">
              <w:rPr>
                <w:lang w:val="ru-RU"/>
              </w:rPr>
              <w:t xml:space="preserve"> </w:t>
            </w:r>
            <w:proofErr w:type="spellStart"/>
            <w:r w:rsidRPr="000372A5">
              <w:rPr>
                <w:lang w:val="ru-RU"/>
              </w:rPr>
              <w:t>механикалық</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w:t>
            </w:r>
            <w:proofErr w:type="spellStart"/>
            <w:r w:rsidRPr="000372A5">
              <w:rPr>
                <w:lang w:val="ru-RU"/>
              </w:rPr>
              <w:t>негізінен</w:t>
            </w:r>
            <w:proofErr w:type="spellEnd"/>
            <w:r w:rsidRPr="000372A5">
              <w:rPr>
                <w:lang w:val="ru-RU"/>
              </w:rPr>
              <w:t xml:space="preserve"> </w:t>
            </w:r>
            <w:proofErr w:type="spellStart"/>
            <w:r w:rsidRPr="000372A5">
              <w:rPr>
                <w:lang w:val="ru-RU"/>
              </w:rPr>
              <w:t>адамдарды</w:t>
            </w:r>
            <w:proofErr w:type="spellEnd"/>
            <w:r w:rsidRPr="000372A5">
              <w:rPr>
                <w:lang w:val="ru-RU"/>
              </w:rPr>
              <w:t xml:space="preserve"> </w:t>
            </w:r>
            <w:proofErr w:type="spellStart"/>
            <w:r w:rsidRPr="000372A5">
              <w:rPr>
                <w:lang w:val="ru-RU"/>
              </w:rPr>
              <w:t>немесе</w:t>
            </w:r>
            <w:proofErr w:type="spellEnd"/>
            <w:r w:rsidRPr="000372A5">
              <w:rPr>
                <w:lang w:val="ru-RU"/>
              </w:rPr>
              <w:t xml:space="preserve"> </w:t>
            </w:r>
            <w:proofErr w:type="spellStart"/>
            <w:r w:rsidRPr="000372A5">
              <w:rPr>
                <w:lang w:val="ru-RU"/>
              </w:rPr>
              <w:t>жүктерді</w:t>
            </w:r>
            <w:proofErr w:type="spellEnd"/>
            <w:r w:rsidRPr="000372A5">
              <w:rPr>
                <w:lang w:val="ru-RU"/>
              </w:rPr>
              <w:t xml:space="preserve"> </w:t>
            </w:r>
            <w:proofErr w:type="spellStart"/>
            <w:r w:rsidRPr="000372A5">
              <w:rPr>
                <w:lang w:val="ru-RU"/>
              </w:rPr>
              <w:t>тасымалдауға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құралдарын</w:t>
            </w:r>
            <w:proofErr w:type="spellEnd"/>
            <w:r w:rsidRPr="000372A5">
              <w:rPr>
                <w:lang w:val="ru-RU"/>
              </w:rPr>
              <w:t xml:space="preserve"> </w:t>
            </w:r>
            <w:proofErr w:type="spellStart"/>
            <w:r w:rsidRPr="000372A5">
              <w:rPr>
                <w:lang w:val="ru-RU"/>
              </w:rPr>
              <w:t>қоспағанда</w:t>
            </w:r>
            <w:proofErr w:type="spellEnd"/>
            <w:r w:rsidRPr="000372A5">
              <w:rPr>
                <w:lang w:val="ru-RU"/>
              </w:rPr>
              <w:t xml:space="preserve">), </w:t>
            </w:r>
            <w:proofErr w:type="spellStart"/>
            <w:r w:rsidRPr="000372A5">
              <w:rPr>
                <w:lang w:val="ru-RU"/>
              </w:rPr>
              <w:t>мысалы</w:t>
            </w:r>
            <w:proofErr w:type="spellEnd"/>
            <w:r w:rsidRPr="000372A5">
              <w:rPr>
                <w:lang w:val="ru-RU"/>
              </w:rPr>
              <w:t xml:space="preserve">, </w:t>
            </w:r>
            <w:proofErr w:type="spellStart"/>
            <w:r w:rsidRPr="000372A5">
              <w:rPr>
                <w:lang w:val="ru-RU"/>
              </w:rPr>
              <w:t>техникалық</w:t>
            </w:r>
            <w:proofErr w:type="spellEnd"/>
            <w:r w:rsidRPr="000372A5">
              <w:rPr>
                <w:lang w:val="ru-RU"/>
              </w:rPr>
              <w:t xml:space="preserve"> </w:t>
            </w:r>
            <w:proofErr w:type="spellStart"/>
            <w:r w:rsidRPr="000372A5">
              <w:rPr>
                <w:lang w:val="ru-RU"/>
              </w:rPr>
              <w:t>көмек</w:t>
            </w:r>
            <w:proofErr w:type="spellEnd"/>
            <w:r w:rsidRPr="000372A5">
              <w:rPr>
                <w:lang w:val="ru-RU"/>
              </w:rPr>
              <w:t xml:space="preserve"> </w:t>
            </w:r>
            <w:proofErr w:type="spellStart"/>
            <w:r w:rsidRPr="000372A5">
              <w:rPr>
                <w:lang w:val="ru-RU"/>
              </w:rPr>
              <w:t>көрсету</w:t>
            </w:r>
            <w:proofErr w:type="spellEnd"/>
            <w:r w:rsidRPr="000372A5">
              <w:rPr>
                <w:lang w:val="ru-RU"/>
              </w:rPr>
              <w:t xml:space="preserve"> </w:t>
            </w:r>
            <w:proofErr w:type="spellStart"/>
            <w:r w:rsidRPr="000372A5">
              <w:rPr>
                <w:lang w:val="ru-RU"/>
              </w:rPr>
              <w:t>автомобильдері</w:t>
            </w:r>
            <w:proofErr w:type="spellEnd"/>
            <w:r w:rsidRPr="000372A5">
              <w:rPr>
                <w:lang w:val="ru-RU"/>
              </w:rPr>
              <w:t xml:space="preserve">, </w:t>
            </w:r>
            <w:proofErr w:type="spellStart"/>
            <w:r w:rsidRPr="000372A5">
              <w:rPr>
                <w:lang w:val="ru-RU"/>
              </w:rPr>
              <w:t>автокрандар</w:t>
            </w:r>
            <w:proofErr w:type="spellEnd"/>
            <w:r w:rsidRPr="000372A5">
              <w:rPr>
                <w:lang w:val="ru-RU"/>
              </w:rPr>
              <w:t xml:space="preserve">, </w:t>
            </w:r>
            <w:proofErr w:type="spellStart"/>
            <w:r w:rsidRPr="000372A5">
              <w:rPr>
                <w:lang w:val="ru-RU"/>
              </w:rPr>
              <w:t>өрт</w:t>
            </w:r>
            <w:proofErr w:type="spellEnd"/>
            <w:r w:rsidRPr="000372A5">
              <w:rPr>
                <w:lang w:val="ru-RU"/>
              </w:rPr>
              <w:t xml:space="preserve"> </w:t>
            </w:r>
            <w:proofErr w:type="spellStart"/>
            <w:r w:rsidRPr="000372A5">
              <w:rPr>
                <w:lang w:val="ru-RU"/>
              </w:rPr>
              <w:t>сөндіру</w:t>
            </w:r>
            <w:proofErr w:type="spellEnd"/>
            <w:r w:rsidRPr="000372A5">
              <w:rPr>
                <w:lang w:val="ru-RU"/>
              </w:rPr>
              <w:t xml:space="preserve"> </w:t>
            </w:r>
            <w:proofErr w:type="spellStart"/>
            <w:r w:rsidRPr="000372A5">
              <w:rPr>
                <w:lang w:val="ru-RU"/>
              </w:rPr>
              <w:t>автомобильдері</w:t>
            </w:r>
            <w:proofErr w:type="spellEnd"/>
            <w:r w:rsidRPr="000372A5">
              <w:rPr>
                <w:lang w:val="ru-RU"/>
              </w:rPr>
              <w:t xml:space="preserve">, </w:t>
            </w:r>
            <w:proofErr w:type="spellStart"/>
            <w:r w:rsidRPr="000372A5">
              <w:rPr>
                <w:lang w:val="ru-RU"/>
              </w:rPr>
              <w:t>автобетонараластырғыштар</w:t>
            </w:r>
            <w:proofErr w:type="spellEnd"/>
            <w:r w:rsidRPr="000372A5">
              <w:rPr>
                <w:lang w:val="ru-RU"/>
              </w:rPr>
              <w:t xml:space="preserve">, </w:t>
            </w:r>
            <w:proofErr w:type="spellStart"/>
            <w:r w:rsidRPr="000372A5">
              <w:rPr>
                <w:lang w:val="ru-RU"/>
              </w:rPr>
              <w:t>жол</w:t>
            </w:r>
            <w:proofErr w:type="spellEnd"/>
            <w:r w:rsidRPr="000372A5">
              <w:rPr>
                <w:lang w:val="ru-RU"/>
              </w:rPr>
              <w:t xml:space="preserve"> </w:t>
            </w:r>
            <w:proofErr w:type="spellStart"/>
            <w:r w:rsidRPr="000372A5">
              <w:rPr>
                <w:lang w:val="ru-RU"/>
              </w:rPr>
              <w:t>сыпыратын</w:t>
            </w:r>
            <w:proofErr w:type="spellEnd"/>
            <w:r w:rsidRPr="000372A5">
              <w:rPr>
                <w:lang w:val="ru-RU"/>
              </w:rPr>
              <w:t xml:space="preserve"> </w:t>
            </w:r>
            <w:proofErr w:type="spellStart"/>
            <w:r w:rsidRPr="000372A5">
              <w:rPr>
                <w:lang w:val="ru-RU"/>
              </w:rPr>
              <w:t>автомобильдер</w:t>
            </w:r>
            <w:proofErr w:type="spellEnd"/>
            <w:r w:rsidRPr="000372A5">
              <w:rPr>
                <w:lang w:val="ru-RU"/>
              </w:rPr>
              <w:t xml:space="preserve">, су </w:t>
            </w:r>
            <w:proofErr w:type="spellStart"/>
            <w:r w:rsidRPr="000372A5">
              <w:rPr>
                <w:lang w:val="ru-RU"/>
              </w:rPr>
              <w:t>шашатын</w:t>
            </w:r>
            <w:proofErr w:type="spellEnd"/>
            <w:r w:rsidRPr="000372A5">
              <w:rPr>
                <w:lang w:val="ru-RU"/>
              </w:rPr>
              <w:t xml:space="preserve"> </w:t>
            </w:r>
            <w:proofErr w:type="spellStart"/>
            <w:r w:rsidRPr="000372A5">
              <w:rPr>
                <w:lang w:val="ru-RU"/>
              </w:rPr>
              <w:t>автомобильдер</w:t>
            </w:r>
            <w:proofErr w:type="spellEnd"/>
            <w:r w:rsidRPr="000372A5">
              <w:rPr>
                <w:lang w:val="ru-RU"/>
              </w:rPr>
              <w:t xml:space="preserve">, </w:t>
            </w:r>
            <w:proofErr w:type="spellStart"/>
            <w:r w:rsidRPr="000372A5">
              <w:rPr>
                <w:lang w:val="ru-RU"/>
              </w:rPr>
              <w:t>жылжымалы</w:t>
            </w:r>
            <w:proofErr w:type="spellEnd"/>
            <w:r w:rsidRPr="000372A5">
              <w:rPr>
                <w:lang w:val="ru-RU"/>
              </w:rPr>
              <w:t xml:space="preserve"> </w:t>
            </w:r>
            <w:proofErr w:type="spellStart"/>
            <w:r w:rsidRPr="000372A5">
              <w:rPr>
                <w:lang w:val="ru-RU"/>
              </w:rPr>
              <w:t>шеберханалар</w:t>
            </w:r>
            <w:proofErr w:type="spellEnd"/>
            <w:r w:rsidRPr="000372A5">
              <w:rPr>
                <w:lang w:val="ru-RU"/>
              </w:rPr>
              <w:t xml:space="preserve"> </w:t>
            </w:r>
            <w:proofErr w:type="spellStart"/>
            <w:r w:rsidRPr="000372A5">
              <w:rPr>
                <w:lang w:val="ru-RU"/>
              </w:rPr>
              <w:t>және</w:t>
            </w:r>
            <w:proofErr w:type="spellEnd"/>
            <w:r w:rsidRPr="000372A5">
              <w:rPr>
                <w:lang w:val="ru-RU"/>
              </w:rPr>
              <w:t xml:space="preserve"> </w:t>
            </w:r>
            <w:proofErr w:type="spellStart"/>
            <w:r w:rsidRPr="000372A5">
              <w:rPr>
                <w:lang w:val="ru-RU"/>
              </w:rPr>
              <w:t>жылжымалы</w:t>
            </w:r>
            <w:proofErr w:type="spellEnd"/>
            <w:r w:rsidRPr="000372A5">
              <w:rPr>
                <w:lang w:val="ru-RU"/>
              </w:rPr>
              <w:t xml:space="preserve"> </w:t>
            </w:r>
            <w:proofErr w:type="spellStart"/>
            <w:r w:rsidRPr="000372A5">
              <w:rPr>
                <w:lang w:val="ru-RU"/>
              </w:rPr>
              <w:lastRenderedPageBreak/>
              <w:t>радиологиялық</w:t>
            </w:r>
            <w:proofErr w:type="spellEnd"/>
            <w:r w:rsidRPr="000372A5">
              <w:rPr>
                <w:lang w:val="ru-RU"/>
              </w:rPr>
              <w:t xml:space="preserve"> </w:t>
            </w:r>
            <w:proofErr w:type="spellStart"/>
            <w:r w:rsidRPr="000372A5">
              <w:rPr>
                <w:lang w:val="ru-RU"/>
              </w:rPr>
              <w:t>қондырғылар</w:t>
            </w:r>
            <w:proofErr w:type="spellEnd"/>
            <w:r w:rsidRPr="000372A5">
              <w:rPr>
                <w:lang w:val="ru-RU"/>
              </w:rPr>
              <w:t xml:space="preserve"> (ТН ВЭД коды(тары): 8705); </w:t>
            </w:r>
            <w:proofErr w:type="spellStart"/>
            <w:r w:rsidRPr="000372A5">
              <w:rPr>
                <w:lang w:val="ru-RU"/>
              </w:rPr>
              <w:t>жалпы</w:t>
            </w:r>
            <w:proofErr w:type="spellEnd"/>
            <w:r w:rsidRPr="000372A5">
              <w:rPr>
                <w:lang w:val="ru-RU"/>
              </w:rPr>
              <w:t xml:space="preserve"> </w:t>
            </w:r>
            <w:proofErr w:type="spellStart"/>
            <w:r w:rsidRPr="000372A5">
              <w:rPr>
                <w:lang w:val="ru-RU"/>
              </w:rPr>
              <w:t>жол</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құралдарына</w:t>
            </w:r>
            <w:proofErr w:type="spellEnd"/>
            <w:r w:rsidRPr="000372A5">
              <w:rPr>
                <w:lang w:val="ru-RU"/>
              </w:rPr>
              <w:t xml:space="preserve"> </w:t>
            </w:r>
            <w:proofErr w:type="spellStart"/>
            <w:r w:rsidRPr="000372A5">
              <w:rPr>
                <w:lang w:val="ru-RU"/>
              </w:rPr>
              <w:t>арналған</w:t>
            </w:r>
            <w:proofErr w:type="spellEnd"/>
            <w:r w:rsidRPr="000372A5">
              <w:rPr>
                <w:lang w:val="ru-RU"/>
              </w:rPr>
              <w:t xml:space="preserve"> </w:t>
            </w:r>
            <w:proofErr w:type="spellStart"/>
            <w:r w:rsidRPr="000372A5">
              <w:rPr>
                <w:lang w:val="ru-RU"/>
              </w:rPr>
              <w:t>іштен</w:t>
            </w:r>
            <w:proofErr w:type="spellEnd"/>
            <w:r w:rsidRPr="000372A5">
              <w:rPr>
                <w:lang w:val="ru-RU"/>
              </w:rPr>
              <w:t xml:space="preserve"> </w:t>
            </w:r>
            <w:proofErr w:type="spellStart"/>
            <w:r w:rsidRPr="000372A5">
              <w:rPr>
                <w:lang w:val="ru-RU"/>
              </w:rPr>
              <w:t>жану</w:t>
            </w:r>
            <w:proofErr w:type="spellEnd"/>
            <w:r w:rsidRPr="000372A5">
              <w:rPr>
                <w:lang w:val="ru-RU"/>
              </w:rPr>
              <w:t xml:space="preserve"> </w:t>
            </w:r>
            <w:proofErr w:type="spellStart"/>
            <w:r w:rsidRPr="000372A5">
              <w:rPr>
                <w:lang w:val="ru-RU"/>
              </w:rPr>
              <w:t>қозғалтқыштары</w:t>
            </w:r>
            <w:proofErr w:type="spellEnd"/>
            <w:r w:rsidRPr="000372A5">
              <w:rPr>
                <w:lang w:val="ru-RU"/>
              </w:rPr>
              <w:t xml:space="preserve"> (</w:t>
            </w:r>
            <w:r>
              <w:t>ICS</w:t>
            </w:r>
            <w:r w:rsidRPr="000372A5">
              <w:rPr>
                <w:lang w:val="ru-RU"/>
              </w:rPr>
              <w:t xml:space="preserve"> коды: 43.060.01); </w:t>
            </w:r>
            <w:proofErr w:type="spellStart"/>
            <w:r w:rsidRPr="000372A5">
              <w:rPr>
                <w:lang w:val="ru-RU"/>
              </w:rPr>
              <w:t>жалпы</w:t>
            </w:r>
            <w:proofErr w:type="spellEnd"/>
            <w:r w:rsidRPr="000372A5">
              <w:rPr>
                <w:lang w:val="ru-RU"/>
              </w:rPr>
              <w:t xml:space="preserve"> </w:t>
            </w:r>
            <w:proofErr w:type="spellStart"/>
            <w:r w:rsidRPr="000372A5">
              <w:rPr>
                <w:lang w:val="ru-RU"/>
              </w:rPr>
              <w:t>коммерциялық</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w:t>
            </w:r>
            <w:r>
              <w:t>ICS</w:t>
            </w:r>
            <w:r w:rsidRPr="000372A5">
              <w:rPr>
                <w:lang w:val="ru-RU"/>
              </w:rPr>
              <w:t xml:space="preserve"> коды: 43.080.01); </w:t>
            </w:r>
            <w:proofErr w:type="spellStart"/>
            <w:r w:rsidRPr="000372A5">
              <w:rPr>
                <w:lang w:val="ru-RU"/>
              </w:rPr>
              <w:t>жүк</w:t>
            </w:r>
            <w:proofErr w:type="spellEnd"/>
            <w:r w:rsidRPr="000372A5">
              <w:rPr>
                <w:lang w:val="ru-RU"/>
              </w:rPr>
              <w:t xml:space="preserve"> </w:t>
            </w:r>
            <w:proofErr w:type="spellStart"/>
            <w:r w:rsidRPr="000372A5">
              <w:rPr>
                <w:lang w:val="ru-RU"/>
              </w:rPr>
              <w:t>автомобильдері</w:t>
            </w:r>
            <w:proofErr w:type="spellEnd"/>
            <w:r w:rsidRPr="000372A5">
              <w:rPr>
                <w:lang w:val="ru-RU"/>
              </w:rPr>
              <w:t xml:space="preserve"> мен </w:t>
            </w:r>
            <w:proofErr w:type="spellStart"/>
            <w:r w:rsidRPr="000372A5">
              <w:rPr>
                <w:lang w:val="ru-RU"/>
              </w:rPr>
              <w:t>тіркемелер</w:t>
            </w:r>
            <w:proofErr w:type="spellEnd"/>
            <w:r w:rsidRPr="000372A5">
              <w:rPr>
                <w:lang w:val="ru-RU"/>
              </w:rPr>
              <w:t xml:space="preserve"> (</w:t>
            </w:r>
            <w:r>
              <w:t>ICS</w:t>
            </w:r>
            <w:r w:rsidRPr="000372A5">
              <w:rPr>
                <w:lang w:val="ru-RU"/>
              </w:rPr>
              <w:t xml:space="preserve"> коды: 43.080.10); </w:t>
            </w:r>
            <w:proofErr w:type="spellStart"/>
            <w:r w:rsidRPr="000372A5">
              <w:rPr>
                <w:lang w:val="ru-RU"/>
              </w:rPr>
              <w:t>электрлі</w:t>
            </w:r>
            <w:proofErr w:type="spellEnd"/>
            <w:r w:rsidRPr="000372A5">
              <w:rPr>
                <w:lang w:val="ru-RU"/>
              </w:rPr>
              <w:t xml:space="preserve"> </w:t>
            </w:r>
            <w:proofErr w:type="spellStart"/>
            <w:r w:rsidRPr="000372A5">
              <w:rPr>
                <w:lang w:val="ru-RU"/>
              </w:rPr>
              <w:t>жол</w:t>
            </w:r>
            <w:proofErr w:type="spellEnd"/>
            <w:r w:rsidRPr="000372A5">
              <w:rPr>
                <w:lang w:val="ru-RU"/>
              </w:rPr>
              <w:t xml:space="preserve"> </w:t>
            </w:r>
            <w:proofErr w:type="spellStart"/>
            <w:r w:rsidRPr="000372A5">
              <w:rPr>
                <w:lang w:val="ru-RU"/>
              </w:rPr>
              <w:t>көлік</w:t>
            </w:r>
            <w:proofErr w:type="spellEnd"/>
            <w:r w:rsidRPr="000372A5">
              <w:rPr>
                <w:lang w:val="ru-RU"/>
              </w:rPr>
              <w:t xml:space="preserve"> </w:t>
            </w:r>
            <w:proofErr w:type="spellStart"/>
            <w:r w:rsidRPr="000372A5">
              <w:rPr>
                <w:lang w:val="ru-RU"/>
              </w:rPr>
              <w:t>құралдары</w:t>
            </w:r>
            <w:proofErr w:type="spellEnd"/>
            <w:r w:rsidRPr="000372A5">
              <w:rPr>
                <w:lang w:val="ru-RU"/>
              </w:rPr>
              <w:t xml:space="preserve"> (</w:t>
            </w:r>
            <w:r>
              <w:t>ICS</w:t>
            </w:r>
            <w:r w:rsidRPr="000372A5">
              <w:rPr>
                <w:lang w:val="ru-RU"/>
              </w:rPr>
              <w:t xml:space="preserve"> коды: 43.120).</w:t>
            </w:r>
          </w:p>
        </w:tc>
        <w:tc>
          <w:tcPr>
            <w:tcW w:w="4365" w:type="dxa"/>
            <w:vMerge/>
          </w:tcPr>
          <w:p w14:paraId="07AA7349" w14:textId="77777777" w:rsidR="000372A5" w:rsidRPr="000372A5" w:rsidRDefault="000372A5" w:rsidP="000372A5">
            <w:pPr>
              <w:rPr>
                <w:lang w:val="ru-RU"/>
              </w:rPr>
            </w:pPr>
          </w:p>
        </w:tc>
      </w:tr>
      <w:tr w:rsidR="000372A5" w:rsidRPr="00641C87" w14:paraId="57439BF5" w14:textId="77777777" w:rsidTr="00D675A1">
        <w:trPr>
          <w:gridAfter w:val="1"/>
          <w:wAfter w:w="4365" w:type="dxa"/>
        </w:trPr>
        <w:tc>
          <w:tcPr>
            <w:tcW w:w="959" w:type="dxa"/>
            <w:vMerge/>
          </w:tcPr>
          <w:p w14:paraId="1BB40176" w14:textId="77777777" w:rsidR="000372A5" w:rsidRPr="000372A5" w:rsidRDefault="000372A5" w:rsidP="000372A5">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3A8C7A8" w14:textId="758E1163" w:rsidR="000372A5" w:rsidRPr="000372A5" w:rsidRDefault="000372A5" w:rsidP="000372A5">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61947ED3" w14:textId="5CB4D5D2" w:rsidR="000372A5" w:rsidRPr="00BD07C7" w:rsidRDefault="000372A5" w:rsidP="000372A5">
            <w:pPr>
              <w:spacing w:before="100" w:beforeAutospacing="1" w:after="100" w:afterAutospacing="1" w:line="240" w:lineRule="auto"/>
              <w:rPr>
                <w:lang w:val="kk-KZ"/>
              </w:rPr>
            </w:pPr>
            <w:r w:rsidRPr="000372A5">
              <w:rPr>
                <w:lang w:val="kk-KZ"/>
              </w:rPr>
              <w:t>Түсіндірме ереже — Автомобиль көлігі қауіпсіздігінің ұлттық басқармасы (NHTSA) автомобиль жолдарында пайдалануға арналған орта және ауыр жүк көтерімділіктегі коммерциялық көлік құралдары мен жұмыс көліктері үшін отын үнемділігі стандарттарын белгілеу жөніндегі өз өкілеттіктерінің шектеріне қатысты осы түсіндірме ережені шығарады. Осы ереже NHTSA-ның көлік құралдарына арналған стандарттарды белгілеу жөніндегі өкілеттіктерін айқындайды, бұл өкілеттіктер қозғалтқыштарға арналған жеке стандарттарды белгілеу құқығын қамтымайды. NHTSA автомобиль жолдарында пайдалануға арналған орта және ауыр жүк көтерімділіктегі коммерциялық көлік құралдары мен жұмыс көліктеріне қолданылатын қолданыстағы стандарттардың осы түсіндірмеге сәйкестігін жеке нормашығармашылық рәсім шеңберінде қарайтын болады. Нормашығармашылық рәсім аяқталғанға дейін NHTSA қолданыстағы және осы ережеге қатысы бар стандарттардың сақталуын қамтамасыз ету жөніндегі өз өкілеттіктерін осы ережеде баяндалған түсіндірмеге сәйкес жүзеге асыратын болады.</w:t>
            </w:r>
          </w:p>
        </w:tc>
        <w:tc>
          <w:tcPr>
            <w:tcW w:w="4365" w:type="dxa"/>
            <w:vMerge/>
          </w:tcPr>
          <w:p w14:paraId="18D24F94" w14:textId="77777777" w:rsidR="000372A5" w:rsidRPr="00BD07C7" w:rsidRDefault="000372A5" w:rsidP="000372A5">
            <w:pPr>
              <w:rPr>
                <w:lang w:val="kk-KZ"/>
              </w:rPr>
            </w:pPr>
          </w:p>
        </w:tc>
      </w:tr>
      <w:tr w:rsidR="000372A5" w:rsidRPr="001C17B0" w14:paraId="691585A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C2F2E0" w14:textId="77777777" w:rsidR="000372A5" w:rsidRDefault="000372A5" w:rsidP="000372A5">
            <w:r>
              <w:rPr>
                <w:rFonts w:ascii="Times New Roman" w:eastAsia="Times New Roman" w:hAnsi="Times New Roman"/>
                <w:sz w:val="20"/>
              </w:rPr>
              <w:t>2</w:t>
            </w:r>
          </w:p>
        </w:tc>
        <w:tc>
          <w:tcPr>
            <w:tcW w:w="2551" w:type="dxa"/>
            <w:tcBorders>
              <w:top w:val="single" w:sz="8" w:space="0" w:color="000000"/>
              <w:left w:val="single" w:sz="8" w:space="0" w:color="000000"/>
              <w:bottom w:val="single" w:sz="8" w:space="0" w:color="000000"/>
              <w:right w:val="single" w:sz="8" w:space="0" w:color="000000"/>
            </w:tcBorders>
          </w:tcPr>
          <w:p w14:paraId="6CEC524A" w14:textId="77AF7799" w:rsidR="000372A5" w:rsidRDefault="000372A5" w:rsidP="000372A5">
            <w:r>
              <w:rPr>
                <w:rFonts w:ascii="Arial" w:hAnsi="Arial" w:cs="Arial"/>
                <w:sz w:val="20"/>
                <w:szCs w:val="20"/>
                <w:shd w:val="clear" w:color="auto" w:fill="FFFFFF"/>
              </w:rPr>
              <w:t>G/TBT/N/USA/1436/Add.2</w:t>
            </w:r>
          </w:p>
        </w:tc>
        <w:tc>
          <w:tcPr>
            <w:tcW w:w="5387" w:type="dxa"/>
            <w:tcBorders>
              <w:top w:val="single" w:sz="8" w:space="0" w:color="000000"/>
              <w:left w:val="single" w:sz="8" w:space="0" w:color="000000"/>
              <w:bottom w:val="single" w:sz="8" w:space="0" w:color="000000"/>
              <w:right w:val="single" w:sz="8" w:space="0" w:color="000000"/>
            </w:tcBorders>
          </w:tcPr>
          <w:p w14:paraId="170C183B" w14:textId="77777777" w:rsidR="000372A5" w:rsidRDefault="00E9771E" w:rsidP="000372A5">
            <w:proofErr w:type="spellStart"/>
            <w:r>
              <w:t>Автокөлік</w:t>
            </w:r>
            <w:proofErr w:type="spellEnd"/>
            <w:r>
              <w:t xml:space="preserve"> </w:t>
            </w:r>
            <w:proofErr w:type="spellStart"/>
            <w:r>
              <w:t>құралдарының</w:t>
            </w:r>
            <w:proofErr w:type="spellEnd"/>
            <w:r>
              <w:t xml:space="preserve"> </w:t>
            </w:r>
            <w:proofErr w:type="spellStart"/>
            <w:r>
              <w:t>қауіпсіздік</w:t>
            </w:r>
            <w:proofErr w:type="spellEnd"/>
            <w:r>
              <w:t xml:space="preserve"> </w:t>
            </w:r>
            <w:proofErr w:type="spellStart"/>
            <w:r>
              <w:t>және</w:t>
            </w:r>
            <w:proofErr w:type="spellEnd"/>
            <w:r>
              <w:t xml:space="preserve"> </w:t>
            </w:r>
            <w:proofErr w:type="spellStart"/>
            <w:r>
              <w:t>бампер</w:t>
            </w:r>
            <w:proofErr w:type="spellEnd"/>
            <w:r>
              <w:t xml:space="preserve"> </w:t>
            </w:r>
            <w:proofErr w:type="spellStart"/>
            <w:r>
              <w:t>стандарттарына</w:t>
            </w:r>
            <w:proofErr w:type="spellEnd"/>
            <w:r>
              <w:t xml:space="preserve"> </w:t>
            </w:r>
            <w:proofErr w:type="spellStart"/>
            <w:r>
              <w:t>қойылатын</w:t>
            </w:r>
            <w:proofErr w:type="spellEnd"/>
            <w:r>
              <w:t xml:space="preserve"> </w:t>
            </w:r>
            <w:proofErr w:type="spellStart"/>
            <w:r>
              <w:t>талаптардан</w:t>
            </w:r>
            <w:proofErr w:type="spellEnd"/>
            <w:r>
              <w:t xml:space="preserve"> </w:t>
            </w:r>
            <w:proofErr w:type="spellStart"/>
            <w:r>
              <w:t>уақытша</w:t>
            </w:r>
            <w:proofErr w:type="spellEnd"/>
            <w:r>
              <w:t xml:space="preserve"> </w:t>
            </w:r>
            <w:proofErr w:type="spellStart"/>
            <w:r>
              <w:t>босату</w:t>
            </w:r>
            <w:proofErr w:type="spellEnd"/>
          </w:p>
          <w:p w14:paraId="411DD5B2" w14:textId="0B415D67" w:rsidR="00E9771E" w:rsidRPr="001C17B0" w:rsidRDefault="00E9771E" w:rsidP="000372A5">
            <w:pPr>
              <w:rPr>
                <w:lang w:val="kk-KZ"/>
              </w:rPr>
            </w:pPr>
            <w:r w:rsidRPr="00E9771E">
              <w:rPr>
                <w:lang w:val="kk-KZ"/>
              </w:rPr>
              <w:t>[X]</w:t>
            </w:r>
            <w:r>
              <w:rPr>
                <w:lang w:val="kk-KZ"/>
              </w:rPr>
              <w:t>Т</w:t>
            </w:r>
            <w:r w:rsidRPr="00E9771E">
              <w:rPr>
                <w:lang w:val="kk-KZ"/>
              </w:rPr>
              <w:t>үсініктеме кезеңі өзгертілді-күні: 30 Қыркүйек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309BEE66" w14:textId="10AEC232" w:rsidR="000372A5" w:rsidRPr="001C17B0" w:rsidRDefault="00E9771E" w:rsidP="000372A5">
            <w:pPr>
              <w:rPr>
                <w:lang w:val="kk-KZ"/>
              </w:rPr>
            </w:pPr>
            <w:r>
              <w:rPr>
                <w:lang w:val="kk-KZ"/>
              </w:rPr>
              <w:t>30/09/26</w:t>
            </w:r>
          </w:p>
        </w:tc>
      </w:tr>
      <w:tr w:rsidR="000372A5" w:rsidRPr="000372A5" w14:paraId="649F820D" w14:textId="77777777" w:rsidTr="00D675A1">
        <w:trPr>
          <w:gridAfter w:val="1"/>
          <w:wAfter w:w="4365" w:type="dxa"/>
        </w:trPr>
        <w:tc>
          <w:tcPr>
            <w:tcW w:w="959" w:type="dxa"/>
            <w:vMerge/>
          </w:tcPr>
          <w:p w14:paraId="79B49C19" w14:textId="77777777" w:rsidR="000372A5" w:rsidRPr="001C17B0" w:rsidRDefault="000372A5" w:rsidP="000372A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D55BC7" w14:textId="56076155" w:rsidR="000372A5" w:rsidRPr="000372A5" w:rsidRDefault="000372A5" w:rsidP="000372A5">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342E9BF6" w14:textId="0F57DAEB" w:rsidR="000372A5" w:rsidRPr="00E9771E" w:rsidRDefault="00E9771E" w:rsidP="000372A5">
            <w:pPr>
              <w:rPr>
                <w:lang w:val="kk-KZ"/>
              </w:rPr>
            </w:pPr>
            <w:r>
              <w:rPr>
                <w:lang w:val="kk-KZ"/>
              </w:rPr>
              <w:t>-</w:t>
            </w:r>
          </w:p>
        </w:tc>
        <w:tc>
          <w:tcPr>
            <w:tcW w:w="4365" w:type="dxa"/>
            <w:vMerge/>
          </w:tcPr>
          <w:p w14:paraId="7B220ED2" w14:textId="77777777" w:rsidR="000372A5" w:rsidRPr="000372A5" w:rsidRDefault="000372A5" w:rsidP="000372A5"/>
        </w:tc>
      </w:tr>
      <w:tr w:rsidR="000372A5" w:rsidRPr="000372A5" w14:paraId="1DACDC8E" w14:textId="77777777" w:rsidTr="00D675A1">
        <w:trPr>
          <w:gridAfter w:val="1"/>
          <w:wAfter w:w="4365" w:type="dxa"/>
        </w:trPr>
        <w:tc>
          <w:tcPr>
            <w:tcW w:w="959" w:type="dxa"/>
            <w:vMerge/>
          </w:tcPr>
          <w:p w14:paraId="564D1EFD" w14:textId="77777777" w:rsidR="000372A5" w:rsidRPr="000372A5" w:rsidRDefault="000372A5" w:rsidP="000372A5"/>
        </w:tc>
        <w:tc>
          <w:tcPr>
            <w:tcW w:w="2551" w:type="dxa"/>
            <w:tcBorders>
              <w:top w:val="single" w:sz="8" w:space="0" w:color="000000"/>
              <w:left w:val="single" w:sz="8" w:space="0" w:color="000000"/>
              <w:bottom w:val="single" w:sz="8" w:space="0" w:color="000000"/>
              <w:right w:val="single" w:sz="8" w:space="0" w:color="000000"/>
            </w:tcBorders>
          </w:tcPr>
          <w:p w14:paraId="67AAA9D2" w14:textId="742DE27A" w:rsidR="000372A5" w:rsidRPr="00BD07C7" w:rsidRDefault="000372A5" w:rsidP="000372A5">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941DC4C" w14:textId="38762E75" w:rsidR="000372A5" w:rsidRPr="00E9771E" w:rsidRDefault="00E9771E" w:rsidP="000372A5">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EACFE85" w14:textId="77777777" w:rsidR="000372A5" w:rsidRPr="000372A5" w:rsidRDefault="000372A5" w:rsidP="000372A5"/>
        </w:tc>
      </w:tr>
      <w:tr w:rsidR="00E9771E" w14:paraId="7BB66BF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95FBD2" w14:textId="77777777" w:rsidR="00E9771E" w:rsidRDefault="00E9771E" w:rsidP="00E9771E">
            <w:r>
              <w:rPr>
                <w:rFonts w:ascii="Times New Roman" w:eastAsia="Times New Roman" w:hAnsi="Times New Roman"/>
                <w:sz w:val="20"/>
              </w:rPr>
              <w:t>3</w:t>
            </w:r>
          </w:p>
        </w:tc>
        <w:tc>
          <w:tcPr>
            <w:tcW w:w="2551" w:type="dxa"/>
            <w:tcBorders>
              <w:top w:val="single" w:sz="8" w:space="0" w:color="000000"/>
              <w:left w:val="single" w:sz="8" w:space="0" w:color="000000"/>
              <w:bottom w:val="single" w:sz="8" w:space="0" w:color="000000"/>
              <w:right w:val="single" w:sz="8" w:space="0" w:color="000000"/>
            </w:tcBorders>
          </w:tcPr>
          <w:p w14:paraId="13EA5EAA" w14:textId="55C7A2AA" w:rsidR="00E9771E" w:rsidRDefault="00E9771E" w:rsidP="00E9771E">
            <w:r>
              <w:rPr>
                <w:rFonts w:ascii="Arial" w:hAnsi="Arial" w:cs="Arial"/>
                <w:sz w:val="20"/>
                <w:szCs w:val="20"/>
                <w:shd w:val="clear" w:color="auto" w:fill="FFFFFF"/>
              </w:rPr>
              <w:t>G/TBT/N/PHL/375</w:t>
            </w:r>
          </w:p>
        </w:tc>
        <w:tc>
          <w:tcPr>
            <w:tcW w:w="5387" w:type="dxa"/>
            <w:tcBorders>
              <w:top w:val="single" w:sz="8" w:space="0" w:color="000000"/>
              <w:left w:val="single" w:sz="8" w:space="0" w:color="000000"/>
              <w:bottom w:val="single" w:sz="8" w:space="0" w:color="000000"/>
              <w:right w:val="single" w:sz="8" w:space="0" w:color="000000"/>
            </w:tcBorders>
          </w:tcPr>
          <w:p w14:paraId="31AF5B88" w14:textId="77777777" w:rsidR="00E9771E" w:rsidRDefault="00E9771E" w:rsidP="00E9771E">
            <w:proofErr w:type="spellStart"/>
            <w:r>
              <w:t>Пластикалық</w:t>
            </w:r>
            <w:proofErr w:type="spellEnd"/>
            <w:r>
              <w:t xml:space="preserve"> </w:t>
            </w:r>
            <w:proofErr w:type="spellStart"/>
            <w:r>
              <w:t>құбыр</w:t>
            </w:r>
            <w:proofErr w:type="spellEnd"/>
            <w:r>
              <w:t xml:space="preserve"> </w:t>
            </w:r>
            <w:proofErr w:type="spellStart"/>
            <w:r>
              <w:t>бұйымдарын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сертификаттау</w:t>
            </w:r>
            <w:proofErr w:type="spellEnd"/>
            <w:r>
              <w:t xml:space="preserve"> </w:t>
            </w:r>
            <w:proofErr w:type="spellStart"/>
            <w:r>
              <w:t>туралы</w:t>
            </w:r>
            <w:proofErr w:type="spellEnd"/>
            <w:r>
              <w:t xml:space="preserve"> </w:t>
            </w:r>
            <w:proofErr w:type="spellStart"/>
            <w:r>
              <w:t>техникалық</w:t>
            </w:r>
            <w:proofErr w:type="spellEnd"/>
            <w:r>
              <w:t xml:space="preserve"> </w:t>
            </w:r>
            <w:proofErr w:type="spellStart"/>
            <w:r>
              <w:t>регламент</w:t>
            </w:r>
            <w:proofErr w:type="spellEnd"/>
            <w:r>
              <w:t xml:space="preserve">; (36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агенттіктің</w:t>
            </w:r>
            <w:proofErr w:type="spellEnd"/>
            <w:r>
              <w:t xml:space="preserve"> </w:t>
            </w:r>
            <w:proofErr w:type="spellStart"/>
            <w:r>
              <w:t>немесе</w:t>
            </w:r>
            <w:proofErr w:type="spellEnd"/>
            <w:r>
              <w:t xml:space="preserve"> </w:t>
            </w:r>
            <w:proofErr w:type="spellStart"/>
            <w:r>
              <w:t>билік</w:t>
            </w:r>
            <w:proofErr w:type="spellEnd"/>
            <w:r>
              <w:t xml:space="preserve"> </w:t>
            </w:r>
            <w:proofErr w:type="spellStart"/>
            <w:r>
              <w:t>органының</w:t>
            </w:r>
            <w:proofErr w:type="spellEnd"/>
            <w:r>
              <w:t xml:space="preserve"> </w:t>
            </w:r>
            <w:proofErr w:type="spellStart"/>
            <w:r>
              <w:t>байланыс</w:t>
            </w:r>
            <w:proofErr w:type="spellEnd"/>
            <w:r>
              <w:t xml:space="preserve"> </w:t>
            </w:r>
            <w:proofErr w:type="spellStart"/>
            <w:r>
              <w:t>мәліметтері</w:t>
            </w:r>
            <w:proofErr w:type="spellEnd"/>
            <w:r>
              <w:t>:</w:t>
            </w:r>
          </w:p>
          <w:p w14:paraId="213E5C27" w14:textId="24B49FC9" w:rsidR="00E9771E" w:rsidRPr="00E9771E" w:rsidRDefault="00641C87" w:rsidP="00E9771E">
            <w:pPr>
              <w:rPr>
                <w:lang w:val="kk-KZ"/>
              </w:rPr>
            </w:pPr>
            <w:hyperlink r:id="rId7" w:history="1">
              <w:r w:rsidR="00E9771E" w:rsidRPr="008B0CB8">
                <w:rPr>
                  <w:rStyle w:val="aff9"/>
                </w:rPr>
                <w:t>https://members.wto.org/crnattachments/2026/TBT</w:t>
              </w:r>
              <w:r w:rsidR="00E9771E" w:rsidRPr="008B0CB8">
                <w:rPr>
                  <w:rStyle w:val="aff9"/>
                </w:rPr>
                <w:lastRenderedPageBreak/>
                <w:t>/PHL/26_04508_00_e.pdf</w:t>
              </w:r>
            </w:hyperlink>
            <w:r w:rsidR="00E9771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620714" w14:textId="718C9FD6" w:rsidR="00E9771E" w:rsidRPr="00C93EC3" w:rsidRDefault="00E9771E" w:rsidP="00E9771E">
            <w:pPr>
              <w:rPr>
                <w:lang w:val="kk-KZ"/>
              </w:rPr>
            </w:pPr>
            <w:r>
              <w:rPr>
                <w:lang w:val="ru-RU"/>
              </w:rPr>
              <w:lastRenderedPageBreak/>
              <w:t>31/10/26</w:t>
            </w:r>
          </w:p>
        </w:tc>
      </w:tr>
      <w:tr w:rsidR="00E9771E" w:rsidRPr="00641C87" w14:paraId="71523761" w14:textId="77777777" w:rsidTr="00D675A1">
        <w:trPr>
          <w:gridAfter w:val="1"/>
          <w:wAfter w:w="4365" w:type="dxa"/>
        </w:trPr>
        <w:tc>
          <w:tcPr>
            <w:tcW w:w="959" w:type="dxa"/>
            <w:vMerge/>
          </w:tcPr>
          <w:p w14:paraId="205903E7" w14:textId="77777777" w:rsidR="00E9771E" w:rsidRDefault="00E9771E" w:rsidP="00E9771E"/>
        </w:tc>
        <w:tc>
          <w:tcPr>
            <w:tcW w:w="2551" w:type="dxa"/>
            <w:tcBorders>
              <w:top w:val="single" w:sz="8" w:space="0" w:color="000000"/>
              <w:left w:val="single" w:sz="8" w:space="0" w:color="000000"/>
              <w:bottom w:val="single" w:sz="8" w:space="0" w:color="000000"/>
              <w:right w:val="single" w:sz="8" w:space="0" w:color="000000"/>
            </w:tcBorders>
          </w:tcPr>
          <w:p w14:paraId="11F783AC" w14:textId="0DCB8DBF" w:rsidR="00E9771E" w:rsidRDefault="00E9771E" w:rsidP="00E9771E">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5F830D49" w14:textId="0DE328F2" w:rsidR="00E9771E" w:rsidRPr="00C93EC3" w:rsidRDefault="00E9771E" w:rsidP="00E9771E">
            <w:pPr>
              <w:rPr>
                <w:lang w:val="kk-KZ"/>
              </w:rPr>
            </w:pPr>
            <w:r w:rsidRPr="00E9771E">
              <w:rPr>
                <w:lang w:val="kk-KZ"/>
              </w:rPr>
              <w:t>Пластикалық құбырлар (ICS коды (лары): 23.040.20)</w:t>
            </w:r>
          </w:p>
        </w:tc>
        <w:tc>
          <w:tcPr>
            <w:tcW w:w="4365" w:type="dxa"/>
            <w:vMerge/>
          </w:tcPr>
          <w:p w14:paraId="41A1A560" w14:textId="77777777" w:rsidR="00E9771E" w:rsidRPr="00E9771E" w:rsidRDefault="00E9771E" w:rsidP="00E9771E">
            <w:pPr>
              <w:rPr>
                <w:lang w:val="ru-RU"/>
              </w:rPr>
            </w:pPr>
          </w:p>
        </w:tc>
      </w:tr>
      <w:tr w:rsidR="00E9771E" w:rsidRPr="00641C87" w14:paraId="167F1C73" w14:textId="77777777" w:rsidTr="00D675A1">
        <w:trPr>
          <w:gridAfter w:val="1"/>
          <w:wAfter w:w="4365" w:type="dxa"/>
        </w:trPr>
        <w:tc>
          <w:tcPr>
            <w:tcW w:w="959" w:type="dxa"/>
            <w:vMerge/>
          </w:tcPr>
          <w:p w14:paraId="7A236677" w14:textId="77777777" w:rsidR="00E9771E" w:rsidRPr="00E9771E" w:rsidRDefault="00E9771E" w:rsidP="00E9771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B1EE887" w14:textId="7FB134FA" w:rsidR="00E9771E" w:rsidRPr="005900B3" w:rsidRDefault="00E9771E" w:rsidP="00E9771E">
            <w:pPr>
              <w:rPr>
                <w:lang w:val="kk-KZ"/>
              </w:rPr>
            </w:pPr>
            <w:r>
              <w:rPr>
                <w:lang w:val="kk-KZ"/>
              </w:rPr>
              <w:t>Филиппины</w:t>
            </w:r>
          </w:p>
        </w:tc>
        <w:tc>
          <w:tcPr>
            <w:tcW w:w="5387" w:type="dxa"/>
            <w:tcBorders>
              <w:top w:val="single" w:sz="8" w:space="0" w:color="000000"/>
              <w:left w:val="single" w:sz="8" w:space="0" w:color="000000"/>
              <w:bottom w:val="single" w:sz="8" w:space="0" w:color="000000"/>
              <w:right w:val="single" w:sz="8" w:space="0" w:color="000000"/>
            </w:tcBorders>
          </w:tcPr>
          <w:p w14:paraId="2BCB6247" w14:textId="71E7C816" w:rsidR="00E9771E" w:rsidRPr="00E9771E" w:rsidRDefault="00E9771E" w:rsidP="00E9771E">
            <w:pPr>
              <w:spacing w:before="100" w:beforeAutospacing="1" w:after="100" w:afterAutospacing="1" w:line="240" w:lineRule="auto"/>
              <w:rPr>
                <w:rFonts w:ascii="Times New Roman" w:eastAsia="Times New Roman" w:hAnsi="Times New Roman" w:cs="Times New Roman"/>
                <w:sz w:val="24"/>
                <w:szCs w:val="24"/>
                <w:lang w:val="kk-KZ" w:eastAsia="ru-RU"/>
              </w:rPr>
            </w:pPr>
            <w:r w:rsidRPr="00E9771E">
              <w:rPr>
                <w:lang w:val="kk-KZ"/>
              </w:rPr>
              <w:t>Осы Министрліктің әкімшілік жарлығы (DAO) Филиппинде өндірілетін, импортталатын, таратылатын, сатылатын немесе пайдаланылатын пластикалық құбыр бұйымдарының осы Техникалық регламентте белгіленген сапа талаптарына қатаң сәйкес келуін қамтамасыз етуге бағытталған.</w:t>
            </w:r>
          </w:p>
        </w:tc>
        <w:tc>
          <w:tcPr>
            <w:tcW w:w="4365" w:type="dxa"/>
            <w:vMerge/>
          </w:tcPr>
          <w:p w14:paraId="34861277" w14:textId="77777777" w:rsidR="00E9771E" w:rsidRPr="005900B3" w:rsidRDefault="00E9771E" w:rsidP="00E9771E">
            <w:pPr>
              <w:rPr>
                <w:lang w:val="kk-KZ"/>
              </w:rPr>
            </w:pPr>
          </w:p>
        </w:tc>
      </w:tr>
      <w:tr w:rsidR="00E9771E" w:rsidRPr="00E9771E" w14:paraId="72B12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732A9E" w14:textId="77777777" w:rsidR="00E9771E" w:rsidRDefault="00E9771E" w:rsidP="00E9771E">
            <w:r>
              <w:rPr>
                <w:rFonts w:ascii="Times New Roman" w:eastAsia="Times New Roman" w:hAnsi="Times New Roman"/>
                <w:sz w:val="20"/>
              </w:rPr>
              <w:t>4</w:t>
            </w:r>
          </w:p>
        </w:tc>
        <w:tc>
          <w:tcPr>
            <w:tcW w:w="2551" w:type="dxa"/>
            <w:tcBorders>
              <w:top w:val="single" w:sz="8" w:space="0" w:color="000000"/>
              <w:left w:val="single" w:sz="8" w:space="0" w:color="000000"/>
              <w:bottom w:val="single" w:sz="8" w:space="0" w:color="000000"/>
              <w:right w:val="single" w:sz="8" w:space="0" w:color="000000"/>
            </w:tcBorders>
          </w:tcPr>
          <w:p w14:paraId="4E36A3C6" w14:textId="051CB68F" w:rsidR="00E9771E" w:rsidRDefault="00E9771E" w:rsidP="00E9771E">
            <w:r>
              <w:rPr>
                <w:rFonts w:ascii="Arial" w:hAnsi="Arial" w:cs="Arial"/>
                <w:sz w:val="20"/>
                <w:szCs w:val="20"/>
                <w:shd w:val="clear" w:color="auto" w:fill="FFFFFF"/>
              </w:rPr>
              <w:t>G/TBT/N/ISR/1203/Add.1</w:t>
            </w:r>
          </w:p>
        </w:tc>
        <w:tc>
          <w:tcPr>
            <w:tcW w:w="5387" w:type="dxa"/>
            <w:tcBorders>
              <w:top w:val="single" w:sz="8" w:space="0" w:color="000000"/>
              <w:left w:val="single" w:sz="8" w:space="0" w:color="000000"/>
              <w:bottom w:val="single" w:sz="8" w:space="0" w:color="000000"/>
              <w:right w:val="single" w:sz="8" w:space="0" w:color="000000"/>
            </w:tcBorders>
          </w:tcPr>
          <w:p w14:paraId="1415286C" w14:textId="77777777" w:rsidR="00E9771E" w:rsidRDefault="00E9771E" w:rsidP="00E9771E">
            <w:pPr>
              <w:rPr>
                <w:lang w:val="kk-KZ"/>
              </w:rPr>
            </w:pPr>
            <w:r w:rsidRPr="00E9771E">
              <w:rPr>
                <w:lang w:val="kk-KZ"/>
              </w:rPr>
              <w:t>SI 1006 – Марципан</w:t>
            </w:r>
          </w:p>
          <w:p w14:paraId="0DB0E932" w14:textId="77777777" w:rsidR="00E9771E" w:rsidRDefault="00E9771E" w:rsidP="00E9771E">
            <w:pPr>
              <w:rPr>
                <w:lang w:val="kk-KZ"/>
              </w:rPr>
            </w:pPr>
            <w:r w:rsidRPr="00E9771E">
              <w:rPr>
                <w:lang w:val="kk-KZ"/>
              </w:rPr>
              <w:t xml:space="preserve">[X] </w:t>
            </w:r>
            <w:r>
              <w:rPr>
                <w:lang w:val="kk-KZ"/>
              </w:rPr>
              <w:t>Х</w:t>
            </w:r>
            <w:r w:rsidRPr="00E9771E">
              <w:rPr>
                <w:lang w:val="kk-KZ"/>
              </w:rPr>
              <w:t>абарланған шара жойылды-күні: 1 тамыз 2026 ж</w:t>
            </w:r>
            <w:r>
              <w:rPr>
                <w:lang w:val="kk-KZ"/>
              </w:rPr>
              <w:t>.</w:t>
            </w:r>
          </w:p>
          <w:p w14:paraId="2135BB7F" w14:textId="7729AA4A" w:rsidR="00E9771E" w:rsidRPr="004305BD" w:rsidRDefault="00E9771E" w:rsidP="00E9771E">
            <w:pPr>
              <w:rPr>
                <w:lang w:val="kk-KZ"/>
              </w:rPr>
            </w:pPr>
            <w:r w:rsidRPr="00E9771E">
              <w:rPr>
                <w:lang w:val="kk-KZ"/>
              </w:rPr>
              <w:t>Марципанға қатысты Израильдің SI 1006 міндетті стандартын қайта қарау процесі 1 тамызда бұл стандарттың ерікті екендігі туралы мәлімдеменің күшіне енуінен кейін тоқтатылды.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2566C570" w14:textId="793CA403" w:rsidR="00E9771E" w:rsidRPr="004305BD" w:rsidRDefault="00E9771E" w:rsidP="00E9771E">
            <w:pPr>
              <w:rPr>
                <w:lang w:val="kk-KZ"/>
              </w:rPr>
            </w:pPr>
            <w:r>
              <w:rPr>
                <w:lang w:val="kk-KZ"/>
              </w:rPr>
              <w:t>-</w:t>
            </w:r>
          </w:p>
        </w:tc>
      </w:tr>
      <w:tr w:rsidR="00E9771E" w14:paraId="1F5B4914" w14:textId="77777777" w:rsidTr="00D675A1">
        <w:trPr>
          <w:gridAfter w:val="1"/>
          <w:wAfter w:w="4365" w:type="dxa"/>
        </w:trPr>
        <w:tc>
          <w:tcPr>
            <w:tcW w:w="959" w:type="dxa"/>
            <w:vMerge/>
          </w:tcPr>
          <w:p w14:paraId="12018001" w14:textId="77777777" w:rsidR="00E9771E" w:rsidRPr="00E9771E" w:rsidRDefault="00E9771E" w:rsidP="00E9771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986155" w14:textId="269DED1E" w:rsidR="00E9771E" w:rsidRDefault="00E9771E" w:rsidP="00E9771E">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16DAD1D9" w14:textId="1476D44B" w:rsidR="00E9771E" w:rsidRPr="004305BD" w:rsidRDefault="00E9771E" w:rsidP="00E9771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3B12EBF" w14:textId="77777777" w:rsidR="00E9771E" w:rsidRDefault="00E9771E" w:rsidP="00E9771E"/>
        </w:tc>
      </w:tr>
      <w:tr w:rsidR="00E9771E" w:rsidRPr="00852FF7" w14:paraId="40B1706C" w14:textId="77777777" w:rsidTr="00D675A1">
        <w:trPr>
          <w:gridAfter w:val="1"/>
          <w:wAfter w:w="4365" w:type="dxa"/>
        </w:trPr>
        <w:tc>
          <w:tcPr>
            <w:tcW w:w="959" w:type="dxa"/>
            <w:vMerge/>
          </w:tcPr>
          <w:p w14:paraId="0C0F4921" w14:textId="77777777" w:rsidR="00E9771E" w:rsidRDefault="00E9771E" w:rsidP="00E9771E"/>
        </w:tc>
        <w:tc>
          <w:tcPr>
            <w:tcW w:w="2551" w:type="dxa"/>
            <w:tcBorders>
              <w:top w:val="single" w:sz="8" w:space="0" w:color="000000"/>
              <w:left w:val="single" w:sz="8" w:space="0" w:color="000000"/>
              <w:bottom w:val="single" w:sz="8" w:space="0" w:color="000000"/>
              <w:right w:val="single" w:sz="8" w:space="0" w:color="000000"/>
            </w:tcBorders>
          </w:tcPr>
          <w:p w14:paraId="417527B1" w14:textId="671DA25B" w:rsidR="00E9771E" w:rsidRPr="005900B3" w:rsidRDefault="00E9771E" w:rsidP="00E9771E">
            <w:pPr>
              <w:rPr>
                <w:lang w:val="kk-KZ"/>
              </w:rPr>
            </w:pPr>
            <w:r>
              <w:rPr>
                <w:lang w:val="kk-KZ"/>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46808DB0" w14:textId="2DBAFB04" w:rsidR="00E9771E" w:rsidRPr="005900B3" w:rsidRDefault="00E9771E" w:rsidP="00E9771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CC8715A" w14:textId="77777777" w:rsidR="00E9771E" w:rsidRPr="005900B3" w:rsidRDefault="00E9771E" w:rsidP="00E9771E">
            <w:pPr>
              <w:rPr>
                <w:lang w:val="kk-KZ"/>
              </w:rPr>
            </w:pPr>
          </w:p>
        </w:tc>
      </w:tr>
      <w:tr w:rsidR="00E9771E" w:rsidRPr="00217B16" w14:paraId="09C714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32BA32" w14:textId="77777777" w:rsidR="00E9771E" w:rsidRDefault="00E9771E" w:rsidP="00E9771E">
            <w:r>
              <w:rPr>
                <w:rFonts w:ascii="Times New Roman" w:eastAsia="Times New Roman" w:hAnsi="Times New Roman"/>
                <w:sz w:val="20"/>
              </w:rPr>
              <w:t>5</w:t>
            </w:r>
          </w:p>
        </w:tc>
        <w:tc>
          <w:tcPr>
            <w:tcW w:w="2551" w:type="dxa"/>
            <w:tcBorders>
              <w:top w:val="single" w:sz="8" w:space="0" w:color="000000"/>
              <w:left w:val="single" w:sz="8" w:space="0" w:color="000000"/>
              <w:bottom w:val="single" w:sz="8" w:space="0" w:color="000000"/>
              <w:right w:val="single" w:sz="8" w:space="0" w:color="000000"/>
            </w:tcBorders>
          </w:tcPr>
          <w:p w14:paraId="1F1DFDA3" w14:textId="721791B3" w:rsidR="00E9771E" w:rsidRDefault="00217B16" w:rsidP="00E9771E">
            <w:r>
              <w:rPr>
                <w:rFonts w:ascii="Arial" w:hAnsi="Arial" w:cs="Arial"/>
                <w:sz w:val="20"/>
                <w:szCs w:val="20"/>
                <w:shd w:val="clear" w:color="auto" w:fill="FFFFFF"/>
              </w:rPr>
              <w:t>G/TBT/N/ISR/1183/Add.1</w:t>
            </w:r>
          </w:p>
        </w:tc>
        <w:tc>
          <w:tcPr>
            <w:tcW w:w="5387" w:type="dxa"/>
            <w:tcBorders>
              <w:top w:val="single" w:sz="8" w:space="0" w:color="000000"/>
              <w:left w:val="single" w:sz="8" w:space="0" w:color="000000"/>
              <w:bottom w:val="single" w:sz="8" w:space="0" w:color="000000"/>
              <w:right w:val="single" w:sz="8" w:space="0" w:color="000000"/>
            </w:tcBorders>
          </w:tcPr>
          <w:p w14:paraId="18A3BA13" w14:textId="77777777" w:rsidR="00E9771E" w:rsidRDefault="00217B16" w:rsidP="00E9771E">
            <w:pPr>
              <w:rPr>
                <w:lang w:val="kk-KZ"/>
              </w:rPr>
            </w:pPr>
            <w:r w:rsidRPr="00217B16">
              <w:rPr>
                <w:lang w:val="kk-KZ"/>
              </w:rPr>
              <w:t>SI 877, 1 бөлім-мұздатылған көкөністер мен жемістер: Жалпы ережелер</w:t>
            </w:r>
          </w:p>
          <w:p w14:paraId="5C262366" w14:textId="77777777" w:rsidR="00217B16" w:rsidRDefault="00217B16" w:rsidP="00217B16">
            <w:pPr>
              <w:rPr>
                <w:lang w:val="kk-KZ"/>
              </w:rPr>
            </w:pPr>
            <w:r w:rsidRPr="00E9771E">
              <w:rPr>
                <w:lang w:val="kk-KZ"/>
              </w:rPr>
              <w:t xml:space="preserve">[X] </w:t>
            </w:r>
            <w:r>
              <w:rPr>
                <w:lang w:val="kk-KZ"/>
              </w:rPr>
              <w:t>Х</w:t>
            </w:r>
            <w:r w:rsidRPr="00E9771E">
              <w:rPr>
                <w:lang w:val="kk-KZ"/>
              </w:rPr>
              <w:t>абарланған шара жойылды-күні: 1 тамыз 2026 ж</w:t>
            </w:r>
            <w:r>
              <w:rPr>
                <w:lang w:val="kk-KZ"/>
              </w:rPr>
              <w:t>.</w:t>
            </w:r>
          </w:p>
          <w:p w14:paraId="5C98183A" w14:textId="10B25E85" w:rsidR="00217B16" w:rsidRPr="008A6327" w:rsidRDefault="00217B16" w:rsidP="00E9771E">
            <w:pPr>
              <w:rPr>
                <w:lang w:val="kk-KZ"/>
              </w:rPr>
            </w:pPr>
            <w:r w:rsidRPr="00217B16">
              <w:rPr>
                <w:lang w:val="kk-KZ"/>
              </w:rPr>
              <w:t>Мұздатылған көкөністер мен жемістерге қатысы бар Израильдің SI 877 міндетті стандартының 1-бөлімін қайта қарау процесі 1 тамызда бұл стандарттың ерікті екендігі туралы мәлімдеменің күшіне енуінен кейін тоқтатылды.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51E643E2" w14:textId="3B3CEACD" w:rsidR="00E9771E" w:rsidRPr="00217B16" w:rsidRDefault="00217B16" w:rsidP="00E9771E">
            <w:pPr>
              <w:rPr>
                <w:lang w:val="kk-KZ"/>
              </w:rPr>
            </w:pPr>
            <w:r>
              <w:rPr>
                <w:lang w:val="kk-KZ"/>
              </w:rPr>
              <w:t>-</w:t>
            </w:r>
          </w:p>
        </w:tc>
      </w:tr>
      <w:tr w:rsidR="00217B16" w14:paraId="70C7A301" w14:textId="77777777" w:rsidTr="00D675A1">
        <w:trPr>
          <w:gridAfter w:val="1"/>
          <w:wAfter w:w="4365" w:type="dxa"/>
        </w:trPr>
        <w:tc>
          <w:tcPr>
            <w:tcW w:w="959" w:type="dxa"/>
            <w:vMerge/>
          </w:tcPr>
          <w:p w14:paraId="356F7B65" w14:textId="77777777" w:rsidR="00217B16" w:rsidRPr="00217B16" w:rsidRDefault="00217B16" w:rsidP="00217B1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DDA4CA" w14:textId="2D8BA229" w:rsidR="00217B16" w:rsidRDefault="00217B16" w:rsidP="00217B16">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22079DB8" w14:textId="25E0D522" w:rsidR="00217B16" w:rsidRPr="00217B16" w:rsidRDefault="00217B16" w:rsidP="00217B16">
            <w:pPr>
              <w:spacing w:line="240" w:lineRule="auto"/>
              <w:rPr>
                <w:lang w:val="kk-KZ"/>
              </w:rPr>
            </w:pPr>
            <w:r>
              <w:rPr>
                <w:lang w:val="kk-KZ"/>
              </w:rPr>
              <w:t>-</w:t>
            </w:r>
          </w:p>
        </w:tc>
        <w:tc>
          <w:tcPr>
            <w:tcW w:w="4365" w:type="dxa"/>
            <w:vMerge/>
          </w:tcPr>
          <w:p w14:paraId="193A6880" w14:textId="77777777" w:rsidR="00217B16" w:rsidRDefault="00217B16" w:rsidP="00217B16"/>
        </w:tc>
      </w:tr>
      <w:tr w:rsidR="00217B16" w:rsidRPr="004305BD" w14:paraId="5246DF9B" w14:textId="77777777" w:rsidTr="00D675A1">
        <w:trPr>
          <w:gridAfter w:val="1"/>
          <w:wAfter w:w="4365" w:type="dxa"/>
        </w:trPr>
        <w:tc>
          <w:tcPr>
            <w:tcW w:w="959" w:type="dxa"/>
            <w:vMerge/>
          </w:tcPr>
          <w:p w14:paraId="35C55985" w14:textId="77777777" w:rsidR="00217B16" w:rsidRDefault="00217B16" w:rsidP="00217B16"/>
        </w:tc>
        <w:tc>
          <w:tcPr>
            <w:tcW w:w="2551" w:type="dxa"/>
            <w:tcBorders>
              <w:top w:val="single" w:sz="8" w:space="0" w:color="000000"/>
              <w:left w:val="single" w:sz="8" w:space="0" w:color="000000"/>
              <w:bottom w:val="single" w:sz="8" w:space="0" w:color="000000"/>
              <w:right w:val="single" w:sz="8" w:space="0" w:color="000000"/>
            </w:tcBorders>
          </w:tcPr>
          <w:p w14:paraId="6F081C67" w14:textId="60D8BCEF" w:rsidR="00217B16" w:rsidRDefault="00217B16" w:rsidP="00217B16">
            <w:r>
              <w:rPr>
                <w:lang w:val="kk-KZ"/>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4066CAAA" w14:textId="3D5D3166" w:rsidR="00217B16" w:rsidRPr="00217B16" w:rsidRDefault="00217B16" w:rsidP="00217B16">
            <w:pPr>
              <w:spacing w:line="240" w:lineRule="auto"/>
              <w:rPr>
                <w:lang w:val="kk-KZ"/>
              </w:rPr>
            </w:pPr>
            <w:r>
              <w:rPr>
                <w:lang w:val="kk-KZ"/>
              </w:rPr>
              <w:t>-</w:t>
            </w:r>
          </w:p>
        </w:tc>
        <w:tc>
          <w:tcPr>
            <w:tcW w:w="4365" w:type="dxa"/>
            <w:vMerge/>
          </w:tcPr>
          <w:p w14:paraId="4279B5F9" w14:textId="77777777" w:rsidR="00217B16" w:rsidRPr="004305BD" w:rsidRDefault="00217B16" w:rsidP="00217B16"/>
        </w:tc>
      </w:tr>
      <w:tr w:rsidR="00217B16" w:rsidRPr="00217B16" w14:paraId="3926D4F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FD2876" w14:textId="77777777" w:rsidR="00217B16" w:rsidRDefault="00217B16" w:rsidP="00217B16">
            <w:r>
              <w:rPr>
                <w:rFonts w:ascii="Times New Roman" w:eastAsia="Times New Roman" w:hAnsi="Times New Roman"/>
                <w:sz w:val="20"/>
              </w:rPr>
              <w:t>6</w:t>
            </w:r>
          </w:p>
        </w:tc>
        <w:tc>
          <w:tcPr>
            <w:tcW w:w="2551" w:type="dxa"/>
            <w:tcBorders>
              <w:top w:val="single" w:sz="8" w:space="0" w:color="000000"/>
              <w:left w:val="single" w:sz="8" w:space="0" w:color="000000"/>
              <w:bottom w:val="single" w:sz="8" w:space="0" w:color="000000"/>
              <w:right w:val="single" w:sz="8" w:space="0" w:color="000000"/>
            </w:tcBorders>
          </w:tcPr>
          <w:p w14:paraId="2205E09B" w14:textId="264ADEF0" w:rsidR="00217B16" w:rsidRDefault="00217B16" w:rsidP="00217B16">
            <w:r>
              <w:rPr>
                <w:rFonts w:ascii="Arial" w:hAnsi="Arial" w:cs="Arial"/>
                <w:sz w:val="20"/>
                <w:szCs w:val="20"/>
                <w:shd w:val="clear" w:color="auto" w:fill="FFFFFF"/>
              </w:rPr>
              <w:t>G/TBT/N/ISR/1148/Add.1</w:t>
            </w:r>
          </w:p>
        </w:tc>
        <w:tc>
          <w:tcPr>
            <w:tcW w:w="5387" w:type="dxa"/>
            <w:tcBorders>
              <w:top w:val="single" w:sz="8" w:space="0" w:color="000000"/>
              <w:left w:val="single" w:sz="8" w:space="0" w:color="000000"/>
              <w:bottom w:val="single" w:sz="8" w:space="0" w:color="000000"/>
              <w:right w:val="single" w:sz="8" w:space="0" w:color="000000"/>
            </w:tcBorders>
          </w:tcPr>
          <w:p w14:paraId="483E067A" w14:textId="77777777" w:rsidR="00217B16" w:rsidRDefault="00217B16" w:rsidP="00217B16">
            <w:pPr>
              <w:rPr>
                <w:lang w:val="kk-KZ"/>
              </w:rPr>
            </w:pPr>
            <w:r w:rsidRPr="00217B16">
              <w:rPr>
                <w:lang w:val="kk-KZ"/>
              </w:rPr>
              <w:t>SI 1254-суық сақтау әдісімен консервіленген көкөніс салаттары</w:t>
            </w:r>
          </w:p>
          <w:p w14:paraId="0E8B4CF1" w14:textId="77777777" w:rsidR="00217B16" w:rsidRDefault="00217B16" w:rsidP="00217B16">
            <w:pPr>
              <w:rPr>
                <w:lang w:val="kk-KZ"/>
              </w:rPr>
            </w:pPr>
            <w:r w:rsidRPr="00E9771E">
              <w:rPr>
                <w:lang w:val="kk-KZ"/>
              </w:rPr>
              <w:t xml:space="preserve">[X] </w:t>
            </w:r>
            <w:r>
              <w:rPr>
                <w:lang w:val="kk-KZ"/>
              </w:rPr>
              <w:t>Х</w:t>
            </w:r>
            <w:r w:rsidRPr="00E9771E">
              <w:rPr>
                <w:lang w:val="kk-KZ"/>
              </w:rPr>
              <w:t>абарланған шара жойылды-күні: 1 тамыз 2026 ж</w:t>
            </w:r>
            <w:r>
              <w:rPr>
                <w:lang w:val="kk-KZ"/>
              </w:rPr>
              <w:t>.</w:t>
            </w:r>
          </w:p>
          <w:p w14:paraId="56865474" w14:textId="64D6AC61" w:rsidR="00217B16" w:rsidRPr="00217B16" w:rsidRDefault="00217B16" w:rsidP="00217B16">
            <w:pPr>
              <w:rPr>
                <w:lang w:val="kk-KZ"/>
              </w:rPr>
            </w:pPr>
            <w:r w:rsidRPr="00217B16">
              <w:rPr>
                <w:lang w:val="kk-KZ"/>
              </w:rPr>
              <w:t xml:space="preserve">Өсімдік шикізатынан дайындалған және салқын күйде сақтау әдісімен консервіленген салаттарға қатысы бар Израильдің SI 1254 міндетті стандартын қайта қарау процесі 1 тамызда бұл стандарттың ерікті екендігі туралы мәлімдеменің </w:t>
            </w:r>
            <w:r w:rsidRPr="00217B16">
              <w:rPr>
                <w:lang w:val="kk-KZ"/>
              </w:rPr>
              <w:lastRenderedPageBreak/>
              <w:t>күшіне енуінен кейін тоқтатылды.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7A62BE2E" w14:textId="51015E05" w:rsidR="00217B16" w:rsidRPr="004305BD" w:rsidRDefault="00217B16" w:rsidP="00217B16">
            <w:pPr>
              <w:rPr>
                <w:lang w:val="kk-KZ"/>
              </w:rPr>
            </w:pPr>
            <w:r>
              <w:rPr>
                <w:lang w:val="kk-KZ"/>
              </w:rPr>
              <w:lastRenderedPageBreak/>
              <w:t>-</w:t>
            </w:r>
          </w:p>
        </w:tc>
      </w:tr>
      <w:tr w:rsidR="00217B16" w14:paraId="202A62CA" w14:textId="77777777" w:rsidTr="00D675A1">
        <w:trPr>
          <w:gridAfter w:val="1"/>
          <w:wAfter w:w="4365" w:type="dxa"/>
        </w:trPr>
        <w:tc>
          <w:tcPr>
            <w:tcW w:w="959" w:type="dxa"/>
            <w:vMerge/>
          </w:tcPr>
          <w:p w14:paraId="21C4AAB9" w14:textId="77777777" w:rsidR="00217B16" w:rsidRPr="004305BD" w:rsidRDefault="00217B16" w:rsidP="00217B1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D64E61" w14:textId="3D3A8E96" w:rsidR="00217B16" w:rsidRDefault="00217B16" w:rsidP="00217B16">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0889AA8C" w14:textId="423E5918" w:rsidR="00217B16" w:rsidRPr="004305BD" w:rsidRDefault="00217B16" w:rsidP="00217B1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4605F07" w14:textId="77777777" w:rsidR="00217B16" w:rsidRDefault="00217B16" w:rsidP="00217B16"/>
        </w:tc>
      </w:tr>
      <w:tr w:rsidR="00217B16" w14:paraId="69787D0A" w14:textId="77777777" w:rsidTr="00D675A1">
        <w:trPr>
          <w:gridAfter w:val="1"/>
          <w:wAfter w:w="4365" w:type="dxa"/>
        </w:trPr>
        <w:tc>
          <w:tcPr>
            <w:tcW w:w="959" w:type="dxa"/>
            <w:vMerge/>
          </w:tcPr>
          <w:p w14:paraId="151CB1A8" w14:textId="77777777" w:rsidR="00217B16" w:rsidRDefault="00217B16" w:rsidP="00217B16"/>
        </w:tc>
        <w:tc>
          <w:tcPr>
            <w:tcW w:w="2551" w:type="dxa"/>
            <w:tcBorders>
              <w:top w:val="single" w:sz="8" w:space="0" w:color="000000"/>
              <w:left w:val="single" w:sz="8" w:space="0" w:color="000000"/>
              <w:bottom w:val="single" w:sz="8" w:space="0" w:color="000000"/>
              <w:right w:val="single" w:sz="8" w:space="0" w:color="000000"/>
            </w:tcBorders>
          </w:tcPr>
          <w:p w14:paraId="08D83E72" w14:textId="0A7CF38D" w:rsidR="00217B16" w:rsidRDefault="00217B16" w:rsidP="00217B16">
            <w:r>
              <w:rPr>
                <w:lang w:val="kk-KZ"/>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6AE048AB" w14:textId="6CECBC51" w:rsidR="00217B16" w:rsidRPr="004305BD" w:rsidRDefault="00217B16" w:rsidP="00217B16">
            <w:pPr>
              <w:rPr>
                <w:lang w:val="kk-KZ"/>
              </w:rPr>
            </w:pPr>
            <w:r>
              <w:rPr>
                <w:lang w:val="kk-KZ"/>
              </w:rPr>
              <w:t>-</w:t>
            </w:r>
          </w:p>
        </w:tc>
        <w:tc>
          <w:tcPr>
            <w:tcW w:w="4365" w:type="dxa"/>
            <w:vMerge/>
          </w:tcPr>
          <w:p w14:paraId="3950BD3C" w14:textId="77777777" w:rsidR="00217B16" w:rsidRDefault="00217B16" w:rsidP="00217B16"/>
        </w:tc>
      </w:tr>
      <w:tr w:rsidR="00217B16" w:rsidRPr="004305BD" w14:paraId="3F0034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E61C518" w14:textId="77777777" w:rsidR="00217B16" w:rsidRDefault="00217B16" w:rsidP="00217B16">
            <w:r>
              <w:rPr>
                <w:rFonts w:ascii="Times New Roman" w:eastAsia="Times New Roman" w:hAnsi="Times New Roman"/>
                <w:sz w:val="20"/>
              </w:rPr>
              <w:t>7</w:t>
            </w:r>
          </w:p>
        </w:tc>
        <w:tc>
          <w:tcPr>
            <w:tcW w:w="2551" w:type="dxa"/>
            <w:tcBorders>
              <w:top w:val="single" w:sz="8" w:space="0" w:color="000000"/>
              <w:left w:val="single" w:sz="8" w:space="0" w:color="000000"/>
              <w:bottom w:val="single" w:sz="8" w:space="0" w:color="000000"/>
              <w:right w:val="single" w:sz="8" w:space="0" w:color="000000"/>
            </w:tcBorders>
          </w:tcPr>
          <w:p w14:paraId="17D3091B" w14:textId="0F0DA023" w:rsidR="00217B16" w:rsidRDefault="00217B16" w:rsidP="00217B16">
            <w:r>
              <w:rPr>
                <w:rFonts w:ascii="Arial" w:hAnsi="Arial" w:cs="Arial"/>
                <w:sz w:val="20"/>
                <w:szCs w:val="20"/>
                <w:shd w:val="clear" w:color="auto" w:fill="FFFFFF"/>
              </w:rPr>
              <w:t>G/TBT/N/ISR/927/Rev.1/Add.1</w:t>
            </w:r>
          </w:p>
        </w:tc>
        <w:tc>
          <w:tcPr>
            <w:tcW w:w="5387" w:type="dxa"/>
            <w:tcBorders>
              <w:top w:val="single" w:sz="8" w:space="0" w:color="000000"/>
              <w:left w:val="single" w:sz="8" w:space="0" w:color="000000"/>
              <w:bottom w:val="single" w:sz="8" w:space="0" w:color="000000"/>
              <w:right w:val="single" w:sz="8" w:space="0" w:color="000000"/>
            </w:tcBorders>
          </w:tcPr>
          <w:p w14:paraId="5FBEF633" w14:textId="77777777" w:rsidR="00217B16" w:rsidRDefault="00217B16" w:rsidP="00217B16">
            <w:pPr>
              <w:spacing w:line="240" w:lineRule="auto"/>
            </w:pPr>
            <w:r>
              <w:t xml:space="preserve">SI 431 — </w:t>
            </w:r>
            <w:proofErr w:type="spellStart"/>
            <w:r>
              <w:t>Майонез</w:t>
            </w:r>
            <w:proofErr w:type="spellEnd"/>
          </w:p>
          <w:p w14:paraId="3BF7F7CB" w14:textId="77777777" w:rsidR="00217B16" w:rsidRDefault="00217B16" w:rsidP="00217B16">
            <w:pPr>
              <w:rPr>
                <w:lang w:val="kk-KZ"/>
              </w:rPr>
            </w:pPr>
            <w:r w:rsidRPr="00E9771E">
              <w:rPr>
                <w:lang w:val="kk-KZ"/>
              </w:rPr>
              <w:t xml:space="preserve">[X] </w:t>
            </w:r>
            <w:r>
              <w:rPr>
                <w:lang w:val="kk-KZ"/>
              </w:rPr>
              <w:t>Х</w:t>
            </w:r>
            <w:r w:rsidRPr="00E9771E">
              <w:rPr>
                <w:lang w:val="kk-KZ"/>
              </w:rPr>
              <w:t>абарланған шара жойылды-күні: 1 тамыз 2026 ж</w:t>
            </w:r>
            <w:r>
              <w:rPr>
                <w:lang w:val="kk-KZ"/>
              </w:rPr>
              <w:t>.</w:t>
            </w:r>
          </w:p>
          <w:p w14:paraId="16110D0E" w14:textId="0F2E5D29" w:rsidR="00217B16" w:rsidRPr="004305BD" w:rsidRDefault="00217B16" w:rsidP="00217B16">
            <w:pPr>
              <w:spacing w:line="240" w:lineRule="auto"/>
              <w:rPr>
                <w:rFonts w:ascii="Arial" w:eastAsia="Times New Roman" w:hAnsi="Arial" w:cs="Arial"/>
                <w:sz w:val="24"/>
                <w:szCs w:val="24"/>
                <w:lang w:val="kk-KZ" w:eastAsia="ru-RU"/>
              </w:rPr>
            </w:pPr>
            <w:r w:rsidRPr="00217B16">
              <w:rPr>
                <w:lang w:val="kk-KZ"/>
              </w:rPr>
              <w:t>Майонезге қатысы бар Израильдің SI 431 міндетті стандартын қайта қарау процесі 1 тамызда бұл стандарттың ерікті екендігі туралы мәлімдеменің күшіне енуінен кейін тоқтатылды.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272E8710" w14:textId="70BD5FF3" w:rsidR="00217B16" w:rsidRPr="004305BD" w:rsidRDefault="00217B16" w:rsidP="00217B16">
            <w:pPr>
              <w:rPr>
                <w:lang w:val="kk-KZ"/>
              </w:rPr>
            </w:pPr>
            <w:r>
              <w:rPr>
                <w:lang w:val="kk-KZ"/>
              </w:rPr>
              <w:t>-</w:t>
            </w:r>
          </w:p>
        </w:tc>
      </w:tr>
      <w:tr w:rsidR="00217B16" w14:paraId="0D521667" w14:textId="77777777" w:rsidTr="00D675A1">
        <w:trPr>
          <w:gridAfter w:val="1"/>
          <w:wAfter w:w="4365" w:type="dxa"/>
        </w:trPr>
        <w:tc>
          <w:tcPr>
            <w:tcW w:w="959" w:type="dxa"/>
            <w:vMerge/>
          </w:tcPr>
          <w:p w14:paraId="05E700C1" w14:textId="77777777" w:rsidR="00217B16" w:rsidRPr="004305BD" w:rsidRDefault="00217B16" w:rsidP="00217B1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149B79" w14:textId="50D64824" w:rsidR="00217B16" w:rsidRDefault="00217B16" w:rsidP="00217B16">
            <w:r>
              <w:rPr>
                <w:lang w:val="ru-RU"/>
              </w:rPr>
              <w:t>1/09/26</w:t>
            </w:r>
          </w:p>
        </w:tc>
        <w:tc>
          <w:tcPr>
            <w:tcW w:w="5387" w:type="dxa"/>
            <w:tcBorders>
              <w:top w:val="single" w:sz="8" w:space="0" w:color="000000"/>
              <w:left w:val="single" w:sz="8" w:space="0" w:color="000000"/>
              <w:bottom w:val="single" w:sz="8" w:space="0" w:color="000000"/>
              <w:right w:val="single" w:sz="8" w:space="0" w:color="000000"/>
            </w:tcBorders>
          </w:tcPr>
          <w:p w14:paraId="539D1CA4" w14:textId="00B8A7E5" w:rsidR="00217B16" w:rsidRPr="004305BD" w:rsidRDefault="00217B16" w:rsidP="00217B1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D609572" w14:textId="77777777" w:rsidR="00217B16" w:rsidRDefault="00217B16" w:rsidP="00217B16"/>
        </w:tc>
      </w:tr>
      <w:tr w:rsidR="00217B16" w14:paraId="34342B82" w14:textId="77777777" w:rsidTr="00D675A1">
        <w:trPr>
          <w:gridAfter w:val="1"/>
          <w:wAfter w:w="4365" w:type="dxa"/>
        </w:trPr>
        <w:tc>
          <w:tcPr>
            <w:tcW w:w="959" w:type="dxa"/>
            <w:vMerge/>
          </w:tcPr>
          <w:p w14:paraId="213214AF" w14:textId="77777777" w:rsidR="00217B16" w:rsidRDefault="00217B16" w:rsidP="00217B16"/>
        </w:tc>
        <w:tc>
          <w:tcPr>
            <w:tcW w:w="2551" w:type="dxa"/>
            <w:tcBorders>
              <w:top w:val="single" w:sz="8" w:space="0" w:color="000000"/>
              <w:left w:val="single" w:sz="8" w:space="0" w:color="000000"/>
              <w:bottom w:val="single" w:sz="8" w:space="0" w:color="000000"/>
              <w:right w:val="single" w:sz="8" w:space="0" w:color="000000"/>
            </w:tcBorders>
          </w:tcPr>
          <w:p w14:paraId="195037F2" w14:textId="479A5B61" w:rsidR="00217B16" w:rsidRPr="004305BD" w:rsidRDefault="00217B16" w:rsidP="00217B16">
            <w:pPr>
              <w:rPr>
                <w:lang w:val="kk-KZ"/>
              </w:rPr>
            </w:pPr>
            <w:r>
              <w:rPr>
                <w:lang w:val="kk-KZ"/>
              </w:rPr>
              <w:t>Израиль</w:t>
            </w:r>
          </w:p>
        </w:tc>
        <w:tc>
          <w:tcPr>
            <w:tcW w:w="5387" w:type="dxa"/>
            <w:tcBorders>
              <w:top w:val="single" w:sz="8" w:space="0" w:color="000000"/>
              <w:left w:val="single" w:sz="8" w:space="0" w:color="000000"/>
              <w:bottom w:val="single" w:sz="8" w:space="0" w:color="000000"/>
              <w:right w:val="single" w:sz="8" w:space="0" w:color="000000"/>
            </w:tcBorders>
          </w:tcPr>
          <w:p w14:paraId="357F057F" w14:textId="470D9FEF" w:rsidR="00217B16" w:rsidRPr="004305BD" w:rsidRDefault="00217B16" w:rsidP="00217B1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502B705" w14:textId="77777777" w:rsidR="00217B16" w:rsidRDefault="00217B16" w:rsidP="00217B16"/>
        </w:tc>
      </w:tr>
      <w:tr w:rsidR="00816588" w:rsidRPr="007110F1" w14:paraId="64C42B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75FB42" w14:textId="77777777" w:rsidR="00816588" w:rsidRDefault="00816588" w:rsidP="00816588">
            <w:r>
              <w:rPr>
                <w:rFonts w:ascii="Times New Roman" w:eastAsia="Times New Roman" w:hAnsi="Times New Roman"/>
                <w:sz w:val="20"/>
              </w:rPr>
              <w:t>8</w:t>
            </w:r>
          </w:p>
        </w:tc>
        <w:tc>
          <w:tcPr>
            <w:tcW w:w="2551" w:type="dxa"/>
            <w:tcBorders>
              <w:top w:val="single" w:sz="8" w:space="0" w:color="000000"/>
              <w:left w:val="single" w:sz="8" w:space="0" w:color="000000"/>
              <w:bottom w:val="single" w:sz="8" w:space="0" w:color="000000"/>
              <w:right w:val="single" w:sz="8" w:space="0" w:color="000000"/>
            </w:tcBorders>
          </w:tcPr>
          <w:p w14:paraId="5934F56E" w14:textId="2990435D" w:rsidR="00816588" w:rsidRDefault="00816588" w:rsidP="00816588">
            <w:r>
              <w:rPr>
                <w:rFonts w:ascii="Arial" w:hAnsi="Arial" w:cs="Arial"/>
                <w:sz w:val="20"/>
                <w:szCs w:val="20"/>
                <w:shd w:val="clear" w:color="auto" w:fill="FFFFFF"/>
              </w:rPr>
              <w:t>G/TBT/N/THA/825</w:t>
            </w:r>
          </w:p>
        </w:tc>
        <w:tc>
          <w:tcPr>
            <w:tcW w:w="5387" w:type="dxa"/>
            <w:tcBorders>
              <w:top w:val="single" w:sz="8" w:space="0" w:color="000000"/>
              <w:left w:val="single" w:sz="8" w:space="0" w:color="000000"/>
              <w:bottom w:val="single" w:sz="8" w:space="0" w:color="000000"/>
              <w:right w:val="single" w:sz="8" w:space="0" w:color="000000"/>
            </w:tcBorders>
          </w:tcPr>
          <w:p w14:paraId="75DFA5E2" w14:textId="77777777" w:rsidR="00816588" w:rsidRDefault="00816588" w:rsidP="00816588">
            <w:pPr>
              <w:spacing w:line="240" w:lineRule="auto"/>
            </w:pPr>
            <w:proofErr w:type="spellStart"/>
            <w:r w:rsidRPr="00816588">
              <w:t>Денсаулық</w:t>
            </w:r>
            <w:proofErr w:type="spellEnd"/>
            <w:r w:rsidRPr="00816588">
              <w:t xml:space="preserve"> </w:t>
            </w:r>
            <w:proofErr w:type="spellStart"/>
            <w:r w:rsidRPr="00816588">
              <w:t>сақтау</w:t>
            </w:r>
            <w:proofErr w:type="spellEnd"/>
            <w:r w:rsidRPr="00816588">
              <w:t xml:space="preserve"> </w:t>
            </w:r>
            <w:proofErr w:type="spellStart"/>
            <w:r w:rsidRPr="00816588">
              <w:t>министрлігінің</w:t>
            </w:r>
            <w:proofErr w:type="spellEnd"/>
            <w:r w:rsidRPr="00816588">
              <w:t xml:space="preserve"> «</w:t>
            </w:r>
            <w:proofErr w:type="spellStart"/>
            <w:r w:rsidRPr="00816588">
              <w:t>Қалпына</w:t>
            </w:r>
            <w:proofErr w:type="spellEnd"/>
            <w:r w:rsidRPr="00816588">
              <w:t xml:space="preserve"> </w:t>
            </w:r>
            <w:proofErr w:type="spellStart"/>
            <w:r w:rsidRPr="00816588">
              <w:t>келтірілген</w:t>
            </w:r>
            <w:proofErr w:type="spellEnd"/>
            <w:r w:rsidRPr="00816588">
              <w:t xml:space="preserve"> </w:t>
            </w:r>
            <w:proofErr w:type="spellStart"/>
            <w:r w:rsidRPr="00816588">
              <w:t>медициналық</w:t>
            </w:r>
            <w:proofErr w:type="spellEnd"/>
            <w:r w:rsidRPr="00816588">
              <w:t xml:space="preserve"> </w:t>
            </w:r>
            <w:proofErr w:type="spellStart"/>
            <w:r w:rsidRPr="00816588">
              <w:t>бұйымдар</w:t>
            </w:r>
            <w:proofErr w:type="spellEnd"/>
            <w:r w:rsidRPr="00816588">
              <w:t xml:space="preserve"> </w:t>
            </w:r>
            <w:proofErr w:type="spellStart"/>
            <w:r w:rsidRPr="00816588">
              <w:t>туралы</w:t>
            </w:r>
            <w:proofErr w:type="spellEnd"/>
            <w:r w:rsidRPr="00816588">
              <w:t xml:space="preserve">, </w:t>
            </w:r>
            <w:proofErr w:type="spellStart"/>
            <w:r w:rsidRPr="00816588">
              <w:t>будда</w:t>
            </w:r>
            <w:proofErr w:type="spellEnd"/>
            <w:r w:rsidRPr="00816588">
              <w:t xml:space="preserve"> </w:t>
            </w:r>
            <w:proofErr w:type="spellStart"/>
            <w:r w:rsidRPr="00816588">
              <w:t>дәуірі</w:t>
            </w:r>
            <w:proofErr w:type="spellEnd"/>
            <w:r w:rsidRPr="00816588">
              <w:t xml:space="preserve"> </w:t>
            </w:r>
            <w:proofErr w:type="gramStart"/>
            <w:r w:rsidRPr="00816588">
              <w:t>....»</w:t>
            </w:r>
            <w:proofErr w:type="gramEnd"/>
            <w:r w:rsidRPr="00816588">
              <w:t xml:space="preserve"> </w:t>
            </w:r>
            <w:proofErr w:type="spellStart"/>
            <w:r w:rsidRPr="00816588">
              <w:t>хабарлама</w:t>
            </w:r>
            <w:proofErr w:type="spellEnd"/>
            <w:r w:rsidRPr="00816588">
              <w:t xml:space="preserve"> </w:t>
            </w:r>
            <w:proofErr w:type="spellStart"/>
            <w:r w:rsidRPr="00816588">
              <w:t>жобасы</w:t>
            </w:r>
            <w:proofErr w:type="spellEnd"/>
            <w:r w:rsidRPr="00816588">
              <w:t xml:space="preserve">; (3 </w:t>
            </w:r>
            <w:proofErr w:type="spellStart"/>
            <w:r w:rsidRPr="00816588">
              <w:t>бет</w:t>
            </w:r>
            <w:proofErr w:type="spellEnd"/>
            <w:r w:rsidRPr="00816588">
              <w:t xml:space="preserve">, </w:t>
            </w:r>
            <w:proofErr w:type="spellStart"/>
            <w:r w:rsidRPr="00816588">
              <w:t>тай</w:t>
            </w:r>
            <w:proofErr w:type="spellEnd"/>
            <w:r w:rsidRPr="00816588">
              <w:t xml:space="preserve"> </w:t>
            </w:r>
            <w:proofErr w:type="spellStart"/>
            <w:r w:rsidRPr="00816588">
              <w:t>тілінде</w:t>
            </w:r>
            <w:proofErr w:type="spellEnd"/>
            <w:r w:rsidRPr="00816588">
              <w:t xml:space="preserve">) </w:t>
            </w:r>
            <w:proofErr w:type="spellStart"/>
            <w:r w:rsidRPr="00816588">
              <w:t>Нотификацияланған</w:t>
            </w:r>
            <w:proofErr w:type="spellEnd"/>
            <w:r w:rsidRPr="00816588">
              <w:t xml:space="preserve"> </w:t>
            </w:r>
            <w:proofErr w:type="spellStart"/>
            <w:r w:rsidRPr="00816588">
              <w:t>құжатқа</w:t>
            </w:r>
            <w:proofErr w:type="spellEnd"/>
            <w:r w:rsidRPr="00816588">
              <w:t>(</w:t>
            </w:r>
            <w:proofErr w:type="spellStart"/>
            <w:r w:rsidRPr="00816588">
              <w:t>тарға</w:t>
            </w:r>
            <w:proofErr w:type="spellEnd"/>
            <w:r w:rsidRPr="00816588">
              <w:t xml:space="preserve">) </w:t>
            </w:r>
            <w:proofErr w:type="spellStart"/>
            <w:r w:rsidRPr="00816588">
              <w:t>сілтеме</w:t>
            </w:r>
            <w:proofErr w:type="spellEnd"/>
            <w:r w:rsidRPr="00816588">
              <w:t xml:space="preserve"> </w:t>
            </w:r>
            <w:proofErr w:type="spellStart"/>
            <w:r w:rsidRPr="00816588">
              <w:t>және</w:t>
            </w:r>
            <w:proofErr w:type="spellEnd"/>
            <w:r w:rsidRPr="00816588">
              <w:t>/</w:t>
            </w:r>
            <w:proofErr w:type="spellStart"/>
            <w:r w:rsidRPr="00816588">
              <w:t>немесе</w:t>
            </w:r>
            <w:proofErr w:type="spellEnd"/>
            <w:r w:rsidRPr="00816588">
              <w:t xml:space="preserve"> </w:t>
            </w:r>
            <w:proofErr w:type="spellStart"/>
            <w:r w:rsidRPr="00816588">
              <w:t>сұраныс</w:t>
            </w:r>
            <w:proofErr w:type="spellEnd"/>
            <w:r w:rsidRPr="00816588">
              <w:t xml:space="preserve"> </w:t>
            </w:r>
            <w:proofErr w:type="spellStart"/>
            <w:r w:rsidRPr="00816588">
              <w:t>бойынша</w:t>
            </w:r>
            <w:proofErr w:type="spellEnd"/>
            <w:r w:rsidRPr="00816588">
              <w:t xml:space="preserve"> </w:t>
            </w:r>
            <w:proofErr w:type="spellStart"/>
            <w:r w:rsidRPr="00816588">
              <w:t>көшірмелерін</w:t>
            </w:r>
            <w:proofErr w:type="spellEnd"/>
            <w:r w:rsidRPr="00816588">
              <w:t xml:space="preserve"> </w:t>
            </w:r>
            <w:proofErr w:type="spellStart"/>
            <w:r w:rsidRPr="00816588">
              <w:t>ұсына</w:t>
            </w:r>
            <w:proofErr w:type="spellEnd"/>
            <w:r w:rsidRPr="00816588">
              <w:t xml:space="preserve"> </w:t>
            </w:r>
            <w:proofErr w:type="spellStart"/>
            <w:r w:rsidRPr="00816588">
              <w:t>алатын</w:t>
            </w:r>
            <w:proofErr w:type="spellEnd"/>
            <w:r w:rsidRPr="00816588">
              <w:t xml:space="preserve"> </w:t>
            </w:r>
            <w:proofErr w:type="spellStart"/>
            <w:r w:rsidRPr="00816588">
              <w:t>агенттіктің</w:t>
            </w:r>
            <w:proofErr w:type="spellEnd"/>
            <w:r w:rsidRPr="00816588">
              <w:t xml:space="preserve"> </w:t>
            </w:r>
            <w:proofErr w:type="spellStart"/>
            <w:r w:rsidRPr="00816588">
              <w:t>немесе</w:t>
            </w:r>
            <w:proofErr w:type="spellEnd"/>
            <w:r w:rsidRPr="00816588">
              <w:t xml:space="preserve"> </w:t>
            </w:r>
            <w:proofErr w:type="spellStart"/>
            <w:r w:rsidRPr="00816588">
              <w:t>билік</w:t>
            </w:r>
            <w:proofErr w:type="spellEnd"/>
            <w:r w:rsidRPr="00816588">
              <w:t xml:space="preserve"> </w:t>
            </w:r>
            <w:proofErr w:type="spellStart"/>
            <w:r w:rsidRPr="00816588">
              <w:t>органының</w:t>
            </w:r>
            <w:proofErr w:type="spellEnd"/>
            <w:r w:rsidRPr="00816588">
              <w:t xml:space="preserve"> </w:t>
            </w:r>
            <w:proofErr w:type="spellStart"/>
            <w:r w:rsidRPr="00816588">
              <w:t>байланыс</w:t>
            </w:r>
            <w:proofErr w:type="spellEnd"/>
            <w:r w:rsidRPr="00816588">
              <w:t xml:space="preserve"> </w:t>
            </w:r>
            <w:proofErr w:type="spellStart"/>
            <w:r w:rsidRPr="00816588">
              <w:t>мәліметтері</w:t>
            </w:r>
            <w:proofErr w:type="spellEnd"/>
            <w:r w:rsidRPr="00816588">
              <w:t>:</w:t>
            </w:r>
          </w:p>
          <w:p w14:paraId="5FB870B9" w14:textId="22A14CF1" w:rsidR="00816588" w:rsidRPr="00816588" w:rsidRDefault="00641C87" w:rsidP="00816588">
            <w:pPr>
              <w:spacing w:line="240" w:lineRule="auto"/>
            </w:pPr>
            <w:hyperlink r:id="rId8" w:history="1">
              <w:r w:rsidR="00816588" w:rsidRPr="008D4523">
                <w:rPr>
                  <w:rStyle w:val="aff9"/>
                </w:rPr>
                <w:t>https://members.wto.org/crnattachments/2026/TBT/THA/26_04553_00_x.pdf</w:t>
              </w:r>
            </w:hyperlink>
            <w:r w:rsidR="00816588" w:rsidRPr="00816588">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C95B66" w14:textId="2EF32C73" w:rsidR="00816588" w:rsidRPr="007110F1" w:rsidRDefault="00816588" w:rsidP="00816588">
            <w:pPr>
              <w:rPr>
                <w:lang w:val="kk-KZ"/>
              </w:rPr>
            </w:pPr>
            <w:r>
              <w:rPr>
                <w:lang w:val="ru-RU"/>
              </w:rPr>
              <w:t>1/11/26</w:t>
            </w:r>
          </w:p>
        </w:tc>
      </w:tr>
      <w:tr w:rsidR="00816588" w14:paraId="4588469E" w14:textId="77777777" w:rsidTr="00D675A1">
        <w:trPr>
          <w:gridAfter w:val="1"/>
          <w:wAfter w:w="4365" w:type="dxa"/>
        </w:trPr>
        <w:tc>
          <w:tcPr>
            <w:tcW w:w="959" w:type="dxa"/>
            <w:vMerge/>
          </w:tcPr>
          <w:p w14:paraId="54B27BC3" w14:textId="77777777" w:rsidR="00816588" w:rsidRPr="007110F1" w:rsidRDefault="00816588" w:rsidP="0081658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42BCBB" w14:textId="6867DD06" w:rsidR="00816588" w:rsidRDefault="00816588" w:rsidP="00816588">
            <w:r>
              <w:t>2</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414F4A6B" w14:textId="0E57FBE5" w:rsidR="00816588" w:rsidRPr="007110F1" w:rsidRDefault="00816588" w:rsidP="00816588">
            <w:pPr>
              <w:rPr>
                <w:rFonts w:ascii="Times New Roman" w:eastAsia="Times New Roman" w:hAnsi="Times New Roman" w:cs="Times New Roman"/>
                <w:sz w:val="24"/>
                <w:szCs w:val="24"/>
                <w:lang w:val="kk-KZ" w:eastAsia="ru-RU"/>
              </w:rPr>
            </w:pPr>
            <w:r w:rsidRPr="00816588">
              <w:rPr>
                <w:rFonts w:ascii="Times New Roman" w:eastAsia="Times New Roman" w:hAnsi="Times New Roman" w:cs="Times New Roman"/>
                <w:sz w:val="24"/>
                <w:szCs w:val="24"/>
                <w:lang w:val="kk-KZ" w:eastAsia="ru-RU"/>
              </w:rPr>
              <w:t>Медициналық құрылғылар</w:t>
            </w:r>
          </w:p>
        </w:tc>
        <w:tc>
          <w:tcPr>
            <w:tcW w:w="4365" w:type="dxa"/>
            <w:vMerge/>
          </w:tcPr>
          <w:p w14:paraId="19E6C7B6" w14:textId="77777777" w:rsidR="00816588" w:rsidRDefault="00816588" w:rsidP="00816588"/>
        </w:tc>
      </w:tr>
      <w:tr w:rsidR="00816588" w:rsidRPr="00641C87" w14:paraId="28FC2433" w14:textId="77777777" w:rsidTr="00D675A1">
        <w:trPr>
          <w:gridAfter w:val="1"/>
          <w:wAfter w:w="4365" w:type="dxa"/>
        </w:trPr>
        <w:tc>
          <w:tcPr>
            <w:tcW w:w="959" w:type="dxa"/>
            <w:vMerge/>
          </w:tcPr>
          <w:p w14:paraId="1809E967" w14:textId="77777777" w:rsidR="00816588" w:rsidRDefault="00816588" w:rsidP="00816588"/>
        </w:tc>
        <w:tc>
          <w:tcPr>
            <w:tcW w:w="2551" w:type="dxa"/>
            <w:tcBorders>
              <w:top w:val="single" w:sz="8" w:space="0" w:color="000000"/>
              <w:left w:val="single" w:sz="8" w:space="0" w:color="000000"/>
              <w:bottom w:val="single" w:sz="8" w:space="0" w:color="000000"/>
              <w:right w:val="single" w:sz="8" w:space="0" w:color="000000"/>
            </w:tcBorders>
          </w:tcPr>
          <w:p w14:paraId="4F4BCB44" w14:textId="4B681848" w:rsidR="00816588" w:rsidRDefault="00816588" w:rsidP="00816588">
            <w:r>
              <w:rPr>
                <w:lang w:val="ru-RU"/>
              </w:rPr>
              <w:t>Таиланд</w:t>
            </w:r>
          </w:p>
        </w:tc>
        <w:tc>
          <w:tcPr>
            <w:tcW w:w="5387" w:type="dxa"/>
            <w:tcBorders>
              <w:top w:val="single" w:sz="8" w:space="0" w:color="000000"/>
              <w:left w:val="single" w:sz="8" w:space="0" w:color="000000"/>
              <w:bottom w:val="single" w:sz="8" w:space="0" w:color="000000"/>
              <w:right w:val="single" w:sz="8" w:space="0" w:color="000000"/>
            </w:tcBorders>
          </w:tcPr>
          <w:p w14:paraId="761783C4" w14:textId="77777777" w:rsidR="00816588" w:rsidRPr="00816588" w:rsidRDefault="00816588" w:rsidP="00816588">
            <w:pPr>
              <w:rPr>
                <w:rFonts w:ascii="Times New Roman" w:eastAsia="Times New Roman" w:hAnsi="Times New Roman" w:cs="Times New Roman"/>
                <w:sz w:val="24"/>
                <w:szCs w:val="24"/>
                <w:lang w:val="kk-KZ" w:eastAsia="ru-RU"/>
              </w:rPr>
            </w:pPr>
            <w:r w:rsidRPr="00816588">
              <w:rPr>
                <w:rFonts w:ascii="Times New Roman" w:eastAsia="Times New Roman" w:hAnsi="Times New Roman" w:cs="Times New Roman"/>
                <w:sz w:val="24"/>
                <w:szCs w:val="24"/>
                <w:lang w:val="kk-KZ" w:eastAsia="ru-RU"/>
              </w:rPr>
              <w:t>Денсаулық сақтау министрі осы арқылы қалпына келтірілген медициналық бұйымдар туралы келесі мазмұндағы хабарлама жобасын шығарады:</w:t>
            </w:r>
          </w:p>
          <w:p w14:paraId="7F26DA14" w14:textId="77777777" w:rsidR="00816588" w:rsidRPr="00816588" w:rsidRDefault="00816588" w:rsidP="00816588">
            <w:pPr>
              <w:numPr>
                <w:ilvl w:val="0"/>
                <w:numId w:val="36"/>
              </w:numPr>
              <w:spacing w:after="0"/>
              <w:rPr>
                <w:rFonts w:ascii="Times New Roman" w:eastAsia="Times New Roman" w:hAnsi="Times New Roman" w:cs="Times New Roman"/>
                <w:sz w:val="24"/>
                <w:szCs w:val="24"/>
                <w:lang w:val="kk-KZ" w:eastAsia="ru-RU"/>
              </w:rPr>
            </w:pPr>
            <w:r w:rsidRPr="00816588">
              <w:rPr>
                <w:rFonts w:ascii="Times New Roman" w:eastAsia="Times New Roman" w:hAnsi="Times New Roman" w:cs="Times New Roman"/>
                <w:sz w:val="24"/>
                <w:szCs w:val="24"/>
                <w:lang w:val="kk-KZ" w:eastAsia="ru-RU"/>
              </w:rPr>
              <w:t>«Қалпына келтірілген медициналық бұйым», «Өнім иесі» және «Уәкілетті өкіл» ұғымдарының анықтамалары;</w:t>
            </w:r>
          </w:p>
          <w:p w14:paraId="1089366B" w14:textId="77777777" w:rsidR="00816588" w:rsidRPr="00816588" w:rsidRDefault="00816588" w:rsidP="00816588">
            <w:pPr>
              <w:numPr>
                <w:ilvl w:val="0"/>
                <w:numId w:val="36"/>
              </w:numPr>
              <w:spacing w:after="0"/>
              <w:rPr>
                <w:rFonts w:ascii="Times New Roman" w:eastAsia="Times New Roman" w:hAnsi="Times New Roman" w:cs="Times New Roman"/>
                <w:sz w:val="24"/>
                <w:szCs w:val="24"/>
                <w:lang w:val="kk-KZ" w:eastAsia="ru-RU"/>
              </w:rPr>
            </w:pPr>
            <w:r w:rsidRPr="00816588">
              <w:rPr>
                <w:rFonts w:ascii="Times New Roman" w:eastAsia="Times New Roman" w:hAnsi="Times New Roman" w:cs="Times New Roman"/>
                <w:sz w:val="24"/>
                <w:szCs w:val="24"/>
                <w:lang w:val="kk-KZ" w:eastAsia="ru-RU"/>
              </w:rPr>
              <w:t>Қалпына келтірілген медициналық бұйымдарды тек өнім иесі немесе оның уәкілетті өкілі ғана қалпына келтіруі тиіс;</w:t>
            </w:r>
          </w:p>
          <w:p w14:paraId="29C1C80C" w14:textId="54949954" w:rsidR="00816588" w:rsidRPr="00816588" w:rsidRDefault="00816588" w:rsidP="00816588">
            <w:pPr>
              <w:numPr>
                <w:ilvl w:val="0"/>
                <w:numId w:val="36"/>
              </w:numPr>
              <w:spacing w:after="0"/>
              <w:rPr>
                <w:rFonts w:ascii="Times New Roman" w:eastAsia="Times New Roman" w:hAnsi="Times New Roman" w:cs="Times New Roman"/>
                <w:sz w:val="24"/>
                <w:szCs w:val="24"/>
                <w:lang w:val="kk-KZ" w:eastAsia="ru-RU"/>
              </w:rPr>
            </w:pPr>
            <w:r w:rsidRPr="00816588">
              <w:rPr>
                <w:rFonts w:ascii="Times New Roman" w:eastAsia="Times New Roman" w:hAnsi="Times New Roman" w:cs="Times New Roman"/>
                <w:sz w:val="24"/>
                <w:szCs w:val="24"/>
                <w:lang w:val="kk-KZ" w:eastAsia="ru-RU"/>
              </w:rPr>
              <w:t>Хабарламаға қоса берілген қосымшада көрсетілген қалпына келтірілген медициналық бұйымдар IEC 63077 стандартына, сапа менеджменті жүйесінің қолданыстағы талаптарына, соның ішінде ISO 13485 стандартына (қалпына келтіру қызметінің аясы шеңберінде) және таңбалау талаптарына сәйкес келуі керек.</w:t>
            </w:r>
          </w:p>
        </w:tc>
        <w:tc>
          <w:tcPr>
            <w:tcW w:w="4365" w:type="dxa"/>
            <w:vMerge/>
          </w:tcPr>
          <w:p w14:paraId="0A242DC2" w14:textId="77777777" w:rsidR="00816588" w:rsidRPr="00816588" w:rsidRDefault="00816588" w:rsidP="00816588">
            <w:pPr>
              <w:rPr>
                <w:lang w:val="kk-KZ"/>
              </w:rPr>
            </w:pPr>
          </w:p>
        </w:tc>
      </w:tr>
      <w:tr w:rsidR="00816588" w:rsidRPr="00816588" w14:paraId="2D94826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057F42" w14:textId="77777777" w:rsidR="00816588" w:rsidRDefault="00816588" w:rsidP="00816588">
            <w:r>
              <w:rPr>
                <w:rFonts w:ascii="Times New Roman" w:eastAsia="Times New Roman" w:hAnsi="Times New Roman"/>
                <w:sz w:val="20"/>
              </w:rPr>
              <w:lastRenderedPageBreak/>
              <w:t>9</w:t>
            </w:r>
          </w:p>
        </w:tc>
        <w:tc>
          <w:tcPr>
            <w:tcW w:w="2551" w:type="dxa"/>
            <w:tcBorders>
              <w:top w:val="single" w:sz="8" w:space="0" w:color="000000"/>
              <w:left w:val="single" w:sz="8" w:space="0" w:color="000000"/>
              <w:bottom w:val="single" w:sz="8" w:space="0" w:color="000000"/>
              <w:right w:val="single" w:sz="8" w:space="0" w:color="000000"/>
            </w:tcBorders>
          </w:tcPr>
          <w:p w14:paraId="29EFF2CD" w14:textId="19D0C4A5" w:rsidR="00816588" w:rsidRPr="00510A20" w:rsidRDefault="00816588" w:rsidP="00816588">
            <w:pPr>
              <w:shd w:val="clear" w:color="auto" w:fill="FFFFFF"/>
              <w:spacing w:after="0" w:line="240" w:lineRule="auto"/>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G/TBT/N/KOR/1379</w:t>
            </w:r>
          </w:p>
        </w:tc>
        <w:tc>
          <w:tcPr>
            <w:tcW w:w="5387" w:type="dxa"/>
            <w:tcBorders>
              <w:top w:val="single" w:sz="8" w:space="0" w:color="000000"/>
              <w:left w:val="single" w:sz="8" w:space="0" w:color="000000"/>
              <w:bottom w:val="single" w:sz="8" w:space="0" w:color="000000"/>
              <w:right w:val="single" w:sz="8" w:space="0" w:color="000000"/>
            </w:tcBorders>
          </w:tcPr>
          <w:p w14:paraId="5D927AFD" w14:textId="77777777" w:rsidR="00816588" w:rsidRDefault="00816588" w:rsidP="00816588">
            <w:pPr>
              <w:rPr>
                <w:lang w:val="ru-RU"/>
              </w:rPr>
            </w:pPr>
            <w:proofErr w:type="spellStart"/>
            <w:r w:rsidRPr="00816588">
              <w:rPr>
                <w:lang w:val="ru-RU"/>
              </w:rPr>
              <w:t>Балалар</w:t>
            </w:r>
            <w:proofErr w:type="spellEnd"/>
            <w:r w:rsidRPr="00816588">
              <w:rPr>
                <w:lang w:val="ru-RU"/>
              </w:rPr>
              <w:t xml:space="preserve"> </w:t>
            </w:r>
            <w:proofErr w:type="spellStart"/>
            <w:r w:rsidRPr="00816588">
              <w:rPr>
                <w:lang w:val="ru-RU"/>
              </w:rPr>
              <w:t>самокаттарына</w:t>
            </w:r>
            <w:proofErr w:type="spellEnd"/>
            <w:r w:rsidRPr="00816588">
              <w:rPr>
                <w:lang w:val="ru-RU"/>
              </w:rPr>
              <w:t xml:space="preserve"> </w:t>
            </w:r>
            <w:proofErr w:type="spellStart"/>
            <w:r w:rsidRPr="00816588">
              <w:rPr>
                <w:lang w:val="ru-RU"/>
              </w:rPr>
              <w:t>арналған</w:t>
            </w:r>
            <w:proofErr w:type="spellEnd"/>
            <w:r w:rsidRPr="00816588">
              <w:rPr>
                <w:lang w:val="ru-RU"/>
              </w:rPr>
              <w:t xml:space="preserve"> </w:t>
            </w:r>
            <w:proofErr w:type="spellStart"/>
            <w:r w:rsidRPr="00816588">
              <w:rPr>
                <w:lang w:val="ru-RU"/>
              </w:rPr>
              <w:t>жеткізушінің</w:t>
            </w:r>
            <w:proofErr w:type="spellEnd"/>
            <w:r w:rsidRPr="00816588">
              <w:rPr>
                <w:lang w:val="ru-RU"/>
              </w:rPr>
              <w:t xml:space="preserve"> </w:t>
            </w:r>
            <w:proofErr w:type="spellStart"/>
            <w:r w:rsidRPr="00816588">
              <w:rPr>
                <w:lang w:val="ru-RU"/>
              </w:rPr>
              <w:t>сәйкестік</w:t>
            </w:r>
            <w:proofErr w:type="spellEnd"/>
            <w:r w:rsidRPr="00816588">
              <w:rPr>
                <w:lang w:val="ru-RU"/>
              </w:rPr>
              <w:t xml:space="preserve"> </w:t>
            </w:r>
            <w:proofErr w:type="spellStart"/>
            <w:r w:rsidRPr="00816588">
              <w:rPr>
                <w:lang w:val="ru-RU"/>
              </w:rPr>
              <w:t>декларациясы</w:t>
            </w:r>
            <w:proofErr w:type="spellEnd"/>
            <w:r w:rsidRPr="00816588">
              <w:rPr>
                <w:lang w:val="ru-RU"/>
              </w:rPr>
              <w:t xml:space="preserve"> </w:t>
            </w:r>
            <w:proofErr w:type="spellStart"/>
            <w:r w:rsidRPr="00816588">
              <w:rPr>
                <w:lang w:val="ru-RU"/>
              </w:rPr>
              <w:t>критерийлерін</w:t>
            </w:r>
            <w:proofErr w:type="spellEnd"/>
            <w:r w:rsidRPr="00816588">
              <w:rPr>
                <w:lang w:val="ru-RU"/>
              </w:rPr>
              <w:t xml:space="preserve"> </w:t>
            </w:r>
            <w:proofErr w:type="spellStart"/>
            <w:r w:rsidRPr="00816588">
              <w:rPr>
                <w:lang w:val="ru-RU"/>
              </w:rPr>
              <w:t>қайта</w:t>
            </w:r>
            <w:proofErr w:type="spellEnd"/>
            <w:r w:rsidRPr="00816588">
              <w:rPr>
                <w:lang w:val="ru-RU"/>
              </w:rPr>
              <w:t xml:space="preserve"> </w:t>
            </w:r>
            <w:proofErr w:type="spellStart"/>
            <w:r w:rsidRPr="00816588">
              <w:rPr>
                <w:lang w:val="ru-RU"/>
              </w:rPr>
              <w:t>қарау</w:t>
            </w:r>
            <w:proofErr w:type="spellEnd"/>
            <w:r w:rsidRPr="00816588">
              <w:rPr>
                <w:lang w:val="ru-RU"/>
              </w:rPr>
              <w:t xml:space="preserve"> </w:t>
            </w:r>
            <w:proofErr w:type="spellStart"/>
            <w:r w:rsidRPr="00816588">
              <w:rPr>
                <w:lang w:val="ru-RU"/>
              </w:rPr>
              <w:t>жобасы</w:t>
            </w:r>
            <w:proofErr w:type="spellEnd"/>
            <w:r w:rsidRPr="00816588">
              <w:rPr>
                <w:lang w:val="ru-RU"/>
              </w:rPr>
              <w:t xml:space="preserve">; (2 бет, </w:t>
            </w:r>
            <w:proofErr w:type="spellStart"/>
            <w:r w:rsidRPr="00816588">
              <w:rPr>
                <w:lang w:val="ru-RU"/>
              </w:rPr>
              <w:t>корей</w:t>
            </w:r>
            <w:proofErr w:type="spellEnd"/>
            <w:r w:rsidRPr="00816588">
              <w:rPr>
                <w:lang w:val="ru-RU"/>
              </w:rPr>
              <w:t xml:space="preserve"> </w:t>
            </w:r>
            <w:proofErr w:type="spellStart"/>
            <w:r w:rsidRPr="00816588">
              <w:rPr>
                <w:lang w:val="ru-RU"/>
              </w:rPr>
              <w:t>тілінде</w:t>
            </w:r>
            <w:proofErr w:type="spellEnd"/>
            <w:r w:rsidRPr="00816588">
              <w:rPr>
                <w:lang w:val="ru-RU"/>
              </w:rPr>
              <w:t xml:space="preserve">), (12 бет, </w:t>
            </w:r>
            <w:proofErr w:type="spellStart"/>
            <w:r w:rsidRPr="00816588">
              <w:rPr>
                <w:lang w:val="ru-RU"/>
              </w:rPr>
              <w:t>корей</w:t>
            </w:r>
            <w:proofErr w:type="spellEnd"/>
            <w:r w:rsidRPr="00816588">
              <w:rPr>
                <w:lang w:val="ru-RU"/>
              </w:rPr>
              <w:t xml:space="preserve"> </w:t>
            </w:r>
            <w:proofErr w:type="spellStart"/>
            <w:r w:rsidRPr="00816588">
              <w:rPr>
                <w:lang w:val="ru-RU"/>
              </w:rPr>
              <w:t>тілінде</w:t>
            </w:r>
            <w:proofErr w:type="spellEnd"/>
            <w:r w:rsidRPr="00816588">
              <w:rPr>
                <w:lang w:val="ru-RU"/>
              </w:rPr>
              <w:t xml:space="preserve">), (21 бет, </w:t>
            </w:r>
            <w:proofErr w:type="spellStart"/>
            <w:r w:rsidRPr="00816588">
              <w:rPr>
                <w:lang w:val="ru-RU"/>
              </w:rPr>
              <w:t>корей</w:t>
            </w:r>
            <w:proofErr w:type="spellEnd"/>
            <w:r w:rsidRPr="00816588">
              <w:rPr>
                <w:lang w:val="ru-RU"/>
              </w:rPr>
              <w:t xml:space="preserve"> </w:t>
            </w:r>
            <w:proofErr w:type="spellStart"/>
            <w:r w:rsidRPr="00816588">
              <w:rPr>
                <w:lang w:val="ru-RU"/>
              </w:rPr>
              <w:t>тілінде</w:t>
            </w:r>
            <w:proofErr w:type="spellEnd"/>
            <w:r w:rsidRPr="00816588">
              <w:rPr>
                <w:lang w:val="ru-RU"/>
              </w:rPr>
              <w:t xml:space="preserve">) </w:t>
            </w:r>
            <w:proofErr w:type="spellStart"/>
            <w:r w:rsidRPr="00816588">
              <w:rPr>
                <w:lang w:val="ru-RU"/>
              </w:rPr>
              <w:t>Нотификацияланған</w:t>
            </w:r>
            <w:proofErr w:type="spellEnd"/>
            <w:r w:rsidRPr="00816588">
              <w:rPr>
                <w:lang w:val="ru-RU"/>
              </w:rPr>
              <w:t xml:space="preserve"> </w:t>
            </w:r>
            <w:proofErr w:type="spellStart"/>
            <w:r w:rsidRPr="00816588">
              <w:rPr>
                <w:lang w:val="ru-RU"/>
              </w:rPr>
              <w:t>құжатқа</w:t>
            </w:r>
            <w:proofErr w:type="spellEnd"/>
            <w:r w:rsidRPr="00816588">
              <w:rPr>
                <w:lang w:val="ru-RU"/>
              </w:rPr>
              <w:t>(</w:t>
            </w:r>
            <w:proofErr w:type="spellStart"/>
            <w:r w:rsidRPr="00816588">
              <w:rPr>
                <w:lang w:val="ru-RU"/>
              </w:rPr>
              <w:t>тарға</w:t>
            </w:r>
            <w:proofErr w:type="spellEnd"/>
            <w:r w:rsidRPr="00816588">
              <w:rPr>
                <w:lang w:val="ru-RU"/>
              </w:rPr>
              <w:t xml:space="preserve">) </w:t>
            </w:r>
            <w:proofErr w:type="spellStart"/>
            <w:r w:rsidRPr="00816588">
              <w:rPr>
                <w:lang w:val="ru-RU"/>
              </w:rPr>
              <w:t>сілтеме</w:t>
            </w:r>
            <w:proofErr w:type="spellEnd"/>
            <w:r w:rsidRPr="00816588">
              <w:rPr>
                <w:lang w:val="ru-RU"/>
              </w:rPr>
              <w:t xml:space="preserve"> </w:t>
            </w:r>
            <w:proofErr w:type="spellStart"/>
            <w:r w:rsidRPr="00816588">
              <w:rPr>
                <w:lang w:val="ru-RU"/>
              </w:rPr>
              <w:t>және</w:t>
            </w:r>
            <w:proofErr w:type="spellEnd"/>
            <w:r w:rsidRPr="00816588">
              <w:rPr>
                <w:lang w:val="ru-RU"/>
              </w:rPr>
              <w:t>/</w:t>
            </w:r>
            <w:proofErr w:type="spellStart"/>
            <w:r w:rsidRPr="00816588">
              <w:rPr>
                <w:lang w:val="ru-RU"/>
              </w:rPr>
              <w:t>немесе</w:t>
            </w:r>
            <w:proofErr w:type="spellEnd"/>
            <w:r w:rsidRPr="00816588">
              <w:rPr>
                <w:lang w:val="ru-RU"/>
              </w:rPr>
              <w:t xml:space="preserve"> </w:t>
            </w:r>
            <w:proofErr w:type="spellStart"/>
            <w:r w:rsidRPr="00816588">
              <w:rPr>
                <w:lang w:val="ru-RU"/>
              </w:rPr>
              <w:t>сұраныс</w:t>
            </w:r>
            <w:proofErr w:type="spellEnd"/>
            <w:r w:rsidRPr="00816588">
              <w:rPr>
                <w:lang w:val="ru-RU"/>
              </w:rPr>
              <w:t xml:space="preserve"> </w:t>
            </w:r>
            <w:proofErr w:type="spellStart"/>
            <w:r w:rsidRPr="00816588">
              <w:rPr>
                <w:lang w:val="ru-RU"/>
              </w:rPr>
              <w:t>бойынша</w:t>
            </w:r>
            <w:proofErr w:type="spellEnd"/>
            <w:r w:rsidRPr="00816588">
              <w:rPr>
                <w:lang w:val="ru-RU"/>
              </w:rPr>
              <w:t xml:space="preserve"> </w:t>
            </w:r>
            <w:proofErr w:type="spellStart"/>
            <w:r w:rsidRPr="00816588">
              <w:rPr>
                <w:lang w:val="ru-RU"/>
              </w:rPr>
              <w:t>көшірмелерін</w:t>
            </w:r>
            <w:proofErr w:type="spellEnd"/>
            <w:r w:rsidRPr="00816588">
              <w:rPr>
                <w:lang w:val="ru-RU"/>
              </w:rPr>
              <w:t xml:space="preserve"> </w:t>
            </w:r>
            <w:proofErr w:type="spellStart"/>
            <w:r w:rsidRPr="00816588">
              <w:rPr>
                <w:lang w:val="ru-RU"/>
              </w:rPr>
              <w:t>ұсына</w:t>
            </w:r>
            <w:proofErr w:type="spellEnd"/>
            <w:r w:rsidRPr="00816588">
              <w:rPr>
                <w:lang w:val="ru-RU"/>
              </w:rPr>
              <w:t xml:space="preserve"> </w:t>
            </w:r>
            <w:proofErr w:type="spellStart"/>
            <w:r w:rsidRPr="00816588">
              <w:rPr>
                <w:lang w:val="ru-RU"/>
              </w:rPr>
              <w:t>алатын</w:t>
            </w:r>
            <w:proofErr w:type="spellEnd"/>
            <w:r w:rsidRPr="00816588">
              <w:rPr>
                <w:lang w:val="ru-RU"/>
              </w:rPr>
              <w:t xml:space="preserve"> </w:t>
            </w:r>
            <w:proofErr w:type="spellStart"/>
            <w:r w:rsidRPr="00816588">
              <w:rPr>
                <w:lang w:val="ru-RU"/>
              </w:rPr>
              <w:t>агенттіктің</w:t>
            </w:r>
            <w:proofErr w:type="spellEnd"/>
            <w:r w:rsidRPr="00816588">
              <w:rPr>
                <w:lang w:val="ru-RU"/>
              </w:rPr>
              <w:t xml:space="preserve"> </w:t>
            </w:r>
            <w:proofErr w:type="spellStart"/>
            <w:r w:rsidRPr="00816588">
              <w:rPr>
                <w:lang w:val="ru-RU"/>
              </w:rPr>
              <w:t>немесе</w:t>
            </w:r>
            <w:proofErr w:type="spellEnd"/>
            <w:r w:rsidRPr="00816588">
              <w:rPr>
                <w:lang w:val="ru-RU"/>
              </w:rPr>
              <w:t xml:space="preserve"> </w:t>
            </w:r>
            <w:proofErr w:type="spellStart"/>
            <w:r w:rsidRPr="00816588">
              <w:rPr>
                <w:lang w:val="ru-RU"/>
              </w:rPr>
              <w:t>билік</w:t>
            </w:r>
            <w:proofErr w:type="spellEnd"/>
            <w:r w:rsidRPr="00816588">
              <w:rPr>
                <w:lang w:val="ru-RU"/>
              </w:rPr>
              <w:t xml:space="preserve"> </w:t>
            </w:r>
            <w:proofErr w:type="spellStart"/>
            <w:r w:rsidRPr="00816588">
              <w:rPr>
                <w:lang w:val="ru-RU"/>
              </w:rPr>
              <w:t>органының</w:t>
            </w:r>
            <w:proofErr w:type="spellEnd"/>
            <w:r w:rsidRPr="00816588">
              <w:rPr>
                <w:lang w:val="ru-RU"/>
              </w:rPr>
              <w:t xml:space="preserve"> </w:t>
            </w:r>
            <w:proofErr w:type="spellStart"/>
            <w:r w:rsidRPr="00816588">
              <w:rPr>
                <w:lang w:val="ru-RU"/>
              </w:rPr>
              <w:t>байланыс</w:t>
            </w:r>
            <w:proofErr w:type="spellEnd"/>
            <w:r w:rsidRPr="00816588">
              <w:rPr>
                <w:lang w:val="ru-RU"/>
              </w:rPr>
              <w:t xml:space="preserve"> </w:t>
            </w:r>
            <w:proofErr w:type="spellStart"/>
            <w:r w:rsidRPr="00816588">
              <w:rPr>
                <w:lang w:val="ru-RU"/>
              </w:rPr>
              <w:t>мәліметтері</w:t>
            </w:r>
            <w:proofErr w:type="spellEnd"/>
            <w:r w:rsidRPr="00816588">
              <w:rPr>
                <w:lang w:val="ru-RU"/>
              </w:rPr>
              <w:t>:</w:t>
            </w:r>
          </w:p>
          <w:p w14:paraId="578531C5" w14:textId="77777777" w:rsidR="00816588" w:rsidRDefault="00641C87" w:rsidP="00816588">
            <w:pPr>
              <w:rPr>
                <w:lang w:val="ru-RU"/>
              </w:rPr>
            </w:pPr>
            <w:hyperlink r:id="rId9" w:history="1">
              <w:r w:rsidR="00816588" w:rsidRPr="008D4523">
                <w:rPr>
                  <w:rStyle w:val="aff9"/>
                  <w:lang w:val="ru-RU"/>
                </w:rPr>
                <w:t>https://members.wto.org/crnattachments/2026/TBT/KOR/26_04551_00_x.pdf</w:t>
              </w:r>
            </w:hyperlink>
            <w:r w:rsidR="00816588">
              <w:rPr>
                <w:lang w:val="ru-RU"/>
              </w:rPr>
              <w:t xml:space="preserve"> </w:t>
            </w:r>
          </w:p>
          <w:p w14:paraId="2BD3480E" w14:textId="77777777" w:rsidR="00816588" w:rsidRDefault="00641C87" w:rsidP="00816588">
            <w:pPr>
              <w:rPr>
                <w:lang w:val="ru-RU"/>
              </w:rPr>
            </w:pPr>
            <w:hyperlink r:id="rId10" w:history="1">
              <w:r w:rsidR="00816588" w:rsidRPr="008D4523">
                <w:rPr>
                  <w:rStyle w:val="aff9"/>
                  <w:lang w:val="ru-RU"/>
                </w:rPr>
                <w:t>https://members.wto.org/crnattachments/2026/TBT/KOR/26_04551_01_x.pdf</w:t>
              </w:r>
            </w:hyperlink>
            <w:r w:rsidR="00816588">
              <w:rPr>
                <w:lang w:val="ru-RU"/>
              </w:rPr>
              <w:t xml:space="preserve"> </w:t>
            </w:r>
          </w:p>
          <w:p w14:paraId="754264A2" w14:textId="638013BB" w:rsidR="00816588" w:rsidRPr="00816588" w:rsidRDefault="00641C87" w:rsidP="00816588">
            <w:pPr>
              <w:rPr>
                <w:lang w:val="ru-RU"/>
              </w:rPr>
            </w:pPr>
            <w:hyperlink r:id="rId11" w:history="1">
              <w:r w:rsidR="00816588" w:rsidRPr="008D4523">
                <w:rPr>
                  <w:rStyle w:val="aff9"/>
                  <w:lang w:val="ru-RU"/>
                </w:rPr>
                <w:t>https://members.wto.org/crnattachments/2026/TBT/KOR/26_04551_02_x.pdf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F1B839B" w14:textId="33AE6949" w:rsidR="00816588" w:rsidRPr="00F80D09" w:rsidRDefault="00816588" w:rsidP="00816588">
            <w:pPr>
              <w:rPr>
                <w:lang w:val="ru-RU"/>
              </w:rPr>
            </w:pPr>
            <w:r>
              <w:rPr>
                <w:lang w:val="ru-RU"/>
              </w:rPr>
              <w:t>1/11/26</w:t>
            </w:r>
          </w:p>
        </w:tc>
      </w:tr>
      <w:tr w:rsidR="00816588" w:rsidRPr="000372A5" w14:paraId="5E342214" w14:textId="77777777" w:rsidTr="00D675A1">
        <w:trPr>
          <w:gridAfter w:val="1"/>
          <w:wAfter w:w="4365" w:type="dxa"/>
        </w:trPr>
        <w:tc>
          <w:tcPr>
            <w:tcW w:w="959" w:type="dxa"/>
            <w:vMerge/>
          </w:tcPr>
          <w:p w14:paraId="355AE8D5" w14:textId="77777777" w:rsidR="00816588" w:rsidRPr="00F80D09" w:rsidRDefault="00816588" w:rsidP="0081658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A2F730" w14:textId="12B463B1" w:rsidR="00816588" w:rsidRPr="00510A20" w:rsidRDefault="00816588" w:rsidP="00816588">
            <w:pPr>
              <w:rPr>
                <w:rFonts w:ascii="Times New Roman" w:eastAsia="Times New Roman" w:hAnsi="Times New Roman" w:cs="Times New Roman"/>
                <w:sz w:val="24"/>
                <w:szCs w:val="24"/>
                <w:lang w:val="ru-RU" w:eastAsia="ru-RU"/>
              </w:rPr>
            </w:pPr>
            <w:r>
              <w:t>2</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35F1D50A" w14:textId="2A920A82" w:rsidR="00816588" w:rsidRPr="007110F1" w:rsidRDefault="00816588" w:rsidP="00816588">
            <w:pPr>
              <w:rPr>
                <w:lang w:val="ru-RU"/>
              </w:rPr>
            </w:pPr>
            <w:proofErr w:type="spellStart"/>
            <w:r w:rsidRPr="00816588">
              <w:rPr>
                <w:lang w:val="ru-RU"/>
              </w:rPr>
              <w:t>Балаларға</w:t>
            </w:r>
            <w:proofErr w:type="spellEnd"/>
            <w:r w:rsidRPr="00816588">
              <w:rPr>
                <w:lang w:val="ru-RU"/>
              </w:rPr>
              <w:t xml:space="preserve"> </w:t>
            </w:r>
            <w:proofErr w:type="spellStart"/>
            <w:r w:rsidRPr="00816588">
              <w:rPr>
                <w:lang w:val="ru-RU"/>
              </w:rPr>
              <w:t>арналған</w:t>
            </w:r>
            <w:proofErr w:type="spellEnd"/>
            <w:r w:rsidRPr="00816588">
              <w:rPr>
                <w:lang w:val="ru-RU"/>
              </w:rPr>
              <w:t xml:space="preserve"> скутер</w:t>
            </w:r>
          </w:p>
        </w:tc>
        <w:tc>
          <w:tcPr>
            <w:tcW w:w="4365" w:type="dxa"/>
            <w:vMerge/>
          </w:tcPr>
          <w:p w14:paraId="1986A9FE" w14:textId="77777777" w:rsidR="00816588" w:rsidRPr="007110F1" w:rsidRDefault="00816588" w:rsidP="00816588">
            <w:pPr>
              <w:rPr>
                <w:lang w:val="ru-RU"/>
              </w:rPr>
            </w:pPr>
          </w:p>
        </w:tc>
      </w:tr>
      <w:tr w:rsidR="00816588" w:rsidRPr="00641C87" w14:paraId="28856C15" w14:textId="77777777" w:rsidTr="00D675A1">
        <w:trPr>
          <w:gridAfter w:val="1"/>
          <w:wAfter w:w="4365" w:type="dxa"/>
        </w:trPr>
        <w:tc>
          <w:tcPr>
            <w:tcW w:w="959" w:type="dxa"/>
            <w:vMerge/>
          </w:tcPr>
          <w:p w14:paraId="110C4AEF" w14:textId="77777777" w:rsidR="00816588" w:rsidRPr="007110F1" w:rsidRDefault="00816588" w:rsidP="0081658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FA37B5B" w14:textId="4DA159EE" w:rsidR="00816588" w:rsidRPr="00816588" w:rsidRDefault="00816588" w:rsidP="00816588">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Корея </w:t>
            </w:r>
            <w:proofErr w:type="spellStart"/>
            <w:r>
              <w:rPr>
                <w:rFonts w:ascii="Times New Roman" w:eastAsia="Times New Roman" w:hAnsi="Times New Roman" w:cs="Times New Roman"/>
                <w:sz w:val="24"/>
                <w:szCs w:val="24"/>
                <w:lang w:val="ru-RU" w:eastAsia="ru-RU"/>
              </w:rPr>
              <w:t>Республикасы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5DC0254D" w14:textId="6F7B839D" w:rsidR="00816588" w:rsidRPr="00816588" w:rsidRDefault="00816588" w:rsidP="00816588">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816588">
              <w:rPr>
                <w:lang w:val="ru-RU"/>
              </w:rPr>
              <w:t>Балалар</w:t>
            </w:r>
            <w:proofErr w:type="spellEnd"/>
            <w:r w:rsidRPr="00816588">
              <w:rPr>
                <w:lang w:val="ru-RU"/>
              </w:rPr>
              <w:t xml:space="preserve"> </w:t>
            </w:r>
            <w:proofErr w:type="spellStart"/>
            <w:r w:rsidRPr="00816588">
              <w:rPr>
                <w:lang w:val="ru-RU"/>
              </w:rPr>
              <w:t>самокаттарының</w:t>
            </w:r>
            <w:proofErr w:type="spellEnd"/>
            <w:r w:rsidRPr="00816588">
              <w:rPr>
                <w:lang w:val="ru-RU"/>
              </w:rPr>
              <w:t xml:space="preserve"> </w:t>
            </w:r>
            <w:proofErr w:type="spellStart"/>
            <w:r w:rsidRPr="00816588">
              <w:rPr>
                <w:lang w:val="ru-RU"/>
              </w:rPr>
              <w:t>жүру</w:t>
            </w:r>
            <w:proofErr w:type="spellEnd"/>
            <w:r w:rsidRPr="00816588">
              <w:rPr>
                <w:lang w:val="ru-RU"/>
              </w:rPr>
              <w:t xml:space="preserve"> </w:t>
            </w:r>
            <w:proofErr w:type="spellStart"/>
            <w:r w:rsidRPr="00816588">
              <w:rPr>
                <w:lang w:val="ru-RU"/>
              </w:rPr>
              <w:t>төзімділігін</w:t>
            </w:r>
            <w:proofErr w:type="spellEnd"/>
            <w:r w:rsidRPr="00816588">
              <w:rPr>
                <w:lang w:val="ru-RU"/>
              </w:rPr>
              <w:t xml:space="preserve"> </w:t>
            </w:r>
            <w:proofErr w:type="spellStart"/>
            <w:r w:rsidRPr="00816588">
              <w:rPr>
                <w:lang w:val="ru-RU"/>
              </w:rPr>
              <w:t>сынау</w:t>
            </w:r>
            <w:proofErr w:type="spellEnd"/>
            <w:r w:rsidRPr="00816588">
              <w:rPr>
                <w:lang w:val="ru-RU"/>
              </w:rPr>
              <w:t xml:space="preserve">, </w:t>
            </w:r>
            <w:proofErr w:type="spellStart"/>
            <w:r w:rsidRPr="00816588">
              <w:rPr>
                <w:lang w:val="ru-RU"/>
              </w:rPr>
              <w:t>құлау</w:t>
            </w:r>
            <w:proofErr w:type="spellEnd"/>
            <w:r w:rsidRPr="00816588">
              <w:rPr>
                <w:lang w:val="ru-RU"/>
              </w:rPr>
              <w:t xml:space="preserve"> </w:t>
            </w:r>
            <w:proofErr w:type="spellStart"/>
            <w:r w:rsidRPr="00816588">
              <w:rPr>
                <w:lang w:val="ru-RU"/>
              </w:rPr>
              <w:t>кезіндегі</w:t>
            </w:r>
            <w:proofErr w:type="spellEnd"/>
            <w:r w:rsidRPr="00816588">
              <w:rPr>
                <w:lang w:val="ru-RU"/>
              </w:rPr>
              <w:t xml:space="preserve"> </w:t>
            </w:r>
            <w:proofErr w:type="spellStart"/>
            <w:r w:rsidRPr="00816588">
              <w:rPr>
                <w:lang w:val="ru-RU"/>
              </w:rPr>
              <w:t>соққыға</w:t>
            </w:r>
            <w:proofErr w:type="spellEnd"/>
            <w:r w:rsidRPr="00816588">
              <w:rPr>
                <w:lang w:val="ru-RU"/>
              </w:rPr>
              <w:t xml:space="preserve"> </w:t>
            </w:r>
            <w:proofErr w:type="spellStart"/>
            <w:r w:rsidRPr="00816588">
              <w:rPr>
                <w:lang w:val="ru-RU"/>
              </w:rPr>
              <w:t>сынау</w:t>
            </w:r>
            <w:proofErr w:type="spellEnd"/>
            <w:r w:rsidRPr="00816588">
              <w:rPr>
                <w:lang w:val="ru-RU"/>
              </w:rPr>
              <w:t xml:space="preserve"> </w:t>
            </w:r>
            <w:proofErr w:type="spellStart"/>
            <w:r w:rsidRPr="00816588">
              <w:rPr>
                <w:lang w:val="ru-RU"/>
              </w:rPr>
              <w:t>және</w:t>
            </w:r>
            <w:proofErr w:type="spellEnd"/>
            <w:r w:rsidRPr="00816588">
              <w:rPr>
                <w:lang w:val="ru-RU"/>
              </w:rPr>
              <w:t xml:space="preserve"> </w:t>
            </w:r>
            <w:proofErr w:type="spellStart"/>
            <w:r w:rsidRPr="00816588">
              <w:rPr>
                <w:lang w:val="ru-RU"/>
              </w:rPr>
              <w:t>олармен</w:t>
            </w:r>
            <w:proofErr w:type="spellEnd"/>
            <w:r w:rsidRPr="00816588">
              <w:rPr>
                <w:lang w:val="ru-RU"/>
              </w:rPr>
              <w:t xml:space="preserve"> </w:t>
            </w:r>
            <w:proofErr w:type="spellStart"/>
            <w:r w:rsidRPr="00816588">
              <w:rPr>
                <w:lang w:val="ru-RU"/>
              </w:rPr>
              <w:t>байланысты</w:t>
            </w:r>
            <w:proofErr w:type="spellEnd"/>
            <w:r w:rsidRPr="00816588">
              <w:rPr>
                <w:lang w:val="ru-RU"/>
              </w:rPr>
              <w:t xml:space="preserve"> </w:t>
            </w:r>
            <w:proofErr w:type="spellStart"/>
            <w:r w:rsidRPr="00816588">
              <w:rPr>
                <w:lang w:val="ru-RU"/>
              </w:rPr>
              <w:t>басқа</w:t>
            </w:r>
            <w:proofErr w:type="spellEnd"/>
            <w:r w:rsidRPr="00816588">
              <w:rPr>
                <w:lang w:val="ru-RU"/>
              </w:rPr>
              <w:t xml:space="preserve"> да </w:t>
            </w:r>
            <w:proofErr w:type="spellStart"/>
            <w:r w:rsidRPr="00816588">
              <w:rPr>
                <w:lang w:val="ru-RU"/>
              </w:rPr>
              <w:t>қауіпсіздік</w:t>
            </w:r>
            <w:proofErr w:type="spellEnd"/>
            <w:r w:rsidRPr="00816588">
              <w:rPr>
                <w:lang w:val="ru-RU"/>
              </w:rPr>
              <w:t xml:space="preserve"> </w:t>
            </w:r>
            <w:proofErr w:type="spellStart"/>
            <w:r w:rsidRPr="00816588">
              <w:rPr>
                <w:lang w:val="ru-RU"/>
              </w:rPr>
              <w:t>критерийлері</w:t>
            </w:r>
            <w:proofErr w:type="spellEnd"/>
            <w:r w:rsidRPr="00816588">
              <w:rPr>
                <w:lang w:val="ru-RU"/>
              </w:rPr>
              <w:t xml:space="preserve"> (</w:t>
            </w:r>
            <w:r>
              <w:t>EN</w:t>
            </w:r>
            <w:r w:rsidRPr="00816588">
              <w:rPr>
                <w:lang w:val="ru-RU"/>
              </w:rPr>
              <w:t xml:space="preserve"> 14619 </w:t>
            </w:r>
            <w:proofErr w:type="spellStart"/>
            <w:r w:rsidRPr="00816588">
              <w:rPr>
                <w:lang w:val="ru-RU"/>
              </w:rPr>
              <w:t>стандартына</w:t>
            </w:r>
            <w:proofErr w:type="spellEnd"/>
            <w:r w:rsidRPr="00816588">
              <w:rPr>
                <w:lang w:val="ru-RU"/>
              </w:rPr>
              <w:t xml:space="preserve"> </w:t>
            </w:r>
            <w:proofErr w:type="spellStart"/>
            <w:r w:rsidRPr="00816588">
              <w:rPr>
                <w:lang w:val="ru-RU"/>
              </w:rPr>
              <w:t>сілтеме</w:t>
            </w:r>
            <w:proofErr w:type="spellEnd"/>
            <w:r w:rsidRPr="00816588">
              <w:rPr>
                <w:lang w:val="ru-RU"/>
              </w:rPr>
              <w:t xml:space="preserve"> </w:t>
            </w:r>
            <w:proofErr w:type="spellStart"/>
            <w:r w:rsidRPr="00816588">
              <w:rPr>
                <w:lang w:val="ru-RU"/>
              </w:rPr>
              <w:t>жасай</w:t>
            </w:r>
            <w:proofErr w:type="spellEnd"/>
            <w:r w:rsidRPr="00816588">
              <w:rPr>
                <w:lang w:val="ru-RU"/>
              </w:rPr>
              <w:t xml:space="preserve"> </w:t>
            </w:r>
            <w:proofErr w:type="spellStart"/>
            <w:r w:rsidRPr="00816588">
              <w:rPr>
                <w:lang w:val="ru-RU"/>
              </w:rPr>
              <w:t>отырып</w:t>
            </w:r>
            <w:proofErr w:type="spellEnd"/>
            <w:r w:rsidRPr="00816588">
              <w:rPr>
                <w:lang w:val="ru-RU"/>
              </w:rPr>
              <w:t>)</w:t>
            </w:r>
          </w:p>
        </w:tc>
        <w:tc>
          <w:tcPr>
            <w:tcW w:w="4365" w:type="dxa"/>
            <w:vMerge/>
          </w:tcPr>
          <w:p w14:paraId="2F63F39C" w14:textId="77777777" w:rsidR="00816588" w:rsidRPr="00816588" w:rsidRDefault="00816588" w:rsidP="00816588">
            <w:pPr>
              <w:rPr>
                <w:lang w:val="ru-RU"/>
              </w:rPr>
            </w:pPr>
          </w:p>
        </w:tc>
      </w:tr>
      <w:tr w:rsidR="0054737B" w:rsidRPr="0054737B" w14:paraId="53DC500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03540" w14:textId="77777777" w:rsidR="0054737B" w:rsidRDefault="0054737B" w:rsidP="0054737B">
            <w:r>
              <w:rPr>
                <w:rFonts w:ascii="Times New Roman" w:eastAsia="Times New Roman" w:hAnsi="Times New Roman"/>
                <w:sz w:val="20"/>
              </w:rPr>
              <w:t>10</w:t>
            </w:r>
          </w:p>
        </w:tc>
        <w:tc>
          <w:tcPr>
            <w:tcW w:w="2551" w:type="dxa"/>
            <w:tcBorders>
              <w:top w:val="single" w:sz="8" w:space="0" w:color="000000"/>
              <w:left w:val="single" w:sz="8" w:space="0" w:color="000000"/>
              <w:bottom w:val="single" w:sz="8" w:space="0" w:color="000000"/>
              <w:right w:val="single" w:sz="8" w:space="0" w:color="000000"/>
            </w:tcBorders>
          </w:tcPr>
          <w:p w14:paraId="7703FF9B"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G/TBT/N/ARE/712, G/TBT/N/BHR/783</w:t>
            </w:r>
          </w:p>
          <w:p w14:paraId="6F71C66E"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G/TBT/N/KWT/768, G/TBT/N/OMN/606</w:t>
            </w:r>
          </w:p>
          <w:p w14:paraId="7AD6642A"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 xml:space="preserve">G/TBT/N/QAT/757, G/TBT/N/SAU/1440 </w:t>
            </w:r>
          </w:p>
          <w:p w14:paraId="3457A700" w14:textId="25E6B28B" w:rsidR="0054737B" w:rsidRPr="0054737B" w:rsidRDefault="0054737B" w:rsidP="0054737B">
            <w:pPr>
              <w:shd w:val="clear" w:color="auto" w:fill="FFFFFF"/>
              <w:spacing w:after="0" w:line="240" w:lineRule="auto"/>
              <w:rPr>
                <w:rFonts w:ascii="Arial" w:eastAsia="Times New Roman" w:hAnsi="Arial" w:cs="Arial"/>
                <w:sz w:val="20"/>
                <w:szCs w:val="20"/>
                <w:lang w:val="ru-RU" w:eastAsia="ru-RU"/>
              </w:rPr>
            </w:pPr>
            <w:r w:rsidRPr="0054737B">
              <w:rPr>
                <w:rFonts w:ascii="Arial" w:eastAsia="Times New Roman" w:hAnsi="Arial" w:cs="Arial"/>
                <w:sz w:val="20"/>
                <w:szCs w:val="20"/>
                <w:lang w:val="ru-RU" w:eastAsia="ru-RU"/>
              </w:rPr>
              <w:t>G/TBT/N/YEM/354</w:t>
            </w:r>
          </w:p>
        </w:tc>
        <w:tc>
          <w:tcPr>
            <w:tcW w:w="5387" w:type="dxa"/>
            <w:tcBorders>
              <w:top w:val="single" w:sz="8" w:space="0" w:color="000000"/>
              <w:left w:val="single" w:sz="8" w:space="0" w:color="000000"/>
              <w:bottom w:val="single" w:sz="8" w:space="0" w:color="000000"/>
              <w:right w:val="single" w:sz="8" w:space="0" w:color="000000"/>
            </w:tcBorders>
          </w:tcPr>
          <w:p w14:paraId="0EB1A247" w14:textId="77777777" w:rsidR="0054737B" w:rsidRDefault="0054737B" w:rsidP="0054737B">
            <w:pPr>
              <w:spacing w:before="100" w:beforeAutospacing="1" w:after="100" w:afterAutospacing="1" w:line="240" w:lineRule="auto"/>
              <w:rPr>
                <w:lang w:val="ru-RU"/>
              </w:rPr>
            </w:pPr>
            <w:proofErr w:type="spellStart"/>
            <w:r w:rsidRPr="0054737B">
              <w:rPr>
                <w:lang w:val="ru-RU"/>
              </w:rPr>
              <w:t>Тосканалық</w:t>
            </w:r>
            <w:proofErr w:type="spellEnd"/>
            <w:r w:rsidRPr="0054737B">
              <w:rPr>
                <w:lang w:val="ru-RU"/>
              </w:rPr>
              <w:t xml:space="preserve"> </w:t>
            </w:r>
            <w:proofErr w:type="spellStart"/>
            <w:r w:rsidRPr="0054737B">
              <w:rPr>
                <w:lang w:val="ru-RU"/>
              </w:rPr>
              <w:t>сигарлар</w:t>
            </w:r>
            <w:proofErr w:type="spellEnd"/>
            <w:r w:rsidRPr="0054737B">
              <w:rPr>
                <w:lang w:val="ru-RU"/>
              </w:rPr>
              <w:t xml:space="preserve"> мен </w:t>
            </w:r>
            <w:proofErr w:type="spellStart"/>
            <w:r w:rsidRPr="0054737B">
              <w:rPr>
                <w:lang w:val="ru-RU"/>
              </w:rPr>
              <w:t>сигареттер</w:t>
            </w:r>
            <w:proofErr w:type="spellEnd"/>
            <w:r w:rsidRPr="0054737B">
              <w:rPr>
                <w:lang w:val="ru-RU"/>
              </w:rPr>
              <w:t xml:space="preserve">; (8 бет, араб </w:t>
            </w:r>
            <w:proofErr w:type="spellStart"/>
            <w:r w:rsidRPr="0054737B">
              <w:rPr>
                <w:lang w:val="ru-RU"/>
              </w:rPr>
              <w:t>тілінде</w:t>
            </w:r>
            <w:proofErr w:type="spellEnd"/>
            <w:r w:rsidRPr="0054737B">
              <w:rPr>
                <w:lang w:val="ru-RU"/>
              </w:rPr>
              <w:t xml:space="preserve">) </w:t>
            </w:r>
            <w:proofErr w:type="spellStart"/>
            <w:r w:rsidRPr="0054737B">
              <w:rPr>
                <w:lang w:val="ru-RU"/>
              </w:rPr>
              <w:t>Нотификацияланған</w:t>
            </w:r>
            <w:proofErr w:type="spellEnd"/>
            <w:r w:rsidRPr="0054737B">
              <w:rPr>
                <w:lang w:val="ru-RU"/>
              </w:rPr>
              <w:t xml:space="preserve"> </w:t>
            </w:r>
            <w:proofErr w:type="spellStart"/>
            <w:r w:rsidRPr="0054737B">
              <w:rPr>
                <w:lang w:val="ru-RU"/>
              </w:rPr>
              <w:t>құжатқа</w:t>
            </w:r>
            <w:proofErr w:type="spellEnd"/>
            <w:r w:rsidRPr="0054737B">
              <w:rPr>
                <w:lang w:val="ru-RU"/>
              </w:rPr>
              <w:t>(</w:t>
            </w:r>
            <w:proofErr w:type="spellStart"/>
            <w:r w:rsidRPr="0054737B">
              <w:rPr>
                <w:lang w:val="ru-RU"/>
              </w:rPr>
              <w:t>тарға</w:t>
            </w:r>
            <w:proofErr w:type="spellEnd"/>
            <w:r w:rsidRPr="0054737B">
              <w:rPr>
                <w:lang w:val="ru-RU"/>
              </w:rPr>
              <w:t xml:space="preserve">) </w:t>
            </w:r>
            <w:proofErr w:type="spellStart"/>
            <w:r w:rsidRPr="0054737B">
              <w:rPr>
                <w:lang w:val="ru-RU"/>
              </w:rPr>
              <w:t>сілтеме</w:t>
            </w:r>
            <w:proofErr w:type="spellEnd"/>
            <w:r w:rsidRPr="0054737B">
              <w:rPr>
                <w:lang w:val="ru-RU"/>
              </w:rPr>
              <w:t xml:space="preserve"> </w:t>
            </w:r>
            <w:proofErr w:type="spellStart"/>
            <w:r w:rsidRPr="0054737B">
              <w:rPr>
                <w:lang w:val="ru-RU"/>
              </w:rPr>
              <w:t>және</w:t>
            </w:r>
            <w:proofErr w:type="spellEnd"/>
            <w:r w:rsidRPr="0054737B">
              <w:rPr>
                <w:lang w:val="ru-RU"/>
              </w:rPr>
              <w:t>/</w:t>
            </w:r>
            <w:proofErr w:type="spellStart"/>
            <w:r w:rsidRPr="0054737B">
              <w:rPr>
                <w:lang w:val="ru-RU"/>
              </w:rPr>
              <w:t>немесе</w:t>
            </w:r>
            <w:proofErr w:type="spellEnd"/>
            <w:r w:rsidRPr="0054737B">
              <w:rPr>
                <w:lang w:val="ru-RU"/>
              </w:rPr>
              <w:t xml:space="preserve"> </w:t>
            </w:r>
            <w:proofErr w:type="spellStart"/>
            <w:r w:rsidRPr="0054737B">
              <w:rPr>
                <w:lang w:val="ru-RU"/>
              </w:rPr>
              <w:t>сұраныс</w:t>
            </w:r>
            <w:proofErr w:type="spellEnd"/>
            <w:r w:rsidRPr="0054737B">
              <w:rPr>
                <w:lang w:val="ru-RU"/>
              </w:rPr>
              <w:t xml:space="preserve"> </w:t>
            </w:r>
            <w:proofErr w:type="spellStart"/>
            <w:r w:rsidRPr="0054737B">
              <w:rPr>
                <w:lang w:val="ru-RU"/>
              </w:rPr>
              <w:t>бойынша</w:t>
            </w:r>
            <w:proofErr w:type="spellEnd"/>
            <w:r w:rsidRPr="0054737B">
              <w:rPr>
                <w:lang w:val="ru-RU"/>
              </w:rPr>
              <w:t xml:space="preserve"> </w:t>
            </w:r>
            <w:proofErr w:type="spellStart"/>
            <w:r w:rsidRPr="0054737B">
              <w:rPr>
                <w:lang w:val="ru-RU"/>
              </w:rPr>
              <w:t>көшірмелерін</w:t>
            </w:r>
            <w:proofErr w:type="spellEnd"/>
            <w:r w:rsidRPr="0054737B">
              <w:rPr>
                <w:lang w:val="ru-RU"/>
              </w:rPr>
              <w:t xml:space="preserve"> </w:t>
            </w:r>
            <w:proofErr w:type="spellStart"/>
            <w:r w:rsidRPr="0054737B">
              <w:rPr>
                <w:lang w:val="ru-RU"/>
              </w:rPr>
              <w:t>ұсына</w:t>
            </w:r>
            <w:proofErr w:type="spellEnd"/>
            <w:r w:rsidRPr="0054737B">
              <w:rPr>
                <w:lang w:val="ru-RU"/>
              </w:rPr>
              <w:t xml:space="preserve"> </w:t>
            </w:r>
            <w:proofErr w:type="spellStart"/>
            <w:r w:rsidRPr="0054737B">
              <w:rPr>
                <w:lang w:val="ru-RU"/>
              </w:rPr>
              <w:t>алатын</w:t>
            </w:r>
            <w:proofErr w:type="spellEnd"/>
            <w:r w:rsidRPr="0054737B">
              <w:rPr>
                <w:lang w:val="ru-RU"/>
              </w:rPr>
              <w:t xml:space="preserve"> </w:t>
            </w:r>
            <w:proofErr w:type="spellStart"/>
            <w:r w:rsidRPr="0054737B">
              <w:rPr>
                <w:lang w:val="ru-RU"/>
              </w:rPr>
              <w:t>агенттіктің</w:t>
            </w:r>
            <w:proofErr w:type="spellEnd"/>
            <w:r w:rsidRPr="0054737B">
              <w:rPr>
                <w:lang w:val="ru-RU"/>
              </w:rPr>
              <w:t xml:space="preserve"> </w:t>
            </w:r>
            <w:proofErr w:type="spellStart"/>
            <w:r w:rsidRPr="0054737B">
              <w:rPr>
                <w:lang w:val="ru-RU"/>
              </w:rPr>
              <w:t>немесе</w:t>
            </w:r>
            <w:proofErr w:type="spellEnd"/>
            <w:r w:rsidRPr="0054737B">
              <w:rPr>
                <w:lang w:val="ru-RU"/>
              </w:rPr>
              <w:t xml:space="preserve"> </w:t>
            </w:r>
            <w:proofErr w:type="spellStart"/>
            <w:r w:rsidRPr="0054737B">
              <w:rPr>
                <w:lang w:val="ru-RU"/>
              </w:rPr>
              <w:t>билік</w:t>
            </w:r>
            <w:proofErr w:type="spellEnd"/>
            <w:r w:rsidRPr="0054737B">
              <w:rPr>
                <w:lang w:val="ru-RU"/>
              </w:rPr>
              <w:t xml:space="preserve"> </w:t>
            </w:r>
            <w:proofErr w:type="spellStart"/>
            <w:r w:rsidRPr="0054737B">
              <w:rPr>
                <w:lang w:val="ru-RU"/>
              </w:rPr>
              <w:t>органының</w:t>
            </w:r>
            <w:proofErr w:type="spellEnd"/>
            <w:r w:rsidRPr="0054737B">
              <w:rPr>
                <w:lang w:val="ru-RU"/>
              </w:rPr>
              <w:t xml:space="preserve"> </w:t>
            </w:r>
            <w:proofErr w:type="spellStart"/>
            <w:r w:rsidRPr="0054737B">
              <w:rPr>
                <w:lang w:val="ru-RU"/>
              </w:rPr>
              <w:t>байланыс</w:t>
            </w:r>
            <w:proofErr w:type="spellEnd"/>
            <w:r w:rsidRPr="0054737B">
              <w:rPr>
                <w:lang w:val="ru-RU"/>
              </w:rPr>
              <w:t xml:space="preserve"> </w:t>
            </w:r>
            <w:proofErr w:type="spellStart"/>
            <w:r w:rsidRPr="0054737B">
              <w:rPr>
                <w:lang w:val="ru-RU"/>
              </w:rPr>
              <w:t>мәліметтері</w:t>
            </w:r>
            <w:proofErr w:type="spellEnd"/>
            <w:r w:rsidRPr="0054737B">
              <w:rPr>
                <w:lang w:val="ru-RU"/>
              </w:rPr>
              <w:t>:</w:t>
            </w:r>
          </w:p>
          <w:p w14:paraId="21AE812B" w14:textId="69B888C3" w:rsidR="0054737B" w:rsidRPr="0054737B" w:rsidRDefault="00641C87" w:rsidP="0054737B">
            <w:pPr>
              <w:spacing w:before="100" w:beforeAutospacing="1" w:after="100" w:afterAutospacing="1" w:line="240" w:lineRule="auto"/>
              <w:rPr>
                <w:rFonts w:ascii="Times New Roman" w:eastAsia="Times New Roman" w:hAnsi="Times New Roman" w:cs="Times New Roman"/>
                <w:sz w:val="24"/>
                <w:szCs w:val="24"/>
                <w:lang w:val="ru-RU" w:eastAsia="ru-RU"/>
              </w:rPr>
            </w:pPr>
            <w:hyperlink r:id="rId12" w:history="1">
              <w:r w:rsidR="0054737B" w:rsidRPr="008D4523">
                <w:rPr>
                  <w:rStyle w:val="aff9"/>
                  <w:rFonts w:ascii="Times New Roman" w:eastAsia="Times New Roman" w:hAnsi="Times New Roman" w:cs="Times New Roman"/>
                  <w:sz w:val="24"/>
                  <w:szCs w:val="24"/>
                  <w:lang w:val="ru-RU" w:eastAsia="ru-RU"/>
                </w:rPr>
                <w:t>https://members.wto.org/crnattachments/2026/TBT/SAU/26_04554_00_x.pdf</w:t>
              </w:r>
            </w:hyperlink>
            <w:r w:rsidR="0054737B">
              <w:rPr>
                <w:rFonts w:ascii="Times New Roman" w:eastAsia="Times New Roman" w:hAnsi="Times New Roman" w:cs="Times New Roman"/>
                <w:sz w:val="24"/>
                <w:szCs w:val="24"/>
                <w:lang w:val="ru-RU"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9E241D" w14:textId="7AB54BA2" w:rsidR="0054737B" w:rsidRPr="00510A20" w:rsidRDefault="0054737B" w:rsidP="0054737B">
            <w:pPr>
              <w:rPr>
                <w:lang w:val="kk-KZ"/>
              </w:rPr>
            </w:pPr>
            <w:r>
              <w:rPr>
                <w:lang w:val="ru-RU"/>
              </w:rPr>
              <w:t>1/11/26</w:t>
            </w:r>
          </w:p>
        </w:tc>
      </w:tr>
      <w:tr w:rsidR="0054737B" w:rsidRPr="00641C87" w14:paraId="74BF52CF" w14:textId="77777777" w:rsidTr="00D675A1">
        <w:trPr>
          <w:gridAfter w:val="1"/>
          <w:wAfter w:w="4365" w:type="dxa"/>
        </w:trPr>
        <w:tc>
          <w:tcPr>
            <w:tcW w:w="959" w:type="dxa"/>
            <w:vMerge/>
          </w:tcPr>
          <w:p w14:paraId="45F771DD" w14:textId="77777777" w:rsidR="0054737B" w:rsidRPr="00510A20" w:rsidRDefault="0054737B" w:rsidP="005473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0D80A25" w14:textId="16BC6586" w:rsidR="0054737B" w:rsidRPr="00510A20" w:rsidRDefault="0054737B" w:rsidP="0054737B">
            <w:pPr>
              <w:rPr>
                <w:lang w:val="kk-KZ"/>
              </w:rPr>
            </w:pPr>
            <w:r>
              <w:t>2</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3B0A05A2" w14:textId="5E8C7FF7" w:rsidR="0054737B" w:rsidRPr="00510A20" w:rsidRDefault="0054737B" w:rsidP="0054737B">
            <w:pPr>
              <w:rPr>
                <w:lang w:val="kk-KZ"/>
              </w:rPr>
            </w:pPr>
            <w:r w:rsidRPr="0054737B">
              <w:rPr>
                <w:lang w:val="kk-KZ"/>
              </w:rPr>
              <w:t>Темекі, темекі өнімдері және онымен байланысты жабдықтар (ICS кодтары: 65.160)</w:t>
            </w:r>
          </w:p>
        </w:tc>
        <w:tc>
          <w:tcPr>
            <w:tcW w:w="4365" w:type="dxa"/>
            <w:vMerge/>
          </w:tcPr>
          <w:p w14:paraId="0A86E9AD" w14:textId="77777777" w:rsidR="0054737B" w:rsidRPr="00510A20" w:rsidRDefault="0054737B" w:rsidP="0054737B">
            <w:pPr>
              <w:rPr>
                <w:lang w:val="kk-KZ"/>
              </w:rPr>
            </w:pPr>
          </w:p>
        </w:tc>
      </w:tr>
      <w:tr w:rsidR="0054737B" w:rsidRPr="00641C87" w14:paraId="77882C4C" w14:textId="77777777" w:rsidTr="00D675A1">
        <w:trPr>
          <w:gridAfter w:val="1"/>
          <w:wAfter w:w="4365" w:type="dxa"/>
        </w:trPr>
        <w:tc>
          <w:tcPr>
            <w:tcW w:w="959" w:type="dxa"/>
            <w:vMerge/>
          </w:tcPr>
          <w:p w14:paraId="6AD8BB8B" w14:textId="77777777" w:rsidR="0054737B" w:rsidRPr="00510A20" w:rsidRDefault="0054737B" w:rsidP="005473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9FB684" w14:textId="6E4954FB" w:rsidR="0054737B" w:rsidRPr="002C0301" w:rsidRDefault="0054737B" w:rsidP="0054737B">
            <w:pPr>
              <w:rPr>
                <w:rFonts w:ascii="Times New Roman" w:eastAsia="Times New Roman" w:hAnsi="Times New Roman" w:cs="Times New Roman"/>
                <w:sz w:val="24"/>
                <w:szCs w:val="24"/>
                <w:lang w:val="kk-KZ" w:eastAsia="ru-RU"/>
              </w:rPr>
            </w:pPr>
            <w:r w:rsidRPr="0054737B">
              <w:rPr>
                <w:rFonts w:ascii="Times New Roman" w:eastAsia="Times New Roman" w:hAnsi="Times New Roman" w:cs="Times New Roman"/>
                <w:sz w:val="24"/>
                <w:szCs w:val="24"/>
                <w:lang w:val="kk-KZ" w:eastAsia="ru-RU"/>
              </w:rPr>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65299289" w14:textId="2CB96841" w:rsidR="0054737B" w:rsidRPr="00510A20" w:rsidRDefault="0054737B" w:rsidP="0054737B">
            <w:pPr>
              <w:rPr>
                <w:lang w:val="kk-KZ"/>
              </w:rPr>
            </w:pPr>
            <w:r w:rsidRPr="0054737B">
              <w:rPr>
                <w:lang w:val="kk-KZ"/>
              </w:rPr>
              <w:t>Парсы шығанағы елдерінің техникалық регламентінің осы жобасы Тоскан сигаралары мен темекілеріне қойылатын талаптарға қолданылады.</w:t>
            </w:r>
          </w:p>
        </w:tc>
        <w:tc>
          <w:tcPr>
            <w:tcW w:w="4365" w:type="dxa"/>
            <w:vMerge/>
          </w:tcPr>
          <w:p w14:paraId="06E76E89" w14:textId="77777777" w:rsidR="0054737B" w:rsidRPr="00510A20" w:rsidRDefault="0054737B" w:rsidP="0054737B">
            <w:pPr>
              <w:rPr>
                <w:lang w:val="kk-KZ"/>
              </w:rPr>
            </w:pPr>
          </w:p>
        </w:tc>
      </w:tr>
      <w:tr w:rsidR="0054737B" w:rsidRPr="0054737B" w14:paraId="5810908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185818" w14:textId="77777777" w:rsidR="0054737B" w:rsidRDefault="0054737B" w:rsidP="0054737B">
            <w:r>
              <w:rPr>
                <w:rFonts w:ascii="Times New Roman" w:eastAsia="Times New Roman" w:hAnsi="Times New Roman"/>
                <w:sz w:val="20"/>
              </w:rPr>
              <w:t>11</w:t>
            </w:r>
          </w:p>
        </w:tc>
        <w:tc>
          <w:tcPr>
            <w:tcW w:w="2551" w:type="dxa"/>
            <w:tcBorders>
              <w:top w:val="single" w:sz="8" w:space="0" w:color="000000"/>
              <w:left w:val="single" w:sz="8" w:space="0" w:color="000000"/>
              <w:bottom w:val="single" w:sz="8" w:space="0" w:color="000000"/>
              <w:right w:val="single" w:sz="8" w:space="0" w:color="000000"/>
            </w:tcBorders>
          </w:tcPr>
          <w:p w14:paraId="51647631"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G/TBT/N/ARE/711, G/TBT/N/BHR/782</w:t>
            </w:r>
          </w:p>
          <w:p w14:paraId="16172466"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G/TBT/N/KWT/767, G/TBT/N/OMN/605</w:t>
            </w:r>
          </w:p>
          <w:p w14:paraId="10DC146E" w14:textId="77777777" w:rsidR="0054737B" w:rsidRPr="0054737B" w:rsidRDefault="0054737B" w:rsidP="0054737B">
            <w:pPr>
              <w:shd w:val="clear" w:color="auto" w:fill="FFFFFF"/>
              <w:spacing w:after="0" w:line="240" w:lineRule="auto"/>
              <w:rPr>
                <w:rFonts w:ascii="Arial" w:eastAsia="Times New Roman" w:hAnsi="Arial" w:cs="Arial"/>
                <w:sz w:val="20"/>
                <w:szCs w:val="20"/>
                <w:lang w:eastAsia="ru-RU"/>
              </w:rPr>
            </w:pPr>
            <w:r w:rsidRPr="0054737B">
              <w:rPr>
                <w:rFonts w:ascii="Arial" w:eastAsia="Times New Roman" w:hAnsi="Arial" w:cs="Arial"/>
                <w:sz w:val="20"/>
                <w:szCs w:val="20"/>
                <w:lang w:eastAsia="ru-RU"/>
              </w:rPr>
              <w:t xml:space="preserve">G/TBT/N/QAT/756, G/TBT/N/SAU/1439 </w:t>
            </w:r>
          </w:p>
          <w:p w14:paraId="46F86D8E" w14:textId="6E9771F8" w:rsidR="0054737B" w:rsidRPr="0054737B" w:rsidRDefault="0054737B" w:rsidP="0054737B">
            <w:pPr>
              <w:shd w:val="clear" w:color="auto" w:fill="FFFFFF"/>
              <w:spacing w:after="0" w:line="240" w:lineRule="auto"/>
              <w:rPr>
                <w:rFonts w:ascii="Arial" w:eastAsia="Times New Roman" w:hAnsi="Arial" w:cs="Arial"/>
                <w:sz w:val="20"/>
                <w:szCs w:val="20"/>
                <w:lang w:val="ru-RU" w:eastAsia="ru-RU"/>
              </w:rPr>
            </w:pPr>
            <w:r w:rsidRPr="0054737B">
              <w:rPr>
                <w:rFonts w:ascii="Arial" w:eastAsia="Times New Roman" w:hAnsi="Arial" w:cs="Arial"/>
                <w:sz w:val="20"/>
                <w:szCs w:val="20"/>
                <w:lang w:val="ru-RU" w:eastAsia="ru-RU"/>
              </w:rPr>
              <w:lastRenderedPageBreak/>
              <w:t>G/TBT/N/YEM/353</w:t>
            </w:r>
          </w:p>
        </w:tc>
        <w:tc>
          <w:tcPr>
            <w:tcW w:w="5387" w:type="dxa"/>
            <w:tcBorders>
              <w:top w:val="single" w:sz="8" w:space="0" w:color="000000"/>
              <w:left w:val="single" w:sz="8" w:space="0" w:color="000000"/>
              <w:bottom w:val="single" w:sz="8" w:space="0" w:color="000000"/>
              <w:right w:val="single" w:sz="8" w:space="0" w:color="000000"/>
            </w:tcBorders>
          </w:tcPr>
          <w:p w14:paraId="01D9004D" w14:textId="77777777" w:rsidR="0054737B" w:rsidRDefault="0054737B" w:rsidP="0054737B">
            <w:pPr>
              <w:spacing w:line="240" w:lineRule="auto"/>
              <w:rPr>
                <w:lang w:val="ru-RU"/>
              </w:rPr>
            </w:pPr>
            <w:proofErr w:type="spellStart"/>
            <w:r w:rsidRPr="0054737B">
              <w:rPr>
                <w:lang w:val="ru-RU"/>
              </w:rPr>
              <w:lastRenderedPageBreak/>
              <w:t>Сигареттер</w:t>
            </w:r>
            <w:proofErr w:type="spellEnd"/>
            <w:r w:rsidRPr="0054737B">
              <w:rPr>
                <w:lang w:val="ru-RU"/>
              </w:rPr>
              <w:t xml:space="preserve">; (11 бет, араб </w:t>
            </w:r>
            <w:proofErr w:type="spellStart"/>
            <w:r w:rsidRPr="0054737B">
              <w:rPr>
                <w:lang w:val="ru-RU"/>
              </w:rPr>
              <w:t>тілінде</w:t>
            </w:r>
            <w:proofErr w:type="spellEnd"/>
            <w:r w:rsidRPr="0054737B">
              <w:rPr>
                <w:lang w:val="ru-RU"/>
              </w:rPr>
              <w:t xml:space="preserve">) </w:t>
            </w:r>
            <w:proofErr w:type="spellStart"/>
            <w:r w:rsidRPr="0054737B">
              <w:rPr>
                <w:lang w:val="ru-RU"/>
              </w:rPr>
              <w:t>Нотификацияланған</w:t>
            </w:r>
            <w:proofErr w:type="spellEnd"/>
            <w:r w:rsidRPr="0054737B">
              <w:rPr>
                <w:lang w:val="ru-RU"/>
              </w:rPr>
              <w:t xml:space="preserve"> </w:t>
            </w:r>
            <w:proofErr w:type="spellStart"/>
            <w:r w:rsidRPr="0054737B">
              <w:rPr>
                <w:lang w:val="ru-RU"/>
              </w:rPr>
              <w:t>құжатқа</w:t>
            </w:r>
            <w:proofErr w:type="spellEnd"/>
            <w:r w:rsidRPr="0054737B">
              <w:rPr>
                <w:lang w:val="ru-RU"/>
              </w:rPr>
              <w:t>(</w:t>
            </w:r>
            <w:proofErr w:type="spellStart"/>
            <w:r w:rsidRPr="0054737B">
              <w:rPr>
                <w:lang w:val="ru-RU"/>
              </w:rPr>
              <w:t>тарға</w:t>
            </w:r>
            <w:proofErr w:type="spellEnd"/>
            <w:r w:rsidRPr="0054737B">
              <w:rPr>
                <w:lang w:val="ru-RU"/>
              </w:rPr>
              <w:t xml:space="preserve">) </w:t>
            </w:r>
            <w:proofErr w:type="spellStart"/>
            <w:r w:rsidRPr="0054737B">
              <w:rPr>
                <w:lang w:val="ru-RU"/>
              </w:rPr>
              <w:t>сілтеме</w:t>
            </w:r>
            <w:proofErr w:type="spellEnd"/>
            <w:r w:rsidRPr="0054737B">
              <w:rPr>
                <w:lang w:val="ru-RU"/>
              </w:rPr>
              <w:t xml:space="preserve"> </w:t>
            </w:r>
            <w:proofErr w:type="spellStart"/>
            <w:r w:rsidRPr="0054737B">
              <w:rPr>
                <w:lang w:val="ru-RU"/>
              </w:rPr>
              <w:t>және</w:t>
            </w:r>
            <w:proofErr w:type="spellEnd"/>
            <w:r w:rsidRPr="0054737B">
              <w:rPr>
                <w:lang w:val="ru-RU"/>
              </w:rPr>
              <w:t>/</w:t>
            </w:r>
            <w:proofErr w:type="spellStart"/>
            <w:r w:rsidRPr="0054737B">
              <w:rPr>
                <w:lang w:val="ru-RU"/>
              </w:rPr>
              <w:t>немесе</w:t>
            </w:r>
            <w:proofErr w:type="spellEnd"/>
            <w:r w:rsidRPr="0054737B">
              <w:rPr>
                <w:lang w:val="ru-RU"/>
              </w:rPr>
              <w:t xml:space="preserve"> </w:t>
            </w:r>
            <w:proofErr w:type="spellStart"/>
            <w:r w:rsidRPr="0054737B">
              <w:rPr>
                <w:lang w:val="ru-RU"/>
              </w:rPr>
              <w:t>сұраныс</w:t>
            </w:r>
            <w:proofErr w:type="spellEnd"/>
            <w:r w:rsidRPr="0054737B">
              <w:rPr>
                <w:lang w:val="ru-RU"/>
              </w:rPr>
              <w:t xml:space="preserve"> </w:t>
            </w:r>
            <w:proofErr w:type="spellStart"/>
            <w:r w:rsidRPr="0054737B">
              <w:rPr>
                <w:lang w:val="ru-RU"/>
              </w:rPr>
              <w:t>бойынша</w:t>
            </w:r>
            <w:proofErr w:type="spellEnd"/>
            <w:r w:rsidRPr="0054737B">
              <w:rPr>
                <w:lang w:val="ru-RU"/>
              </w:rPr>
              <w:t xml:space="preserve"> </w:t>
            </w:r>
            <w:proofErr w:type="spellStart"/>
            <w:r w:rsidRPr="0054737B">
              <w:rPr>
                <w:lang w:val="ru-RU"/>
              </w:rPr>
              <w:t>көшірмелерін</w:t>
            </w:r>
            <w:proofErr w:type="spellEnd"/>
            <w:r w:rsidRPr="0054737B">
              <w:rPr>
                <w:lang w:val="ru-RU"/>
              </w:rPr>
              <w:t xml:space="preserve"> </w:t>
            </w:r>
            <w:proofErr w:type="spellStart"/>
            <w:r w:rsidRPr="0054737B">
              <w:rPr>
                <w:lang w:val="ru-RU"/>
              </w:rPr>
              <w:t>ұсына</w:t>
            </w:r>
            <w:proofErr w:type="spellEnd"/>
            <w:r w:rsidRPr="0054737B">
              <w:rPr>
                <w:lang w:val="ru-RU"/>
              </w:rPr>
              <w:t xml:space="preserve"> </w:t>
            </w:r>
            <w:proofErr w:type="spellStart"/>
            <w:r w:rsidRPr="0054737B">
              <w:rPr>
                <w:lang w:val="ru-RU"/>
              </w:rPr>
              <w:t>алатын</w:t>
            </w:r>
            <w:proofErr w:type="spellEnd"/>
            <w:r w:rsidRPr="0054737B">
              <w:rPr>
                <w:lang w:val="ru-RU"/>
              </w:rPr>
              <w:t xml:space="preserve"> </w:t>
            </w:r>
            <w:proofErr w:type="spellStart"/>
            <w:r w:rsidRPr="0054737B">
              <w:rPr>
                <w:lang w:val="ru-RU"/>
              </w:rPr>
              <w:t>агенттіктің</w:t>
            </w:r>
            <w:proofErr w:type="spellEnd"/>
            <w:r w:rsidRPr="0054737B">
              <w:rPr>
                <w:lang w:val="ru-RU"/>
              </w:rPr>
              <w:t xml:space="preserve"> </w:t>
            </w:r>
            <w:proofErr w:type="spellStart"/>
            <w:r w:rsidRPr="0054737B">
              <w:rPr>
                <w:lang w:val="ru-RU"/>
              </w:rPr>
              <w:t>немесе</w:t>
            </w:r>
            <w:proofErr w:type="spellEnd"/>
            <w:r w:rsidRPr="0054737B">
              <w:rPr>
                <w:lang w:val="ru-RU"/>
              </w:rPr>
              <w:t xml:space="preserve"> </w:t>
            </w:r>
            <w:proofErr w:type="spellStart"/>
            <w:r w:rsidRPr="0054737B">
              <w:rPr>
                <w:lang w:val="ru-RU"/>
              </w:rPr>
              <w:t>билік</w:t>
            </w:r>
            <w:proofErr w:type="spellEnd"/>
            <w:r w:rsidRPr="0054737B">
              <w:rPr>
                <w:lang w:val="ru-RU"/>
              </w:rPr>
              <w:t xml:space="preserve"> </w:t>
            </w:r>
            <w:proofErr w:type="spellStart"/>
            <w:r w:rsidRPr="0054737B">
              <w:rPr>
                <w:lang w:val="ru-RU"/>
              </w:rPr>
              <w:t>органының</w:t>
            </w:r>
            <w:proofErr w:type="spellEnd"/>
            <w:r w:rsidRPr="0054737B">
              <w:rPr>
                <w:lang w:val="ru-RU"/>
              </w:rPr>
              <w:t xml:space="preserve"> </w:t>
            </w:r>
            <w:proofErr w:type="spellStart"/>
            <w:r w:rsidRPr="0054737B">
              <w:rPr>
                <w:lang w:val="ru-RU"/>
              </w:rPr>
              <w:t>байланыс</w:t>
            </w:r>
            <w:proofErr w:type="spellEnd"/>
            <w:r w:rsidRPr="0054737B">
              <w:rPr>
                <w:lang w:val="ru-RU"/>
              </w:rPr>
              <w:t xml:space="preserve"> </w:t>
            </w:r>
            <w:proofErr w:type="spellStart"/>
            <w:r w:rsidRPr="0054737B">
              <w:rPr>
                <w:lang w:val="ru-RU"/>
              </w:rPr>
              <w:t>мәліметтері</w:t>
            </w:r>
            <w:proofErr w:type="spellEnd"/>
            <w:r w:rsidRPr="0054737B">
              <w:rPr>
                <w:lang w:val="ru-RU"/>
              </w:rPr>
              <w:t>:</w:t>
            </w:r>
          </w:p>
          <w:p w14:paraId="438FBC73" w14:textId="6FC4C9AF" w:rsidR="0054737B" w:rsidRPr="0054737B" w:rsidRDefault="00641C87" w:rsidP="0054737B">
            <w:pPr>
              <w:spacing w:line="240" w:lineRule="auto"/>
              <w:rPr>
                <w:lang w:val="ru-RU"/>
              </w:rPr>
            </w:pPr>
            <w:hyperlink r:id="rId13" w:history="1">
              <w:r w:rsidR="0054737B" w:rsidRPr="008D4523">
                <w:rPr>
                  <w:rStyle w:val="aff9"/>
                  <w:lang w:val="ru-RU"/>
                </w:rPr>
                <w:t>https://members.wto.org/crnattachments/2026/TBT/SAU/26_04528_00_x.pdf</w:t>
              </w:r>
            </w:hyperlink>
            <w:r w:rsidR="0054737B">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C3D55C6" w14:textId="72D8AB13" w:rsidR="0054737B" w:rsidRPr="007110F1" w:rsidRDefault="0054737B" w:rsidP="0054737B">
            <w:pPr>
              <w:rPr>
                <w:lang w:val="kk-KZ"/>
              </w:rPr>
            </w:pPr>
            <w:r>
              <w:rPr>
                <w:lang w:val="ru-RU"/>
              </w:rPr>
              <w:lastRenderedPageBreak/>
              <w:t>1/11/26</w:t>
            </w:r>
          </w:p>
        </w:tc>
      </w:tr>
      <w:tr w:rsidR="0054737B" w:rsidRPr="00641C87" w14:paraId="55695845" w14:textId="77777777" w:rsidTr="00D675A1">
        <w:trPr>
          <w:gridAfter w:val="1"/>
          <w:wAfter w:w="4365" w:type="dxa"/>
        </w:trPr>
        <w:tc>
          <w:tcPr>
            <w:tcW w:w="959" w:type="dxa"/>
            <w:vMerge/>
          </w:tcPr>
          <w:p w14:paraId="0E847D35" w14:textId="77777777" w:rsidR="0054737B" w:rsidRPr="007110F1" w:rsidRDefault="0054737B" w:rsidP="005473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C413A7" w14:textId="7D52BD64" w:rsidR="0054737B" w:rsidRPr="00510A20" w:rsidRDefault="0054737B" w:rsidP="0054737B">
            <w:pPr>
              <w:spacing w:before="100" w:beforeAutospacing="1" w:after="100" w:afterAutospacing="1" w:line="240" w:lineRule="auto"/>
              <w:rPr>
                <w:rFonts w:ascii="Times New Roman" w:eastAsia="Times New Roman" w:hAnsi="Times New Roman" w:cs="Times New Roman"/>
                <w:sz w:val="24"/>
                <w:szCs w:val="24"/>
                <w:lang w:val="ru-RU" w:eastAsia="ru-RU"/>
              </w:rPr>
            </w:pPr>
            <w:r>
              <w:t>2</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7C32A663" w14:textId="4CABE973" w:rsidR="0054737B" w:rsidRPr="00510A20" w:rsidRDefault="0054737B" w:rsidP="0054737B">
            <w:pPr>
              <w:rPr>
                <w:rFonts w:ascii="Times New Roman" w:eastAsia="Times New Roman" w:hAnsi="Times New Roman" w:cs="Times New Roman"/>
                <w:sz w:val="24"/>
                <w:szCs w:val="24"/>
                <w:lang w:val="ru-RU" w:eastAsia="ru-RU"/>
              </w:rPr>
            </w:pPr>
            <w:proofErr w:type="spellStart"/>
            <w:r w:rsidRPr="0054737B">
              <w:rPr>
                <w:rFonts w:ascii="Times New Roman" w:eastAsia="Times New Roman" w:hAnsi="Times New Roman" w:cs="Times New Roman"/>
                <w:sz w:val="24"/>
                <w:szCs w:val="24"/>
                <w:lang w:val="ru-RU" w:eastAsia="ru-RU"/>
              </w:rPr>
              <w:t>Темекі</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темекі</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өнімдері</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және</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онымен</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байланысты</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жабдықтар</w:t>
            </w:r>
            <w:proofErr w:type="spellEnd"/>
            <w:r w:rsidRPr="0054737B">
              <w:rPr>
                <w:rFonts w:ascii="Times New Roman" w:eastAsia="Times New Roman" w:hAnsi="Times New Roman" w:cs="Times New Roman"/>
                <w:sz w:val="24"/>
                <w:szCs w:val="24"/>
                <w:lang w:val="ru-RU" w:eastAsia="ru-RU"/>
              </w:rPr>
              <w:t xml:space="preserve"> (ICS </w:t>
            </w:r>
            <w:proofErr w:type="spellStart"/>
            <w:r w:rsidRPr="0054737B">
              <w:rPr>
                <w:rFonts w:ascii="Times New Roman" w:eastAsia="Times New Roman" w:hAnsi="Times New Roman" w:cs="Times New Roman"/>
                <w:sz w:val="24"/>
                <w:szCs w:val="24"/>
                <w:lang w:val="ru-RU" w:eastAsia="ru-RU"/>
              </w:rPr>
              <w:t>кодтары</w:t>
            </w:r>
            <w:proofErr w:type="spellEnd"/>
            <w:r w:rsidRPr="0054737B">
              <w:rPr>
                <w:rFonts w:ascii="Times New Roman" w:eastAsia="Times New Roman" w:hAnsi="Times New Roman" w:cs="Times New Roman"/>
                <w:sz w:val="24"/>
                <w:szCs w:val="24"/>
                <w:lang w:val="ru-RU" w:eastAsia="ru-RU"/>
              </w:rPr>
              <w:t>: 65.160)</w:t>
            </w:r>
          </w:p>
        </w:tc>
        <w:tc>
          <w:tcPr>
            <w:tcW w:w="4365" w:type="dxa"/>
            <w:vMerge/>
          </w:tcPr>
          <w:p w14:paraId="3E261110" w14:textId="77777777" w:rsidR="0054737B" w:rsidRPr="00510A20" w:rsidRDefault="0054737B" w:rsidP="0054737B">
            <w:pPr>
              <w:rPr>
                <w:lang w:val="ru-RU"/>
              </w:rPr>
            </w:pPr>
          </w:p>
        </w:tc>
      </w:tr>
      <w:tr w:rsidR="0054737B" w:rsidRPr="00641C87" w14:paraId="2F9B190F" w14:textId="77777777" w:rsidTr="00D675A1">
        <w:trPr>
          <w:gridAfter w:val="1"/>
          <w:wAfter w:w="4365" w:type="dxa"/>
        </w:trPr>
        <w:tc>
          <w:tcPr>
            <w:tcW w:w="959" w:type="dxa"/>
            <w:vMerge/>
          </w:tcPr>
          <w:p w14:paraId="456C3784" w14:textId="77777777" w:rsidR="0054737B" w:rsidRPr="00510A20" w:rsidRDefault="0054737B" w:rsidP="0054737B">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39AA4BC" w14:textId="0E7EA600" w:rsidR="0054737B" w:rsidRPr="00510A20" w:rsidRDefault="0054737B" w:rsidP="0054737B">
            <w:pPr>
              <w:spacing w:before="100" w:beforeAutospacing="1" w:after="100" w:afterAutospacing="1" w:line="240" w:lineRule="auto"/>
              <w:rPr>
                <w:rFonts w:ascii="Times New Roman" w:eastAsia="Times New Roman" w:hAnsi="Times New Roman" w:cs="Times New Roman"/>
                <w:sz w:val="24"/>
                <w:szCs w:val="24"/>
                <w:lang w:val="ru-RU" w:eastAsia="ru-RU"/>
              </w:rPr>
            </w:pPr>
            <w:r w:rsidRPr="0054737B">
              <w:rPr>
                <w:rFonts w:ascii="Times New Roman" w:eastAsia="Times New Roman" w:hAnsi="Times New Roman" w:cs="Times New Roman"/>
                <w:sz w:val="24"/>
                <w:szCs w:val="24"/>
                <w:lang w:val="kk-KZ" w:eastAsia="ru-RU"/>
              </w:rPr>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3EAE9BB6" w14:textId="29503682" w:rsidR="0054737B" w:rsidRPr="00BF7DA9" w:rsidRDefault="0054737B" w:rsidP="0054737B">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54737B">
              <w:rPr>
                <w:rFonts w:ascii="Times New Roman" w:eastAsia="Times New Roman" w:hAnsi="Times New Roman" w:cs="Times New Roman"/>
                <w:sz w:val="24"/>
                <w:szCs w:val="24"/>
                <w:lang w:val="ru-RU" w:eastAsia="ru-RU"/>
              </w:rPr>
              <w:t>Тұтынушыларға</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арналған</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ақпарат</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таңбалау</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адам</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денсаулығы</w:t>
            </w:r>
            <w:proofErr w:type="spellEnd"/>
            <w:r w:rsidRPr="0054737B">
              <w:rPr>
                <w:rFonts w:ascii="Times New Roman" w:eastAsia="Times New Roman" w:hAnsi="Times New Roman" w:cs="Times New Roman"/>
                <w:sz w:val="24"/>
                <w:szCs w:val="24"/>
                <w:lang w:val="ru-RU" w:eastAsia="ru-RU"/>
              </w:rPr>
              <w:t xml:space="preserve"> мен </w:t>
            </w:r>
            <w:proofErr w:type="spellStart"/>
            <w:r w:rsidRPr="0054737B">
              <w:rPr>
                <w:rFonts w:ascii="Times New Roman" w:eastAsia="Times New Roman" w:hAnsi="Times New Roman" w:cs="Times New Roman"/>
                <w:sz w:val="24"/>
                <w:szCs w:val="24"/>
                <w:lang w:val="ru-RU" w:eastAsia="ru-RU"/>
              </w:rPr>
              <w:t>қауіпсіздігін</w:t>
            </w:r>
            <w:proofErr w:type="spellEnd"/>
            <w:r w:rsidRPr="0054737B">
              <w:rPr>
                <w:rFonts w:ascii="Times New Roman" w:eastAsia="Times New Roman" w:hAnsi="Times New Roman" w:cs="Times New Roman"/>
                <w:sz w:val="24"/>
                <w:szCs w:val="24"/>
                <w:lang w:val="ru-RU" w:eastAsia="ru-RU"/>
              </w:rPr>
              <w:t xml:space="preserve"> </w:t>
            </w:r>
            <w:proofErr w:type="spellStart"/>
            <w:r w:rsidRPr="0054737B">
              <w:rPr>
                <w:rFonts w:ascii="Times New Roman" w:eastAsia="Times New Roman" w:hAnsi="Times New Roman" w:cs="Times New Roman"/>
                <w:sz w:val="24"/>
                <w:szCs w:val="24"/>
                <w:lang w:val="ru-RU" w:eastAsia="ru-RU"/>
              </w:rPr>
              <w:t>қорғау</w:t>
            </w:r>
            <w:proofErr w:type="spellEnd"/>
          </w:p>
        </w:tc>
        <w:tc>
          <w:tcPr>
            <w:tcW w:w="4365" w:type="dxa"/>
            <w:vMerge/>
          </w:tcPr>
          <w:p w14:paraId="4B985FAC" w14:textId="77777777" w:rsidR="0054737B" w:rsidRPr="00510A20" w:rsidRDefault="0054737B" w:rsidP="0054737B">
            <w:pPr>
              <w:rPr>
                <w:lang w:val="ru-RU"/>
              </w:rPr>
            </w:pPr>
          </w:p>
        </w:tc>
      </w:tr>
      <w:tr w:rsidR="00897F1D" w14:paraId="349CCEA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1D2A8A" w14:textId="77777777" w:rsidR="00897F1D" w:rsidRDefault="00897F1D" w:rsidP="00897F1D">
            <w:r>
              <w:rPr>
                <w:rFonts w:ascii="Times New Roman" w:eastAsia="Times New Roman" w:hAnsi="Times New Roman"/>
                <w:sz w:val="20"/>
              </w:rPr>
              <w:t>12</w:t>
            </w:r>
          </w:p>
        </w:tc>
        <w:tc>
          <w:tcPr>
            <w:tcW w:w="2551" w:type="dxa"/>
            <w:tcBorders>
              <w:top w:val="single" w:sz="8" w:space="0" w:color="000000"/>
              <w:left w:val="single" w:sz="8" w:space="0" w:color="000000"/>
              <w:bottom w:val="single" w:sz="8" w:space="0" w:color="000000"/>
              <w:right w:val="single" w:sz="8" w:space="0" w:color="000000"/>
            </w:tcBorders>
          </w:tcPr>
          <w:p w14:paraId="35F5E506" w14:textId="17B701D6" w:rsidR="00897F1D" w:rsidRDefault="00897F1D" w:rsidP="00897F1D">
            <w:r>
              <w:rPr>
                <w:rFonts w:ascii="Arial" w:hAnsi="Arial" w:cs="Arial"/>
                <w:sz w:val="20"/>
                <w:szCs w:val="20"/>
                <w:shd w:val="clear" w:color="auto" w:fill="FFFFFF"/>
              </w:rPr>
              <w:t>G/TBT/N/SAU/1442</w:t>
            </w:r>
          </w:p>
        </w:tc>
        <w:tc>
          <w:tcPr>
            <w:tcW w:w="5387" w:type="dxa"/>
            <w:tcBorders>
              <w:top w:val="single" w:sz="8" w:space="0" w:color="000000"/>
              <w:left w:val="single" w:sz="8" w:space="0" w:color="000000"/>
              <w:bottom w:val="single" w:sz="8" w:space="0" w:color="000000"/>
              <w:right w:val="single" w:sz="8" w:space="0" w:color="000000"/>
            </w:tcBorders>
          </w:tcPr>
          <w:p w14:paraId="47413070" w14:textId="77777777" w:rsidR="00897F1D" w:rsidRDefault="00897F1D" w:rsidP="00897F1D">
            <w:pPr>
              <w:spacing w:line="240" w:lineRule="auto"/>
            </w:pPr>
            <w:r>
              <w:t xml:space="preserve">МҰЗДАТЫЛҒАН БАЛАПАН ЕТІ </w:t>
            </w:r>
            <w:r w:rsidRPr="00897F1D">
              <w:t>(</w:t>
            </w:r>
            <w:r>
              <w:t>ТАУЫҚ ЕТІ</w:t>
            </w:r>
            <w:r w:rsidRPr="00897F1D">
              <w:t>)</w:t>
            </w:r>
            <w:r>
              <w:t xml:space="preserve">.; (10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355FD871" w14:textId="7E82BD80" w:rsidR="00897F1D" w:rsidRPr="00897F1D" w:rsidRDefault="00641C87" w:rsidP="00897F1D">
            <w:pPr>
              <w:spacing w:line="240" w:lineRule="auto"/>
              <w:rPr>
                <w:rFonts w:ascii="Times New Roman" w:eastAsia="Times New Roman" w:hAnsi="Times New Roman" w:cs="Times New Roman"/>
                <w:sz w:val="24"/>
                <w:szCs w:val="24"/>
                <w:lang w:eastAsia="ru-RU"/>
              </w:rPr>
            </w:pPr>
            <w:hyperlink r:id="rId14" w:history="1">
              <w:r w:rsidR="00897F1D" w:rsidRPr="00CC2E68">
                <w:rPr>
                  <w:rStyle w:val="aff9"/>
                  <w:rFonts w:ascii="Times New Roman" w:eastAsia="Times New Roman" w:hAnsi="Times New Roman" w:cs="Times New Roman"/>
                  <w:sz w:val="24"/>
                  <w:szCs w:val="24"/>
                  <w:lang w:eastAsia="ru-RU"/>
                </w:rPr>
                <w:t>https://members.wto.org/crnattachments/2026/TBT/SAU/26_04577_00_x.pdf</w:t>
              </w:r>
            </w:hyperlink>
            <w:r w:rsidR="00897F1D" w:rsidRPr="00897F1D">
              <w:rPr>
                <w:rFonts w:ascii="Times New Roman" w:eastAsia="Times New Roman" w:hAnsi="Times New Roman" w:cs="Times New Roman"/>
                <w:sz w:val="24"/>
                <w:szCs w:val="24"/>
                <w:lang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F48E8" w14:textId="4960F1C3" w:rsidR="00897F1D" w:rsidRDefault="00897F1D" w:rsidP="00897F1D">
            <w:r>
              <w:rPr>
                <w:lang w:val="ru-RU"/>
              </w:rPr>
              <w:t>2/11/26</w:t>
            </w:r>
          </w:p>
        </w:tc>
      </w:tr>
      <w:tr w:rsidR="00897F1D" w14:paraId="67E058ED" w14:textId="77777777" w:rsidTr="00D675A1">
        <w:trPr>
          <w:gridAfter w:val="1"/>
          <w:wAfter w:w="4365" w:type="dxa"/>
        </w:trPr>
        <w:tc>
          <w:tcPr>
            <w:tcW w:w="959" w:type="dxa"/>
            <w:vMerge/>
          </w:tcPr>
          <w:p w14:paraId="7EB11630" w14:textId="77777777" w:rsidR="00897F1D" w:rsidRDefault="00897F1D" w:rsidP="00897F1D"/>
        </w:tc>
        <w:tc>
          <w:tcPr>
            <w:tcW w:w="2551" w:type="dxa"/>
            <w:tcBorders>
              <w:top w:val="single" w:sz="8" w:space="0" w:color="000000"/>
              <w:left w:val="single" w:sz="8" w:space="0" w:color="000000"/>
              <w:bottom w:val="single" w:sz="8" w:space="0" w:color="000000"/>
              <w:right w:val="single" w:sz="8" w:space="0" w:color="000000"/>
            </w:tcBorders>
          </w:tcPr>
          <w:p w14:paraId="6AAD25BF" w14:textId="31F59BD4" w:rsidR="00897F1D" w:rsidRDefault="00897F1D" w:rsidP="00897F1D">
            <w:r>
              <w:rPr>
                <w:lang w:val="kk-KZ"/>
              </w:rPr>
              <w:t>3</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0F8E0966" w14:textId="60979CC6" w:rsidR="00897F1D" w:rsidRPr="00BF7DA9" w:rsidRDefault="00897F1D" w:rsidP="00897F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Үй қ</w:t>
            </w:r>
            <w:proofErr w:type="spellStart"/>
            <w:r w:rsidRPr="00897F1D">
              <w:rPr>
                <w:rFonts w:ascii="Times New Roman" w:eastAsia="Times New Roman" w:hAnsi="Times New Roman" w:cs="Times New Roman"/>
                <w:sz w:val="24"/>
                <w:szCs w:val="24"/>
                <w:lang w:eastAsia="ru-RU"/>
              </w:rPr>
              <w:t>ұс</w:t>
            </w:r>
            <w:proofErr w:type="spellEnd"/>
            <w:r>
              <w:rPr>
                <w:rFonts w:ascii="Times New Roman" w:eastAsia="Times New Roman" w:hAnsi="Times New Roman" w:cs="Times New Roman"/>
                <w:sz w:val="24"/>
                <w:szCs w:val="24"/>
                <w:lang w:val="kk-KZ" w:eastAsia="ru-RU"/>
              </w:rPr>
              <w:t>ы</w:t>
            </w:r>
            <w:r w:rsidRPr="00897F1D">
              <w:rPr>
                <w:rFonts w:ascii="Times New Roman" w:eastAsia="Times New Roman" w:hAnsi="Times New Roman" w:cs="Times New Roman"/>
                <w:sz w:val="24"/>
                <w:szCs w:val="24"/>
                <w:lang w:eastAsia="ru-RU"/>
              </w:rPr>
              <w:t xml:space="preserve"> </w:t>
            </w:r>
            <w:proofErr w:type="spellStart"/>
            <w:r w:rsidRPr="00897F1D">
              <w:rPr>
                <w:rFonts w:ascii="Times New Roman" w:eastAsia="Times New Roman" w:hAnsi="Times New Roman" w:cs="Times New Roman"/>
                <w:sz w:val="24"/>
                <w:szCs w:val="24"/>
                <w:lang w:eastAsia="ru-RU"/>
              </w:rPr>
              <w:t>және</w:t>
            </w:r>
            <w:proofErr w:type="spellEnd"/>
            <w:r w:rsidRPr="00897F1D">
              <w:rPr>
                <w:rFonts w:ascii="Times New Roman" w:eastAsia="Times New Roman" w:hAnsi="Times New Roman" w:cs="Times New Roman"/>
                <w:sz w:val="24"/>
                <w:szCs w:val="24"/>
                <w:lang w:eastAsia="ru-RU"/>
              </w:rPr>
              <w:t xml:space="preserve"> </w:t>
            </w:r>
            <w:proofErr w:type="spellStart"/>
            <w:r w:rsidRPr="00897F1D">
              <w:rPr>
                <w:rFonts w:ascii="Times New Roman" w:eastAsia="Times New Roman" w:hAnsi="Times New Roman" w:cs="Times New Roman"/>
                <w:sz w:val="24"/>
                <w:szCs w:val="24"/>
                <w:lang w:eastAsia="ru-RU"/>
              </w:rPr>
              <w:t>жұмыртқа</w:t>
            </w:r>
            <w:proofErr w:type="spellEnd"/>
            <w:r w:rsidRPr="00897F1D">
              <w:rPr>
                <w:rFonts w:ascii="Times New Roman" w:eastAsia="Times New Roman" w:hAnsi="Times New Roman" w:cs="Times New Roman"/>
                <w:sz w:val="24"/>
                <w:szCs w:val="24"/>
                <w:lang w:eastAsia="ru-RU"/>
              </w:rPr>
              <w:t xml:space="preserve"> (ICS </w:t>
            </w:r>
            <w:proofErr w:type="spellStart"/>
            <w:r w:rsidRPr="00897F1D">
              <w:rPr>
                <w:rFonts w:ascii="Times New Roman" w:eastAsia="Times New Roman" w:hAnsi="Times New Roman" w:cs="Times New Roman"/>
                <w:sz w:val="24"/>
                <w:szCs w:val="24"/>
                <w:lang w:eastAsia="ru-RU"/>
              </w:rPr>
              <w:t>кодтары</w:t>
            </w:r>
            <w:proofErr w:type="spellEnd"/>
            <w:r w:rsidRPr="00897F1D">
              <w:rPr>
                <w:rFonts w:ascii="Times New Roman" w:eastAsia="Times New Roman" w:hAnsi="Times New Roman" w:cs="Times New Roman"/>
                <w:sz w:val="24"/>
                <w:szCs w:val="24"/>
                <w:lang w:eastAsia="ru-RU"/>
              </w:rPr>
              <w:t>: 67.120.20)</w:t>
            </w:r>
          </w:p>
        </w:tc>
        <w:tc>
          <w:tcPr>
            <w:tcW w:w="4365" w:type="dxa"/>
            <w:vMerge/>
          </w:tcPr>
          <w:p w14:paraId="570B4EF1" w14:textId="77777777" w:rsidR="00897F1D" w:rsidRDefault="00897F1D" w:rsidP="00897F1D"/>
        </w:tc>
      </w:tr>
      <w:tr w:rsidR="00897F1D" w:rsidRPr="00641C87" w14:paraId="74A668C4" w14:textId="77777777" w:rsidTr="00D675A1">
        <w:trPr>
          <w:gridAfter w:val="1"/>
          <w:wAfter w:w="4365" w:type="dxa"/>
        </w:trPr>
        <w:tc>
          <w:tcPr>
            <w:tcW w:w="959" w:type="dxa"/>
            <w:vMerge/>
          </w:tcPr>
          <w:p w14:paraId="24C07316" w14:textId="77777777" w:rsidR="00897F1D" w:rsidRDefault="00897F1D" w:rsidP="00897F1D"/>
        </w:tc>
        <w:tc>
          <w:tcPr>
            <w:tcW w:w="2551" w:type="dxa"/>
            <w:tcBorders>
              <w:top w:val="single" w:sz="8" w:space="0" w:color="000000"/>
              <w:left w:val="single" w:sz="8" w:space="0" w:color="000000"/>
              <w:bottom w:val="single" w:sz="8" w:space="0" w:color="000000"/>
              <w:right w:val="single" w:sz="8" w:space="0" w:color="000000"/>
            </w:tcBorders>
          </w:tcPr>
          <w:p w14:paraId="060BD78E" w14:textId="1A5BDB1E" w:rsidR="00897F1D" w:rsidRPr="00510A20" w:rsidRDefault="00897F1D" w:rsidP="00897F1D">
            <w:pPr>
              <w:rPr>
                <w:lang w:val="kk-KZ"/>
              </w:rPr>
            </w:pPr>
            <w:r w:rsidRPr="00897F1D">
              <w:rPr>
                <w:lang w:val="kk-KZ"/>
              </w:rPr>
              <w:t>САУД АРАБИЯСЫ КОРОЛЬДІГІ</w:t>
            </w:r>
          </w:p>
        </w:tc>
        <w:tc>
          <w:tcPr>
            <w:tcW w:w="5387" w:type="dxa"/>
            <w:tcBorders>
              <w:top w:val="single" w:sz="8" w:space="0" w:color="000000"/>
              <w:left w:val="single" w:sz="8" w:space="0" w:color="000000"/>
              <w:bottom w:val="single" w:sz="8" w:space="0" w:color="000000"/>
              <w:right w:val="single" w:sz="8" w:space="0" w:color="000000"/>
            </w:tcBorders>
          </w:tcPr>
          <w:p w14:paraId="4C554A2D" w14:textId="2A51F946" w:rsidR="00897F1D" w:rsidRPr="00897F1D" w:rsidRDefault="00897F1D" w:rsidP="00897F1D">
            <w:pPr>
              <w:spacing w:before="100" w:beforeAutospacing="1" w:after="100" w:afterAutospacing="1" w:line="240" w:lineRule="auto"/>
              <w:rPr>
                <w:rFonts w:ascii="Times New Roman" w:eastAsia="Times New Roman" w:hAnsi="Times New Roman" w:cs="Times New Roman"/>
                <w:sz w:val="24"/>
                <w:szCs w:val="24"/>
                <w:lang w:val="kk-KZ" w:eastAsia="ru-RU"/>
              </w:rPr>
            </w:pPr>
            <w:r w:rsidRPr="00897F1D">
              <w:rPr>
                <w:lang w:val="kk-KZ"/>
              </w:rPr>
              <w:t>Бұл техникалық регламент жобасы адамның тұтынуына арналған және мұздату әдісімен консервіленген тұтас бройлер балапандарына (жұмыртқалағыш тауықтарды қоспағанда), олардың бөліктеріне (мүшелеріне) және тағамдық қосымша өнімдеріне (субөнімдеріне) қолданылады.</w:t>
            </w:r>
          </w:p>
        </w:tc>
        <w:tc>
          <w:tcPr>
            <w:tcW w:w="4365" w:type="dxa"/>
            <w:vMerge/>
          </w:tcPr>
          <w:p w14:paraId="7F0B6ECB" w14:textId="77777777" w:rsidR="00897F1D" w:rsidRPr="00510A20" w:rsidRDefault="00897F1D" w:rsidP="00897F1D">
            <w:pPr>
              <w:rPr>
                <w:lang w:val="kk-KZ"/>
              </w:rPr>
            </w:pPr>
          </w:p>
        </w:tc>
      </w:tr>
      <w:tr w:rsidR="00897F1D" w:rsidRPr="003644A0" w14:paraId="1E64DE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F0E0D55" w14:textId="77777777" w:rsidR="00897F1D" w:rsidRPr="003644A0" w:rsidRDefault="00897F1D" w:rsidP="00897F1D">
            <w:pPr>
              <w:rPr>
                <w:lang w:val="ru-RU"/>
              </w:rPr>
            </w:pPr>
            <w:r w:rsidRPr="003644A0">
              <w:rPr>
                <w:lang w:val="ru-RU"/>
              </w:rPr>
              <w:t>13</w:t>
            </w:r>
          </w:p>
        </w:tc>
        <w:tc>
          <w:tcPr>
            <w:tcW w:w="2551" w:type="dxa"/>
            <w:tcBorders>
              <w:top w:val="single" w:sz="8" w:space="0" w:color="000000"/>
              <w:left w:val="single" w:sz="8" w:space="0" w:color="000000"/>
              <w:bottom w:val="single" w:sz="8" w:space="0" w:color="000000"/>
              <w:right w:val="single" w:sz="8" w:space="0" w:color="000000"/>
            </w:tcBorders>
          </w:tcPr>
          <w:p w14:paraId="49223F88" w14:textId="58DC627B" w:rsidR="00897F1D" w:rsidRPr="003644A0" w:rsidRDefault="00897F1D" w:rsidP="00897F1D">
            <w:pPr>
              <w:rPr>
                <w:rFonts w:ascii="Arial" w:hAnsi="Arial" w:cs="Arial"/>
                <w:sz w:val="20"/>
                <w:szCs w:val="20"/>
                <w:shd w:val="clear" w:color="auto" w:fill="FFFFFF"/>
              </w:rPr>
            </w:pPr>
            <w:r>
              <w:rPr>
                <w:rFonts w:ascii="Arial" w:hAnsi="Arial" w:cs="Arial"/>
                <w:sz w:val="20"/>
                <w:szCs w:val="20"/>
                <w:shd w:val="clear" w:color="auto" w:fill="FFFFFF"/>
              </w:rPr>
              <w:t>G/TBT/N/SAU/1441</w:t>
            </w:r>
          </w:p>
        </w:tc>
        <w:tc>
          <w:tcPr>
            <w:tcW w:w="5387" w:type="dxa"/>
            <w:tcBorders>
              <w:top w:val="single" w:sz="8" w:space="0" w:color="000000"/>
              <w:left w:val="single" w:sz="8" w:space="0" w:color="000000"/>
              <w:bottom w:val="single" w:sz="8" w:space="0" w:color="000000"/>
              <w:right w:val="single" w:sz="8" w:space="0" w:color="000000"/>
            </w:tcBorders>
          </w:tcPr>
          <w:p w14:paraId="4706CE1B" w14:textId="77777777" w:rsidR="00897F1D" w:rsidRDefault="00897F1D" w:rsidP="00897F1D">
            <w:proofErr w:type="spellStart"/>
            <w:r>
              <w:t>Халық</w:t>
            </w:r>
            <w:proofErr w:type="spellEnd"/>
            <w:r>
              <w:t xml:space="preserve"> </w:t>
            </w:r>
            <w:proofErr w:type="spellStart"/>
            <w:r>
              <w:t>денсаулығын</w:t>
            </w:r>
            <w:proofErr w:type="spellEnd"/>
            <w:r>
              <w:t xml:space="preserve"> </w:t>
            </w:r>
            <w:proofErr w:type="spellStart"/>
            <w:r>
              <w:t>сақтауға</w:t>
            </w:r>
            <w:proofErr w:type="spellEnd"/>
            <w:r>
              <w:t xml:space="preserve"> </w:t>
            </w:r>
            <w:proofErr w:type="spellStart"/>
            <w:r>
              <w:t>арналған</w:t>
            </w:r>
            <w:proofErr w:type="spellEnd"/>
            <w:r>
              <w:t xml:space="preserve"> </w:t>
            </w:r>
            <w:proofErr w:type="spellStart"/>
            <w:r>
              <w:t>кәдімгі</w:t>
            </w:r>
            <w:proofErr w:type="spellEnd"/>
            <w:r>
              <w:t xml:space="preserve"> </w:t>
            </w:r>
            <w:proofErr w:type="spellStart"/>
            <w:r>
              <w:t>және</w:t>
            </w:r>
            <w:proofErr w:type="spellEnd"/>
            <w:r>
              <w:t xml:space="preserve"> </w:t>
            </w:r>
            <w:proofErr w:type="spellStart"/>
            <w:r>
              <w:t>қаупі</w:t>
            </w:r>
            <w:proofErr w:type="spellEnd"/>
            <w:r>
              <w:t xml:space="preserve"> </w:t>
            </w:r>
            <w:proofErr w:type="spellStart"/>
            <w:r>
              <w:t>төмен</w:t>
            </w:r>
            <w:proofErr w:type="spellEnd"/>
            <w:r>
              <w:t xml:space="preserve"> </w:t>
            </w:r>
            <w:proofErr w:type="spellStart"/>
            <w:r>
              <w:t>пестицидтерді</w:t>
            </w:r>
            <w:proofErr w:type="spellEnd"/>
            <w:r>
              <w:t xml:space="preserve"> </w:t>
            </w:r>
            <w:proofErr w:type="spellStart"/>
            <w:r>
              <w:t>тіркеуге</w:t>
            </w:r>
            <w:proofErr w:type="spellEnd"/>
            <w:r>
              <w:t xml:space="preserve"> </w:t>
            </w:r>
            <w:proofErr w:type="spellStart"/>
            <w:r>
              <w:t>қойылатын</w:t>
            </w:r>
            <w:proofErr w:type="spellEnd"/>
            <w:r>
              <w:t xml:space="preserve"> </w:t>
            </w:r>
            <w:proofErr w:type="spellStart"/>
            <w:r>
              <w:t>талаптар</w:t>
            </w:r>
            <w:proofErr w:type="spellEnd"/>
            <w:r>
              <w:t xml:space="preserve">.; (12 </w:t>
            </w:r>
            <w:proofErr w:type="spellStart"/>
            <w:r>
              <w:t>бет</w:t>
            </w:r>
            <w:proofErr w:type="spellEnd"/>
            <w:r>
              <w:t xml:space="preserve">, </w:t>
            </w:r>
            <w:proofErr w:type="spellStart"/>
            <w:r>
              <w:t>араб</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41EC3373" w14:textId="7C9617CC" w:rsidR="00897F1D" w:rsidRPr="0098278F" w:rsidRDefault="00641C87" w:rsidP="00897F1D">
            <w:pPr>
              <w:rPr>
                <w:lang w:val="kk-KZ"/>
              </w:rPr>
            </w:pPr>
            <w:hyperlink r:id="rId15" w:history="1">
              <w:r w:rsidR="00897F1D" w:rsidRPr="00CC2E68">
                <w:rPr>
                  <w:rStyle w:val="aff9"/>
                  <w:lang w:val="kk-KZ"/>
                </w:rPr>
                <w:t>https://members.wto.org/crnattachments/2026/TBT/SAU/26_04575_00_x.pdf</w:t>
              </w:r>
            </w:hyperlink>
            <w:r w:rsidR="00897F1D">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7EA3F6" w14:textId="4606A1C6" w:rsidR="00897F1D" w:rsidRPr="003644A0" w:rsidRDefault="00897F1D" w:rsidP="00897F1D">
            <w:pPr>
              <w:rPr>
                <w:lang w:val="kk-KZ"/>
              </w:rPr>
            </w:pPr>
            <w:r>
              <w:rPr>
                <w:lang w:val="ru-RU"/>
              </w:rPr>
              <w:t>2/11/26</w:t>
            </w:r>
          </w:p>
        </w:tc>
      </w:tr>
      <w:tr w:rsidR="00897F1D" w:rsidRPr="00641C87" w14:paraId="507842D0" w14:textId="77777777" w:rsidTr="00D675A1">
        <w:trPr>
          <w:gridAfter w:val="1"/>
          <w:wAfter w:w="4365" w:type="dxa"/>
        </w:trPr>
        <w:tc>
          <w:tcPr>
            <w:tcW w:w="959" w:type="dxa"/>
            <w:vMerge/>
          </w:tcPr>
          <w:p w14:paraId="1EB4B437" w14:textId="77777777" w:rsidR="00897F1D" w:rsidRPr="003644A0" w:rsidRDefault="00897F1D" w:rsidP="00897F1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726E8F" w14:textId="685A3C31" w:rsidR="00897F1D" w:rsidRPr="004D5ED0" w:rsidRDefault="00897F1D" w:rsidP="00897F1D">
            <w:pPr>
              <w:rPr>
                <w:rFonts w:ascii="Times New Roman" w:eastAsia="Times New Roman" w:hAnsi="Times New Roman" w:cs="Times New Roman"/>
                <w:sz w:val="24"/>
                <w:szCs w:val="24"/>
                <w:lang w:val="ru-RU" w:eastAsia="ru-RU"/>
              </w:rPr>
            </w:pPr>
            <w:r>
              <w:rPr>
                <w:lang w:val="kk-KZ"/>
              </w:rPr>
              <w:t>3</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62082FDA" w14:textId="09670B67" w:rsidR="00897F1D" w:rsidRPr="003644A0" w:rsidRDefault="00897F1D" w:rsidP="00897F1D">
            <w:pPr>
              <w:rPr>
                <w:rFonts w:ascii="Times New Roman" w:eastAsia="Times New Roman" w:hAnsi="Times New Roman" w:cs="Times New Roman"/>
                <w:sz w:val="24"/>
                <w:szCs w:val="24"/>
                <w:lang w:val="ru-RU" w:eastAsia="ru-RU"/>
              </w:rPr>
            </w:pPr>
            <w:proofErr w:type="spellStart"/>
            <w:r w:rsidRPr="00897F1D">
              <w:rPr>
                <w:rFonts w:ascii="Times New Roman" w:eastAsia="Times New Roman" w:hAnsi="Times New Roman" w:cs="Times New Roman"/>
                <w:sz w:val="24"/>
                <w:szCs w:val="24"/>
                <w:lang w:val="ru-RU" w:eastAsia="ru-RU"/>
              </w:rPr>
              <w:t>Пестицидтер</w:t>
            </w:r>
            <w:proofErr w:type="spellEnd"/>
            <w:r w:rsidRPr="00897F1D">
              <w:rPr>
                <w:rFonts w:ascii="Times New Roman" w:eastAsia="Times New Roman" w:hAnsi="Times New Roman" w:cs="Times New Roman"/>
                <w:sz w:val="24"/>
                <w:szCs w:val="24"/>
                <w:lang w:val="ru-RU" w:eastAsia="ru-RU"/>
              </w:rPr>
              <w:t xml:space="preserve"> </w:t>
            </w:r>
            <w:proofErr w:type="spellStart"/>
            <w:r w:rsidRPr="00897F1D">
              <w:rPr>
                <w:rFonts w:ascii="Times New Roman" w:eastAsia="Times New Roman" w:hAnsi="Times New Roman" w:cs="Times New Roman"/>
                <w:sz w:val="24"/>
                <w:szCs w:val="24"/>
                <w:lang w:val="ru-RU" w:eastAsia="ru-RU"/>
              </w:rPr>
              <w:t>және</w:t>
            </w:r>
            <w:proofErr w:type="spellEnd"/>
            <w:r w:rsidRPr="00897F1D">
              <w:rPr>
                <w:rFonts w:ascii="Times New Roman" w:eastAsia="Times New Roman" w:hAnsi="Times New Roman" w:cs="Times New Roman"/>
                <w:sz w:val="24"/>
                <w:szCs w:val="24"/>
                <w:lang w:val="ru-RU" w:eastAsia="ru-RU"/>
              </w:rPr>
              <w:t xml:space="preserve"> </w:t>
            </w:r>
            <w:proofErr w:type="spellStart"/>
            <w:r w:rsidRPr="00897F1D">
              <w:rPr>
                <w:rFonts w:ascii="Times New Roman" w:eastAsia="Times New Roman" w:hAnsi="Times New Roman" w:cs="Times New Roman"/>
                <w:sz w:val="24"/>
                <w:szCs w:val="24"/>
                <w:lang w:val="ru-RU" w:eastAsia="ru-RU"/>
              </w:rPr>
              <w:t>басқа</w:t>
            </w:r>
            <w:proofErr w:type="spellEnd"/>
            <w:r w:rsidRPr="00897F1D">
              <w:rPr>
                <w:rFonts w:ascii="Times New Roman" w:eastAsia="Times New Roman" w:hAnsi="Times New Roman" w:cs="Times New Roman"/>
                <w:sz w:val="24"/>
                <w:szCs w:val="24"/>
                <w:lang w:val="ru-RU" w:eastAsia="ru-RU"/>
              </w:rPr>
              <w:t xml:space="preserve"> </w:t>
            </w:r>
            <w:proofErr w:type="spellStart"/>
            <w:r w:rsidRPr="00897F1D">
              <w:rPr>
                <w:rFonts w:ascii="Times New Roman" w:eastAsia="Times New Roman" w:hAnsi="Times New Roman" w:cs="Times New Roman"/>
                <w:sz w:val="24"/>
                <w:szCs w:val="24"/>
                <w:lang w:val="ru-RU" w:eastAsia="ru-RU"/>
              </w:rPr>
              <w:t>агрохимикаттар</w:t>
            </w:r>
            <w:proofErr w:type="spellEnd"/>
            <w:r w:rsidRPr="00897F1D">
              <w:rPr>
                <w:rFonts w:ascii="Times New Roman" w:eastAsia="Times New Roman" w:hAnsi="Times New Roman" w:cs="Times New Roman"/>
                <w:sz w:val="24"/>
                <w:szCs w:val="24"/>
                <w:lang w:val="ru-RU" w:eastAsia="ru-RU"/>
              </w:rPr>
              <w:t xml:space="preserve"> (ICS </w:t>
            </w:r>
            <w:proofErr w:type="spellStart"/>
            <w:r w:rsidRPr="00897F1D">
              <w:rPr>
                <w:rFonts w:ascii="Times New Roman" w:eastAsia="Times New Roman" w:hAnsi="Times New Roman" w:cs="Times New Roman"/>
                <w:sz w:val="24"/>
                <w:szCs w:val="24"/>
                <w:lang w:val="ru-RU" w:eastAsia="ru-RU"/>
              </w:rPr>
              <w:t>кодтары</w:t>
            </w:r>
            <w:proofErr w:type="spellEnd"/>
            <w:r w:rsidRPr="00897F1D">
              <w:rPr>
                <w:rFonts w:ascii="Times New Roman" w:eastAsia="Times New Roman" w:hAnsi="Times New Roman" w:cs="Times New Roman"/>
                <w:sz w:val="24"/>
                <w:szCs w:val="24"/>
                <w:lang w:val="ru-RU" w:eastAsia="ru-RU"/>
              </w:rPr>
              <w:t>: 65.100)</w:t>
            </w:r>
          </w:p>
        </w:tc>
        <w:tc>
          <w:tcPr>
            <w:tcW w:w="4365" w:type="dxa"/>
            <w:vMerge/>
          </w:tcPr>
          <w:p w14:paraId="6F20981B" w14:textId="77777777" w:rsidR="00897F1D" w:rsidRPr="004D5ED0" w:rsidRDefault="00897F1D" w:rsidP="00897F1D">
            <w:pPr>
              <w:rPr>
                <w:lang w:val="ru-RU"/>
              </w:rPr>
            </w:pPr>
          </w:p>
        </w:tc>
      </w:tr>
      <w:tr w:rsidR="00897F1D" w:rsidRPr="00641C87" w14:paraId="3DF44572" w14:textId="77777777" w:rsidTr="00D675A1">
        <w:trPr>
          <w:gridAfter w:val="1"/>
          <w:wAfter w:w="4365" w:type="dxa"/>
        </w:trPr>
        <w:tc>
          <w:tcPr>
            <w:tcW w:w="959" w:type="dxa"/>
            <w:vMerge/>
          </w:tcPr>
          <w:p w14:paraId="30A7FAE8" w14:textId="77777777" w:rsidR="00897F1D" w:rsidRPr="004D5ED0" w:rsidRDefault="00897F1D" w:rsidP="00897F1D">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7516BDA" w14:textId="68C4111E" w:rsidR="00897F1D" w:rsidRPr="003644A0" w:rsidRDefault="00897F1D" w:rsidP="00897F1D">
            <w:pPr>
              <w:rPr>
                <w:rFonts w:ascii="Times New Roman" w:eastAsia="Times New Roman" w:hAnsi="Times New Roman" w:cs="Times New Roman"/>
                <w:sz w:val="24"/>
                <w:szCs w:val="24"/>
                <w:lang w:val="kk-KZ" w:eastAsia="ru-RU"/>
              </w:rPr>
            </w:pPr>
            <w:r w:rsidRPr="00897F1D">
              <w:rPr>
                <w:lang w:val="kk-KZ"/>
              </w:rPr>
              <w:t>САУД АРАБИЯСЫ КОРОЛЬДІГІ</w:t>
            </w:r>
          </w:p>
        </w:tc>
        <w:tc>
          <w:tcPr>
            <w:tcW w:w="5387" w:type="dxa"/>
            <w:tcBorders>
              <w:top w:val="single" w:sz="8" w:space="0" w:color="000000"/>
              <w:left w:val="single" w:sz="8" w:space="0" w:color="000000"/>
              <w:bottom w:val="single" w:sz="8" w:space="0" w:color="000000"/>
              <w:right w:val="single" w:sz="8" w:space="0" w:color="000000"/>
            </w:tcBorders>
          </w:tcPr>
          <w:p w14:paraId="4A5C6278" w14:textId="4A5A9655" w:rsidR="00897F1D" w:rsidRPr="00897F1D" w:rsidRDefault="00897F1D" w:rsidP="00897F1D">
            <w:pPr>
              <w:spacing w:before="100" w:beforeAutospacing="1" w:after="100" w:afterAutospacing="1" w:line="240" w:lineRule="auto"/>
              <w:rPr>
                <w:rFonts w:ascii="Times New Roman" w:eastAsia="Times New Roman" w:hAnsi="Times New Roman" w:cs="Times New Roman"/>
                <w:sz w:val="24"/>
                <w:szCs w:val="24"/>
                <w:lang w:val="kk-KZ" w:eastAsia="ru-RU"/>
              </w:rPr>
            </w:pPr>
            <w:r w:rsidRPr="00897F1D">
              <w:rPr>
                <w:lang w:val="kk-KZ"/>
              </w:rPr>
              <w:t xml:space="preserve">Бұл құжат жобасы Парсы шығанағындағы араб мемлекеттерінің ынтымақтастық кеңесіне (ПШАМЫК) мүше мемлекеттердің Пестицидтер туралы заңына сәйкес Сауд Арабиясы Корольдігіндегі халық денсаулығын сақтауға </w:t>
            </w:r>
            <w:r w:rsidRPr="00897F1D">
              <w:rPr>
                <w:lang w:val="kk-KZ"/>
              </w:rPr>
              <w:lastRenderedPageBreak/>
              <w:t>арналған кәдімгі және қаупі төмен пестицидтерді тіркеуге қойылатын талаптарды белгілейді.</w:t>
            </w:r>
          </w:p>
        </w:tc>
        <w:tc>
          <w:tcPr>
            <w:tcW w:w="4365" w:type="dxa"/>
            <w:vMerge/>
          </w:tcPr>
          <w:p w14:paraId="553A7055" w14:textId="77777777" w:rsidR="00897F1D" w:rsidRPr="00897F1D" w:rsidRDefault="00897F1D" w:rsidP="00897F1D">
            <w:pPr>
              <w:rPr>
                <w:lang w:val="kk-KZ"/>
              </w:rPr>
            </w:pPr>
          </w:p>
        </w:tc>
      </w:tr>
      <w:tr w:rsidR="009E3808" w:rsidRPr="00F9628F" w14:paraId="16B61BF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18F4B6" w14:textId="77777777" w:rsidR="009E3808" w:rsidRDefault="009E3808" w:rsidP="009E3808">
            <w:r>
              <w:rPr>
                <w:rFonts w:ascii="Times New Roman" w:eastAsia="Times New Roman" w:hAnsi="Times New Roman"/>
                <w:sz w:val="20"/>
              </w:rPr>
              <w:t>14</w:t>
            </w:r>
          </w:p>
        </w:tc>
        <w:tc>
          <w:tcPr>
            <w:tcW w:w="2551" w:type="dxa"/>
            <w:tcBorders>
              <w:top w:val="single" w:sz="8" w:space="0" w:color="000000"/>
              <w:left w:val="single" w:sz="8" w:space="0" w:color="000000"/>
              <w:bottom w:val="single" w:sz="8" w:space="0" w:color="000000"/>
              <w:right w:val="single" w:sz="8" w:space="0" w:color="000000"/>
            </w:tcBorders>
          </w:tcPr>
          <w:p w14:paraId="5B70E333" w14:textId="31303458" w:rsidR="009E3808" w:rsidRDefault="009E3808" w:rsidP="009E3808">
            <w:r>
              <w:rPr>
                <w:rFonts w:ascii="Arial" w:hAnsi="Arial" w:cs="Arial"/>
                <w:sz w:val="20"/>
                <w:szCs w:val="20"/>
                <w:shd w:val="clear" w:color="auto" w:fill="FFFFFF"/>
              </w:rPr>
              <w:t>G/TBT/N/KOR/1380</w:t>
            </w:r>
          </w:p>
        </w:tc>
        <w:tc>
          <w:tcPr>
            <w:tcW w:w="5387" w:type="dxa"/>
            <w:tcBorders>
              <w:top w:val="single" w:sz="8" w:space="0" w:color="000000"/>
              <w:left w:val="single" w:sz="8" w:space="0" w:color="000000"/>
              <w:bottom w:val="single" w:sz="8" w:space="0" w:color="000000"/>
              <w:right w:val="single" w:sz="8" w:space="0" w:color="000000"/>
            </w:tcBorders>
          </w:tcPr>
          <w:p w14:paraId="6FDF15C8" w14:textId="77777777" w:rsidR="009E3808" w:rsidRDefault="009E3808" w:rsidP="009E3808">
            <w:pPr>
              <w:spacing w:before="100" w:beforeAutospacing="1" w:after="100" w:afterAutospacing="1" w:line="240" w:lineRule="auto"/>
            </w:pPr>
            <w:proofErr w:type="spellStart"/>
            <w:r>
              <w:t>Самокаттарға</w:t>
            </w:r>
            <w:proofErr w:type="spellEnd"/>
            <w:r>
              <w:t xml:space="preserve"> [</w:t>
            </w:r>
            <w:proofErr w:type="spellStart"/>
            <w:r>
              <w:t>скутерлерге</w:t>
            </w:r>
            <w:proofErr w:type="spellEnd"/>
            <w:r>
              <w:t xml:space="preserve">] </w:t>
            </w:r>
            <w:proofErr w:type="spellStart"/>
            <w:r>
              <w:t>арналған</w:t>
            </w:r>
            <w:proofErr w:type="spellEnd"/>
            <w:r>
              <w:t xml:space="preserve"> </w:t>
            </w:r>
            <w:proofErr w:type="spellStart"/>
            <w:r>
              <w:t>жеткізушінің</w:t>
            </w:r>
            <w:proofErr w:type="spellEnd"/>
            <w:r>
              <w:t xml:space="preserve"> </w:t>
            </w:r>
            <w:proofErr w:type="spellStart"/>
            <w:r>
              <w:t>сәйкестік</w:t>
            </w:r>
            <w:proofErr w:type="spellEnd"/>
            <w:r>
              <w:t xml:space="preserve"> </w:t>
            </w:r>
            <w:proofErr w:type="spellStart"/>
            <w:r>
              <w:t>туралы</w:t>
            </w:r>
            <w:proofErr w:type="spellEnd"/>
            <w:r>
              <w:t xml:space="preserve"> </w:t>
            </w:r>
            <w:proofErr w:type="spellStart"/>
            <w:r>
              <w:t>декларациясы</w:t>
            </w:r>
            <w:proofErr w:type="spellEnd"/>
            <w:r>
              <w:t xml:space="preserve"> </w:t>
            </w:r>
            <w:proofErr w:type="spellStart"/>
            <w:r>
              <w:t>критерийлерінің</w:t>
            </w:r>
            <w:proofErr w:type="spellEnd"/>
            <w:r>
              <w:t xml:space="preserve"> </w:t>
            </w:r>
            <w:proofErr w:type="spellStart"/>
            <w:r>
              <w:t>жаңа</w:t>
            </w:r>
            <w:proofErr w:type="spellEnd"/>
            <w:r>
              <w:t xml:space="preserve"> </w:t>
            </w:r>
            <w:proofErr w:type="spellStart"/>
            <w:r>
              <w:t>редакциясының</w:t>
            </w:r>
            <w:proofErr w:type="spellEnd"/>
            <w:r>
              <w:t xml:space="preserve"> </w:t>
            </w:r>
            <w:proofErr w:type="spellStart"/>
            <w:r>
              <w:t>жобасы</w:t>
            </w:r>
            <w:proofErr w:type="spellEnd"/>
            <w:r>
              <w:t xml:space="preserve">; (2 </w:t>
            </w:r>
            <w:proofErr w:type="spellStart"/>
            <w:r>
              <w:t>бет</w:t>
            </w:r>
            <w:proofErr w:type="spellEnd"/>
            <w:r>
              <w:t xml:space="preserve">, </w:t>
            </w:r>
            <w:proofErr w:type="spellStart"/>
            <w:r>
              <w:t>корей</w:t>
            </w:r>
            <w:proofErr w:type="spellEnd"/>
            <w:r>
              <w:t xml:space="preserve"> </w:t>
            </w:r>
            <w:proofErr w:type="spellStart"/>
            <w:r>
              <w:t>тілінде</w:t>
            </w:r>
            <w:proofErr w:type="spellEnd"/>
            <w:r>
              <w:t xml:space="preserve">), (11 </w:t>
            </w:r>
            <w:proofErr w:type="spellStart"/>
            <w:r>
              <w:t>бет</w:t>
            </w:r>
            <w:proofErr w:type="spellEnd"/>
            <w:r>
              <w:t xml:space="preserve">, </w:t>
            </w:r>
            <w:proofErr w:type="spellStart"/>
            <w:r>
              <w:t>корей</w:t>
            </w:r>
            <w:proofErr w:type="spellEnd"/>
            <w:r>
              <w:t xml:space="preserve"> </w:t>
            </w:r>
            <w:proofErr w:type="spellStart"/>
            <w:r>
              <w:t>тілінде</w:t>
            </w:r>
            <w:proofErr w:type="spellEnd"/>
            <w:r>
              <w:t xml:space="preserve">), (20 </w:t>
            </w:r>
            <w:proofErr w:type="spellStart"/>
            <w:r>
              <w:t>бет</w:t>
            </w:r>
            <w:proofErr w:type="spellEnd"/>
            <w:r>
              <w:t xml:space="preserve">, </w:t>
            </w:r>
            <w:proofErr w:type="spellStart"/>
            <w:r>
              <w:t>корей</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құжатқа</w:t>
            </w:r>
            <w:proofErr w:type="spellEnd"/>
            <w:r>
              <w:t>(</w:t>
            </w:r>
            <w:proofErr w:type="spellStart"/>
            <w:r>
              <w:t>тарға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ведомствоның</w:t>
            </w:r>
            <w:proofErr w:type="spellEnd"/>
            <w:r>
              <w:t xml:space="preserve"> </w:t>
            </w:r>
            <w:proofErr w:type="spellStart"/>
            <w:r>
              <w:t>байланыс</w:t>
            </w:r>
            <w:proofErr w:type="spellEnd"/>
            <w:r>
              <w:t xml:space="preserve"> </w:t>
            </w:r>
            <w:proofErr w:type="spellStart"/>
            <w:r>
              <w:t>деректері</w:t>
            </w:r>
            <w:proofErr w:type="spellEnd"/>
            <w:r>
              <w:t>:</w:t>
            </w:r>
          </w:p>
          <w:p w14:paraId="5C537CA3" w14:textId="77777777" w:rsidR="009E3808" w:rsidRPr="002C1A34" w:rsidRDefault="00641C87" w:rsidP="009E3808">
            <w:hyperlink r:id="rId16" w:history="1">
              <w:r w:rsidR="009E3808" w:rsidRPr="002C1A34">
                <w:rPr>
                  <w:rStyle w:val="aff9"/>
                </w:rPr>
                <w:t>https://members.wto.org/crnattachments/2026/TBT/KOR/26_04574_00_x.pdf</w:t>
              </w:r>
            </w:hyperlink>
            <w:r w:rsidR="009E3808" w:rsidRPr="002C1A34">
              <w:t xml:space="preserve"> </w:t>
            </w:r>
          </w:p>
          <w:p w14:paraId="09E1511C" w14:textId="77777777" w:rsidR="009E3808" w:rsidRPr="002C1A34" w:rsidRDefault="00641C87" w:rsidP="009E3808">
            <w:hyperlink r:id="rId17" w:history="1">
              <w:r w:rsidR="009E3808" w:rsidRPr="002C1A34">
                <w:rPr>
                  <w:rStyle w:val="aff9"/>
                </w:rPr>
                <w:t>https://members.wto.org/crnattachments/2026/TBT/KOR/26_04574_01_x.pdf</w:t>
              </w:r>
            </w:hyperlink>
            <w:r w:rsidR="009E3808" w:rsidRPr="002C1A34">
              <w:t xml:space="preserve"> </w:t>
            </w:r>
          </w:p>
          <w:p w14:paraId="14C909C0" w14:textId="23F1551F" w:rsidR="009E3808" w:rsidRPr="00F9628F" w:rsidRDefault="00641C87" w:rsidP="009E3808">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8" w:history="1">
              <w:r w:rsidR="009E3808" w:rsidRPr="002C1A34">
                <w:rPr>
                  <w:rStyle w:val="aff9"/>
                </w:rPr>
                <w:t>https://members.wto.org/crnattachments/2026/TBT/KOR/26_04574_02_x.pdf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F87C5A4" w14:textId="3D32A0DF" w:rsidR="009E3808" w:rsidRPr="00F9628F" w:rsidRDefault="009E3808" w:rsidP="009E3808">
            <w:pPr>
              <w:rPr>
                <w:lang w:val="kk-KZ"/>
              </w:rPr>
            </w:pPr>
            <w:r>
              <w:rPr>
                <w:lang w:val="ru-RU"/>
              </w:rPr>
              <w:t>2/11/26</w:t>
            </w:r>
          </w:p>
        </w:tc>
      </w:tr>
      <w:tr w:rsidR="009E3808" w14:paraId="166CE293" w14:textId="77777777" w:rsidTr="00D675A1">
        <w:trPr>
          <w:gridAfter w:val="1"/>
          <w:wAfter w:w="4365" w:type="dxa"/>
        </w:trPr>
        <w:tc>
          <w:tcPr>
            <w:tcW w:w="959" w:type="dxa"/>
            <w:vMerge/>
          </w:tcPr>
          <w:p w14:paraId="635AADA9" w14:textId="77777777" w:rsidR="009E3808" w:rsidRPr="00F9628F" w:rsidRDefault="009E3808" w:rsidP="009E380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C526AE" w14:textId="5BFECCBA" w:rsidR="009E3808" w:rsidRDefault="009E3808" w:rsidP="009E3808">
            <w:r>
              <w:rPr>
                <w:lang w:val="kk-KZ"/>
              </w:rPr>
              <w:t>3</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2E69A579" w14:textId="5929ED9A" w:rsidR="009E3808" w:rsidRPr="002C0301" w:rsidRDefault="009E3808" w:rsidP="009E380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ru-RU" w:eastAsia="ru-RU"/>
              </w:rPr>
              <w:t>Самокат (с</w:t>
            </w:r>
            <w:r w:rsidRPr="00AD2315">
              <w:rPr>
                <w:rFonts w:ascii="Times New Roman" w:eastAsia="Times New Roman" w:hAnsi="Times New Roman" w:cs="Times New Roman"/>
                <w:sz w:val="24"/>
                <w:szCs w:val="24"/>
                <w:lang w:val="ru-RU" w:eastAsia="ru-RU"/>
              </w:rPr>
              <w:t>кутер</w:t>
            </w:r>
            <w:r>
              <w:rPr>
                <w:rFonts w:ascii="Times New Roman" w:eastAsia="Times New Roman" w:hAnsi="Times New Roman" w:cs="Times New Roman"/>
                <w:sz w:val="24"/>
                <w:szCs w:val="24"/>
                <w:lang w:val="ru-RU" w:eastAsia="ru-RU"/>
              </w:rPr>
              <w:t>)</w:t>
            </w:r>
          </w:p>
        </w:tc>
        <w:tc>
          <w:tcPr>
            <w:tcW w:w="4365" w:type="dxa"/>
            <w:vMerge/>
          </w:tcPr>
          <w:p w14:paraId="25FDD8A4" w14:textId="77777777" w:rsidR="009E3808" w:rsidRDefault="009E3808" w:rsidP="009E3808"/>
        </w:tc>
      </w:tr>
      <w:tr w:rsidR="009E3808" w:rsidRPr="00641C87" w14:paraId="3C5B5F60" w14:textId="77777777" w:rsidTr="00D675A1">
        <w:trPr>
          <w:gridAfter w:val="1"/>
          <w:wAfter w:w="4365" w:type="dxa"/>
        </w:trPr>
        <w:tc>
          <w:tcPr>
            <w:tcW w:w="959" w:type="dxa"/>
            <w:vMerge/>
          </w:tcPr>
          <w:p w14:paraId="6A3CD074" w14:textId="77777777" w:rsidR="009E3808" w:rsidRDefault="009E3808" w:rsidP="009E3808"/>
        </w:tc>
        <w:tc>
          <w:tcPr>
            <w:tcW w:w="2551" w:type="dxa"/>
            <w:tcBorders>
              <w:top w:val="single" w:sz="8" w:space="0" w:color="000000"/>
              <w:left w:val="single" w:sz="8" w:space="0" w:color="000000"/>
              <w:bottom w:val="single" w:sz="8" w:space="0" w:color="000000"/>
              <w:right w:val="single" w:sz="8" w:space="0" w:color="000000"/>
            </w:tcBorders>
          </w:tcPr>
          <w:p w14:paraId="3A15F50B" w14:textId="206102EA" w:rsidR="009E3808" w:rsidRPr="00897F1D" w:rsidRDefault="009E3808" w:rsidP="009E3808">
            <w:pPr>
              <w:rPr>
                <w:lang w:val="kk-KZ"/>
              </w:rPr>
            </w:pPr>
            <w:r>
              <w:rPr>
                <w:lang w:val="kk-KZ"/>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E1DC2FE" w14:textId="4958EBD1" w:rsidR="009E3808" w:rsidRPr="002C1A34" w:rsidRDefault="009E3808" w:rsidP="009E3808">
            <w:pPr>
              <w:spacing w:before="100" w:beforeAutospacing="1" w:after="100" w:afterAutospacing="1" w:line="240" w:lineRule="auto"/>
              <w:rPr>
                <w:rFonts w:ascii="Times New Roman" w:eastAsia="Times New Roman" w:hAnsi="Times New Roman" w:cs="Times New Roman"/>
                <w:sz w:val="24"/>
                <w:szCs w:val="24"/>
                <w:lang w:val="kk-KZ" w:eastAsia="ru-RU"/>
              </w:rPr>
            </w:pPr>
            <w:r w:rsidRPr="002C1A34">
              <w:rPr>
                <w:lang w:val="kk-KZ"/>
              </w:rPr>
              <w:t xml:space="preserve">Самокаттарға </w:t>
            </w:r>
            <w:r>
              <w:rPr>
                <w:lang w:val="kk-KZ"/>
              </w:rPr>
              <w:t>(</w:t>
            </w:r>
            <w:r w:rsidRPr="002C1A34">
              <w:rPr>
                <w:lang w:val="kk-KZ"/>
              </w:rPr>
              <w:t>скутерлерге</w:t>
            </w:r>
            <w:r>
              <w:rPr>
                <w:lang w:val="kk-KZ"/>
              </w:rPr>
              <w:t>)</w:t>
            </w:r>
            <w:r w:rsidRPr="002C1A34">
              <w:rPr>
                <w:lang w:val="kk-KZ"/>
              </w:rPr>
              <w:t xml:space="preserve"> арналған жүру кезіндегі төзімділікті сынау, құлау кезіндегі соққыға сынау және басқа да соған байланысты қауіпсіздік критерийлері (EN 14619 стандартына сілтеме жасай отырып)</w:t>
            </w:r>
          </w:p>
        </w:tc>
        <w:tc>
          <w:tcPr>
            <w:tcW w:w="4365" w:type="dxa"/>
            <w:vMerge/>
          </w:tcPr>
          <w:p w14:paraId="06CE889B" w14:textId="77777777" w:rsidR="009E3808" w:rsidRPr="002C1A34" w:rsidRDefault="009E3808" w:rsidP="009E3808">
            <w:pPr>
              <w:rPr>
                <w:lang w:val="kk-KZ"/>
              </w:rPr>
            </w:pPr>
          </w:p>
        </w:tc>
      </w:tr>
      <w:tr w:rsidR="00225E18" w:rsidRPr="00225E18" w14:paraId="5BA970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66C124" w14:textId="77777777" w:rsidR="00225E18" w:rsidRDefault="00225E18" w:rsidP="00225E18">
            <w:r>
              <w:rPr>
                <w:rFonts w:ascii="Times New Roman" w:eastAsia="Times New Roman" w:hAnsi="Times New Roman"/>
                <w:sz w:val="20"/>
              </w:rPr>
              <w:t>15</w:t>
            </w:r>
          </w:p>
        </w:tc>
        <w:tc>
          <w:tcPr>
            <w:tcW w:w="2551" w:type="dxa"/>
            <w:tcBorders>
              <w:top w:val="single" w:sz="8" w:space="0" w:color="000000"/>
              <w:left w:val="single" w:sz="8" w:space="0" w:color="000000"/>
              <w:bottom w:val="single" w:sz="8" w:space="0" w:color="000000"/>
              <w:right w:val="single" w:sz="8" w:space="0" w:color="000000"/>
            </w:tcBorders>
          </w:tcPr>
          <w:p w14:paraId="390C3EB2" w14:textId="4E005A98" w:rsidR="00225E18" w:rsidRDefault="00225E18" w:rsidP="00225E18">
            <w:r>
              <w:rPr>
                <w:rFonts w:ascii="Arial" w:hAnsi="Arial" w:cs="Arial"/>
                <w:sz w:val="20"/>
                <w:szCs w:val="20"/>
                <w:shd w:val="clear" w:color="auto" w:fill="FFFFFF"/>
              </w:rPr>
              <w:t>G/TBT/N/USA/1964/Add.6</w:t>
            </w:r>
          </w:p>
        </w:tc>
        <w:tc>
          <w:tcPr>
            <w:tcW w:w="5387" w:type="dxa"/>
            <w:tcBorders>
              <w:top w:val="single" w:sz="8" w:space="0" w:color="000000"/>
              <w:left w:val="single" w:sz="8" w:space="0" w:color="000000"/>
              <w:bottom w:val="single" w:sz="8" w:space="0" w:color="000000"/>
              <w:right w:val="single" w:sz="8" w:space="0" w:color="000000"/>
            </w:tcBorders>
          </w:tcPr>
          <w:p w14:paraId="2A8464DD" w14:textId="77777777" w:rsidR="00225E18" w:rsidRDefault="00225E18" w:rsidP="00225E18">
            <w:proofErr w:type="spellStart"/>
            <w:r>
              <w:t>Қолжетімділік</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және</w:t>
            </w:r>
            <w:proofErr w:type="spellEnd"/>
            <w:r>
              <w:t xml:space="preserve"> </w:t>
            </w:r>
            <w:proofErr w:type="spellStart"/>
            <w:r>
              <w:t>түсініктемелер</w:t>
            </w:r>
            <w:proofErr w:type="spellEnd"/>
            <w:r>
              <w:t xml:space="preserve"> </w:t>
            </w:r>
            <w:proofErr w:type="spellStart"/>
            <w:r>
              <w:t>беруді</w:t>
            </w:r>
            <w:proofErr w:type="spellEnd"/>
            <w:r>
              <w:t xml:space="preserve"> </w:t>
            </w:r>
            <w:proofErr w:type="spellStart"/>
            <w:r>
              <w:t>сұрау</w:t>
            </w:r>
            <w:proofErr w:type="spellEnd"/>
            <w:r>
              <w:t xml:space="preserve">: </w:t>
            </w:r>
            <w:proofErr w:type="spellStart"/>
            <w:r>
              <w:t>Құрамында</w:t>
            </w:r>
            <w:proofErr w:type="spellEnd"/>
            <w:r>
              <w:t xml:space="preserve"> </w:t>
            </w:r>
            <w:proofErr w:type="spellStart"/>
            <w:r>
              <w:t>кішкентай</w:t>
            </w:r>
            <w:proofErr w:type="spellEnd"/>
            <w:r>
              <w:t xml:space="preserve"> </w:t>
            </w:r>
            <w:proofErr w:type="spellStart"/>
            <w:r>
              <w:t>тиын</w:t>
            </w:r>
            <w:proofErr w:type="spellEnd"/>
            <w:r>
              <w:t xml:space="preserve"> </w:t>
            </w:r>
            <w:proofErr w:type="spellStart"/>
            <w:r>
              <w:t>тәрізді</w:t>
            </w:r>
            <w:proofErr w:type="spellEnd"/>
            <w:r>
              <w:t xml:space="preserve"> </w:t>
            </w:r>
            <w:proofErr w:type="spellStart"/>
            <w:r>
              <w:t>немесе</w:t>
            </w:r>
            <w:proofErr w:type="spellEnd"/>
            <w:r>
              <w:t xml:space="preserve"> </w:t>
            </w:r>
            <w:proofErr w:type="spellStart"/>
            <w:r>
              <w:t>таблетка</w:t>
            </w:r>
            <w:proofErr w:type="spellEnd"/>
            <w:r>
              <w:t xml:space="preserve"> </w:t>
            </w:r>
            <w:proofErr w:type="spellStart"/>
            <w:r>
              <w:t>батареялары</w:t>
            </w:r>
            <w:proofErr w:type="spellEnd"/>
            <w:r>
              <w:t xml:space="preserve"> </w:t>
            </w:r>
            <w:proofErr w:type="spellStart"/>
            <w:r>
              <w:t>бар</w:t>
            </w:r>
            <w:proofErr w:type="spellEnd"/>
            <w:r>
              <w:t xml:space="preserve"> </w:t>
            </w:r>
            <w:proofErr w:type="spellStart"/>
            <w:r>
              <w:t>бұйымдарға</w:t>
            </w:r>
            <w:proofErr w:type="spellEnd"/>
            <w:r>
              <w:t xml:space="preserve"> </w:t>
            </w:r>
            <w:proofErr w:type="spellStart"/>
            <w:r>
              <w:t>арналған</w:t>
            </w:r>
            <w:proofErr w:type="spellEnd"/>
            <w:r>
              <w:t xml:space="preserve"> </w:t>
            </w:r>
            <w:proofErr w:type="spellStart"/>
            <w:r>
              <w:t>ерікті</w:t>
            </w:r>
            <w:proofErr w:type="spellEnd"/>
            <w:r>
              <w:t xml:space="preserve"> </w:t>
            </w:r>
            <w:proofErr w:type="spellStart"/>
            <w:r>
              <w:t>стандартты</w:t>
            </w:r>
            <w:proofErr w:type="spellEnd"/>
            <w:r>
              <w:t xml:space="preserve"> </w:t>
            </w:r>
            <w:proofErr w:type="spellStart"/>
            <w:r>
              <w:t>қайта</w:t>
            </w:r>
            <w:proofErr w:type="spellEnd"/>
            <w:r>
              <w:t xml:space="preserve"> </w:t>
            </w:r>
            <w:proofErr w:type="spellStart"/>
            <w:r>
              <w:t>қарау</w:t>
            </w:r>
            <w:proofErr w:type="spellEnd"/>
          </w:p>
          <w:p w14:paraId="48A93D23" w14:textId="77777777" w:rsidR="00225E18" w:rsidRDefault="00225E18" w:rsidP="00225E18">
            <w:pPr>
              <w:rPr>
                <w:lang w:val="kk-KZ"/>
              </w:rPr>
            </w:pPr>
            <w:r w:rsidRPr="00225E18">
              <w:rPr>
                <w:lang w:val="kk-KZ"/>
              </w:rPr>
              <w:t>[X]</w:t>
            </w:r>
            <w:r>
              <w:rPr>
                <w:lang w:val="kk-KZ"/>
              </w:rPr>
              <w:t>Ж</w:t>
            </w:r>
            <w:r w:rsidRPr="00225E18">
              <w:rPr>
                <w:lang w:val="kk-KZ"/>
              </w:rPr>
              <w:t>арияланған шараның мазмұны немесе көлемі өзгертіліп, мәтін келесі сілтеме бойынша қол жетімді:</w:t>
            </w:r>
          </w:p>
          <w:p w14:paraId="790DEB32" w14:textId="77777777" w:rsidR="00225E18" w:rsidRDefault="00641C87" w:rsidP="00225E18">
            <w:pPr>
              <w:rPr>
                <w:lang w:val="kk-KZ"/>
              </w:rPr>
            </w:pPr>
            <w:hyperlink r:id="rId19" w:history="1">
              <w:r w:rsidR="00225E18" w:rsidRPr="00C30A6B">
                <w:rPr>
                  <w:rStyle w:val="aff9"/>
                  <w:lang w:val="kk-KZ"/>
                </w:rPr>
                <w:t>https://members.wto.org/crnattachments/2026/TBT/USA/modification/26_04585_00_e.pdf</w:t>
              </w:r>
            </w:hyperlink>
            <w:r w:rsidR="00225E18">
              <w:rPr>
                <w:lang w:val="kk-KZ"/>
              </w:rPr>
              <w:t xml:space="preserve"> </w:t>
            </w:r>
          </w:p>
          <w:p w14:paraId="160FB485" w14:textId="77777777" w:rsidR="00225E18" w:rsidRDefault="00225E18" w:rsidP="00225E18">
            <w:pPr>
              <w:rPr>
                <w:lang w:val="kk-KZ"/>
              </w:rPr>
            </w:pPr>
            <w:r w:rsidRPr="00225E18">
              <w:rPr>
                <w:lang w:val="kk-KZ"/>
              </w:rPr>
              <w:t>Түсініктеме берудің жаңа мерзімі (егер бар болса): 2026 жылдың 17 қыркүйегі</w:t>
            </w:r>
          </w:p>
          <w:p w14:paraId="1CF3C2C1" w14:textId="77777777" w:rsidR="00225E18" w:rsidRDefault="00225E18" w:rsidP="00225E18">
            <w:pPr>
              <w:rPr>
                <w:lang w:val="kk-KZ"/>
              </w:rPr>
            </w:pPr>
            <w:r w:rsidRPr="00225E18">
              <w:rPr>
                <w:lang w:val="kk-KZ"/>
              </w:rPr>
              <w:t xml:space="preserve">АҚШ-тың Тұтынушылық тауарлар қауіпсіздігі жөніндегі комиссиясының (Комиссия немесе CPSC) міндетті ережесі — „Кішкентай тиын тәрізді немесе таблетка батареяларының және құрамында сондай батареялары бар тұтынушылық тауарлардың қауіпсіздік стандарты“ — сілтеме жасау арқылы UL 4200A „Құрамында кішкентай тиын тәрізді немесе таблетка батареялары бар бұйымдардың қауіпсіздік стандартын“ қамтиды. UL ұйымы Комиссияға осы қамтылған ерікті </w:t>
            </w:r>
            <w:r w:rsidRPr="00225E18">
              <w:rPr>
                <w:lang w:val="kk-KZ"/>
              </w:rPr>
              <w:lastRenderedPageBreak/>
              <w:t>стандарттың қайта қаралғаны туралы хабарлады. CPSC бұл редакцияның кішкентай тиын тәрізді немесе таблетка батареяларының және құрамында сондай батареялары бар тұтынушылық тауарлардың қауіпсіздігін арттыратын-арттырмайтынына қатысты түсініктемелер беруді сұрайды. Түсініктемелер 2026 жылғы 17 қыркүйекке дейін қабылдануы тиіс. Федералдық тізілімнің (FR) 91-томы 56604; 2026 жылғы 3 қыркүйек:</w:t>
            </w:r>
          </w:p>
          <w:p w14:paraId="4E8334B6" w14:textId="77777777" w:rsidR="00225E18" w:rsidRPr="00225E18" w:rsidRDefault="00641C87" w:rsidP="00225E18">
            <w:pPr>
              <w:rPr>
                <w:lang w:val="kk-KZ"/>
              </w:rPr>
            </w:pPr>
            <w:hyperlink r:id="rId20" w:history="1">
              <w:r w:rsidR="00225E18" w:rsidRPr="00225E18">
                <w:rPr>
                  <w:rStyle w:val="aff9"/>
                  <w:lang w:val="kk-KZ"/>
                </w:rPr>
                <w:t>https://www.govinfo.gov/content/pkg/FR-2026-09-03/html/2026-18103.htm</w:t>
              </w:r>
            </w:hyperlink>
            <w:r w:rsidR="00225E18" w:rsidRPr="00225E18">
              <w:rPr>
                <w:lang w:val="kk-KZ"/>
              </w:rPr>
              <w:t xml:space="preserve"> </w:t>
            </w:r>
          </w:p>
          <w:p w14:paraId="15F7C48E" w14:textId="77777777" w:rsidR="00225E18" w:rsidRPr="00267F6D" w:rsidRDefault="00641C87" w:rsidP="00225E18">
            <w:pPr>
              <w:rPr>
                <w:lang w:val="kk-KZ"/>
              </w:rPr>
            </w:pPr>
            <w:hyperlink r:id="rId21" w:history="1">
              <w:r w:rsidR="00225E18" w:rsidRPr="00225E18">
                <w:rPr>
                  <w:rStyle w:val="aff9"/>
                  <w:lang w:val="kk-KZ"/>
                </w:rPr>
                <w:t>https://www.govinfo.gov/content/pkg/FR-2026-09-03/pdf/2026-18103.pdf</w:t>
              </w:r>
            </w:hyperlink>
          </w:p>
          <w:p w14:paraId="25CE0A7B" w14:textId="2907D110" w:rsidR="00225E18" w:rsidRPr="00225E18" w:rsidRDefault="00225E18" w:rsidP="00225E18">
            <w:pPr>
              <w:rPr>
                <w:lang w:val="kk-KZ"/>
              </w:rPr>
            </w:pPr>
            <w:r w:rsidRPr="00267F6D">
              <w:rPr>
                <w:lang w:val="kk-KZ"/>
              </w:rPr>
              <w:t>Осы қолжетімділік туралы хабарлама және түсініктемелер беруді сұрау CPSC-2023-0004 нөмірлі іс-құжаттар (досье) бойынша тіркелген. Іс-құжаттар папкасы Regulations.gov сайтында https://www.regulations.gov/docket/CPSC-2023-0004/document мекенжайы бойынша қолжетімді және негізгі әрі қосымша құжаттарға, сондай-ақ келіп түскен түсініктемелерге қол жеткізуді қамтамасыз етеді. Құжаттарды Regulations.gov сайтынан іс-құжаттар нөмірі арқылы іздеу бойынша да табуға болады. ДСҰ (Дүниежүзілік сауда ұйымы) мүшелері мен олардың мүдделі тараптарынан түсініктемелерін АҚШ-тың СТБ (Саудадағы техникалық кедергілер) жөніндегі анықтамалық қызметіне жіберу сұралады. АҚШ-тың СТБ жөніндегі анықтамалық қызметіне ДСҰ мүшелері мен олардың мүдделі тараптарынан 2026 жылғы 17 қыркүйек күнгі шығыс уақыты бойынша сағат 16:00-ге дейін келіп түскен түсініктемелер CPSC-ке беріледі, сондай-ақ, егер олар түсініктемелерді жинау кезеңінде қабылданса, Regulations.gov сайтындағы іс-құжаттарға енгізіледі. G/TBT/N/USA/1964 шартты белгісімен хабарланған алдыңғы әрекеттер CPSC-2023-0004 және CPSC-2024-0004 іс-құжаттар нөмірлерімен тіркелген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6C74E606" w14:textId="14B16E9C" w:rsidR="00225E18" w:rsidRPr="008C0AD1" w:rsidRDefault="00225E18" w:rsidP="00225E18">
            <w:pPr>
              <w:rPr>
                <w:lang w:val="kk-KZ"/>
              </w:rPr>
            </w:pPr>
            <w:r>
              <w:rPr>
                <w:lang w:val="ru-RU"/>
              </w:rPr>
              <w:lastRenderedPageBreak/>
              <w:t>17/09/26</w:t>
            </w:r>
          </w:p>
        </w:tc>
      </w:tr>
      <w:tr w:rsidR="00225E18" w14:paraId="15CD74CE" w14:textId="77777777" w:rsidTr="00D675A1">
        <w:trPr>
          <w:gridAfter w:val="1"/>
          <w:wAfter w:w="4365" w:type="dxa"/>
        </w:trPr>
        <w:tc>
          <w:tcPr>
            <w:tcW w:w="959" w:type="dxa"/>
            <w:vMerge/>
          </w:tcPr>
          <w:p w14:paraId="0E3ECCCC" w14:textId="77777777" w:rsidR="00225E18" w:rsidRPr="008C0AD1" w:rsidRDefault="00225E18" w:rsidP="00225E1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4373CC" w14:textId="01882411" w:rsidR="00225E18" w:rsidRDefault="00225E18" w:rsidP="00225E18">
            <w:r>
              <w:rPr>
                <w:lang w:val="kk-KZ"/>
              </w:rPr>
              <w:t>4</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28BE09BD" w14:textId="75ED0473" w:rsidR="00225E18" w:rsidRPr="008C0AD1" w:rsidRDefault="00225E18" w:rsidP="00225E18">
            <w:pPr>
              <w:rPr>
                <w:lang w:val="kk-KZ"/>
              </w:rPr>
            </w:pPr>
            <w:r>
              <w:rPr>
                <w:lang w:val="kk-KZ"/>
              </w:rPr>
              <w:t>-</w:t>
            </w:r>
          </w:p>
        </w:tc>
        <w:tc>
          <w:tcPr>
            <w:tcW w:w="4365" w:type="dxa"/>
            <w:vMerge/>
          </w:tcPr>
          <w:p w14:paraId="1D886D15" w14:textId="77777777" w:rsidR="00225E18" w:rsidRDefault="00225E18" w:rsidP="00225E18"/>
        </w:tc>
      </w:tr>
      <w:tr w:rsidR="00225E18" w:rsidRPr="00852FF7" w14:paraId="617A1D00" w14:textId="77777777" w:rsidTr="00D675A1">
        <w:trPr>
          <w:gridAfter w:val="1"/>
          <w:wAfter w:w="4365" w:type="dxa"/>
        </w:trPr>
        <w:tc>
          <w:tcPr>
            <w:tcW w:w="959" w:type="dxa"/>
            <w:vMerge/>
          </w:tcPr>
          <w:p w14:paraId="0606C2D4" w14:textId="77777777" w:rsidR="00225E18" w:rsidRDefault="00225E18" w:rsidP="00225E18"/>
        </w:tc>
        <w:tc>
          <w:tcPr>
            <w:tcW w:w="2551" w:type="dxa"/>
            <w:tcBorders>
              <w:top w:val="single" w:sz="8" w:space="0" w:color="000000"/>
              <w:left w:val="single" w:sz="8" w:space="0" w:color="000000"/>
              <w:bottom w:val="single" w:sz="8" w:space="0" w:color="000000"/>
              <w:right w:val="single" w:sz="8" w:space="0" w:color="000000"/>
            </w:tcBorders>
          </w:tcPr>
          <w:p w14:paraId="4C6CF723" w14:textId="61CD3EFB" w:rsidR="00225E18" w:rsidRPr="00225E18" w:rsidRDefault="00225E18" w:rsidP="00225E18">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9F9A020" w14:textId="20D0AF4F" w:rsidR="00225E18" w:rsidRPr="008C0AD1" w:rsidRDefault="00225E18" w:rsidP="00225E1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880D50C" w14:textId="77777777" w:rsidR="00225E18" w:rsidRPr="008C0AD1" w:rsidRDefault="00225E18" w:rsidP="00225E18">
            <w:pPr>
              <w:rPr>
                <w:lang w:val="kk-KZ"/>
              </w:rPr>
            </w:pPr>
          </w:p>
        </w:tc>
      </w:tr>
      <w:tr w:rsidR="00225E18" w:rsidRPr="00225E18" w14:paraId="5C8620F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B77B91" w14:textId="77777777" w:rsidR="00225E18" w:rsidRDefault="00225E18" w:rsidP="00225E18">
            <w:r>
              <w:rPr>
                <w:rFonts w:ascii="Times New Roman" w:eastAsia="Times New Roman" w:hAnsi="Times New Roman"/>
                <w:sz w:val="20"/>
              </w:rPr>
              <w:lastRenderedPageBreak/>
              <w:t>16</w:t>
            </w:r>
          </w:p>
        </w:tc>
        <w:tc>
          <w:tcPr>
            <w:tcW w:w="2551" w:type="dxa"/>
            <w:tcBorders>
              <w:top w:val="single" w:sz="8" w:space="0" w:color="000000"/>
              <w:left w:val="single" w:sz="8" w:space="0" w:color="000000"/>
              <w:bottom w:val="single" w:sz="8" w:space="0" w:color="000000"/>
              <w:right w:val="single" w:sz="8" w:space="0" w:color="000000"/>
            </w:tcBorders>
          </w:tcPr>
          <w:p w14:paraId="2E0C391A" w14:textId="24400C75" w:rsidR="00225E18" w:rsidRDefault="00225E18" w:rsidP="00225E18">
            <w:r>
              <w:rPr>
                <w:rFonts w:ascii="Arial" w:hAnsi="Arial" w:cs="Arial"/>
                <w:sz w:val="20"/>
                <w:szCs w:val="20"/>
                <w:shd w:val="clear" w:color="auto" w:fill="FFFFFF"/>
              </w:rPr>
              <w:t>G/TBT/N/NZL/159</w:t>
            </w:r>
          </w:p>
        </w:tc>
        <w:tc>
          <w:tcPr>
            <w:tcW w:w="5387" w:type="dxa"/>
            <w:tcBorders>
              <w:top w:val="single" w:sz="8" w:space="0" w:color="000000"/>
              <w:left w:val="single" w:sz="8" w:space="0" w:color="000000"/>
              <w:bottom w:val="single" w:sz="8" w:space="0" w:color="000000"/>
              <w:right w:val="single" w:sz="8" w:space="0" w:color="000000"/>
            </w:tcBorders>
          </w:tcPr>
          <w:p w14:paraId="6B4BAD1B" w14:textId="77777777" w:rsidR="00225E18" w:rsidRDefault="00225E18" w:rsidP="00225E18">
            <w:proofErr w:type="spellStart"/>
            <w:r>
              <w:t>Қауіпті</w:t>
            </w:r>
            <w:proofErr w:type="spellEnd"/>
            <w:r>
              <w:t xml:space="preserve"> </w:t>
            </w:r>
            <w:proofErr w:type="spellStart"/>
            <w:r>
              <w:t>тауарлар</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жобасы</w:t>
            </w:r>
            <w:proofErr w:type="spellEnd"/>
            <w:r>
              <w:t xml:space="preserve"> (</w:t>
            </w:r>
            <w:proofErr w:type="spellStart"/>
            <w:r>
              <w:t>құрамында</w:t>
            </w:r>
            <w:proofErr w:type="spellEnd"/>
            <w:r>
              <w:t xml:space="preserve"> </w:t>
            </w:r>
            <w:proofErr w:type="spellStart"/>
            <w:r>
              <w:t>құмы</w:t>
            </w:r>
            <w:proofErr w:type="spellEnd"/>
            <w:r>
              <w:t xml:space="preserve"> </w:t>
            </w:r>
            <w:proofErr w:type="spellStart"/>
            <w:r>
              <w:t>бар</w:t>
            </w:r>
            <w:proofErr w:type="spellEnd"/>
            <w:r>
              <w:t xml:space="preserve"> </w:t>
            </w:r>
            <w:proofErr w:type="spellStart"/>
            <w:r>
              <w:t>тұтынушылық</w:t>
            </w:r>
            <w:proofErr w:type="spellEnd"/>
            <w:r>
              <w:t xml:space="preserve"> </w:t>
            </w:r>
            <w:proofErr w:type="spellStart"/>
            <w:r>
              <w:t>тауарлар</w:t>
            </w:r>
            <w:proofErr w:type="spellEnd"/>
            <w:r>
              <w:t xml:space="preserve">) 2026 </w:t>
            </w:r>
            <w:proofErr w:type="spellStart"/>
            <w:r>
              <w:t>жыл</w:t>
            </w:r>
            <w:proofErr w:type="spellEnd"/>
            <w:r>
              <w:t xml:space="preserve"> (6 </w:t>
            </w:r>
            <w:proofErr w:type="spellStart"/>
            <w:r>
              <w:t>бет</w:t>
            </w:r>
            <w:proofErr w:type="spellEnd"/>
            <w:r>
              <w:t xml:space="preserve">, </w:t>
            </w:r>
            <w:proofErr w:type="spellStart"/>
            <w:r>
              <w:t>ағылшын</w:t>
            </w:r>
            <w:proofErr w:type="spellEnd"/>
            <w:r>
              <w:t xml:space="preserve"> </w:t>
            </w:r>
            <w:proofErr w:type="spellStart"/>
            <w:r>
              <w:t>тілінде</w:t>
            </w:r>
            <w:proofErr w:type="spellEnd"/>
            <w:r>
              <w:t>)</w:t>
            </w:r>
          </w:p>
          <w:p w14:paraId="4FF75EA3" w14:textId="77777777" w:rsidR="00225E18" w:rsidRDefault="00641C87" w:rsidP="00225E18">
            <w:pPr>
              <w:rPr>
                <w:lang w:val="kk-KZ"/>
              </w:rPr>
            </w:pPr>
            <w:hyperlink r:id="rId22" w:history="1">
              <w:r w:rsidR="00225E18" w:rsidRPr="00C30A6B">
                <w:rPr>
                  <w:rStyle w:val="aff9"/>
                  <w:lang w:val="kk-KZ"/>
                </w:rPr>
                <w:t>https://www.mbie.govt.nz/have-your-say/consultation-on-draft-unsafe-goods-consumer-sand-products-notice-2026</w:t>
              </w:r>
            </w:hyperlink>
            <w:r w:rsidR="00225E18">
              <w:rPr>
                <w:lang w:val="kk-KZ"/>
              </w:rPr>
              <w:t xml:space="preserve"> </w:t>
            </w:r>
          </w:p>
          <w:p w14:paraId="0497E706" w14:textId="77777777" w:rsidR="00225E18" w:rsidRPr="00225E18" w:rsidRDefault="00225E18" w:rsidP="00225E18">
            <w:pPr>
              <w:spacing w:line="240" w:lineRule="auto"/>
            </w:pPr>
            <w:r w:rsidRPr="00225E18">
              <w:rPr>
                <w:lang w:val="kk-KZ"/>
              </w:rPr>
              <w:t xml:space="preserve">Хабарлама жобасы 1986 жылғы Адал сауда туралы заңға сәйкес шығарылады және белгіленген асбест мазмұнына сынақ жүргізу талаптары орындалған жағдайларды қоспағанда, құрамында құмы бар белгілі бір ойыншықтарды, сондай-ақ құрамында қолжетімді құмы бар сәндік бұйымдарды, қолөнерге немесе өнерге арналған тауарларды қауіпті тауарлар деп жариялайды. </w:t>
            </w:r>
            <w:proofErr w:type="spellStart"/>
            <w:r w:rsidRPr="00225E18">
              <w:t>Хабарлама</w:t>
            </w:r>
            <w:proofErr w:type="spellEnd"/>
            <w:r w:rsidRPr="00225E18">
              <w:t xml:space="preserve"> </w:t>
            </w:r>
            <w:proofErr w:type="spellStart"/>
            <w:r w:rsidRPr="00225E18">
              <w:t>сілтеме</w:t>
            </w:r>
            <w:proofErr w:type="spellEnd"/>
            <w:r w:rsidRPr="00225E18">
              <w:t xml:space="preserve"> </w:t>
            </w:r>
            <w:proofErr w:type="spellStart"/>
            <w:r w:rsidRPr="00225E18">
              <w:t>жасау</w:t>
            </w:r>
            <w:proofErr w:type="spellEnd"/>
            <w:r w:rsidRPr="00225E18">
              <w:t xml:space="preserve"> </w:t>
            </w:r>
            <w:proofErr w:type="spellStart"/>
            <w:r w:rsidRPr="00225E18">
              <w:t>арқылы</w:t>
            </w:r>
            <w:proofErr w:type="spellEnd"/>
            <w:r w:rsidRPr="00225E18">
              <w:t xml:space="preserve"> </w:t>
            </w:r>
            <w:proofErr w:type="spellStart"/>
            <w:r w:rsidRPr="00225E18">
              <w:t>мыналарды</w:t>
            </w:r>
            <w:proofErr w:type="spellEnd"/>
            <w:r w:rsidRPr="00225E18">
              <w:t xml:space="preserve"> </w:t>
            </w:r>
            <w:proofErr w:type="spellStart"/>
            <w:r w:rsidRPr="00225E18">
              <w:t>қамтиды</w:t>
            </w:r>
            <w:proofErr w:type="spellEnd"/>
            <w:r w:rsidRPr="00225E18">
              <w:t>:</w:t>
            </w:r>
          </w:p>
          <w:p w14:paraId="5286846E" w14:textId="77777777" w:rsidR="00225E18" w:rsidRPr="00225E18" w:rsidRDefault="00225E18" w:rsidP="00225E18">
            <w:pPr>
              <w:numPr>
                <w:ilvl w:val="0"/>
                <w:numId w:val="37"/>
              </w:numPr>
              <w:spacing w:after="0" w:line="240" w:lineRule="auto"/>
              <w:rPr>
                <w:lang w:val="ru-RU"/>
              </w:rPr>
            </w:pPr>
            <w:r w:rsidRPr="00225E18">
              <w:t>ISO</w:t>
            </w:r>
            <w:r w:rsidRPr="00225E18">
              <w:rPr>
                <w:lang w:val="ru-RU"/>
              </w:rPr>
              <w:t xml:space="preserve"> 22262-2:2026 „</w:t>
            </w:r>
            <w:proofErr w:type="spellStart"/>
            <w:r w:rsidRPr="00225E18">
              <w:rPr>
                <w:lang w:val="ru-RU"/>
              </w:rPr>
              <w:t>Ауа</w:t>
            </w:r>
            <w:proofErr w:type="spellEnd"/>
            <w:r w:rsidRPr="00225E18">
              <w:rPr>
                <w:lang w:val="ru-RU"/>
              </w:rPr>
              <w:t xml:space="preserve"> </w:t>
            </w:r>
            <w:proofErr w:type="spellStart"/>
            <w:r w:rsidRPr="00225E18">
              <w:rPr>
                <w:lang w:val="ru-RU"/>
              </w:rPr>
              <w:t>сапасы</w:t>
            </w:r>
            <w:proofErr w:type="spellEnd"/>
            <w:r w:rsidRPr="00225E18">
              <w:rPr>
                <w:lang w:val="ru-RU"/>
              </w:rPr>
              <w:t xml:space="preserve">. </w:t>
            </w:r>
            <w:proofErr w:type="spellStart"/>
            <w:r w:rsidRPr="00225E18">
              <w:rPr>
                <w:lang w:val="ru-RU"/>
              </w:rPr>
              <w:t>Үйінді</w:t>
            </w:r>
            <w:proofErr w:type="spellEnd"/>
            <w:r w:rsidRPr="00225E18">
              <w:rPr>
                <w:lang w:val="ru-RU"/>
              </w:rPr>
              <w:t xml:space="preserve"> </w:t>
            </w:r>
            <w:proofErr w:type="spellStart"/>
            <w:r w:rsidRPr="00225E18">
              <w:rPr>
                <w:lang w:val="ru-RU"/>
              </w:rPr>
              <w:t>материалдар</w:t>
            </w:r>
            <w:proofErr w:type="spellEnd"/>
            <w:r w:rsidRPr="00225E18">
              <w:rPr>
                <w:lang w:val="ru-RU"/>
              </w:rPr>
              <w:t xml:space="preserve">. 2-бөлім. </w:t>
            </w:r>
            <w:proofErr w:type="spellStart"/>
            <w:r w:rsidRPr="00225E18">
              <w:rPr>
                <w:lang w:val="ru-RU"/>
              </w:rPr>
              <w:t>Асбесті</w:t>
            </w:r>
            <w:proofErr w:type="spellEnd"/>
            <w:r w:rsidRPr="00225E18">
              <w:rPr>
                <w:lang w:val="ru-RU"/>
              </w:rPr>
              <w:t xml:space="preserve"> </w:t>
            </w:r>
            <w:proofErr w:type="spellStart"/>
            <w:r w:rsidRPr="00225E18">
              <w:rPr>
                <w:lang w:val="ru-RU"/>
              </w:rPr>
              <w:t>гравиметриялық</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микроскопиялық</w:t>
            </w:r>
            <w:proofErr w:type="spellEnd"/>
            <w:r w:rsidRPr="00225E18">
              <w:rPr>
                <w:lang w:val="ru-RU"/>
              </w:rPr>
              <w:t xml:space="preserve"> </w:t>
            </w:r>
            <w:proofErr w:type="spellStart"/>
            <w:r w:rsidRPr="00225E18">
              <w:rPr>
                <w:lang w:val="ru-RU"/>
              </w:rPr>
              <w:t>әдістермен</w:t>
            </w:r>
            <w:proofErr w:type="spellEnd"/>
            <w:r w:rsidRPr="00225E18">
              <w:rPr>
                <w:lang w:val="ru-RU"/>
              </w:rPr>
              <w:t xml:space="preserve"> </w:t>
            </w:r>
            <w:proofErr w:type="spellStart"/>
            <w:r w:rsidRPr="00225E18">
              <w:rPr>
                <w:lang w:val="ru-RU"/>
              </w:rPr>
              <w:t>сандық</w:t>
            </w:r>
            <w:proofErr w:type="spellEnd"/>
            <w:r w:rsidRPr="00225E18">
              <w:rPr>
                <w:lang w:val="ru-RU"/>
              </w:rPr>
              <w:t xml:space="preserve"> </w:t>
            </w:r>
            <w:proofErr w:type="spellStart"/>
            <w:r w:rsidRPr="00225E18">
              <w:rPr>
                <w:lang w:val="ru-RU"/>
              </w:rPr>
              <w:t>анықтау</w:t>
            </w:r>
            <w:proofErr w:type="spellEnd"/>
            <w:r w:rsidRPr="00225E18">
              <w:rPr>
                <w:lang w:val="ru-RU"/>
              </w:rPr>
              <w:t xml:space="preserve">“ (50 бет, </w:t>
            </w:r>
            <w:proofErr w:type="spellStart"/>
            <w:r w:rsidRPr="00225E18">
              <w:rPr>
                <w:lang w:val="ru-RU"/>
              </w:rPr>
              <w:t>ағылшын</w:t>
            </w:r>
            <w:proofErr w:type="spellEnd"/>
            <w:r w:rsidRPr="00225E18">
              <w:rPr>
                <w:lang w:val="ru-RU"/>
              </w:rPr>
              <w:t xml:space="preserve"> </w:t>
            </w:r>
            <w:proofErr w:type="spellStart"/>
            <w:r w:rsidRPr="00225E18">
              <w:rPr>
                <w:lang w:val="ru-RU"/>
              </w:rPr>
              <w:t>тілінде</w:t>
            </w:r>
            <w:proofErr w:type="spellEnd"/>
            <w:r w:rsidRPr="00225E18">
              <w:rPr>
                <w:lang w:val="ru-RU"/>
              </w:rPr>
              <w:t>).</w:t>
            </w:r>
          </w:p>
          <w:p w14:paraId="0D935318" w14:textId="5B0D792A" w:rsidR="00225E18" w:rsidRDefault="00225E18" w:rsidP="00225E18">
            <w:pPr>
              <w:spacing w:line="240" w:lineRule="auto"/>
              <w:rPr>
                <w:lang w:val="ru-RU"/>
              </w:rPr>
            </w:pPr>
            <w:proofErr w:type="spellStart"/>
            <w:r w:rsidRPr="00225E18">
              <w:rPr>
                <w:lang w:val="ru-RU"/>
              </w:rPr>
              <w:t>Хабарланған</w:t>
            </w:r>
            <w:proofErr w:type="spellEnd"/>
            <w:r w:rsidRPr="00225E18">
              <w:rPr>
                <w:lang w:val="ru-RU"/>
              </w:rPr>
              <w:t xml:space="preserve"> </w:t>
            </w:r>
            <w:proofErr w:type="spellStart"/>
            <w:r w:rsidRPr="00225E18">
              <w:rPr>
                <w:lang w:val="ru-RU"/>
              </w:rPr>
              <w:t>құжатқа</w:t>
            </w:r>
            <w:proofErr w:type="spellEnd"/>
            <w:r w:rsidRPr="00225E18">
              <w:rPr>
                <w:lang w:val="ru-RU"/>
              </w:rPr>
              <w:t xml:space="preserve"> (</w:t>
            </w:r>
            <w:proofErr w:type="spellStart"/>
            <w:r w:rsidRPr="00225E18">
              <w:rPr>
                <w:lang w:val="ru-RU"/>
              </w:rPr>
              <w:t>құжаттарға</w:t>
            </w:r>
            <w:proofErr w:type="spellEnd"/>
            <w:r w:rsidRPr="00225E18">
              <w:rPr>
                <w:lang w:val="ru-RU"/>
              </w:rPr>
              <w:t xml:space="preserve">) </w:t>
            </w:r>
            <w:proofErr w:type="spellStart"/>
            <w:r w:rsidRPr="00225E18">
              <w:rPr>
                <w:lang w:val="ru-RU"/>
              </w:rPr>
              <w:t>сілтеме</w:t>
            </w:r>
            <w:proofErr w:type="spellEnd"/>
            <w:r w:rsidRPr="00225E18">
              <w:rPr>
                <w:lang w:val="ru-RU"/>
              </w:rPr>
              <w:t xml:space="preserve"> </w:t>
            </w:r>
            <w:proofErr w:type="spellStart"/>
            <w:r w:rsidRPr="00225E18">
              <w:rPr>
                <w:lang w:val="ru-RU"/>
              </w:rPr>
              <w:t>және</w:t>
            </w:r>
            <w:proofErr w:type="spellEnd"/>
            <w:r w:rsidRPr="00225E18">
              <w:rPr>
                <w:lang w:val="ru-RU"/>
              </w:rPr>
              <w:t>/</w:t>
            </w:r>
            <w:proofErr w:type="spellStart"/>
            <w:r w:rsidRPr="00225E18">
              <w:rPr>
                <w:lang w:val="ru-RU"/>
              </w:rPr>
              <w:t>немесе</w:t>
            </w:r>
            <w:proofErr w:type="spellEnd"/>
            <w:r w:rsidRPr="00225E18">
              <w:rPr>
                <w:lang w:val="ru-RU"/>
              </w:rPr>
              <w:t xml:space="preserve"> </w:t>
            </w:r>
            <w:proofErr w:type="spellStart"/>
            <w:r w:rsidRPr="00225E18">
              <w:rPr>
                <w:lang w:val="ru-RU"/>
              </w:rPr>
              <w:t>сұрау</w:t>
            </w:r>
            <w:proofErr w:type="spellEnd"/>
            <w:r w:rsidRPr="00225E18">
              <w:rPr>
                <w:lang w:val="ru-RU"/>
              </w:rPr>
              <w:t xml:space="preserve"> </w:t>
            </w:r>
            <w:proofErr w:type="spellStart"/>
            <w:r w:rsidRPr="00225E18">
              <w:rPr>
                <w:lang w:val="ru-RU"/>
              </w:rPr>
              <w:t>бойынша</w:t>
            </w:r>
            <w:proofErr w:type="spellEnd"/>
            <w:r w:rsidRPr="00225E18">
              <w:rPr>
                <w:lang w:val="ru-RU"/>
              </w:rPr>
              <w:t xml:space="preserve"> </w:t>
            </w:r>
            <w:proofErr w:type="spellStart"/>
            <w:r w:rsidRPr="00225E18">
              <w:rPr>
                <w:lang w:val="ru-RU"/>
              </w:rPr>
              <w:t>көшірмелерді</w:t>
            </w:r>
            <w:proofErr w:type="spellEnd"/>
            <w:r w:rsidRPr="00225E18">
              <w:rPr>
                <w:lang w:val="ru-RU"/>
              </w:rPr>
              <w:t xml:space="preserve"> </w:t>
            </w:r>
            <w:proofErr w:type="spellStart"/>
            <w:r w:rsidRPr="00225E18">
              <w:rPr>
                <w:lang w:val="ru-RU"/>
              </w:rPr>
              <w:t>ұсына</w:t>
            </w:r>
            <w:proofErr w:type="spellEnd"/>
            <w:r w:rsidRPr="00225E18">
              <w:rPr>
                <w:lang w:val="ru-RU"/>
              </w:rPr>
              <w:t xml:space="preserve"> </w:t>
            </w:r>
            <w:proofErr w:type="spellStart"/>
            <w:r w:rsidRPr="00225E18">
              <w:rPr>
                <w:lang w:val="ru-RU"/>
              </w:rPr>
              <w:t>алатын</w:t>
            </w:r>
            <w:proofErr w:type="spellEnd"/>
            <w:r w:rsidRPr="00225E18">
              <w:rPr>
                <w:lang w:val="ru-RU"/>
              </w:rPr>
              <w:t xml:space="preserve"> </w:t>
            </w:r>
            <w:proofErr w:type="spellStart"/>
            <w:r w:rsidRPr="00225E18">
              <w:rPr>
                <w:lang w:val="ru-RU"/>
              </w:rPr>
              <w:t>ведомствоның</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билік</w:t>
            </w:r>
            <w:proofErr w:type="spellEnd"/>
            <w:r w:rsidRPr="00225E18">
              <w:rPr>
                <w:lang w:val="ru-RU"/>
              </w:rPr>
              <w:t xml:space="preserve"> </w:t>
            </w:r>
            <w:proofErr w:type="spellStart"/>
            <w:r w:rsidRPr="00225E18">
              <w:rPr>
                <w:lang w:val="ru-RU"/>
              </w:rPr>
              <w:t>органының</w:t>
            </w:r>
            <w:proofErr w:type="spellEnd"/>
            <w:r w:rsidRPr="00225E18">
              <w:rPr>
                <w:lang w:val="ru-RU"/>
              </w:rPr>
              <w:t xml:space="preserve"> </w:t>
            </w:r>
            <w:proofErr w:type="spellStart"/>
            <w:r w:rsidRPr="00225E18">
              <w:rPr>
                <w:lang w:val="ru-RU"/>
              </w:rPr>
              <w:t>байланыс</w:t>
            </w:r>
            <w:proofErr w:type="spellEnd"/>
            <w:r w:rsidRPr="00225E18">
              <w:rPr>
                <w:lang w:val="ru-RU"/>
              </w:rPr>
              <w:t xml:space="preserve"> </w:t>
            </w:r>
            <w:proofErr w:type="spellStart"/>
            <w:r w:rsidRPr="00225E18">
              <w:rPr>
                <w:lang w:val="ru-RU"/>
              </w:rPr>
              <w:t>деректері</w:t>
            </w:r>
            <w:proofErr w:type="spellEnd"/>
            <w:r w:rsidRPr="00225E18">
              <w:rPr>
                <w:lang w:val="ru-RU"/>
              </w:rPr>
              <w:t>:</w:t>
            </w:r>
            <w:r w:rsidRPr="00225E18">
              <w:rPr>
                <w:lang w:val="ru-RU"/>
              </w:rPr>
              <w:br/>
              <w:t xml:space="preserve">2026 </w:t>
            </w:r>
            <w:proofErr w:type="spellStart"/>
            <w:r w:rsidRPr="00225E18">
              <w:rPr>
                <w:lang w:val="ru-RU"/>
              </w:rPr>
              <w:t>жылғы</w:t>
            </w:r>
            <w:proofErr w:type="spellEnd"/>
            <w:r w:rsidRPr="00225E18">
              <w:rPr>
                <w:lang w:val="ru-RU"/>
              </w:rPr>
              <w:t xml:space="preserve"> </w:t>
            </w:r>
            <w:proofErr w:type="spellStart"/>
            <w:r w:rsidRPr="00225E18">
              <w:rPr>
                <w:lang w:val="ru-RU"/>
              </w:rPr>
              <w:t>Қауіпті</w:t>
            </w:r>
            <w:proofErr w:type="spellEnd"/>
            <w:r w:rsidRPr="00225E18">
              <w:rPr>
                <w:lang w:val="ru-RU"/>
              </w:rPr>
              <w:t xml:space="preserve"> </w:t>
            </w:r>
            <w:proofErr w:type="spellStart"/>
            <w:r w:rsidRPr="00225E18">
              <w:rPr>
                <w:lang w:val="ru-RU"/>
              </w:rPr>
              <w:t>тауарлар</w:t>
            </w:r>
            <w:proofErr w:type="spellEnd"/>
            <w:r w:rsidRPr="00225E18">
              <w:rPr>
                <w:lang w:val="ru-RU"/>
              </w:rPr>
              <w:t xml:space="preserve"> </w:t>
            </w:r>
            <w:proofErr w:type="spellStart"/>
            <w:r w:rsidRPr="00225E18">
              <w:rPr>
                <w:lang w:val="ru-RU"/>
              </w:rPr>
              <w:t>туралы</w:t>
            </w:r>
            <w:proofErr w:type="spellEnd"/>
            <w:r w:rsidRPr="00225E18">
              <w:rPr>
                <w:lang w:val="ru-RU"/>
              </w:rPr>
              <w:t xml:space="preserve"> </w:t>
            </w:r>
            <w:proofErr w:type="spellStart"/>
            <w:r w:rsidRPr="00225E18">
              <w:rPr>
                <w:lang w:val="ru-RU"/>
              </w:rPr>
              <w:t>хабарлама</w:t>
            </w:r>
            <w:proofErr w:type="spellEnd"/>
            <w:r w:rsidRPr="00225E18">
              <w:rPr>
                <w:lang w:val="ru-RU"/>
              </w:rPr>
              <w:t xml:space="preserve"> </w:t>
            </w:r>
            <w:proofErr w:type="spellStart"/>
            <w:r w:rsidRPr="00225E18">
              <w:rPr>
                <w:lang w:val="ru-RU"/>
              </w:rPr>
              <w:t>жобасын</w:t>
            </w:r>
            <w:proofErr w:type="spellEnd"/>
            <w:r w:rsidRPr="00225E18">
              <w:rPr>
                <w:lang w:val="ru-RU"/>
              </w:rPr>
              <w:t xml:space="preserve"> (</w:t>
            </w:r>
            <w:proofErr w:type="spellStart"/>
            <w:r w:rsidRPr="00225E18">
              <w:rPr>
                <w:lang w:val="ru-RU"/>
              </w:rPr>
              <w:t>құрамында</w:t>
            </w:r>
            <w:proofErr w:type="spellEnd"/>
            <w:r w:rsidRPr="00225E18">
              <w:rPr>
                <w:lang w:val="ru-RU"/>
              </w:rPr>
              <w:t xml:space="preserve"> </w:t>
            </w:r>
            <w:proofErr w:type="spellStart"/>
            <w:r w:rsidRPr="00225E18">
              <w:rPr>
                <w:lang w:val="ru-RU"/>
              </w:rPr>
              <w:t>құмы</w:t>
            </w:r>
            <w:proofErr w:type="spellEnd"/>
            <w:r w:rsidRPr="00225E18">
              <w:rPr>
                <w:lang w:val="ru-RU"/>
              </w:rPr>
              <w:t xml:space="preserve"> бар </w:t>
            </w:r>
            <w:proofErr w:type="spellStart"/>
            <w:r w:rsidRPr="00225E18">
              <w:rPr>
                <w:lang w:val="ru-RU"/>
              </w:rPr>
              <w:t>тұтынушылық</w:t>
            </w:r>
            <w:proofErr w:type="spellEnd"/>
            <w:r w:rsidRPr="00225E18">
              <w:rPr>
                <w:lang w:val="ru-RU"/>
              </w:rPr>
              <w:t xml:space="preserve"> </w:t>
            </w:r>
            <w:proofErr w:type="spellStart"/>
            <w:r w:rsidRPr="00225E18">
              <w:rPr>
                <w:lang w:val="ru-RU"/>
              </w:rPr>
              <w:t>тауарлар</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консультациялық</w:t>
            </w:r>
            <w:proofErr w:type="spellEnd"/>
            <w:r w:rsidRPr="00225E18">
              <w:rPr>
                <w:lang w:val="ru-RU"/>
              </w:rPr>
              <w:t xml:space="preserve"> </w:t>
            </w:r>
            <w:proofErr w:type="spellStart"/>
            <w:r w:rsidRPr="00225E18">
              <w:rPr>
                <w:lang w:val="ru-RU"/>
              </w:rPr>
              <w:t>құжаттарды</w:t>
            </w:r>
            <w:proofErr w:type="spellEnd"/>
            <w:r w:rsidRPr="00225E18">
              <w:rPr>
                <w:lang w:val="ru-RU"/>
              </w:rPr>
              <w:t xml:space="preserve"> Бизнес, </w:t>
            </w:r>
            <w:proofErr w:type="spellStart"/>
            <w:r w:rsidRPr="00225E18">
              <w:rPr>
                <w:lang w:val="ru-RU"/>
              </w:rPr>
              <w:t>инновациялар</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жұмыспен</w:t>
            </w:r>
            <w:proofErr w:type="spellEnd"/>
            <w:r w:rsidRPr="00225E18">
              <w:rPr>
                <w:lang w:val="ru-RU"/>
              </w:rPr>
              <w:t xml:space="preserve"> </w:t>
            </w:r>
            <w:proofErr w:type="spellStart"/>
            <w:r w:rsidRPr="00225E18">
              <w:rPr>
                <w:lang w:val="ru-RU"/>
              </w:rPr>
              <w:t>қамту</w:t>
            </w:r>
            <w:proofErr w:type="spellEnd"/>
            <w:r w:rsidRPr="00225E18">
              <w:rPr>
                <w:lang w:val="ru-RU"/>
              </w:rPr>
              <w:t xml:space="preserve"> </w:t>
            </w:r>
            <w:proofErr w:type="spellStart"/>
            <w:r w:rsidRPr="00225E18">
              <w:rPr>
                <w:lang w:val="ru-RU"/>
              </w:rPr>
              <w:t>министрлігінің</w:t>
            </w:r>
            <w:proofErr w:type="spellEnd"/>
            <w:r w:rsidRPr="00225E18">
              <w:rPr>
                <w:lang w:val="ru-RU"/>
              </w:rPr>
              <w:t xml:space="preserve"> </w:t>
            </w:r>
            <w:proofErr w:type="spellStart"/>
            <w:r w:rsidRPr="00225E18">
              <w:rPr>
                <w:lang w:val="ru-RU"/>
              </w:rPr>
              <w:t>келесі</w:t>
            </w:r>
            <w:proofErr w:type="spellEnd"/>
            <w:r w:rsidRPr="00225E18">
              <w:rPr>
                <w:lang w:val="ru-RU"/>
              </w:rPr>
              <w:t xml:space="preserve"> веб-</w:t>
            </w:r>
            <w:proofErr w:type="spellStart"/>
            <w:r w:rsidRPr="00225E18">
              <w:rPr>
                <w:lang w:val="ru-RU"/>
              </w:rPr>
              <w:t>парақшасынан</w:t>
            </w:r>
            <w:proofErr w:type="spellEnd"/>
            <w:r w:rsidRPr="00225E18">
              <w:rPr>
                <w:lang w:val="ru-RU"/>
              </w:rPr>
              <w:t xml:space="preserve"> </w:t>
            </w:r>
            <w:proofErr w:type="spellStart"/>
            <w:r w:rsidRPr="00225E18">
              <w:rPr>
                <w:lang w:val="ru-RU"/>
              </w:rPr>
              <w:t>табуға</w:t>
            </w:r>
            <w:proofErr w:type="spellEnd"/>
            <w:r w:rsidRPr="00225E18">
              <w:rPr>
                <w:lang w:val="ru-RU"/>
              </w:rPr>
              <w:t xml:space="preserve"> </w:t>
            </w:r>
            <w:proofErr w:type="spellStart"/>
            <w:r w:rsidRPr="00225E18">
              <w:rPr>
                <w:lang w:val="ru-RU"/>
              </w:rPr>
              <w:t>болады</w:t>
            </w:r>
            <w:proofErr w:type="spellEnd"/>
            <w:r w:rsidRPr="00225E18">
              <w:rPr>
                <w:lang w:val="ru-RU"/>
              </w:rPr>
              <w:t>:</w:t>
            </w:r>
          </w:p>
          <w:p w14:paraId="25F7629A" w14:textId="7F98530A" w:rsidR="00225E18" w:rsidRPr="00225E18" w:rsidRDefault="00641C87" w:rsidP="00225E18">
            <w:pPr>
              <w:spacing w:line="240" w:lineRule="auto"/>
              <w:rPr>
                <w:lang w:val="ru-RU"/>
              </w:rPr>
            </w:pPr>
            <w:hyperlink r:id="rId23" w:history="1">
              <w:r w:rsidR="00225E18" w:rsidRPr="00C30A6B">
                <w:rPr>
                  <w:rStyle w:val="aff9"/>
                  <w:lang w:val="ru-RU"/>
                </w:rPr>
                <w:t>https://www.mbie.govt.nz/have-your-say/consultation-on-draft-unsafe-goods-consumer-sand-products-notice-2026</w:t>
              </w:r>
            </w:hyperlink>
            <w:r w:rsidR="00225E18">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8E84B7" w14:textId="200C76A5" w:rsidR="00225E18" w:rsidRPr="008C0AD1" w:rsidRDefault="00225E18" w:rsidP="00225E18">
            <w:pPr>
              <w:rPr>
                <w:lang w:val="kk-KZ"/>
              </w:rPr>
            </w:pPr>
            <w:r>
              <w:rPr>
                <w:lang w:val="kk-KZ"/>
              </w:rPr>
              <w:t>25/09/26</w:t>
            </w:r>
          </w:p>
        </w:tc>
      </w:tr>
      <w:tr w:rsidR="00225E18" w:rsidRPr="00641C87" w14:paraId="772BD48A" w14:textId="77777777" w:rsidTr="00D675A1">
        <w:trPr>
          <w:gridAfter w:val="1"/>
          <w:wAfter w:w="4365" w:type="dxa"/>
        </w:trPr>
        <w:tc>
          <w:tcPr>
            <w:tcW w:w="959" w:type="dxa"/>
            <w:vMerge/>
          </w:tcPr>
          <w:p w14:paraId="20AC992D" w14:textId="77777777" w:rsidR="00225E18" w:rsidRPr="008C0AD1" w:rsidRDefault="00225E18" w:rsidP="00225E1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7D1237" w14:textId="0DF6C16E" w:rsidR="00225E18" w:rsidRPr="008C0AD1" w:rsidRDefault="00225E18" w:rsidP="00225E18">
            <w:pPr>
              <w:rPr>
                <w:lang w:val="kk-KZ"/>
              </w:rPr>
            </w:pPr>
            <w:r>
              <w:rPr>
                <w:lang w:val="kk-KZ"/>
              </w:rPr>
              <w:t>4</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11422331" w14:textId="77777777" w:rsidR="00225E18" w:rsidRPr="00225E18" w:rsidRDefault="00225E18" w:rsidP="00225E18">
            <w:pPr>
              <w:spacing w:line="240" w:lineRule="auto"/>
              <w:rPr>
                <w:lang w:val="kk-KZ"/>
              </w:rPr>
            </w:pPr>
            <w:r w:rsidRPr="00225E18">
              <w:rPr>
                <w:lang w:val="kk-KZ"/>
              </w:rPr>
              <w:t>Құрамында құмы бар тұтынушылық тауарлар, соның ішінде:</w:t>
            </w:r>
          </w:p>
          <w:p w14:paraId="314CBB29" w14:textId="77777777" w:rsidR="00225E18" w:rsidRPr="00225E18" w:rsidRDefault="00225E18" w:rsidP="00225E18">
            <w:pPr>
              <w:numPr>
                <w:ilvl w:val="0"/>
                <w:numId w:val="38"/>
              </w:numPr>
              <w:spacing w:after="0" w:line="240" w:lineRule="auto"/>
              <w:rPr>
                <w:lang w:val="kk-KZ"/>
              </w:rPr>
            </w:pPr>
            <w:r w:rsidRPr="00225E18">
              <w:rPr>
                <w:lang w:val="kk-KZ"/>
              </w:rPr>
              <w:t>Құрамында құмы бар ойыншықтар (құмның қолжетімді болуына немесе ойыншық ішінде герметикалық жабылғанына қарамастан), құмсалғыштарға арналған табиғи құмды қоспағанда.</w:t>
            </w:r>
          </w:p>
          <w:p w14:paraId="67B4DBC0" w14:textId="77777777" w:rsidR="00225E18" w:rsidRPr="00225E18" w:rsidRDefault="00225E18" w:rsidP="00225E18">
            <w:pPr>
              <w:numPr>
                <w:ilvl w:val="0"/>
                <w:numId w:val="38"/>
              </w:numPr>
              <w:spacing w:after="0" w:line="240" w:lineRule="auto"/>
              <w:rPr>
                <w:lang w:val="kk-KZ"/>
              </w:rPr>
            </w:pPr>
            <w:r w:rsidRPr="00225E18">
              <w:rPr>
                <w:lang w:val="kk-KZ"/>
              </w:rPr>
              <w:t>Құрамында қолжетімді құмы бар сәндік бұйымдар, қолөнерге және өнерге арналған тауарлар.</w:t>
            </w:r>
          </w:p>
          <w:p w14:paraId="205F3602" w14:textId="77777777" w:rsidR="00225E18" w:rsidRPr="00225E18" w:rsidRDefault="00225E18" w:rsidP="00225E18">
            <w:pPr>
              <w:spacing w:line="240" w:lineRule="auto"/>
              <w:rPr>
                <w:lang w:val="ru-RU"/>
              </w:rPr>
            </w:pPr>
            <w:r w:rsidRPr="00225E18">
              <w:rPr>
                <w:lang w:val="ru-RU"/>
              </w:rPr>
              <w:t>ICS (</w:t>
            </w:r>
            <w:proofErr w:type="spellStart"/>
            <w:r w:rsidRPr="00225E18">
              <w:rPr>
                <w:lang w:val="ru-RU"/>
              </w:rPr>
              <w:t>Халықаралық</w:t>
            </w:r>
            <w:proofErr w:type="spellEnd"/>
            <w:r w:rsidRPr="00225E18">
              <w:rPr>
                <w:lang w:val="ru-RU"/>
              </w:rPr>
              <w:t xml:space="preserve"> </w:t>
            </w:r>
            <w:proofErr w:type="spellStart"/>
            <w:r w:rsidRPr="00225E18">
              <w:rPr>
                <w:lang w:val="ru-RU"/>
              </w:rPr>
              <w:t>стандарттар</w:t>
            </w:r>
            <w:proofErr w:type="spellEnd"/>
            <w:r w:rsidRPr="00225E18">
              <w:rPr>
                <w:lang w:val="ru-RU"/>
              </w:rPr>
              <w:t xml:space="preserve"> </w:t>
            </w:r>
            <w:proofErr w:type="spellStart"/>
            <w:r w:rsidRPr="00225E18">
              <w:rPr>
                <w:lang w:val="ru-RU"/>
              </w:rPr>
              <w:t>классификациясы</w:t>
            </w:r>
            <w:proofErr w:type="spellEnd"/>
            <w:r w:rsidRPr="00225E18">
              <w:rPr>
                <w:lang w:val="ru-RU"/>
              </w:rPr>
              <w:t xml:space="preserve">) </w:t>
            </w:r>
            <w:proofErr w:type="spellStart"/>
            <w:r w:rsidRPr="00225E18">
              <w:rPr>
                <w:lang w:val="ru-RU"/>
              </w:rPr>
              <w:t>бағдарлы</w:t>
            </w:r>
            <w:proofErr w:type="spellEnd"/>
            <w:r w:rsidRPr="00225E18">
              <w:rPr>
                <w:lang w:val="ru-RU"/>
              </w:rPr>
              <w:t xml:space="preserve"> </w:t>
            </w:r>
            <w:proofErr w:type="spellStart"/>
            <w:r w:rsidRPr="00225E18">
              <w:rPr>
                <w:lang w:val="ru-RU"/>
              </w:rPr>
              <w:t>кодтары</w:t>
            </w:r>
            <w:proofErr w:type="spellEnd"/>
            <w:r w:rsidRPr="00225E18">
              <w:rPr>
                <w:lang w:val="ru-RU"/>
              </w:rPr>
              <w:t>:</w:t>
            </w:r>
          </w:p>
          <w:p w14:paraId="7FA7BBB8" w14:textId="77777777" w:rsidR="00225E18" w:rsidRPr="00225E18" w:rsidRDefault="00225E18" w:rsidP="00225E18">
            <w:pPr>
              <w:numPr>
                <w:ilvl w:val="0"/>
                <w:numId w:val="39"/>
              </w:numPr>
              <w:spacing w:after="0" w:line="240" w:lineRule="auto"/>
              <w:rPr>
                <w:lang w:val="ru-RU"/>
              </w:rPr>
            </w:pPr>
            <w:r w:rsidRPr="00225E18">
              <w:rPr>
                <w:lang w:val="ru-RU"/>
              </w:rPr>
              <w:t xml:space="preserve">97.200.50 </w:t>
            </w:r>
            <w:proofErr w:type="spellStart"/>
            <w:r w:rsidRPr="00225E18">
              <w:rPr>
                <w:lang w:val="ru-RU"/>
              </w:rPr>
              <w:t>Ойыншықтар</w:t>
            </w:r>
            <w:proofErr w:type="spellEnd"/>
          </w:p>
          <w:p w14:paraId="60D98F9B" w14:textId="77777777" w:rsidR="00225E18" w:rsidRPr="00225E18" w:rsidRDefault="00225E18" w:rsidP="00225E18">
            <w:pPr>
              <w:numPr>
                <w:ilvl w:val="0"/>
                <w:numId w:val="39"/>
              </w:numPr>
              <w:spacing w:after="0" w:line="240" w:lineRule="auto"/>
              <w:rPr>
                <w:lang w:val="ru-RU"/>
              </w:rPr>
            </w:pPr>
            <w:r w:rsidRPr="00225E18">
              <w:rPr>
                <w:lang w:val="ru-RU"/>
              </w:rPr>
              <w:t xml:space="preserve">97.195 </w:t>
            </w:r>
            <w:proofErr w:type="spellStart"/>
            <w:r w:rsidRPr="00225E18">
              <w:rPr>
                <w:lang w:val="ru-RU"/>
              </w:rPr>
              <w:t>Өнер</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қолөнер</w:t>
            </w:r>
            <w:proofErr w:type="spellEnd"/>
            <w:r w:rsidRPr="00225E18">
              <w:rPr>
                <w:lang w:val="ru-RU"/>
              </w:rPr>
              <w:t xml:space="preserve"> </w:t>
            </w:r>
            <w:proofErr w:type="spellStart"/>
            <w:r w:rsidRPr="00225E18">
              <w:rPr>
                <w:lang w:val="ru-RU"/>
              </w:rPr>
              <w:t>бұйымдары</w:t>
            </w:r>
            <w:proofErr w:type="spellEnd"/>
          </w:p>
          <w:p w14:paraId="156720A0" w14:textId="77777777" w:rsidR="00225E18" w:rsidRPr="00225E18" w:rsidRDefault="00225E18" w:rsidP="00225E18">
            <w:pPr>
              <w:numPr>
                <w:ilvl w:val="0"/>
                <w:numId w:val="39"/>
              </w:numPr>
              <w:spacing w:after="0" w:line="240" w:lineRule="auto"/>
              <w:rPr>
                <w:lang w:val="ru-RU"/>
              </w:rPr>
            </w:pPr>
            <w:r w:rsidRPr="00225E18">
              <w:rPr>
                <w:lang w:val="ru-RU"/>
              </w:rPr>
              <w:t xml:space="preserve">97.190 </w:t>
            </w:r>
            <w:proofErr w:type="spellStart"/>
            <w:r w:rsidRPr="00225E18">
              <w:rPr>
                <w:lang w:val="ru-RU"/>
              </w:rPr>
              <w:t>Балаларға</w:t>
            </w:r>
            <w:proofErr w:type="spellEnd"/>
            <w:r w:rsidRPr="00225E18">
              <w:rPr>
                <w:lang w:val="ru-RU"/>
              </w:rPr>
              <w:t xml:space="preserve"> </w:t>
            </w:r>
            <w:proofErr w:type="spellStart"/>
            <w:r w:rsidRPr="00225E18">
              <w:rPr>
                <w:lang w:val="ru-RU"/>
              </w:rPr>
              <w:t>арналған</w:t>
            </w:r>
            <w:proofErr w:type="spellEnd"/>
            <w:r w:rsidRPr="00225E18">
              <w:rPr>
                <w:lang w:val="ru-RU"/>
              </w:rPr>
              <w:t xml:space="preserve"> </w:t>
            </w:r>
            <w:proofErr w:type="spellStart"/>
            <w:r w:rsidRPr="00225E18">
              <w:rPr>
                <w:lang w:val="ru-RU"/>
              </w:rPr>
              <w:t>жабдықтар</w:t>
            </w:r>
            <w:proofErr w:type="spellEnd"/>
          </w:p>
          <w:p w14:paraId="11308AAB" w14:textId="3CDEDA89" w:rsidR="00225E18" w:rsidRPr="00225E18" w:rsidRDefault="00225E18" w:rsidP="00225E18">
            <w:pPr>
              <w:spacing w:line="240" w:lineRule="auto"/>
              <w:rPr>
                <w:lang w:val="ru-RU"/>
              </w:rPr>
            </w:pPr>
            <w:proofErr w:type="spellStart"/>
            <w:r w:rsidRPr="00225E18">
              <w:rPr>
                <w:lang w:val="ru-RU"/>
              </w:rPr>
              <w:lastRenderedPageBreak/>
              <w:t>Балаларға</w:t>
            </w:r>
            <w:proofErr w:type="spellEnd"/>
            <w:r w:rsidRPr="00225E18">
              <w:rPr>
                <w:lang w:val="ru-RU"/>
              </w:rPr>
              <w:t xml:space="preserve"> </w:t>
            </w:r>
            <w:proofErr w:type="spellStart"/>
            <w:r w:rsidRPr="00225E18">
              <w:rPr>
                <w:lang w:val="ru-RU"/>
              </w:rPr>
              <w:t>арналған</w:t>
            </w:r>
            <w:proofErr w:type="spellEnd"/>
            <w:r w:rsidRPr="00225E18">
              <w:rPr>
                <w:lang w:val="ru-RU"/>
              </w:rPr>
              <w:t xml:space="preserve"> </w:t>
            </w:r>
            <w:proofErr w:type="spellStart"/>
            <w:r w:rsidRPr="00225E18">
              <w:rPr>
                <w:lang w:val="ru-RU"/>
              </w:rPr>
              <w:t>жабдықтар</w:t>
            </w:r>
            <w:proofErr w:type="spellEnd"/>
            <w:r w:rsidRPr="00225E18">
              <w:rPr>
                <w:lang w:val="ru-RU"/>
              </w:rPr>
              <w:t xml:space="preserve"> (ICS коды (</w:t>
            </w:r>
            <w:proofErr w:type="spellStart"/>
            <w:r w:rsidRPr="00225E18">
              <w:rPr>
                <w:lang w:val="ru-RU"/>
              </w:rPr>
              <w:t>кодтары</w:t>
            </w:r>
            <w:proofErr w:type="spellEnd"/>
            <w:r w:rsidRPr="00225E18">
              <w:rPr>
                <w:lang w:val="ru-RU"/>
              </w:rPr>
              <w:t xml:space="preserve">): 97.190); </w:t>
            </w:r>
            <w:proofErr w:type="spellStart"/>
            <w:r w:rsidRPr="00225E18">
              <w:rPr>
                <w:lang w:val="ru-RU"/>
              </w:rPr>
              <w:t>Өнер</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қолөнер</w:t>
            </w:r>
            <w:proofErr w:type="spellEnd"/>
            <w:r w:rsidRPr="00225E18">
              <w:rPr>
                <w:lang w:val="ru-RU"/>
              </w:rPr>
              <w:t xml:space="preserve"> </w:t>
            </w:r>
            <w:proofErr w:type="spellStart"/>
            <w:r w:rsidRPr="00225E18">
              <w:rPr>
                <w:lang w:val="ru-RU"/>
              </w:rPr>
              <w:t>бұйымдары</w:t>
            </w:r>
            <w:proofErr w:type="spellEnd"/>
            <w:r w:rsidRPr="00225E18">
              <w:rPr>
                <w:lang w:val="ru-RU"/>
              </w:rPr>
              <w:t xml:space="preserve">. </w:t>
            </w:r>
            <w:proofErr w:type="spellStart"/>
            <w:r w:rsidRPr="00225E18">
              <w:rPr>
                <w:lang w:val="ru-RU"/>
              </w:rPr>
              <w:t>Мәдени</w:t>
            </w:r>
            <w:proofErr w:type="spellEnd"/>
            <w:r w:rsidRPr="00225E18">
              <w:rPr>
                <w:lang w:val="ru-RU"/>
              </w:rPr>
              <w:t xml:space="preserve"> </w:t>
            </w:r>
            <w:proofErr w:type="spellStart"/>
            <w:r w:rsidRPr="00225E18">
              <w:rPr>
                <w:lang w:val="ru-RU"/>
              </w:rPr>
              <w:t>құндылықтар</w:t>
            </w:r>
            <w:proofErr w:type="spellEnd"/>
            <w:r w:rsidRPr="00225E18">
              <w:rPr>
                <w:lang w:val="ru-RU"/>
              </w:rPr>
              <w:t xml:space="preserve"> мен </w:t>
            </w:r>
            <w:proofErr w:type="spellStart"/>
            <w:r w:rsidRPr="00225E18">
              <w:rPr>
                <w:lang w:val="ru-RU"/>
              </w:rPr>
              <w:t>мұра</w:t>
            </w:r>
            <w:proofErr w:type="spellEnd"/>
            <w:r w:rsidRPr="00225E18">
              <w:rPr>
                <w:lang w:val="ru-RU"/>
              </w:rPr>
              <w:t xml:space="preserve"> (ICS коды (</w:t>
            </w:r>
            <w:proofErr w:type="spellStart"/>
            <w:r w:rsidRPr="00225E18">
              <w:rPr>
                <w:lang w:val="ru-RU"/>
              </w:rPr>
              <w:t>кодтары</w:t>
            </w:r>
            <w:proofErr w:type="spellEnd"/>
            <w:r w:rsidRPr="00225E18">
              <w:rPr>
                <w:lang w:val="ru-RU"/>
              </w:rPr>
              <w:t xml:space="preserve">): 97.195); </w:t>
            </w:r>
            <w:proofErr w:type="spellStart"/>
            <w:r w:rsidRPr="00225E18">
              <w:rPr>
                <w:lang w:val="ru-RU"/>
              </w:rPr>
              <w:t>Ойыншықтар</w:t>
            </w:r>
            <w:proofErr w:type="spellEnd"/>
            <w:r w:rsidRPr="00225E18">
              <w:rPr>
                <w:lang w:val="ru-RU"/>
              </w:rPr>
              <w:t xml:space="preserve"> (ICS коды (</w:t>
            </w:r>
            <w:proofErr w:type="spellStart"/>
            <w:r w:rsidRPr="00225E18">
              <w:rPr>
                <w:lang w:val="ru-RU"/>
              </w:rPr>
              <w:t>кодтары</w:t>
            </w:r>
            <w:proofErr w:type="spellEnd"/>
            <w:r w:rsidRPr="00225E18">
              <w:rPr>
                <w:lang w:val="ru-RU"/>
              </w:rPr>
              <w:t>): 97.200.50)</w:t>
            </w:r>
          </w:p>
        </w:tc>
        <w:tc>
          <w:tcPr>
            <w:tcW w:w="4365" w:type="dxa"/>
            <w:vMerge/>
          </w:tcPr>
          <w:p w14:paraId="0E448EED" w14:textId="77777777" w:rsidR="00225E18" w:rsidRPr="008C0AD1" w:rsidRDefault="00225E18" w:rsidP="00225E18">
            <w:pPr>
              <w:rPr>
                <w:lang w:val="kk-KZ"/>
              </w:rPr>
            </w:pPr>
          </w:p>
        </w:tc>
      </w:tr>
      <w:tr w:rsidR="00225E18" w:rsidRPr="00641C87" w14:paraId="393DD899" w14:textId="77777777" w:rsidTr="00D675A1">
        <w:trPr>
          <w:gridAfter w:val="1"/>
          <w:wAfter w:w="4365" w:type="dxa"/>
        </w:trPr>
        <w:tc>
          <w:tcPr>
            <w:tcW w:w="959" w:type="dxa"/>
            <w:vMerge/>
          </w:tcPr>
          <w:p w14:paraId="6785A60B" w14:textId="77777777" w:rsidR="00225E18" w:rsidRPr="008C0AD1" w:rsidRDefault="00225E18" w:rsidP="00225E1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3FF434" w14:textId="3584B4A0" w:rsidR="00225E18" w:rsidRPr="008C0AD1" w:rsidRDefault="00225E18" w:rsidP="00225E18">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0091C567" w14:textId="77777777" w:rsidR="00225E18" w:rsidRPr="00225E18" w:rsidRDefault="00225E18" w:rsidP="00225E18">
            <w:pPr>
              <w:spacing w:before="100" w:beforeAutospacing="1" w:after="100" w:afterAutospacing="1" w:line="240" w:lineRule="auto"/>
              <w:rPr>
                <w:lang w:val="kk-KZ"/>
              </w:rPr>
            </w:pPr>
            <w:r w:rsidRPr="00225E18">
              <w:rPr>
                <w:lang w:val="kk-KZ"/>
              </w:rPr>
              <w:t>2026 жылғы «Қауіпсіз емес тауарлар туралы» хабарламаның (құрамында асбесті бар тұтынушылық құм өнімдері) жобасы жеткізушілерде мұндай өнімдердің құрамында асбест жоқ екенін растайтын дәлелдемелер болмаған жағдайда, тұтынушыларға арналған белгілі бір құм өнімдерін жеткізуге тыйым салуды көздейді.</w:t>
            </w:r>
          </w:p>
          <w:p w14:paraId="734EC26B" w14:textId="77777777" w:rsidR="00225E18" w:rsidRPr="00225E18" w:rsidRDefault="00225E18" w:rsidP="00225E18">
            <w:pPr>
              <w:spacing w:before="100" w:beforeAutospacing="1" w:after="100" w:afterAutospacing="1" w:line="240" w:lineRule="auto"/>
              <w:rPr>
                <w:lang w:val="ru-RU"/>
              </w:rPr>
            </w:pPr>
            <w:proofErr w:type="spellStart"/>
            <w:r w:rsidRPr="00225E18">
              <w:rPr>
                <w:lang w:val="ru-RU"/>
              </w:rPr>
              <w:t>Хабарлама</w:t>
            </w:r>
            <w:proofErr w:type="spellEnd"/>
            <w:r w:rsidRPr="00225E18">
              <w:rPr>
                <w:lang w:val="ru-RU"/>
              </w:rPr>
              <w:t xml:space="preserve"> </w:t>
            </w:r>
            <w:proofErr w:type="spellStart"/>
            <w:r w:rsidRPr="00225E18">
              <w:rPr>
                <w:lang w:val="ru-RU"/>
              </w:rPr>
              <w:t>мынадай</w:t>
            </w:r>
            <w:proofErr w:type="spellEnd"/>
            <w:r w:rsidRPr="00225E18">
              <w:rPr>
                <w:lang w:val="ru-RU"/>
              </w:rPr>
              <w:t xml:space="preserve"> </w:t>
            </w:r>
            <w:proofErr w:type="spellStart"/>
            <w:r w:rsidRPr="00225E18">
              <w:rPr>
                <w:lang w:val="ru-RU"/>
              </w:rPr>
              <w:t>өнімдерге</w:t>
            </w:r>
            <w:proofErr w:type="spellEnd"/>
            <w:r w:rsidRPr="00225E18">
              <w:rPr>
                <w:lang w:val="ru-RU"/>
              </w:rPr>
              <w:t xml:space="preserve"> </w:t>
            </w:r>
            <w:proofErr w:type="spellStart"/>
            <w:r w:rsidRPr="00225E18">
              <w:rPr>
                <w:lang w:val="ru-RU"/>
              </w:rPr>
              <w:t>қолданылады</w:t>
            </w:r>
            <w:proofErr w:type="spellEnd"/>
            <w:r w:rsidRPr="00225E18">
              <w:rPr>
                <w:lang w:val="ru-RU"/>
              </w:rPr>
              <w:t>:</w:t>
            </w:r>
          </w:p>
          <w:p w14:paraId="2F8574CB" w14:textId="77777777" w:rsidR="00225E18" w:rsidRPr="00225E18" w:rsidRDefault="00225E18" w:rsidP="00225E18">
            <w:pPr>
              <w:numPr>
                <w:ilvl w:val="0"/>
                <w:numId w:val="40"/>
              </w:numPr>
              <w:spacing w:before="100" w:beforeAutospacing="1" w:after="100" w:afterAutospacing="1" w:line="240" w:lineRule="auto"/>
              <w:rPr>
                <w:lang w:val="ru-RU"/>
              </w:rPr>
            </w:pPr>
            <w:proofErr w:type="spellStart"/>
            <w:r w:rsidRPr="00225E18">
              <w:rPr>
                <w:lang w:val="ru-RU"/>
              </w:rPr>
              <w:t>құмды</w:t>
            </w:r>
            <w:proofErr w:type="spellEnd"/>
            <w:r w:rsidRPr="00225E18">
              <w:rPr>
                <w:lang w:val="ru-RU"/>
              </w:rPr>
              <w:t xml:space="preserve"> </w:t>
            </w:r>
            <w:proofErr w:type="spellStart"/>
            <w:r w:rsidRPr="00225E18">
              <w:rPr>
                <w:lang w:val="ru-RU"/>
              </w:rPr>
              <w:t>қамтитын</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құрамында</w:t>
            </w:r>
            <w:proofErr w:type="spellEnd"/>
            <w:r w:rsidRPr="00225E18">
              <w:rPr>
                <w:lang w:val="ru-RU"/>
              </w:rPr>
              <w:t xml:space="preserve"> </w:t>
            </w:r>
            <w:proofErr w:type="spellStart"/>
            <w:r w:rsidRPr="00225E18">
              <w:rPr>
                <w:lang w:val="ru-RU"/>
              </w:rPr>
              <w:t>құм</w:t>
            </w:r>
            <w:proofErr w:type="spellEnd"/>
            <w:r w:rsidRPr="00225E18">
              <w:rPr>
                <w:lang w:val="ru-RU"/>
              </w:rPr>
              <w:t xml:space="preserve"> бар </w:t>
            </w:r>
            <w:proofErr w:type="spellStart"/>
            <w:r w:rsidRPr="00225E18">
              <w:rPr>
                <w:lang w:val="ru-RU"/>
              </w:rPr>
              <w:t>ойыншықтар</w:t>
            </w:r>
            <w:proofErr w:type="spellEnd"/>
            <w:r w:rsidRPr="00225E18">
              <w:rPr>
                <w:lang w:val="ru-RU"/>
              </w:rPr>
              <w:t xml:space="preserve"> </w:t>
            </w:r>
            <w:proofErr w:type="spellStart"/>
            <w:r w:rsidRPr="00225E18">
              <w:rPr>
                <w:lang w:val="ru-RU"/>
              </w:rPr>
              <w:t>болып</w:t>
            </w:r>
            <w:proofErr w:type="spellEnd"/>
            <w:r w:rsidRPr="00225E18">
              <w:rPr>
                <w:lang w:val="ru-RU"/>
              </w:rPr>
              <w:t xml:space="preserve"> </w:t>
            </w:r>
            <w:proofErr w:type="spellStart"/>
            <w:r w:rsidRPr="00225E18">
              <w:rPr>
                <w:lang w:val="ru-RU"/>
              </w:rPr>
              <w:t>табылатын</w:t>
            </w:r>
            <w:proofErr w:type="spellEnd"/>
            <w:r w:rsidRPr="00225E18">
              <w:rPr>
                <w:lang w:val="ru-RU"/>
              </w:rPr>
              <w:t xml:space="preserve"> </w:t>
            </w:r>
            <w:proofErr w:type="spellStart"/>
            <w:r w:rsidRPr="00225E18">
              <w:rPr>
                <w:lang w:val="ru-RU"/>
              </w:rPr>
              <w:t>тауарларға</w:t>
            </w:r>
            <w:proofErr w:type="spellEnd"/>
            <w:r w:rsidRPr="00225E18">
              <w:rPr>
                <w:lang w:val="ru-RU"/>
              </w:rPr>
              <w:t>;</w:t>
            </w:r>
          </w:p>
          <w:p w14:paraId="2DDE59DA" w14:textId="77777777" w:rsidR="00225E18" w:rsidRPr="00225E18" w:rsidRDefault="00225E18" w:rsidP="00225E18">
            <w:pPr>
              <w:numPr>
                <w:ilvl w:val="0"/>
                <w:numId w:val="40"/>
              </w:numPr>
              <w:spacing w:before="100" w:beforeAutospacing="1" w:after="100" w:afterAutospacing="1" w:line="240" w:lineRule="auto"/>
              <w:rPr>
                <w:lang w:val="ru-RU"/>
              </w:rPr>
            </w:pPr>
            <w:proofErr w:type="spellStart"/>
            <w:r w:rsidRPr="00225E18">
              <w:rPr>
                <w:lang w:val="ru-RU"/>
              </w:rPr>
              <w:t>құмнан</w:t>
            </w:r>
            <w:proofErr w:type="spellEnd"/>
            <w:r w:rsidRPr="00225E18">
              <w:rPr>
                <w:lang w:val="ru-RU"/>
              </w:rPr>
              <w:t xml:space="preserve"> </w:t>
            </w:r>
            <w:proofErr w:type="spellStart"/>
            <w:r w:rsidRPr="00225E18">
              <w:rPr>
                <w:lang w:val="ru-RU"/>
              </w:rPr>
              <w:t>тұратын</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құрамында</w:t>
            </w:r>
            <w:proofErr w:type="spellEnd"/>
            <w:r w:rsidRPr="00225E18">
              <w:rPr>
                <w:lang w:val="ru-RU"/>
              </w:rPr>
              <w:t xml:space="preserve"> </w:t>
            </w:r>
            <w:proofErr w:type="spellStart"/>
            <w:r w:rsidRPr="00225E18">
              <w:rPr>
                <w:lang w:val="ru-RU"/>
              </w:rPr>
              <w:t>қолжетімді</w:t>
            </w:r>
            <w:proofErr w:type="spellEnd"/>
            <w:r w:rsidRPr="00225E18">
              <w:rPr>
                <w:lang w:val="ru-RU"/>
              </w:rPr>
              <w:t xml:space="preserve"> </w:t>
            </w:r>
            <w:proofErr w:type="spellStart"/>
            <w:r w:rsidRPr="00225E18">
              <w:rPr>
                <w:lang w:val="ru-RU"/>
              </w:rPr>
              <w:t>құм</w:t>
            </w:r>
            <w:proofErr w:type="spellEnd"/>
            <w:r w:rsidRPr="00225E18">
              <w:rPr>
                <w:lang w:val="ru-RU"/>
              </w:rPr>
              <w:t xml:space="preserve"> бар </w:t>
            </w:r>
            <w:proofErr w:type="spellStart"/>
            <w:r w:rsidRPr="00225E18">
              <w:rPr>
                <w:lang w:val="ru-RU"/>
              </w:rPr>
              <w:t>сәндік</w:t>
            </w:r>
            <w:proofErr w:type="spellEnd"/>
            <w:r w:rsidRPr="00225E18">
              <w:rPr>
                <w:lang w:val="ru-RU"/>
              </w:rPr>
              <w:t xml:space="preserve">, </w:t>
            </w:r>
            <w:proofErr w:type="spellStart"/>
            <w:r w:rsidRPr="00225E18">
              <w:rPr>
                <w:lang w:val="ru-RU"/>
              </w:rPr>
              <w:t>қолөнерлік</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көркемдік</w:t>
            </w:r>
            <w:proofErr w:type="spellEnd"/>
            <w:r w:rsidRPr="00225E18">
              <w:rPr>
                <w:lang w:val="ru-RU"/>
              </w:rPr>
              <w:t xml:space="preserve"> </w:t>
            </w:r>
            <w:proofErr w:type="spellStart"/>
            <w:r w:rsidRPr="00225E18">
              <w:rPr>
                <w:lang w:val="ru-RU"/>
              </w:rPr>
              <w:t>мақсаттағы</w:t>
            </w:r>
            <w:proofErr w:type="spellEnd"/>
            <w:r w:rsidRPr="00225E18">
              <w:rPr>
                <w:lang w:val="ru-RU"/>
              </w:rPr>
              <w:t xml:space="preserve"> </w:t>
            </w:r>
            <w:proofErr w:type="spellStart"/>
            <w:r w:rsidRPr="00225E18">
              <w:rPr>
                <w:lang w:val="ru-RU"/>
              </w:rPr>
              <w:t>тауарларға</w:t>
            </w:r>
            <w:proofErr w:type="spellEnd"/>
            <w:r w:rsidRPr="00225E18">
              <w:rPr>
                <w:lang w:val="ru-RU"/>
              </w:rPr>
              <w:t>.</w:t>
            </w:r>
          </w:p>
          <w:p w14:paraId="4629CC53" w14:textId="77777777" w:rsidR="00225E18" w:rsidRPr="00225E18" w:rsidRDefault="00225E18" w:rsidP="00225E18">
            <w:pPr>
              <w:spacing w:before="100" w:beforeAutospacing="1" w:after="100" w:afterAutospacing="1" w:line="240" w:lineRule="auto"/>
              <w:rPr>
                <w:lang w:val="ru-RU"/>
              </w:rPr>
            </w:pPr>
            <w:proofErr w:type="spellStart"/>
            <w:r w:rsidRPr="00225E18">
              <w:rPr>
                <w:lang w:val="ru-RU"/>
              </w:rPr>
              <w:t>Хабарлама</w:t>
            </w:r>
            <w:proofErr w:type="spellEnd"/>
            <w:r w:rsidRPr="00225E18">
              <w:rPr>
                <w:lang w:val="ru-RU"/>
              </w:rPr>
              <w:t xml:space="preserve"> </w:t>
            </w:r>
            <w:proofErr w:type="spellStart"/>
            <w:r w:rsidRPr="00225E18">
              <w:rPr>
                <w:lang w:val="ru-RU"/>
              </w:rPr>
              <w:t>табиғи</w:t>
            </w:r>
            <w:proofErr w:type="spellEnd"/>
            <w:r w:rsidRPr="00225E18">
              <w:rPr>
                <w:lang w:val="ru-RU"/>
              </w:rPr>
              <w:t xml:space="preserve"> </w:t>
            </w:r>
            <w:proofErr w:type="spellStart"/>
            <w:r w:rsidRPr="00225E18">
              <w:rPr>
                <w:lang w:val="ru-RU"/>
              </w:rPr>
              <w:t>геологиялық</w:t>
            </w:r>
            <w:proofErr w:type="spellEnd"/>
            <w:r w:rsidRPr="00225E18">
              <w:rPr>
                <w:lang w:val="ru-RU"/>
              </w:rPr>
              <w:t xml:space="preserve"> </w:t>
            </w:r>
            <w:proofErr w:type="spellStart"/>
            <w:r w:rsidRPr="00225E18">
              <w:rPr>
                <w:lang w:val="ru-RU"/>
              </w:rPr>
              <w:t>процестердің</w:t>
            </w:r>
            <w:proofErr w:type="spellEnd"/>
            <w:r w:rsidRPr="00225E18">
              <w:rPr>
                <w:lang w:val="ru-RU"/>
              </w:rPr>
              <w:t xml:space="preserve"> </w:t>
            </w:r>
            <w:proofErr w:type="spellStart"/>
            <w:r w:rsidRPr="00225E18">
              <w:rPr>
                <w:lang w:val="ru-RU"/>
              </w:rPr>
              <w:t>нәтижесінде</w:t>
            </w:r>
            <w:proofErr w:type="spellEnd"/>
            <w:r w:rsidRPr="00225E18">
              <w:rPr>
                <w:lang w:val="ru-RU"/>
              </w:rPr>
              <w:t xml:space="preserve"> </w:t>
            </w:r>
            <w:proofErr w:type="spellStart"/>
            <w:r w:rsidRPr="00225E18">
              <w:rPr>
                <w:lang w:val="ru-RU"/>
              </w:rPr>
              <w:t>пайда</w:t>
            </w:r>
            <w:proofErr w:type="spellEnd"/>
            <w:r w:rsidRPr="00225E18">
              <w:rPr>
                <w:lang w:val="ru-RU"/>
              </w:rPr>
              <w:t xml:space="preserve"> </w:t>
            </w:r>
            <w:proofErr w:type="spellStart"/>
            <w:r w:rsidRPr="00225E18">
              <w:rPr>
                <w:lang w:val="ru-RU"/>
              </w:rPr>
              <w:t>болған</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құмсалғыштарды</w:t>
            </w:r>
            <w:proofErr w:type="spellEnd"/>
            <w:r w:rsidRPr="00225E18">
              <w:rPr>
                <w:lang w:val="ru-RU"/>
              </w:rPr>
              <w:t xml:space="preserve">, </w:t>
            </w:r>
            <w:proofErr w:type="spellStart"/>
            <w:r w:rsidRPr="00225E18">
              <w:rPr>
                <w:lang w:val="ru-RU"/>
              </w:rPr>
              <w:t>ойын</w:t>
            </w:r>
            <w:proofErr w:type="spellEnd"/>
            <w:r w:rsidRPr="00225E18">
              <w:rPr>
                <w:lang w:val="ru-RU"/>
              </w:rPr>
              <w:t xml:space="preserve"> </w:t>
            </w:r>
            <w:proofErr w:type="spellStart"/>
            <w:r w:rsidRPr="00225E18">
              <w:rPr>
                <w:lang w:val="ru-RU"/>
              </w:rPr>
              <w:t>алаңдарын</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басқа</w:t>
            </w:r>
            <w:proofErr w:type="spellEnd"/>
            <w:r w:rsidRPr="00225E18">
              <w:rPr>
                <w:lang w:val="ru-RU"/>
              </w:rPr>
              <w:t xml:space="preserve"> да </w:t>
            </w:r>
            <w:proofErr w:type="spellStart"/>
            <w:r w:rsidRPr="00225E18">
              <w:rPr>
                <w:lang w:val="ru-RU"/>
              </w:rPr>
              <w:t>демалыс</w:t>
            </w:r>
            <w:proofErr w:type="spellEnd"/>
            <w:r w:rsidRPr="00225E18">
              <w:rPr>
                <w:lang w:val="ru-RU"/>
              </w:rPr>
              <w:t xml:space="preserve"> </w:t>
            </w:r>
            <w:proofErr w:type="spellStart"/>
            <w:r w:rsidRPr="00225E18">
              <w:rPr>
                <w:lang w:val="ru-RU"/>
              </w:rPr>
              <w:t>орындарын</w:t>
            </w:r>
            <w:proofErr w:type="spellEnd"/>
            <w:r w:rsidRPr="00225E18">
              <w:rPr>
                <w:lang w:val="ru-RU"/>
              </w:rPr>
              <w:t xml:space="preserve"> </w:t>
            </w:r>
            <w:proofErr w:type="spellStart"/>
            <w:r w:rsidRPr="00225E18">
              <w:rPr>
                <w:lang w:val="ru-RU"/>
              </w:rPr>
              <w:t>толтыруға</w:t>
            </w:r>
            <w:proofErr w:type="spellEnd"/>
            <w:r w:rsidRPr="00225E18">
              <w:rPr>
                <w:lang w:val="ru-RU"/>
              </w:rPr>
              <w:t xml:space="preserve"> </w:t>
            </w:r>
            <w:proofErr w:type="spellStart"/>
            <w:r w:rsidRPr="00225E18">
              <w:rPr>
                <w:lang w:val="ru-RU"/>
              </w:rPr>
              <w:t>арналған</w:t>
            </w:r>
            <w:proofErr w:type="spellEnd"/>
            <w:r w:rsidRPr="00225E18">
              <w:rPr>
                <w:lang w:val="ru-RU"/>
              </w:rPr>
              <w:t xml:space="preserve"> </w:t>
            </w:r>
            <w:proofErr w:type="spellStart"/>
            <w:r w:rsidRPr="00225E18">
              <w:rPr>
                <w:lang w:val="ru-RU"/>
              </w:rPr>
              <w:t>құмға</w:t>
            </w:r>
            <w:proofErr w:type="spellEnd"/>
            <w:r w:rsidRPr="00225E18">
              <w:rPr>
                <w:lang w:val="ru-RU"/>
              </w:rPr>
              <w:t xml:space="preserve"> </w:t>
            </w:r>
            <w:proofErr w:type="spellStart"/>
            <w:r w:rsidRPr="00225E18">
              <w:rPr>
                <w:lang w:val="ru-RU"/>
              </w:rPr>
              <w:t>қолданылмайды</w:t>
            </w:r>
            <w:proofErr w:type="spellEnd"/>
            <w:r w:rsidRPr="00225E18">
              <w:rPr>
                <w:lang w:val="ru-RU"/>
              </w:rPr>
              <w:t>.</w:t>
            </w:r>
          </w:p>
          <w:p w14:paraId="4C90549C" w14:textId="77777777" w:rsidR="00225E18" w:rsidRPr="00225E18" w:rsidRDefault="00225E18" w:rsidP="00225E18">
            <w:pPr>
              <w:spacing w:before="100" w:beforeAutospacing="1" w:after="100" w:afterAutospacing="1" w:line="240" w:lineRule="auto"/>
              <w:rPr>
                <w:lang w:val="ru-RU"/>
              </w:rPr>
            </w:pPr>
            <w:proofErr w:type="spellStart"/>
            <w:r w:rsidRPr="00225E18">
              <w:rPr>
                <w:lang w:val="ru-RU"/>
              </w:rPr>
              <w:t>Сәйкестікті</w:t>
            </w:r>
            <w:proofErr w:type="spellEnd"/>
            <w:r w:rsidRPr="00225E18">
              <w:rPr>
                <w:lang w:val="ru-RU"/>
              </w:rPr>
              <w:t xml:space="preserve"> </w:t>
            </w:r>
            <w:proofErr w:type="spellStart"/>
            <w:r w:rsidRPr="00225E18">
              <w:rPr>
                <w:lang w:val="ru-RU"/>
              </w:rPr>
              <w:t>растау</w:t>
            </w:r>
            <w:proofErr w:type="spellEnd"/>
            <w:r w:rsidRPr="00225E18">
              <w:rPr>
                <w:lang w:val="ru-RU"/>
              </w:rPr>
              <w:t xml:space="preserve"> </w:t>
            </w:r>
            <w:proofErr w:type="spellStart"/>
            <w:r w:rsidRPr="00225E18">
              <w:rPr>
                <w:lang w:val="ru-RU"/>
              </w:rPr>
              <w:t>үшін</w:t>
            </w:r>
            <w:proofErr w:type="spellEnd"/>
            <w:r w:rsidRPr="00225E18">
              <w:rPr>
                <w:lang w:val="ru-RU"/>
              </w:rPr>
              <w:t xml:space="preserve"> </w:t>
            </w:r>
            <w:proofErr w:type="spellStart"/>
            <w:r w:rsidRPr="00225E18">
              <w:rPr>
                <w:lang w:val="ru-RU"/>
              </w:rPr>
              <w:t>жеткізушілер</w:t>
            </w:r>
            <w:proofErr w:type="spellEnd"/>
            <w:r w:rsidRPr="00225E18">
              <w:rPr>
                <w:lang w:val="ru-RU"/>
              </w:rPr>
              <w:t>:</w:t>
            </w:r>
          </w:p>
          <w:p w14:paraId="580AB0F3" w14:textId="77777777" w:rsidR="00225E18" w:rsidRPr="00225E18" w:rsidRDefault="00225E18" w:rsidP="00225E18">
            <w:pPr>
              <w:numPr>
                <w:ilvl w:val="0"/>
                <w:numId w:val="41"/>
              </w:numPr>
              <w:spacing w:before="100" w:beforeAutospacing="1" w:after="100" w:afterAutospacing="1" w:line="240" w:lineRule="auto"/>
              <w:rPr>
                <w:lang w:val="ru-RU"/>
              </w:rPr>
            </w:pPr>
            <w:proofErr w:type="spellStart"/>
            <w:r w:rsidRPr="00225E18">
              <w:rPr>
                <w:lang w:val="ru-RU"/>
              </w:rPr>
              <w:t>өнімнің</w:t>
            </w:r>
            <w:proofErr w:type="spellEnd"/>
            <w:r w:rsidRPr="00225E18">
              <w:rPr>
                <w:lang w:val="ru-RU"/>
              </w:rPr>
              <w:t xml:space="preserve"> </w:t>
            </w:r>
            <w:proofErr w:type="spellStart"/>
            <w:r w:rsidRPr="00225E18">
              <w:rPr>
                <w:lang w:val="ru-RU"/>
              </w:rPr>
              <w:t>кемінде</w:t>
            </w:r>
            <w:proofErr w:type="spellEnd"/>
            <w:r w:rsidRPr="00225E18">
              <w:rPr>
                <w:lang w:val="ru-RU"/>
              </w:rPr>
              <w:t xml:space="preserve"> </w:t>
            </w:r>
            <w:proofErr w:type="spellStart"/>
            <w:r w:rsidRPr="00225E18">
              <w:rPr>
                <w:lang w:val="ru-RU"/>
              </w:rPr>
              <w:t>үш</w:t>
            </w:r>
            <w:proofErr w:type="spellEnd"/>
            <w:r w:rsidRPr="00225E18">
              <w:rPr>
                <w:lang w:val="ru-RU"/>
              </w:rPr>
              <w:t xml:space="preserve"> </w:t>
            </w:r>
            <w:proofErr w:type="spellStart"/>
            <w:r w:rsidRPr="00225E18">
              <w:rPr>
                <w:lang w:val="ru-RU"/>
              </w:rPr>
              <w:t>үлгісіне</w:t>
            </w:r>
            <w:proofErr w:type="spellEnd"/>
            <w:r w:rsidRPr="00225E18">
              <w:rPr>
                <w:lang w:val="ru-RU"/>
              </w:rPr>
              <w:t xml:space="preserve"> </w:t>
            </w:r>
            <w:proofErr w:type="spellStart"/>
            <w:r w:rsidRPr="00225E18">
              <w:rPr>
                <w:lang w:val="ru-RU"/>
              </w:rPr>
              <w:t>асбесттің</w:t>
            </w:r>
            <w:proofErr w:type="spellEnd"/>
            <w:r w:rsidRPr="00225E18">
              <w:rPr>
                <w:lang w:val="ru-RU"/>
              </w:rPr>
              <w:t xml:space="preserve"> </w:t>
            </w:r>
            <w:proofErr w:type="spellStart"/>
            <w:r w:rsidRPr="00225E18">
              <w:rPr>
                <w:lang w:val="ru-RU"/>
              </w:rPr>
              <w:t>жоқтығын</w:t>
            </w:r>
            <w:proofErr w:type="spellEnd"/>
            <w:r w:rsidRPr="00225E18">
              <w:rPr>
                <w:lang w:val="ru-RU"/>
              </w:rPr>
              <w:t xml:space="preserve"> </w:t>
            </w:r>
            <w:proofErr w:type="spellStart"/>
            <w:r w:rsidRPr="00225E18">
              <w:rPr>
                <w:lang w:val="ru-RU"/>
              </w:rPr>
              <w:t>растайтын</w:t>
            </w:r>
            <w:proofErr w:type="spellEnd"/>
            <w:r w:rsidRPr="00225E18">
              <w:rPr>
                <w:lang w:val="ru-RU"/>
              </w:rPr>
              <w:t xml:space="preserve"> </w:t>
            </w:r>
            <w:proofErr w:type="spellStart"/>
            <w:r w:rsidRPr="00225E18">
              <w:rPr>
                <w:lang w:val="ru-RU"/>
              </w:rPr>
              <w:t>теріс</w:t>
            </w:r>
            <w:proofErr w:type="spellEnd"/>
            <w:r w:rsidRPr="00225E18">
              <w:rPr>
                <w:lang w:val="ru-RU"/>
              </w:rPr>
              <w:t xml:space="preserve"> </w:t>
            </w:r>
            <w:proofErr w:type="spellStart"/>
            <w:r w:rsidRPr="00225E18">
              <w:rPr>
                <w:lang w:val="ru-RU"/>
              </w:rPr>
              <w:t>сынақ</w:t>
            </w:r>
            <w:proofErr w:type="spellEnd"/>
            <w:r w:rsidRPr="00225E18">
              <w:rPr>
                <w:lang w:val="ru-RU"/>
              </w:rPr>
              <w:t xml:space="preserve"> </w:t>
            </w:r>
            <w:proofErr w:type="spellStart"/>
            <w:r w:rsidRPr="00225E18">
              <w:rPr>
                <w:lang w:val="ru-RU"/>
              </w:rPr>
              <w:t>нәтижелерін</w:t>
            </w:r>
            <w:proofErr w:type="spellEnd"/>
            <w:r w:rsidRPr="00225E18">
              <w:rPr>
                <w:lang w:val="ru-RU"/>
              </w:rPr>
              <w:t xml:space="preserve"> </w:t>
            </w:r>
            <w:proofErr w:type="spellStart"/>
            <w:r w:rsidRPr="00225E18">
              <w:rPr>
                <w:lang w:val="ru-RU"/>
              </w:rPr>
              <w:t>алуға</w:t>
            </w:r>
            <w:proofErr w:type="spellEnd"/>
            <w:r w:rsidRPr="00225E18">
              <w:rPr>
                <w:lang w:val="ru-RU"/>
              </w:rPr>
              <w:t xml:space="preserve"> </w:t>
            </w:r>
            <w:proofErr w:type="spellStart"/>
            <w:r w:rsidRPr="00225E18">
              <w:rPr>
                <w:lang w:val="ru-RU"/>
              </w:rPr>
              <w:t>міндетті</w:t>
            </w:r>
            <w:proofErr w:type="spellEnd"/>
            <w:r w:rsidRPr="00225E18">
              <w:rPr>
                <w:lang w:val="ru-RU"/>
              </w:rPr>
              <w:t xml:space="preserve">, </w:t>
            </w:r>
            <w:proofErr w:type="spellStart"/>
            <w:r w:rsidRPr="00225E18">
              <w:rPr>
                <w:lang w:val="ru-RU"/>
              </w:rPr>
              <w:t>бұл</w:t>
            </w:r>
            <w:proofErr w:type="spellEnd"/>
            <w:r w:rsidRPr="00225E18">
              <w:rPr>
                <w:lang w:val="ru-RU"/>
              </w:rPr>
              <w:t xml:space="preserve"> </w:t>
            </w:r>
            <w:proofErr w:type="spellStart"/>
            <w:r w:rsidRPr="00225E18">
              <w:rPr>
                <w:lang w:val="ru-RU"/>
              </w:rPr>
              <w:t>ретте</w:t>
            </w:r>
            <w:proofErr w:type="spellEnd"/>
            <w:r w:rsidRPr="00225E18">
              <w:rPr>
                <w:lang w:val="ru-RU"/>
              </w:rPr>
              <w:t>:</w:t>
            </w:r>
          </w:p>
          <w:p w14:paraId="2D3330AC" w14:textId="77777777" w:rsidR="00225E18" w:rsidRPr="00225E18" w:rsidRDefault="00225E18" w:rsidP="00225E18">
            <w:pPr>
              <w:numPr>
                <w:ilvl w:val="1"/>
                <w:numId w:val="41"/>
              </w:numPr>
              <w:spacing w:before="100" w:beforeAutospacing="1" w:after="100" w:afterAutospacing="1" w:line="240" w:lineRule="auto"/>
              <w:rPr>
                <w:lang w:val="ru-RU"/>
              </w:rPr>
            </w:pPr>
            <w:proofErr w:type="spellStart"/>
            <w:r w:rsidRPr="00225E18">
              <w:rPr>
                <w:lang w:val="ru-RU"/>
              </w:rPr>
              <w:t>сканерлейтін</w:t>
            </w:r>
            <w:proofErr w:type="spellEnd"/>
            <w:r w:rsidRPr="00225E18">
              <w:rPr>
                <w:lang w:val="ru-RU"/>
              </w:rPr>
              <w:t xml:space="preserve"> </w:t>
            </w:r>
            <w:proofErr w:type="spellStart"/>
            <w:r w:rsidRPr="00225E18">
              <w:rPr>
                <w:lang w:val="ru-RU"/>
              </w:rPr>
              <w:t>электрондық</w:t>
            </w:r>
            <w:proofErr w:type="spellEnd"/>
            <w:r w:rsidRPr="00225E18">
              <w:rPr>
                <w:lang w:val="ru-RU"/>
              </w:rPr>
              <w:t xml:space="preserve"> </w:t>
            </w:r>
            <w:proofErr w:type="spellStart"/>
            <w:r w:rsidRPr="00225E18">
              <w:rPr>
                <w:lang w:val="ru-RU"/>
              </w:rPr>
              <w:t>микроскопияны</w:t>
            </w:r>
            <w:proofErr w:type="spellEnd"/>
            <w:r w:rsidRPr="00225E18">
              <w:rPr>
                <w:lang w:val="ru-RU"/>
              </w:rPr>
              <w:t xml:space="preserve"> энергия-</w:t>
            </w:r>
            <w:proofErr w:type="spellStart"/>
            <w:r w:rsidRPr="00225E18">
              <w:rPr>
                <w:lang w:val="ru-RU"/>
              </w:rPr>
              <w:t>дисперсиялық</w:t>
            </w:r>
            <w:proofErr w:type="spellEnd"/>
            <w:r w:rsidRPr="00225E18">
              <w:rPr>
                <w:lang w:val="ru-RU"/>
              </w:rPr>
              <w:t xml:space="preserve"> </w:t>
            </w:r>
            <w:proofErr w:type="spellStart"/>
            <w:r w:rsidRPr="00225E18">
              <w:rPr>
                <w:lang w:val="ru-RU"/>
              </w:rPr>
              <w:t>рентгендік</w:t>
            </w:r>
            <w:proofErr w:type="spellEnd"/>
            <w:r w:rsidRPr="00225E18">
              <w:rPr>
                <w:lang w:val="ru-RU"/>
              </w:rPr>
              <w:t xml:space="preserve"> </w:t>
            </w:r>
            <w:proofErr w:type="spellStart"/>
            <w:r w:rsidRPr="00225E18">
              <w:rPr>
                <w:lang w:val="ru-RU"/>
              </w:rPr>
              <w:t>спектроскопиямен</w:t>
            </w:r>
            <w:proofErr w:type="spellEnd"/>
            <w:r w:rsidRPr="00225E18">
              <w:rPr>
                <w:lang w:val="ru-RU"/>
              </w:rPr>
              <w:t xml:space="preserve"> (SEM-EDX) </w:t>
            </w:r>
            <w:proofErr w:type="spellStart"/>
            <w:r w:rsidRPr="00225E18">
              <w:rPr>
                <w:lang w:val="ru-RU"/>
              </w:rPr>
              <w:t>немесе</w:t>
            </w:r>
            <w:proofErr w:type="spellEnd"/>
            <w:r w:rsidRPr="00225E18">
              <w:rPr>
                <w:lang w:val="ru-RU"/>
              </w:rPr>
              <w:t xml:space="preserve"> </w:t>
            </w:r>
            <w:proofErr w:type="spellStart"/>
            <w:r w:rsidRPr="00225E18">
              <w:rPr>
                <w:lang w:val="ru-RU"/>
              </w:rPr>
              <w:t>трансмиссиялық</w:t>
            </w:r>
            <w:proofErr w:type="spellEnd"/>
            <w:r w:rsidRPr="00225E18">
              <w:rPr>
                <w:lang w:val="ru-RU"/>
              </w:rPr>
              <w:t xml:space="preserve"> </w:t>
            </w:r>
            <w:proofErr w:type="spellStart"/>
            <w:r w:rsidRPr="00225E18">
              <w:rPr>
                <w:lang w:val="ru-RU"/>
              </w:rPr>
              <w:t>электрондық</w:t>
            </w:r>
            <w:proofErr w:type="spellEnd"/>
            <w:r w:rsidRPr="00225E18">
              <w:rPr>
                <w:lang w:val="ru-RU"/>
              </w:rPr>
              <w:t xml:space="preserve"> </w:t>
            </w:r>
            <w:proofErr w:type="spellStart"/>
            <w:r w:rsidRPr="00225E18">
              <w:rPr>
                <w:lang w:val="ru-RU"/>
              </w:rPr>
              <w:t>микроскопияны</w:t>
            </w:r>
            <w:proofErr w:type="spellEnd"/>
            <w:r w:rsidRPr="00225E18">
              <w:rPr>
                <w:lang w:val="ru-RU"/>
              </w:rPr>
              <w:t xml:space="preserve"> (TEM) </w:t>
            </w:r>
            <w:proofErr w:type="spellStart"/>
            <w:r w:rsidRPr="00225E18">
              <w:rPr>
                <w:lang w:val="ru-RU"/>
              </w:rPr>
              <w:t>пайдалана</w:t>
            </w:r>
            <w:proofErr w:type="spellEnd"/>
            <w:r w:rsidRPr="00225E18">
              <w:rPr>
                <w:lang w:val="ru-RU"/>
              </w:rPr>
              <w:t xml:space="preserve"> </w:t>
            </w:r>
            <w:proofErr w:type="spellStart"/>
            <w:r w:rsidRPr="00225E18">
              <w:rPr>
                <w:lang w:val="ru-RU"/>
              </w:rPr>
              <w:t>отырып</w:t>
            </w:r>
            <w:proofErr w:type="spellEnd"/>
            <w:r w:rsidRPr="00225E18">
              <w:rPr>
                <w:lang w:val="ru-RU"/>
              </w:rPr>
              <w:t xml:space="preserve">, ISO 22262-2:2026 </w:t>
            </w:r>
            <w:proofErr w:type="spellStart"/>
            <w:r w:rsidRPr="00225E18">
              <w:rPr>
                <w:lang w:val="ru-RU"/>
              </w:rPr>
              <w:t>стандартында</w:t>
            </w:r>
            <w:proofErr w:type="spellEnd"/>
            <w:r w:rsidRPr="00225E18">
              <w:rPr>
                <w:lang w:val="ru-RU"/>
              </w:rPr>
              <w:t xml:space="preserve"> </w:t>
            </w:r>
            <w:proofErr w:type="spellStart"/>
            <w:r w:rsidRPr="00225E18">
              <w:rPr>
                <w:lang w:val="ru-RU"/>
              </w:rPr>
              <w:t>белгіленген</w:t>
            </w:r>
            <w:proofErr w:type="spellEnd"/>
            <w:r w:rsidRPr="00225E18">
              <w:rPr>
                <w:lang w:val="ru-RU"/>
              </w:rPr>
              <w:t xml:space="preserve"> </w:t>
            </w:r>
            <w:proofErr w:type="spellStart"/>
            <w:r w:rsidRPr="00225E18">
              <w:rPr>
                <w:lang w:val="ru-RU"/>
              </w:rPr>
              <w:t>тиісті</w:t>
            </w:r>
            <w:proofErr w:type="spellEnd"/>
            <w:r w:rsidRPr="00225E18">
              <w:rPr>
                <w:lang w:val="ru-RU"/>
              </w:rPr>
              <w:t xml:space="preserve"> </w:t>
            </w:r>
            <w:proofErr w:type="spellStart"/>
            <w:r w:rsidRPr="00225E18">
              <w:rPr>
                <w:lang w:val="ru-RU"/>
              </w:rPr>
              <w:t>рәсімдерге</w:t>
            </w:r>
            <w:proofErr w:type="spellEnd"/>
            <w:r w:rsidRPr="00225E18">
              <w:rPr>
                <w:lang w:val="ru-RU"/>
              </w:rPr>
              <w:t xml:space="preserve"> </w:t>
            </w:r>
            <w:proofErr w:type="spellStart"/>
            <w:r w:rsidRPr="00225E18">
              <w:rPr>
                <w:lang w:val="ru-RU"/>
              </w:rPr>
              <w:t>сәйкес</w:t>
            </w:r>
            <w:proofErr w:type="spellEnd"/>
            <w:r w:rsidRPr="00225E18">
              <w:rPr>
                <w:lang w:val="ru-RU"/>
              </w:rPr>
              <w:t xml:space="preserve"> </w:t>
            </w:r>
            <w:proofErr w:type="spellStart"/>
            <w:r w:rsidRPr="00225E18">
              <w:rPr>
                <w:lang w:val="ru-RU"/>
              </w:rPr>
              <w:t>сынақтар</w:t>
            </w:r>
            <w:proofErr w:type="spellEnd"/>
            <w:r w:rsidRPr="00225E18">
              <w:rPr>
                <w:lang w:val="ru-RU"/>
              </w:rPr>
              <w:t xml:space="preserve"> </w:t>
            </w:r>
            <w:proofErr w:type="spellStart"/>
            <w:r w:rsidRPr="00225E18">
              <w:rPr>
                <w:lang w:val="ru-RU"/>
              </w:rPr>
              <w:t>жүргізілуін</w:t>
            </w:r>
            <w:proofErr w:type="spellEnd"/>
            <w:r w:rsidRPr="00225E18">
              <w:rPr>
                <w:lang w:val="ru-RU"/>
              </w:rPr>
              <w:t xml:space="preserve"> </w:t>
            </w:r>
            <w:proofErr w:type="spellStart"/>
            <w:r w:rsidRPr="00225E18">
              <w:rPr>
                <w:lang w:val="ru-RU"/>
              </w:rPr>
              <w:t>қамтамасыз</w:t>
            </w:r>
            <w:proofErr w:type="spellEnd"/>
            <w:r w:rsidRPr="00225E18">
              <w:rPr>
                <w:lang w:val="ru-RU"/>
              </w:rPr>
              <w:t xml:space="preserve"> </w:t>
            </w:r>
            <w:proofErr w:type="spellStart"/>
            <w:r w:rsidRPr="00225E18">
              <w:rPr>
                <w:lang w:val="ru-RU"/>
              </w:rPr>
              <w:t>етуге</w:t>
            </w:r>
            <w:proofErr w:type="spellEnd"/>
            <w:r w:rsidRPr="00225E18">
              <w:rPr>
                <w:lang w:val="ru-RU"/>
              </w:rPr>
              <w:t>;</w:t>
            </w:r>
          </w:p>
          <w:p w14:paraId="1FDEFA86" w14:textId="77777777" w:rsidR="00225E18" w:rsidRPr="00225E18" w:rsidRDefault="00225E18" w:rsidP="00225E18">
            <w:pPr>
              <w:numPr>
                <w:ilvl w:val="1"/>
                <w:numId w:val="41"/>
              </w:numPr>
              <w:spacing w:before="100" w:beforeAutospacing="1" w:after="100" w:afterAutospacing="1" w:line="240" w:lineRule="auto"/>
              <w:rPr>
                <w:lang w:val="ru-RU"/>
              </w:rPr>
            </w:pPr>
            <w:proofErr w:type="spellStart"/>
            <w:r w:rsidRPr="00225E18">
              <w:rPr>
                <w:lang w:val="ru-RU"/>
              </w:rPr>
              <w:t>сынақтардың</w:t>
            </w:r>
            <w:proofErr w:type="spellEnd"/>
            <w:r w:rsidRPr="00225E18">
              <w:rPr>
                <w:lang w:val="ru-RU"/>
              </w:rPr>
              <w:t xml:space="preserve"> ISO/IEC 17025:2017 </w:t>
            </w:r>
            <w:proofErr w:type="spellStart"/>
            <w:r w:rsidRPr="00225E18">
              <w:rPr>
                <w:lang w:val="ru-RU"/>
              </w:rPr>
              <w:t>стандартына</w:t>
            </w:r>
            <w:proofErr w:type="spellEnd"/>
            <w:r w:rsidRPr="00225E18">
              <w:rPr>
                <w:lang w:val="ru-RU"/>
              </w:rPr>
              <w:t xml:space="preserve"> </w:t>
            </w:r>
            <w:proofErr w:type="spellStart"/>
            <w:r w:rsidRPr="00225E18">
              <w:rPr>
                <w:lang w:val="ru-RU"/>
              </w:rPr>
              <w:t>сәйкес</w:t>
            </w:r>
            <w:proofErr w:type="spellEnd"/>
            <w:r w:rsidRPr="00225E18">
              <w:rPr>
                <w:lang w:val="ru-RU"/>
              </w:rPr>
              <w:t xml:space="preserve"> </w:t>
            </w:r>
            <w:proofErr w:type="spellStart"/>
            <w:r w:rsidRPr="00225E18">
              <w:rPr>
                <w:lang w:val="ru-RU"/>
              </w:rPr>
              <w:t>аккредиттелген</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Зертханаларды</w:t>
            </w:r>
            <w:proofErr w:type="spellEnd"/>
            <w:r w:rsidRPr="00225E18">
              <w:rPr>
                <w:lang w:val="ru-RU"/>
              </w:rPr>
              <w:t xml:space="preserve"> </w:t>
            </w:r>
            <w:proofErr w:type="spellStart"/>
            <w:r w:rsidRPr="00225E18">
              <w:rPr>
                <w:lang w:val="ru-RU"/>
              </w:rPr>
              <w:t>аккредиттеу</w:t>
            </w:r>
            <w:proofErr w:type="spellEnd"/>
            <w:r w:rsidRPr="00225E18">
              <w:rPr>
                <w:lang w:val="ru-RU"/>
              </w:rPr>
              <w:t xml:space="preserve"> </w:t>
            </w:r>
            <w:proofErr w:type="spellStart"/>
            <w:r w:rsidRPr="00225E18">
              <w:rPr>
                <w:lang w:val="ru-RU"/>
              </w:rPr>
              <w:t>жөніндегі</w:t>
            </w:r>
            <w:proofErr w:type="spellEnd"/>
            <w:r w:rsidRPr="00225E18">
              <w:rPr>
                <w:lang w:val="ru-RU"/>
              </w:rPr>
              <w:t xml:space="preserve"> </w:t>
            </w:r>
            <w:proofErr w:type="spellStart"/>
            <w:r w:rsidRPr="00225E18">
              <w:rPr>
                <w:lang w:val="ru-RU"/>
              </w:rPr>
              <w:t>халықаралық</w:t>
            </w:r>
            <w:proofErr w:type="spellEnd"/>
            <w:r w:rsidRPr="00225E18">
              <w:rPr>
                <w:lang w:val="ru-RU"/>
              </w:rPr>
              <w:t xml:space="preserve"> </w:t>
            </w:r>
            <w:proofErr w:type="spellStart"/>
            <w:r w:rsidRPr="00225E18">
              <w:rPr>
                <w:lang w:val="ru-RU"/>
              </w:rPr>
              <w:t>ынтымақтастық</w:t>
            </w:r>
            <w:proofErr w:type="spellEnd"/>
            <w:r w:rsidRPr="00225E18">
              <w:rPr>
                <w:lang w:val="ru-RU"/>
              </w:rPr>
              <w:t xml:space="preserve"> </w:t>
            </w:r>
            <w:proofErr w:type="spellStart"/>
            <w:r w:rsidRPr="00225E18">
              <w:rPr>
                <w:lang w:val="ru-RU"/>
              </w:rPr>
              <w:t>ұйымының</w:t>
            </w:r>
            <w:proofErr w:type="spellEnd"/>
            <w:r w:rsidRPr="00225E18">
              <w:rPr>
                <w:lang w:val="ru-RU"/>
              </w:rPr>
              <w:t xml:space="preserve"> (ILAC) </w:t>
            </w:r>
            <w:proofErr w:type="spellStart"/>
            <w:r w:rsidRPr="00225E18">
              <w:rPr>
                <w:lang w:val="ru-RU"/>
              </w:rPr>
              <w:t>өзара</w:t>
            </w:r>
            <w:proofErr w:type="spellEnd"/>
            <w:r w:rsidRPr="00225E18">
              <w:rPr>
                <w:lang w:val="ru-RU"/>
              </w:rPr>
              <w:t xml:space="preserve"> </w:t>
            </w:r>
            <w:proofErr w:type="spellStart"/>
            <w:r w:rsidRPr="00225E18">
              <w:rPr>
                <w:lang w:val="ru-RU"/>
              </w:rPr>
              <w:t>тану</w:t>
            </w:r>
            <w:proofErr w:type="spellEnd"/>
            <w:r w:rsidRPr="00225E18">
              <w:rPr>
                <w:lang w:val="ru-RU"/>
              </w:rPr>
              <w:t xml:space="preserve"> </w:t>
            </w:r>
            <w:proofErr w:type="spellStart"/>
            <w:r w:rsidRPr="00225E18">
              <w:rPr>
                <w:lang w:val="ru-RU"/>
              </w:rPr>
              <w:t>туралы</w:t>
            </w:r>
            <w:proofErr w:type="spellEnd"/>
            <w:r w:rsidRPr="00225E18">
              <w:rPr>
                <w:lang w:val="ru-RU"/>
              </w:rPr>
              <w:t xml:space="preserve"> </w:t>
            </w:r>
            <w:proofErr w:type="spellStart"/>
            <w:r w:rsidRPr="00225E18">
              <w:rPr>
                <w:lang w:val="ru-RU"/>
              </w:rPr>
              <w:t>келісіміне</w:t>
            </w:r>
            <w:proofErr w:type="spellEnd"/>
            <w:r w:rsidRPr="00225E18">
              <w:rPr>
                <w:lang w:val="ru-RU"/>
              </w:rPr>
              <w:t xml:space="preserve"> (ILAC MRA) </w:t>
            </w:r>
            <w:proofErr w:type="spellStart"/>
            <w:r w:rsidRPr="00225E18">
              <w:rPr>
                <w:lang w:val="ru-RU"/>
              </w:rPr>
              <w:t>қатысушы</w:t>
            </w:r>
            <w:proofErr w:type="spellEnd"/>
            <w:r w:rsidRPr="00225E18">
              <w:rPr>
                <w:lang w:val="ru-RU"/>
              </w:rPr>
              <w:t xml:space="preserve"> </w:t>
            </w:r>
            <w:proofErr w:type="spellStart"/>
            <w:r w:rsidRPr="00225E18">
              <w:rPr>
                <w:lang w:val="ru-RU"/>
              </w:rPr>
              <w:t>аккредиттеу</w:t>
            </w:r>
            <w:proofErr w:type="spellEnd"/>
            <w:r w:rsidRPr="00225E18">
              <w:rPr>
                <w:lang w:val="ru-RU"/>
              </w:rPr>
              <w:t xml:space="preserve"> органы </w:t>
            </w:r>
            <w:proofErr w:type="spellStart"/>
            <w:r w:rsidRPr="00225E18">
              <w:rPr>
                <w:lang w:val="ru-RU"/>
              </w:rPr>
              <w:t>аккредиттеген</w:t>
            </w:r>
            <w:proofErr w:type="spellEnd"/>
            <w:r w:rsidRPr="00225E18">
              <w:rPr>
                <w:lang w:val="ru-RU"/>
              </w:rPr>
              <w:t xml:space="preserve"> </w:t>
            </w:r>
            <w:proofErr w:type="spellStart"/>
            <w:r w:rsidRPr="00225E18">
              <w:rPr>
                <w:lang w:val="ru-RU"/>
              </w:rPr>
              <w:t>зертханада</w:t>
            </w:r>
            <w:proofErr w:type="spellEnd"/>
            <w:r w:rsidRPr="00225E18">
              <w:rPr>
                <w:lang w:val="ru-RU"/>
              </w:rPr>
              <w:t xml:space="preserve"> </w:t>
            </w:r>
            <w:proofErr w:type="spellStart"/>
            <w:r w:rsidRPr="00225E18">
              <w:rPr>
                <w:lang w:val="ru-RU"/>
              </w:rPr>
              <w:t>жүргізілуін</w:t>
            </w:r>
            <w:proofErr w:type="spellEnd"/>
            <w:r w:rsidRPr="00225E18">
              <w:rPr>
                <w:lang w:val="ru-RU"/>
              </w:rPr>
              <w:t xml:space="preserve"> </w:t>
            </w:r>
            <w:proofErr w:type="spellStart"/>
            <w:r w:rsidRPr="00225E18">
              <w:rPr>
                <w:lang w:val="ru-RU"/>
              </w:rPr>
              <w:t>қамтамасыз</w:t>
            </w:r>
            <w:proofErr w:type="spellEnd"/>
            <w:r w:rsidRPr="00225E18">
              <w:rPr>
                <w:lang w:val="ru-RU"/>
              </w:rPr>
              <w:t xml:space="preserve"> </w:t>
            </w:r>
            <w:proofErr w:type="spellStart"/>
            <w:r w:rsidRPr="00225E18">
              <w:rPr>
                <w:lang w:val="ru-RU"/>
              </w:rPr>
              <w:t>етуге</w:t>
            </w:r>
            <w:proofErr w:type="spellEnd"/>
            <w:r w:rsidRPr="00225E18">
              <w:rPr>
                <w:lang w:val="ru-RU"/>
              </w:rPr>
              <w:t>;</w:t>
            </w:r>
          </w:p>
          <w:p w14:paraId="483D9775" w14:textId="77777777" w:rsidR="00225E18" w:rsidRPr="00225E18" w:rsidRDefault="00225E18" w:rsidP="00225E18">
            <w:pPr>
              <w:numPr>
                <w:ilvl w:val="1"/>
                <w:numId w:val="41"/>
              </w:numPr>
              <w:spacing w:before="100" w:beforeAutospacing="1" w:after="100" w:afterAutospacing="1" w:line="240" w:lineRule="auto"/>
              <w:rPr>
                <w:lang w:val="ru-RU"/>
              </w:rPr>
            </w:pPr>
            <w:proofErr w:type="spellStart"/>
            <w:r w:rsidRPr="00225E18">
              <w:rPr>
                <w:lang w:val="ru-RU"/>
              </w:rPr>
              <w:t>көрсетілген</w:t>
            </w:r>
            <w:proofErr w:type="spellEnd"/>
            <w:r w:rsidRPr="00225E18">
              <w:rPr>
                <w:lang w:val="ru-RU"/>
              </w:rPr>
              <w:t xml:space="preserve"> </w:t>
            </w:r>
            <w:proofErr w:type="spellStart"/>
            <w:r w:rsidRPr="00225E18">
              <w:rPr>
                <w:lang w:val="ru-RU"/>
              </w:rPr>
              <w:t>үлгілердің</w:t>
            </w:r>
            <w:proofErr w:type="spellEnd"/>
            <w:r w:rsidRPr="00225E18">
              <w:rPr>
                <w:lang w:val="ru-RU"/>
              </w:rPr>
              <w:t xml:space="preserve"> </w:t>
            </w:r>
            <w:proofErr w:type="spellStart"/>
            <w:r w:rsidRPr="00225E18">
              <w:rPr>
                <w:lang w:val="ru-RU"/>
              </w:rPr>
              <w:lastRenderedPageBreak/>
              <w:t>импортталатын</w:t>
            </w:r>
            <w:proofErr w:type="spellEnd"/>
            <w:r w:rsidRPr="00225E18">
              <w:rPr>
                <w:lang w:val="ru-RU"/>
              </w:rPr>
              <w:t xml:space="preserve"> </w:t>
            </w:r>
            <w:proofErr w:type="spellStart"/>
            <w:r w:rsidRPr="00225E18">
              <w:rPr>
                <w:lang w:val="ru-RU"/>
              </w:rPr>
              <w:t>тауарлар</w:t>
            </w:r>
            <w:proofErr w:type="spellEnd"/>
            <w:r w:rsidRPr="00225E18">
              <w:rPr>
                <w:lang w:val="ru-RU"/>
              </w:rPr>
              <w:t xml:space="preserve"> </w:t>
            </w:r>
            <w:proofErr w:type="spellStart"/>
            <w:r w:rsidRPr="00225E18">
              <w:rPr>
                <w:lang w:val="ru-RU"/>
              </w:rPr>
              <w:t>үшін</w:t>
            </w:r>
            <w:proofErr w:type="spellEnd"/>
            <w:r w:rsidRPr="00225E18">
              <w:rPr>
                <w:lang w:val="ru-RU"/>
              </w:rPr>
              <w:t xml:space="preserve"> </w:t>
            </w:r>
            <w:proofErr w:type="spellStart"/>
            <w:r w:rsidRPr="00225E18">
              <w:rPr>
                <w:lang w:val="ru-RU"/>
              </w:rPr>
              <w:t>импорттауға</w:t>
            </w:r>
            <w:proofErr w:type="spellEnd"/>
            <w:r w:rsidRPr="00225E18">
              <w:rPr>
                <w:lang w:val="ru-RU"/>
              </w:rPr>
              <w:t xml:space="preserve"> </w:t>
            </w:r>
            <w:proofErr w:type="spellStart"/>
            <w:r w:rsidRPr="00225E18">
              <w:rPr>
                <w:lang w:val="ru-RU"/>
              </w:rPr>
              <w:t>дейінгі</w:t>
            </w:r>
            <w:proofErr w:type="spellEnd"/>
            <w:r w:rsidRPr="00225E18">
              <w:rPr>
                <w:lang w:val="ru-RU"/>
              </w:rPr>
              <w:t xml:space="preserve"> 12 ай </w:t>
            </w:r>
            <w:proofErr w:type="spellStart"/>
            <w:r w:rsidRPr="00225E18">
              <w:rPr>
                <w:lang w:val="ru-RU"/>
              </w:rPr>
              <w:t>ішінде</w:t>
            </w:r>
            <w:proofErr w:type="spellEnd"/>
            <w:r w:rsidRPr="00225E18">
              <w:rPr>
                <w:lang w:val="ru-RU"/>
              </w:rPr>
              <w:t xml:space="preserve">, ал ел </w:t>
            </w:r>
            <w:proofErr w:type="spellStart"/>
            <w:r w:rsidRPr="00225E18">
              <w:rPr>
                <w:lang w:val="ru-RU"/>
              </w:rPr>
              <w:t>ішінде</w:t>
            </w:r>
            <w:proofErr w:type="spellEnd"/>
            <w:r w:rsidRPr="00225E18">
              <w:rPr>
                <w:lang w:val="ru-RU"/>
              </w:rPr>
              <w:t xml:space="preserve"> </w:t>
            </w:r>
            <w:proofErr w:type="spellStart"/>
            <w:r w:rsidRPr="00225E18">
              <w:rPr>
                <w:lang w:val="ru-RU"/>
              </w:rPr>
              <w:t>өндірілген</w:t>
            </w:r>
            <w:proofErr w:type="spellEnd"/>
            <w:r w:rsidRPr="00225E18">
              <w:rPr>
                <w:lang w:val="ru-RU"/>
              </w:rPr>
              <w:t xml:space="preserve"> </w:t>
            </w:r>
            <w:proofErr w:type="spellStart"/>
            <w:r w:rsidRPr="00225E18">
              <w:rPr>
                <w:lang w:val="ru-RU"/>
              </w:rPr>
              <w:t>тауарлар</w:t>
            </w:r>
            <w:proofErr w:type="spellEnd"/>
            <w:r w:rsidRPr="00225E18">
              <w:rPr>
                <w:lang w:val="ru-RU"/>
              </w:rPr>
              <w:t xml:space="preserve"> </w:t>
            </w:r>
            <w:proofErr w:type="spellStart"/>
            <w:r w:rsidRPr="00225E18">
              <w:rPr>
                <w:lang w:val="ru-RU"/>
              </w:rPr>
              <w:t>үшін</w:t>
            </w:r>
            <w:proofErr w:type="spellEnd"/>
            <w:r w:rsidRPr="00225E18">
              <w:rPr>
                <w:lang w:val="ru-RU"/>
              </w:rPr>
              <w:t xml:space="preserve"> </w:t>
            </w:r>
            <w:proofErr w:type="spellStart"/>
            <w:r w:rsidRPr="00225E18">
              <w:rPr>
                <w:lang w:val="ru-RU"/>
              </w:rPr>
              <w:t>өндірілгенге</w:t>
            </w:r>
            <w:proofErr w:type="spellEnd"/>
            <w:r w:rsidRPr="00225E18">
              <w:rPr>
                <w:lang w:val="ru-RU"/>
              </w:rPr>
              <w:t xml:space="preserve"> </w:t>
            </w:r>
            <w:proofErr w:type="spellStart"/>
            <w:r w:rsidRPr="00225E18">
              <w:rPr>
                <w:lang w:val="ru-RU"/>
              </w:rPr>
              <w:t>дейінгі</w:t>
            </w:r>
            <w:proofErr w:type="spellEnd"/>
            <w:r w:rsidRPr="00225E18">
              <w:rPr>
                <w:lang w:val="ru-RU"/>
              </w:rPr>
              <w:t xml:space="preserve"> 12 ай </w:t>
            </w:r>
            <w:proofErr w:type="spellStart"/>
            <w:r w:rsidRPr="00225E18">
              <w:rPr>
                <w:lang w:val="ru-RU"/>
              </w:rPr>
              <w:t>ішінде</w:t>
            </w:r>
            <w:proofErr w:type="spellEnd"/>
            <w:r w:rsidRPr="00225E18">
              <w:rPr>
                <w:lang w:val="ru-RU"/>
              </w:rPr>
              <w:t xml:space="preserve"> </w:t>
            </w:r>
            <w:proofErr w:type="spellStart"/>
            <w:r w:rsidRPr="00225E18">
              <w:rPr>
                <w:lang w:val="ru-RU"/>
              </w:rPr>
              <w:t>сынақтан</w:t>
            </w:r>
            <w:proofErr w:type="spellEnd"/>
            <w:r w:rsidRPr="00225E18">
              <w:rPr>
                <w:lang w:val="ru-RU"/>
              </w:rPr>
              <w:t xml:space="preserve"> </w:t>
            </w:r>
            <w:proofErr w:type="spellStart"/>
            <w:r w:rsidRPr="00225E18">
              <w:rPr>
                <w:lang w:val="ru-RU"/>
              </w:rPr>
              <w:t>өткізілуін</w:t>
            </w:r>
            <w:proofErr w:type="spellEnd"/>
            <w:r w:rsidRPr="00225E18">
              <w:rPr>
                <w:lang w:val="ru-RU"/>
              </w:rPr>
              <w:t xml:space="preserve"> </w:t>
            </w:r>
            <w:proofErr w:type="spellStart"/>
            <w:r w:rsidRPr="00225E18">
              <w:rPr>
                <w:lang w:val="ru-RU"/>
              </w:rPr>
              <w:t>қамтамасыз</w:t>
            </w:r>
            <w:proofErr w:type="spellEnd"/>
            <w:r w:rsidRPr="00225E18">
              <w:rPr>
                <w:lang w:val="ru-RU"/>
              </w:rPr>
              <w:t xml:space="preserve"> </w:t>
            </w:r>
            <w:proofErr w:type="spellStart"/>
            <w:r w:rsidRPr="00225E18">
              <w:rPr>
                <w:lang w:val="ru-RU"/>
              </w:rPr>
              <w:t>етуге</w:t>
            </w:r>
            <w:proofErr w:type="spellEnd"/>
            <w:r w:rsidRPr="00225E18">
              <w:rPr>
                <w:lang w:val="ru-RU"/>
              </w:rPr>
              <w:t>;</w:t>
            </w:r>
          </w:p>
          <w:p w14:paraId="7DE846DB" w14:textId="77777777" w:rsidR="00225E18" w:rsidRPr="00225E18" w:rsidRDefault="00225E18" w:rsidP="00225E18">
            <w:pPr>
              <w:numPr>
                <w:ilvl w:val="1"/>
                <w:numId w:val="41"/>
              </w:numPr>
              <w:spacing w:before="100" w:beforeAutospacing="1" w:after="100" w:afterAutospacing="1" w:line="240" w:lineRule="auto"/>
              <w:rPr>
                <w:lang w:val="ru-RU"/>
              </w:rPr>
            </w:pPr>
            <w:proofErr w:type="spellStart"/>
            <w:r w:rsidRPr="00225E18">
              <w:rPr>
                <w:lang w:val="ru-RU"/>
              </w:rPr>
              <w:t>сынақ</w:t>
            </w:r>
            <w:proofErr w:type="spellEnd"/>
            <w:r w:rsidRPr="00225E18">
              <w:rPr>
                <w:lang w:val="ru-RU"/>
              </w:rPr>
              <w:t xml:space="preserve"> </w:t>
            </w:r>
            <w:proofErr w:type="spellStart"/>
            <w:r w:rsidRPr="00225E18">
              <w:rPr>
                <w:lang w:val="ru-RU"/>
              </w:rPr>
              <w:t>нәтижелері</w:t>
            </w:r>
            <w:proofErr w:type="spellEnd"/>
            <w:r w:rsidRPr="00225E18">
              <w:rPr>
                <w:lang w:val="ru-RU"/>
              </w:rPr>
              <w:t xml:space="preserve"> </w:t>
            </w:r>
            <w:proofErr w:type="spellStart"/>
            <w:r w:rsidRPr="00225E18">
              <w:rPr>
                <w:lang w:val="ru-RU"/>
              </w:rPr>
              <w:t>көрсетілген</w:t>
            </w:r>
            <w:proofErr w:type="spellEnd"/>
            <w:r w:rsidRPr="00225E18">
              <w:rPr>
                <w:lang w:val="ru-RU"/>
              </w:rPr>
              <w:t xml:space="preserve"> </w:t>
            </w:r>
            <w:proofErr w:type="spellStart"/>
            <w:r w:rsidRPr="00225E18">
              <w:rPr>
                <w:lang w:val="ru-RU"/>
              </w:rPr>
              <w:t>және</w:t>
            </w:r>
            <w:proofErr w:type="spellEnd"/>
            <w:r w:rsidRPr="00225E18">
              <w:rPr>
                <w:lang w:val="ru-RU"/>
              </w:rPr>
              <w:t xml:space="preserve"> </w:t>
            </w:r>
            <w:proofErr w:type="spellStart"/>
            <w:r w:rsidRPr="00225E18">
              <w:rPr>
                <w:lang w:val="ru-RU"/>
              </w:rPr>
              <w:t>белгіленген</w:t>
            </w:r>
            <w:proofErr w:type="spellEnd"/>
            <w:r w:rsidRPr="00225E18">
              <w:rPr>
                <w:lang w:val="ru-RU"/>
              </w:rPr>
              <w:t xml:space="preserve"> </w:t>
            </w:r>
            <w:proofErr w:type="spellStart"/>
            <w:r w:rsidRPr="00225E18">
              <w:rPr>
                <w:lang w:val="ru-RU"/>
              </w:rPr>
              <w:t>талаптарға</w:t>
            </w:r>
            <w:proofErr w:type="spellEnd"/>
            <w:r w:rsidRPr="00225E18">
              <w:rPr>
                <w:lang w:val="ru-RU"/>
              </w:rPr>
              <w:t xml:space="preserve"> </w:t>
            </w:r>
            <w:proofErr w:type="spellStart"/>
            <w:r w:rsidRPr="00225E18">
              <w:rPr>
                <w:lang w:val="ru-RU"/>
              </w:rPr>
              <w:t>сәйкес</w:t>
            </w:r>
            <w:proofErr w:type="spellEnd"/>
            <w:r w:rsidRPr="00225E18">
              <w:rPr>
                <w:lang w:val="ru-RU"/>
              </w:rPr>
              <w:t xml:space="preserve"> </w:t>
            </w:r>
            <w:proofErr w:type="spellStart"/>
            <w:r w:rsidRPr="00225E18">
              <w:rPr>
                <w:lang w:val="ru-RU"/>
              </w:rPr>
              <w:t>келетін</w:t>
            </w:r>
            <w:proofErr w:type="spellEnd"/>
            <w:r w:rsidRPr="00225E18">
              <w:rPr>
                <w:lang w:val="ru-RU"/>
              </w:rPr>
              <w:t xml:space="preserve"> </w:t>
            </w:r>
            <w:proofErr w:type="spellStart"/>
            <w:r w:rsidRPr="00225E18">
              <w:rPr>
                <w:lang w:val="ru-RU"/>
              </w:rPr>
              <w:t>сынақ</w:t>
            </w:r>
            <w:proofErr w:type="spellEnd"/>
            <w:r w:rsidRPr="00225E18">
              <w:rPr>
                <w:lang w:val="ru-RU"/>
              </w:rPr>
              <w:t xml:space="preserve"> </w:t>
            </w:r>
            <w:proofErr w:type="spellStart"/>
            <w:r w:rsidRPr="00225E18">
              <w:rPr>
                <w:lang w:val="ru-RU"/>
              </w:rPr>
              <w:t>сертификатының</w:t>
            </w:r>
            <w:proofErr w:type="spellEnd"/>
            <w:r w:rsidRPr="00225E18">
              <w:rPr>
                <w:lang w:val="ru-RU"/>
              </w:rPr>
              <w:t xml:space="preserve">, </w:t>
            </w:r>
            <w:proofErr w:type="spellStart"/>
            <w:r w:rsidRPr="00225E18">
              <w:rPr>
                <w:lang w:val="ru-RU"/>
              </w:rPr>
              <w:t>сынақ</w:t>
            </w:r>
            <w:proofErr w:type="spellEnd"/>
            <w:r w:rsidRPr="00225E18">
              <w:rPr>
                <w:lang w:val="ru-RU"/>
              </w:rPr>
              <w:t xml:space="preserve"> </w:t>
            </w:r>
            <w:proofErr w:type="spellStart"/>
            <w:r w:rsidRPr="00225E18">
              <w:rPr>
                <w:lang w:val="ru-RU"/>
              </w:rPr>
              <w:t>хаттамасының</w:t>
            </w:r>
            <w:proofErr w:type="spellEnd"/>
            <w:r w:rsidRPr="00225E18">
              <w:rPr>
                <w:lang w:val="ru-RU"/>
              </w:rPr>
              <w:t xml:space="preserve">, </w:t>
            </w:r>
            <w:proofErr w:type="spellStart"/>
            <w:r w:rsidRPr="00225E18">
              <w:rPr>
                <w:lang w:val="ru-RU"/>
              </w:rPr>
              <w:t>сынақ</w:t>
            </w:r>
            <w:proofErr w:type="spellEnd"/>
            <w:r w:rsidRPr="00225E18">
              <w:rPr>
                <w:lang w:val="ru-RU"/>
              </w:rPr>
              <w:t xml:space="preserve"> </w:t>
            </w:r>
            <w:proofErr w:type="spellStart"/>
            <w:r w:rsidRPr="00225E18">
              <w:rPr>
                <w:lang w:val="ru-RU"/>
              </w:rPr>
              <w:t>нәтижелерінің</w:t>
            </w:r>
            <w:proofErr w:type="spellEnd"/>
            <w:r w:rsidRPr="00225E18">
              <w:rPr>
                <w:lang w:val="ru-RU"/>
              </w:rPr>
              <w:t xml:space="preserve"> </w:t>
            </w:r>
            <w:proofErr w:type="spellStart"/>
            <w:r w:rsidRPr="00225E18">
              <w:rPr>
                <w:lang w:val="ru-RU"/>
              </w:rPr>
              <w:t>немесе</w:t>
            </w:r>
            <w:proofErr w:type="spellEnd"/>
            <w:r w:rsidRPr="00225E18">
              <w:rPr>
                <w:lang w:val="ru-RU"/>
              </w:rPr>
              <w:t xml:space="preserve"> </w:t>
            </w:r>
            <w:proofErr w:type="spellStart"/>
            <w:r w:rsidRPr="00225E18">
              <w:rPr>
                <w:lang w:val="ru-RU"/>
              </w:rPr>
              <w:t>өзге</w:t>
            </w:r>
            <w:proofErr w:type="spellEnd"/>
            <w:r w:rsidRPr="00225E18">
              <w:rPr>
                <w:lang w:val="ru-RU"/>
              </w:rPr>
              <w:t xml:space="preserve"> де </w:t>
            </w:r>
            <w:proofErr w:type="spellStart"/>
            <w:r w:rsidRPr="00225E18">
              <w:rPr>
                <w:lang w:val="ru-RU"/>
              </w:rPr>
              <w:t>құжаттың</w:t>
            </w:r>
            <w:proofErr w:type="spellEnd"/>
            <w:r w:rsidRPr="00225E18">
              <w:rPr>
                <w:lang w:val="ru-RU"/>
              </w:rPr>
              <w:t xml:space="preserve"> </w:t>
            </w:r>
            <w:proofErr w:type="spellStart"/>
            <w:r w:rsidRPr="00225E18">
              <w:rPr>
                <w:lang w:val="ru-RU"/>
              </w:rPr>
              <w:t>болуын</w:t>
            </w:r>
            <w:proofErr w:type="spellEnd"/>
            <w:r w:rsidRPr="00225E18">
              <w:rPr>
                <w:lang w:val="ru-RU"/>
              </w:rPr>
              <w:t xml:space="preserve"> </w:t>
            </w:r>
            <w:proofErr w:type="spellStart"/>
            <w:r w:rsidRPr="00225E18">
              <w:rPr>
                <w:lang w:val="ru-RU"/>
              </w:rPr>
              <w:t>қамтамасыз</w:t>
            </w:r>
            <w:proofErr w:type="spellEnd"/>
            <w:r w:rsidRPr="00225E18">
              <w:rPr>
                <w:lang w:val="ru-RU"/>
              </w:rPr>
              <w:t xml:space="preserve"> </w:t>
            </w:r>
            <w:proofErr w:type="spellStart"/>
            <w:r w:rsidRPr="00225E18">
              <w:rPr>
                <w:lang w:val="ru-RU"/>
              </w:rPr>
              <w:t>етуге</w:t>
            </w:r>
            <w:proofErr w:type="spellEnd"/>
            <w:r w:rsidRPr="00225E18">
              <w:rPr>
                <w:lang w:val="ru-RU"/>
              </w:rPr>
              <w:t xml:space="preserve"> (</w:t>
            </w:r>
            <w:proofErr w:type="spellStart"/>
            <w:r w:rsidRPr="00225E18">
              <w:rPr>
                <w:lang w:val="ru-RU"/>
              </w:rPr>
              <w:t>мысалы</w:t>
            </w:r>
            <w:proofErr w:type="spellEnd"/>
            <w:r w:rsidRPr="00225E18">
              <w:rPr>
                <w:lang w:val="ru-RU"/>
              </w:rPr>
              <w:t xml:space="preserve">, </w:t>
            </w:r>
            <w:proofErr w:type="spellStart"/>
            <w:r w:rsidRPr="00225E18">
              <w:rPr>
                <w:lang w:val="ru-RU"/>
              </w:rPr>
              <w:t>сынақтан</w:t>
            </w:r>
            <w:proofErr w:type="spellEnd"/>
            <w:r w:rsidRPr="00225E18">
              <w:rPr>
                <w:lang w:val="ru-RU"/>
              </w:rPr>
              <w:t xml:space="preserve"> </w:t>
            </w:r>
            <w:proofErr w:type="spellStart"/>
            <w:r w:rsidRPr="00225E18">
              <w:rPr>
                <w:lang w:val="ru-RU"/>
              </w:rPr>
              <w:t>өткізілген</w:t>
            </w:r>
            <w:proofErr w:type="spellEnd"/>
            <w:r w:rsidRPr="00225E18">
              <w:rPr>
                <w:lang w:val="ru-RU"/>
              </w:rPr>
              <w:t xml:space="preserve"> </w:t>
            </w:r>
            <w:proofErr w:type="spellStart"/>
            <w:r w:rsidRPr="00225E18">
              <w:rPr>
                <w:lang w:val="ru-RU"/>
              </w:rPr>
              <w:t>үлгілерде</w:t>
            </w:r>
            <w:proofErr w:type="spellEnd"/>
            <w:r w:rsidRPr="00225E18">
              <w:rPr>
                <w:lang w:val="ru-RU"/>
              </w:rPr>
              <w:t xml:space="preserve"> асбест </w:t>
            </w:r>
            <w:proofErr w:type="spellStart"/>
            <w:r w:rsidRPr="00225E18">
              <w:rPr>
                <w:lang w:val="ru-RU"/>
              </w:rPr>
              <w:t>анықталмағаны</w:t>
            </w:r>
            <w:proofErr w:type="spellEnd"/>
            <w:r w:rsidRPr="00225E18">
              <w:rPr>
                <w:lang w:val="ru-RU"/>
              </w:rPr>
              <w:t xml:space="preserve"> </w:t>
            </w:r>
            <w:proofErr w:type="spellStart"/>
            <w:r w:rsidRPr="00225E18">
              <w:rPr>
                <w:lang w:val="ru-RU"/>
              </w:rPr>
              <w:t>көрсетілуге</w:t>
            </w:r>
            <w:proofErr w:type="spellEnd"/>
            <w:r w:rsidRPr="00225E18">
              <w:rPr>
                <w:lang w:val="ru-RU"/>
              </w:rPr>
              <w:t xml:space="preserve"> </w:t>
            </w:r>
            <w:proofErr w:type="spellStart"/>
            <w:r w:rsidRPr="00225E18">
              <w:rPr>
                <w:lang w:val="ru-RU"/>
              </w:rPr>
              <w:t>тиіс</w:t>
            </w:r>
            <w:proofErr w:type="spellEnd"/>
            <w:r w:rsidRPr="00225E18">
              <w:rPr>
                <w:lang w:val="ru-RU"/>
              </w:rPr>
              <w:t>).</w:t>
            </w:r>
          </w:p>
          <w:p w14:paraId="69881A32" w14:textId="580D3728" w:rsidR="00225E18" w:rsidRPr="00225E18" w:rsidRDefault="00225E18" w:rsidP="00225E18">
            <w:pPr>
              <w:spacing w:before="100" w:beforeAutospacing="1" w:after="100" w:afterAutospacing="1" w:line="240" w:lineRule="auto"/>
              <w:rPr>
                <w:lang w:val="ru-RU"/>
              </w:rPr>
            </w:pPr>
            <w:proofErr w:type="spellStart"/>
            <w:r w:rsidRPr="00225E18">
              <w:rPr>
                <w:lang w:val="ru-RU"/>
              </w:rPr>
              <w:t>Бұл</w:t>
            </w:r>
            <w:proofErr w:type="spellEnd"/>
            <w:r w:rsidRPr="00225E18">
              <w:rPr>
                <w:lang w:val="ru-RU"/>
              </w:rPr>
              <w:t xml:space="preserve"> шара </w:t>
            </w:r>
            <w:proofErr w:type="spellStart"/>
            <w:r w:rsidRPr="00225E18">
              <w:rPr>
                <w:lang w:val="ru-RU"/>
              </w:rPr>
              <w:t>тұтынушылық</w:t>
            </w:r>
            <w:proofErr w:type="spellEnd"/>
            <w:r w:rsidRPr="00225E18">
              <w:rPr>
                <w:lang w:val="ru-RU"/>
              </w:rPr>
              <w:t xml:space="preserve"> </w:t>
            </w:r>
            <w:proofErr w:type="spellStart"/>
            <w:r w:rsidRPr="00225E18">
              <w:rPr>
                <w:lang w:val="ru-RU"/>
              </w:rPr>
              <w:t>құм</w:t>
            </w:r>
            <w:proofErr w:type="spellEnd"/>
            <w:r w:rsidRPr="00225E18">
              <w:rPr>
                <w:lang w:val="ru-RU"/>
              </w:rPr>
              <w:t xml:space="preserve"> </w:t>
            </w:r>
            <w:proofErr w:type="spellStart"/>
            <w:r w:rsidRPr="00225E18">
              <w:rPr>
                <w:lang w:val="ru-RU"/>
              </w:rPr>
              <w:t>өнімдерінің</w:t>
            </w:r>
            <w:proofErr w:type="spellEnd"/>
            <w:r w:rsidRPr="00225E18">
              <w:rPr>
                <w:lang w:val="ru-RU"/>
              </w:rPr>
              <w:t xml:space="preserve"> </w:t>
            </w:r>
            <w:proofErr w:type="spellStart"/>
            <w:r w:rsidRPr="00225E18">
              <w:rPr>
                <w:lang w:val="ru-RU"/>
              </w:rPr>
              <w:t>асбеспен</w:t>
            </w:r>
            <w:proofErr w:type="spellEnd"/>
            <w:r w:rsidRPr="00225E18">
              <w:rPr>
                <w:lang w:val="ru-RU"/>
              </w:rPr>
              <w:t xml:space="preserve"> </w:t>
            </w:r>
            <w:proofErr w:type="spellStart"/>
            <w:r w:rsidRPr="00225E18">
              <w:rPr>
                <w:lang w:val="ru-RU"/>
              </w:rPr>
              <w:t>ластануына</w:t>
            </w:r>
            <w:proofErr w:type="spellEnd"/>
            <w:r w:rsidRPr="00225E18">
              <w:rPr>
                <w:lang w:val="ru-RU"/>
              </w:rPr>
              <w:t xml:space="preserve"> </w:t>
            </w:r>
            <w:proofErr w:type="spellStart"/>
            <w:r w:rsidRPr="00225E18">
              <w:rPr>
                <w:lang w:val="ru-RU"/>
              </w:rPr>
              <w:t>қатысты</w:t>
            </w:r>
            <w:proofErr w:type="spellEnd"/>
            <w:r w:rsidRPr="00225E18">
              <w:rPr>
                <w:lang w:val="ru-RU"/>
              </w:rPr>
              <w:t xml:space="preserve"> </w:t>
            </w:r>
            <w:proofErr w:type="spellStart"/>
            <w:r w:rsidRPr="00225E18">
              <w:rPr>
                <w:lang w:val="ru-RU"/>
              </w:rPr>
              <w:t>мәселені</w:t>
            </w:r>
            <w:proofErr w:type="spellEnd"/>
            <w:r w:rsidRPr="00225E18">
              <w:rPr>
                <w:lang w:val="ru-RU"/>
              </w:rPr>
              <w:t xml:space="preserve"> </w:t>
            </w:r>
            <w:proofErr w:type="spellStart"/>
            <w:r w:rsidRPr="00225E18">
              <w:rPr>
                <w:lang w:val="ru-RU"/>
              </w:rPr>
              <w:t>реттеуге</w:t>
            </w:r>
            <w:proofErr w:type="spellEnd"/>
            <w:r w:rsidRPr="00225E18">
              <w:rPr>
                <w:lang w:val="ru-RU"/>
              </w:rPr>
              <w:t xml:space="preserve"> </w:t>
            </w:r>
            <w:proofErr w:type="spellStart"/>
            <w:r w:rsidRPr="00225E18">
              <w:rPr>
                <w:lang w:val="ru-RU"/>
              </w:rPr>
              <w:t>бағытталған</w:t>
            </w:r>
            <w:proofErr w:type="spellEnd"/>
            <w:r w:rsidRPr="00225E18">
              <w:rPr>
                <w:lang w:val="ru-RU"/>
              </w:rPr>
              <w:t xml:space="preserve"> </w:t>
            </w:r>
            <w:proofErr w:type="spellStart"/>
            <w:r w:rsidRPr="00225E18">
              <w:rPr>
                <w:lang w:val="ru-RU"/>
              </w:rPr>
              <w:t>ұзақ</w:t>
            </w:r>
            <w:proofErr w:type="spellEnd"/>
            <w:r w:rsidRPr="00225E18">
              <w:rPr>
                <w:lang w:val="ru-RU"/>
              </w:rPr>
              <w:t xml:space="preserve"> </w:t>
            </w:r>
            <w:proofErr w:type="spellStart"/>
            <w:r w:rsidRPr="00225E18">
              <w:rPr>
                <w:lang w:val="ru-RU"/>
              </w:rPr>
              <w:t>мерзімді</w:t>
            </w:r>
            <w:proofErr w:type="spellEnd"/>
            <w:r w:rsidRPr="00225E18">
              <w:rPr>
                <w:lang w:val="ru-RU"/>
              </w:rPr>
              <w:t xml:space="preserve"> </w:t>
            </w:r>
            <w:proofErr w:type="spellStart"/>
            <w:r w:rsidRPr="00225E18">
              <w:rPr>
                <w:lang w:val="ru-RU"/>
              </w:rPr>
              <w:t>өнім</w:t>
            </w:r>
            <w:proofErr w:type="spellEnd"/>
            <w:r w:rsidRPr="00225E18">
              <w:rPr>
                <w:lang w:val="ru-RU"/>
              </w:rPr>
              <w:t xml:space="preserve"> </w:t>
            </w:r>
            <w:proofErr w:type="spellStart"/>
            <w:r w:rsidRPr="00225E18">
              <w:rPr>
                <w:lang w:val="ru-RU"/>
              </w:rPr>
              <w:t>қауіпсіздігі</w:t>
            </w:r>
            <w:proofErr w:type="spellEnd"/>
            <w:r w:rsidRPr="00225E18">
              <w:rPr>
                <w:lang w:val="ru-RU"/>
              </w:rPr>
              <w:t xml:space="preserve"> </w:t>
            </w:r>
            <w:proofErr w:type="spellStart"/>
            <w:r w:rsidRPr="00225E18">
              <w:rPr>
                <w:lang w:val="ru-RU"/>
              </w:rPr>
              <w:t>саласындағы</w:t>
            </w:r>
            <w:proofErr w:type="spellEnd"/>
            <w:r w:rsidRPr="00225E18">
              <w:rPr>
                <w:lang w:val="ru-RU"/>
              </w:rPr>
              <w:t xml:space="preserve"> </w:t>
            </w:r>
            <w:proofErr w:type="spellStart"/>
            <w:r w:rsidRPr="00225E18">
              <w:rPr>
                <w:lang w:val="ru-RU"/>
              </w:rPr>
              <w:t>нормативтік</w:t>
            </w:r>
            <w:proofErr w:type="spellEnd"/>
            <w:r w:rsidRPr="00225E18">
              <w:rPr>
                <w:lang w:val="ru-RU"/>
              </w:rPr>
              <w:t xml:space="preserve"> </w:t>
            </w:r>
            <w:proofErr w:type="spellStart"/>
            <w:r w:rsidRPr="00225E18">
              <w:rPr>
                <w:lang w:val="ru-RU"/>
              </w:rPr>
              <w:t>реттеу</w:t>
            </w:r>
            <w:proofErr w:type="spellEnd"/>
            <w:r w:rsidRPr="00225E18">
              <w:rPr>
                <w:lang w:val="ru-RU"/>
              </w:rPr>
              <w:t xml:space="preserve"> </w:t>
            </w:r>
            <w:proofErr w:type="spellStart"/>
            <w:r w:rsidRPr="00225E18">
              <w:rPr>
                <w:lang w:val="ru-RU"/>
              </w:rPr>
              <w:t>әзірленгенге</w:t>
            </w:r>
            <w:proofErr w:type="spellEnd"/>
            <w:r w:rsidRPr="00225E18">
              <w:rPr>
                <w:lang w:val="ru-RU"/>
              </w:rPr>
              <w:t xml:space="preserve"> </w:t>
            </w:r>
            <w:proofErr w:type="spellStart"/>
            <w:r w:rsidRPr="00225E18">
              <w:rPr>
                <w:lang w:val="ru-RU"/>
              </w:rPr>
              <w:t>дейінгі</w:t>
            </w:r>
            <w:proofErr w:type="spellEnd"/>
            <w:r w:rsidRPr="00225E18">
              <w:rPr>
                <w:lang w:val="ru-RU"/>
              </w:rPr>
              <w:t xml:space="preserve"> </w:t>
            </w:r>
            <w:proofErr w:type="spellStart"/>
            <w:r w:rsidRPr="00225E18">
              <w:rPr>
                <w:lang w:val="ru-RU"/>
              </w:rPr>
              <w:t>уақытша</w:t>
            </w:r>
            <w:proofErr w:type="spellEnd"/>
            <w:r w:rsidRPr="00225E18">
              <w:rPr>
                <w:lang w:val="ru-RU"/>
              </w:rPr>
              <w:t xml:space="preserve"> </w:t>
            </w:r>
            <w:proofErr w:type="spellStart"/>
            <w:r w:rsidRPr="00225E18">
              <w:rPr>
                <w:lang w:val="ru-RU"/>
              </w:rPr>
              <w:t>талап</w:t>
            </w:r>
            <w:proofErr w:type="spellEnd"/>
            <w:r w:rsidRPr="00225E18">
              <w:rPr>
                <w:lang w:val="ru-RU"/>
              </w:rPr>
              <w:t xml:space="preserve"> </w:t>
            </w:r>
            <w:proofErr w:type="spellStart"/>
            <w:r w:rsidRPr="00225E18">
              <w:rPr>
                <w:lang w:val="ru-RU"/>
              </w:rPr>
              <w:t>ретінде</w:t>
            </w:r>
            <w:proofErr w:type="spellEnd"/>
            <w:r w:rsidRPr="00225E18">
              <w:rPr>
                <w:lang w:val="ru-RU"/>
              </w:rPr>
              <w:t xml:space="preserve"> </w:t>
            </w:r>
            <w:proofErr w:type="spellStart"/>
            <w:r w:rsidRPr="00225E18">
              <w:rPr>
                <w:lang w:val="ru-RU"/>
              </w:rPr>
              <w:t>енгізіледі</w:t>
            </w:r>
            <w:proofErr w:type="spellEnd"/>
            <w:r w:rsidRPr="00225E18">
              <w:rPr>
                <w:lang w:val="ru-RU"/>
              </w:rPr>
              <w:t>.</w:t>
            </w:r>
          </w:p>
        </w:tc>
        <w:tc>
          <w:tcPr>
            <w:tcW w:w="4365" w:type="dxa"/>
            <w:vMerge/>
          </w:tcPr>
          <w:p w14:paraId="2561EFEB" w14:textId="77777777" w:rsidR="00225E18" w:rsidRPr="00521FA4" w:rsidRDefault="00225E18" w:rsidP="00225E18">
            <w:pPr>
              <w:rPr>
                <w:lang w:val="kk-KZ"/>
              </w:rPr>
            </w:pPr>
          </w:p>
        </w:tc>
      </w:tr>
      <w:tr w:rsidR="00225E18" w:rsidRPr="00225E18" w14:paraId="4C09608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4AB3156" w14:textId="77777777" w:rsidR="00225E18" w:rsidRDefault="00225E18" w:rsidP="00225E18">
            <w:r>
              <w:rPr>
                <w:rFonts w:ascii="Times New Roman" w:eastAsia="Times New Roman" w:hAnsi="Times New Roman"/>
                <w:sz w:val="20"/>
              </w:rPr>
              <w:t>17</w:t>
            </w:r>
          </w:p>
        </w:tc>
        <w:tc>
          <w:tcPr>
            <w:tcW w:w="2551" w:type="dxa"/>
            <w:tcBorders>
              <w:top w:val="single" w:sz="8" w:space="0" w:color="000000"/>
              <w:left w:val="single" w:sz="8" w:space="0" w:color="000000"/>
              <w:bottom w:val="single" w:sz="8" w:space="0" w:color="000000"/>
              <w:right w:val="single" w:sz="8" w:space="0" w:color="000000"/>
            </w:tcBorders>
          </w:tcPr>
          <w:p w14:paraId="06907C39" w14:textId="67EB9C96" w:rsidR="00225E18" w:rsidRDefault="00225E18" w:rsidP="00225E18">
            <w:r>
              <w:rPr>
                <w:rFonts w:ascii="Arial" w:hAnsi="Arial" w:cs="Arial"/>
                <w:sz w:val="20"/>
                <w:szCs w:val="20"/>
                <w:shd w:val="clear" w:color="auto" w:fill="FFFFFF"/>
              </w:rPr>
              <w:t>G/TBT/N/CAN/688/Rev.1</w:t>
            </w:r>
          </w:p>
        </w:tc>
        <w:tc>
          <w:tcPr>
            <w:tcW w:w="5387" w:type="dxa"/>
            <w:tcBorders>
              <w:top w:val="single" w:sz="8" w:space="0" w:color="000000"/>
              <w:left w:val="single" w:sz="8" w:space="0" w:color="000000"/>
              <w:bottom w:val="single" w:sz="8" w:space="0" w:color="000000"/>
              <w:right w:val="single" w:sz="8" w:space="0" w:color="000000"/>
            </w:tcBorders>
          </w:tcPr>
          <w:p w14:paraId="75728E34" w14:textId="77777777" w:rsidR="00225E18" w:rsidRPr="00225E18" w:rsidRDefault="00225E18" w:rsidP="00225E18">
            <w:pPr>
              <w:spacing w:before="100" w:beforeAutospacing="1" w:after="100" w:afterAutospacing="1" w:line="240" w:lineRule="auto"/>
              <w:rPr>
                <w:lang w:val="kk-KZ"/>
              </w:rPr>
            </w:pPr>
            <w:r w:rsidRPr="00225E18">
              <w:rPr>
                <w:lang w:val="kk-KZ"/>
              </w:rPr>
              <w:t>Жеңіл автомобильдер мен шағын тоннажды жүк көліктерінің парниктік газдар шығарындылары жөніндегі регламентке өзгерістер енгізу туралы ережелер; (11 бет ағылшын тілінде), (11 бет француз тілінде)</w:t>
            </w:r>
          </w:p>
          <w:p w14:paraId="46C6509C" w14:textId="77777777" w:rsidR="00225E18" w:rsidRPr="00225E18" w:rsidRDefault="00225E18" w:rsidP="00225E18">
            <w:pPr>
              <w:spacing w:before="100" w:beforeAutospacing="1" w:after="100" w:afterAutospacing="1" w:line="240" w:lineRule="auto"/>
              <w:rPr>
                <w:lang w:val="kk-KZ"/>
              </w:rPr>
            </w:pPr>
            <w:r w:rsidRPr="00225E18">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6FFA5139" w14:textId="40F67F4D" w:rsidR="00225E18" w:rsidRPr="00225E18" w:rsidRDefault="00641C87" w:rsidP="00225E18">
            <w:pPr>
              <w:spacing w:before="100" w:beforeAutospacing="1" w:after="100" w:afterAutospacing="1" w:line="240" w:lineRule="auto"/>
              <w:rPr>
                <w:lang w:val="kk-KZ"/>
              </w:rPr>
            </w:pPr>
            <w:hyperlink r:id="rId24" w:history="1">
              <w:r w:rsidR="00225E18" w:rsidRPr="00C30A6B">
                <w:rPr>
                  <w:rStyle w:val="aff9"/>
                  <w:lang w:val="kk-KZ"/>
                </w:rPr>
                <w:t>https://gazette.gc.ca/rp-pr/p1/2026/2026-08-15/html/reg2-eng.html</w:t>
              </w:r>
            </w:hyperlink>
            <w:r w:rsidR="00225E1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0AF296" w14:textId="15A519DB" w:rsidR="00225E18" w:rsidRPr="00225E18" w:rsidRDefault="00225E18" w:rsidP="00225E18">
            <w:pPr>
              <w:rPr>
                <w:lang w:val="kk-KZ"/>
              </w:rPr>
            </w:pPr>
            <w:r>
              <w:rPr>
                <w:lang w:val="ru-RU"/>
              </w:rPr>
              <w:t>29/10/26</w:t>
            </w:r>
          </w:p>
        </w:tc>
      </w:tr>
      <w:tr w:rsidR="00225E18" w14:paraId="3BC4D9F6" w14:textId="77777777" w:rsidTr="00D675A1">
        <w:trPr>
          <w:gridAfter w:val="1"/>
          <w:wAfter w:w="4365" w:type="dxa"/>
        </w:trPr>
        <w:tc>
          <w:tcPr>
            <w:tcW w:w="959" w:type="dxa"/>
            <w:vMerge/>
          </w:tcPr>
          <w:p w14:paraId="1EC7D9A8" w14:textId="77777777" w:rsidR="00225E18" w:rsidRPr="00225E18" w:rsidRDefault="00225E18" w:rsidP="00225E1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3F5BC9F" w14:textId="627B1BE8" w:rsidR="00225E18" w:rsidRDefault="00225E18" w:rsidP="00225E18">
            <w:r>
              <w:rPr>
                <w:lang w:val="kk-KZ"/>
              </w:rPr>
              <w:t>4</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47B65372" w14:textId="591886E1" w:rsidR="00225E18" w:rsidRPr="007A18C7"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Негізінен адамдарды тасымалдауға арналған жеңіл автомобильдер және басқа да механикалық көлік құралдары (СЭҚ ТН: 87.03)</w:t>
            </w:r>
            <w:r>
              <w:rPr>
                <w:rFonts w:ascii="Times New Roman" w:eastAsia="Times New Roman" w:hAnsi="Times New Roman" w:cs="Times New Roman"/>
                <w:sz w:val="24"/>
                <w:szCs w:val="24"/>
                <w:lang w:val="kk-KZ" w:eastAsia="ru-RU"/>
              </w:rPr>
              <w:t xml:space="preserve"> </w:t>
            </w:r>
          </w:p>
        </w:tc>
        <w:tc>
          <w:tcPr>
            <w:tcW w:w="4365" w:type="dxa"/>
            <w:vMerge/>
          </w:tcPr>
          <w:p w14:paraId="38AC0EE9" w14:textId="77777777" w:rsidR="00225E18" w:rsidRDefault="00225E18" w:rsidP="00225E18"/>
        </w:tc>
      </w:tr>
      <w:tr w:rsidR="00225E18" w:rsidRPr="00641C87" w14:paraId="44898C76" w14:textId="77777777" w:rsidTr="00D675A1">
        <w:trPr>
          <w:gridAfter w:val="1"/>
          <w:wAfter w:w="4365" w:type="dxa"/>
        </w:trPr>
        <w:tc>
          <w:tcPr>
            <w:tcW w:w="959" w:type="dxa"/>
            <w:vMerge/>
          </w:tcPr>
          <w:p w14:paraId="09EA79A1" w14:textId="77777777" w:rsidR="00225E18" w:rsidRDefault="00225E18" w:rsidP="00225E18"/>
        </w:tc>
        <w:tc>
          <w:tcPr>
            <w:tcW w:w="2551" w:type="dxa"/>
            <w:tcBorders>
              <w:top w:val="single" w:sz="8" w:space="0" w:color="000000"/>
              <w:left w:val="single" w:sz="8" w:space="0" w:color="000000"/>
              <w:bottom w:val="single" w:sz="8" w:space="0" w:color="000000"/>
              <w:right w:val="single" w:sz="8" w:space="0" w:color="000000"/>
            </w:tcBorders>
          </w:tcPr>
          <w:p w14:paraId="0348BF01" w14:textId="195BCFE2" w:rsidR="00225E18" w:rsidRPr="00BF1182" w:rsidRDefault="00225E18" w:rsidP="00225E18">
            <w:pPr>
              <w:rPr>
                <w:lang w:val="kk-KZ"/>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5D9DCF7B" w14:textId="77777777" w:rsidR="00225E18" w:rsidRPr="00225E18"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Жеңіл автомобильдер мен жеңіл жүк автомобильдерінен парниктік газдардың шығарындысы жөніндегі қағидалардың мақсаты жеңіл автомобильдер мен жеңіл жүк автомобильдерінен парниктік газдардың шығарындыларын азайту болып табылады.</w:t>
            </w:r>
          </w:p>
          <w:p w14:paraId="0A2D8963" w14:textId="77777777" w:rsidR="00225E18" w:rsidRPr="00225E18"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 xml:space="preserve">2023 жылғы 20 желтоқсанда Жеңіл автомобильдер мен жеңіл жүк автомобильдерінен парниктік газдардың шығарындысы жөніндегі қағидаларға өзгерістер енгізіліп, өндірушілер мен импорттаушыларға Канадада сатуға ұсынылатын жаңа жеңіл автомобильдер мен жеңіл жүк автомобильдерінің паркі нөлдік шығарындылары </w:t>
            </w:r>
            <w:r w:rsidRPr="00225E18">
              <w:rPr>
                <w:rFonts w:ascii="Times New Roman" w:eastAsia="Times New Roman" w:hAnsi="Times New Roman" w:cs="Times New Roman"/>
                <w:sz w:val="24"/>
                <w:szCs w:val="24"/>
                <w:lang w:val="kk-KZ" w:eastAsia="ru-RU"/>
              </w:rPr>
              <w:lastRenderedPageBreak/>
              <w:t>бар көлік құралдары бойынша белгіленген жыл сайынғы нысаналы көрсеткіштерге сәйкестігін қамтамасыз етуге бағытталған жаңа талаптар енгізілді. Бұл талаптар Электр көліктерінің қолжетімділігі стандарты (Electric Vehicle Availability Standard) ретінде белгілі.</w:t>
            </w:r>
          </w:p>
          <w:p w14:paraId="0FFC5D6E" w14:textId="77777777" w:rsidR="00225E18" w:rsidRPr="00225E18"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Ұсынылып отырған Жеңіл автомобильдер мен жеңіл жүк автомобильдерінен парниктік газдардың шығарындысы жөніндегі қағидаларға өзгерістер енгізу туралы қағидалардың мақсаты — Канада Премьер-министрі 2026 жылғы ақпанда жариялаған міндеттемелерге сәйкес Электр көліктерінің қолжетімділігі стандартын жою.</w:t>
            </w:r>
          </w:p>
          <w:p w14:paraId="5F98FCDB" w14:textId="77777777" w:rsidR="00225E18" w:rsidRPr="00225E18"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Ұсынылып отырған Жеңіл автомобильдер мен жеңіл жүк автомобильдерінен парниктік газдардың шығарындысы жөніндегі қағидаларға өзгерістер енгізу туралы қағидалар сондай-ақ Америка Құрама Штаттарында парниктік газдар шығарындыларына қатысты нормативтік талаптар жойылғаннан кейін Жеңіл автомобильдер мен жеңіл жүк автомобильдерінен парниктік газдардың шығарындысы жөніндегі қағидалардың одан әрі қолданылуын қамтамасыз ету үшін қажетті өзгерістер енгізуді көздейді.</w:t>
            </w:r>
          </w:p>
          <w:p w14:paraId="18D42E9B" w14:textId="4A24B45C" w:rsidR="00225E18" w:rsidRPr="00225E18" w:rsidRDefault="00225E18" w:rsidP="00225E18">
            <w:pPr>
              <w:rPr>
                <w:rFonts w:ascii="Times New Roman" w:eastAsia="Times New Roman" w:hAnsi="Times New Roman" w:cs="Times New Roman"/>
                <w:sz w:val="24"/>
                <w:szCs w:val="24"/>
                <w:lang w:val="kk-KZ" w:eastAsia="ru-RU"/>
              </w:rPr>
            </w:pPr>
            <w:r w:rsidRPr="00225E18">
              <w:rPr>
                <w:rFonts w:ascii="Times New Roman" w:eastAsia="Times New Roman" w:hAnsi="Times New Roman" w:cs="Times New Roman"/>
                <w:sz w:val="24"/>
                <w:szCs w:val="24"/>
                <w:lang w:val="kk-KZ" w:eastAsia="ru-RU"/>
              </w:rPr>
              <w:t>Жеңіл автомобильдер мен жеңіл жүк автомобильдерінен парниктік газдардың шығарындысы жөніндегі қағидалар бұған дейін ДСҰ-ға G/TBT/N/CAN/688 және G/TBT/N/CAN/688/Add.1 құжаттары арқылы нотификацияланған.</w:t>
            </w:r>
          </w:p>
        </w:tc>
        <w:tc>
          <w:tcPr>
            <w:tcW w:w="4365" w:type="dxa"/>
            <w:vMerge/>
          </w:tcPr>
          <w:p w14:paraId="1F0CAE5B" w14:textId="77777777" w:rsidR="00225E18" w:rsidRPr="00574690" w:rsidRDefault="00225E18" w:rsidP="00225E18">
            <w:pPr>
              <w:rPr>
                <w:lang w:val="kk-KZ"/>
              </w:rPr>
            </w:pPr>
          </w:p>
        </w:tc>
      </w:tr>
      <w:tr w:rsidR="00267F6D" w:rsidRPr="00267F6D" w14:paraId="599F68E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BDE5591" w14:textId="77777777" w:rsidR="00267F6D" w:rsidRDefault="00267F6D" w:rsidP="00267F6D">
            <w:r>
              <w:rPr>
                <w:rFonts w:ascii="Times New Roman" w:eastAsia="Times New Roman" w:hAnsi="Times New Roman"/>
                <w:sz w:val="20"/>
              </w:rPr>
              <w:t>18</w:t>
            </w:r>
          </w:p>
        </w:tc>
        <w:tc>
          <w:tcPr>
            <w:tcW w:w="2551" w:type="dxa"/>
            <w:tcBorders>
              <w:top w:val="single" w:sz="8" w:space="0" w:color="000000"/>
              <w:left w:val="single" w:sz="8" w:space="0" w:color="000000"/>
              <w:bottom w:val="single" w:sz="8" w:space="0" w:color="000000"/>
              <w:right w:val="single" w:sz="8" w:space="0" w:color="000000"/>
            </w:tcBorders>
          </w:tcPr>
          <w:p w14:paraId="4B859F8D" w14:textId="71CAABC1" w:rsidR="00267F6D" w:rsidRDefault="00267F6D" w:rsidP="00267F6D">
            <w:r>
              <w:rPr>
                <w:rFonts w:ascii="Arial" w:hAnsi="Arial" w:cs="Arial"/>
                <w:sz w:val="20"/>
                <w:szCs w:val="20"/>
                <w:shd w:val="clear" w:color="auto" w:fill="FFFFFF"/>
              </w:rPr>
              <w:t>G/TBT/N/USA/2321</w:t>
            </w:r>
          </w:p>
        </w:tc>
        <w:tc>
          <w:tcPr>
            <w:tcW w:w="5387" w:type="dxa"/>
            <w:tcBorders>
              <w:top w:val="single" w:sz="8" w:space="0" w:color="000000"/>
              <w:left w:val="single" w:sz="8" w:space="0" w:color="000000"/>
              <w:bottom w:val="single" w:sz="8" w:space="0" w:color="000000"/>
              <w:right w:val="single" w:sz="8" w:space="0" w:color="000000"/>
            </w:tcBorders>
          </w:tcPr>
          <w:p w14:paraId="580F8CD6" w14:textId="0D4F270C" w:rsidR="00267F6D" w:rsidRPr="00267F6D" w:rsidRDefault="00267F6D" w:rsidP="00267F6D">
            <w:pPr>
              <w:rPr>
                <w:rFonts w:ascii="Times New Roman" w:eastAsia="Times New Roman" w:hAnsi="Times New Roman" w:cs="Times New Roman"/>
                <w:sz w:val="24"/>
                <w:szCs w:val="24"/>
                <w:lang w:val="kk-KZ" w:eastAsia="ru-RU"/>
              </w:rPr>
            </w:pPr>
            <w:r w:rsidRPr="00267F6D">
              <w:rPr>
                <w:rFonts w:ascii="Times New Roman" w:eastAsia="Times New Roman" w:hAnsi="Times New Roman" w:cs="Times New Roman"/>
                <w:sz w:val="24"/>
                <w:szCs w:val="24"/>
                <w:lang w:val="kk-KZ" w:eastAsia="ru-RU"/>
              </w:rPr>
              <w:t>У</w:t>
            </w:r>
            <w:r>
              <w:rPr>
                <w:rFonts w:ascii="Times New Roman" w:eastAsia="Times New Roman" w:hAnsi="Times New Roman" w:cs="Times New Roman"/>
                <w:sz w:val="24"/>
                <w:szCs w:val="24"/>
                <w:lang w:val="kk-KZ" w:eastAsia="ru-RU"/>
              </w:rPr>
              <w:t>л</w:t>
            </w:r>
            <w:r w:rsidRPr="00267F6D">
              <w:rPr>
                <w:rFonts w:ascii="Times New Roman" w:eastAsia="Times New Roman" w:hAnsi="Times New Roman" w:cs="Times New Roman"/>
                <w:sz w:val="24"/>
                <w:szCs w:val="24"/>
                <w:lang w:val="kk-KZ" w:eastAsia="ru-RU"/>
              </w:rPr>
              <w:t>ы заттарды бақылау туралы заңға (TSCA) сәйкес 1,2-дихлорпропан үшін тәуекелдерді бағалау жобасы; Қолжетімділік туралы хабарлама және түсініктемелер беруді сұрау; (3 бет ағылшын тілінде)</w:t>
            </w:r>
          </w:p>
          <w:p w14:paraId="679AD896" w14:textId="77777777" w:rsidR="00267F6D" w:rsidRPr="00267F6D" w:rsidRDefault="00267F6D" w:rsidP="00267F6D">
            <w:pPr>
              <w:rPr>
                <w:rFonts w:ascii="Times New Roman" w:eastAsia="Times New Roman" w:hAnsi="Times New Roman" w:cs="Times New Roman"/>
                <w:sz w:val="24"/>
                <w:szCs w:val="24"/>
                <w:lang w:val="kk-KZ" w:eastAsia="ru-RU"/>
              </w:rPr>
            </w:pPr>
            <w:r w:rsidRPr="00267F6D">
              <w:rPr>
                <w:rFonts w:ascii="Times New Roman" w:eastAsia="Times New Roman" w:hAnsi="Times New Roman" w:cs="Times New Roman"/>
                <w:sz w:val="24"/>
                <w:szCs w:val="24"/>
                <w:lang w:val="kk-KZ" w:eastAsia="ru-RU"/>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6046B212" w14:textId="0D0EC7F6" w:rsidR="00267F6D" w:rsidRPr="00267F6D" w:rsidRDefault="00641C87" w:rsidP="00267F6D">
            <w:pPr>
              <w:rPr>
                <w:rFonts w:ascii="Times New Roman" w:eastAsia="Times New Roman" w:hAnsi="Times New Roman" w:cs="Times New Roman"/>
                <w:sz w:val="24"/>
                <w:szCs w:val="24"/>
                <w:lang w:val="kk-KZ" w:eastAsia="ru-RU"/>
              </w:rPr>
            </w:pPr>
            <w:hyperlink r:id="rId25" w:history="1">
              <w:r w:rsidR="00267F6D" w:rsidRPr="00E8539F">
                <w:rPr>
                  <w:rStyle w:val="aff9"/>
                  <w:rFonts w:ascii="Times New Roman" w:eastAsia="Times New Roman" w:hAnsi="Times New Roman" w:cs="Times New Roman"/>
                  <w:sz w:val="24"/>
                  <w:szCs w:val="24"/>
                  <w:lang w:val="kk-KZ" w:eastAsia="ru-RU"/>
                </w:rPr>
                <w:t>https://members.wto.org/crnattachments/2026/TBT/</w:t>
              </w:r>
              <w:r w:rsidR="00267F6D" w:rsidRPr="00E8539F">
                <w:rPr>
                  <w:rStyle w:val="aff9"/>
                  <w:rFonts w:ascii="Times New Roman" w:eastAsia="Times New Roman" w:hAnsi="Times New Roman" w:cs="Times New Roman"/>
                  <w:sz w:val="24"/>
                  <w:szCs w:val="24"/>
                  <w:lang w:val="kk-KZ" w:eastAsia="ru-RU"/>
                </w:rPr>
                <w:lastRenderedPageBreak/>
                <w:t>USA/26_04604_00_e.pdf</w:t>
              </w:r>
            </w:hyperlink>
            <w:r w:rsidR="00267F6D">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2A522E" w14:textId="3AE78C6D" w:rsidR="00267F6D" w:rsidRPr="0098278F" w:rsidRDefault="00267F6D" w:rsidP="00267F6D">
            <w:pPr>
              <w:rPr>
                <w:lang w:val="kk-KZ"/>
              </w:rPr>
            </w:pPr>
            <w:r>
              <w:rPr>
                <w:lang w:val="ru-RU"/>
              </w:rPr>
              <w:lastRenderedPageBreak/>
              <w:t>3/11/26</w:t>
            </w:r>
          </w:p>
        </w:tc>
      </w:tr>
      <w:tr w:rsidR="00267F6D" w:rsidRPr="00DC7F07" w14:paraId="1990CF4E" w14:textId="77777777" w:rsidTr="00D675A1">
        <w:trPr>
          <w:gridAfter w:val="1"/>
          <w:wAfter w:w="4365" w:type="dxa"/>
        </w:trPr>
        <w:tc>
          <w:tcPr>
            <w:tcW w:w="959" w:type="dxa"/>
            <w:vMerge/>
          </w:tcPr>
          <w:p w14:paraId="53895178" w14:textId="77777777" w:rsidR="00267F6D" w:rsidRPr="00267F6D" w:rsidRDefault="00267F6D" w:rsidP="00267F6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074EB8" w14:textId="4D3E7C81" w:rsidR="00267F6D" w:rsidRDefault="00267F6D" w:rsidP="00267F6D">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219DB312" w14:textId="3AA32874" w:rsidR="00267F6D" w:rsidRPr="0098278F" w:rsidRDefault="00267F6D" w:rsidP="00267F6D">
            <w:pPr>
              <w:rPr>
                <w:rFonts w:ascii="Times New Roman" w:eastAsia="Times New Roman" w:hAnsi="Times New Roman" w:cs="Times New Roman"/>
                <w:sz w:val="24"/>
                <w:szCs w:val="24"/>
                <w:lang w:val="kk-KZ" w:eastAsia="ru-RU"/>
              </w:rPr>
            </w:pPr>
            <w:r>
              <w:t xml:space="preserve">1,2-Дихлорпропан (CAS </w:t>
            </w:r>
            <w:proofErr w:type="spellStart"/>
            <w:r>
              <w:t>нөмірі</w:t>
            </w:r>
            <w:proofErr w:type="spellEnd"/>
            <w:r>
              <w:t xml:space="preserve">: 78-87-5); </w:t>
            </w:r>
            <w:proofErr w:type="spellStart"/>
            <w:r>
              <w:t>Ациклді</w:t>
            </w:r>
            <w:proofErr w:type="spellEnd"/>
            <w:r>
              <w:t xml:space="preserve"> </w:t>
            </w:r>
            <w:proofErr w:type="spellStart"/>
            <w:r>
              <w:t>көмірсутектердің</w:t>
            </w:r>
            <w:proofErr w:type="spellEnd"/>
            <w:r>
              <w:t xml:space="preserve"> </w:t>
            </w:r>
            <w:proofErr w:type="spellStart"/>
            <w:r>
              <w:t>қаныққан</w:t>
            </w:r>
            <w:proofErr w:type="spellEnd"/>
            <w:r>
              <w:t xml:space="preserve"> </w:t>
            </w:r>
            <w:proofErr w:type="spellStart"/>
            <w:r>
              <w:t>хлорланған</w:t>
            </w:r>
            <w:proofErr w:type="spellEnd"/>
            <w:r>
              <w:t xml:space="preserve"> </w:t>
            </w:r>
            <w:proofErr w:type="spellStart"/>
            <w:r>
              <w:t>туындылары</w:t>
            </w:r>
            <w:proofErr w:type="spellEnd"/>
            <w:r>
              <w:t xml:space="preserve"> (</w:t>
            </w:r>
            <w:proofErr w:type="spellStart"/>
            <w:r>
              <w:t>хлорметанды</w:t>
            </w:r>
            <w:proofErr w:type="spellEnd"/>
            <w:r>
              <w:t xml:space="preserve"> [</w:t>
            </w:r>
            <w:proofErr w:type="spellStart"/>
            <w:r>
              <w:t>метилхлорид</w:t>
            </w:r>
            <w:proofErr w:type="spellEnd"/>
            <w:r>
              <w:t xml:space="preserve">], </w:t>
            </w:r>
            <w:proofErr w:type="spellStart"/>
            <w:r>
              <w:t>хлорэтанды</w:t>
            </w:r>
            <w:proofErr w:type="spellEnd"/>
            <w:r>
              <w:t xml:space="preserve"> [</w:t>
            </w:r>
            <w:proofErr w:type="spellStart"/>
            <w:r>
              <w:t>этилхлорид</w:t>
            </w:r>
            <w:proofErr w:type="spellEnd"/>
            <w:r>
              <w:t xml:space="preserve">], </w:t>
            </w:r>
            <w:proofErr w:type="spellStart"/>
            <w:r>
              <w:t>дихлорметанды</w:t>
            </w:r>
            <w:proofErr w:type="spellEnd"/>
            <w:r>
              <w:t xml:space="preserve"> [</w:t>
            </w:r>
            <w:proofErr w:type="spellStart"/>
            <w:r>
              <w:t>метиленхлорид</w:t>
            </w:r>
            <w:proofErr w:type="spellEnd"/>
            <w:r>
              <w:t xml:space="preserve">], </w:t>
            </w:r>
            <w:proofErr w:type="spellStart"/>
            <w:r>
              <w:t>хлороформды</w:t>
            </w:r>
            <w:proofErr w:type="spellEnd"/>
            <w:r>
              <w:t xml:space="preserve"> [</w:t>
            </w:r>
            <w:proofErr w:type="spellStart"/>
            <w:r>
              <w:t>трихлорметан</w:t>
            </w:r>
            <w:proofErr w:type="spellEnd"/>
            <w:r>
              <w:t xml:space="preserve">], </w:t>
            </w:r>
            <w:proofErr w:type="spellStart"/>
            <w:r>
              <w:t>төрт</w:t>
            </w:r>
            <w:proofErr w:type="spellEnd"/>
            <w:r>
              <w:t xml:space="preserve"> </w:t>
            </w:r>
            <w:proofErr w:type="spellStart"/>
            <w:r>
              <w:t>хлорлы</w:t>
            </w:r>
            <w:proofErr w:type="spellEnd"/>
            <w:r>
              <w:t xml:space="preserve"> </w:t>
            </w:r>
            <w:proofErr w:type="spellStart"/>
            <w:r>
              <w:t>көміртекті</w:t>
            </w:r>
            <w:proofErr w:type="spellEnd"/>
            <w:r>
              <w:t xml:space="preserve"> </w:t>
            </w:r>
            <w:proofErr w:type="spellStart"/>
            <w:r>
              <w:t>және</w:t>
            </w:r>
            <w:proofErr w:type="spellEnd"/>
            <w:r>
              <w:t xml:space="preserve"> </w:t>
            </w:r>
            <w:proofErr w:type="spellStart"/>
            <w:r>
              <w:t>этилендихлоридті</w:t>
            </w:r>
            <w:proofErr w:type="spellEnd"/>
            <w:r>
              <w:t xml:space="preserve"> [ISO] [1,2-дихлорэтан]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2903.19); </w:t>
            </w:r>
            <w:proofErr w:type="spellStart"/>
            <w:r>
              <w:t>Ластану</w:t>
            </w:r>
            <w:proofErr w:type="spellEnd"/>
            <w:r>
              <w:t xml:space="preserve">, </w:t>
            </w:r>
            <w:proofErr w:type="spellStart"/>
            <w:r>
              <w:t>ластануды</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қоршаған</w:t>
            </w:r>
            <w:proofErr w:type="spellEnd"/>
            <w:r>
              <w:t xml:space="preserve"> </w:t>
            </w:r>
            <w:proofErr w:type="spellStart"/>
            <w:r>
              <w:t>ортаны</w:t>
            </w:r>
            <w:proofErr w:type="spellEnd"/>
            <w:r>
              <w:t xml:space="preserve"> </w:t>
            </w:r>
            <w:proofErr w:type="spellStart"/>
            <w:r>
              <w:t>қорғау</w:t>
            </w:r>
            <w:proofErr w:type="spellEnd"/>
            <w:r>
              <w:t xml:space="preserve"> (ICS </w:t>
            </w:r>
            <w:proofErr w:type="spellStart"/>
            <w:r>
              <w:t>коды</w:t>
            </w:r>
            <w:proofErr w:type="spellEnd"/>
            <w:r>
              <w:t xml:space="preserve"> (</w:t>
            </w:r>
            <w:proofErr w:type="spellStart"/>
            <w:r>
              <w:t>кодтары</w:t>
            </w:r>
            <w:proofErr w:type="spellEnd"/>
            <w:r>
              <w:t xml:space="preserve">): 13.020.40); </w:t>
            </w:r>
            <w:proofErr w:type="spellStart"/>
            <w:r>
              <w:t>Еңбек</w:t>
            </w:r>
            <w:proofErr w:type="spellEnd"/>
            <w:r>
              <w:t xml:space="preserve"> </w:t>
            </w:r>
            <w:proofErr w:type="spellStart"/>
            <w:r>
              <w:t>қауіпсіздігі</w:t>
            </w:r>
            <w:proofErr w:type="spellEnd"/>
            <w:r>
              <w:t xml:space="preserve">. </w:t>
            </w:r>
            <w:proofErr w:type="spellStart"/>
            <w:r>
              <w:t>Өнеркәсіптік</w:t>
            </w:r>
            <w:proofErr w:type="spellEnd"/>
            <w:r>
              <w:t xml:space="preserve"> </w:t>
            </w:r>
            <w:proofErr w:type="spellStart"/>
            <w:r>
              <w:t>гигиена</w:t>
            </w:r>
            <w:proofErr w:type="spellEnd"/>
            <w:r>
              <w:t xml:space="preserve"> (ICS </w:t>
            </w:r>
            <w:proofErr w:type="spellStart"/>
            <w:r>
              <w:t>коды</w:t>
            </w:r>
            <w:proofErr w:type="spellEnd"/>
            <w:r>
              <w:t xml:space="preserve"> (</w:t>
            </w:r>
            <w:proofErr w:type="spellStart"/>
            <w:r>
              <w:t>кодтары</w:t>
            </w:r>
            <w:proofErr w:type="spellEnd"/>
            <w:r>
              <w:t xml:space="preserve">): 13.100); </w:t>
            </w:r>
            <w:proofErr w:type="spellStart"/>
            <w:r>
              <w:t>Химия</w:t>
            </w:r>
            <w:proofErr w:type="spellEnd"/>
            <w:r>
              <w:t xml:space="preserve"> </w:t>
            </w:r>
            <w:proofErr w:type="spellStart"/>
            <w:r>
              <w:t>өнеркәсібіндегі</w:t>
            </w:r>
            <w:proofErr w:type="spellEnd"/>
            <w:r>
              <w:t xml:space="preserve"> </w:t>
            </w:r>
            <w:proofErr w:type="spellStart"/>
            <w:r>
              <w:t>өндіріс</w:t>
            </w:r>
            <w:proofErr w:type="spellEnd"/>
            <w:r>
              <w:t xml:space="preserve"> (ICS </w:t>
            </w:r>
            <w:proofErr w:type="spellStart"/>
            <w:r>
              <w:t>коды</w:t>
            </w:r>
            <w:proofErr w:type="spellEnd"/>
            <w:r>
              <w:t xml:space="preserve"> (</w:t>
            </w:r>
            <w:proofErr w:type="spellStart"/>
            <w:r>
              <w:t>кодтары</w:t>
            </w:r>
            <w:proofErr w:type="spellEnd"/>
            <w:r>
              <w:t xml:space="preserve">): 71.020); </w:t>
            </w:r>
            <w:proofErr w:type="spellStart"/>
            <w:r>
              <w:t>Химия</w:t>
            </w:r>
            <w:proofErr w:type="spellEnd"/>
            <w:r>
              <w:t xml:space="preserve"> </w:t>
            </w:r>
            <w:proofErr w:type="spellStart"/>
            <w:r>
              <w:t>өнеркәсібінің</w:t>
            </w:r>
            <w:proofErr w:type="spellEnd"/>
            <w:r>
              <w:t xml:space="preserve"> </w:t>
            </w:r>
            <w:proofErr w:type="spellStart"/>
            <w:r>
              <w:t>өнімдері</w:t>
            </w:r>
            <w:proofErr w:type="spellEnd"/>
            <w:r>
              <w:t xml:space="preserve"> (ICS </w:t>
            </w:r>
            <w:proofErr w:type="spellStart"/>
            <w:r>
              <w:t>коды</w:t>
            </w:r>
            <w:proofErr w:type="spellEnd"/>
            <w:r>
              <w:t xml:space="preserve"> (</w:t>
            </w:r>
            <w:proofErr w:type="spellStart"/>
            <w:r>
              <w:t>кодтары</w:t>
            </w:r>
            <w:proofErr w:type="spellEnd"/>
            <w:r>
              <w:t>): 71.100)</w:t>
            </w:r>
          </w:p>
        </w:tc>
        <w:tc>
          <w:tcPr>
            <w:tcW w:w="4365" w:type="dxa"/>
            <w:vMerge/>
          </w:tcPr>
          <w:p w14:paraId="39EB7914" w14:textId="77777777" w:rsidR="00267F6D" w:rsidRPr="00181E7D" w:rsidRDefault="00267F6D" w:rsidP="00267F6D"/>
        </w:tc>
      </w:tr>
      <w:tr w:rsidR="00267F6D" w:rsidRPr="00DC7F07" w14:paraId="5784DD81" w14:textId="77777777" w:rsidTr="00D675A1">
        <w:trPr>
          <w:gridAfter w:val="1"/>
          <w:wAfter w:w="4365" w:type="dxa"/>
        </w:trPr>
        <w:tc>
          <w:tcPr>
            <w:tcW w:w="959" w:type="dxa"/>
            <w:vMerge/>
          </w:tcPr>
          <w:p w14:paraId="636DB169" w14:textId="77777777" w:rsidR="00267F6D" w:rsidRPr="00181E7D" w:rsidRDefault="00267F6D" w:rsidP="00267F6D"/>
        </w:tc>
        <w:tc>
          <w:tcPr>
            <w:tcW w:w="2551" w:type="dxa"/>
            <w:tcBorders>
              <w:top w:val="single" w:sz="8" w:space="0" w:color="000000"/>
              <w:left w:val="single" w:sz="8" w:space="0" w:color="000000"/>
              <w:bottom w:val="single" w:sz="8" w:space="0" w:color="000000"/>
              <w:right w:val="single" w:sz="8" w:space="0" w:color="000000"/>
            </w:tcBorders>
          </w:tcPr>
          <w:p w14:paraId="023BED54" w14:textId="2E67941D" w:rsidR="00267F6D" w:rsidRPr="00267F6D" w:rsidRDefault="00267F6D" w:rsidP="00267F6D">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00C5D5F" w14:textId="616BCA00" w:rsidR="00267F6D" w:rsidRPr="00181E7D" w:rsidRDefault="00267F6D" w:rsidP="00267F6D">
            <w:pPr>
              <w:rPr>
                <w:rFonts w:ascii="Times New Roman" w:eastAsia="Times New Roman" w:hAnsi="Times New Roman" w:cs="Times New Roman"/>
                <w:sz w:val="24"/>
                <w:szCs w:val="24"/>
                <w:lang w:val="kk-KZ" w:eastAsia="ru-RU"/>
              </w:rPr>
            </w:pPr>
            <w:r w:rsidRPr="00267F6D">
              <w:rPr>
                <w:lang w:val="kk-KZ"/>
              </w:rPr>
              <w:t xml:space="preserve">Қолжетімділік туралы хабарлама және түсініктемелер беруді сұрау: АҚШ-тың Қоршаған ортаны қорғау агенттігі (EPA немесе Агенттік) Уытты заттарды бақылау туралы заңға (TSCA) сәйкес 1,2-дихлорпропан үшін тәуекелдерді бағалау жобасының қолжетімділігі туралы жариялайды және оған жұртшылықтың түсініктемелер беруін сұрайды. TSCA шеңберіндегі тәуекелдерді бағалаудың мақсаты — химиялық заттың шығындарды немесе тәуекелге жатпайтын факторларды ескерместен, пайдалану шарттарында (COU) денсаулыққа немесе қоршаған ортаға зиян келтірудің негізсіз тәуекелін тудыратынын, соның ішінде EPA тәуекелді бағалауға қатысы бар деп анықтаған әлеуетті әсерге ұшырайтын немесе сезімтал халықтың кіші топтары үшін негізсіз тәуекелдің бар-жоғын анықтау болып табылады. </w:t>
            </w:r>
            <w:r>
              <w:t xml:space="preserve">EPA 1,2-дихлорпропан </w:t>
            </w:r>
            <w:proofErr w:type="spellStart"/>
            <w:r>
              <w:t>үшін</w:t>
            </w:r>
            <w:proofErr w:type="spellEnd"/>
            <w:r>
              <w:t xml:space="preserve"> </w:t>
            </w:r>
            <w:proofErr w:type="spellStart"/>
            <w:r>
              <w:t>тәуекелдерді</w:t>
            </w:r>
            <w:proofErr w:type="spellEnd"/>
            <w:r>
              <w:t xml:space="preserve"> </w:t>
            </w:r>
            <w:proofErr w:type="spellStart"/>
            <w:r>
              <w:t>бағалау</w:t>
            </w:r>
            <w:proofErr w:type="spellEnd"/>
            <w:r>
              <w:t xml:space="preserve"> </w:t>
            </w:r>
            <w:proofErr w:type="spellStart"/>
            <w:r>
              <w:t>жобасына</w:t>
            </w:r>
            <w:proofErr w:type="spellEnd"/>
            <w:r>
              <w:t xml:space="preserve"> </w:t>
            </w:r>
            <w:proofErr w:type="spellStart"/>
            <w:r>
              <w:t>түсініктемелер</w:t>
            </w:r>
            <w:proofErr w:type="spellEnd"/>
            <w:r>
              <w:t xml:space="preserve"> </w:t>
            </w:r>
            <w:proofErr w:type="spellStart"/>
            <w:r>
              <w:t>беруді</w:t>
            </w:r>
            <w:proofErr w:type="spellEnd"/>
            <w:r>
              <w:t xml:space="preserve"> </w:t>
            </w:r>
            <w:proofErr w:type="spellStart"/>
            <w:r>
              <w:t>сұрайды</w:t>
            </w:r>
            <w:proofErr w:type="spellEnd"/>
          </w:p>
        </w:tc>
        <w:tc>
          <w:tcPr>
            <w:tcW w:w="4365" w:type="dxa"/>
            <w:vMerge/>
          </w:tcPr>
          <w:p w14:paraId="0566E5A7" w14:textId="77777777" w:rsidR="00267F6D" w:rsidRPr="007F4460" w:rsidRDefault="00267F6D" w:rsidP="00267F6D">
            <w:pPr>
              <w:rPr>
                <w:lang w:val="kk-KZ"/>
              </w:rPr>
            </w:pPr>
          </w:p>
        </w:tc>
      </w:tr>
      <w:tr w:rsidR="00267F6D" w:rsidRPr="00267F6D" w14:paraId="3F9101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3293A7" w14:textId="77777777" w:rsidR="00267F6D" w:rsidRDefault="00267F6D" w:rsidP="00267F6D">
            <w:r>
              <w:rPr>
                <w:rFonts w:ascii="Times New Roman" w:eastAsia="Times New Roman" w:hAnsi="Times New Roman"/>
                <w:sz w:val="20"/>
              </w:rPr>
              <w:t>19</w:t>
            </w:r>
          </w:p>
        </w:tc>
        <w:tc>
          <w:tcPr>
            <w:tcW w:w="2551" w:type="dxa"/>
            <w:tcBorders>
              <w:top w:val="single" w:sz="8" w:space="0" w:color="000000"/>
              <w:left w:val="single" w:sz="8" w:space="0" w:color="000000"/>
              <w:bottom w:val="single" w:sz="8" w:space="0" w:color="000000"/>
              <w:right w:val="single" w:sz="8" w:space="0" w:color="000000"/>
            </w:tcBorders>
          </w:tcPr>
          <w:p w14:paraId="725735D2" w14:textId="317F03AB" w:rsidR="00267F6D" w:rsidRDefault="00267F6D" w:rsidP="00267F6D">
            <w:r>
              <w:rPr>
                <w:rFonts w:ascii="Arial" w:hAnsi="Arial" w:cs="Arial"/>
                <w:sz w:val="20"/>
                <w:szCs w:val="20"/>
                <w:shd w:val="clear" w:color="auto" w:fill="FFFFFF"/>
              </w:rPr>
              <w:t>G/TBT/N/USA/2219/Add.3</w:t>
            </w:r>
          </w:p>
        </w:tc>
        <w:tc>
          <w:tcPr>
            <w:tcW w:w="5387" w:type="dxa"/>
            <w:tcBorders>
              <w:top w:val="single" w:sz="8" w:space="0" w:color="000000"/>
              <w:left w:val="single" w:sz="8" w:space="0" w:color="000000"/>
              <w:bottom w:val="single" w:sz="8" w:space="0" w:color="000000"/>
              <w:right w:val="single" w:sz="8" w:space="0" w:color="000000"/>
            </w:tcBorders>
          </w:tcPr>
          <w:p w14:paraId="2A0B8476" w14:textId="77777777" w:rsidR="00267F6D" w:rsidRDefault="00267F6D" w:rsidP="00267F6D">
            <w:pPr>
              <w:rPr>
                <w:lang w:val="kk-KZ"/>
              </w:rPr>
            </w:pPr>
            <w:r w:rsidRPr="00267F6D">
              <w:rPr>
                <w:lang w:val="kk-KZ"/>
              </w:rPr>
              <w:t>Жаңартылатын отын стандарттары бағдарламасы (RFS): сәйкестік туралы есеп беру мерзімін 2025 жылға дейін ұзарту</w:t>
            </w:r>
          </w:p>
          <w:p w14:paraId="6FF94663" w14:textId="77777777" w:rsidR="00267F6D" w:rsidRDefault="00267F6D" w:rsidP="00267F6D">
            <w:pPr>
              <w:rPr>
                <w:lang w:val="kk-KZ"/>
              </w:rPr>
            </w:pPr>
            <w:r w:rsidRPr="00267F6D">
              <w:rPr>
                <w:lang w:val="kk-KZ"/>
              </w:rPr>
              <w:t>[X] Хабарланған шараның жарияланған күні: 2026 жылғы 4 қыркүйек</w:t>
            </w:r>
            <w:r w:rsidRPr="00267F6D">
              <w:rPr>
                <w:lang w:val="kk-KZ"/>
              </w:rPr>
              <w:br/>
              <w:t>[X] Хабарланған шара күшіне енетін күн: 2026 жылғы 4 қыркүйек</w:t>
            </w:r>
            <w:r w:rsidRPr="00267F6D">
              <w:rPr>
                <w:lang w:val="kk-KZ"/>
              </w:rPr>
              <w:br/>
              <w:t xml:space="preserve">[X] </w:t>
            </w:r>
            <w:r>
              <w:rPr>
                <w:lang w:val="kk-KZ"/>
              </w:rPr>
              <w:t>С</w:t>
            </w:r>
            <w:r w:rsidRPr="00267F6D">
              <w:rPr>
                <w:lang w:val="kk-KZ"/>
              </w:rPr>
              <w:t>соңғы шараның мәтіні келесі сілтеме бойынша қолжетімді 1:</w:t>
            </w:r>
          </w:p>
          <w:p w14:paraId="113E36B3" w14:textId="77777777" w:rsidR="00267F6D" w:rsidRDefault="00641C87" w:rsidP="00267F6D">
            <w:pPr>
              <w:rPr>
                <w:lang w:val="kk-KZ"/>
              </w:rPr>
            </w:pPr>
            <w:hyperlink r:id="rId26" w:history="1">
              <w:r w:rsidR="00267F6D" w:rsidRPr="00E8539F">
                <w:rPr>
                  <w:rStyle w:val="aff9"/>
                  <w:lang w:val="kk-KZ"/>
                </w:rPr>
                <w:t>https://members.wto.org/crnattachments/2026/TBT</w:t>
              </w:r>
              <w:r w:rsidR="00267F6D" w:rsidRPr="00E8539F">
                <w:rPr>
                  <w:rStyle w:val="aff9"/>
                  <w:lang w:val="kk-KZ"/>
                </w:rPr>
                <w:lastRenderedPageBreak/>
                <w:t>/USA/final_measure/26_04603_00_e.pdf</w:t>
              </w:r>
            </w:hyperlink>
            <w:r w:rsidR="00267F6D">
              <w:rPr>
                <w:lang w:val="kk-KZ"/>
              </w:rPr>
              <w:t xml:space="preserve"> </w:t>
            </w:r>
          </w:p>
          <w:p w14:paraId="7F71594E" w14:textId="77777777" w:rsidR="00267F6D" w:rsidRDefault="00267F6D" w:rsidP="00267F6D">
            <w:pPr>
              <w:rPr>
                <w:lang w:val="kk-KZ"/>
              </w:rPr>
            </w:pPr>
            <w:r w:rsidRPr="00267F6D">
              <w:rPr>
                <w:lang w:val="kk-KZ"/>
              </w:rPr>
              <w:t>Осы Үзілді-кесілді (соңғы) ережеде АҚШ-тың Қоршаған ортаны қорғау агенттігі (EPA) шағын мұнай өңдеу зауыттарын міндеттемелерден босату туралы шешімдер қабылдаудың әкімшілік мерзімдеріне байланысты Әкімшілік рәсімдер туралы заңның (APA) салмақты негіздердің (Good Cause) болуы туралы ережесін басшылыққа ала отырып, 2025 есепті жыл үшін Жаңартылатын отын стандартының (RFS) сақталуы жөніндегі есептілікті ұсыну мерзімін 2026 жылғы 1 қыркүйектен 2026 жылғы 1 қазанға дейін ұзартады. Федералдық тізілімнің (FR) 91-томы 56780, 2026 жылғы 4 қыркүйек; Федералдық нормативтік құқықтық актілер жинағының (CFR) 40-бөлімі, 80-бөлім:</w:t>
            </w:r>
          </w:p>
          <w:p w14:paraId="3A7C1340" w14:textId="77777777" w:rsidR="00267F6D" w:rsidRPr="00267F6D" w:rsidRDefault="00641C87" w:rsidP="00267F6D">
            <w:pPr>
              <w:rPr>
                <w:lang w:val="kk-KZ"/>
              </w:rPr>
            </w:pPr>
            <w:hyperlink r:id="rId27" w:history="1">
              <w:r w:rsidR="00267F6D" w:rsidRPr="00267F6D">
                <w:rPr>
                  <w:rStyle w:val="aff9"/>
                  <w:lang w:val="kk-KZ"/>
                </w:rPr>
                <w:t>https://www.govinfo.gov/content/pkg/FR-2026-09-04/html/2026-18132.htm</w:t>
              </w:r>
            </w:hyperlink>
            <w:r w:rsidR="00267F6D" w:rsidRPr="00267F6D">
              <w:rPr>
                <w:lang w:val="kk-KZ"/>
              </w:rPr>
              <w:t xml:space="preserve"> </w:t>
            </w:r>
          </w:p>
          <w:p w14:paraId="63101CEF" w14:textId="77777777" w:rsidR="00267F6D" w:rsidRPr="008D1EAA" w:rsidRDefault="00641C87" w:rsidP="00267F6D">
            <w:pPr>
              <w:rPr>
                <w:lang w:val="kk-KZ"/>
              </w:rPr>
            </w:pPr>
            <w:hyperlink r:id="rId28" w:history="1">
              <w:r w:rsidR="00267F6D" w:rsidRPr="00267F6D">
                <w:rPr>
                  <w:rStyle w:val="aff9"/>
                  <w:lang w:val="kk-KZ"/>
                </w:rPr>
                <w:t>https://www.govinfo.gov/content/pkg/FR-2026-09-04/pdf/2026-18132.pdf</w:t>
              </w:r>
            </w:hyperlink>
          </w:p>
          <w:p w14:paraId="372F2AA4" w14:textId="77777777" w:rsidR="00267F6D" w:rsidRPr="008D1EAA" w:rsidRDefault="00267F6D" w:rsidP="00267F6D">
            <w:pPr>
              <w:rPr>
                <w:lang w:val="kk-KZ"/>
              </w:rPr>
            </w:pPr>
            <w:r w:rsidRPr="008D1EAA">
              <w:rPr>
                <w:lang w:val="kk-KZ"/>
              </w:rPr>
              <w:t xml:space="preserve">Осы </w:t>
            </w:r>
            <w:r>
              <w:rPr>
                <w:lang w:val="kk-KZ"/>
              </w:rPr>
              <w:t>с</w:t>
            </w:r>
            <w:r w:rsidRPr="008D1EAA">
              <w:rPr>
                <w:lang w:val="kk-KZ"/>
              </w:rPr>
              <w:t>соңғы ереже EPA-HQ-OAR-2026-7195 нөмірлі іс-құжаттар (досье) бойынша тіркелген. Іс-құжаттар папкасы Regulations.gov сайтында келесі мекенжай бойынша қолжетімді:</w:t>
            </w:r>
          </w:p>
          <w:p w14:paraId="751627D6" w14:textId="77777777" w:rsidR="00267F6D" w:rsidRDefault="00641C87" w:rsidP="00267F6D">
            <w:pPr>
              <w:rPr>
                <w:lang w:val="kk-KZ"/>
              </w:rPr>
            </w:pPr>
            <w:hyperlink r:id="rId29" w:history="1">
              <w:r w:rsidR="00267F6D" w:rsidRPr="00E8539F">
                <w:rPr>
                  <w:rStyle w:val="aff9"/>
                  <w:lang w:val="kk-KZ"/>
                </w:rPr>
                <w:t>https://www.regulations.gov/docket/EPA-HQ-OAR-2026-7195/document</w:t>
              </w:r>
            </w:hyperlink>
            <w:r w:rsidR="00267F6D">
              <w:rPr>
                <w:lang w:val="kk-KZ"/>
              </w:rPr>
              <w:t xml:space="preserve"> </w:t>
            </w:r>
          </w:p>
          <w:p w14:paraId="16B8B66C" w14:textId="00E001EC" w:rsidR="00E671EF" w:rsidRPr="00E671EF" w:rsidRDefault="00E671EF" w:rsidP="00267F6D">
            <w:pPr>
              <w:rPr>
                <w:lang w:val="kk-KZ"/>
              </w:rPr>
            </w:pPr>
            <w:r w:rsidRPr="00E671EF">
              <w:rPr>
                <w:lang w:val="kk-KZ"/>
              </w:rPr>
              <w:t>және негізгі әрі қосымша құжаттарға қол жеткізуді қамтамасыз етеді. Құжаттарды Regulations.gov сайтынан іс-құжаттар нөмірі арқылы іздеу бойынша да табуға болады. G/TBT/N/USA/2219 шартты белгісімен хабарланған алдыңғы әрекеттер EPA-HQ-OAR-2024-0505 іс-құжаттар нөмірімен тіркелген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473B0DE6" w14:textId="3C6867C4" w:rsidR="00267F6D" w:rsidRPr="00267F6D" w:rsidRDefault="00E671EF" w:rsidP="00267F6D">
            <w:pPr>
              <w:rPr>
                <w:lang w:val="kk-KZ"/>
              </w:rPr>
            </w:pPr>
            <w:r>
              <w:rPr>
                <w:lang w:val="kk-KZ"/>
              </w:rPr>
              <w:lastRenderedPageBreak/>
              <w:t>-</w:t>
            </w:r>
          </w:p>
        </w:tc>
      </w:tr>
      <w:tr w:rsidR="00267F6D" w:rsidRPr="000372A5" w14:paraId="0EE09F90" w14:textId="77777777" w:rsidTr="00D675A1">
        <w:trPr>
          <w:gridAfter w:val="1"/>
          <w:wAfter w:w="4365" w:type="dxa"/>
          <w:trHeight w:val="60"/>
        </w:trPr>
        <w:tc>
          <w:tcPr>
            <w:tcW w:w="959" w:type="dxa"/>
            <w:vMerge/>
          </w:tcPr>
          <w:p w14:paraId="38E14688" w14:textId="77777777" w:rsidR="00267F6D" w:rsidRPr="00267F6D" w:rsidRDefault="00267F6D" w:rsidP="00267F6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5B92D8" w14:textId="5AA62055" w:rsidR="00267F6D" w:rsidRDefault="00267F6D" w:rsidP="00267F6D">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0BE3C34E" w14:textId="73B39BD5" w:rsidR="00267F6D" w:rsidRPr="00267F6D" w:rsidRDefault="00E671EF" w:rsidP="00267F6D">
            <w:pPr>
              <w:rPr>
                <w:lang w:val="kk-KZ"/>
              </w:rPr>
            </w:pPr>
            <w:r>
              <w:rPr>
                <w:lang w:val="kk-KZ"/>
              </w:rPr>
              <w:t>-</w:t>
            </w:r>
          </w:p>
        </w:tc>
        <w:tc>
          <w:tcPr>
            <w:tcW w:w="4365" w:type="dxa"/>
            <w:vMerge/>
          </w:tcPr>
          <w:p w14:paraId="3BC85138" w14:textId="77777777" w:rsidR="00267F6D" w:rsidRPr="00267F6D" w:rsidRDefault="00267F6D" w:rsidP="00267F6D"/>
        </w:tc>
      </w:tr>
      <w:tr w:rsidR="00267F6D" w:rsidRPr="00852FF7" w14:paraId="488F57E4" w14:textId="77777777" w:rsidTr="00D675A1">
        <w:trPr>
          <w:gridAfter w:val="1"/>
          <w:wAfter w:w="4365" w:type="dxa"/>
        </w:trPr>
        <w:tc>
          <w:tcPr>
            <w:tcW w:w="959" w:type="dxa"/>
            <w:vMerge/>
          </w:tcPr>
          <w:p w14:paraId="5A5613C7" w14:textId="77777777" w:rsidR="00267F6D" w:rsidRPr="00267F6D" w:rsidRDefault="00267F6D" w:rsidP="00267F6D"/>
        </w:tc>
        <w:tc>
          <w:tcPr>
            <w:tcW w:w="2551" w:type="dxa"/>
            <w:tcBorders>
              <w:top w:val="single" w:sz="8" w:space="0" w:color="000000"/>
              <w:left w:val="single" w:sz="8" w:space="0" w:color="000000"/>
              <w:bottom w:val="single" w:sz="8" w:space="0" w:color="000000"/>
              <w:right w:val="single" w:sz="8" w:space="0" w:color="000000"/>
            </w:tcBorders>
          </w:tcPr>
          <w:p w14:paraId="3341A989" w14:textId="3233439B" w:rsidR="00267F6D" w:rsidRPr="00F70C3A" w:rsidRDefault="00267F6D" w:rsidP="00267F6D">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911CA5A" w14:textId="4C6E3EB4" w:rsidR="00267F6D" w:rsidRPr="00E671EF" w:rsidRDefault="00E671EF" w:rsidP="00267F6D">
            <w:pPr>
              <w:rPr>
                <w:lang w:val="kk-KZ"/>
              </w:rPr>
            </w:pPr>
            <w:r>
              <w:rPr>
                <w:lang w:val="kk-KZ"/>
              </w:rPr>
              <w:t>-</w:t>
            </w:r>
          </w:p>
        </w:tc>
        <w:tc>
          <w:tcPr>
            <w:tcW w:w="4365" w:type="dxa"/>
            <w:vMerge/>
          </w:tcPr>
          <w:p w14:paraId="3A8CD9E1" w14:textId="77777777" w:rsidR="00267F6D" w:rsidRPr="00F70C3A" w:rsidRDefault="00267F6D" w:rsidP="00267F6D">
            <w:pPr>
              <w:rPr>
                <w:lang w:val="kk-KZ"/>
              </w:rPr>
            </w:pPr>
          </w:p>
        </w:tc>
      </w:tr>
      <w:tr w:rsidR="00E671EF" w14:paraId="37BF625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E2BA6C9" w14:textId="77777777" w:rsidR="00E671EF" w:rsidRDefault="00E671EF" w:rsidP="00E671EF">
            <w:r>
              <w:rPr>
                <w:rFonts w:ascii="Times New Roman" w:eastAsia="Times New Roman" w:hAnsi="Times New Roman"/>
                <w:sz w:val="20"/>
              </w:rPr>
              <w:t>20</w:t>
            </w:r>
          </w:p>
        </w:tc>
        <w:tc>
          <w:tcPr>
            <w:tcW w:w="2551" w:type="dxa"/>
            <w:tcBorders>
              <w:top w:val="single" w:sz="8" w:space="0" w:color="000000"/>
              <w:left w:val="single" w:sz="8" w:space="0" w:color="000000"/>
              <w:bottom w:val="single" w:sz="8" w:space="0" w:color="000000"/>
              <w:right w:val="single" w:sz="8" w:space="0" w:color="000000"/>
            </w:tcBorders>
          </w:tcPr>
          <w:p w14:paraId="2BAA4882" w14:textId="56ACD702" w:rsidR="00E671EF" w:rsidRDefault="00E671EF" w:rsidP="00E671EF">
            <w:r>
              <w:rPr>
                <w:rFonts w:ascii="Arial" w:hAnsi="Arial" w:cs="Arial"/>
                <w:sz w:val="20"/>
                <w:szCs w:val="20"/>
                <w:shd w:val="clear" w:color="auto" w:fill="FFFFFF"/>
              </w:rPr>
              <w:t>G/TBT/N/USA/1567/Add.4</w:t>
            </w:r>
          </w:p>
        </w:tc>
        <w:tc>
          <w:tcPr>
            <w:tcW w:w="5387" w:type="dxa"/>
            <w:tcBorders>
              <w:top w:val="single" w:sz="8" w:space="0" w:color="000000"/>
              <w:left w:val="single" w:sz="8" w:space="0" w:color="000000"/>
              <w:bottom w:val="single" w:sz="8" w:space="0" w:color="000000"/>
              <w:right w:val="single" w:sz="8" w:space="0" w:color="000000"/>
            </w:tcBorders>
          </w:tcPr>
          <w:p w14:paraId="5ED160BE" w14:textId="77777777" w:rsidR="00E671EF" w:rsidRDefault="00E671EF" w:rsidP="00E671EF">
            <w:pPr>
              <w:spacing w:before="100" w:beforeAutospacing="1" w:after="100" w:afterAutospacing="1" w:line="240" w:lineRule="auto"/>
            </w:pPr>
            <w:proofErr w:type="spellStart"/>
            <w:r>
              <w:t>Агенттіктің</w:t>
            </w:r>
            <w:proofErr w:type="spellEnd"/>
            <w:r>
              <w:t xml:space="preserve"> </w:t>
            </w:r>
            <w:proofErr w:type="spellStart"/>
            <w:r>
              <w:t>ақпарат</w:t>
            </w:r>
            <w:proofErr w:type="spellEnd"/>
            <w:r>
              <w:t xml:space="preserve"> </w:t>
            </w:r>
            <w:proofErr w:type="spellStart"/>
            <w:r>
              <w:t>жинау</w:t>
            </w:r>
            <w:proofErr w:type="spellEnd"/>
            <w:r>
              <w:t xml:space="preserve"> </w:t>
            </w:r>
            <w:proofErr w:type="spellStart"/>
            <w:r>
              <w:t>қызметі</w:t>
            </w:r>
            <w:proofErr w:type="spellEnd"/>
            <w:r>
              <w:t xml:space="preserve">; </w:t>
            </w:r>
            <w:proofErr w:type="spellStart"/>
            <w:r>
              <w:t>Ақпарат</w:t>
            </w:r>
            <w:proofErr w:type="spellEnd"/>
            <w:r>
              <w:t xml:space="preserve"> </w:t>
            </w:r>
            <w:proofErr w:type="spellStart"/>
            <w:r>
              <w:t>жинауға</w:t>
            </w:r>
            <w:proofErr w:type="spellEnd"/>
            <w:r>
              <w:t xml:space="preserve"> </w:t>
            </w:r>
            <w:proofErr w:type="spellStart"/>
            <w:r>
              <w:t>ұсынылатын</w:t>
            </w:r>
            <w:proofErr w:type="spellEnd"/>
            <w:r>
              <w:t xml:space="preserve"> </w:t>
            </w:r>
            <w:proofErr w:type="spellStart"/>
            <w:r>
              <w:t>сұрау</w:t>
            </w:r>
            <w:proofErr w:type="spellEnd"/>
            <w:r>
              <w:t xml:space="preserve">; </w:t>
            </w:r>
            <w:proofErr w:type="spellStart"/>
            <w:r>
              <w:t>Түсініктемелер</w:t>
            </w:r>
            <w:proofErr w:type="spellEnd"/>
            <w:r>
              <w:t xml:space="preserve"> </w:t>
            </w:r>
            <w:proofErr w:type="spellStart"/>
            <w:r>
              <w:t>беруді</w:t>
            </w:r>
            <w:proofErr w:type="spellEnd"/>
            <w:r>
              <w:t xml:space="preserve"> </w:t>
            </w:r>
            <w:proofErr w:type="spellStart"/>
            <w:r>
              <w:t>сұрау</w:t>
            </w:r>
            <w:proofErr w:type="spellEnd"/>
            <w:r>
              <w:t xml:space="preserve">; </w:t>
            </w:r>
            <w:proofErr w:type="spellStart"/>
            <w:r>
              <w:t>Жаңа</w:t>
            </w:r>
            <w:proofErr w:type="spellEnd"/>
            <w:r>
              <w:t xml:space="preserve"> </w:t>
            </w:r>
            <w:proofErr w:type="spellStart"/>
            <w:r>
              <w:t>моторлы</w:t>
            </w:r>
            <w:proofErr w:type="spellEnd"/>
            <w:r>
              <w:t xml:space="preserve"> </w:t>
            </w:r>
            <w:proofErr w:type="spellStart"/>
            <w:r>
              <w:t>көлік</w:t>
            </w:r>
            <w:proofErr w:type="spellEnd"/>
            <w:r>
              <w:t xml:space="preserve"> </w:t>
            </w:r>
            <w:proofErr w:type="spellStart"/>
            <w:r>
              <w:t>құралдарынан</w:t>
            </w:r>
            <w:proofErr w:type="spellEnd"/>
            <w:r>
              <w:t xml:space="preserve"> </w:t>
            </w:r>
            <w:proofErr w:type="spellStart"/>
            <w:r>
              <w:t>ауаның</w:t>
            </w:r>
            <w:proofErr w:type="spellEnd"/>
            <w:r>
              <w:t xml:space="preserve"> </w:t>
            </w:r>
            <w:proofErr w:type="spellStart"/>
            <w:r>
              <w:t>ластануын</w:t>
            </w:r>
            <w:proofErr w:type="spellEnd"/>
            <w:r>
              <w:t xml:space="preserve"> </w:t>
            </w:r>
            <w:proofErr w:type="spellStart"/>
            <w:r>
              <w:t>бақылау</w:t>
            </w:r>
            <w:proofErr w:type="spellEnd"/>
            <w:r>
              <w:t xml:space="preserve">: </w:t>
            </w:r>
            <w:proofErr w:type="spellStart"/>
            <w:r>
              <w:t>Ауыр</w:t>
            </w:r>
            <w:proofErr w:type="spellEnd"/>
            <w:r>
              <w:t xml:space="preserve"> </w:t>
            </w:r>
            <w:proofErr w:type="spellStart"/>
            <w:r>
              <w:t>жүк</w:t>
            </w:r>
            <w:proofErr w:type="spellEnd"/>
            <w:r>
              <w:t xml:space="preserve"> </w:t>
            </w:r>
            <w:proofErr w:type="spellStart"/>
            <w:r>
              <w:t>көліктерінің</w:t>
            </w:r>
            <w:proofErr w:type="spellEnd"/>
            <w:r>
              <w:t xml:space="preserve"> </w:t>
            </w:r>
            <w:proofErr w:type="spellStart"/>
            <w:r>
              <w:t>қозғалтқыштары</w:t>
            </w:r>
            <w:proofErr w:type="spellEnd"/>
            <w:r>
              <w:t xml:space="preserve"> </w:t>
            </w:r>
            <w:proofErr w:type="spellStart"/>
            <w:r>
              <w:t>мен</w:t>
            </w:r>
            <w:proofErr w:type="spellEnd"/>
            <w:r>
              <w:t xml:space="preserve"> </w:t>
            </w:r>
            <w:proofErr w:type="spellStart"/>
            <w:r>
              <w:t>көлік</w:t>
            </w:r>
            <w:proofErr w:type="spellEnd"/>
            <w:r>
              <w:t xml:space="preserve"> </w:t>
            </w:r>
            <w:proofErr w:type="spellStart"/>
            <w:r>
              <w:t>құралдарына</w:t>
            </w:r>
            <w:proofErr w:type="spellEnd"/>
            <w:r>
              <w:t xml:space="preserve"> </w:t>
            </w:r>
            <w:proofErr w:type="spellStart"/>
            <w:r>
              <w:t>арналған</w:t>
            </w:r>
            <w:proofErr w:type="spellEnd"/>
            <w:r>
              <w:t xml:space="preserve"> </w:t>
            </w:r>
            <w:proofErr w:type="spellStart"/>
            <w:r>
              <w:t>стандарттар</w:t>
            </w:r>
            <w:proofErr w:type="spellEnd"/>
            <w:r>
              <w:t xml:space="preserve"> (</w:t>
            </w:r>
            <w:proofErr w:type="spellStart"/>
            <w:r>
              <w:t>Ұзарту</w:t>
            </w:r>
            <w:proofErr w:type="spellEnd"/>
            <w:r>
              <w:t>)</w:t>
            </w:r>
          </w:p>
          <w:p w14:paraId="22A1E6AB" w14:textId="77777777" w:rsidR="00E671EF" w:rsidRDefault="00E671EF" w:rsidP="00E671EF">
            <w:pPr>
              <w:spacing w:before="100" w:beforeAutospacing="1" w:after="100" w:afterAutospacing="1" w:line="240" w:lineRule="auto"/>
            </w:pPr>
            <w:r>
              <w:lastRenderedPageBreak/>
              <w:t xml:space="preserve">[X] </w:t>
            </w:r>
            <w:proofErr w:type="spellStart"/>
            <w:r>
              <w:t>Басқа</w:t>
            </w:r>
            <w:proofErr w:type="spellEnd"/>
            <w:r>
              <w:t xml:space="preserve">: </w:t>
            </w:r>
            <w:proofErr w:type="spellStart"/>
            <w:r>
              <w:t>Хабарлама</w:t>
            </w:r>
            <w:proofErr w:type="spellEnd"/>
            <w:r>
              <w:t xml:space="preserve">; 2026 </w:t>
            </w:r>
            <w:proofErr w:type="spellStart"/>
            <w:r>
              <w:t>жылғы</w:t>
            </w:r>
            <w:proofErr w:type="spellEnd"/>
            <w:r>
              <w:t xml:space="preserve"> 3 </w:t>
            </w:r>
            <w:proofErr w:type="spellStart"/>
            <w:r>
              <w:t>қарашаға</w:t>
            </w:r>
            <w:proofErr w:type="spellEnd"/>
            <w:r>
              <w:t xml:space="preserve"> </w:t>
            </w:r>
            <w:proofErr w:type="spellStart"/>
            <w:r>
              <w:t>дейін</w:t>
            </w:r>
            <w:proofErr w:type="spellEnd"/>
            <w:r>
              <w:t xml:space="preserve"> </w:t>
            </w:r>
            <w:proofErr w:type="spellStart"/>
            <w:r>
              <w:t>түсініктемелер</w:t>
            </w:r>
            <w:proofErr w:type="spellEnd"/>
            <w:r>
              <w:t xml:space="preserve"> </w:t>
            </w:r>
            <w:proofErr w:type="spellStart"/>
            <w:r>
              <w:t>беруді</w:t>
            </w:r>
            <w:proofErr w:type="spellEnd"/>
            <w:r>
              <w:t xml:space="preserve"> </w:t>
            </w:r>
            <w:proofErr w:type="spellStart"/>
            <w:r>
              <w:t>сұрау</w:t>
            </w:r>
            <w:proofErr w:type="spellEnd"/>
          </w:p>
          <w:p w14:paraId="3EAC74C0" w14:textId="0FE5C0A0" w:rsidR="00E671EF" w:rsidRPr="00E671EF" w:rsidRDefault="00641C87" w:rsidP="00E671EF">
            <w:pPr>
              <w:spacing w:before="100" w:beforeAutospacing="1" w:after="100" w:afterAutospacing="1" w:line="240" w:lineRule="auto"/>
              <w:rPr>
                <w:rFonts w:ascii="Times New Roman" w:eastAsia="Times New Roman" w:hAnsi="Times New Roman" w:cs="Times New Roman"/>
                <w:sz w:val="24"/>
                <w:szCs w:val="24"/>
                <w:lang w:val="kk-KZ" w:eastAsia="ru-RU"/>
              </w:rPr>
            </w:pPr>
            <w:hyperlink r:id="rId30" w:history="1">
              <w:r w:rsidR="00E671EF" w:rsidRPr="00E8539F">
                <w:rPr>
                  <w:rStyle w:val="aff9"/>
                  <w:rFonts w:ascii="Times New Roman" w:eastAsia="Times New Roman" w:hAnsi="Times New Roman" w:cs="Times New Roman"/>
                  <w:sz w:val="24"/>
                  <w:szCs w:val="24"/>
                  <w:lang w:eastAsia="ru-RU"/>
                </w:rPr>
                <w:t>https://members.wto.org/crnattachments/2026/TBT/USA/26_04602_00_e.pdf</w:t>
              </w:r>
            </w:hyperlink>
            <w:r w:rsidR="00E671EF">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7907B533" w14:textId="1A157918" w:rsidR="00E671EF" w:rsidRPr="00EF1F17" w:rsidRDefault="00E671EF" w:rsidP="00E671EF">
            <w:pPr>
              <w:rPr>
                <w:lang w:val="kk-KZ"/>
              </w:rPr>
            </w:pPr>
            <w:r>
              <w:rPr>
                <w:lang w:val="ru-RU"/>
              </w:rPr>
              <w:lastRenderedPageBreak/>
              <w:t>3/11/26</w:t>
            </w:r>
          </w:p>
        </w:tc>
      </w:tr>
      <w:tr w:rsidR="00E671EF" w:rsidRPr="00DC7F07" w14:paraId="544C8381" w14:textId="77777777" w:rsidTr="00D675A1">
        <w:trPr>
          <w:gridAfter w:val="1"/>
          <w:wAfter w:w="4365" w:type="dxa"/>
        </w:trPr>
        <w:tc>
          <w:tcPr>
            <w:tcW w:w="959" w:type="dxa"/>
            <w:vMerge/>
          </w:tcPr>
          <w:p w14:paraId="442D2E93" w14:textId="77777777" w:rsidR="00E671EF" w:rsidRDefault="00E671EF" w:rsidP="00E671EF"/>
        </w:tc>
        <w:tc>
          <w:tcPr>
            <w:tcW w:w="2551" w:type="dxa"/>
            <w:tcBorders>
              <w:top w:val="single" w:sz="8" w:space="0" w:color="000000"/>
              <w:left w:val="single" w:sz="8" w:space="0" w:color="000000"/>
              <w:bottom w:val="single" w:sz="8" w:space="0" w:color="000000"/>
              <w:right w:val="single" w:sz="8" w:space="0" w:color="000000"/>
            </w:tcBorders>
          </w:tcPr>
          <w:p w14:paraId="14609E5D" w14:textId="1F57A1A7" w:rsidR="00E671EF" w:rsidRDefault="00E671EF" w:rsidP="00E671EF">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4C133BCA" w14:textId="42D44F7F" w:rsidR="00E671EF" w:rsidRPr="00EF1F17" w:rsidRDefault="00E671EF" w:rsidP="00E671E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8E996D7" w14:textId="77777777" w:rsidR="00E671EF" w:rsidRPr="00EE4C1F" w:rsidRDefault="00E671EF" w:rsidP="00E671EF">
            <w:pPr>
              <w:rPr>
                <w:lang w:val="kk-KZ"/>
              </w:rPr>
            </w:pPr>
          </w:p>
        </w:tc>
      </w:tr>
      <w:tr w:rsidR="00E671EF" w:rsidRPr="00852FF7" w14:paraId="781F8D92" w14:textId="77777777" w:rsidTr="00D675A1">
        <w:trPr>
          <w:gridAfter w:val="1"/>
          <w:wAfter w:w="4365" w:type="dxa"/>
        </w:trPr>
        <w:tc>
          <w:tcPr>
            <w:tcW w:w="959" w:type="dxa"/>
            <w:vMerge/>
          </w:tcPr>
          <w:p w14:paraId="165DDE0F" w14:textId="77777777" w:rsidR="00E671EF" w:rsidRPr="00EE4C1F" w:rsidRDefault="00E671EF" w:rsidP="00E671E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1C9209" w14:textId="7FE1569C" w:rsidR="00E671EF" w:rsidRPr="00317696" w:rsidRDefault="00E671EF" w:rsidP="00E671EF">
            <w:pPr>
              <w:tabs>
                <w:tab w:val="center" w:pos="1252"/>
              </w:tabs>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51B19AB" w14:textId="65FA9F77" w:rsidR="00E671EF" w:rsidRPr="00181E7D" w:rsidRDefault="00E671EF" w:rsidP="00E671EF">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BB48A04" w14:textId="77777777" w:rsidR="00E671EF" w:rsidRPr="00317696" w:rsidRDefault="00E671EF" w:rsidP="00E671EF">
            <w:pPr>
              <w:rPr>
                <w:lang w:val="kk-KZ"/>
              </w:rPr>
            </w:pPr>
          </w:p>
        </w:tc>
      </w:tr>
      <w:tr w:rsidR="004568AB" w:rsidRPr="00E671EF" w14:paraId="18A6EE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871D3C" w14:textId="77777777" w:rsidR="004568AB" w:rsidRDefault="004568AB" w:rsidP="004568AB">
            <w:r>
              <w:rPr>
                <w:rFonts w:ascii="Times New Roman" w:eastAsia="Times New Roman" w:hAnsi="Times New Roman"/>
                <w:sz w:val="20"/>
              </w:rPr>
              <w:t>21</w:t>
            </w:r>
          </w:p>
        </w:tc>
        <w:tc>
          <w:tcPr>
            <w:tcW w:w="2551" w:type="dxa"/>
            <w:tcBorders>
              <w:top w:val="single" w:sz="8" w:space="0" w:color="000000"/>
              <w:left w:val="single" w:sz="8" w:space="0" w:color="000000"/>
              <w:bottom w:val="single" w:sz="8" w:space="0" w:color="000000"/>
              <w:right w:val="single" w:sz="8" w:space="0" w:color="000000"/>
            </w:tcBorders>
          </w:tcPr>
          <w:p w14:paraId="73798918" w14:textId="2B37B7FB" w:rsidR="004568AB" w:rsidRPr="00181E7D" w:rsidRDefault="004568AB" w:rsidP="004568AB">
            <w:pPr>
              <w:rPr>
                <w:rFonts w:ascii="Times New Roman" w:eastAsia="Times New Roman" w:hAnsi="Times New Roman" w:cs="Times New Roman"/>
                <w:sz w:val="24"/>
                <w:szCs w:val="24"/>
                <w:lang w:val="kk-KZ" w:eastAsia="ru-RU"/>
              </w:rPr>
            </w:pPr>
            <w:r>
              <w:rPr>
                <w:rFonts w:ascii="Arial" w:hAnsi="Arial" w:cs="Arial"/>
                <w:sz w:val="20"/>
                <w:szCs w:val="20"/>
                <w:shd w:val="clear" w:color="auto" w:fill="FFFFFF"/>
              </w:rPr>
              <w:t>G/TBT/N/KOR/1381</w:t>
            </w:r>
          </w:p>
        </w:tc>
        <w:tc>
          <w:tcPr>
            <w:tcW w:w="5387" w:type="dxa"/>
            <w:tcBorders>
              <w:top w:val="single" w:sz="8" w:space="0" w:color="000000"/>
              <w:left w:val="single" w:sz="8" w:space="0" w:color="000000"/>
              <w:bottom w:val="single" w:sz="8" w:space="0" w:color="000000"/>
              <w:right w:val="single" w:sz="8" w:space="0" w:color="000000"/>
            </w:tcBorders>
          </w:tcPr>
          <w:p w14:paraId="79F0B892" w14:textId="77777777" w:rsidR="004568AB" w:rsidRPr="00E671EF" w:rsidRDefault="004568AB" w:rsidP="004568AB">
            <w:pPr>
              <w:spacing w:line="240" w:lineRule="auto"/>
              <w:rPr>
                <w:lang w:val="kk-KZ"/>
              </w:rPr>
            </w:pPr>
            <w:r w:rsidRPr="00E671EF">
              <w:rPr>
                <w:lang w:val="kk-KZ"/>
              </w:rPr>
              <w:t>Балалар жиһазының қауіпсіздігін тексеру критерийлерінің жаңа редакциясының жобасы (жәшіктері бар комодтар); (2 бет корей тілінде), (18 бет корей тілінде), (16 бет корей тілінде)</w:t>
            </w:r>
          </w:p>
          <w:p w14:paraId="22E5BAAB" w14:textId="77777777" w:rsidR="004568AB" w:rsidRPr="00E671EF" w:rsidRDefault="004568AB" w:rsidP="004568AB">
            <w:pPr>
              <w:spacing w:line="240" w:lineRule="auto"/>
              <w:rPr>
                <w:lang w:val="kk-KZ"/>
              </w:rPr>
            </w:pPr>
            <w:r w:rsidRPr="00E671EF">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1704F0E6" w14:textId="77777777" w:rsidR="004568AB" w:rsidRDefault="00641C87" w:rsidP="004568AB">
            <w:pPr>
              <w:rPr>
                <w:lang w:val="kk-KZ"/>
              </w:rPr>
            </w:pPr>
            <w:hyperlink r:id="rId31" w:history="1">
              <w:r w:rsidR="004568AB" w:rsidRPr="00E8539F">
                <w:rPr>
                  <w:rStyle w:val="aff9"/>
                  <w:lang w:val="kk-KZ"/>
                </w:rPr>
                <w:t>https://members.wto.org/crnattachments/2026/TBT/KOR/26_04606_00_x.pdf</w:t>
              </w:r>
            </w:hyperlink>
            <w:r w:rsidR="004568AB">
              <w:rPr>
                <w:lang w:val="kk-KZ"/>
              </w:rPr>
              <w:t xml:space="preserve"> </w:t>
            </w:r>
          </w:p>
          <w:p w14:paraId="339A61A0" w14:textId="77777777" w:rsidR="004568AB" w:rsidRPr="004568AB" w:rsidRDefault="00641C87" w:rsidP="004568AB">
            <w:pPr>
              <w:rPr>
                <w:lang w:val="kk-KZ"/>
              </w:rPr>
            </w:pPr>
            <w:hyperlink r:id="rId32" w:history="1">
              <w:r w:rsidR="004568AB" w:rsidRPr="004568AB">
                <w:rPr>
                  <w:rStyle w:val="aff9"/>
                  <w:lang w:val="kk-KZ"/>
                </w:rPr>
                <w:t>https://members.wto.org/crnattachments/2026/TBT/KOR/26_04606_01_x.pdf</w:t>
              </w:r>
            </w:hyperlink>
            <w:r w:rsidR="004568AB" w:rsidRPr="004568AB">
              <w:rPr>
                <w:lang w:val="kk-KZ"/>
              </w:rPr>
              <w:t xml:space="preserve"> </w:t>
            </w:r>
          </w:p>
          <w:p w14:paraId="188D5921" w14:textId="44A00833" w:rsidR="004568AB" w:rsidRPr="00E671EF" w:rsidRDefault="00641C87" w:rsidP="004568AB">
            <w:pPr>
              <w:rPr>
                <w:lang w:val="kk-KZ"/>
              </w:rPr>
            </w:pPr>
            <w:hyperlink r:id="rId33" w:history="1">
              <w:r w:rsidR="004568AB" w:rsidRPr="004568AB">
                <w:rPr>
                  <w:rStyle w:val="aff9"/>
                  <w:lang w:val="kk-KZ"/>
                </w:rPr>
                <w:t>https://members.wto.org/crnattachments/2026/TBT/KOR/26_04606_02_x.pdf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1A100C3" w14:textId="5DB90E22" w:rsidR="004568AB" w:rsidRPr="00181E7D" w:rsidRDefault="004568AB" w:rsidP="004568AB">
            <w:pPr>
              <w:rPr>
                <w:lang w:val="kk-KZ"/>
              </w:rPr>
            </w:pPr>
            <w:r>
              <w:rPr>
                <w:lang w:val="ru-RU"/>
              </w:rPr>
              <w:t>6/11/26</w:t>
            </w:r>
          </w:p>
        </w:tc>
      </w:tr>
      <w:tr w:rsidR="004568AB" w14:paraId="79CD1D04" w14:textId="77777777" w:rsidTr="00D675A1">
        <w:trPr>
          <w:gridAfter w:val="1"/>
          <w:wAfter w:w="4365" w:type="dxa"/>
        </w:trPr>
        <w:tc>
          <w:tcPr>
            <w:tcW w:w="959" w:type="dxa"/>
            <w:vMerge/>
          </w:tcPr>
          <w:p w14:paraId="5706CE20" w14:textId="77777777" w:rsidR="004568AB" w:rsidRPr="00181E7D" w:rsidRDefault="004568AB" w:rsidP="004568A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1E7475" w14:textId="5DDC0CBF" w:rsidR="004568AB" w:rsidRPr="00181E7D" w:rsidRDefault="004568AB" w:rsidP="004568AB">
            <w:pPr>
              <w:rPr>
                <w:rFonts w:ascii="Times New Roman" w:eastAsia="Times New Roman" w:hAnsi="Times New Roman" w:cs="Times New Roman"/>
                <w:sz w:val="24"/>
                <w:szCs w:val="24"/>
                <w:lang w:val="kk-KZ" w:eastAsia="ru-RU"/>
              </w:rPr>
            </w:pPr>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1A6691F6" w14:textId="3F5AF830" w:rsidR="004568AB" w:rsidRPr="00181E7D" w:rsidRDefault="004568AB" w:rsidP="004568AB">
            <w:pPr>
              <w:rPr>
                <w:lang w:val="kk-KZ"/>
              </w:rPr>
            </w:pPr>
            <w:r w:rsidRPr="004568AB">
              <w:rPr>
                <w:lang w:val="kk-KZ"/>
              </w:rPr>
              <w:t>Балалар жиһазы (тартпалар)</w:t>
            </w:r>
          </w:p>
        </w:tc>
        <w:tc>
          <w:tcPr>
            <w:tcW w:w="4365" w:type="dxa"/>
            <w:vMerge/>
          </w:tcPr>
          <w:p w14:paraId="6BFA3B98" w14:textId="77777777" w:rsidR="004568AB" w:rsidRDefault="004568AB" w:rsidP="004568AB"/>
        </w:tc>
      </w:tr>
      <w:tr w:rsidR="004568AB" w:rsidRPr="00641C87" w14:paraId="4FF529D9" w14:textId="77777777" w:rsidTr="00D675A1">
        <w:trPr>
          <w:gridAfter w:val="1"/>
          <w:wAfter w:w="4365" w:type="dxa"/>
        </w:trPr>
        <w:tc>
          <w:tcPr>
            <w:tcW w:w="959" w:type="dxa"/>
            <w:vMerge/>
          </w:tcPr>
          <w:p w14:paraId="4CDF2ABF" w14:textId="77777777" w:rsidR="004568AB" w:rsidRDefault="004568AB" w:rsidP="004568AB"/>
        </w:tc>
        <w:tc>
          <w:tcPr>
            <w:tcW w:w="2551" w:type="dxa"/>
            <w:tcBorders>
              <w:top w:val="single" w:sz="8" w:space="0" w:color="000000"/>
              <w:left w:val="single" w:sz="8" w:space="0" w:color="000000"/>
              <w:bottom w:val="single" w:sz="8" w:space="0" w:color="000000"/>
              <w:right w:val="single" w:sz="8" w:space="0" w:color="000000"/>
            </w:tcBorders>
          </w:tcPr>
          <w:p w14:paraId="2877CAD0" w14:textId="39A5FD66" w:rsidR="004568AB" w:rsidRPr="00181E7D" w:rsidRDefault="004568AB" w:rsidP="004568A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Корея Республикасы</w:t>
            </w:r>
          </w:p>
        </w:tc>
        <w:tc>
          <w:tcPr>
            <w:tcW w:w="5387" w:type="dxa"/>
            <w:tcBorders>
              <w:top w:val="single" w:sz="8" w:space="0" w:color="000000"/>
              <w:left w:val="single" w:sz="8" w:space="0" w:color="000000"/>
              <w:bottom w:val="single" w:sz="8" w:space="0" w:color="000000"/>
              <w:right w:val="single" w:sz="8" w:space="0" w:color="000000"/>
            </w:tcBorders>
          </w:tcPr>
          <w:p w14:paraId="65A19109" w14:textId="1C6AA55F" w:rsidR="004568AB" w:rsidRPr="004568AB" w:rsidRDefault="004568AB" w:rsidP="004568AB">
            <w:pPr>
              <w:spacing w:before="100" w:beforeAutospacing="1" w:after="100" w:afterAutospacing="1" w:line="240" w:lineRule="auto"/>
              <w:rPr>
                <w:rFonts w:ascii="Times New Roman" w:eastAsia="Times New Roman" w:hAnsi="Times New Roman"/>
                <w:sz w:val="20"/>
                <w:lang w:val="kk-KZ"/>
              </w:rPr>
            </w:pPr>
            <w:r w:rsidRPr="004568AB">
              <w:rPr>
                <w:lang w:val="kk-KZ"/>
              </w:rPr>
              <w:t>— Балалар жиһазының (жәшіктері бар комодтардың) биіктігіне қойылатын жоғарылатылған талаптар және бұғаттау жүйелерімен жабдықталған бұйымдарды сынау әдістерін әзірлеу (ASTM F 2057-23 стандартымен үйлестіру)</w:t>
            </w:r>
          </w:p>
        </w:tc>
        <w:tc>
          <w:tcPr>
            <w:tcW w:w="4365" w:type="dxa"/>
            <w:vMerge/>
          </w:tcPr>
          <w:p w14:paraId="0245EF2C" w14:textId="77777777" w:rsidR="004568AB" w:rsidRPr="004568AB" w:rsidRDefault="004568AB" w:rsidP="004568AB">
            <w:pPr>
              <w:rPr>
                <w:lang w:val="kk-KZ"/>
              </w:rPr>
            </w:pPr>
          </w:p>
        </w:tc>
      </w:tr>
      <w:tr w:rsidR="004568AB" w:rsidRPr="004568AB" w14:paraId="0117B84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5352E3" w14:textId="77777777" w:rsidR="004568AB" w:rsidRDefault="004568AB" w:rsidP="004568AB">
            <w:r>
              <w:rPr>
                <w:rFonts w:ascii="Times New Roman" w:eastAsia="Times New Roman" w:hAnsi="Times New Roman"/>
                <w:sz w:val="20"/>
              </w:rPr>
              <w:t>22</w:t>
            </w:r>
          </w:p>
        </w:tc>
        <w:tc>
          <w:tcPr>
            <w:tcW w:w="2551" w:type="dxa"/>
            <w:tcBorders>
              <w:top w:val="single" w:sz="8" w:space="0" w:color="000000"/>
              <w:left w:val="single" w:sz="8" w:space="0" w:color="000000"/>
              <w:bottom w:val="single" w:sz="8" w:space="0" w:color="000000"/>
              <w:right w:val="single" w:sz="8" w:space="0" w:color="000000"/>
            </w:tcBorders>
          </w:tcPr>
          <w:p w14:paraId="169F8BE9" w14:textId="10676883" w:rsidR="004568AB" w:rsidRPr="00181E7D" w:rsidRDefault="004568AB" w:rsidP="004568AB">
            <w:pPr>
              <w:rPr>
                <w:rFonts w:ascii="Times New Roman" w:eastAsia="Times New Roman" w:hAnsi="Times New Roman" w:cs="Times New Roman"/>
                <w:sz w:val="24"/>
                <w:szCs w:val="24"/>
                <w:lang w:val="ru-RU" w:eastAsia="ru-RU"/>
              </w:rPr>
            </w:pPr>
            <w:r>
              <w:rPr>
                <w:rFonts w:ascii="Arial" w:hAnsi="Arial" w:cs="Arial"/>
                <w:sz w:val="20"/>
                <w:szCs w:val="20"/>
                <w:shd w:val="clear" w:color="auto" w:fill="FFFFFF"/>
              </w:rPr>
              <w:t>G/TBT/N/IDN/195</w:t>
            </w:r>
          </w:p>
        </w:tc>
        <w:tc>
          <w:tcPr>
            <w:tcW w:w="5387" w:type="dxa"/>
            <w:tcBorders>
              <w:top w:val="single" w:sz="8" w:space="0" w:color="000000"/>
              <w:left w:val="single" w:sz="8" w:space="0" w:color="000000"/>
              <w:bottom w:val="single" w:sz="8" w:space="0" w:color="000000"/>
              <w:right w:val="single" w:sz="8" w:space="0" w:color="000000"/>
            </w:tcBorders>
          </w:tcPr>
          <w:p w14:paraId="0FC77C3E" w14:textId="77777777" w:rsidR="004568AB" w:rsidRPr="004568AB" w:rsidRDefault="004568AB" w:rsidP="004568AB">
            <w:pPr>
              <w:spacing w:before="100" w:beforeAutospacing="1" w:after="100" w:afterAutospacing="1" w:line="240" w:lineRule="auto"/>
              <w:rPr>
                <w:lang w:val="kk-KZ"/>
              </w:rPr>
            </w:pPr>
            <w:r w:rsidRPr="004568AB">
              <w:rPr>
                <w:lang w:val="kk-KZ"/>
              </w:rPr>
              <w:t>Тұтынушылық тауарлар, атап айтқанда жануарлардан алынатын материалдардан өндірілген немесе құрамында сондай материалдары бар тауарлар; (17 бет индонезия тілінде)</w:t>
            </w:r>
          </w:p>
          <w:p w14:paraId="72F601D4" w14:textId="77777777" w:rsidR="004568AB" w:rsidRPr="004568AB" w:rsidRDefault="004568AB" w:rsidP="004568AB">
            <w:pPr>
              <w:spacing w:before="100" w:beforeAutospacing="1" w:after="100" w:afterAutospacing="1" w:line="240" w:lineRule="auto"/>
              <w:rPr>
                <w:lang w:val="kk-KZ"/>
              </w:rPr>
            </w:pPr>
            <w:r w:rsidRPr="004568AB">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01C71B07" w14:textId="6AD7BE38" w:rsidR="004568AB" w:rsidRPr="004568AB" w:rsidRDefault="00641C87" w:rsidP="004568AB">
            <w:pPr>
              <w:spacing w:before="100" w:beforeAutospacing="1" w:after="100" w:afterAutospacing="1"/>
              <w:rPr>
                <w:lang w:val="kk-KZ"/>
              </w:rPr>
            </w:pPr>
            <w:hyperlink r:id="rId34" w:history="1">
              <w:r w:rsidR="004568AB" w:rsidRPr="00E8539F">
                <w:rPr>
                  <w:rStyle w:val="aff9"/>
                  <w:lang w:val="kk-KZ"/>
                </w:rPr>
                <w:t>https://members.wto.org/crnattachments/2026/TBT/IDN/26_04609_00_x.pdf</w:t>
              </w:r>
            </w:hyperlink>
            <w:r w:rsidR="004568A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E64838E" w14:textId="4F049ACA" w:rsidR="004568AB" w:rsidRPr="004568AB" w:rsidRDefault="004568AB" w:rsidP="004568AB">
            <w:pPr>
              <w:rPr>
                <w:lang w:val="kk-KZ"/>
              </w:rPr>
            </w:pPr>
            <w:r>
              <w:rPr>
                <w:lang w:val="ru-RU"/>
              </w:rPr>
              <w:t>6/11/26</w:t>
            </w:r>
          </w:p>
        </w:tc>
      </w:tr>
      <w:tr w:rsidR="004568AB" w:rsidRPr="00852FF7" w14:paraId="4D41C3FE" w14:textId="77777777" w:rsidTr="00D675A1">
        <w:trPr>
          <w:gridAfter w:val="1"/>
          <w:wAfter w:w="4365" w:type="dxa"/>
        </w:trPr>
        <w:tc>
          <w:tcPr>
            <w:tcW w:w="959" w:type="dxa"/>
            <w:vMerge/>
          </w:tcPr>
          <w:p w14:paraId="06055689" w14:textId="77777777" w:rsidR="004568AB" w:rsidRPr="004568AB" w:rsidRDefault="004568AB" w:rsidP="004568A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D577FA" w14:textId="705313B7" w:rsidR="004568AB" w:rsidRPr="00F73159" w:rsidRDefault="004568AB" w:rsidP="004568AB">
            <w:pPr>
              <w:rPr>
                <w:rFonts w:ascii="Arial" w:hAnsi="Arial" w:cs="Arial"/>
                <w:sz w:val="20"/>
                <w:szCs w:val="20"/>
                <w:shd w:val="clear" w:color="auto" w:fill="FFFFFF"/>
              </w:rPr>
            </w:pPr>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39686541" w14:textId="599E0D67" w:rsidR="004568AB" w:rsidRPr="00F73159" w:rsidRDefault="004568AB" w:rsidP="004568AB">
            <w:pPr>
              <w:rPr>
                <w:rFonts w:ascii="Times New Roman" w:eastAsia="Times New Roman" w:hAnsi="Times New Roman" w:cs="Times New Roman"/>
                <w:sz w:val="24"/>
                <w:szCs w:val="24"/>
                <w:lang w:eastAsia="ru-RU"/>
              </w:rPr>
            </w:pPr>
            <w:proofErr w:type="spellStart"/>
            <w:r>
              <w:t>Тұтынушылық</w:t>
            </w:r>
            <w:proofErr w:type="spellEnd"/>
            <w:r>
              <w:t xml:space="preserve"> </w:t>
            </w:r>
            <w:proofErr w:type="spellStart"/>
            <w:r>
              <w:t>тауарлар</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жануарлардан</w:t>
            </w:r>
            <w:proofErr w:type="spellEnd"/>
            <w:r>
              <w:t xml:space="preserve"> </w:t>
            </w:r>
            <w:proofErr w:type="spellStart"/>
            <w:r>
              <w:t>алынатын</w:t>
            </w:r>
            <w:proofErr w:type="spellEnd"/>
            <w:r>
              <w:t xml:space="preserve"> </w:t>
            </w:r>
            <w:proofErr w:type="spellStart"/>
            <w:r>
              <w:t>материалдардан</w:t>
            </w:r>
            <w:proofErr w:type="spellEnd"/>
            <w:r>
              <w:t xml:space="preserve"> </w:t>
            </w:r>
            <w:proofErr w:type="spellStart"/>
            <w:r>
              <w:t>өндірілген</w:t>
            </w:r>
            <w:proofErr w:type="spellEnd"/>
            <w:r>
              <w:t xml:space="preserve"> </w:t>
            </w:r>
            <w:proofErr w:type="spellStart"/>
            <w:r>
              <w:t>немесе</w:t>
            </w:r>
            <w:proofErr w:type="spellEnd"/>
            <w:r>
              <w:t xml:space="preserve"> </w:t>
            </w:r>
            <w:proofErr w:type="spellStart"/>
            <w:r>
              <w:t>құрамында</w:t>
            </w:r>
            <w:proofErr w:type="spellEnd"/>
            <w:r>
              <w:t xml:space="preserve"> </w:t>
            </w:r>
            <w:proofErr w:type="spellStart"/>
            <w:r>
              <w:t>сондай</w:t>
            </w:r>
            <w:proofErr w:type="spellEnd"/>
            <w:r>
              <w:t xml:space="preserve"> </w:t>
            </w:r>
            <w:proofErr w:type="spellStart"/>
            <w:r>
              <w:lastRenderedPageBreak/>
              <w:t>материалдары</w:t>
            </w:r>
            <w:proofErr w:type="spellEnd"/>
            <w:r>
              <w:t xml:space="preserve"> </w:t>
            </w:r>
            <w:proofErr w:type="spellStart"/>
            <w:r>
              <w:t>бар</w:t>
            </w:r>
            <w:proofErr w:type="spellEnd"/>
            <w:r>
              <w:t xml:space="preserve"> </w:t>
            </w:r>
            <w:proofErr w:type="spellStart"/>
            <w:r>
              <w:t>тауарлар</w:t>
            </w:r>
            <w:proofErr w:type="spellEnd"/>
          </w:p>
        </w:tc>
        <w:tc>
          <w:tcPr>
            <w:tcW w:w="4365" w:type="dxa"/>
            <w:vMerge/>
          </w:tcPr>
          <w:p w14:paraId="7501485B" w14:textId="77777777" w:rsidR="004568AB" w:rsidRPr="00F73159" w:rsidRDefault="004568AB" w:rsidP="004568AB"/>
        </w:tc>
      </w:tr>
      <w:tr w:rsidR="004568AB" w:rsidRPr="00852FF7" w14:paraId="5A237EA0" w14:textId="77777777" w:rsidTr="00D675A1">
        <w:trPr>
          <w:gridAfter w:val="1"/>
          <w:wAfter w:w="4365" w:type="dxa"/>
        </w:trPr>
        <w:tc>
          <w:tcPr>
            <w:tcW w:w="959" w:type="dxa"/>
            <w:vMerge/>
          </w:tcPr>
          <w:p w14:paraId="6F08C7B4" w14:textId="77777777" w:rsidR="004568AB" w:rsidRPr="00F73159" w:rsidRDefault="004568AB" w:rsidP="004568AB"/>
        </w:tc>
        <w:tc>
          <w:tcPr>
            <w:tcW w:w="2551" w:type="dxa"/>
            <w:tcBorders>
              <w:top w:val="single" w:sz="8" w:space="0" w:color="000000"/>
              <w:left w:val="single" w:sz="8" w:space="0" w:color="000000"/>
              <w:bottom w:val="single" w:sz="8" w:space="0" w:color="000000"/>
              <w:right w:val="single" w:sz="8" w:space="0" w:color="000000"/>
            </w:tcBorders>
          </w:tcPr>
          <w:p w14:paraId="3EE23BD4" w14:textId="3F063605" w:rsidR="004568AB" w:rsidRPr="00F73159" w:rsidRDefault="004568AB" w:rsidP="004568AB">
            <w:pPr>
              <w:rPr>
                <w:rFonts w:ascii="Arial" w:hAnsi="Arial" w:cs="Arial"/>
                <w:sz w:val="20"/>
                <w:szCs w:val="20"/>
                <w:shd w:val="clear" w:color="auto" w:fill="FFFFFF"/>
              </w:rPr>
            </w:pPr>
            <w:r w:rsidRPr="00BE5257">
              <w:rPr>
                <w:rFonts w:ascii="Times New Roman" w:eastAsia="Times New Roman" w:hAnsi="Times New Roman" w:cs="Times New Roman"/>
                <w:sz w:val="24"/>
                <w:szCs w:val="24"/>
                <w:lang w:val="kk-KZ" w:eastAsia="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081DFC2D" w14:textId="0E35F147" w:rsidR="004568AB" w:rsidRPr="00F73159" w:rsidRDefault="004568AB" w:rsidP="004568AB">
            <w:proofErr w:type="spellStart"/>
            <w:r>
              <w:t>Нұсқаулық</w:t>
            </w:r>
            <w:proofErr w:type="spellEnd"/>
            <w:r>
              <w:t xml:space="preserve"> </w:t>
            </w:r>
            <w:proofErr w:type="spellStart"/>
            <w:r>
              <w:t>Халал</w:t>
            </w:r>
            <w:proofErr w:type="spellEnd"/>
            <w:r>
              <w:t xml:space="preserve"> </w:t>
            </w:r>
            <w:proofErr w:type="spellStart"/>
            <w:r>
              <w:t>өнімдерінің</w:t>
            </w:r>
            <w:proofErr w:type="spellEnd"/>
            <w:r>
              <w:t xml:space="preserve"> </w:t>
            </w:r>
            <w:proofErr w:type="spellStart"/>
            <w:r>
              <w:t>кепілдік</w:t>
            </w:r>
            <w:proofErr w:type="spellEnd"/>
            <w:r>
              <w:t xml:space="preserve"> </w:t>
            </w:r>
            <w:proofErr w:type="spellStart"/>
            <w:r>
              <w:t>жүйесін</w:t>
            </w:r>
            <w:proofErr w:type="spellEnd"/>
            <w:r>
              <w:t xml:space="preserve"> (SJPH) </w:t>
            </w:r>
            <w:proofErr w:type="spellStart"/>
            <w:r>
              <w:t>енгізуге</w:t>
            </w:r>
            <w:proofErr w:type="spellEnd"/>
            <w:r>
              <w:t xml:space="preserve"> </w:t>
            </w:r>
            <w:proofErr w:type="spellStart"/>
            <w:r>
              <w:t>және</w:t>
            </w:r>
            <w:proofErr w:type="spellEnd"/>
            <w:r>
              <w:t xml:space="preserve"> </w:t>
            </w:r>
            <w:proofErr w:type="spellStart"/>
            <w:r>
              <w:t>тұтынушылық</w:t>
            </w:r>
            <w:proofErr w:type="spellEnd"/>
            <w:r>
              <w:t xml:space="preserve"> </w:t>
            </w:r>
            <w:proofErr w:type="spellStart"/>
            <w:r>
              <w:t>тауарларды</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жануарлардан</w:t>
            </w:r>
            <w:proofErr w:type="spellEnd"/>
            <w:r>
              <w:t xml:space="preserve"> </w:t>
            </w:r>
            <w:proofErr w:type="spellStart"/>
            <w:r>
              <w:t>алынатын</w:t>
            </w:r>
            <w:proofErr w:type="spellEnd"/>
            <w:r>
              <w:t xml:space="preserve"> </w:t>
            </w:r>
            <w:proofErr w:type="spellStart"/>
            <w:r>
              <w:t>материалдардан</w:t>
            </w:r>
            <w:proofErr w:type="spellEnd"/>
            <w:r>
              <w:t xml:space="preserve"> </w:t>
            </w:r>
            <w:proofErr w:type="spellStart"/>
            <w:r>
              <w:t>өндірілген</w:t>
            </w:r>
            <w:proofErr w:type="spellEnd"/>
            <w:r>
              <w:t xml:space="preserve"> </w:t>
            </w:r>
            <w:proofErr w:type="spellStart"/>
            <w:r>
              <w:t>немесе</w:t>
            </w:r>
            <w:proofErr w:type="spellEnd"/>
            <w:r>
              <w:t xml:space="preserve"> </w:t>
            </w:r>
            <w:proofErr w:type="spellStart"/>
            <w:r>
              <w:t>құрамында</w:t>
            </w:r>
            <w:proofErr w:type="spellEnd"/>
            <w:r>
              <w:t xml:space="preserve"> </w:t>
            </w:r>
            <w:proofErr w:type="spellStart"/>
            <w:r>
              <w:t>сондай</w:t>
            </w:r>
            <w:proofErr w:type="spellEnd"/>
            <w:r>
              <w:t xml:space="preserve"> </w:t>
            </w:r>
            <w:proofErr w:type="spellStart"/>
            <w:r>
              <w:t>материалдары</w:t>
            </w:r>
            <w:proofErr w:type="spellEnd"/>
            <w:r>
              <w:t xml:space="preserve"> </w:t>
            </w:r>
            <w:proofErr w:type="spellStart"/>
            <w:r>
              <w:t>бар</w:t>
            </w:r>
            <w:proofErr w:type="spellEnd"/>
            <w:r>
              <w:t xml:space="preserve"> </w:t>
            </w:r>
            <w:proofErr w:type="spellStart"/>
            <w:r>
              <w:t>тауарларды</w:t>
            </w:r>
            <w:proofErr w:type="spellEnd"/>
            <w:r>
              <w:t xml:space="preserve"> </w:t>
            </w:r>
            <w:proofErr w:type="spellStart"/>
            <w:r>
              <w:t>халал</w:t>
            </w:r>
            <w:proofErr w:type="spellEnd"/>
            <w:r>
              <w:t xml:space="preserve"> </w:t>
            </w:r>
            <w:proofErr w:type="spellStart"/>
            <w:r>
              <w:t>сертификаттауға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белгілейді</w:t>
            </w:r>
            <w:proofErr w:type="spellEnd"/>
            <w:r>
              <w:t xml:space="preserve">. </w:t>
            </w:r>
            <w:proofErr w:type="spellStart"/>
            <w:r>
              <w:t>Ол</w:t>
            </w:r>
            <w:proofErr w:type="spellEnd"/>
            <w:r>
              <w:t xml:space="preserve"> </w:t>
            </w:r>
            <w:proofErr w:type="spellStart"/>
            <w:r>
              <w:t>негізінен</w:t>
            </w:r>
            <w:proofErr w:type="spellEnd"/>
            <w:r>
              <w:t xml:space="preserve"> </w:t>
            </w:r>
            <w:proofErr w:type="spellStart"/>
            <w:r>
              <w:t>жануарлардан</w:t>
            </w:r>
            <w:proofErr w:type="spellEnd"/>
            <w:r>
              <w:t xml:space="preserve"> </w:t>
            </w:r>
            <w:proofErr w:type="spellStart"/>
            <w:r>
              <w:t>алынатын</w:t>
            </w:r>
            <w:proofErr w:type="spellEnd"/>
            <w:r>
              <w:t xml:space="preserve"> </w:t>
            </w:r>
            <w:proofErr w:type="spellStart"/>
            <w:r>
              <w:t>материалдардан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теріден</w:t>
            </w:r>
            <w:proofErr w:type="spellEnd"/>
            <w:r>
              <w:t xml:space="preserve">, </w:t>
            </w:r>
            <w:proofErr w:type="spellStart"/>
            <w:r>
              <w:t>үлбірден</w:t>
            </w:r>
            <w:proofErr w:type="spellEnd"/>
            <w:r>
              <w:t xml:space="preserve"> (</w:t>
            </w:r>
            <w:proofErr w:type="spellStart"/>
            <w:r>
              <w:t>мех</w:t>
            </w:r>
            <w:proofErr w:type="spellEnd"/>
            <w:r>
              <w:t xml:space="preserve">), </w:t>
            </w:r>
            <w:proofErr w:type="spellStart"/>
            <w:r>
              <w:t>қылдан</w:t>
            </w:r>
            <w:proofErr w:type="spellEnd"/>
            <w:r>
              <w:t>/</w:t>
            </w:r>
            <w:proofErr w:type="spellStart"/>
            <w:r>
              <w:t>жүннен</w:t>
            </w:r>
            <w:proofErr w:type="spellEnd"/>
            <w:r>
              <w:t xml:space="preserve">, </w:t>
            </w:r>
            <w:proofErr w:type="spellStart"/>
            <w:r>
              <w:t>мүйізден</w:t>
            </w:r>
            <w:proofErr w:type="spellEnd"/>
            <w:r>
              <w:t xml:space="preserve"> </w:t>
            </w:r>
            <w:proofErr w:type="spellStart"/>
            <w:r>
              <w:t>және</w:t>
            </w:r>
            <w:proofErr w:type="spellEnd"/>
            <w:r>
              <w:t xml:space="preserve"> </w:t>
            </w:r>
            <w:proofErr w:type="spellStart"/>
            <w:r>
              <w:t>сүйектен</w:t>
            </w:r>
            <w:proofErr w:type="spellEnd"/>
            <w:r>
              <w:t xml:space="preserve"> </w:t>
            </w:r>
            <w:proofErr w:type="spellStart"/>
            <w:r>
              <w:t>жасалған</w:t>
            </w:r>
            <w:proofErr w:type="spellEnd"/>
            <w:r>
              <w:t xml:space="preserve"> </w:t>
            </w:r>
            <w:proofErr w:type="spellStart"/>
            <w:r>
              <w:t>жалпы</w:t>
            </w:r>
            <w:proofErr w:type="spellEnd"/>
            <w:r>
              <w:t xml:space="preserve"> </w:t>
            </w:r>
            <w:proofErr w:type="spellStart"/>
            <w:r>
              <w:t>мақсаттағы</w:t>
            </w:r>
            <w:proofErr w:type="spellEnd"/>
            <w:r>
              <w:t xml:space="preserve"> </w:t>
            </w:r>
            <w:proofErr w:type="spellStart"/>
            <w:r>
              <w:t>тауарларға</w:t>
            </w:r>
            <w:proofErr w:type="spellEnd"/>
            <w:r>
              <w:t xml:space="preserve">, </w:t>
            </w:r>
            <w:proofErr w:type="spellStart"/>
            <w:r>
              <w:t>сондай-ақ</w:t>
            </w:r>
            <w:proofErr w:type="spellEnd"/>
            <w:r>
              <w:t xml:space="preserve"> </w:t>
            </w:r>
            <w:proofErr w:type="spellStart"/>
            <w:r>
              <w:t>өндіріс</w:t>
            </w:r>
            <w:proofErr w:type="spellEnd"/>
            <w:r>
              <w:t xml:space="preserve"> </w:t>
            </w:r>
            <w:proofErr w:type="spellStart"/>
            <w:r>
              <w:t>процесінде</w:t>
            </w:r>
            <w:proofErr w:type="spellEnd"/>
            <w:r>
              <w:t xml:space="preserve"> </w:t>
            </w:r>
            <w:proofErr w:type="spellStart"/>
            <w:r>
              <w:t>жануарлардан</w:t>
            </w:r>
            <w:proofErr w:type="spellEnd"/>
            <w:r>
              <w:t xml:space="preserve"> </w:t>
            </w:r>
            <w:proofErr w:type="spellStart"/>
            <w:r>
              <w:t>алынатын</w:t>
            </w:r>
            <w:proofErr w:type="spellEnd"/>
            <w:r>
              <w:t xml:space="preserve"> </w:t>
            </w:r>
            <w:proofErr w:type="spellStart"/>
            <w:r>
              <w:t>заттар</w:t>
            </w:r>
            <w:proofErr w:type="spellEnd"/>
            <w:r>
              <w:t xml:space="preserve"> </w:t>
            </w:r>
            <w:proofErr w:type="spellStart"/>
            <w:r>
              <w:t>қоспалар</w:t>
            </w:r>
            <w:proofErr w:type="spellEnd"/>
            <w:r>
              <w:t xml:space="preserve"> </w:t>
            </w:r>
            <w:proofErr w:type="spellStart"/>
            <w:r>
              <w:t>немесе</w:t>
            </w:r>
            <w:proofErr w:type="spellEnd"/>
            <w:r>
              <w:t xml:space="preserve"> </w:t>
            </w:r>
            <w:proofErr w:type="spellStart"/>
            <w:r>
              <w:t>технологиялық</w:t>
            </w:r>
            <w:proofErr w:type="spellEnd"/>
            <w:r>
              <w:t xml:space="preserve"> </w:t>
            </w:r>
            <w:proofErr w:type="spellStart"/>
            <w:r>
              <w:t>көмекші</w:t>
            </w:r>
            <w:proofErr w:type="spellEnd"/>
            <w:r>
              <w:t xml:space="preserve"> </w:t>
            </w:r>
            <w:proofErr w:type="spellStart"/>
            <w:r>
              <w:t>құралдар</w:t>
            </w:r>
            <w:proofErr w:type="spellEnd"/>
            <w:r>
              <w:t xml:space="preserve"> </w:t>
            </w:r>
            <w:proofErr w:type="spellStart"/>
            <w:r>
              <w:t>ретінде</w:t>
            </w:r>
            <w:proofErr w:type="spellEnd"/>
            <w:r>
              <w:t xml:space="preserve"> </w:t>
            </w:r>
            <w:proofErr w:type="spellStart"/>
            <w:r>
              <w:t>пайдаланылатын</w:t>
            </w:r>
            <w:proofErr w:type="spellEnd"/>
            <w:r>
              <w:t xml:space="preserve"> </w:t>
            </w:r>
            <w:proofErr w:type="spellStart"/>
            <w:r>
              <w:t>жануарлардан</w:t>
            </w:r>
            <w:proofErr w:type="spellEnd"/>
            <w:r>
              <w:t xml:space="preserve"> </w:t>
            </w:r>
            <w:proofErr w:type="spellStart"/>
            <w:r>
              <w:t>алынбаған</w:t>
            </w:r>
            <w:proofErr w:type="spellEnd"/>
            <w:r>
              <w:t xml:space="preserve"> </w:t>
            </w:r>
            <w:proofErr w:type="spellStart"/>
            <w:r>
              <w:t>немесе</w:t>
            </w:r>
            <w:proofErr w:type="spellEnd"/>
            <w:r>
              <w:t xml:space="preserve"> </w:t>
            </w:r>
            <w:proofErr w:type="spellStart"/>
            <w:r>
              <w:t>синтетикалық</w:t>
            </w:r>
            <w:proofErr w:type="spellEnd"/>
            <w:r>
              <w:t xml:space="preserve"> </w:t>
            </w:r>
            <w:proofErr w:type="spellStart"/>
            <w:r>
              <w:t>материалдардан</w:t>
            </w:r>
            <w:proofErr w:type="spellEnd"/>
            <w:r>
              <w:t xml:space="preserve"> </w:t>
            </w:r>
            <w:proofErr w:type="spellStart"/>
            <w:r>
              <w:t>жасалған</w:t>
            </w:r>
            <w:proofErr w:type="spellEnd"/>
            <w:r>
              <w:t xml:space="preserve"> </w:t>
            </w:r>
            <w:proofErr w:type="spellStart"/>
            <w:r>
              <w:t>тауарларға</w:t>
            </w:r>
            <w:proofErr w:type="spellEnd"/>
            <w:r>
              <w:t xml:space="preserve"> </w:t>
            </w:r>
            <w:proofErr w:type="spellStart"/>
            <w:r>
              <w:t>қолданылады</w:t>
            </w:r>
            <w:proofErr w:type="spellEnd"/>
            <w:r>
              <w:t xml:space="preserve">. </w:t>
            </w:r>
            <w:proofErr w:type="spellStart"/>
            <w:r>
              <w:t>Нұсқаулықтың</w:t>
            </w:r>
            <w:proofErr w:type="spellEnd"/>
            <w:r>
              <w:t xml:space="preserve"> </w:t>
            </w:r>
            <w:proofErr w:type="spellStart"/>
            <w:r>
              <w:t>мақсаты</w:t>
            </w:r>
            <w:proofErr w:type="spellEnd"/>
            <w:r>
              <w:t xml:space="preserve"> — </w:t>
            </w:r>
            <w:proofErr w:type="spellStart"/>
            <w:r>
              <w:t>мұндай</w:t>
            </w:r>
            <w:proofErr w:type="spellEnd"/>
            <w:r>
              <w:t xml:space="preserve"> </w:t>
            </w:r>
            <w:proofErr w:type="spellStart"/>
            <w:r>
              <w:t>тауардардың</w:t>
            </w:r>
            <w:proofErr w:type="spellEnd"/>
            <w:r>
              <w:t xml:space="preserve"> </w:t>
            </w:r>
            <w:proofErr w:type="spellStart"/>
            <w:r>
              <w:t>қолданыстағы</w:t>
            </w:r>
            <w:proofErr w:type="spellEnd"/>
            <w:r>
              <w:t xml:space="preserve"> </w:t>
            </w:r>
            <w:proofErr w:type="spellStart"/>
            <w:r>
              <w:t>халал</w:t>
            </w:r>
            <w:proofErr w:type="spellEnd"/>
            <w:r>
              <w:t xml:space="preserve"> </w:t>
            </w:r>
            <w:proofErr w:type="spellStart"/>
            <w:r>
              <w:t>талаптарына</w:t>
            </w:r>
            <w:proofErr w:type="spellEnd"/>
            <w:r>
              <w:t xml:space="preserve"> </w:t>
            </w:r>
            <w:proofErr w:type="spellStart"/>
            <w:r>
              <w:t>сәйкестігін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және</w:t>
            </w:r>
            <w:proofErr w:type="spellEnd"/>
            <w:r>
              <w:t xml:space="preserve"> SJPH </w:t>
            </w:r>
            <w:proofErr w:type="spellStart"/>
            <w:r>
              <w:t>критерийлері</w:t>
            </w:r>
            <w:proofErr w:type="spellEnd"/>
            <w:r>
              <w:t xml:space="preserve"> </w:t>
            </w:r>
            <w:proofErr w:type="spellStart"/>
            <w:r>
              <w:t>мен</w:t>
            </w:r>
            <w:proofErr w:type="spellEnd"/>
            <w:r>
              <w:t xml:space="preserve"> MUI-</w:t>
            </w:r>
            <w:proofErr w:type="spellStart"/>
            <w:r>
              <w:t>дің</w:t>
            </w:r>
            <w:proofErr w:type="spellEnd"/>
            <w:r>
              <w:t xml:space="preserve"> </w:t>
            </w:r>
            <w:proofErr w:type="spellStart"/>
            <w:r>
              <w:t>тиісті</w:t>
            </w:r>
            <w:proofErr w:type="spellEnd"/>
            <w:r>
              <w:t xml:space="preserve"> </w:t>
            </w:r>
            <w:proofErr w:type="spellStart"/>
            <w:r>
              <w:t>пәтуаларына</w:t>
            </w:r>
            <w:proofErr w:type="spellEnd"/>
            <w:r>
              <w:t xml:space="preserve"> </w:t>
            </w:r>
            <w:proofErr w:type="spellStart"/>
            <w:r>
              <w:t>сәйкес</w:t>
            </w:r>
            <w:proofErr w:type="spellEnd"/>
            <w:r>
              <w:t xml:space="preserve"> </w:t>
            </w:r>
            <w:proofErr w:type="spellStart"/>
            <w:r>
              <w:t>бүкіл</w:t>
            </w:r>
            <w:proofErr w:type="spellEnd"/>
            <w:r>
              <w:t xml:space="preserve"> </w:t>
            </w:r>
            <w:proofErr w:type="spellStart"/>
            <w:r>
              <w:t>өндіріс</w:t>
            </w:r>
            <w:proofErr w:type="spellEnd"/>
            <w:r>
              <w:t xml:space="preserve"> </w:t>
            </w:r>
            <w:proofErr w:type="spellStart"/>
            <w:r>
              <w:t>процесінде</w:t>
            </w:r>
            <w:proofErr w:type="spellEnd"/>
            <w:r>
              <w:t xml:space="preserve"> </w:t>
            </w:r>
            <w:proofErr w:type="spellStart"/>
            <w:r>
              <w:t>олардың</w:t>
            </w:r>
            <w:proofErr w:type="spellEnd"/>
            <w:r>
              <w:t xml:space="preserve"> </w:t>
            </w:r>
            <w:proofErr w:type="spellStart"/>
            <w:r>
              <w:t>халал</w:t>
            </w:r>
            <w:proofErr w:type="spellEnd"/>
            <w:r>
              <w:t xml:space="preserve"> </w:t>
            </w:r>
            <w:proofErr w:type="spellStart"/>
            <w:r>
              <w:t>мәртебесін</w:t>
            </w:r>
            <w:proofErr w:type="spellEnd"/>
            <w:r>
              <w:t xml:space="preserve"> </w:t>
            </w:r>
            <w:proofErr w:type="spellStart"/>
            <w:r>
              <w:t>сақтау</w:t>
            </w:r>
            <w:proofErr w:type="spellEnd"/>
            <w:r>
              <w:t xml:space="preserve"> </w:t>
            </w:r>
            <w:proofErr w:type="spellStart"/>
            <w:r>
              <w:t>болып</w:t>
            </w:r>
            <w:proofErr w:type="spellEnd"/>
            <w:r>
              <w:t xml:space="preserve"> </w:t>
            </w:r>
            <w:proofErr w:type="spellStart"/>
            <w:r>
              <w:t>табылады</w:t>
            </w:r>
            <w:proofErr w:type="spellEnd"/>
          </w:p>
        </w:tc>
        <w:tc>
          <w:tcPr>
            <w:tcW w:w="4365" w:type="dxa"/>
            <w:vMerge/>
          </w:tcPr>
          <w:p w14:paraId="015FFAC1" w14:textId="77777777" w:rsidR="004568AB" w:rsidRPr="00181E7D" w:rsidRDefault="004568AB" w:rsidP="004568AB">
            <w:pPr>
              <w:rPr>
                <w:lang w:val="kk-KZ"/>
              </w:rPr>
            </w:pPr>
          </w:p>
        </w:tc>
      </w:tr>
      <w:tr w:rsidR="004568AB" w14:paraId="11594A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BDA907" w14:textId="77777777" w:rsidR="004568AB" w:rsidRDefault="004568AB" w:rsidP="004568AB">
            <w:r>
              <w:rPr>
                <w:rFonts w:ascii="Times New Roman" w:eastAsia="Times New Roman" w:hAnsi="Times New Roman"/>
                <w:sz w:val="20"/>
              </w:rPr>
              <w:t>23</w:t>
            </w:r>
          </w:p>
        </w:tc>
        <w:tc>
          <w:tcPr>
            <w:tcW w:w="2551" w:type="dxa"/>
            <w:tcBorders>
              <w:top w:val="single" w:sz="8" w:space="0" w:color="000000"/>
              <w:left w:val="single" w:sz="8" w:space="0" w:color="000000"/>
              <w:bottom w:val="single" w:sz="8" w:space="0" w:color="000000"/>
              <w:right w:val="single" w:sz="8" w:space="0" w:color="000000"/>
            </w:tcBorders>
          </w:tcPr>
          <w:p w14:paraId="6D0A3BDF" w14:textId="35490CD9" w:rsidR="004568AB" w:rsidRDefault="004568AB" w:rsidP="004568AB">
            <w:r>
              <w:rPr>
                <w:rFonts w:ascii="Arial" w:hAnsi="Arial" w:cs="Arial"/>
                <w:sz w:val="20"/>
                <w:szCs w:val="20"/>
                <w:shd w:val="clear" w:color="auto" w:fill="FFFFFF"/>
              </w:rPr>
              <w:t>G/TBT/N/IDN/184/Add.2</w:t>
            </w:r>
          </w:p>
        </w:tc>
        <w:tc>
          <w:tcPr>
            <w:tcW w:w="5387" w:type="dxa"/>
            <w:tcBorders>
              <w:top w:val="single" w:sz="8" w:space="0" w:color="000000"/>
              <w:left w:val="single" w:sz="8" w:space="0" w:color="000000"/>
              <w:bottom w:val="single" w:sz="8" w:space="0" w:color="000000"/>
              <w:right w:val="single" w:sz="8" w:space="0" w:color="000000"/>
            </w:tcBorders>
          </w:tcPr>
          <w:p w14:paraId="0BB64780" w14:textId="77777777" w:rsidR="004568AB" w:rsidRDefault="004568AB" w:rsidP="004568AB">
            <w:proofErr w:type="spellStart"/>
            <w:r>
              <w:t>Индонезия</w:t>
            </w:r>
            <w:proofErr w:type="spellEnd"/>
            <w:r>
              <w:t xml:space="preserve"> </w:t>
            </w:r>
            <w:proofErr w:type="spellStart"/>
            <w:r>
              <w:t>Республикасының</w:t>
            </w:r>
            <w:proofErr w:type="spellEnd"/>
            <w:r>
              <w:t xml:space="preserve"> </w:t>
            </w:r>
            <w:proofErr w:type="spellStart"/>
            <w:r>
              <w:t>Халал</w:t>
            </w:r>
            <w:proofErr w:type="spellEnd"/>
            <w:r>
              <w:t xml:space="preserve"> </w:t>
            </w:r>
            <w:proofErr w:type="spellStart"/>
            <w:r>
              <w:t>өнімдерінің</w:t>
            </w:r>
            <w:proofErr w:type="spellEnd"/>
            <w:r>
              <w:t xml:space="preserve"> </w:t>
            </w:r>
            <w:proofErr w:type="spellStart"/>
            <w:r>
              <w:t>кепілдігін</w:t>
            </w:r>
            <w:proofErr w:type="spellEnd"/>
            <w:r>
              <w:t xml:space="preserve"> </w:t>
            </w:r>
            <w:proofErr w:type="spellStart"/>
            <w:r>
              <w:t>ұйымдастыру</w:t>
            </w:r>
            <w:proofErr w:type="spellEnd"/>
            <w:r>
              <w:t xml:space="preserve"> </w:t>
            </w:r>
            <w:proofErr w:type="spellStart"/>
            <w:r>
              <w:t>жөніндегі</w:t>
            </w:r>
            <w:proofErr w:type="spellEnd"/>
            <w:r>
              <w:t xml:space="preserve"> </w:t>
            </w:r>
            <w:proofErr w:type="spellStart"/>
            <w:r>
              <w:t>агенттігінің</w:t>
            </w:r>
            <w:proofErr w:type="spellEnd"/>
            <w:r>
              <w:t xml:space="preserve"> </w:t>
            </w:r>
            <w:proofErr w:type="spellStart"/>
            <w:r>
              <w:t>өнімнің</w:t>
            </w:r>
            <w:proofErr w:type="spellEnd"/>
            <w:r>
              <w:t xml:space="preserve"> </w:t>
            </w:r>
            <w:proofErr w:type="spellStart"/>
            <w:r>
              <w:t>халал</w:t>
            </w:r>
            <w:proofErr w:type="spellEnd"/>
            <w:r>
              <w:t xml:space="preserve"> </w:t>
            </w:r>
            <w:proofErr w:type="spellStart"/>
            <w:r>
              <w:t>емес</w:t>
            </w:r>
            <w:proofErr w:type="spellEnd"/>
            <w:r>
              <w:t xml:space="preserve"> </w:t>
            </w:r>
            <w:proofErr w:type="spellStart"/>
            <w:r>
              <w:t>мәртебесі</w:t>
            </w:r>
            <w:proofErr w:type="spellEnd"/>
            <w:r>
              <w:t xml:space="preserve"> </w:t>
            </w:r>
            <w:proofErr w:type="spellStart"/>
            <w:r>
              <w:t>туралы</w:t>
            </w:r>
            <w:proofErr w:type="spellEnd"/>
            <w:r>
              <w:t xml:space="preserve"> </w:t>
            </w:r>
            <w:proofErr w:type="spellStart"/>
            <w:r>
              <w:t>ақпаратты</w:t>
            </w:r>
            <w:proofErr w:type="spellEnd"/>
            <w:r>
              <w:t xml:space="preserve"> </w:t>
            </w:r>
            <w:proofErr w:type="spellStart"/>
            <w:r>
              <w:t>таңбалаудың</w:t>
            </w:r>
            <w:proofErr w:type="spellEnd"/>
            <w:r>
              <w:t xml:space="preserve"> </w:t>
            </w:r>
            <w:proofErr w:type="spellStart"/>
            <w:r>
              <w:t>нысаны</w:t>
            </w:r>
            <w:proofErr w:type="spellEnd"/>
            <w:r>
              <w:t xml:space="preserve"> </w:t>
            </w:r>
            <w:proofErr w:type="spellStart"/>
            <w:r>
              <w:t>мен</w:t>
            </w:r>
            <w:proofErr w:type="spellEnd"/>
            <w:r>
              <w:t xml:space="preserve"> </w:t>
            </w:r>
            <w:proofErr w:type="spellStart"/>
            <w:r>
              <w:t>тәртібіне</w:t>
            </w:r>
            <w:proofErr w:type="spellEnd"/>
            <w:r>
              <w:t xml:space="preserve"> </w:t>
            </w:r>
            <w:proofErr w:type="spellStart"/>
            <w:r>
              <w:t>қатысты</w:t>
            </w:r>
            <w:proofErr w:type="spellEnd"/>
            <w:r>
              <w:t xml:space="preserve"> ... </w:t>
            </w:r>
            <w:proofErr w:type="spellStart"/>
            <w:r>
              <w:t>жылғы</w:t>
            </w:r>
            <w:proofErr w:type="spellEnd"/>
            <w:r>
              <w:t xml:space="preserve"> № ... </w:t>
            </w:r>
            <w:proofErr w:type="spellStart"/>
            <w:r>
              <w:t>қаулысының</w:t>
            </w:r>
            <w:proofErr w:type="spellEnd"/>
            <w:r>
              <w:t xml:space="preserve"> </w:t>
            </w:r>
            <w:proofErr w:type="spellStart"/>
            <w:r>
              <w:t>жобасы</w:t>
            </w:r>
            <w:proofErr w:type="spellEnd"/>
          </w:p>
          <w:p w14:paraId="44465725" w14:textId="77777777" w:rsidR="004568AB" w:rsidRDefault="004568AB" w:rsidP="004568AB">
            <w:r w:rsidRPr="004568AB">
              <w:t xml:space="preserve">[X] </w:t>
            </w:r>
            <w:proofErr w:type="spellStart"/>
            <w:r w:rsidRPr="004568AB">
              <w:t>Хабарланған</w:t>
            </w:r>
            <w:proofErr w:type="spellEnd"/>
            <w:r w:rsidRPr="004568AB">
              <w:t xml:space="preserve"> </w:t>
            </w:r>
            <w:proofErr w:type="spellStart"/>
            <w:r w:rsidRPr="004568AB">
              <w:t>шараның</w:t>
            </w:r>
            <w:proofErr w:type="spellEnd"/>
            <w:r w:rsidRPr="004568AB">
              <w:t xml:space="preserve"> </w:t>
            </w:r>
            <w:proofErr w:type="spellStart"/>
            <w:r w:rsidRPr="004568AB">
              <w:t>жарияланған</w:t>
            </w:r>
            <w:proofErr w:type="spellEnd"/>
            <w:r w:rsidRPr="004568AB">
              <w:t xml:space="preserve"> </w:t>
            </w:r>
            <w:proofErr w:type="spellStart"/>
            <w:r w:rsidRPr="004568AB">
              <w:t>күні</w:t>
            </w:r>
            <w:proofErr w:type="spellEnd"/>
            <w:r w:rsidRPr="004568AB">
              <w:t xml:space="preserve">: 2026 </w:t>
            </w:r>
            <w:proofErr w:type="spellStart"/>
            <w:r w:rsidRPr="004568AB">
              <w:t>жылғы</w:t>
            </w:r>
            <w:proofErr w:type="spellEnd"/>
            <w:r w:rsidRPr="004568AB">
              <w:t xml:space="preserve"> 13 </w:t>
            </w:r>
            <w:proofErr w:type="spellStart"/>
            <w:r w:rsidRPr="004568AB">
              <w:t>шілде</w:t>
            </w:r>
            <w:proofErr w:type="spellEnd"/>
            <w:r w:rsidRPr="004568AB">
              <w:br/>
              <w:t xml:space="preserve">[X] </w:t>
            </w:r>
            <w:proofErr w:type="spellStart"/>
            <w:r w:rsidRPr="004568AB">
              <w:t>Хабарланған</w:t>
            </w:r>
            <w:proofErr w:type="spellEnd"/>
            <w:r w:rsidRPr="004568AB">
              <w:t xml:space="preserve"> </w:t>
            </w:r>
            <w:proofErr w:type="spellStart"/>
            <w:r w:rsidRPr="004568AB">
              <w:t>шара</w:t>
            </w:r>
            <w:proofErr w:type="spellEnd"/>
            <w:r w:rsidRPr="004568AB">
              <w:t xml:space="preserve"> </w:t>
            </w:r>
            <w:proofErr w:type="spellStart"/>
            <w:r w:rsidRPr="004568AB">
              <w:t>күшіне</w:t>
            </w:r>
            <w:proofErr w:type="spellEnd"/>
            <w:r w:rsidRPr="004568AB">
              <w:t xml:space="preserve"> </w:t>
            </w:r>
            <w:proofErr w:type="spellStart"/>
            <w:r w:rsidRPr="004568AB">
              <w:t>енетін</w:t>
            </w:r>
            <w:proofErr w:type="spellEnd"/>
            <w:r w:rsidRPr="004568AB">
              <w:t xml:space="preserve"> </w:t>
            </w:r>
            <w:proofErr w:type="spellStart"/>
            <w:r w:rsidRPr="004568AB">
              <w:t>күн</w:t>
            </w:r>
            <w:proofErr w:type="spellEnd"/>
            <w:r w:rsidRPr="004568AB">
              <w:t xml:space="preserve">: 2026 </w:t>
            </w:r>
            <w:proofErr w:type="spellStart"/>
            <w:r w:rsidRPr="004568AB">
              <w:t>жылғы</w:t>
            </w:r>
            <w:proofErr w:type="spellEnd"/>
            <w:r w:rsidRPr="004568AB">
              <w:t xml:space="preserve"> 23 </w:t>
            </w:r>
            <w:proofErr w:type="spellStart"/>
            <w:r w:rsidRPr="004568AB">
              <w:t>шілде</w:t>
            </w:r>
            <w:proofErr w:type="spellEnd"/>
            <w:r w:rsidRPr="004568AB">
              <w:br/>
              <w:t xml:space="preserve">[X] </w:t>
            </w:r>
            <w:proofErr w:type="spellStart"/>
            <w:r w:rsidRPr="004568AB">
              <w:t>Үзілді-кесілді</w:t>
            </w:r>
            <w:proofErr w:type="spellEnd"/>
            <w:r w:rsidRPr="004568AB">
              <w:t xml:space="preserve"> (</w:t>
            </w:r>
            <w:proofErr w:type="spellStart"/>
            <w:r w:rsidRPr="004568AB">
              <w:t>соңғы</w:t>
            </w:r>
            <w:proofErr w:type="spellEnd"/>
            <w:r w:rsidRPr="004568AB">
              <w:t xml:space="preserve">) </w:t>
            </w:r>
            <w:proofErr w:type="spellStart"/>
            <w:r w:rsidRPr="004568AB">
              <w:t>шараның</w:t>
            </w:r>
            <w:proofErr w:type="spellEnd"/>
            <w:r w:rsidRPr="004568AB">
              <w:t xml:space="preserve"> </w:t>
            </w:r>
            <w:proofErr w:type="spellStart"/>
            <w:r w:rsidRPr="004568AB">
              <w:t>мәтіні</w:t>
            </w:r>
            <w:proofErr w:type="spellEnd"/>
            <w:r w:rsidRPr="004568AB">
              <w:t xml:space="preserve"> </w:t>
            </w:r>
            <w:proofErr w:type="spellStart"/>
            <w:r w:rsidRPr="004568AB">
              <w:t>келесі</w:t>
            </w:r>
            <w:proofErr w:type="spellEnd"/>
            <w:r w:rsidRPr="004568AB">
              <w:t xml:space="preserve"> </w:t>
            </w:r>
            <w:proofErr w:type="spellStart"/>
            <w:r w:rsidRPr="004568AB">
              <w:t>сілтеме</w:t>
            </w:r>
            <w:proofErr w:type="spellEnd"/>
            <w:r w:rsidRPr="004568AB">
              <w:t xml:space="preserve"> </w:t>
            </w:r>
            <w:proofErr w:type="spellStart"/>
            <w:r w:rsidRPr="004568AB">
              <w:t>бойынша</w:t>
            </w:r>
            <w:proofErr w:type="spellEnd"/>
            <w:r w:rsidRPr="004568AB">
              <w:t xml:space="preserve"> </w:t>
            </w:r>
            <w:proofErr w:type="spellStart"/>
            <w:r w:rsidRPr="004568AB">
              <w:t>қолжетімді</w:t>
            </w:r>
            <w:proofErr w:type="spellEnd"/>
            <w:r w:rsidRPr="004568AB">
              <w:t xml:space="preserve"> 1:</w:t>
            </w:r>
          </w:p>
          <w:p w14:paraId="5989F69D" w14:textId="77777777" w:rsidR="004568AB" w:rsidRPr="004568AB" w:rsidRDefault="00641C87" w:rsidP="004568AB">
            <w:hyperlink r:id="rId35" w:history="1">
              <w:r w:rsidR="004568AB" w:rsidRPr="004568AB">
                <w:rPr>
                  <w:rStyle w:val="aff9"/>
                </w:rPr>
                <w:t>https://jdih.halal.go.id/dokumen/a00a12db-b6c9-41a2-8b0e-a6b80ef27ce6</w:t>
              </w:r>
            </w:hyperlink>
            <w:r w:rsidR="004568AB" w:rsidRPr="004568AB">
              <w:t xml:space="preserve"> </w:t>
            </w:r>
          </w:p>
          <w:p w14:paraId="79B6598A" w14:textId="77777777" w:rsidR="004568AB" w:rsidRPr="008D1EAA" w:rsidRDefault="00641C87" w:rsidP="004568AB">
            <w:hyperlink r:id="rId36" w:history="1">
              <w:r w:rsidR="004568AB" w:rsidRPr="004568AB">
                <w:rPr>
                  <w:rStyle w:val="aff9"/>
                </w:rPr>
                <w:t>https://members.wto.org/crnattachments/2026/TBT/IDN/final_measure/26_04614_00_x.pdf</w:t>
              </w:r>
            </w:hyperlink>
          </w:p>
          <w:p w14:paraId="3CA7BB0B" w14:textId="66C50B30" w:rsidR="004568AB" w:rsidRPr="008D1EAA" w:rsidRDefault="004568AB" w:rsidP="004568AB">
            <w:proofErr w:type="spellStart"/>
            <w:r w:rsidRPr="004568AB">
              <w:rPr>
                <w:lang w:val="ru-RU"/>
              </w:rPr>
              <w:t>Қаулы</w:t>
            </w:r>
            <w:proofErr w:type="spellEnd"/>
            <w:r w:rsidRPr="008D1EAA">
              <w:t xml:space="preserve"> </w:t>
            </w:r>
            <w:proofErr w:type="spellStart"/>
            <w:r w:rsidRPr="004568AB">
              <w:rPr>
                <w:lang w:val="ru-RU"/>
              </w:rPr>
              <w:t>жобасы</w:t>
            </w:r>
            <w:proofErr w:type="spellEnd"/>
            <w:r w:rsidRPr="008D1EAA">
              <w:t xml:space="preserve"> </w:t>
            </w:r>
            <w:proofErr w:type="spellStart"/>
            <w:r w:rsidRPr="004568AB">
              <w:rPr>
                <w:lang w:val="ru-RU"/>
              </w:rPr>
              <w:t>түпкілікті</w:t>
            </w:r>
            <w:proofErr w:type="spellEnd"/>
            <w:r w:rsidRPr="008D1EAA">
              <w:t xml:space="preserve"> </w:t>
            </w:r>
            <w:proofErr w:type="spellStart"/>
            <w:r w:rsidRPr="004568AB">
              <w:rPr>
                <w:lang w:val="ru-RU"/>
              </w:rPr>
              <w:t>пысықталып</w:t>
            </w:r>
            <w:proofErr w:type="spellEnd"/>
            <w:r w:rsidRPr="008D1EAA">
              <w:t xml:space="preserve">, </w:t>
            </w:r>
            <w:proofErr w:type="spellStart"/>
            <w:r w:rsidRPr="004568AB">
              <w:rPr>
                <w:lang w:val="ru-RU"/>
              </w:rPr>
              <w:t>өнімнің</w:t>
            </w:r>
            <w:proofErr w:type="spellEnd"/>
            <w:r w:rsidRPr="008D1EAA">
              <w:t xml:space="preserve"> </w:t>
            </w:r>
            <w:r w:rsidRPr="004568AB">
              <w:rPr>
                <w:lang w:val="ru-RU"/>
              </w:rPr>
              <w:t>халал</w:t>
            </w:r>
            <w:r w:rsidRPr="008D1EAA">
              <w:t xml:space="preserve"> </w:t>
            </w:r>
            <w:proofErr w:type="spellStart"/>
            <w:r w:rsidRPr="004568AB">
              <w:rPr>
                <w:lang w:val="ru-RU"/>
              </w:rPr>
              <w:t>емес</w:t>
            </w:r>
            <w:proofErr w:type="spellEnd"/>
            <w:r w:rsidRPr="008D1EAA">
              <w:t xml:space="preserve"> </w:t>
            </w:r>
            <w:proofErr w:type="spellStart"/>
            <w:r w:rsidRPr="004568AB">
              <w:rPr>
                <w:lang w:val="ru-RU"/>
              </w:rPr>
              <w:t>мәртебесі</w:t>
            </w:r>
            <w:proofErr w:type="spellEnd"/>
            <w:r w:rsidRPr="008D1EAA">
              <w:t xml:space="preserve"> </w:t>
            </w:r>
            <w:proofErr w:type="spellStart"/>
            <w:r w:rsidRPr="004568AB">
              <w:rPr>
                <w:lang w:val="ru-RU"/>
              </w:rPr>
              <w:t>туралы</w:t>
            </w:r>
            <w:proofErr w:type="spellEnd"/>
            <w:r w:rsidRPr="008D1EAA">
              <w:t xml:space="preserve"> </w:t>
            </w:r>
            <w:proofErr w:type="spellStart"/>
            <w:r w:rsidRPr="004568AB">
              <w:rPr>
                <w:lang w:val="ru-RU"/>
              </w:rPr>
              <w:t>ақпаратты</w:t>
            </w:r>
            <w:proofErr w:type="spellEnd"/>
            <w:r w:rsidRPr="008D1EAA">
              <w:t xml:space="preserve"> </w:t>
            </w:r>
            <w:proofErr w:type="spellStart"/>
            <w:r w:rsidRPr="004568AB">
              <w:rPr>
                <w:lang w:val="ru-RU"/>
              </w:rPr>
              <w:t>таңбалаудың</w:t>
            </w:r>
            <w:proofErr w:type="spellEnd"/>
            <w:r w:rsidRPr="008D1EAA">
              <w:t xml:space="preserve"> </w:t>
            </w:r>
            <w:proofErr w:type="spellStart"/>
            <w:r w:rsidRPr="004568AB">
              <w:rPr>
                <w:lang w:val="ru-RU"/>
              </w:rPr>
              <w:t>нысаны</w:t>
            </w:r>
            <w:proofErr w:type="spellEnd"/>
            <w:r w:rsidRPr="008D1EAA">
              <w:t xml:space="preserve"> </w:t>
            </w:r>
            <w:r w:rsidRPr="004568AB">
              <w:rPr>
                <w:lang w:val="ru-RU"/>
              </w:rPr>
              <w:t>мен</w:t>
            </w:r>
            <w:r w:rsidRPr="008D1EAA">
              <w:t xml:space="preserve"> </w:t>
            </w:r>
            <w:proofErr w:type="spellStart"/>
            <w:r w:rsidRPr="004568AB">
              <w:rPr>
                <w:lang w:val="ru-RU"/>
              </w:rPr>
              <w:t>тәртібіне</w:t>
            </w:r>
            <w:proofErr w:type="spellEnd"/>
            <w:r w:rsidRPr="008D1EAA">
              <w:t xml:space="preserve"> </w:t>
            </w:r>
            <w:proofErr w:type="spellStart"/>
            <w:r w:rsidRPr="004568AB">
              <w:rPr>
                <w:lang w:val="ru-RU"/>
              </w:rPr>
              <w:t>қатысты</w:t>
            </w:r>
            <w:proofErr w:type="spellEnd"/>
            <w:r w:rsidRPr="008D1EAA">
              <w:t xml:space="preserve"> 2026 </w:t>
            </w:r>
            <w:proofErr w:type="spellStart"/>
            <w:r w:rsidRPr="004568AB">
              <w:rPr>
                <w:lang w:val="ru-RU"/>
              </w:rPr>
              <w:t>жылғы</w:t>
            </w:r>
            <w:proofErr w:type="spellEnd"/>
            <w:r w:rsidRPr="008D1EAA">
              <w:t xml:space="preserve"> № 3 </w:t>
            </w:r>
            <w:r>
              <w:t>BPJPH</w:t>
            </w:r>
            <w:r w:rsidRPr="008D1EAA">
              <w:t xml:space="preserve"> </w:t>
            </w:r>
            <w:proofErr w:type="spellStart"/>
            <w:r w:rsidRPr="004568AB">
              <w:rPr>
                <w:lang w:val="ru-RU"/>
              </w:rPr>
              <w:t>қаулысы</w:t>
            </w:r>
            <w:proofErr w:type="spellEnd"/>
            <w:r w:rsidRPr="008D1EAA">
              <w:t xml:space="preserve"> </w:t>
            </w:r>
            <w:proofErr w:type="spellStart"/>
            <w:r w:rsidRPr="004568AB">
              <w:rPr>
                <w:lang w:val="ru-RU"/>
              </w:rPr>
              <w:t>ретінде</w:t>
            </w:r>
            <w:proofErr w:type="spellEnd"/>
            <w:r w:rsidRPr="008D1EAA">
              <w:t xml:space="preserve"> </w:t>
            </w:r>
            <w:proofErr w:type="spellStart"/>
            <w:r w:rsidRPr="004568AB">
              <w:rPr>
                <w:lang w:val="ru-RU"/>
              </w:rPr>
              <w:t>жарияланды</w:t>
            </w:r>
            <w:proofErr w:type="spellEnd"/>
            <w:r w:rsidRPr="008D1EAA">
              <w:t xml:space="preserve">. </w:t>
            </w:r>
            <w:proofErr w:type="spellStart"/>
            <w:r w:rsidRPr="004568AB">
              <w:rPr>
                <w:lang w:val="ru-RU"/>
              </w:rPr>
              <w:t>Қаулы</w:t>
            </w:r>
            <w:proofErr w:type="spellEnd"/>
            <w:r w:rsidRPr="008D1EAA">
              <w:t xml:space="preserve"> </w:t>
            </w:r>
            <w:proofErr w:type="spellStart"/>
            <w:r w:rsidRPr="004568AB">
              <w:rPr>
                <w:lang w:val="ru-RU"/>
              </w:rPr>
              <w:t>ол</w:t>
            </w:r>
            <w:proofErr w:type="spellEnd"/>
            <w:r w:rsidRPr="008D1EAA">
              <w:t xml:space="preserve"> </w:t>
            </w:r>
            <w:proofErr w:type="spellStart"/>
            <w:r w:rsidRPr="004568AB">
              <w:rPr>
                <w:lang w:val="ru-RU"/>
              </w:rPr>
              <w:t>ресми</w:t>
            </w:r>
            <w:proofErr w:type="spellEnd"/>
            <w:r w:rsidRPr="008D1EAA">
              <w:t xml:space="preserve"> </w:t>
            </w:r>
            <w:proofErr w:type="spellStart"/>
            <w:r w:rsidRPr="004568AB">
              <w:rPr>
                <w:lang w:val="ru-RU"/>
              </w:rPr>
              <w:t>түрде</w:t>
            </w:r>
            <w:proofErr w:type="spellEnd"/>
            <w:r w:rsidRPr="008D1EAA">
              <w:t xml:space="preserve"> </w:t>
            </w:r>
            <w:proofErr w:type="spellStart"/>
            <w:r w:rsidRPr="004568AB">
              <w:rPr>
                <w:lang w:val="ru-RU"/>
              </w:rPr>
              <w:t>жарияланғанға</w:t>
            </w:r>
            <w:proofErr w:type="spellEnd"/>
            <w:r w:rsidRPr="008D1EAA">
              <w:t xml:space="preserve"> </w:t>
            </w:r>
            <w:proofErr w:type="spellStart"/>
            <w:r w:rsidRPr="004568AB">
              <w:rPr>
                <w:lang w:val="ru-RU"/>
              </w:rPr>
              <w:t>дейін</w:t>
            </w:r>
            <w:proofErr w:type="spellEnd"/>
            <w:r w:rsidRPr="008D1EAA">
              <w:t xml:space="preserve"> </w:t>
            </w:r>
            <w:proofErr w:type="spellStart"/>
            <w:r w:rsidRPr="004568AB">
              <w:rPr>
                <w:lang w:val="ru-RU"/>
              </w:rPr>
              <w:t>Индонезияға</w:t>
            </w:r>
            <w:proofErr w:type="spellEnd"/>
            <w:r w:rsidRPr="008D1EAA">
              <w:t xml:space="preserve"> </w:t>
            </w:r>
            <w:proofErr w:type="spellStart"/>
            <w:r w:rsidRPr="004568AB">
              <w:rPr>
                <w:lang w:val="ru-RU"/>
              </w:rPr>
              <w:t>әкелінген</w:t>
            </w:r>
            <w:proofErr w:type="spellEnd"/>
            <w:r w:rsidRPr="008D1EAA">
              <w:t xml:space="preserve">, </w:t>
            </w:r>
            <w:proofErr w:type="spellStart"/>
            <w:r w:rsidRPr="004568AB">
              <w:rPr>
                <w:lang w:val="ru-RU"/>
              </w:rPr>
              <w:t>таратылған</w:t>
            </w:r>
            <w:proofErr w:type="spellEnd"/>
            <w:r w:rsidRPr="008D1EAA">
              <w:t xml:space="preserve"> </w:t>
            </w:r>
            <w:proofErr w:type="spellStart"/>
            <w:r w:rsidRPr="004568AB">
              <w:rPr>
                <w:lang w:val="ru-RU"/>
              </w:rPr>
              <w:t>және</w:t>
            </w:r>
            <w:proofErr w:type="spellEnd"/>
            <w:r w:rsidRPr="008D1EAA">
              <w:t xml:space="preserve"> </w:t>
            </w:r>
            <w:proofErr w:type="spellStart"/>
            <w:r w:rsidRPr="004568AB">
              <w:rPr>
                <w:lang w:val="ru-RU"/>
              </w:rPr>
              <w:t>оның</w:t>
            </w:r>
            <w:proofErr w:type="spellEnd"/>
            <w:r w:rsidRPr="008D1EAA">
              <w:t xml:space="preserve"> </w:t>
            </w:r>
            <w:proofErr w:type="spellStart"/>
            <w:r w:rsidRPr="004568AB">
              <w:rPr>
                <w:lang w:val="ru-RU"/>
              </w:rPr>
              <w:t>нарығында</w:t>
            </w:r>
            <w:proofErr w:type="spellEnd"/>
            <w:r w:rsidRPr="008D1EAA">
              <w:t xml:space="preserve"> </w:t>
            </w:r>
            <w:proofErr w:type="spellStart"/>
            <w:r w:rsidRPr="004568AB">
              <w:rPr>
                <w:lang w:val="ru-RU"/>
              </w:rPr>
              <w:t>айналымда</w:t>
            </w:r>
            <w:proofErr w:type="spellEnd"/>
            <w:r w:rsidRPr="008D1EAA">
              <w:t xml:space="preserve"> </w:t>
            </w:r>
            <w:proofErr w:type="spellStart"/>
            <w:r w:rsidRPr="004568AB">
              <w:rPr>
                <w:lang w:val="ru-RU"/>
              </w:rPr>
              <w:t>болған</w:t>
            </w:r>
            <w:proofErr w:type="spellEnd"/>
            <w:r w:rsidRPr="008D1EAA">
              <w:t xml:space="preserve"> </w:t>
            </w:r>
            <w:proofErr w:type="spellStart"/>
            <w:r w:rsidRPr="004568AB">
              <w:rPr>
                <w:lang w:val="ru-RU"/>
              </w:rPr>
              <w:t>өнімдер</w:t>
            </w:r>
            <w:proofErr w:type="spellEnd"/>
            <w:r w:rsidRPr="008D1EAA">
              <w:t xml:space="preserve"> </w:t>
            </w:r>
            <w:proofErr w:type="spellStart"/>
            <w:r w:rsidRPr="004568AB">
              <w:rPr>
                <w:lang w:val="ru-RU"/>
              </w:rPr>
              <w:t>үшін</w:t>
            </w:r>
            <w:proofErr w:type="spellEnd"/>
            <w:r w:rsidRPr="008D1EAA">
              <w:t xml:space="preserve"> 12 </w:t>
            </w:r>
            <w:proofErr w:type="spellStart"/>
            <w:r w:rsidRPr="004568AB">
              <w:rPr>
                <w:lang w:val="ru-RU"/>
              </w:rPr>
              <w:t>айлық</w:t>
            </w:r>
            <w:proofErr w:type="spellEnd"/>
            <w:r w:rsidRPr="008D1EAA">
              <w:t xml:space="preserve"> </w:t>
            </w:r>
            <w:proofErr w:type="spellStart"/>
            <w:r w:rsidRPr="004568AB">
              <w:rPr>
                <w:lang w:val="ru-RU"/>
              </w:rPr>
              <w:t>өтпелі</w:t>
            </w:r>
            <w:proofErr w:type="spellEnd"/>
            <w:r w:rsidRPr="008D1EAA">
              <w:t xml:space="preserve"> </w:t>
            </w:r>
            <w:proofErr w:type="spellStart"/>
            <w:r w:rsidRPr="004568AB">
              <w:rPr>
                <w:lang w:val="ru-RU"/>
              </w:rPr>
              <w:t>кезеңді</w:t>
            </w:r>
            <w:proofErr w:type="spellEnd"/>
            <w:r w:rsidRPr="008D1EAA">
              <w:t xml:space="preserve"> </w:t>
            </w:r>
            <w:proofErr w:type="spellStart"/>
            <w:r w:rsidRPr="004568AB">
              <w:rPr>
                <w:lang w:val="ru-RU"/>
              </w:rPr>
              <w:t>қарастырады</w:t>
            </w:r>
            <w:proofErr w:type="spellEnd"/>
            <w:r w:rsidRPr="008D1EAA">
              <w:t xml:space="preserve">. </w:t>
            </w:r>
            <w:proofErr w:type="spellStart"/>
            <w:r w:rsidRPr="004568AB">
              <w:rPr>
                <w:lang w:val="ru-RU"/>
              </w:rPr>
              <w:t>Мұндай</w:t>
            </w:r>
            <w:proofErr w:type="spellEnd"/>
            <w:r w:rsidRPr="008D1EAA">
              <w:t xml:space="preserve"> </w:t>
            </w:r>
            <w:proofErr w:type="spellStart"/>
            <w:r w:rsidRPr="004568AB">
              <w:rPr>
                <w:lang w:val="ru-RU"/>
              </w:rPr>
              <w:lastRenderedPageBreak/>
              <w:t>өнімдер</w:t>
            </w:r>
            <w:proofErr w:type="spellEnd"/>
            <w:r w:rsidRPr="008D1EAA">
              <w:t xml:space="preserve"> </w:t>
            </w:r>
            <w:r w:rsidRPr="004568AB">
              <w:rPr>
                <w:lang w:val="ru-RU"/>
              </w:rPr>
              <w:t>осы</w:t>
            </w:r>
            <w:r w:rsidRPr="008D1EAA">
              <w:t xml:space="preserve"> </w:t>
            </w:r>
            <w:proofErr w:type="spellStart"/>
            <w:r w:rsidRPr="004568AB">
              <w:rPr>
                <w:lang w:val="ru-RU"/>
              </w:rPr>
              <w:t>Қаулының</w:t>
            </w:r>
            <w:proofErr w:type="spellEnd"/>
            <w:r w:rsidRPr="008D1EAA">
              <w:t xml:space="preserve"> </w:t>
            </w:r>
            <w:proofErr w:type="spellStart"/>
            <w:r w:rsidRPr="004568AB">
              <w:rPr>
                <w:lang w:val="ru-RU"/>
              </w:rPr>
              <w:t>ережелеріне</w:t>
            </w:r>
            <w:proofErr w:type="spellEnd"/>
            <w:r w:rsidRPr="008D1EAA">
              <w:t xml:space="preserve"> </w:t>
            </w:r>
            <w:proofErr w:type="spellStart"/>
            <w:r w:rsidRPr="004568AB">
              <w:rPr>
                <w:lang w:val="ru-RU"/>
              </w:rPr>
              <w:t>ол</w:t>
            </w:r>
            <w:proofErr w:type="spellEnd"/>
            <w:r w:rsidRPr="008D1EAA">
              <w:t xml:space="preserve"> </w:t>
            </w:r>
            <w:proofErr w:type="spellStart"/>
            <w:r w:rsidRPr="004568AB">
              <w:rPr>
                <w:lang w:val="ru-RU"/>
              </w:rPr>
              <w:t>ресми</w:t>
            </w:r>
            <w:proofErr w:type="spellEnd"/>
            <w:r w:rsidRPr="008D1EAA">
              <w:t xml:space="preserve"> </w:t>
            </w:r>
            <w:proofErr w:type="spellStart"/>
            <w:r w:rsidRPr="004568AB">
              <w:rPr>
                <w:lang w:val="ru-RU"/>
              </w:rPr>
              <w:t>жарияланған</w:t>
            </w:r>
            <w:proofErr w:type="spellEnd"/>
            <w:r w:rsidRPr="008D1EAA">
              <w:t xml:space="preserve"> </w:t>
            </w:r>
            <w:proofErr w:type="spellStart"/>
            <w:r w:rsidRPr="004568AB">
              <w:rPr>
                <w:lang w:val="ru-RU"/>
              </w:rPr>
              <w:t>күннен</w:t>
            </w:r>
            <w:proofErr w:type="spellEnd"/>
            <w:r w:rsidRPr="008D1EAA">
              <w:t xml:space="preserve"> </w:t>
            </w:r>
            <w:proofErr w:type="spellStart"/>
            <w:r w:rsidRPr="004568AB">
              <w:rPr>
                <w:lang w:val="ru-RU"/>
              </w:rPr>
              <w:t>бастап</w:t>
            </w:r>
            <w:proofErr w:type="spellEnd"/>
            <w:r w:rsidRPr="008D1EAA">
              <w:t xml:space="preserve"> 12 </w:t>
            </w:r>
            <w:proofErr w:type="spellStart"/>
            <w:r w:rsidRPr="004568AB">
              <w:rPr>
                <w:lang w:val="ru-RU"/>
              </w:rPr>
              <w:t>айдан</w:t>
            </w:r>
            <w:proofErr w:type="spellEnd"/>
            <w:r w:rsidRPr="008D1EAA">
              <w:t xml:space="preserve"> </w:t>
            </w:r>
            <w:proofErr w:type="spellStart"/>
            <w:r w:rsidRPr="004568AB">
              <w:rPr>
                <w:lang w:val="ru-RU"/>
              </w:rPr>
              <w:t>кешіктірілмей</w:t>
            </w:r>
            <w:proofErr w:type="spellEnd"/>
            <w:r w:rsidRPr="008D1EAA">
              <w:t xml:space="preserve"> </w:t>
            </w:r>
            <w:proofErr w:type="spellStart"/>
            <w:r w:rsidRPr="004568AB">
              <w:rPr>
                <w:lang w:val="ru-RU"/>
              </w:rPr>
              <w:t>сәйкес</w:t>
            </w:r>
            <w:proofErr w:type="spellEnd"/>
            <w:r w:rsidRPr="008D1EAA">
              <w:t xml:space="preserve"> </w:t>
            </w:r>
            <w:proofErr w:type="spellStart"/>
            <w:r w:rsidRPr="004568AB">
              <w:rPr>
                <w:lang w:val="ru-RU"/>
              </w:rPr>
              <w:t>келтірілуі</w:t>
            </w:r>
            <w:proofErr w:type="spellEnd"/>
            <w:r w:rsidRPr="008D1EAA">
              <w:t xml:space="preserve"> </w:t>
            </w:r>
            <w:proofErr w:type="spellStart"/>
            <w:r w:rsidRPr="004568AB">
              <w:rPr>
                <w:lang w:val="ru-RU"/>
              </w:rPr>
              <w:t>тиіс</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09BF7788" w14:textId="2F5C2337" w:rsidR="004568AB" w:rsidRPr="004568AB" w:rsidRDefault="004568AB" w:rsidP="004568AB">
            <w:pPr>
              <w:rPr>
                <w:lang w:val="kk-KZ"/>
              </w:rPr>
            </w:pPr>
            <w:r>
              <w:rPr>
                <w:lang w:val="kk-KZ"/>
              </w:rPr>
              <w:lastRenderedPageBreak/>
              <w:t>-</w:t>
            </w:r>
          </w:p>
        </w:tc>
      </w:tr>
      <w:tr w:rsidR="004568AB" w14:paraId="0C2AAD03" w14:textId="77777777" w:rsidTr="00D675A1">
        <w:trPr>
          <w:gridAfter w:val="1"/>
          <w:wAfter w:w="4365" w:type="dxa"/>
        </w:trPr>
        <w:tc>
          <w:tcPr>
            <w:tcW w:w="959" w:type="dxa"/>
            <w:vMerge/>
          </w:tcPr>
          <w:p w14:paraId="29888C37" w14:textId="77777777" w:rsidR="004568AB" w:rsidRDefault="004568AB" w:rsidP="004568AB"/>
        </w:tc>
        <w:tc>
          <w:tcPr>
            <w:tcW w:w="2551" w:type="dxa"/>
            <w:tcBorders>
              <w:top w:val="single" w:sz="8" w:space="0" w:color="000000"/>
              <w:left w:val="single" w:sz="8" w:space="0" w:color="000000"/>
              <w:bottom w:val="single" w:sz="8" w:space="0" w:color="000000"/>
              <w:right w:val="single" w:sz="8" w:space="0" w:color="000000"/>
            </w:tcBorders>
          </w:tcPr>
          <w:p w14:paraId="7677ED4C" w14:textId="05DED0EC" w:rsidR="004568AB" w:rsidRDefault="004568AB" w:rsidP="004568AB">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71D77C36" w14:textId="304B0BED" w:rsidR="004568AB" w:rsidRPr="004568AB" w:rsidRDefault="004568AB" w:rsidP="004568AB">
            <w:pPr>
              <w:rPr>
                <w:lang w:val="kk-KZ"/>
              </w:rPr>
            </w:pPr>
            <w:r>
              <w:rPr>
                <w:lang w:val="kk-KZ"/>
              </w:rPr>
              <w:t>-</w:t>
            </w:r>
          </w:p>
        </w:tc>
        <w:tc>
          <w:tcPr>
            <w:tcW w:w="4365" w:type="dxa"/>
            <w:vMerge/>
          </w:tcPr>
          <w:p w14:paraId="72C50A57" w14:textId="77777777" w:rsidR="004568AB" w:rsidRDefault="004568AB" w:rsidP="004568AB"/>
        </w:tc>
      </w:tr>
      <w:tr w:rsidR="004568AB" w14:paraId="7D7B717B" w14:textId="77777777" w:rsidTr="00D675A1">
        <w:trPr>
          <w:gridAfter w:val="1"/>
          <w:wAfter w:w="4365" w:type="dxa"/>
        </w:trPr>
        <w:tc>
          <w:tcPr>
            <w:tcW w:w="959" w:type="dxa"/>
            <w:vMerge/>
          </w:tcPr>
          <w:p w14:paraId="5C3BF3E0" w14:textId="77777777" w:rsidR="004568AB" w:rsidRDefault="004568AB" w:rsidP="004568AB"/>
        </w:tc>
        <w:tc>
          <w:tcPr>
            <w:tcW w:w="2551" w:type="dxa"/>
            <w:tcBorders>
              <w:top w:val="single" w:sz="8" w:space="0" w:color="000000"/>
              <w:left w:val="single" w:sz="8" w:space="0" w:color="000000"/>
              <w:bottom w:val="single" w:sz="8" w:space="0" w:color="000000"/>
              <w:right w:val="single" w:sz="8" w:space="0" w:color="000000"/>
            </w:tcBorders>
          </w:tcPr>
          <w:p w14:paraId="0307C387" w14:textId="5001AB53" w:rsidR="004568AB" w:rsidRPr="00F73159" w:rsidRDefault="004568AB" w:rsidP="004568AB">
            <w:pPr>
              <w:rPr>
                <w:lang w:val="kk-KZ"/>
              </w:rPr>
            </w:pPr>
            <w:r w:rsidRPr="00BE5257">
              <w:rPr>
                <w:rFonts w:ascii="Times New Roman" w:eastAsia="Times New Roman" w:hAnsi="Times New Roman" w:cs="Times New Roman"/>
                <w:sz w:val="24"/>
                <w:szCs w:val="24"/>
                <w:lang w:val="kk-KZ" w:eastAsia="ru-RU"/>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59C02484" w14:textId="4A15549F" w:rsidR="004568AB" w:rsidRPr="00F73159" w:rsidRDefault="004568AB" w:rsidP="004568AB">
            <w:pPr>
              <w:rPr>
                <w:lang w:val="kk-KZ"/>
              </w:rPr>
            </w:pPr>
            <w:r>
              <w:rPr>
                <w:lang w:val="kk-KZ"/>
              </w:rPr>
              <w:t>-</w:t>
            </w:r>
          </w:p>
        </w:tc>
        <w:tc>
          <w:tcPr>
            <w:tcW w:w="4365" w:type="dxa"/>
            <w:vMerge/>
          </w:tcPr>
          <w:p w14:paraId="3B45BD49" w14:textId="77777777" w:rsidR="004568AB" w:rsidRDefault="004568AB" w:rsidP="004568AB"/>
        </w:tc>
      </w:tr>
      <w:tr w:rsidR="008D6B49" w:rsidRPr="004568AB" w14:paraId="673518B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BD8555" w14:textId="77777777" w:rsidR="008D6B49" w:rsidRDefault="008D6B49" w:rsidP="008D6B49">
            <w:r>
              <w:rPr>
                <w:rFonts w:ascii="Times New Roman" w:eastAsia="Times New Roman" w:hAnsi="Times New Roman"/>
                <w:sz w:val="20"/>
              </w:rPr>
              <w:t>24</w:t>
            </w:r>
          </w:p>
        </w:tc>
        <w:tc>
          <w:tcPr>
            <w:tcW w:w="2551" w:type="dxa"/>
            <w:tcBorders>
              <w:top w:val="single" w:sz="8" w:space="0" w:color="000000"/>
              <w:left w:val="single" w:sz="8" w:space="0" w:color="000000"/>
              <w:bottom w:val="single" w:sz="8" w:space="0" w:color="000000"/>
              <w:right w:val="single" w:sz="8" w:space="0" w:color="000000"/>
            </w:tcBorders>
          </w:tcPr>
          <w:p w14:paraId="18B0B4EB" w14:textId="30049E68" w:rsidR="008D6B49" w:rsidRDefault="008D6B49" w:rsidP="008D6B49">
            <w:r>
              <w:rPr>
                <w:rFonts w:ascii="Arial" w:hAnsi="Arial" w:cs="Arial"/>
                <w:sz w:val="20"/>
                <w:szCs w:val="20"/>
                <w:shd w:val="clear" w:color="auto" w:fill="FFFFFF"/>
              </w:rPr>
              <w:t>G/TBT/N/CHN/2350</w:t>
            </w:r>
          </w:p>
        </w:tc>
        <w:tc>
          <w:tcPr>
            <w:tcW w:w="5387" w:type="dxa"/>
            <w:tcBorders>
              <w:top w:val="single" w:sz="8" w:space="0" w:color="000000"/>
              <w:left w:val="single" w:sz="8" w:space="0" w:color="000000"/>
              <w:bottom w:val="single" w:sz="8" w:space="0" w:color="000000"/>
              <w:right w:val="single" w:sz="8" w:space="0" w:color="000000"/>
            </w:tcBorders>
          </w:tcPr>
          <w:p w14:paraId="68DD024D" w14:textId="19388F4B" w:rsidR="008D6B49" w:rsidRPr="008D1EAA" w:rsidRDefault="008D6B49" w:rsidP="008D6B49">
            <w:pPr>
              <w:spacing w:line="240" w:lineRule="auto"/>
            </w:pPr>
            <w:r w:rsidRPr="004568AB">
              <w:rPr>
                <w:lang w:val="ru-RU"/>
              </w:rPr>
              <w:t>ҚХР</w:t>
            </w:r>
            <w:r w:rsidRPr="008D1EAA">
              <w:t xml:space="preserve"> </w:t>
            </w:r>
            <w:proofErr w:type="spellStart"/>
            <w:r w:rsidRPr="004568AB">
              <w:rPr>
                <w:lang w:val="ru-RU"/>
              </w:rPr>
              <w:t>Ұлттық</w:t>
            </w:r>
            <w:proofErr w:type="spellEnd"/>
            <w:r w:rsidRPr="008D1EAA">
              <w:t xml:space="preserve"> </w:t>
            </w:r>
            <w:r w:rsidRPr="004568AB">
              <w:rPr>
                <w:lang w:val="ru-RU"/>
              </w:rPr>
              <w:t>стандарты</w:t>
            </w:r>
            <w:r w:rsidRPr="008D1EAA">
              <w:t xml:space="preserve">. </w:t>
            </w:r>
            <w:proofErr w:type="spellStart"/>
            <w:r w:rsidRPr="004568AB">
              <w:rPr>
                <w:lang w:val="ru-RU"/>
              </w:rPr>
              <w:t>Дәнекерленген</w:t>
            </w:r>
            <w:proofErr w:type="spellEnd"/>
            <w:r w:rsidRPr="008D1EAA">
              <w:t xml:space="preserve"> </w:t>
            </w:r>
            <w:r w:rsidRPr="004568AB">
              <w:rPr>
                <w:lang w:val="ru-RU"/>
              </w:rPr>
              <w:t>газ</w:t>
            </w:r>
            <w:r w:rsidRPr="008D1EAA">
              <w:t xml:space="preserve"> </w:t>
            </w:r>
            <w:proofErr w:type="spellStart"/>
            <w:r w:rsidRPr="004568AB">
              <w:rPr>
                <w:lang w:val="ru-RU"/>
              </w:rPr>
              <w:t>баллондарына</w:t>
            </w:r>
            <w:proofErr w:type="spellEnd"/>
            <w:r w:rsidRPr="008D1EAA">
              <w:t xml:space="preserve"> </w:t>
            </w:r>
            <w:proofErr w:type="spellStart"/>
            <w:r w:rsidRPr="004568AB">
              <w:rPr>
                <w:lang w:val="ru-RU"/>
              </w:rPr>
              <w:t>арналған</w:t>
            </w:r>
            <w:proofErr w:type="spellEnd"/>
            <w:r w:rsidRPr="008D1EAA">
              <w:t xml:space="preserve"> </w:t>
            </w:r>
            <w:proofErr w:type="spellStart"/>
            <w:r w:rsidRPr="004568AB">
              <w:rPr>
                <w:lang w:val="ru-RU"/>
              </w:rPr>
              <w:t>болат</w:t>
            </w:r>
            <w:proofErr w:type="spellEnd"/>
            <w:r w:rsidRPr="008D1EAA">
              <w:t xml:space="preserve"> </w:t>
            </w:r>
            <w:proofErr w:type="spellStart"/>
            <w:r>
              <w:rPr>
                <w:lang w:val="ru-RU"/>
              </w:rPr>
              <w:t>қаңылтыр</w:t>
            </w:r>
            <w:proofErr w:type="spellEnd"/>
            <w:r w:rsidRPr="008D1EAA">
              <w:t xml:space="preserve"> </w:t>
            </w:r>
            <w:r>
              <w:rPr>
                <w:lang w:val="ru-RU"/>
              </w:rPr>
              <w:t>м</w:t>
            </w:r>
            <w:r w:rsidRPr="004568AB">
              <w:rPr>
                <w:lang w:val="ru-RU"/>
              </w:rPr>
              <w:t>ен</w:t>
            </w:r>
            <w:r w:rsidRPr="008D1EAA">
              <w:t xml:space="preserve"> </w:t>
            </w:r>
            <w:proofErr w:type="spellStart"/>
            <w:r>
              <w:rPr>
                <w:lang w:val="ru-RU"/>
              </w:rPr>
              <w:t>жолақтар</w:t>
            </w:r>
            <w:proofErr w:type="spellEnd"/>
            <w:r w:rsidRPr="008D1EAA">
              <w:t xml:space="preserve">; (8 </w:t>
            </w:r>
            <w:r w:rsidRPr="004568AB">
              <w:rPr>
                <w:lang w:val="ru-RU"/>
              </w:rPr>
              <w:t>бет</w:t>
            </w:r>
            <w:r w:rsidRPr="008D1EAA">
              <w:t xml:space="preserve"> </w:t>
            </w:r>
            <w:proofErr w:type="spellStart"/>
            <w:r w:rsidRPr="004568AB">
              <w:rPr>
                <w:lang w:val="ru-RU"/>
              </w:rPr>
              <w:t>қытай</w:t>
            </w:r>
            <w:proofErr w:type="spellEnd"/>
            <w:r w:rsidRPr="008D1EAA">
              <w:t xml:space="preserve"> </w:t>
            </w:r>
            <w:proofErr w:type="spellStart"/>
            <w:r w:rsidRPr="004568AB">
              <w:rPr>
                <w:lang w:val="ru-RU"/>
              </w:rPr>
              <w:t>тілінде</w:t>
            </w:r>
            <w:proofErr w:type="spellEnd"/>
            <w:r w:rsidRPr="008D1EAA">
              <w:t>)</w:t>
            </w:r>
          </w:p>
          <w:p w14:paraId="01AE1FD7" w14:textId="77777777" w:rsidR="008D6B49" w:rsidRPr="008D1EAA" w:rsidRDefault="008D6B49" w:rsidP="008D6B49">
            <w:pPr>
              <w:spacing w:line="240" w:lineRule="auto"/>
            </w:pPr>
            <w:proofErr w:type="spellStart"/>
            <w:r w:rsidRPr="004568AB">
              <w:rPr>
                <w:lang w:val="ru-RU"/>
              </w:rPr>
              <w:t>Хабарланған</w:t>
            </w:r>
            <w:proofErr w:type="spellEnd"/>
            <w:r w:rsidRPr="008D1EAA">
              <w:t xml:space="preserve"> </w:t>
            </w:r>
            <w:proofErr w:type="spellStart"/>
            <w:r w:rsidRPr="004568AB">
              <w:rPr>
                <w:lang w:val="ru-RU"/>
              </w:rPr>
              <w:t>құжатқа</w:t>
            </w:r>
            <w:proofErr w:type="spellEnd"/>
            <w:r w:rsidRPr="008D1EAA">
              <w:t xml:space="preserve"> (</w:t>
            </w:r>
            <w:proofErr w:type="spellStart"/>
            <w:r w:rsidRPr="004568AB">
              <w:rPr>
                <w:lang w:val="ru-RU"/>
              </w:rPr>
              <w:t>құжаттарға</w:t>
            </w:r>
            <w:proofErr w:type="spellEnd"/>
            <w:r w:rsidRPr="008D1EAA">
              <w:t xml:space="preserve">) </w:t>
            </w:r>
            <w:proofErr w:type="spellStart"/>
            <w:r w:rsidRPr="004568AB">
              <w:rPr>
                <w:lang w:val="ru-RU"/>
              </w:rPr>
              <w:t>сілтеме</w:t>
            </w:r>
            <w:proofErr w:type="spellEnd"/>
            <w:r w:rsidRPr="008D1EAA">
              <w:t xml:space="preserve"> </w:t>
            </w:r>
            <w:proofErr w:type="spellStart"/>
            <w:r w:rsidRPr="004568AB">
              <w:rPr>
                <w:lang w:val="ru-RU"/>
              </w:rPr>
              <w:t>және</w:t>
            </w:r>
            <w:proofErr w:type="spellEnd"/>
            <w:r w:rsidRPr="008D1EAA">
              <w:t>/</w:t>
            </w:r>
            <w:proofErr w:type="spellStart"/>
            <w:r w:rsidRPr="004568AB">
              <w:rPr>
                <w:lang w:val="ru-RU"/>
              </w:rPr>
              <w:t>немесе</w:t>
            </w:r>
            <w:proofErr w:type="spellEnd"/>
            <w:r w:rsidRPr="008D1EAA">
              <w:t xml:space="preserve"> </w:t>
            </w:r>
            <w:proofErr w:type="spellStart"/>
            <w:r w:rsidRPr="004568AB">
              <w:rPr>
                <w:lang w:val="ru-RU"/>
              </w:rPr>
              <w:t>сұрау</w:t>
            </w:r>
            <w:proofErr w:type="spellEnd"/>
            <w:r w:rsidRPr="008D1EAA">
              <w:t xml:space="preserve"> </w:t>
            </w:r>
            <w:proofErr w:type="spellStart"/>
            <w:r w:rsidRPr="004568AB">
              <w:rPr>
                <w:lang w:val="ru-RU"/>
              </w:rPr>
              <w:t>бойынша</w:t>
            </w:r>
            <w:proofErr w:type="spellEnd"/>
            <w:r w:rsidRPr="008D1EAA">
              <w:t xml:space="preserve"> </w:t>
            </w:r>
            <w:proofErr w:type="spellStart"/>
            <w:r w:rsidRPr="004568AB">
              <w:rPr>
                <w:lang w:val="ru-RU"/>
              </w:rPr>
              <w:t>көшірмелерді</w:t>
            </w:r>
            <w:proofErr w:type="spellEnd"/>
            <w:r w:rsidRPr="008D1EAA">
              <w:t xml:space="preserve"> </w:t>
            </w:r>
            <w:proofErr w:type="spellStart"/>
            <w:r w:rsidRPr="004568AB">
              <w:rPr>
                <w:lang w:val="ru-RU"/>
              </w:rPr>
              <w:t>ұсына</w:t>
            </w:r>
            <w:proofErr w:type="spellEnd"/>
            <w:r w:rsidRPr="008D1EAA">
              <w:t xml:space="preserve"> </w:t>
            </w:r>
            <w:proofErr w:type="spellStart"/>
            <w:r w:rsidRPr="004568AB">
              <w:rPr>
                <w:lang w:val="ru-RU"/>
              </w:rPr>
              <w:t>алатын</w:t>
            </w:r>
            <w:proofErr w:type="spellEnd"/>
            <w:r w:rsidRPr="008D1EAA">
              <w:t xml:space="preserve"> </w:t>
            </w:r>
            <w:proofErr w:type="spellStart"/>
            <w:r w:rsidRPr="004568AB">
              <w:rPr>
                <w:lang w:val="ru-RU"/>
              </w:rPr>
              <w:t>ведомствоның</w:t>
            </w:r>
            <w:proofErr w:type="spellEnd"/>
            <w:r w:rsidRPr="008D1EAA">
              <w:t xml:space="preserve"> </w:t>
            </w:r>
            <w:proofErr w:type="spellStart"/>
            <w:r w:rsidRPr="004568AB">
              <w:rPr>
                <w:lang w:val="ru-RU"/>
              </w:rPr>
              <w:t>немесе</w:t>
            </w:r>
            <w:proofErr w:type="spellEnd"/>
            <w:r w:rsidRPr="008D1EAA">
              <w:t xml:space="preserve"> </w:t>
            </w:r>
            <w:proofErr w:type="spellStart"/>
            <w:r w:rsidRPr="004568AB">
              <w:rPr>
                <w:lang w:val="ru-RU"/>
              </w:rPr>
              <w:t>билік</w:t>
            </w:r>
            <w:proofErr w:type="spellEnd"/>
            <w:r w:rsidRPr="008D1EAA">
              <w:t xml:space="preserve"> </w:t>
            </w:r>
            <w:proofErr w:type="spellStart"/>
            <w:r w:rsidRPr="004568AB">
              <w:rPr>
                <w:lang w:val="ru-RU"/>
              </w:rPr>
              <w:t>органының</w:t>
            </w:r>
            <w:proofErr w:type="spellEnd"/>
            <w:r w:rsidRPr="008D1EAA">
              <w:t xml:space="preserve"> </w:t>
            </w:r>
            <w:proofErr w:type="spellStart"/>
            <w:r w:rsidRPr="004568AB">
              <w:rPr>
                <w:lang w:val="ru-RU"/>
              </w:rPr>
              <w:t>байланыс</w:t>
            </w:r>
            <w:proofErr w:type="spellEnd"/>
            <w:r w:rsidRPr="008D1EAA">
              <w:t xml:space="preserve"> </w:t>
            </w:r>
            <w:proofErr w:type="spellStart"/>
            <w:r w:rsidRPr="004568AB">
              <w:rPr>
                <w:lang w:val="ru-RU"/>
              </w:rPr>
              <w:t>деректері</w:t>
            </w:r>
            <w:proofErr w:type="spellEnd"/>
            <w:r w:rsidRPr="008D1EAA">
              <w:t>:</w:t>
            </w:r>
          </w:p>
          <w:p w14:paraId="4E196733" w14:textId="7E482733" w:rsidR="008D6B49" w:rsidRPr="004568AB" w:rsidRDefault="00641C87" w:rsidP="008D6B49">
            <w:pPr>
              <w:pStyle w:val="aff8"/>
              <w:rPr>
                <w:rFonts w:asciiTheme="minorHAnsi" w:eastAsiaTheme="minorEastAsia" w:hAnsiTheme="minorHAnsi" w:cstheme="minorBidi"/>
                <w:sz w:val="22"/>
                <w:szCs w:val="22"/>
                <w:lang w:val="kk-KZ" w:eastAsia="en-US"/>
              </w:rPr>
            </w:pPr>
            <w:hyperlink r:id="rId37" w:history="1">
              <w:r w:rsidR="008D6B49" w:rsidRPr="008D1EAA">
                <w:rPr>
                  <w:rStyle w:val="aff9"/>
                  <w:rFonts w:asciiTheme="minorHAnsi" w:eastAsiaTheme="minorEastAsia" w:hAnsiTheme="minorHAnsi" w:cstheme="minorBidi"/>
                  <w:sz w:val="22"/>
                  <w:szCs w:val="22"/>
                  <w:lang w:val="en-US" w:eastAsia="en-US"/>
                </w:rPr>
                <w:t>https://members.wto.org/crnattachments/2026/TBT/CHN/26_04613_00_x.pdf</w:t>
              </w:r>
            </w:hyperlink>
            <w:r w:rsidR="008D6B49">
              <w:rPr>
                <w:rFonts w:asciiTheme="minorHAnsi" w:eastAsiaTheme="minorEastAsia" w:hAnsiTheme="minorHAnsi" w:cstheme="minorBidi"/>
                <w:sz w:val="22"/>
                <w:szCs w:val="22"/>
                <w:lang w:val="kk-KZ" w:eastAsia="en-US"/>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F98E279" w14:textId="26719A66" w:rsidR="008D6B49" w:rsidRPr="00F73159" w:rsidRDefault="008D6B49" w:rsidP="008D6B49">
            <w:pPr>
              <w:rPr>
                <w:lang w:val="kk-KZ"/>
              </w:rPr>
            </w:pPr>
            <w:r>
              <w:rPr>
                <w:lang w:val="ru-RU"/>
              </w:rPr>
              <w:t>6/11/26</w:t>
            </w:r>
          </w:p>
        </w:tc>
      </w:tr>
      <w:tr w:rsidR="008D6B49" w14:paraId="09BF2438" w14:textId="77777777" w:rsidTr="00D675A1">
        <w:trPr>
          <w:gridAfter w:val="1"/>
          <w:wAfter w:w="4365" w:type="dxa"/>
        </w:trPr>
        <w:tc>
          <w:tcPr>
            <w:tcW w:w="959" w:type="dxa"/>
            <w:vMerge/>
          </w:tcPr>
          <w:p w14:paraId="7B021FBC" w14:textId="77777777" w:rsidR="008D6B49" w:rsidRPr="00F73159" w:rsidRDefault="008D6B49" w:rsidP="008D6B4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867C9" w14:textId="05DD9DA2" w:rsidR="008D6B49" w:rsidRDefault="008D6B49" w:rsidP="008D6B49">
            <w:r>
              <w:rPr>
                <w:lang w:val="kk-KZ"/>
              </w:rPr>
              <w:t>7</w:t>
            </w:r>
            <w:r>
              <w:rPr>
                <w:lang w:val="ru-RU"/>
              </w:rPr>
              <w:t>/09/26</w:t>
            </w:r>
          </w:p>
        </w:tc>
        <w:tc>
          <w:tcPr>
            <w:tcW w:w="5387" w:type="dxa"/>
            <w:tcBorders>
              <w:top w:val="single" w:sz="8" w:space="0" w:color="000000"/>
              <w:left w:val="single" w:sz="8" w:space="0" w:color="000000"/>
              <w:bottom w:val="single" w:sz="8" w:space="0" w:color="000000"/>
              <w:right w:val="single" w:sz="8" w:space="0" w:color="000000"/>
            </w:tcBorders>
          </w:tcPr>
          <w:p w14:paraId="5B02407E" w14:textId="263C924B" w:rsidR="008D6B49" w:rsidRPr="00F73159" w:rsidRDefault="008D6B49" w:rsidP="008D6B49">
            <w:pPr>
              <w:rPr>
                <w:rFonts w:ascii="Times New Roman" w:eastAsia="Times New Roman" w:hAnsi="Times New Roman" w:cs="Times New Roman"/>
                <w:sz w:val="24"/>
                <w:szCs w:val="24"/>
                <w:lang w:eastAsia="ru-RU"/>
              </w:rPr>
            </w:pPr>
            <w:proofErr w:type="spellStart"/>
            <w:r>
              <w:t>Дәнекерленген</w:t>
            </w:r>
            <w:proofErr w:type="spellEnd"/>
            <w:r>
              <w:t xml:space="preserve"> </w:t>
            </w:r>
            <w:proofErr w:type="spellStart"/>
            <w:r>
              <w:t>газ</w:t>
            </w:r>
            <w:proofErr w:type="spellEnd"/>
            <w:r>
              <w:t xml:space="preserve"> </w:t>
            </w:r>
            <w:proofErr w:type="spellStart"/>
            <w:r>
              <w:t>баллондарына</w:t>
            </w:r>
            <w:proofErr w:type="spellEnd"/>
            <w:r>
              <w:t xml:space="preserve"> </w:t>
            </w:r>
            <w:proofErr w:type="spellStart"/>
            <w:r>
              <w:t>арналған</w:t>
            </w:r>
            <w:proofErr w:type="spellEnd"/>
            <w:r>
              <w:t xml:space="preserve"> </w:t>
            </w:r>
            <w:proofErr w:type="spellStart"/>
            <w:r>
              <w:t>болат</w:t>
            </w:r>
            <w:proofErr w:type="spellEnd"/>
            <w:r>
              <w:t xml:space="preserve"> </w:t>
            </w:r>
            <w:r>
              <w:rPr>
                <w:lang w:val="kk-KZ"/>
              </w:rPr>
              <w:t xml:space="preserve">қаңылтыр </w:t>
            </w:r>
            <w:proofErr w:type="spellStart"/>
            <w:r>
              <w:t>мен</w:t>
            </w:r>
            <w:proofErr w:type="spellEnd"/>
            <w:r>
              <w:t xml:space="preserve"> </w:t>
            </w:r>
            <w:r>
              <w:rPr>
                <w:lang w:val="kk-KZ"/>
              </w:rPr>
              <w:t>жолақта</w:t>
            </w:r>
            <w:r>
              <w:t xml:space="preserve">р (СЭҚ ТН </w:t>
            </w:r>
            <w:proofErr w:type="spellStart"/>
            <w:r>
              <w:t>коды</w:t>
            </w:r>
            <w:proofErr w:type="spellEnd"/>
            <w:r>
              <w:t xml:space="preserve"> (</w:t>
            </w:r>
            <w:proofErr w:type="spellStart"/>
            <w:r>
              <w:t>кодтары</w:t>
            </w:r>
            <w:proofErr w:type="spellEnd"/>
            <w:r>
              <w:t xml:space="preserve">): 720826; 720827; 720836; 720837; 720839; 720915; 720916); (ICS </w:t>
            </w:r>
            <w:proofErr w:type="spellStart"/>
            <w:r>
              <w:t>коды</w:t>
            </w:r>
            <w:proofErr w:type="spellEnd"/>
            <w:r>
              <w:t xml:space="preserve"> (</w:t>
            </w:r>
            <w:proofErr w:type="spellStart"/>
            <w:r>
              <w:t>кодтары</w:t>
            </w:r>
            <w:proofErr w:type="spellEnd"/>
            <w:r>
              <w:t>): 77.140.50)</w:t>
            </w:r>
          </w:p>
        </w:tc>
        <w:tc>
          <w:tcPr>
            <w:tcW w:w="4365" w:type="dxa"/>
            <w:vMerge/>
          </w:tcPr>
          <w:p w14:paraId="0070FDA4" w14:textId="77777777" w:rsidR="008D6B49" w:rsidRDefault="008D6B49" w:rsidP="008D6B49"/>
        </w:tc>
      </w:tr>
      <w:tr w:rsidR="008D6B49" w:rsidRPr="00641C87" w14:paraId="0D4E85E0" w14:textId="77777777" w:rsidTr="00D675A1">
        <w:trPr>
          <w:gridAfter w:val="1"/>
          <w:wAfter w:w="4365" w:type="dxa"/>
        </w:trPr>
        <w:tc>
          <w:tcPr>
            <w:tcW w:w="959" w:type="dxa"/>
            <w:vMerge/>
          </w:tcPr>
          <w:p w14:paraId="04DD2F32" w14:textId="77777777" w:rsidR="008D6B49" w:rsidRDefault="008D6B49" w:rsidP="008D6B49"/>
        </w:tc>
        <w:tc>
          <w:tcPr>
            <w:tcW w:w="2551" w:type="dxa"/>
            <w:tcBorders>
              <w:top w:val="single" w:sz="8" w:space="0" w:color="000000"/>
              <w:left w:val="single" w:sz="8" w:space="0" w:color="000000"/>
              <w:bottom w:val="single" w:sz="8" w:space="0" w:color="000000"/>
              <w:right w:val="single" w:sz="8" w:space="0" w:color="000000"/>
            </w:tcBorders>
          </w:tcPr>
          <w:p w14:paraId="34684EA5" w14:textId="41A323D9" w:rsidR="008D6B49" w:rsidRPr="004568AB" w:rsidRDefault="008D6B49" w:rsidP="008D6B49">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209DD7FD" w14:textId="13DD07FB" w:rsidR="008D6B49" w:rsidRPr="008D6B49" w:rsidRDefault="008D6B49" w:rsidP="008D6B49">
            <w:pPr>
              <w:rPr>
                <w:lang w:val="kk-KZ"/>
              </w:rPr>
            </w:pPr>
            <w:r w:rsidRPr="008D6B49">
              <w:rPr>
                <w:lang w:val="kk-KZ"/>
              </w:rPr>
              <w:t xml:space="preserve">Осы құжат дәнекерленген газ баллондары үшін пайдаланылатын болат </w:t>
            </w:r>
            <w:r>
              <w:rPr>
                <w:lang w:val="kk-KZ"/>
              </w:rPr>
              <w:t>қаңылтыр</w:t>
            </w:r>
            <w:r w:rsidRPr="008D6B49">
              <w:rPr>
                <w:lang w:val="kk-KZ"/>
              </w:rPr>
              <w:t xml:space="preserve"> мен </w:t>
            </w:r>
            <w:r>
              <w:rPr>
                <w:lang w:val="kk-KZ"/>
              </w:rPr>
              <w:t>жолақтар</w:t>
            </w:r>
            <w:r w:rsidRPr="008D6B49">
              <w:rPr>
                <w:lang w:val="kk-KZ"/>
              </w:rPr>
              <w:t>ды белгілеу әдісін, сондай-ақ тапсырыстың мазмұнын, өндіріс процесін, техникалық талаптарды, сынақ әдістерін, қабылдау ережелерін, қаптауды, таңбалауды және сапа сертификатын белгілейді. Осы құжат дәнекерленген газ баллондарында пайдалануға арналған қалыңдығы 2,0 мм-ден 14,0 мм-ге дейінгі ыстықтай илектелген болат табақтар мен таспаларға, сондай-ақ қалыңдығы 1,5 мм-ден 4,0 мм-ге дейінгі суықтай илектелген болат табақтар мен таспаларға қолданылады</w:t>
            </w:r>
          </w:p>
        </w:tc>
        <w:tc>
          <w:tcPr>
            <w:tcW w:w="4365" w:type="dxa"/>
            <w:vMerge/>
          </w:tcPr>
          <w:p w14:paraId="6273BE0B" w14:textId="77777777" w:rsidR="008D6B49" w:rsidRPr="00F73159" w:rsidRDefault="008D6B49" w:rsidP="008D6B49">
            <w:pPr>
              <w:rPr>
                <w:lang w:val="kk-KZ"/>
              </w:rPr>
            </w:pPr>
          </w:p>
        </w:tc>
      </w:tr>
      <w:tr w:rsidR="00C74433" w:rsidRPr="008D1EAA" w14:paraId="47ADC5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872A451" w14:textId="1FC798DB" w:rsidR="00C74433" w:rsidRPr="00EF1155" w:rsidRDefault="00C74433" w:rsidP="00C74433">
            <w:pPr>
              <w:rPr>
                <w:lang w:val="ru-RU"/>
              </w:rPr>
            </w:pPr>
            <w:r w:rsidRPr="00EF1155">
              <w:rPr>
                <w:lang w:val="ru-RU"/>
              </w:rPr>
              <w:t>25</w:t>
            </w:r>
          </w:p>
        </w:tc>
        <w:tc>
          <w:tcPr>
            <w:tcW w:w="2551" w:type="dxa"/>
            <w:tcBorders>
              <w:top w:val="single" w:sz="8" w:space="0" w:color="000000"/>
              <w:left w:val="single" w:sz="8" w:space="0" w:color="000000"/>
              <w:bottom w:val="single" w:sz="8" w:space="0" w:color="000000"/>
              <w:right w:val="single" w:sz="8" w:space="0" w:color="000000"/>
            </w:tcBorders>
          </w:tcPr>
          <w:p w14:paraId="011664E9" w14:textId="7913876A" w:rsidR="00C74433" w:rsidRPr="00EF1155" w:rsidRDefault="00C74433" w:rsidP="00C74433">
            <w:pPr>
              <w:rPr>
                <w:lang w:val="ru-RU"/>
              </w:rPr>
            </w:pPr>
            <w:r>
              <w:rPr>
                <w:rFonts w:ascii="Arial" w:hAnsi="Arial" w:cs="Arial"/>
                <w:sz w:val="20"/>
                <w:szCs w:val="20"/>
                <w:shd w:val="clear" w:color="auto" w:fill="FFFFFF"/>
              </w:rPr>
              <w:t>G/TBT/N/UKR/400</w:t>
            </w:r>
          </w:p>
        </w:tc>
        <w:tc>
          <w:tcPr>
            <w:tcW w:w="5387" w:type="dxa"/>
            <w:tcBorders>
              <w:top w:val="single" w:sz="8" w:space="0" w:color="000000"/>
              <w:left w:val="single" w:sz="8" w:space="0" w:color="000000"/>
              <w:bottom w:val="single" w:sz="8" w:space="0" w:color="000000"/>
              <w:right w:val="single" w:sz="8" w:space="0" w:color="000000"/>
            </w:tcBorders>
          </w:tcPr>
          <w:p w14:paraId="6B635A8C" w14:textId="77777777" w:rsidR="00C74433" w:rsidRPr="008D1EAA" w:rsidRDefault="00C74433" w:rsidP="00C74433">
            <w:pPr>
              <w:rPr>
                <w:lang w:val="kk-KZ"/>
              </w:rPr>
            </w:pPr>
            <w:r w:rsidRPr="008D1EAA">
              <w:rPr>
                <w:lang w:val="kk-KZ"/>
              </w:rPr>
              <w:t>Украина Экономика және қоршаған орта министрлігінің „Ауыл шаруашылығы және орман шаруашылығы көлік құралдарының типін бекітуге қойылатын функционалдық қауіпсіздік талаптарын бекіту туралы“ бұйрығының жобасы; (244 бет украин тілінде)</w:t>
            </w:r>
          </w:p>
          <w:p w14:paraId="5D95AAE3" w14:textId="77777777" w:rsidR="00C74433" w:rsidRPr="008D1EAA" w:rsidRDefault="00C74433" w:rsidP="00C74433">
            <w:pPr>
              <w:rPr>
                <w:lang w:val="kk-KZ"/>
              </w:rPr>
            </w:pPr>
            <w:r w:rsidRPr="008D1EAA">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100DA40E" w14:textId="77777777" w:rsidR="00C74433" w:rsidRPr="00C74433" w:rsidRDefault="00641C87" w:rsidP="00C74433">
            <w:pPr>
              <w:rPr>
                <w:lang w:val="kk-KZ"/>
              </w:rPr>
            </w:pPr>
            <w:hyperlink r:id="rId38" w:history="1">
              <w:r w:rsidR="00C74433" w:rsidRPr="00C74433">
                <w:rPr>
                  <w:rStyle w:val="aff9"/>
                  <w:lang w:val="kk-KZ"/>
                </w:rPr>
                <w:t>https://members.wto.org/crnattachments/2026/TBT</w:t>
              </w:r>
              <w:r w:rsidR="00C74433" w:rsidRPr="00C74433">
                <w:rPr>
                  <w:rStyle w:val="aff9"/>
                  <w:lang w:val="kk-KZ"/>
                </w:rPr>
                <w:lastRenderedPageBreak/>
                <w:t>/UKR/26_04621_00_x.pdf</w:t>
              </w:r>
            </w:hyperlink>
            <w:r w:rsidR="00C74433" w:rsidRPr="00C74433">
              <w:rPr>
                <w:lang w:val="kk-KZ"/>
              </w:rPr>
              <w:t xml:space="preserve"> </w:t>
            </w:r>
          </w:p>
          <w:p w14:paraId="765B70BE" w14:textId="77777777" w:rsidR="00C74433" w:rsidRPr="00C74433" w:rsidRDefault="00641C87" w:rsidP="00C74433">
            <w:pPr>
              <w:rPr>
                <w:lang w:val="kk-KZ"/>
              </w:rPr>
            </w:pPr>
            <w:hyperlink r:id="rId39" w:history="1">
              <w:r w:rsidR="00C74433" w:rsidRPr="00C74433">
                <w:rPr>
                  <w:rStyle w:val="aff9"/>
                  <w:lang w:val="kk-KZ"/>
                </w:rPr>
                <w:t>https://members.wto.org/crnattachments/2026/TBT/UKR/26_04621_01_x.pdf</w:t>
              </w:r>
            </w:hyperlink>
            <w:r w:rsidR="00C74433" w:rsidRPr="00C74433">
              <w:rPr>
                <w:lang w:val="kk-KZ"/>
              </w:rPr>
              <w:t xml:space="preserve"> </w:t>
            </w:r>
          </w:p>
          <w:p w14:paraId="2D012A0D" w14:textId="77777777" w:rsidR="00C74433" w:rsidRPr="00C74433" w:rsidRDefault="00641C87" w:rsidP="00C74433">
            <w:pPr>
              <w:rPr>
                <w:lang w:val="kk-KZ"/>
              </w:rPr>
            </w:pPr>
            <w:hyperlink r:id="rId40" w:history="1">
              <w:r w:rsidR="00C74433" w:rsidRPr="00C74433">
                <w:rPr>
                  <w:rStyle w:val="aff9"/>
                  <w:lang w:val="kk-KZ"/>
                </w:rPr>
                <w:t>https://members.wto.org/crnattachments/2026/TBT/UKR/26_04621_02_x.pdf</w:t>
              </w:r>
            </w:hyperlink>
            <w:r w:rsidR="00C74433" w:rsidRPr="00C74433">
              <w:rPr>
                <w:lang w:val="kk-KZ"/>
              </w:rPr>
              <w:t xml:space="preserve"> </w:t>
            </w:r>
          </w:p>
          <w:p w14:paraId="20B70679" w14:textId="77777777" w:rsidR="00C74433" w:rsidRPr="00C74433" w:rsidRDefault="00641C87" w:rsidP="00C74433">
            <w:pPr>
              <w:rPr>
                <w:lang w:val="kk-KZ"/>
              </w:rPr>
            </w:pPr>
            <w:hyperlink r:id="rId41" w:history="1">
              <w:r w:rsidR="00C74433" w:rsidRPr="00C74433">
                <w:rPr>
                  <w:rStyle w:val="aff9"/>
                  <w:lang w:val="kk-KZ"/>
                </w:rPr>
                <w:t>https://members.wto.org/crnattachments/2026/TBT/UKR/26_04621_03_x.pdf</w:t>
              </w:r>
            </w:hyperlink>
            <w:r w:rsidR="00C74433" w:rsidRPr="00C74433">
              <w:rPr>
                <w:lang w:val="kk-KZ"/>
              </w:rPr>
              <w:t xml:space="preserve"> </w:t>
            </w:r>
          </w:p>
          <w:p w14:paraId="288009F4" w14:textId="77777777" w:rsidR="00C74433" w:rsidRPr="00C74433" w:rsidRDefault="00641C87" w:rsidP="00C74433">
            <w:pPr>
              <w:rPr>
                <w:lang w:val="kk-KZ"/>
              </w:rPr>
            </w:pPr>
            <w:hyperlink r:id="rId42" w:history="1">
              <w:r w:rsidR="00C74433" w:rsidRPr="00C74433">
                <w:rPr>
                  <w:rStyle w:val="aff9"/>
                  <w:lang w:val="kk-KZ"/>
                </w:rPr>
                <w:t>https://members.wto.org/crnattachments/2026/TBT/UKR/26_04621_04_x.pdf</w:t>
              </w:r>
            </w:hyperlink>
            <w:r w:rsidR="00C74433" w:rsidRPr="00C74433">
              <w:rPr>
                <w:lang w:val="kk-KZ"/>
              </w:rPr>
              <w:t xml:space="preserve"> </w:t>
            </w:r>
          </w:p>
          <w:p w14:paraId="530A9FBE" w14:textId="77777777" w:rsidR="00C74433" w:rsidRPr="00C74433" w:rsidRDefault="00641C87" w:rsidP="00C74433">
            <w:pPr>
              <w:rPr>
                <w:lang w:val="kk-KZ"/>
              </w:rPr>
            </w:pPr>
            <w:hyperlink r:id="rId43" w:history="1">
              <w:r w:rsidR="00C74433" w:rsidRPr="00C74433">
                <w:rPr>
                  <w:rStyle w:val="aff9"/>
                  <w:lang w:val="kk-KZ"/>
                </w:rPr>
                <w:t>https://members.wto.org/crnattachments/2026/TBT/UKR/26_04621_05_x.pdf</w:t>
              </w:r>
            </w:hyperlink>
            <w:r w:rsidR="00C74433" w:rsidRPr="00C74433">
              <w:rPr>
                <w:lang w:val="kk-KZ"/>
              </w:rPr>
              <w:t xml:space="preserve"> </w:t>
            </w:r>
          </w:p>
          <w:p w14:paraId="599F2E83" w14:textId="77777777" w:rsidR="00C74433" w:rsidRPr="00C74433" w:rsidRDefault="00641C87" w:rsidP="00C74433">
            <w:pPr>
              <w:rPr>
                <w:lang w:val="kk-KZ"/>
              </w:rPr>
            </w:pPr>
            <w:hyperlink r:id="rId44" w:history="1">
              <w:r w:rsidR="00C74433" w:rsidRPr="00C74433">
                <w:rPr>
                  <w:rStyle w:val="aff9"/>
                  <w:lang w:val="kk-KZ"/>
                </w:rPr>
                <w:t>https://members.wto.org/crnattachments/2026/TBT/UKR/26_04621_06_x.pdf</w:t>
              </w:r>
            </w:hyperlink>
            <w:r w:rsidR="00C74433" w:rsidRPr="00C74433">
              <w:rPr>
                <w:lang w:val="kk-KZ"/>
              </w:rPr>
              <w:t xml:space="preserve"> </w:t>
            </w:r>
          </w:p>
          <w:p w14:paraId="4AC84669" w14:textId="77777777" w:rsidR="00C74433" w:rsidRPr="00C74433" w:rsidRDefault="00641C87" w:rsidP="00C74433">
            <w:pPr>
              <w:rPr>
                <w:lang w:val="kk-KZ"/>
              </w:rPr>
            </w:pPr>
            <w:hyperlink r:id="rId45" w:history="1">
              <w:r w:rsidR="00C74433" w:rsidRPr="00C74433">
                <w:rPr>
                  <w:rStyle w:val="aff9"/>
                  <w:lang w:val="kk-KZ"/>
                </w:rPr>
                <w:t>https://members.wto.org/crnattachments/2026/TBT/UKR/26_04621_07_x.pdf</w:t>
              </w:r>
            </w:hyperlink>
            <w:r w:rsidR="00C74433" w:rsidRPr="00C74433">
              <w:rPr>
                <w:lang w:val="kk-KZ"/>
              </w:rPr>
              <w:t xml:space="preserve"> </w:t>
            </w:r>
          </w:p>
          <w:p w14:paraId="0041F66D" w14:textId="77777777" w:rsidR="00C74433" w:rsidRPr="00C74433" w:rsidRDefault="00641C87" w:rsidP="00C74433">
            <w:pPr>
              <w:rPr>
                <w:lang w:val="kk-KZ"/>
              </w:rPr>
            </w:pPr>
            <w:hyperlink r:id="rId46" w:history="1">
              <w:r w:rsidR="00C74433" w:rsidRPr="00C74433">
                <w:rPr>
                  <w:rStyle w:val="aff9"/>
                  <w:lang w:val="kk-KZ"/>
                </w:rPr>
                <w:t>https://members.wto.org/crnattachments/2026/TBT/UKR/26_04621_08_x.pdf</w:t>
              </w:r>
            </w:hyperlink>
            <w:r w:rsidR="00C74433" w:rsidRPr="00C74433">
              <w:rPr>
                <w:lang w:val="kk-KZ"/>
              </w:rPr>
              <w:t xml:space="preserve"> </w:t>
            </w:r>
          </w:p>
          <w:p w14:paraId="7D9763A0" w14:textId="77777777" w:rsidR="00C74433" w:rsidRPr="00C74433" w:rsidRDefault="00641C87" w:rsidP="00C74433">
            <w:pPr>
              <w:rPr>
                <w:lang w:val="kk-KZ"/>
              </w:rPr>
            </w:pPr>
            <w:hyperlink r:id="rId47" w:history="1">
              <w:r w:rsidR="00C74433" w:rsidRPr="00C74433">
                <w:rPr>
                  <w:rStyle w:val="aff9"/>
                  <w:lang w:val="kk-KZ"/>
                </w:rPr>
                <w:t>https://members.wto.org/crnattachments/2026/TBT/UKR/26_04621_09_x.pdf</w:t>
              </w:r>
            </w:hyperlink>
            <w:r w:rsidR="00C74433" w:rsidRPr="00C74433">
              <w:rPr>
                <w:lang w:val="kk-KZ"/>
              </w:rPr>
              <w:t xml:space="preserve"> </w:t>
            </w:r>
          </w:p>
          <w:p w14:paraId="33D5DB87" w14:textId="77777777" w:rsidR="00C74433" w:rsidRPr="00C74433" w:rsidRDefault="00641C87" w:rsidP="00C74433">
            <w:pPr>
              <w:rPr>
                <w:lang w:val="kk-KZ"/>
              </w:rPr>
            </w:pPr>
            <w:hyperlink r:id="rId48" w:history="1">
              <w:r w:rsidR="00C74433" w:rsidRPr="00C74433">
                <w:rPr>
                  <w:rStyle w:val="aff9"/>
                  <w:lang w:val="kk-KZ"/>
                </w:rPr>
                <w:t>https://members.wto.org/crnattachments/2026/TBT/UKR/26_04621_10_x.pdf</w:t>
              </w:r>
            </w:hyperlink>
            <w:r w:rsidR="00C74433" w:rsidRPr="00C74433">
              <w:rPr>
                <w:lang w:val="kk-KZ"/>
              </w:rPr>
              <w:t xml:space="preserve"> </w:t>
            </w:r>
          </w:p>
          <w:p w14:paraId="2E538935" w14:textId="77777777" w:rsidR="00C74433" w:rsidRPr="00C74433" w:rsidRDefault="00641C87" w:rsidP="00C74433">
            <w:pPr>
              <w:rPr>
                <w:lang w:val="kk-KZ"/>
              </w:rPr>
            </w:pPr>
            <w:hyperlink r:id="rId49" w:history="1">
              <w:r w:rsidR="00C74433" w:rsidRPr="00C74433">
                <w:rPr>
                  <w:rStyle w:val="aff9"/>
                  <w:lang w:val="kk-KZ"/>
                </w:rPr>
                <w:t>https://members.wto.org/crnattachments/2026/TBT/UKR/26_04621_11_x.pdf</w:t>
              </w:r>
            </w:hyperlink>
            <w:r w:rsidR="00C74433" w:rsidRPr="00C74433">
              <w:rPr>
                <w:lang w:val="kk-KZ"/>
              </w:rPr>
              <w:t xml:space="preserve"> </w:t>
            </w:r>
          </w:p>
          <w:p w14:paraId="55C394D0" w14:textId="77777777" w:rsidR="00C74433" w:rsidRPr="00C74433" w:rsidRDefault="00641C87" w:rsidP="00C74433">
            <w:pPr>
              <w:rPr>
                <w:lang w:val="kk-KZ"/>
              </w:rPr>
            </w:pPr>
            <w:hyperlink r:id="rId50" w:history="1">
              <w:r w:rsidR="00C74433" w:rsidRPr="00C74433">
                <w:rPr>
                  <w:rStyle w:val="aff9"/>
                  <w:lang w:val="kk-KZ"/>
                </w:rPr>
                <w:t>https://members.wto.org/crnattachments/2026/TBT/UKR/26_04621_12_x.pdf</w:t>
              </w:r>
            </w:hyperlink>
            <w:r w:rsidR="00C74433" w:rsidRPr="00C74433">
              <w:rPr>
                <w:lang w:val="kk-KZ"/>
              </w:rPr>
              <w:t xml:space="preserve"> </w:t>
            </w:r>
          </w:p>
          <w:p w14:paraId="4B30D23E" w14:textId="77777777" w:rsidR="00C74433" w:rsidRPr="00C74433" w:rsidRDefault="00641C87" w:rsidP="00C74433">
            <w:pPr>
              <w:rPr>
                <w:lang w:val="kk-KZ"/>
              </w:rPr>
            </w:pPr>
            <w:hyperlink r:id="rId51" w:history="1">
              <w:r w:rsidR="00C74433" w:rsidRPr="00C74433">
                <w:rPr>
                  <w:rStyle w:val="aff9"/>
                  <w:lang w:val="kk-KZ"/>
                </w:rPr>
                <w:t>https://members.wto.org/crnattachments/2026/TBT/UKR/26_04621_13_x.pdf</w:t>
              </w:r>
            </w:hyperlink>
            <w:r w:rsidR="00C74433" w:rsidRPr="00C74433">
              <w:rPr>
                <w:lang w:val="kk-KZ"/>
              </w:rPr>
              <w:t xml:space="preserve"> </w:t>
            </w:r>
          </w:p>
          <w:p w14:paraId="2AFE76D5" w14:textId="77777777" w:rsidR="00C74433" w:rsidRPr="00C74433" w:rsidRDefault="00641C87" w:rsidP="00C74433">
            <w:pPr>
              <w:rPr>
                <w:lang w:val="kk-KZ"/>
              </w:rPr>
            </w:pPr>
            <w:hyperlink r:id="rId52" w:history="1">
              <w:r w:rsidR="00C74433" w:rsidRPr="00C74433">
                <w:rPr>
                  <w:rStyle w:val="aff9"/>
                  <w:lang w:val="kk-KZ"/>
                </w:rPr>
                <w:t>https://members.wto.org/crnattachments/2026/TBT/UKR/26_04621_14_x.pdf</w:t>
              </w:r>
            </w:hyperlink>
            <w:r w:rsidR="00C74433" w:rsidRPr="00C74433">
              <w:rPr>
                <w:lang w:val="kk-KZ"/>
              </w:rPr>
              <w:t xml:space="preserve"> </w:t>
            </w:r>
          </w:p>
          <w:p w14:paraId="7F2188D7" w14:textId="77777777" w:rsidR="00C74433" w:rsidRPr="00C74433" w:rsidRDefault="00641C87" w:rsidP="00C74433">
            <w:pPr>
              <w:rPr>
                <w:lang w:val="kk-KZ"/>
              </w:rPr>
            </w:pPr>
            <w:hyperlink r:id="rId53" w:history="1">
              <w:r w:rsidR="00C74433" w:rsidRPr="00C74433">
                <w:rPr>
                  <w:rStyle w:val="aff9"/>
                  <w:lang w:val="kk-KZ"/>
                </w:rPr>
                <w:t>https://members.wto.org/crnattachments/2026/TBT/UKR/26_04621_15_x.pdf</w:t>
              </w:r>
            </w:hyperlink>
            <w:r w:rsidR="00C74433" w:rsidRPr="00C74433">
              <w:rPr>
                <w:lang w:val="kk-KZ"/>
              </w:rPr>
              <w:t xml:space="preserve"> </w:t>
            </w:r>
          </w:p>
          <w:p w14:paraId="448B9A8A" w14:textId="77777777" w:rsidR="00C74433" w:rsidRPr="00C74433" w:rsidRDefault="00641C87" w:rsidP="00C74433">
            <w:pPr>
              <w:rPr>
                <w:lang w:val="kk-KZ"/>
              </w:rPr>
            </w:pPr>
            <w:hyperlink r:id="rId54" w:history="1">
              <w:r w:rsidR="00C74433" w:rsidRPr="00C74433">
                <w:rPr>
                  <w:rStyle w:val="aff9"/>
                  <w:lang w:val="kk-KZ"/>
                </w:rPr>
                <w:t>https://members.wto.org/crnattachments/2026/TBT/UKR/26_04621_16_x.pdf</w:t>
              </w:r>
            </w:hyperlink>
            <w:r w:rsidR="00C74433" w:rsidRPr="00C74433">
              <w:rPr>
                <w:lang w:val="kk-KZ"/>
              </w:rPr>
              <w:t xml:space="preserve"> </w:t>
            </w:r>
          </w:p>
          <w:p w14:paraId="3AB4727B" w14:textId="77777777" w:rsidR="00C74433" w:rsidRPr="00C74433" w:rsidRDefault="00641C87" w:rsidP="00C74433">
            <w:pPr>
              <w:rPr>
                <w:lang w:val="kk-KZ"/>
              </w:rPr>
            </w:pPr>
            <w:hyperlink r:id="rId55" w:history="1">
              <w:r w:rsidR="00C74433" w:rsidRPr="00C74433">
                <w:rPr>
                  <w:rStyle w:val="aff9"/>
                  <w:lang w:val="kk-KZ"/>
                </w:rPr>
                <w:t>https://members.wto.org/crnattachments/2026/TBT/UKR/26_04621_17_x.pdf</w:t>
              </w:r>
            </w:hyperlink>
            <w:r w:rsidR="00C74433" w:rsidRPr="00C74433">
              <w:rPr>
                <w:lang w:val="kk-KZ"/>
              </w:rPr>
              <w:t xml:space="preserve"> </w:t>
            </w:r>
          </w:p>
          <w:p w14:paraId="3798A410" w14:textId="77777777" w:rsidR="00C74433" w:rsidRPr="00C74433" w:rsidRDefault="00641C87" w:rsidP="00C74433">
            <w:pPr>
              <w:rPr>
                <w:lang w:val="kk-KZ"/>
              </w:rPr>
            </w:pPr>
            <w:hyperlink r:id="rId56" w:history="1">
              <w:r w:rsidR="00C74433" w:rsidRPr="00C74433">
                <w:rPr>
                  <w:rStyle w:val="aff9"/>
                  <w:lang w:val="kk-KZ"/>
                </w:rPr>
                <w:t>https://members.wto.org/crnattachments/2026/TBT</w:t>
              </w:r>
              <w:r w:rsidR="00C74433" w:rsidRPr="00C74433">
                <w:rPr>
                  <w:rStyle w:val="aff9"/>
                  <w:lang w:val="kk-KZ"/>
                </w:rPr>
                <w:lastRenderedPageBreak/>
                <w:t>/UKR/26_04621_18_x.pdf</w:t>
              </w:r>
            </w:hyperlink>
            <w:r w:rsidR="00C74433" w:rsidRPr="00C74433">
              <w:rPr>
                <w:lang w:val="kk-KZ"/>
              </w:rPr>
              <w:t xml:space="preserve"> </w:t>
            </w:r>
          </w:p>
          <w:p w14:paraId="75DAC94F" w14:textId="77777777" w:rsidR="00C74433" w:rsidRPr="00C74433" w:rsidRDefault="00641C87" w:rsidP="00C74433">
            <w:pPr>
              <w:rPr>
                <w:lang w:val="kk-KZ"/>
              </w:rPr>
            </w:pPr>
            <w:hyperlink r:id="rId57" w:history="1">
              <w:r w:rsidR="00C74433" w:rsidRPr="00C74433">
                <w:rPr>
                  <w:rStyle w:val="aff9"/>
                  <w:lang w:val="kk-KZ"/>
                </w:rPr>
                <w:t>https://members.wto.org/crnattachments/2026/TBT/UKR/26_04621_19_x.pdf</w:t>
              </w:r>
            </w:hyperlink>
            <w:r w:rsidR="00C74433" w:rsidRPr="00C74433">
              <w:rPr>
                <w:lang w:val="kk-KZ"/>
              </w:rPr>
              <w:t xml:space="preserve"> </w:t>
            </w:r>
          </w:p>
          <w:p w14:paraId="6569D12F" w14:textId="77777777" w:rsidR="00C74433" w:rsidRPr="00C74433" w:rsidRDefault="00641C87" w:rsidP="00C74433">
            <w:pPr>
              <w:rPr>
                <w:lang w:val="kk-KZ"/>
              </w:rPr>
            </w:pPr>
            <w:hyperlink r:id="rId58" w:history="1">
              <w:r w:rsidR="00C74433" w:rsidRPr="00C74433">
                <w:rPr>
                  <w:rStyle w:val="aff9"/>
                  <w:lang w:val="kk-KZ"/>
                </w:rPr>
                <w:t>https://members.wto.org/crnattachments/2026/TBT/UKR/26_04621_20_x.pdf</w:t>
              </w:r>
            </w:hyperlink>
            <w:r w:rsidR="00C74433" w:rsidRPr="00C74433">
              <w:rPr>
                <w:lang w:val="kk-KZ"/>
              </w:rPr>
              <w:t xml:space="preserve"> </w:t>
            </w:r>
          </w:p>
          <w:p w14:paraId="278AF116" w14:textId="77777777" w:rsidR="00C74433" w:rsidRPr="00C74433" w:rsidRDefault="00641C87" w:rsidP="00C74433">
            <w:pPr>
              <w:rPr>
                <w:lang w:val="kk-KZ"/>
              </w:rPr>
            </w:pPr>
            <w:hyperlink r:id="rId59" w:history="1">
              <w:r w:rsidR="00C74433" w:rsidRPr="00C74433">
                <w:rPr>
                  <w:rStyle w:val="aff9"/>
                  <w:lang w:val="kk-KZ"/>
                </w:rPr>
                <w:t>https://members.wto.org/crnattachments/2026/TBT/UKR/26_04621_21_x.pdf</w:t>
              </w:r>
            </w:hyperlink>
            <w:r w:rsidR="00C74433" w:rsidRPr="00C74433">
              <w:rPr>
                <w:lang w:val="kk-KZ"/>
              </w:rPr>
              <w:t xml:space="preserve"> </w:t>
            </w:r>
          </w:p>
          <w:p w14:paraId="184F99E2" w14:textId="77777777" w:rsidR="00C74433" w:rsidRPr="00C74433" w:rsidRDefault="00641C87" w:rsidP="00C74433">
            <w:pPr>
              <w:rPr>
                <w:lang w:val="kk-KZ"/>
              </w:rPr>
            </w:pPr>
            <w:hyperlink r:id="rId60" w:history="1">
              <w:r w:rsidR="00C74433" w:rsidRPr="00C74433">
                <w:rPr>
                  <w:rStyle w:val="aff9"/>
                  <w:lang w:val="kk-KZ"/>
                </w:rPr>
                <w:t>https://members.wto.org/crnattachments/2026/TBT/UKR/26_04621_22_x.pdf</w:t>
              </w:r>
            </w:hyperlink>
            <w:r w:rsidR="00C74433" w:rsidRPr="00C74433">
              <w:rPr>
                <w:lang w:val="kk-KZ"/>
              </w:rPr>
              <w:t xml:space="preserve"> </w:t>
            </w:r>
          </w:p>
          <w:p w14:paraId="40CF321E" w14:textId="77777777" w:rsidR="00C74433" w:rsidRPr="00C74433" w:rsidRDefault="00641C87" w:rsidP="00C74433">
            <w:pPr>
              <w:rPr>
                <w:lang w:val="kk-KZ"/>
              </w:rPr>
            </w:pPr>
            <w:hyperlink r:id="rId61" w:history="1">
              <w:r w:rsidR="00C74433" w:rsidRPr="00C74433">
                <w:rPr>
                  <w:rStyle w:val="aff9"/>
                  <w:lang w:val="kk-KZ"/>
                </w:rPr>
                <w:t>https://members.wto.org/crnattachments/2026/TBT/UKR/26_04621_23_x.pdf</w:t>
              </w:r>
            </w:hyperlink>
            <w:r w:rsidR="00C74433" w:rsidRPr="00C74433">
              <w:rPr>
                <w:lang w:val="kk-KZ"/>
              </w:rPr>
              <w:t xml:space="preserve"> </w:t>
            </w:r>
          </w:p>
          <w:p w14:paraId="67C27985" w14:textId="77777777" w:rsidR="00C74433" w:rsidRPr="00C74433" w:rsidRDefault="00641C87" w:rsidP="00C74433">
            <w:pPr>
              <w:rPr>
                <w:lang w:val="kk-KZ"/>
              </w:rPr>
            </w:pPr>
            <w:hyperlink r:id="rId62" w:history="1">
              <w:r w:rsidR="00C74433" w:rsidRPr="00C74433">
                <w:rPr>
                  <w:rStyle w:val="aff9"/>
                  <w:lang w:val="kk-KZ"/>
                </w:rPr>
                <w:t>https://members.wto.org/crnattachments/2026/TBT/UKR/26_04621_24_x.pdf</w:t>
              </w:r>
            </w:hyperlink>
            <w:r w:rsidR="00C74433" w:rsidRPr="00C74433">
              <w:rPr>
                <w:lang w:val="kk-KZ"/>
              </w:rPr>
              <w:t xml:space="preserve"> </w:t>
            </w:r>
          </w:p>
          <w:p w14:paraId="2ABCCE3E" w14:textId="77777777" w:rsidR="00C74433" w:rsidRPr="00C74433" w:rsidRDefault="00641C87" w:rsidP="00C74433">
            <w:pPr>
              <w:rPr>
                <w:lang w:val="kk-KZ"/>
              </w:rPr>
            </w:pPr>
            <w:hyperlink r:id="rId63" w:history="1">
              <w:r w:rsidR="00C74433" w:rsidRPr="00C74433">
                <w:rPr>
                  <w:rStyle w:val="aff9"/>
                  <w:lang w:val="kk-KZ"/>
                </w:rPr>
                <w:t>https://members.wto.org/crnattachments/2026/TBT/UKR/26_04621_25_x.pdf</w:t>
              </w:r>
            </w:hyperlink>
            <w:r w:rsidR="00C74433" w:rsidRPr="00C74433">
              <w:rPr>
                <w:lang w:val="kk-KZ"/>
              </w:rPr>
              <w:t xml:space="preserve"> </w:t>
            </w:r>
          </w:p>
          <w:p w14:paraId="2840DBB8" w14:textId="77777777" w:rsidR="00C74433" w:rsidRPr="00C74433" w:rsidRDefault="00641C87" w:rsidP="00C74433">
            <w:pPr>
              <w:rPr>
                <w:lang w:val="kk-KZ"/>
              </w:rPr>
            </w:pPr>
            <w:hyperlink r:id="rId64" w:history="1">
              <w:r w:rsidR="00C74433" w:rsidRPr="00C74433">
                <w:rPr>
                  <w:rStyle w:val="aff9"/>
                  <w:lang w:val="kk-KZ"/>
                </w:rPr>
                <w:t>https://members.wto.org/crnattachments/2026/TBT/UKR/26_04621_26_x.pdf</w:t>
              </w:r>
            </w:hyperlink>
            <w:r w:rsidR="00C74433" w:rsidRPr="00C74433">
              <w:rPr>
                <w:lang w:val="kk-KZ"/>
              </w:rPr>
              <w:t xml:space="preserve"> </w:t>
            </w:r>
          </w:p>
          <w:p w14:paraId="5B39E85A" w14:textId="77777777" w:rsidR="00C74433" w:rsidRPr="00C74433" w:rsidRDefault="00641C87" w:rsidP="00C74433">
            <w:pPr>
              <w:rPr>
                <w:lang w:val="kk-KZ"/>
              </w:rPr>
            </w:pPr>
            <w:hyperlink r:id="rId65" w:history="1">
              <w:r w:rsidR="00C74433" w:rsidRPr="00C74433">
                <w:rPr>
                  <w:rStyle w:val="aff9"/>
                  <w:lang w:val="kk-KZ"/>
                </w:rPr>
                <w:t>https://members.wto.org/crnattachments/2026/TBT/UKR/26_04621_27_x.pdf</w:t>
              </w:r>
            </w:hyperlink>
            <w:r w:rsidR="00C74433" w:rsidRPr="00C74433">
              <w:rPr>
                <w:lang w:val="kk-KZ"/>
              </w:rPr>
              <w:t xml:space="preserve"> </w:t>
            </w:r>
          </w:p>
          <w:p w14:paraId="57939B9C" w14:textId="77777777" w:rsidR="00C74433" w:rsidRPr="00C74433" w:rsidRDefault="00641C87" w:rsidP="00C74433">
            <w:pPr>
              <w:rPr>
                <w:lang w:val="kk-KZ"/>
              </w:rPr>
            </w:pPr>
            <w:hyperlink r:id="rId66" w:history="1">
              <w:r w:rsidR="00C74433" w:rsidRPr="00C74433">
                <w:rPr>
                  <w:rStyle w:val="aff9"/>
                  <w:lang w:val="kk-KZ"/>
                </w:rPr>
                <w:t>https://members.wto.org/crnattachments/2026/TBT/UKR/26_04621_28_x.pdf</w:t>
              </w:r>
            </w:hyperlink>
            <w:r w:rsidR="00C74433" w:rsidRPr="00C74433">
              <w:rPr>
                <w:lang w:val="kk-KZ"/>
              </w:rPr>
              <w:t xml:space="preserve"> </w:t>
            </w:r>
          </w:p>
          <w:p w14:paraId="54C5A47C" w14:textId="77777777" w:rsidR="00C74433" w:rsidRPr="00C74433" w:rsidRDefault="00641C87" w:rsidP="00C74433">
            <w:pPr>
              <w:rPr>
                <w:lang w:val="kk-KZ"/>
              </w:rPr>
            </w:pPr>
            <w:hyperlink r:id="rId67" w:history="1">
              <w:r w:rsidR="00C74433" w:rsidRPr="00C74433">
                <w:rPr>
                  <w:rStyle w:val="aff9"/>
                  <w:lang w:val="kk-KZ"/>
                </w:rPr>
                <w:t>https://members.wto.org/crnattachments/2026/TBT/UKR/26_04621_29_x.pdf</w:t>
              </w:r>
            </w:hyperlink>
            <w:r w:rsidR="00C74433" w:rsidRPr="00C74433">
              <w:rPr>
                <w:lang w:val="kk-KZ"/>
              </w:rPr>
              <w:t xml:space="preserve"> </w:t>
            </w:r>
          </w:p>
          <w:p w14:paraId="3D4409B4" w14:textId="77777777" w:rsidR="00C74433" w:rsidRPr="00C74433" w:rsidRDefault="00641C87" w:rsidP="00C74433">
            <w:pPr>
              <w:rPr>
                <w:lang w:val="kk-KZ"/>
              </w:rPr>
            </w:pPr>
            <w:hyperlink r:id="rId68" w:history="1">
              <w:r w:rsidR="00C74433" w:rsidRPr="00C74433">
                <w:rPr>
                  <w:rStyle w:val="aff9"/>
                  <w:lang w:val="kk-KZ"/>
                </w:rPr>
                <w:t>https://members.wto.org/crnattachments/2026/TBT/UKR/26_04621_30_x.pdf</w:t>
              </w:r>
            </w:hyperlink>
            <w:r w:rsidR="00C74433" w:rsidRPr="00C74433">
              <w:rPr>
                <w:lang w:val="kk-KZ"/>
              </w:rPr>
              <w:t xml:space="preserve"> </w:t>
            </w:r>
          </w:p>
          <w:p w14:paraId="7635245D" w14:textId="77777777" w:rsidR="00C74433" w:rsidRPr="00C74433" w:rsidRDefault="00641C87" w:rsidP="00C74433">
            <w:pPr>
              <w:rPr>
                <w:lang w:val="kk-KZ"/>
              </w:rPr>
            </w:pPr>
            <w:hyperlink r:id="rId69" w:history="1">
              <w:r w:rsidR="00C74433" w:rsidRPr="00C74433">
                <w:rPr>
                  <w:rStyle w:val="aff9"/>
                  <w:lang w:val="kk-KZ"/>
                </w:rPr>
                <w:t>https://members.wto.org/crnattachments/2026/TBT/UKR/26_04621_31_x.pdf</w:t>
              </w:r>
            </w:hyperlink>
            <w:r w:rsidR="00C74433" w:rsidRPr="00C74433">
              <w:rPr>
                <w:lang w:val="kk-KZ"/>
              </w:rPr>
              <w:t xml:space="preserve"> </w:t>
            </w:r>
          </w:p>
          <w:p w14:paraId="6FC10C27" w14:textId="77777777" w:rsidR="00C74433" w:rsidRPr="00C74433" w:rsidRDefault="00641C87" w:rsidP="00C74433">
            <w:pPr>
              <w:rPr>
                <w:lang w:val="kk-KZ"/>
              </w:rPr>
            </w:pPr>
            <w:hyperlink r:id="rId70" w:history="1">
              <w:r w:rsidR="00C74433" w:rsidRPr="00C74433">
                <w:rPr>
                  <w:rStyle w:val="aff9"/>
                  <w:lang w:val="kk-KZ"/>
                </w:rPr>
                <w:t>https://members.wto.org/crnattachments/2026/TBT/UKR/26_04621_32_x.pdf</w:t>
              </w:r>
            </w:hyperlink>
            <w:r w:rsidR="00C74433" w:rsidRPr="00C74433">
              <w:rPr>
                <w:lang w:val="kk-KZ"/>
              </w:rPr>
              <w:t xml:space="preserve"> </w:t>
            </w:r>
          </w:p>
          <w:p w14:paraId="5BFC247C" w14:textId="77777777" w:rsidR="00C74433" w:rsidRPr="00C74433" w:rsidRDefault="00641C87" w:rsidP="00C74433">
            <w:pPr>
              <w:rPr>
                <w:lang w:val="kk-KZ"/>
              </w:rPr>
            </w:pPr>
            <w:hyperlink r:id="rId71" w:history="1">
              <w:r w:rsidR="00C74433" w:rsidRPr="00C74433">
                <w:rPr>
                  <w:rStyle w:val="aff9"/>
                  <w:lang w:val="kk-KZ"/>
                </w:rPr>
                <w:t>https://members.wto.org/crnattachments/2026/TBT/UKR/26_04621_33_x.pdf</w:t>
              </w:r>
            </w:hyperlink>
            <w:r w:rsidR="00C74433" w:rsidRPr="00C74433">
              <w:rPr>
                <w:lang w:val="kk-KZ"/>
              </w:rPr>
              <w:t xml:space="preserve"> </w:t>
            </w:r>
          </w:p>
          <w:p w14:paraId="73108DAC" w14:textId="77777777" w:rsidR="00C74433" w:rsidRPr="00C74433" w:rsidRDefault="00641C87" w:rsidP="00C74433">
            <w:pPr>
              <w:rPr>
                <w:lang w:val="kk-KZ"/>
              </w:rPr>
            </w:pPr>
            <w:hyperlink r:id="rId72" w:history="1">
              <w:r w:rsidR="00C74433" w:rsidRPr="00C74433">
                <w:rPr>
                  <w:rStyle w:val="aff9"/>
                  <w:lang w:val="kk-KZ"/>
                </w:rPr>
                <w:t>https://members.wto.org/crnattachments/2026/TBT/UKR/26_04621_34_x.pdf</w:t>
              </w:r>
            </w:hyperlink>
            <w:r w:rsidR="00C74433" w:rsidRPr="00C74433">
              <w:rPr>
                <w:lang w:val="kk-KZ"/>
              </w:rPr>
              <w:t xml:space="preserve"> </w:t>
            </w:r>
          </w:p>
          <w:p w14:paraId="5D17FD83" w14:textId="77777777" w:rsidR="00C74433" w:rsidRPr="00C74433" w:rsidRDefault="00641C87" w:rsidP="00C74433">
            <w:pPr>
              <w:rPr>
                <w:lang w:val="kk-KZ"/>
              </w:rPr>
            </w:pPr>
            <w:hyperlink r:id="rId73" w:history="1">
              <w:r w:rsidR="00C74433" w:rsidRPr="00C74433">
                <w:rPr>
                  <w:rStyle w:val="aff9"/>
                  <w:lang w:val="kk-KZ"/>
                </w:rPr>
                <w:t>https://members.wto.org/crnattachments/2026/TBT/UKR/26_04621_35_x.pdf</w:t>
              </w:r>
            </w:hyperlink>
            <w:r w:rsidR="00C74433" w:rsidRPr="00C74433">
              <w:rPr>
                <w:lang w:val="kk-KZ"/>
              </w:rPr>
              <w:t xml:space="preserve"> </w:t>
            </w:r>
          </w:p>
          <w:p w14:paraId="5329FBEF" w14:textId="7C657882" w:rsidR="00C74433" w:rsidRPr="008D1EAA" w:rsidRDefault="00641C87" w:rsidP="00C74433">
            <w:pPr>
              <w:rPr>
                <w:lang w:val="kk-KZ"/>
              </w:rPr>
            </w:pPr>
            <w:hyperlink r:id="rId74" w:history="1">
              <w:r w:rsidR="00C74433" w:rsidRPr="00C74433">
                <w:rPr>
                  <w:rStyle w:val="aff9"/>
                  <w:lang w:val="kk-KZ"/>
                </w:rPr>
                <w:t>https://www.me.gov.ua/Documents/Detail/b8ceb02d</w:t>
              </w:r>
              <w:r w:rsidR="00C74433" w:rsidRPr="00C74433">
                <w:rPr>
                  <w:rStyle w:val="aff9"/>
                  <w:lang w:val="kk-KZ"/>
                </w:rPr>
                <w:lastRenderedPageBreak/>
                <w:t>-70b2-4a62-891f-de153aa6dd58?lang=uk-UA&amp;title=ProktNakazuMinekonomikiproZatverdzhenniaVimogDoFunktsionalnoiBezpechnostiDliaZatverdzhenniaTipuSilskogospodarskikhILisogospodarskikhTransportnikhZasobiv</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0CB2EFFF" w14:textId="6044FF11" w:rsidR="00C74433" w:rsidRPr="008D1EAA" w:rsidRDefault="00C74433" w:rsidP="00C74433">
            <w:pPr>
              <w:rPr>
                <w:lang w:val="kk-KZ"/>
              </w:rPr>
            </w:pPr>
            <w:r>
              <w:rPr>
                <w:lang w:val="ru-RU"/>
              </w:rPr>
              <w:lastRenderedPageBreak/>
              <w:t>7/11/26</w:t>
            </w:r>
          </w:p>
        </w:tc>
      </w:tr>
      <w:tr w:rsidR="00C74433" w:rsidRPr="00641C87" w14:paraId="41055E53" w14:textId="77777777" w:rsidTr="00D675A1">
        <w:trPr>
          <w:gridAfter w:val="1"/>
          <w:wAfter w:w="4365" w:type="dxa"/>
        </w:trPr>
        <w:tc>
          <w:tcPr>
            <w:tcW w:w="959" w:type="dxa"/>
            <w:vMerge/>
          </w:tcPr>
          <w:p w14:paraId="707904FB" w14:textId="77777777" w:rsidR="00C74433" w:rsidRPr="00571757" w:rsidRDefault="00C74433" w:rsidP="00C7443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DC0F19D" w14:textId="71DCA9A6" w:rsidR="00C74433" w:rsidRPr="00571757" w:rsidRDefault="00C74433" w:rsidP="00C74433">
            <w:pPr>
              <w:rPr>
                <w:lang w:val="kk-KZ"/>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1E020B8C" w14:textId="0F77284F" w:rsidR="00C74433" w:rsidRPr="00C74433" w:rsidRDefault="00C74433" w:rsidP="00C74433">
            <w:pPr>
              <w:spacing w:before="100" w:beforeAutospacing="1" w:after="100" w:afterAutospacing="1" w:line="240" w:lineRule="auto"/>
              <w:rPr>
                <w:lang w:val="kk-KZ"/>
              </w:rPr>
            </w:pPr>
            <w:r w:rsidRPr="00C74433">
              <w:rPr>
                <w:lang w:val="kk-KZ"/>
              </w:rPr>
              <w:t>Ауыл шаруашылығы және орман шаруашылығы көлік құралдары, олардың жүйелері, компоненттері мен бөлек техникалық тораптары</w:t>
            </w:r>
          </w:p>
        </w:tc>
        <w:tc>
          <w:tcPr>
            <w:tcW w:w="4365" w:type="dxa"/>
            <w:vMerge/>
          </w:tcPr>
          <w:p w14:paraId="4F81C8E8" w14:textId="77777777" w:rsidR="00C74433" w:rsidRPr="00571757" w:rsidRDefault="00C74433" w:rsidP="00C74433">
            <w:pPr>
              <w:rPr>
                <w:lang w:val="kk-KZ"/>
              </w:rPr>
            </w:pPr>
          </w:p>
        </w:tc>
      </w:tr>
      <w:tr w:rsidR="00C74433" w14:paraId="4FD50E7C" w14:textId="77777777" w:rsidTr="00D675A1">
        <w:trPr>
          <w:gridAfter w:val="1"/>
          <w:wAfter w:w="4365" w:type="dxa"/>
        </w:trPr>
        <w:tc>
          <w:tcPr>
            <w:tcW w:w="959" w:type="dxa"/>
            <w:vMerge/>
          </w:tcPr>
          <w:p w14:paraId="06005B2A" w14:textId="77777777" w:rsidR="00C74433" w:rsidRPr="00571757" w:rsidRDefault="00C74433" w:rsidP="00C7443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B618E6" w14:textId="1507FB8D" w:rsidR="00C74433" w:rsidRDefault="00C74433" w:rsidP="00C74433">
            <w:r>
              <w:rPr>
                <w:lang w:val="ru-RU"/>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0FE4A796"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Бұйрық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жобасында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ауыл</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орман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сондай</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ақ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осындай</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арналған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жүйелердің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компоненттердің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жекелеген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техникалық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тораптардың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типін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мақсатында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функционалдық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қауіпсіздікке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қойылатын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талаптарды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көзделеді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Аталған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егжей</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тегжейлі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техникалық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мен</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сынақ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рәсімдерін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белгілейді</w:t>
            </w:r>
            <w:proofErr w:type="spellEnd"/>
            <w:r w:rsidRPr="00C74433">
              <w:rPr>
                <w:rFonts w:ascii="Times New Roman" w:eastAsia="Times New Roman" w:hAnsi="Times New Roman" w:cs="Times New Roman"/>
                <w:sz w:val="24"/>
                <w:szCs w:val="24"/>
                <w:lang w:eastAsia="ru-RU"/>
              </w:rPr>
              <w:t>.</w:t>
            </w:r>
          </w:p>
          <w:p w14:paraId="51FDDD2A"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Украина</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Министрлер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Кабинетінің</w:t>
            </w:r>
            <w:proofErr w:type="spellEnd"/>
            <w:r w:rsidRPr="00C74433">
              <w:rPr>
                <w:rFonts w:ascii="Times New Roman" w:eastAsia="Times New Roman" w:hAnsi="Times New Roman" w:cs="Times New Roman"/>
                <w:sz w:val="24"/>
                <w:szCs w:val="24"/>
                <w:lang w:eastAsia="ru-RU"/>
              </w:rPr>
              <w:t xml:space="preserve"> 2024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eastAsia="ru-RU"/>
              </w:rPr>
              <w:t xml:space="preserve"> 12 </w:t>
            </w:r>
            <w:proofErr w:type="spellStart"/>
            <w:r w:rsidRPr="00C74433">
              <w:rPr>
                <w:rFonts w:ascii="Times New Roman" w:eastAsia="Times New Roman" w:hAnsi="Times New Roman" w:cs="Times New Roman"/>
                <w:sz w:val="24"/>
                <w:szCs w:val="24"/>
                <w:lang w:val="ru-RU" w:eastAsia="ru-RU"/>
              </w:rPr>
              <w:t>қаңтардағы</w:t>
            </w:r>
            <w:proofErr w:type="spellEnd"/>
            <w:r w:rsidRPr="00C74433">
              <w:rPr>
                <w:rFonts w:ascii="Times New Roman" w:eastAsia="Times New Roman" w:hAnsi="Times New Roman" w:cs="Times New Roman"/>
                <w:sz w:val="24"/>
                <w:szCs w:val="24"/>
                <w:lang w:eastAsia="ru-RU"/>
              </w:rPr>
              <w:t xml:space="preserve"> № 28 </w:t>
            </w:r>
            <w:proofErr w:type="spellStart"/>
            <w:r w:rsidRPr="00C74433">
              <w:rPr>
                <w:rFonts w:ascii="Times New Roman" w:eastAsia="Times New Roman" w:hAnsi="Times New Roman" w:cs="Times New Roman"/>
                <w:sz w:val="24"/>
                <w:szCs w:val="24"/>
                <w:lang w:val="ru-RU" w:eastAsia="ru-RU"/>
              </w:rPr>
              <w:t>қаулысымен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бекітілген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Ауыл</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орман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типін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туралы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Техникалық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регламентке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сәйкес</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ДСҰ</w:t>
            </w:r>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ның</w:t>
            </w:r>
            <w:proofErr w:type="spellEnd"/>
            <w:r w:rsidRPr="00C74433">
              <w:rPr>
                <w:rFonts w:ascii="Times New Roman" w:eastAsia="Times New Roman" w:hAnsi="Times New Roman" w:cs="Times New Roman"/>
                <w:sz w:val="24"/>
                <w:szCs w:val="24"/>
                <w:lang w:eastAsia="ru-RU"/>
              </w:rPr>
              <w:t xml:space="preserve"> G/TBT/N/UKR/237/Add.1 </w:t>
            </w:r>
            <w:proofErr w:type="spellStart"/>
            <w:r w:rsidRPr="00C74433">
              <w:rPr>
                <w:rFonts w:ascii="Times New Roman" w:eastAsia="Times New Roman" w:hAnsi="Times New Roman" w:cs="Times New Roman"/>
                <w:sz w:val="24"/>
                <w:szCs w:val="24"/>
                <w:lang w:val="ru-RU" w:eastAsia="ru-RU"/>
              </w:rPr>
              <w:t>құжатында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хабарланған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ауыл</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орман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сондай</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ақ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осындай</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арналған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жүйелердің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компоненттердің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жекелеген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техникалық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тораптардың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типін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мақсатында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тежегіш</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жүйелерін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қоспағанда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функционалдық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қауіпсіздікке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қатысты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нақты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техникалық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мен</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сынақ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рәсімдерін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белгілейді</w:t>
            </w:r>
            <w:proofErr w:type="spellEnd"/>
            <w:r w:rsidRPr="00C74433">
              <w:rPr>
                <w:rFonts w:ascii="Times New Roman" w:eastAsia="Times New Roman" w:hAnsi="Times New Roman" w:cs="Times New Roman"/>
                <w:sz w:val="24"/>
                <w:szCs w:val="24"/>
                <w:lang w:eastAsia="ru-RU"/>
              </w:rPr>
              <w:t>.</w:t>
            </w:r>
          </w:p>
          <w:p w14:paraId="22E603B4" w14:textId="77C229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ауыл</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орман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шаруашылығы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типін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бекітуге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арналған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құралдарының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функционалдық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қауіпсіздігіне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қойылатын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талаптар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бөлігінде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Еуропалық</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Парламент</w:t>
            </w:r>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пен</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Кеңестің</w:t>
            </w:r>
            <w:proofErr w:type="spellEnd"/>
            <w:r w:rsidRPr="00C74433">
              <w:rPr>
                <w:rFonts w:ascii="Times New Roman" w:eastAsia="Times New Roman" w:hAnsi="Times New Roman" w:cs="Times New Roman"/>
                <w:sz w:val="24"/>
                <w:szCs w:val="24"/>
                <w:lang w:eastAsia="ru-RU"/>
              </w:rPr>
              <w:t xml:space="preserve"> № 167/2013 </w:t>
            </w:r>
            <w:proofErr w:type="spellStart"/>
            <w:r w:rsidRPr="00C74433">
              <w:rPr>
                <w:rFonts w:ascii="Times New Roman" w:eastAsia="Times New Roman" w:hAnsi="Times New Roman" w:cs="Times New Roman"/>
                <w:sz w:val="24"/>
                <w:szCs w:val="24"/>
                <w:lang w:val="ru-RU" w:eastAsia="ru-RU"/>
              </w:rPr>
              <w:t>Регламентін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толықтыратын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Комиссияның</w:t>
            </w:r>
            <w:proofErr w:type="spellEnd"/>
            <w:r w:rsidRPr="00C74433">
              <w:rPr>
                <w:rFonts w:ascii="Times New Roman" w:eastAsia="Times New Roman" w:hAnsi="Times New Roman" w:cs="Times New Roman"/>
                <w:sz w:val="24"/>
                <w:szCs w:val="24"/>
                <w:lang w:eastAsia="ru-RU"/>
              </w:rPr>
              <w:t xml:space="preserve"> 2014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eastAsia="ru-RU"/>
              </w:rPr>
              <w:t xml:space="preserve"> 8 </w:t>
            </w:r>
            <w:proofErr w:type="spellStart"/>
            <w:r w:rsidRPr="00C74433">
              <w:rPr>
                <w:rFonts w:ascii="Times New Roman" w:eastAsia="Times New Roman" w:hAnsi="Times New Roman" w:cs="Times New Roman"/>
                <w:sz w:val="24"/>
                <w:szCs w:val="24"/>
                <w:lang w:val="ru-RU" w:eastAsia="ru-RU"/>
              </w:rPr>
              <w:t>желтоқсандағы</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ЕО</w:t>
            </w:r>
            <w:r w:rsidRPr="00C74433">
              <w:rPr>
                <w:rFonts w:ascii="Times New Roman" w:eastAsia="Times New Roman" w:hAnsi="Times New Roman" w:cs="Times New Roman"/>
                <w:sz w:val="24"/>
                <w:szCs w:val="24"/>
                <w:lang w:eastAsia="ru-RU"/>
              </w:rPr>
              <w:t xml:space="preserve">) 2015/208 </w:t>
            </w:r>
            <w:proofErr w:type="spellStart"/>
            <w:r w:rsidRPr="00C74433">
              <w:rPr>
                <w:rFonts w:ascii="Times New Roman" w:eastAsia="Times New Roman" w:hAnsi="Times New Roman" w:cs="Times New Roman"/>
                <w:sz w:val="24"/>
                <w:szCs w:val="24"/>
                <w:lang w:val="ru-RU" w:eastAsia="ru-RU"/>
              </w:rPr>
              <w:t>Делегирленген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регламентін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іске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асыру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мақсатында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әзірленді</w:t>
            </w:r>
            <w:proofErr w:type="spellEnd"/>
            <w:r w:rsidRPr="00C74433">
              <w:rPr>
                <w:rFonts w:ascii="Times New Roman" w:eastAsia="Times New Roman" w:hAnsi="Times New Roman" w:cs="Times New Roman"/>
                <w:sz w:val="24"/>
                <w:szCs w:val="24"/>
                <w:lang w:eastAsia="ru-RU"/>
              </w:rPr>
              <w:t>.</w:t>
            </w:r>
          </w:p>
        </w:tc>
        <w:tc>
          <w:tcPr>
            <w:tcW w:w="4365" w:type="dxa"/>
            <w:vMerge/>
          </w:tcPr>
          <w:p w14:paraId="6D28C331" w14:textId="77777777" w:rsidR="00C74433" w:rsidRDefault="00C74433" w:rsidP="00C74433"/>
        </w:tc>
      </w:tr>
      <w:tr w:rsidR="00C74433" w:rsidRPr="000372A5" w14:paraId="512E9EE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B99833D" w14:textId="7662EFFC" w:rsidR="00C74433" w:rsidRPr="00BC5F1B" w:rsidRDefault="00C74433" w:rsidP="00C74433">
            <w:pPr>
              <w:rPr>
                <w:lang w:val="kk-KZ"/>
              </w:rPr>
            </w:pPr>
            <w:r>
              <w:rPr>
                <w:rFonts w:ascii="Times New Roman" w:eastAsia="Times New Roman" w:hAnsi="Times New Roman"/>
                <w:sz w:val="20"/>
              </w:rPr>
              <w:t>2</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0B4C8CFC" w14:textId="68A13807" w:rsidR="00C74433" w:rsidRDefault="00C74433" w:rsidP="00C74433">
            <w:r>
              <w:rPr>
                <w:rFonts w:ascii="Arial" w:hAnsi="Arial" w:cs="Arial"/>
                <w:sz w:val="20"/>
                <w:szCs w:val="20"/>
                <w:shd w:val="clear" w:color="auto" w:fill="FFFFFF"/>
              </w:rPr>
              <w:t>G/TBT/N/UKR/384/Rev.1</w:t>
            </w:r>
          </w:p>
        </w:tc>
        <w:tc>
          <w:tcPr>
            <w:tcW w:w="5387" w:type="dxa"/>
            <w:tcBorders>
              <w:top w:val="single" w:sz="8" w:space="0" w:color="000000"/>
              <w:left w:val="single" w:sz="8" w:space="0" w:color="000000"/>
              <w:bottom w:val="single" w:sz="8" w:space="0" w:color="000000"/>
              <w:right w:val="single" w:sz="8" w:space="0" w:color="000000"/>
            </w:tcBorders>
          </w:tcPr>
          <w:p w14:paraId="78ABE5A5"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r w:rsidRPr="00C74433">
              <w:rPr>
                <w:rFonts w:ascii="Times New Roman" w:eastAsia="Times New Roman" w:hAnsi="Times New Roman" w:cs="Times New Roman"/>
                <w:sz w:val="24"/>
                <w:szCs w:val="24"/>
                <w:lang w:val="ru-RU" w:eastAsia="ru-RU"/>
              </w:rPr>
              <w:t>Украина</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Министрлер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Кабинетінің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әкелуге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олардың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сапасын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бақылауға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байланысты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кейбір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мәселелер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туралы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қаулысының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жобасы</w:t>
            </w:r>
            <w:proofErr w:type="spellEnd"/>
            <w:r w:rsidRPr="00C74433">
              <w:rPr>
                <w:rFonts w:ascii="Times New Roman" w:eastAsia="Times New Roman" w:hAnsi="Times New Roman" w:cs="Times New Roman"/>
                <w:sz w:val="24"/>
                <w:szCs w:val="24"/>
                <w:lang w:eastAsia="ru-RU"/>
              </w:rPr>
              <w:t xml:space="preserve">; (68 </w:t>
            </w:r>
            <w:r w:rsidRPr="00C74433">
              <w:rPr>
                <w:rFonts w:ascii="Times New Roman" w:eastAsia="Times New Roman" w:hAnsi="Times New Roman" w:cs="Times New Roman"/>
                <w:sz w:val="24"/>
                <w:szCs w:val="24"/>
                <w:lang w:val="ru-RU" w:eastAsia="ru-RU"/>
              </w:rPr>
              <w:t>бет</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украин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тілінде</w:t>
            </w:r>
            <w:proofErr w:type="spellEnd"/>
            <w:r w:rsidRPr="00C74433">
              <w:rPr>
                <w:rFonts w:ascii="Times New Roman" w:eastAsia="Times New Roman" w:hAnsi="Times New Roman" w:cs="Times New Roman"/>
                <w:sz w:val="24"/>
                <w:szCs w:val="24"/>
                <w:lang w:eastAsia="ru-RU"/>
              </w:rPr>
              <w:t>)</w:t>
            </w:r>
          </w:p>
          <w:p w14:paraId="7595D75C"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Хабарланған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құжатқа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құжаттарға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сілтеме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сұрау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бойынша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көшірмелерді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ұсына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алатын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ведомствоның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билік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органының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lastRenderedPageBreak/>
              <w:t>байланыс</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деректері</w:t>
            </w:r>
            <w:proofErr w:type="spellEnd"/>
            <w:r w:rsidRPr="00C74433">
              <w:rPr>
                <w:rFonts w:ascii="Times New Roman" w:eastAsia="Times New Roman" w:hAnsi="Times New Roman" w:cs="Times New Roman"/>
                <w:sz w:val="24"/>
                <w:szCs w:val="24"/>
                <w:lang w:eastAsia="ru-RU"/>
              </w:rPr>
              <w:t>:</w:t>
            </w:r>
          </w:p>
          <w:p w14:paraId="4B772C1D"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75" w:history="1">
              <w:r w:rsidR="00C74433" w:rsidRPr="00C74433">
                <w:rPr>
                  <w:rStyle w:val="aff9"/>
                  <w:rFonts w:ascii="Times New Roman" w:eastAsia="Times New Roman" w:hAnsi="Times New Roman" w:cs="Times New Roman"/>
                  <w:sz w:val="24"/>
                  <w:szCs w:val="24"/>
                  <w:lang w:eastAsia="ru-RU"/>
                </w:rPr>
                <w:t>https://members.wto.org/crnattachments/2026/TBT/UKR/26_04624_00_x.pdf</w:t>
              </w:r>
            </w:hyperlink>
            <w:r w:rsidR="00C74433" w:rsidRPr="00C74433">
              <w:rPr>
                <w:rFonts w:ascii="Times New Roman" w:eastAsia="Times New Roman" w:hAnsi="Times New Roman" w:cs="Times New Roman"/>
                <w:sz w:val="24"/>
                <w:szCs w:val="24"/>
                <w:lang w:eastAsia="ru-RU"/>
              </w:rPr>
              <w:t xml:space="preserve"> </w:t>
            </w:r>
          </w:p>
          <w:p w14:paraId="35E4290E"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76" w:history="1">
              <w:r w:rsidR="00C74433" w:rsidRPr="00C74433">
                <w:rPr>
                  <w:rStyle w:val="aff9"/>
                  <w:rFonts w:ascii="Times New Roman" w:eastAsia="Times New Roman" w:hAnsi="Times New Roman" w:cs="Times New Roman"/>
                  <w:sz w:val="24"/>
                  <w:szCs w:val="24"/>
                  <w:lang w:eastAsia="ru-RU"/>
                </w:rPr>
                <w:t>https://members.wto.org/crnattachments/2026/TBT/UKR/26_04624_01_x.pdf</w:t>
              </w:r>
            </w:hyperlink>
            <w:r w:rsidR="00C74433" w:rsidRPr="00C74433">
              <w:rPr>
                <w:rFonts w:ascii="Times New Roman" w:eastAsia="Times New Roman" w:hAnsi="Times New Roman" w:cs="Times New Roman"/>
                <w:sz w:val="24"/>
                <w:szCs w:val="24"/>
                <w:lang w:eastAsia="ru-RU"/>
              </w:rPr>
              <w:t xml:space="preserve"> </w:t>
            </w:r>
          </w:p>
          <w:p w14:paraId="0D07D3BB"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77" w:history="1">
              <w:r w:rsidR="00C74433" w:rsidRPr="00C74433">
                <w:rPr>
                  <w:rStyle w:val="aff9"/>
                  <w:rFonts w:ascii="Times New Roman" w:eastAsia="Times New Roman" w:hAnsi="Times New Roman" w:cs="Times New Roman"/>
                  <w:sz w:val="24"/>
                  <w:szCs w:val="24"/>
                  <w:lang w:eastAsia="ru-RU"/>
                </w:rPr>
                <w:t>https://members.wto.org/crnattachments/2026/TBT/UKR/26_04624_02_x.pdf</w:t>
              </w:r>
            </w:hyperlink>
            <w:r w:rsidR="00C74433" w:rsidRPr="00C74433">
              <w:rPr>
                <w:rFonts w:ascii="Times New Roman" w:eastAsia="Times New Roman" w:hAnsi="Times New Roman" w:cs="Times New Roman"/>
                <w:sz w:val="24"/>
                <w:szCs w:val="24"/>
                <w:lang w:eastAsia="ru-RU"/>
              </w:rPr>
              <w:t xml:space="preserve"> </w:t>
            </w:r>
          </w:p>
          <w:p w14:paraId="00527804"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78" w:history="1">
              <w:r w:rsidR="00C74433" w:rsidRPr="00C74433">
                <w:rPr>
                  <w:rStyle w:val="aff9"/>
                  <w:rFonts w:ascii="Times New Roman" w:eastAsia="Times New Roman" w:hAnsi="Times New Roman" w:cs="Times New Roman"/>
                  <w:sz w:val="24"/>
                  <w:szCs w:val="24"/>
                  <w:lang w:eastAsia="ru-RU"/>
                </w:rPr>
                <w:t>https://members.wto.org/crnattachments/2026/TBT/UKR/26_04624_03_x.pdf</w:t>
              </w:r>
            </w:hyperlink>
            <w:r w:rsidR="00C74433" w:rsidRPr="00C74433">
              <w:rPr>
                <w:rFonts w:ascii="Times New Roman" w:eastAsia="Times New Roman" w:hAnsi="Times New Roman" w:cs="Times New Roman"/>
                <w:sz w:val="24"/>
                <w:szCs w:val="24"/>
                <w:lang w:eastAsia="ru-RU"/>
              </w:rPr>
              <w:t xml:space="preserve"> </w:t>
            </w:r>
          </w:p>
          <w:p w14:paraId="76D2E513"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79" w:history="1">
              <w:r w:rsidR="00C74433" w:rsidRPr="00C74433">
                <w:rPr>
                  <w:rStyle w:val="aff9"/>
                  <w:rFonts w:ascii="Times New Roman" w:eastAsia="Times New Roman" w:hAnsi="Times New Roman" w:cs="Times New Roman"/>
                  <w:sz w:val="24"/>
                  <w:szCs w:val="24"/>
                  <w:lang w:eastAsia="ru-RU"/>
                </w:rPr>
                <w:t>https://members.wto.org/crnattachments/2026/TBT/UKR/26_04624_04_x.pdf</w:t>
              </w:r>
            </w:hyperlink>
            <w:r w:rsidR="00C74433" w:rsidRPr="00C74433">
              <w:rPr>
                <w:rFonts w:ascii="Times New Roman" w:eastAsia="Times New Roman" w:hAnsi="Times New Roman" w:cs="Times New Roman"/>
                <w:sz w:val="24"/>
                <w:szCs w:val="24"/>
                <w:lang w:eastAsia="ru-RU"/>
              </w:rPr>
              <w:t xml:space="preserve"> </w:t>
            </w:r>
          </w:p>
          <w:p w14:paraId="13AB0FE1"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0" w:history="1">
              <w:r w:rsidR="00C74433" w:rsidRPr="00C74433">
                <w:rPr>
                  <w:rStyle w:val="aff9"/>
                  <w:rFonts w:ascii="Times New Roman" w:eastAsia="Times New Roman" w:hAnsi="Times New Roman" w:cs="Times New Roman"/>
                  <w:sz w:val="24"/>
                  <w:szCs w:val="24"/>
                  <w:lang w:eastAsia="ru-RU"/>
                </w:rPr>
                <w:t>https://members.wto.org/crnattachments/2026/TBT/UKR/26_04624_05_x.pdf</w:t>
              </w:r>
            </w:hyperlink>
            <w:r w:rsidR="00C74433" w:rsidRPr="00C74433">
              <w:rPr>
                <w:rFonts w:ascii="Times New Roman" w:eastAsia="Times New Roman" w:hAnsi="Times New Roman" w:cs="Times New Roman"/>
                <w:sz w:val="24"/>
                <w:szCs w:val="24"/>
                <w:lang w:eastAsia="ru-RU"/>
              </w:rPr>
              <w:t xml:space="preserve"> </w:t>
            </w:r>
          </w:p>
          <w:p w14:paraId="248CE3E9"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1" w:history="1">
              <w:r w:rsidR="00C74433" w:rsidRPr="00C74433">
                <w:rPr>
                  <w:rStyle w:val="aff9"/>
                  <w:rFonts w:ascii="Times New Roman" w:eastAsia="Times New Roman" w:hAnsi="Times New Roman" w:cs="Times New Roman"/>
                  <w:sz w:val="24"/>
                  <w:szCs w:val="24"/>
                  <w:lang w:eastAsia="ru-RU"/>
                </w:rPr>
                <w:t>https://members.wto.org/crnattachments/2026/TBT/UKR/26_04624_06_x.pdf</w:t>
              </w:r>
            </w:hyperlink>
            <w:r w:rsidR="00C74433" w:rsidRPr="00C74433">
              <w:rPr>
                <w:rFonts w:ascii="Times New Roman" w:eastAsia="Times New Roman" w:hAnsi="Times New Roman" w:cs="Times New Roman"/>
                <w:sz w:val="24"/>
                <w:szCs w:val="24"/>
                <w:lang w:eastAsia="ru-RU"/>
              </w:rPr>
              <w:t xml:space="preserve"> </w:t>
            </w:r>
          </w:p>
          <w:p w14:paraId="4C102BD3"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2" w:history="1">
              <w:r w:rsidR="00C74433" w:rsidRPr="00C74433">
                <w:rPr>
                  <w:rStyle w:val="aff9"/>
                  <w:rFonts w:ascii="Times New Roman" w:eastAsia="Times New Roman" w:hAnsi="Times New Roman" w:cs="Times New Roman"/>
                  <w:sz w:val="24"/>
                  <w:szCs w:val="24"/>
                  <w:lang w:eastAsia="ru-RU"/>
                </w:rPr>
                <w:t>https://members.wto.org/crnattachments/2026/TBT/UKR/26_04624_07_x.pdf</w:t>
              </w:r>
            </w:hyperlink>
            <w:r w:rsidR="00C74433" w:rsidRPr="00C74433">
              <w:rPr>
                <w:rFonts w:ascii="Times New Roman" w:eastAsia="Times New Roman" w:hAnsi="Times New Roman" w:cs="Times New Roman"/>
                <w:sz w:val="24"/>
                <w:szCs w:val="24"/>
                <w:lang w:eastAsia="ru-RU"/>
              </w:rPr>
              <w:t xml:space="preserve"> </w:t>
            </w:r>
          </w:p>
          <w:p w14:paraId="236E10C0"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3" w:history="1">
              <w:r w:rsidR="00C74433" w:rsidRPr="00C74433">
                <w:rPr>
                  <w:rStyle w:val="aff9"/>
                  <w:rFonts w:ascii="Times New Roman" w:eastAsia="Times New Roman" w:hAnsi="Times New Roman" w:cs="Times New Roman"/>
                  <w:sz w:val="24"/>
                  <w:szCs w:val="24"/>
                  <w:lang w:eastAsia="ru-RU"/>
                </w:rPr>
                <w:t>https://members.wto.org/crnattachments/2026/TBT/UKR/26_04624_08_x.pdf</w:t>
              </w:r>
            </w:hyperlink>
            <w:r w:rsidR="00C74433" w:rsidRPr="00C74433">
              <w:rPr>
                <w:rFonts w:ascii="Times New Roman" w:eastAsia="Times New Roman" w:hAnsi="Times New Roman" w:cs="Times New Roman"/>
                <w:sz w:val="24"/>
                <w:szCs w:val="24"/>
                <w:lang w:eastAsia="ru-RU"/>
              </w:rPr>
              <w:t xml:space="preserve"> </w:t>
            </w:r>
          </w:p>
          <w:p w14:paraId="50855A15"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4" w:history="1">
              <w:r w:rsidR="00C74433" w:rsidRPr="00C74433">
                <w:rPr>
                  <w:rStyle w:val="aff9"/>
                  <w:rFonts w:ascii="Times New Roman" w:eastAsia="Times New Roman" w:hAnsi="Times New Roman" w:cs="Times New Roman"/>
                  <w:sz w:val="24"/>
                  <w:szCs w:val="24"/>
                  <w:lang w:eastAsia="ru-RU"/>
                </w:rPr>
                <w:t>https://members.wto.org/crnattachments/2026/TBT/UKR/26_04624_09_x.pdf</w:t>
              </w:r>
            </w:hyperlink>
            <w:r w:rsidR="00C74433" w:rsidRPr="00C74433">
              <w:rPr>
                <w:rFonts w:ascii="Times New Roman" w:eastAsia="Times New Roman" w:hAnsi="Times New Roman" w:cs="Times New Roman"/>
                <w:sz w:val="24"/>
                <w:szCs w:val="24"/>
                <w:lang w:eastAsia="ru-RU"/>
              </w:rPr>
              <w:t xml:space="preserve"> </w:t>
            </w:r>
          </w:p>
          <w:p w14:paraId="26DDCAA5"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5" w:history="1">
              <w:r w:rsidR="00C74433" w:rsidRPr="00C74433">
                <w:rPr>
                  <w:rStyle w:val="aff9"/>
                  <w:rFonts w:ascii="Times New Roman" w:eastAsia="Times New Roman" w:hAnsi="Times New Roman" w:cs="Times New Roman"/>
                  <w:sz w:val="24"/>
                  <w:szCs w:val="24"/>
                  <w:lang w:eastAsia="ru-RU"/>
                </w:rPr>
                <w:t>https://members.wto.org/crnattachments/2026/TBT/UKR/26_04624_10_x.pdf</w:t>
              </w:r>
            </w:hyperlink>
            <w:r w:rsidR="00C74433" w:rsidRPr="00C74433">
              <w:rPr>
                <w:rFonts w:ascii="Times New Roman" w:eastAsia="Times New Roman" w:hAnsi="Times New Roman" w:cs="Times New Roman"/>
                <w:sz w:val="24"/>
                <w:szCs w:val="24"/>
                <w:lang w:eastAsia="ru-RU"/>
              </w:rPr>
              <w:t xml:space="preserve"> </w:t>
            </w:r>
          </w:p>
          <w:p w14:paraId="25B3EED0"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6" w:history="1">
              <w:r w:rsidR="00C74433" w:rsidRPr="00C74433">
                <w:rPr>
                  <w:rStyle w:val="aff9"/>
                  <w:rFonts w:ascii="Times New Roman" w:eastAsia="Times New Roman" w:hAnsi="Times New Roman" w:cs="Times New Roman"/>
                  <w:sz w:val="24"/>
                  <w:szCs w:val="24"/>
                  <w:lang w:eastAsia="ru-RU"/>
                </w:rPr>
                <w:t>https://members.wto.org/crnattachments/2026/TBT/UKR/26_04624_11_x.pdf</w:t>
              </w:r>
            </w:hyperlink>
            <w:r w:rsidR="00C74433" w:rsidRPr="00C74433">
              <w:rPr>
                <w:rFonts w:ascii="Times New Roman" w:eastAsia="Times New Roman" w:hAnsi="Times New Roman" w:cs="Times New Roman"/>
                <w:sz w:val="24"/>
                <w:szCs w:val="24"/>
                <w:lang w:eastAsia="ru-RU"/>
              </w:rPr>
              <w:t xml:space="preserve"> </w:t>
            </w:r>
          </w:p>
          <w:p w14:paraId="02DD775C"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7" w:history="1">
              <w:r w:rsidR="00C74433" w:rsidRPr="00C74433">
                <w:rPr>
                  <w:rStyle w:val="aff9"/>
                  <w:rFonts w:ascii="Times New Roman" w:eastAsia="Times New Roman" w:hAnsi="Times New Roman" w:cs="Times New Roman"/>
                  <w:sz w:val="24"/>
                  <w:szCs w:val="24"/>
                  <w:lang w:eastAsia="ru-RU"/>
                </w:rPr>
                <w:t>https://members.wto.org/crnattachments/2026/TBT/UKR/26_04624_12_x.pdf</w:t>
              </w:r>
            </w:hyperlink>
            <w:r w:rsidR="00C74433" w:rsidRPr="00C74433">
              <w:rPr>
                <w:rFonts w:ascii="Times New Roman" w:eastAsia="Times New Roman" w:hAnsi="Times New Roman" w:cs="Times New Roman"/>
                <w:sz w:val="24"/>
                <w:szCs w:val="24"/>
                <w:lang w:eastAsia="ru-RU"/>
              </w:rPr>
              <w:t xml:space="preserve"> </w:t>
            </w:r>
          </w:p>
          <w:p w14:paraId="0538B714" w14:textId="77777777"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8" w:history="1">
              <w:r w:rsidR="00C74433" w:rsidRPr="00C74433">
                <w:rPr>
                  <w:rStyle w:val="aff9"/>
                  <w:rFonts w:ascii="Times New Roman" w:eastAsia="Times New Roman" w:hAnsi="Times New Roman" w:cs="Times New Roman"/>
                  <w:sz w:val="24"/>
                  <w:szCs w:val="24"/>
                  <w:lang w:eastAsia="ru-RU"/>
                </w:rPr>
                <w:t>https://members.wto.org/crnattachments/2026/TBT/UKR/26_04624_13_x.pdf</w:t>
              </w:r>
            </w:hyperlink>
            <w:r w:rsidR="00C74433" w:rsidRPr="00C74433">
              <w:rPr>
                <w:rFonts w:ascii="Times New Roman" w:eastAsia="Times New Roman" w:hAnsi="Times New Roman" w:cs="Times New Roman"/>
                <w:sz w:val="24"/>
                <w:szCs w:val="24"/>
                <w:lang w:eastAsia="ru-RU"/>
              </w:rPr>
              <w:t xml:space="preserve"> </w:t>
            </w:r>
          </w:p>
          <w:p w14:paraId="12C96083" w14:textId="6BD425A6" w:rsidR="00C74433" w:rsidRPr="00C74433" w:rsidRDefault="00641C87" w:rsidP="00C74433">
            <w:pPr>
              <w:spacing w:before="100" w:beforeAutospacing="1" w:after="100" w:afterAutospacing="1"/>
              <w:rPr>
                <w:rFonts w:ascii="Times New Roman" w:eastAsia="Times New Roman" w:hAnsi="Times New Roman" w:cs="Times New Roman"/>
                <w:sz w:val="24"/>
                <w:szCs w:val="24"/>
                <w:lang w:eastAsia="ru-RU"/>
              </w:rPr>
            </w:pPr>
            <w:hyperlink r:id="rId89" w:history="1">
              <w:r w:rsidR="00C74433" w:rsidRPr="00C74433">
                <w:rPr>
                  <w:rStyle w:val="aff9"/>
                  <w:rFonts w:ascii="Times New Roman" w:eastAsia="Times New Roman" w:hAnsi="Times New Roman" w:cs="Times New Roman"/>
                  <w:sz w:val="24"/>
                  <w:szCs w:val="24"/>
                  <w:lang w:eastAsia="ru-RU"/>
                </w:rPr>
                <w:t>https://moz.gov.ua/uk/gromadske-obgovorennya-doopracovanogo-proyektu-postanovi-kabinetu-ministriv-ukrayini-deyaki-pitannya-vvezennya-ta-</w:t>
              </w:r>
              <w:r w:rsidR="00C74433" w:rsidRPr="00C74433">
                <w:rPr>
                  <w:rStyle w:val="aff9"/>
                  <w:rFonts w:ascii="Times New Roman" w:eastAsia="Times New Roman" w:hAnsi="Times New Roman" w:cs="Times New Roman"/>
                  <w:sz w:val="24"/>
                  <w:szCs w:val="24"/>
                  <w:lang w:eastAsia="ru-RU"/>
                </w:rPr>
                <w:lastRenderedPageBreak/>
                <w:t>kontrolyu-yakosti-likarskih-zasobiv</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2884792" w14:textId="31A74A44" w:rsidR="00C74433" w:rsidRPr="00571757" w:rsidRDefault="00C74433" w:rsidP="00C74433">
            <w:pPr>
              <w:rPr>
                <w:lang w:val="kk-KZ"/>
              </w:rPr>
            </w:pPr>
            <w:r w:rsidRPr="00C74433">
              <w:rPr>
                <w:lang w:val="kk-KZ"/>
              </w:rPr>
              <w:lastRenderedPageBreak/>
              <w:t>2026 жылғы 8 қазан (хабарламадан бастап 30 күн)</w:t>
            </w:r>
          </w:p>
        </w:tc>
      </w:tr>
      <w:tr w:rsidR="00C74433" w14:paraId="45186D22" w14:textId="77777777" w:rsidTr="00D675A1">
        <w:trPr>
          <w:gridAfter w:val="1"/>
          <w:wAfter w:w="4365" w:type="dxa"/>
        </w:trPr>
        <w:tc>
          <w:tcPr>
            <w:tcW w:w="959" w:type="dxa"/>
            <w:vMerge/>
          </w:tcPr>
          <w:p w14:paraId="0492EF38" w14:textId="77777777" w:rsidR="00C74433" w:rsidRPr="00571757" w:rsidRDefault="00C74433" w:rsidP="00C7443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EFEF05" w14:textId="18CAD4B1" w:rsidR="00C74433" w:rsidRDefault="00C74433" w:rsidP="00C74433">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76B144B7" w14:textId="6564C9A3" w:rsidR="00C74433" w:rsidRPr="00571757" w:rsidRDefault="00C74433" w:rsidP="00C74433">
            <w:pPr>
              <w:rPr>
                <w:lang w:val="kk-KZ"/>
              </w:rPr>
            </w:pPr>
            <w:r w:rsidRPr="00C74433">
              <w:rPr>
                <w:lang w:val="kk-KZ"/>
              </w:rPr>
              <w:t>Дәрі-дәрмектер</w:t>
            </w:r>
          </w:p>
        </w:tc>
        <w:tc>
          <w:tcPr>
            <w:tcW w:w="4365" w:type="dxa"/>
            <w:vMerge/>
          </w:tcPr>
          <w:p w14:paraId="09A61FA3" w14:textId="77777777" w:rsidR="00C74433" w:rsidRDefault="00C74433" w:rsidP="00C74433"/>
        </w:tc>
      </w:tr>
      <w:tr w:rsidR="00C74433" w:rsidRPr="00641C87" w14:paraId="13C92A15" w14:textId="77777777" w:rsidTr="00D675A1">
        <w:trPr>
          <w:gridAfter w:val="1"/>
          <w:wAfter w:w="4365" w:type="dxa"/>
        </w:trPr>
        <w:tc>
          <w:tcPr>
            <w:tcW w:w="959" w:type="dxa"/>
            <w:vMerge/>
          </w:tcPr>
          <w:p w14:paraId="551F7EAD" w14:textId="77777777" w:rsidR="00C74433" w:rsidRDefault="00C74433" w:rsidP="00C74433"/>
        </w:tc>
        <w:tc>
          <w:tcPr>
            <w:tcW w:w="2551" w:type="dxa"/>
            <w:tcBorders>
              <w:top w:val="single" w:sz="8" w:space="0" w:color="000000"/>
              <w:left w:val="single" w:sz="8" w:space="0" w:color="000000"/>
              <w:bottom w:val="single" w:sz="8" w:space="0" w:color="000000"/>
              <w:right w:val="single" w:sz="8" w:space="0" w:color="000000"/>
            </w:tcBorders>
          </w:tcPr>
          <w:p w14:paraId="344B9E12" w14:textId="384E5229" w:rsidR="00C74433" w:rsidRDefault="00C74433" w:rsidP="00C74433">
            <w:r>
              <w:rPr>
                <w:lang w:val="ru-RU"/>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2EB4324A"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Қаулы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жобасы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белсенді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фармацевтикалық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субстанцияларды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қоспағанда</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Украина</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аумағына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әкелу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рәсімдерін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реттеу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импортталатын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сапасына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мемлекеттік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бақылауды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мемлекеттік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зертханада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Украинаның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Фармацевтикалық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агенттігі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уәкілеттік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берген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зертханада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жүргізу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сондай</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ақ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жекелеген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биологиялық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серияларын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иммунобиологиялық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адамның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қаны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плазмасынан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алынған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ресми</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түрде</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серия</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бойынша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босатуды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жүзеге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асыру</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мақсатында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әзірленді</w:t>
            </w:r>
            <w:proofErr w:type="spellEnd"/>
            <w:r w:rsidRPr="00C74433">
              <w:rPr>
                <w:rFonts w:ascii="Times New Roman" w:eastAsia="Times New Roman" w:hAnsi="Times New Roman" w:cs="Times New Roman"/>
                <w:sz w:val="24"/>
                <w:szCs w:val="24"/>
                <w:lang w:eastAsia="ru-RU"/>
              </w:rPr>
              <w:t>.</w:t>
            </w:r>
          </w:p>
          <w:p w14:paraId="51FA03B8"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Қаулы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жобасы</w:t>
            </w:r>
            <w:proofErr w:type="spellEnd"/>
            <w:r w:rsidRPr="00C74433">
              <w:rPr>
                <w:rFonts w:ascii="Times New Roman" w:eastAsia="Times New Roman" w:hAnsi="Times New Roman" w:cs="Times New Roman"/>
                <w:sz w:val="24"/>
                <w:szCs w:val="24"/>
                <w:lang w:eastAsia="ru-RU"/>
              </w:rPr>
              <w:t xml:space="preserve"> 2022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eastAsia="ru-RU"/>
              </w:rPr>
              <w:t xml:space="preserve"> 28 </w:t>
            </w:r>
            <w:proofErr w:type="spellStart"/>
            <w:r w:rsidRPr="00C74433">
              <w:rPr>
                <w:rFonts w:ascii="Times New Roman" w:eastAsia="Times New Roman" w:hAnsi="Times New Roman" w:cs="Times New Roman"/>
                <w:sz w:val="24"/>
                <w:szCs w:val="24"/>
                <w:lang w:val="ru-RU" w:eastAsia="ru-RU"/>
              </w:rPr>
              <w:t>шілдедегі</w:t>
            </w:r>
            <w:proofErr w:type="spellEnd"/>
            <w:r w:rsidRPr="00C74433">
              <w:rPr>
                <w:rFonts w:ascii="Times New Roman" w:eastAsia="Times New Roman" w:hAnsi="Times New Roman" w:cs="Times New Roman"/>
                <w:sz w:val="24"/>
                <w:szCs w:val="24"/>
                <w:lang w:eastAsia="ru-RU"/>
              </w:rPr>
              <w:t xml:space="preserve"> № 2469-IX </w:t>
            </w:r>
            <w:r w:rsidRPr="00C74433">
              <w:rPr>
                <w:rFonts w:ascii="Times New Roman" w:eastAsia="Times New Roman" w:hAnsi="Times New Roman" w:cs="Times New Roman"/>
                <w:sz w:val="24"/>
                <w:szCs w:val="24"/>
                <w:lang w:val="ru-RU" w:eastAsia="ru-RU"/>
              </w:rPr>
              <w:t>Украина</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Республикасының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туралы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Заңын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іске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асыруға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eastAsia="ru-RU"/>
              </w:rPr>
              <w:t xml:space="preserve"> </w:t>
            </w:r>
            <w:r w:rsidRPr="00C74433">
              <w:rPr>
                <w:rFonts w:ascii="Times New Roman" w:eastAsia="Times New Roman" w:hAnsi="Times New Roman" w:cs="Times New Roman"/>
                <w:sz w:val="24"/>
                <w:szCs w:val="24"/>
                <w:lang w:val="ru-RU" w:eastAsia="ru-RU"/>
              </w:rPr>
              <w:t>Украина</w:t>
            </w:r>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аумағына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әкелінетін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заттарға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қолданылатын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тиісті</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рәсімдердің</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бірыңғай</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нормативтік</w:t>
            </w:r>
            <w:proofErr w:type="spellEnd"/>
            <w:r w:rsidRPr="00C74433">
              <w:rPr>
                <w:rFonts w:ascii="Times New Roman" w:eastAsia="Times New Roman" w:hAnsi="Times New Roman" w:cs="Times New Roman"/>
                <w:sz w:val="24"/>
                <w:szCs w:val="24"/>
                <w:lang w:eastAsia="ru-RU"/>
              </w:rPr>
              <w:t>-</w:t>
            </w:r>
            <w:proofErr w:type="spellStart"/>
            <w:r w:rsidRPr="00C74433">
              <w:rPr>
                <w:rFonts w:ascii="Times New Roman" w:eastAsia="Times New Roman" w:hAnsi="Times New Roman" w:cs="Times New Roman"/>
                <w:sz w:val="24"/>
                <w:szCs w:val="24"/>
                <w:lang w:val="ru-RU" w:eastAsia="ru-RU"/>
              </w:rPr>
              <w:t>құқықтық</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базасын</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белгілеуге</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бағытталған</w:t>
            </w:r>
            <w:proofErr w:type="spellEnd"/>
            <w:r w:rsidRPr="00C74433">
              <w:rPr>
                <w:rFonts w:ascii="Times New Roman" w:eastAsia="Times New Roman" w:hAnsi="Times New Roman" w:cs="Times New Roman"/>
                <w:sz w:val="24"/>
                <w:szCs w:val="24"/>
                <w:lang w:eastAsia="ru-RU"/>
              </w:rPr>
              <w:t>.</w:t>
            </w:r>
          </w:p>
          <w:p w14:paraId="7F6D8494"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C74433">
              <w:rPr>
                <w:rFonts w:ascii="Times New Roman" w:eastAsia="Times New Roman" w:hAnsi="Times New Roman" w:cs="Times New Roman"/>
                <w:sz w:val="24"/>
                <w:szCs w:val="24"/>
                <w:lang w:val="ru-RU" w:eastAsia="ru-RU"/>
              </w:rPr>
              <w:t>Атап</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айтқанда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қаулы</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жобасында</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мыналар</w:t>
            </w:r>
            <w:proofErr w:type="spellEnd"/>
            <w:r w:rsidRPr="00C74433">
              <w:rPr>
                <w:rFonts w:ascii="Times New Roman" w:eastAsia="Times New Roman" w:hAnsi="Times New Roman" w:cs="Times New Roman"/>
                <w:sz w:val="24"/>
                <w:szCs w:val="24"/>
                <w:lang w:eastAsia="ru-RU"/>
              </w:rPr>
              <w:t xml:space="preserve"> </w:t>
            </w:r>
            <w:proofErr w:type="spellStart"/>
            <w:r w:rsidRPr="00C74433">
              <w:rPr>
                <w:rFonts w:ascii="Times New Roman" w:eastAsia="Times New Roman" w:hAnsi="Times New Roman" w:cs="Times New Roman"/>
                <w:sz w:val="24"/>
                <w:szCs w:val="24"/>
                <w:lang w:val="ru-RU" w:eastAsia="ru-RU"/>
              </w:rPr>
              <w:t>көзделеді</w:t>
            </w:r>
            <w:proofErr w:type="spellEnd"/>
            <w:r w:rsidRPr="00C74433">
              <w:rPr>
                <w:rFonts w:ascii="Times New Roman" w:eastAsia="Times New Roman" w:hAnsi="Times New Roman" w:cs="Times New Roman"/>
                <w:sz w:val="24"/>
                <w:szCs w:val="24"/>
                <w:lang w:eastAsia="ru-RU"/>
              </w:rPr>
              <w:t>:</w:t>
            </w:r>
          </w:p>
          <w:p w14:paraId="278420B2"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b/>
                <w:bCs/>
                <w:sz w:val="24"/>
                <w:szCs w:val="24"/>
                <w:lang w:val="ru-RU" w:eastAsia="ru-RU"/>
              </w:rPr>
              <w:t>Жаңа</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рәсімдер</w:t>
            </w:r>
            <w:proofErr w:type="spellEnd"/>
            <w:r w:rsidRPr="00C74433">
              <w:rPr>
                <w:rFonts w:ascii="Times New Roman" w:eastAsia="Times New Roman" w:hAnsi="Times New Roman" w:cs="Times New Roman"/>
                <w:b/>
                <w:bCs/>
                <w:sz w:val="24"/>
                <w:szCs w:val="24"/>
                <w:lang w:val="ru-RU" w:eastAsia="ru-RU"/>
              </w:rPr>
              <w:t xml:space="preserve"> мен </w:t>
            </w:r>
            <w:proofErr w:type="spellStart"/>
            <w:r w:rsidRPr="00C74433">
              <w:rPr>
                <w:rFonts w:ascii="Times New Roman" w:eastAsia="Times New Roman" w:hAnsi="Times New Roman" w:cs="Times New Roman"/>
                <w:b/>
                <w:bCs/>
                <w:sz w:val="24"/>
                <w:szCs w:val="24"/>
                <w:lang w:val="ru-RU" w:eastAsia="ru-RU"/>
              </w:rPr>
              <w:t>критерийлерді</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бекіту</w:t>
            </w:r>
            <w:proofErr w:type="spellEnd"/>
            <w:r w:rsidRPr="00C74433">
              <w:rPr>
                <w:rFonts w:ascii="Times New Roman" w:eastAsia="Times New Roman" w:hAnsi="Times New Roman" w:cs="Times New Roman"/>
                <w:b/>
                <w:bCs/>
                <w:sz w:val="24"/>
                <w:szCs w:val="24"/>
                <w:lang w:val="ru-RU" w:eastAsia="ru-RU"/>
              </w:rPr>
              <w:t>:</w:t>
            </w:r>
          </w:p>
          <w:p w14:paraId="12E71B1E" w14:textId="77777777" w:rsidR="00C74433" w:rsidRPr="00C74433" w:rsidRDefault="00C74433" w:rsidP="00C74433">
            <w:pPr>
              <w:numPr>
                <w:ilvl w:val="0"/>
                <w:numId w:val="42"/>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сапасына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мемлекеттік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зертханада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Украинаның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Фармацевтикалық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агенттігі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уәкілеттік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берген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зертханада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мемлекеттік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бақылау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жүргізу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тәртібі</w:t>
            </w:r>
            <w:proofErr w:type="spellEnd"/>
            <w:r w:rsidRPr="00C74433">
              <w:rPr>
                <w:rFonts w:ascii="Times New Roman" w:eastAsia="Times New Roman" w:hAnsi="Times New Roman" w:cs="Times New Roman"/>
                <w:sz w:val="24"/>
                <w:szCs w:val="24"/>
                <w:lang w:val="ru-RU" w:eastAsia="ru-RU"/>
              </w:rPr>
              <w:t>;</w:t>
            </w:r>
          </w:p>
          <w:p w14:paraId="47080831" w14:textId="77777777" w:rsidR="00C74433" w:rsidRPr="00C74433" w:rsidRDefault="00C74433" w:rsidP="00C74433">
            <w:pPr>
              <w:numPr>
                <w:ilvl w:val="0"/>
                <w:numId w:val="42"/>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sz w:val="24"/>
                <w:szCs w:val="24"/>
                <w:lang w:val="ru-RU" w:eastAsia="ru-RU"/>
              </w:rPr>
              <w:t>Жекелеген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биологиялық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серияларын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иммунобиологиялық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адамның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қаны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плазмасынан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алынған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ресми</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түрде</w:t>
            </w:r>
            <w:proofErr w:type="spellEnd"/>
            <w:r w:rsidRPr="00C74433">
              <w:rPr>
                <w:rFonts w:ascii="Times New Roman" w:eastAsia="Times New Roman" w:hAnsi="Times New Roman" w:cs="Times New Roman"/>
                <w:sz w:val="24"/>
                <w:szCs w:val="24"/>
                <w:lang w:val="ru-RU" w:eastAsia="ru-RU"/>
              </w:rPr>
              <w:t xml:space="preserve"> серия </w:t>
            </w:r>
            <w:proofErr w:type="spellStart"/>
            <w:r w:rsidRPr="00C74433">
              <w:rPr>
                <w:rFonts w:ascii="Times New Roman" w:eastAsia="Times New Roman" w:hAnsi="Times New Roman" w:cs="Times New Roman"/>
                <w:sz w:val="24"/>
                <w:szCs w:val="24"/>
                <w:lang w:val="ru-RU" w:eastAsia="ru-RU"/>
              </w:rPr>
              <w:t>бойынша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босату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тәртібі</w:t>
            </w:r>
            <w:proofErr w:type="spellEnd"/>
            <w:r w:rsidRPr="00C74433">
              <w:rPr>
                <w:rFonts w:ascii="Times New Roman" w:eastAsia="Times New Roman" w:hAnsi="Times New Roman" w:cs="Times New Roman"/>
                <w:sz w:val="24"/>
                <w:szCs w:val="24"/>
                <w:lang w:val="ru-RU" w:eastAsia="ru-RU"/>
              </w:rPr>
              <w:t>;</w:t>
            </w:r>
          </w:p>
          <w:p w14:paraId="1A2F25C8" w14:textId="77777777" w:rsidR="00C74433" w:rsidRPr="00C74433" w:rsidRDefault="00C74433" w:rsidP="00C74433">
            <w:pPr>
              <w:numPr>
                <w:ilvl w:val="0"/>
                <w:numId w:val="42"/>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үлгілерін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іріктеудің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жыл</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сайынғы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бағдарламасын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жоспарын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қалыптастыру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критерийлері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сондай-ақ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сапасына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жоспардан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тыс</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зертханалық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бақылау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жүргізу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негіздері</w:t>
            </w:r>
            <w:proofErr w:type="spellEnd"/>
            <w:r w:rsidRPr="00C74433">
              <w:rPr>
                <w:rFonts w:ascii="Times New Roman" w:eastAsia="Times New Roman" w:hAnsi="Times New Roman" w:cs="Times New Roman"/>
                <w:sz w:val="24"/>
                <w:szCs w:val="24"/>
                <w:lang w:val="ru-RU" w:eastAsia="ru-RU"/>
              </w:rPr>
              <w:t>.</w:t>
            </w:r>
          </w:p>
          <w:p w14:paraId="1DC9254D" w14:textId="77777777" w:rsidR="00C74433" w:rsidRPr="00C74433" w:rsidRDefault="00C74433" w:rsidP="00C74433">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b/>
                <w:bCs/>
                <w:sz w:val="24"/>
                <w:szCs w:val="24"/>
                <w:lang w:val="ru-RU" w:eastAsia="ru-RU"/>
              </w:rPr>
              <w:t>Импорттаушыларға</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арналған</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өтпелі</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және</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арнайы</w:t>
            </w:r>
            <w:proofErr w:type="spellEnd"/>
            <w:r w:rsidRPr="00C74433">
              <w:rPr>
                <w:rFonts w:ascii="Times New Roman" w:eastAsia="Times New Roman" w:hAnsi="Times New Roman" w:cs="Times New Roman"/>
                <w:b/>
                <w:bCs/>
                <w:sz w:val="24"/>
                <w:szCs w:val="24"/>
                <w:lang w:val="ru-RU" w:eastAsia="ru-RU"/>
              </w:rPr>
              <w:t xml:space="preserve"> </w:t>
            </w:r>
            <w:proofErr w:type="spellStart"/>
            <w:r w:rsidRPr="00C74433">
              <w:rPr>
                <w:rFonts w:ascii="Times New Roman" w:eastAsia="Times New Roman" w:hAnsi="Times New Roman" w:cs="Times New Roman"/>
                <w:b/>
                <w:bCs/>
                <w:sz w:val="24"/>
                <w:szCs w:val="24"/>
                <w:lang w:val="ru-RU" w:eastAsia="ru-RU"/>
              </w:rPr>
              <w:t>ережелер</w:t>
            </w:r>
            <w:proofErr w:type="spellEnd"/>
            <w:r w:rsidRPr="00C74433">
              <w:rPr>
                <w:rFonts w:ascii="Times New Roman" w:eastAsia="Times New Roman" w:hAnsi="Times New Roman" w:cs="Times New Roman"/>
                <w:b/>
                <w:bCs/>
                <w:sz w:val="24"/>
                <w:szCs w:val="24"/>
                <w:lang w:val="ru-RU" w:eastAsia="ru-RU"/>
              </w:rPr>
              <w:t>:</w:t>
            </w:r>
          </w:p>
          <w:p w14:paraId="48A8C4ED" w14:textId="77777777" w:rsidR="00C74433" w:rsidRPr="00C74433" w:rsidRDefault="00C74433" w:rsidP="00C74433">
            <w:pPr>
              <w:numPr>
                <w:ilvl w:val="0"/>
                <w:numId w:val="43"/>
              </w:numPr>
              <w:spacing w:before="100" w:beforeAutospacing="1" w:after="100" w:afterAutospacing="1" w:line="240" w:lineRule="auto"/>
              <w:rPr>
                <w:rFonts w:ascii="Times New Roman" w:eastAsia="Times New Roman" w:hAnsi="Times New Roman" w:cs="Times New Roman"/>
                <w:sz w:val="24"/>
                <w:szCs w:val="24"/>
                <w:lang w:val="ru-RU" w:eastAsia="ru-RU"/>
              </w:rPr>
            </w:pPr>
            <w:r w:rsidRPr="00C74433">
              <w:rPr>
                <w:rFonts w:ascii="Times New Roman" w:eastAsia="Times New Roman" w:hAnsi="Times New Roman" w:cs="Times New Roman"/>
                <w:sz w:val="24"/>
                <w:szCs w:val="24"/>
                <w:lang w:val="ru-RU" w:eastAsia="ru-RU"/>
              </w:rPr>
              <w:t xml:space="preserve">2027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val="ru-RU" w:eastAsia="ru-RU"/>
              </w:rPr>
              <w:t xml:space="preserve"> 1 </w:t>
            </w:r>
            <w:proofErr w:type="spellStart"/>
            <w:r w:rsidRPr="00C74433">
              <w:rPr>
                <w:rFonts w:ascii="Times New Roman" w:eastAsia="Times New Roman" w:hAnsi="Times New Roman" w:cs="Times New Roman"/>
                <w:sz w:val="24"/>
                <w:szCs w:val="24"/>
                <w:lang w:val="ru-RU" w:eastAsia="ru-RU"/>
              </w:rPr>
              <w:t>қаңтардан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бастап</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бір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жылдық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өтпелі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кезеңді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белгілеу</w:t>
            </w:r>
            <w:proofErr w:type="spellEnd"/>
            <w:r w:rsidRPr="00C74433">
              <w:rPr>
                <w:rFonts w:ascii="Times New Roman" w:eastAsia="Times New Roman" w:hAnsi="Times New Roman" w:cs="Times New Roman"/>
                <w:sz w:val="24"/>
                <w:szCs w:val="24"/>
                <w:lang w:val="ru-RU" w:eastAsia="ru-RU"/>
              </w:rPr>
              <w:t xml:space="preserve">. Осы </w:t>
            </w:r>
            <w:proofErr w:type="spellStart"/>
            <w:r w:rsidRPr="00C74433">
              <w:rPr>
                <w:rFonts w:ascii="Times New Roman" w:eastAsia="Times New Roman" w:hAnsi="Times New Roman" w:cs="Times New Roman"/>
                <w:sz w:val="24"/>
                <w:szCs w:val="24"/>
                <w:lang w:val="ru-RU" w:eastAsia="ru-RU"/>
              </w:rPr>
              <w:t>кезең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ішінде</w:t>
            </w:r>
            <w:proofErr w:type="spellEnd"/>
            <w:r w:rsidRPr="00C74433">
              <w:rPr>
                <w:rFonts w:ascii="Times New Roman" w:eastAsia="Times New Roman" w:hAnsi="Times New Roman" w:cs="Times New Roman"/>
                <w:sz w:val="24"/>
                <w:szCs w:val="24"/>
                <w:lang w:val="ru-RU" w:eastAsia="ru-RU"/>
              </w:rPr>
              <w:t xml:space="preserve"> 2027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val="ru-RU" w:eastAsia="ru-RU"/>
              </w:rPr>
              <w:t xml:space="preserve"> 1 </w:t>
            </w:r>
            <w:proofErr w:type="spellStart"/>
            <w:r w:rsidRPr="00C74433">
              <w:rPr>
                <w:rFonts w:ascii="Times New Roman" w:eastAsia="Times New Roman" w:hAnsi="Times New Roman" w:cs="Times New Roman"/>
                <w:sz w:val="24"/>
                <w:szCs w:val="24"/>
                <w:lang w:val="ru-RU" w:eastAsia="ru-RU"/>
              </w:rPr>
              <w:t>қаңтардағы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жағдай</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lastRenderedPageBreak/>
              <w:t>бойынша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мәліметтері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тіркеу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дерекнамасына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енгізілмеген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импорттаушылар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белгіленген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талаптарды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сақтаған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жағдайда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тіркеу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дерекнамасына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өзгерістер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енгізбестен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лицензиялық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мәліметтерге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өзгерістер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енгізу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туралы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хабарлама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берместен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GMP </w:t>
            </w:r>
            <w:proofErr w:type="spellStart"/>
            <w:r w:rsidRPr="00C74433">
              <w:rPr>
                <w:rFonts w:ascii="Times New Roman" w:eastAsia="Times New Roman" w:hAnsi="Times New Roman" w:cs="Times New Roman"/>
                <w:sz w:val="24"/>
                <w:szCs w:val="24"/>
                <w:lang w:val="ru-RU" w:eastAsia="ru-RU"/>
              </w:rPr>
              <w:t>сертификатын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алмай-ақ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импортталатын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сапасын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бақылауды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жүзеге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асыра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алады</w:t>
            </w:r>
            <w:proofErr w:type="spellEnd"/>
            <w:r w:rsidRPr="00C74433">
              <w:rPr>
                <w:rFonts w:ascii="Times New Roman" w:eastAsia="Times New Roman" w:hAnsi="Times New Roman" w:cs="Times New Roman"/>
                <w:sz w:val="24"/>
                <w:szCs w:val="24"/>
                <w:lang w:val="ru-RU" w:eastAsia="ru-RU"/>
              </w:rPr>
              <w:t>;</w:t>
            </w:r>
          </w:p>
          <w:p w14:paraId="0D979CA8" w14:textId="77777777" w:rsidR="00C74433" w:rsidRPr="00C74433" w:rsidRDefault="00C74433" w:rsidP="00C74433">
            <w:pPr>
              <w:numPr>
                <w:ilvl w:val="0"/>
                <w:numId w:val="43"/>
              </w:num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C74433">
              <w:rPr>
                <w:rFonts w:ascii="Times New Roman" w:eastAsia="Times New Roman" w:hAnsi="Times New Roman" w:cs="Times New Roman"/>
                <w:sz w:val="24"/>
                <w:szCs w:val="24"/>
                <w:lang w:val="ru-RU" w:eastAsia="ru-RU"/>
              </w:rPr>
              <w:t>Соғыс</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жағдайы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кезеңінде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ол</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тоқтатылғаннан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немесе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күші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жойылғаннан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кейін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алты</w:t>
            </w:r>
            <w:proofErr w:type="spellEnd"/>
            <w:r w:rsidRPr="00C74433">
              <w:rPr>
                <w:rFonts w:ascii="Times New Roman" w:eastAsia="Times New Roman" w:hAnsi="Times New Roman" w:cs="Times New Roman"/>
                <w:sz w:val="24"/>
                <w:szCs w:val="24"/>
                <w:lang w:val="ru-RU" w:eastAsia="ru-RU"/>
              </w:rPr>
              <w:t xml:space="preserve"> ай </w:t>
            </w:r>
            <w:proofErr w:type="spellStart"/>
            <w:r w:rsidRPr="00C74433">
              <w:rPr>
                <w:rFonts w:ascii="Times New Roman" w:eastAsia="Times New Roman" w:hAnsi="Times New Roman" w:cs="Times New Roman"/>
                <w:sz w:val="24"/>
                <w:szCs w:val="24"/>
                <w:lang w:val="ru-RU" w:eastAsia="ru-RU"/>
              </w:rPr>
              <w:t>ішінде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басқа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елдердің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нарықтары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үшін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өндірілген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бекітілген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тіркеу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дерекнамасына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сәйкес</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келмейтін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шетелдік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қаптамадағы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тіркелген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денсаулық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сақтау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ұйымдарын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орталықтандырылған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мемлекеттік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сатып</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арқылы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сатып</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алынған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заттармен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қамтамасыз</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ету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мақсатында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әкелуге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рұқсат</w:t>
            </w:r>
            <w:proofErr w:type="spellEnd"/>
            <w:r w:rsidRPr="00C74433">
              <w:rPr>
                <w:rFonts w:ascii="Times New Roman" w:eastAsia="Times New Roman" w:hAnsi="Times New Roman" w:cs="Times New Roman"/>
                <w:sz w:val="24"/>
                <w:szCs w:val="24"/>
                <w:lang w:val="ru-RU" w:eastAsia="ru-RU"/>
              </w:rPr>
              <w:t xml:space="preserve"> беру. </w:t>
            </w:r>
            <w:proofErr w:type="spellStart"/>
            <w:r w:rsidRPr="00C74433">
              <w:rPr>
                <w:rFonts w:ascii="Times New Roman" w:eastAsia="Times New Roman" w:hAnsi="Times New Roman" w:cs="Times New Roman"/>
                <w:sz w:val="24"/>
                <w:szCs w:val="24"/>
                <w:lang w:val="ru-RU" w:eastAsia="ru-RU"/>
              </w:rPr>
              <w:t>Бұл</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ретте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Украинада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бекітілген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медициналық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қолдану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жөніндегі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нұсқаулықпен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қосымша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парақпен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сондай-ақ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импортталатын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Украинада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тіркелген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затпен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бірдей</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екендігін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растайтын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өндірушінің</w:t>
            </w:r>
            <w:proofErr w:type="spellEnd"/>
            <w:r w:rsidRPr="00C74433">
              <w:rPr>
                <w:rFonts w:ascii="Times New Roman" w:eastAsia="Times New Roman" w:hAnsi="Times New Roman" w:cs="Times New Roman"/>
                <w:sz w:val="24"/>
                <w:szCs w:val="24"/>
                <w:lang w:val="ru-RU" w:eastAsia="ru-RU"/>
              </w:rPr>
              <w:t>/</w:t>
            </w:r>
            <w:proofErr w:type="spellStart"/>
            <w:r w:rsidRPr="00C74433">
              <w:rPr>
                <w:rFonts w:ascii="Times New Roman" w:eastAsia="Times New Roman" w:hAnsi="Times New Roman" w:cs="Times New Roman"/>
                <w:sz w:val="24"/>
                <w:szCs w:val="24"/>
                <w:lang w:val="ru-RU" w:eastAsia="ru-RU"/>
              </w:rPr>
              <w:t>тіркеу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куәлігін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ұстаушының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кепілдік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хатымен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бірге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ұсынылуға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тиіс</w:t>
            </w:r>
            <w:proofErr w:type="spellEnd"/>
            <w:r w:rsidRPr="00C74433">
              <w:rPr>
                <w:rFonts w:ascii="Times New Roman" w:eastAsia="Times New Roman" w:hAnsi="Times New Roman" w:cs="Times New Roman"/>
                <w:sz w:val="24"/>
                <w:szCs w:val="24"/>
                <w:lang w:val="ru-RU" w:eastAsia="ru-RU"/>
              </w:rPr>
              <w:t>;</w:t>
            </w:r>
          </w:p>
          <w:p w14:paraId="53FBEF9B" w14:textId="1329CE1A" w:rsidR="00C74433" w:rsidRPr="00C74433" w:rsidRDefault="00C74433" w:rsidP="00C74433">
            <w:pPr>
              <w:numPr>
                <w:ilvl w:val="0"/>
                <w:numId w:val="43"/>
              </w:numPr>
              <w:spacing w:before="100" w:beforeAutospacing="1" w:after="100" w:afterAutospacing="1" w:line="240" w:lineRule="auto"/>
              <w:rPr>
                <w:rFonts w:ascii="Times New Roman" w:eastAsia="Times New Roman" w:hAnsi="Times New Roman" w:cs="Times New Roman"/>
                <w:sz w:val="24"/>
                <w:szCs w:val="24"/>
                <w:lang w:val="ru-RU" w:eastAsia="ru-RU"/>
              </w:rPr>
            </w:pPr>
            <w:r w:rsidRPr="00C74433">
              <w:rPr>
                <w:rFonts w:ascii="Times New Roman" w:eastAsia="Times New Roman" w:hAnsi="Times New Roman" w:cs="Times New Roman"/>
                <w:sz w:val="24"/>
                <w:szCs w:val="24"/>
                <w:lang w:val="ru-RU" w:eastAsia="ru-RU"/>
              </w:rPr>
              <w:t xml:space="preserve">2027 </w:t>
            </w:r>
            <w:proofErr w:type="spellStart"/>
            <w:r w:rsidRPr="00C74433">
              <w:rPr>
                <w:rFonts w:ascii="Times New Roman" w:eastAsia="Times New Roman" w:hAnsi="Times New Roman" w:cs="Times New Roman"/>
                <w:sz w:val="24"/>
                <w:szCs w:val="24"/>
                <w:lang w:val="ru-RU" w:eastAsia="ru-RU"/>
              </w:rPr>
              <w:t>жылғы</w:t>
            </w:r>
            <w:proofErr w:type="spellEnd"/>
            <w:r w:rsidRPr="00C74433">
              <w:rPr>
                <w:rFonts w:ascii="Times New Roman" w:eastAsia="Times New Roman" w:hAnsi="Times New Roman" w:cs="Times New Roman"/>
                <w:sz w:val="24"/>
                <w:szCs w:val="24"/>
                <w:lang w:val="ru-RU" w:eastAsia="ru-RU"/>
              </w:rPr>
              <w:t xml:space="preserve"> 1 </w:t>
            </w:r>
            <w:proofErr w:type="spellStart"/>
            <w:r w:rsidRPr="00C74433">
              <w:rPr>
                <w:rFonts w:ascii="Times New Roman" w:eastAsia="Times New Roman" w:hAnsi="Times New Roman" w:cs="Times New Roman"/>
                <w:sz w:val="24"/>
                <w:szCs w:val="24"/>
                <w:lang w:val="ru-RU" w:eastAsia="ru-RU"/>
              </w:rPr>
              <w:t>қаңтарға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дейін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берілген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импортталатын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сапасы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иммунобиологиялық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дәрілік</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ұлттық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және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халықаралық</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стандарттардың</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талаптарына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сәйкестігі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туралы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қорытындылар</w:t>
            </w:r>
            <w:proofErr w:type="spellEnd"/>
            <w:r w:rsidRPr="00C74433">
              <w:rPr>
                <w:rFonts w:ascii="Times New Roman" w:eastAsia="Times New Roman" w:hAnsi="Times New Roman" w:cs="Times New Roman"/>
                <w:sz w:val="24"/>
                <w:szCs w:val="24"/>
                <w:lang w:val="ru-RU" w:eastAsia="ru-RU"/>
              </w:rPr>
              <w:t xml:space="preserve"> беру </w:t>
            </w:r>
            <w:proofErr w:type="spellStart"/>
            <w:r w:rsidRPr="00C74433">
              <w:rPr>
                <w:rFonts w:ascii="Times New Roman" w:eastAsia="Times New Roman" w:hAnsi="Times New Roman" w:cs="Times New Roman"/>
                <w:sz w:val="24"/>
                <w:szCs w:val="24"/>
                <w:lang w:val="ru-RU" w:eastAsia="ru-RU"/>
              </w:rPr>
              <w:t>жөніндегі</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өтініштерді</w:t>
            </w:r>
            <w:proofErr w:type="spellEnd"/>
            <w:r w:rsidRPr="00C74433">
              <w:rPr>
                <w:rFonts w:ascii="Times New Roman" w:eastAsia="Times New Roman" w:hAnsi="Times New Roman" w:cs="Times New Roman"/>
                <w:sz w:val="24"/>
                <w:szCs w:val="24"/>
                <w:lang w:val="ru-RU" w:eastAsia="ru-RU"/>
              </w:rPr>
              <w:t xml:space="preserve"> осы </w:t>
            </w:r>
            <w:proofErr w:type="spellStart"/>
            <w:r w:rsidRPr="00C74433">
              <w:rPr>
                <w:rFonts w:ascii="Times New Roman" w:eastAsia="Times New Roman" w:hAnsi="Times New Roman" w:cs="Times New Roman"/>
                <w:sz w:val="24"/>
                <w:szCs w:val="24"/>
                <w:lang w:val="ru-RU" w:eastAsia="ru-RU"/>
              </w:rPr>
              <w:t>қаулы</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күшіне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енгенге</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дейін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қолданыста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болған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заңнамаға</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сәйкес</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қарау</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тәртібін</w:t>
            </w:r>
            <w:proofErr w:type="spellEnd"/>
            <w:r w:rsidRPr="00C74433">
              <w:rPr>
                <w:rFonts w:ascii="Times New Roman" w:eastAsia="Times New Roman" w:hAnsi="Times New Roman" w:cs="Times New Roman"/>
                <w:sz w:val="24"/>
                <w:szCs w:val="24"/>
                <w:lang w:val="ru-RU" w:eastAsia="ru-RU"/>
              </w:rPr>
              <w:t xml:space="preserve"> </w:t>
            </w:r>
            <w:proofErr w:type="spellStart"/>
            <w:r w:rsidRPr="00C74433">
              <w:rPr>
                <w:rFonts w:ascii="Times New Roman" w:eastAsia="Times New Roman" w:hAnsi="Times New Roman" w:cs="Times New Roman"/>
                <w:sz w:val="24"/>
                <w:szCs w:val="24"/>
                <w:lang w:val="ru-RU" w:eastAsia="ru-RU"/>
              </w:rPr>
              <w:t>белгілеу</w:t>
            </w:r>
            <w:proofErr w:type="spellEnd"/>
            <w:r w:rsidRPr="00C74433">
              <w:rPr>
                <w:rFonts w:ascii="Times New Roman" w:eastAsia="Times New Roman" w:hAnsi="Times New Roman" w:cs="Times New Roman"/>
                <w:sz w:val="24"/>
                <w:szCs w:val="24"/>
                <w:lang w:val="ru-RU" w:eastAsia="ru-RU"/>
              </w:rPr>
              <w:t>.</w:t>
            </w:r>
          </w:p>
        </w:tc>
        <w:tc>
          <w:tcPr>
            <w:tcW w:w="4365" w:type="dxa"/>
            <w:vMerge/>
          </w:tcPr>
          <w:p w14:paraId="0323E9B3" w14:textId="77777777" w:rsidR="00C74433" w:rsidRPr="001B69E1" w:rsidRDefault="00C74433" w:rsidP="00C74433">
            <w:pPr>
              <w:rPr>
                <w:lang w:val="kk-KZ"/>
              </w:rPr>
            </w:pPr>
          </w:p>
        </w:tc>
      </w:tr>
      <w:tr w:rsidR="00B416B9" w:rsidRPr="00571757" w14:paraId="52272E7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76027FF" w14:textId="55650D38" w:rsidR="00B416B9" w:rsidRPr="00BC5F1B" w:rsidRDefault="00B416B9" w:rsidP="00B416B9">
            <w:pPr>
              <w:rPr>
                <w:lang w:val="kk-KZ"/>
              </w:rPr>
            </w:pPr>
            <w:r>
              <w:rPr>
                <w:rFonts w:ascii="Times New Roman" w:eastAsia="Times New Roman" w:hAnsi="Times New Roman"/>
                <w:sz w:val="20"/>
              </w:rPr>
              <w:t>2</w:t>
            </w:r>
            <w:r>
              <w:rPr>
                <w:rFonts w:ascii="Times New Roman" w:eastAsia="Times New Roman" w:hAnsi="Times New Roman"/>
                <w:sz w:val="20"/>
                <w:lang w:val="kk-KZ"/>
              </w:rPr>
              <w:t>7</w:t>
            </w:r>
          </w:p>
        </w:tc>
        <w:tc>
          <w:tcPr>
            <w:tcW w:w="2551" w:type="dxa"/>
            <w:tcBorders>
              <w:top w:val="single" w:sz="8" w:space="0" w:color="000000"/>
              <w:left w:val="single" w:sz="8" w:space="0" w:color="000000"/>
              <w:bottom w:val="single" w:sz="8" w:space="0" w:color="000000"/>
              <w:right w:val="single" w:sz="8" w:space="0" w:color="000000"/>
            </w:tcBorders>
          </w:tcPr>
          <w:p w14:paraId="2EEB2D3E" w14:textId="2774454C" w:rsidR="00B416B9" w:rsidRDefault="00B416B9" w:rsidP="00B416B9">
            <w:r>
              <w:rPr>
                <w:rFonts w:ascii="Arial" w:hAnsi="Arial" w:cs="Arial"/>
                <w:sz w:val="20"/>
                <w:szCs w:val="20"/>
                <w:shd w:val="clear" w:color="auto" w:fill="FFFFFF"/>
              </w:rPr>
              <w:t>G/TBT/N/CHN/2360</w:t>
            </w:r>
          </w:p>
        </w:tc>
        <w:tc>
          <w:tcPr>
            <w:tcW w:w="5387" w:type="dxa"/>
            <w:tcBorders>
              <w:top w:val="single" w:sz="8" w:space="0" w:color="000000"/>
              <w:left w:val="single" w:sz="8" w:space="0" w:color="000000"/>
              <w:bottom w:val="single" w:sz="8" w:space="0" w:color="000000"/>
              <w:right w:val="single" w:sz="8" w:space="0" w:color="000000"/>
            </w:tcBorders>
          </w:tcPr>
          <w:p w14:paraId="62957DD0" w14:textId="77777777" w:rsidR="00B416B9" w:rsidRPr="00B416B9" w:rsidRDefault="00B416B9" w:rsidP="00B416B9">
            <w:pPr>
              <w:spacing w:before="100" w:beforeAutospacing="1" w:after="100" w:afterAutospacing="1" w:line="240" w:lineRule="auto"/>
              <w:rPr>
                <w:rFonts w:ascii="Times New Roman" w:eastAsia="Times New Roman" w:hAnsi="Times New Roman" w:cs="Times New Roman"/>
                <w:sz w:val="24"/>
                <w:szCs w:val="24"/>
                <w:lang w:eastAsia="ru-RU"/>
              </w:rPr>
            </w:pPr>
            <w:r w:rsidRPr="00B416B9">
              <w:rPr>
                <w:rFonts w:ascii="Times New Roman" w:eastAsia="Times New Roman" w:hAnsi="Times New Roman" w:cs="Times New Roman"/>
                <w:sz w:val="24"/>
                <w:szCs w:val="24"/>
                <w:lang w:val="ru-RU" w:eastAsia="ru-RU"/>
              </w:rPr>
              <w:t>ҚХР</w:t>
            </w:r>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Ұлттық</w:t>
            </w:r>
            <w:proofErr w:type="spellEnd"/>
            <w:r w:rsidRPr="00B416B9">
              <w:rPr>
                <w:rFonts w:ascii="Times New Roman" w:eastAsia="Times New Roman" w:hAnsi="Times New Roman" w:cs="Times New Roman"/>
                <w:sz w:val="24"/>
                <w:szCs w:val="24"/>
                <w:lang w:eastAsia="ru-RU"/>
              </w:rPr>
              <w:t xml:space="preserve"> </w:t>
            </w:r>
            <w:r w:rsidRPr="00B416B9">
              <w:rPr>
                <w:rFonts w:ascii="Times New Roman" w:eastAsia="Times New Roman" w:hAnsi="Times New Roman" w:cs="Times New Roman"/>
                <w:sz w:val="24"/>
                <w:szCs w:val="24"/>
                <w:lang w:val="ru-RU" w:eastAsia="ru-RU"/>
              </w:rPr>
              <w:t>стандарты</w:t>
            </w:r>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Күннен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қорғайтын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көзілдіріктер</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және</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күн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сәулесінен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қорғауға</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арналған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сүзгілер</w:t>
            </w:r>
            <w:proofErr w:type="spellEnd"/>
            <w:r w:rsidRPr="00B416B9">
              <w:rPr>
                <w:rFonts w:ascii="Times New Roman" w:eastAsia="Times New Roman" w:hAnsi="Times New Roman" w:cs="Times New Roman"/>
                <w:sz w:val="24"/>
                <w:szCs w:val="24"/>
                <w:lang w:eastAsia="ru-RU"/>
              </w:rPr>
              <w:t>. 1-</w:t>
            </w:r>
            <w:proofErr w:type="spellStart"/>
            <w:r w:rsidRPr="00B416B9">
              <w:rPr>
                <w:rFonts w:ascii="Times New Roman" w:eastAsia="Times New Roman" w:hAnsi="Times New Roman" w:cs="Times New Roman"/>
                <w:sz w:val="24"/>
                <w:szCs w:val="24"/>
                <w:lang w:val="ru-RU" w:eastAsia="ru-RU"/>
              </w:rPr>
              <w:t>бөлім</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Жалпы</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талаптар</w:t>
            </w:r>
            <w:proofErr w:type="spellEnd"/>
            <w:r w:rsidRPr="00B416B9">
              <w:rPr>
                <w:rFonts w:ascii="Times New Roman" w:eastAsia="Times New Roman" w:hAnsi="Times New Roman" w:cs="Times New Roman"/>
                <w:sz w:val="24"/>
                <w:szCs w:val="24"/>
                <w:lang w:eastAsia="ru-RU"/>
              </w:rPr>
              <w:t xml:space="preserve">; (20 </w:t>
            </w:r>
            <w:r w:rsidRPr="00B416B9">
              <w:rPr>
                <w:rFonts w:ascii="Times New Roman" w:eastAsia="Times New Roman" w:hAnsi="Times New Roman" w:cs="Times New Roman"/>
                <w:sz w:val="24"/>
                <w:szCs w:val="24"/>
                <w:lang w:val="ru-RU" w:eastAsia="ru-RU"/>
              </w:rPr>
              <w:t>бет</w:t>
            </w:r>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қытай</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тілінде</w:t>
            </w:r>
            <w:proofErr w:type="spellEnd"/>
            <w:r w:rsidRPr="00B416B9">
              <w:rPr>
                <w:rFonts w:ascii="Times New Roman" w:eastAsia="Times New Roman" w:hAnsi="Times New Roman" w:cs="Times New Roman"/>
                <w:sz w:val="24"/>
                <w:szCs w:val="24"/>
                <w:lang w:eastAsia="ru-RU"/>
              </w:rPr>
              <w:t>)</w:t>
            </w:r>
          </w:p>
          <w:p w14:paraId="1C087526" w14:textId="77777777" w:rsidR="00B416B9" w:rsidRPr="00B416B9" w:rsidRDefault="00B416B9" w:rsidP="00B416B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B416B9">
              <w:rPr>
                <w:rFonts w:ascii="Times New Roman" w:eastAsia="Times New Roman" w:hAnsi="Times New Roman" w:cs="Times New Roman"/>
                <w:sz w:val="24"/>
                <w:szCs w:val="24"/>
                <w:lang w:val="ru-RU" w:eastAsia="ru-RU"/>
              </w:rPr>
              <w:t>Хабарланған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құжатқа</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құжаттарға</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сілтеме</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және</w:t>
            </w:r>
            <w:proofErr w:type="spellEnd"/>
            <w:r w:rsidRPr="00B416B9">
              <w:rPr>
                <w:rFonts w:ascii="Times New Roman" w:eastAsia="Times New Roman" w:hAnsi="Times New Roman" w:cs="Times New Roman"/>
                <w:sz w:val="24"/>
                <w:szCs w:val="24"/>
                <w:lang w:eastAsia="ru-RU"/>
              </w:rPr>
              <w:t>/</w:t>
            </w:r>
            <w:proofErr w:type="spellStart"/>
            <w:r w:rsidRPr="00B416B9">
              <w:rPr>
                <w:rFonts w:ascii="Times New Roman" w:eastAsia="Times New Roman" w:hAnsi="Times New Roman" w:cs="Times New Roman"/>
                <w:sz w:val="24"/>
                <w:szCs w:val="24"/>
                <w:lang w:val="ru-RU" w:eastAsia="ru-RU"/>
              </w:rPr>
              <w:t>немесе</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сұрау</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бойынша</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көшірмелерді</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ұсына</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алатын</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ведомствоның</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немесе</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билік</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органының</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байланыс</w:t>
            </w:r>
            <w:proofErr w:type="spellEnd"/>
            <w:r w:rsidRPr="00B416B9">
              <w:rPr>
                <w:rFonts w:ascii="Times New Roman" w:eastAsia="Times New Roman" w:hAnsi="Times New Roman" w:cs="Times New Roman"/>
                <w:sz w:val="24"/>
                <w:szCs w:val="24"/>
                <w:lang w:eastAsia="ru-RU"/>
              </w:rPr>
              <w:t xml:space="preserve"> </w:t>
            </w:r>
            <w:proofErr w:type="spellStart"/>
            <w:r w:rsidRPr="00B416B9">
              <w:rPr>
                <w:rFonts w:ascii="Times New Roman" w:eastAsia="Times New Roman" w:hAnsi="Times New Roman" w:cs="Times New Roman"/>
                <w:sz w:val="24"/>
                <w:szCs w:val="24"/>
                <w:lang w:val="ru-RU" w:eastAsia="ru-RU"/>
              </w:rPr>
              <w:t>деректері</w:t>
            </w:r>
            <w:proofErr w:type="spellEnd"/>
            <w:r w:rsidRPr="00B416B9">
              <w:rPr>
                <w:rFonts w:ascii="Times New Roman" w:eastAsia="Times New Roman" w:hAnsi="Times New Roman" w:cs="Times New Roman"/>
                <w:sz w:val="24"/>
                <w:szCs w:val="24"/>
                <w:lang w:eastAsia="ru-RU"/>
              </w:rPr>
              <w:t>:</w:t>
            </w:r>
          </w:p>
          <w:p w14:paraId="0F336191" w14:textId="200807CD" w:rsidR="00B416B9" w:rsidRPr="00B416B9" w:rsidRDefault="00641C87" w:rsidP="00B416B9">
            <w:pPr>
              <w:spacing w:before="100" w:beforeAutospacing="1" w:after="100" w:afterAutospacing="1" w:line="240" w:lineRule="auto"/>
              <w:rPr>
                <w:rFonts w:ascii="Times New Roman" w:eastAsia="Times New Roman" w:hAnsi="Times New Roman" w:cs="Times New Roman"/>
                <w:sz w:val="24"/>
                <w:szCs w:val="24"/>
                <w:lang w:val="kk-KZ" w:eastAsia="ru-RU"/>
              </w:rPr>
            </w:pPr>
            <w:hyperlink r:id="rId90" w:history="1">
              <w:r w:rsidR="00B416B9" w:rsidRPr="00877690">
                <w:rPr>
                  <w:rStyle w:val="aff9"/>
                  <w:rFonts w:ascii="Times New Roman" w:eastAsia="Times New Roman" w:hAnsi="Times New Roman" w:cs="Times New Roman"/>
                  <w:sz w:val="24"/>
                  <w:szCs w:val="24"/>
                  <w:lang w:eastAsia="ru-RU"/>
                </w:rPr>
                <w:t>https://members.wto.org/crnattachments/2026/TBT/CHN/26_04647_00_x.pdf</w:t>
              </w:r>
            </w:hyperlink>
            <w:r w:rsidR="00B416B9">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32BA70" w14:textId="4F3BA50B" w:rsidR="00B416B9" w:rsidRPr="00571757" w:rsidRDefault="00B416B9" w:rsidP="00B416B9">
            <w:pPr>
              <w:rPr>
                <w:lang w:val="kk-KZ"/>
              </w:rPr>
            </w:pPr>
            <w:r>
              <w:rPr>
                <w:lang w:val="kk-KZ"/>
              </w:rPr>
              <w:t>7/11/26</w:t>
            </w:r>
          </w:p>
        </w:tc>
      </w:tr>
      <w:tr w:rsidR="00B416B9" w14:paraId="48A18E90" w14:textId="77777777" w:rsidTr="00D675A1">
        <w:trPr>
          <w:gridAfter w:val="1"/>
          <w:wAfter w:w="4365" w:type="dxa"/>
        </w:trPr>
        <w:tc>
          <w:tcPr>
            <w:tcW w:w="959" w:type="dxa"/>
            <w:vMerge/>
          </w:tcPr>
          <w:p w14:paraId="442E1B31" w14:textId="77777777" w:rsidR="00B416B9" w:rsidRPr="00571757"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7D5F4BA" w14:textId="1E57F75F" w:rsidR="00B416B9" w:rsidRDefault="00B416B9" w:rsidP="00B416B9">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261A59D1" w14:textId="5CFAB222" w:rsidR="00B416B9" w:rsidRPr="0015755C" w:rsidRDefault="00B416B9" w:rsidP="00B416B9">
            <w:pPr>
              <w:spacing w:before="100" w:beforeAutospacing="1" w:after="100" w:afterAutospacing="1" w:line="240" w:lineRule="auto"/>
              <w:rPr>
                <w:rFonts w:ascii="Times New Roman" w:eastAsia="Times New Roman" w:hAnsi="Times New Roman" w:cs="Times New Roman"/>
                <w:sz w:val="24"/>
                <w:szCs w:val="24"/>
                <w:lang w:val="kk-KZ" w:eastAsia="ru-RU"/>
              </w:rPr>
            </w:pPr>
            <w:r w:rsidRPr="00B416B9">
              <w:rPr>
                <w:rFonts w:ascii="Times New Roman" w:eastAsia="Times New Roman" w:hAnsi="Times New Roman" w:cs="Times New Roman"/>
                <w:sz w:val="24"/>
                <w:szCs w:val="24"/>
                <w:lang w:val="kk-KZ" w:eastAsia="ru-RU"/>
              </w:rPr>
              <w:t>Күннен қорғайтын көзілдірік және жарық сүзгілері (СЭҚ ТН коды: 900150; 900410); (ICS коды: 11.040.70)</w:t>
            </w:r>
          </w:p>
        </w:tc>
        <w:tc>
          <w:tcPr>
            <w:tcW w:w="4365" w:type="dxa"/>
            <w:vMerge/>
          </w:tcPr>
          <w:p w14:paraId="5BF45D06" w14:textId="77777777" w:rsidR="00B416B9" w:rsidRDefault="00B416B9" w:rsidP="00B416B9"/>
        </w:tc>
      </w:tr>
      <w:tr w:rsidR="00B416B9" w:rsidRPr="00641C87" w14:paraId="6658B19F" w14:textId="77777777" w:rsidTr="00D675A1">
        <w:trPr>
          <w:gridAfter w:val="1"/>
          <w:wAfter w:w="4365" w:type="dxa"/>
        </w:trPr>
        <w:tc>
          <w:tcPr>
            <w:tcW w:w="959" w:type="dxa"/>
            <w:vMerge/>
          </w:tcPr>
          <w:p w14:paraId="78E70CEA" w14:textId="77777777" w:rsidR="00B416B9" w:rsidRDefault="00B416B9" w:rsidP="00B416B9"/>
        </w:tc>
        <w:tc>
          <w:tcPr>
            <w:tcW w:w="2551" w:type="dxa"/>
            <w:tcBorders>
              <w:top w:val="single" w:sz="8" w:space="0" w:color="000000"/>
              <w:left w:val="single" w:sz="8" w:space="0" w:color="000000"/>
              <w:bottom w:val="single" w:sz="8" w:space="0" w:color="000000"/>
              <w:right w:val="single" w:sz="8" w:space="0" w:color="000000"/>
            </w:tcBorders>
          </w:tcPr>
          <w:p w14:paraId="52E76EB5" w14:textId="3E093459" w:rsidR="00B416B9" w:rsidRPr="00C74433" w:rsidRDefault="00B416B9" w:rsidP="00B416B9">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C80C98C" w14:textId="290D7735" w:rsidR="00B416B9" w:rsidRPr="00B416B9" w:rsidRDefault="00B416B9" w:rsidP="00B416B9">
            <w:pPr>
              <w:pStyle w:val="aff8"/>
              <w:rPr>
                <w:lang w:val="kk-KZ"/>
              </w:rPr>
            </w:pPr>
            <w:r w:rsidRPr="00B416B9">
              <w:rPr>
                <w:lang w:val="kk-KZ"/>
              </w:rPr>
              <w:t>Осы құжат диоптриясыз (плано) күннен қорғайтын көзілдіріктер мен күннен қорғайтын линзалардың жіктелуін, оларға қойылатын талаптарды, сынақтарға арналған үлгілерді іріктеу ережелерін, таңбалануын және қосымша ақпаратты белгілейді. Осы құжат жалпы мақсаттағы (соның ішінде жаяу жүру және көлік жүргізу кезінде пайдалануға арналған) күннен қорғайтын көзілдіріктерді (клипсалы накладкалары бар көзілдіріктерді және fit-over накладкалы көзілдіріктерді қоса алғанда) және күннен қорғайтын линзаларды (тұтас бифокальді линзаларды қоса алғанда) өндіруге, өткізуге және олардың сапасын бақылауға қолданылады</w:t>
            </w:r>
          </w:p>
        </w:tc>
        <w:tc>
          <w:tcPr>
            <w:tcW w:w="4365" w:type="dxa"/>
            <w:vMerge/>
          </w:tcPr>
          <w:p w14:paraId="13C0CBD7" w14:textId="77777777" w:rsidR="00B416B9" w:rsidRPr="00B416B9" w:rsidRDefault="00B416B9" w:rsidP="00B416B9">
            <w:pPr>
              <w:rPr>
                <w:lang w:val="kk-KZ"/>
              </w:rPr>
            </w:pPr>
          </w:p>
        </w:tc>
      </w:tr>
      <w:tr w:rsidR="00B416B9" w:rsidRPr="00B416B9" w14:paraId="04D048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A31BA4" w14:textId="5CA71622" w:rsidR="00B416B9" w:rsidRPr="00BC5F1B" w:rsidRDefault="00B416B9" w:rsidP="00B416B9">
            <w:pPr>
              <w:rPr>
                <w:lang w:val="kk-KZ"/>
              </w:rPr>
            </w:pPr>
            <w:r>
              <w:rPr>
                <w:rFonts w:ascii="Times New Roman" w:eastAsia="Times New Roman" w:hAnsi="Times New Roman"/>
                <w:sz w:val="20"/>
                <w:lang w:val="kk-KZ"/>
              </w:rPr>
              <w:t>28</w:t>
            </w:r>
          </w:p>
        </w:tc>
        <w:tc>
          <w:tcPr>
            <w:tcW w:w="2551" w:type="dxa"/>
            <w:tcBorders>
              <w:top w:val="single" w:sz="8" w:space="0" w:color="000000"/>
              <w:left w:val="single" w:sz="8" w:space="0" w:color="000000"/>
              <w:bottom w:val="single" w:sz="8" w:space="0" w:color="000000"/>
              <w:right w:val="single" w:sz="8" w:space="0" w:color="000000"/>
            </w:tcBorders>
          </w:tcPr>
          <w:p w14:paraId="53685E95" w14:textId="04739C73" w:rsidR="00B416B9" w:rsidRDefault="00B416B9" w:rsidP="00B416B9">
            <w:r>
              <w:rPr>
                <w:rFonts w:ascii="Arial" w:hAnsi="Arial" w:cs="Arial"/>
                <w:sz w:val="20"/>
                <w:szCs w:val="20"/>
                <w:shd w:val="clear" w:color="auto" w:fill="FFFFFF"/>
              </w:rPr>
              <w:t>G/TBT/N/CHN/2359</w:t>
            </w:r>
          </w:p>
        </w:tc>
        <w:tc>
          <w:tcPr>
            <w:tcW w:w="5387" w:type="dxa"/>
            <w:tcBorders>
              <w:top w:val="single" w:sz="8" w:space="0" w:color="000000"/>
              <w:left w:val="single" w:sz="8" w:space="0" w:color="000000"/>
              <w:bottom w:val="single" w:sz="8" w:space="0" w:color="000000"/>
              <w:right w:val="single" w:sz="8" w:space="0" w:color="000000"/>
            </w:tcBorders>
          </w:tcPr>
          <w:p w14:paraId="4199D7CE" w14:textId="77777777" w:rsidR="00B416B9" w:rsidRPr="00B416B9" w:rsidRDefault="00B416B9" w:rsidP="00B416B9">
            <w:pPr>
              <w:pStyle w:val="aff8"/>
              <w:rPr>
                <w:lang w:val="kk-KZ"/>
              </w:rPr>
            </w:pPr>
            <w:r w:rsidRPr="00B416B9">
              <w:rPr>
                <w:lang w:val="kk-KZ"/>
              </w:rPr>
              <w:t>ҚХР Ұлттық стандарты. Көлік құралдарында криптографияны қолдануға қойылатын техникалық талаптар; (15 бет қытай тілінде)</w:t>
            </w:r>
          </w:p>
          <w:p w14:paraId="45F8C4B0" w14:textId="77777777" w:rsidR="00B416B9" w:rsidRPr="00B416B9" w:rsidRDefault="00B416B9" w:rsidP="00B416B9">
            <w:pPr>
              <w:pStyle w:val="aff8"/>
              <w:rPr>
                <w:lang w:val="kk-KZ"/>
              </w:rPr>
            </w:pPr>
            <w:r w:rsidRPr="00B416B9">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66016BA5" w14:textId="0FDD021C" w:rsidR="00B416B9" w:rsidRPr="0015755C" w:rsidRDefault="00641C87" w:rsidP="00B416B9">
            <w:pPr>
              <w:pStyle w:val="aff8"/>
              <w:rPr>
                <w:lang w:val="kk-KZ"/>
              </w:rPr>
            </w:pPr>
            <w:hyperlink r:id="rId91" w:history="1">
              <w:r w:rsidR="00B416B9" w:rsidRPr="00877690">
                <w:rPr>
                  <w:rStyle w:val="aff9"/>
                  <w:lang w:val="kk-KZ"/>
                </w:rPr>
                <w:t>https://members.wto.org/crnattachments/2026/TBT/CHN/26_04646_00_x.pdf</w:t>
              </w:r>
            </w:hyperlink>
            <w:r w:rsidR="00B416B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F8B79E6" w14:textId="78328829" w:rsidR="00B416B9" w:rsidRPr="006C7451" w:rsidRDefault="00B416B9" w:rsidP="00B416B9">
            <w:pPr>
              <w:rPr>
                <w:lang w:val="kk-KZ"/>
              </w:rPr>
            </w:pPr>
            <w:r>
              <w:rPr>
                <w:lang w:val="kk-KZ"/>
              </w:rPr>
              <w:t>7/11/26</w:t>
            </w:r>
          </w:p>
        </w:tc>
      </w:tr>
      <w:tr w:rsidR="00B416B9" w14:paraId="7C4F0C72" w14:textId="77777777" w:rsidTr="00D675A1">
        <w:trPr>
          <w:gridAfter w:val="1"/>
          <w:wAfter w:w="4365" w:type="dxa"/>
        </w:trPr>
        <w:tc>
          <w:tcPr>
            <w:tcW w:w="959" w:type="dxa"/>
            <w:vMerge/>
          </w:tcPr>
          <w:p w14:paraId="45689F85" w14:textId="77777777" w:rsidR="00B416B9" w:rsidRPr="006C7451"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BC7CC5" w14:textId="4916B869" w:rsidR="00B416B9" w:rsidRDefault="00B416B9" w:rsidP="00B416B9">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2F0B6809" w14:textId="6110B9E4" w:rsidR="00B416B9" w:rsidRPr="006C7451" w:rsidRDefault="00B416B9" w:rsidP="00B416B9">
            <w:pPr>
              <w:rPr>
                <w:lang w:val="kk-KZ"/>
              </w:rPr>
            </w:pPr>
            <w:r>
              <w:t xml:space="preserve">M </w:t>
            </w:r>
            <w:proofErr w:type="spellStart"/>
            <w:r>
              <w:t>санатындағы</w:t>
            </w:r>
            <w:proofErr w:type="spellEnd"/>
            <w:r>
              <w:t xml:space="preserve"> </w:t>
            </w:r>
            <w:proofErr w:type="spellStart"/>
            <w:r>
              <w:t>көлік</w:t>
            </w:r>
            <w:proofErr w:type="spellEnd"/>
            <w:r>
              <w:t xml:space="preserve"> </w:t>
            </w:r>
            <w:proofErr w:type="spellStart"/>
            <w:r>
              <w:t>құралдары</w:t>
            </w:r>
            <w:proofErr w:type="spellEnd"/>
            <w:r>
              <w:t xml:space="preserve">, N </w:t>
            </w:r>
            <w:proofErr w:type="spellStart"/>
            <w:r>
              <w:t>санатындағы</w:t>
            </w:r>
            <w:proofErr w:type="spellEnd"/>
            <w:r>
              <w:t xml:space="preserve"> </w:t>
            </w:r>
            <w:proofErr w:type="spellStart"/>
            <w:r>
              <w:t>көлік</w:t>
            </w:r>
            <w:proofErr w:type="spellEnd"/>
            <w:r>
              <w:t xml:space="preserve"> </w:t>
            </w:r>
            <w:proofErr w:type="spellStart"/>
            <w:r>
              <w:t>құралдары</w:t>
            </w:r>
            <w:proofErr w:type="spellEnd"/>
            <w:r>
              <w:t xml:space="preserve">, </w:t>
            </w:r>
            <w:proofErr w:type="spellStart"/>
            <w:r>
              <w:t>криптографиялық</w:t>
            </w:r>
            <w:proofErr w:type="spellEnd"/>
            <w:r>
              <w:t xml:space="preserve"> </w:t>
            </w:r>
            <w:proofErr w:type="spellStart"/>
            <w:r>
              <w:t>функцияларды</w:t>
            </w:r>
            <w:proofErr w:type="spellEnd"/>
            <w:r>
              <w:t xml:space="preserve"> </w:t>
            </w:r>
            <w:proofErr w:type="spellStart"/>
            <w:r>
              <w:t>орындайтын</w:t>
            </w:r>
            <w:proofErr w:type="spellEnd"/>
            <w:r>
              <w:t xml:space="preserve"> </w:t>
            </w:r>
            <w:proofErr w:type="spellStart"/>
            <w:r>
              <w:t>компоненттер</w:t>
            </w:r>
            <w:proofErr w:type="spellEnd"/>
            <w:r>
              <w:t xml:space="preserve"> (СЭҚ ТН </w:t>
            </w:r>
            <w:proofErr w:type="spellStart"/>
            <w:r>
              <w:t>коды</w:t>
            </w:r>
            <w:proofErr w:type="spellEnd"/>
            <w:r>
              <w:t xml:space="preserve"> (</w:t>
            </w:r>
            <w:proofErr w:type="spellStart"/>
            <w:r>
              <w:t>кодтары</w:t>
            </w:r>
            <w:proofErr w:type="spellEnd"/>
            <w:r>
              <w:t xml:space="preserve">): 8702; 8703; 8704; 8708); (ICS </w:t>
            </w:r>
            <w:proofErr w:type="spellStart"/>
            <w:r>
              <w:t>коды</w:t>
            </w:r>
            <w:proofErr w:type="spellEnd"/>
            <w:r>
              <w:t xml:space="preserve"> (</w:t>
            </w:r>
            <w:proofErr w:type="spellStart"/>
            <w:r>
              <w:t>кодтары</w:t>
            </w:r>
            <w:proofErr w:type="spellEnd"/>
            <w:r>
              <w:t>): 43.020)</w:t>
            </w:r>
          </w:p>
        </w:tc>
        <w:tc>
          <w:tcPr>
            <w:tcW w:w="4365" w:type="dxa"/>
            <w:vMerge/>
          </w:tcPr>
          <w:p w14:paraId="63A2EC45" w14:textId="77777777" w:rsidR="00B416B9" w:rsidRDefault="00B416B9" w:rsidP="00B416B9"/>
        </w:tc>
      </w:tr>
      <w:tr w:rsidR="00B416B9" w:rsidRPr="00641C87" w14:paraId="57D669A4" w14:textId="77777777" w:rsidTr="00D675A1">
        <w:trPr>
          <w:gridAfter w:val="1"/>
          <w:wAfter w:w="4365" w:type="dxa"/>
        </w:trPr>
        <w:tc>
          <w:tcPr>
            <w:tcW w:w="959" w:type="dxa"/>
            <w:vMerge/>
          </w:tcPr>
          <w:p w14:paraId="7F9D7B81" w14:textId="77777777" w:rsidR="00B416B9" w:rsidRDefault="00B416B9" w:rsidP="00B416B9"/>
        </w:tc>
        <w:tc>
          <w:tcPr>
            <w:tcW w:w="2551" w:type="dxa"/>
            <w:tcBorders>
              <w:top w:val="single" w:sz="8" w:space="0" w:color="000000"/>
              <w:left w:val="single" w:sz="8" w:space="0" w:color="000000"/>
              <w:bottom w:val="single" w:sz="8" w:space="0" w:color="000000"/>
              <w:right w:val="single" w:sz="8" w:space="0" w:color="000000"/>
            </w:tcBorders>
          </w:tcPr>
          <w:p w14:paraId="5797FB13" w14:textId="07AD65AC" w:rsidR="00B416B9" w:rsidRPr="00571757" w:rsidRDefault="00B416B9" w:rsidP="00B416B9">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7C87E170" w14:textId="4F6E7F2C" w:rsidR="00B416B9" w:rsidRPr="00B416B9" w:rsidRDefault="00B416B9" w:rsidP="00B416B9">
            <w:pPr>
              <w:rPr>
                <w:lang w:val="kk-KZ"/>
              </w:rPr>
            </w:pPr>
            <w:r w:rsidRPr="00B416B9">
              <w:rPr>
                <w:lang w:val="kk-KZ"/>
              </w:rPr>
              <w:t>Осы құжат көлік құралдарында криптографияны қолдануға және типтің сәйкестігін анықтауға қойылатын техникалық талаптарды белгілейді, сондай-ақ тиісті сынақ әдістерін сипаттайды. Осы құжат М және N санатындағы көлік құралдарына қолданылады. Көлік құралының криптографиялық функцияларды орындайтын тиісті борттық компоненттері осы құжатқа сілтеме жасау арқылы іске асырылуы мүмкін</w:t>
            </w:r>
          </w:p>
        </w:tc>
        <w:tc>
          <w:tcPr>
            <w:tcW w:w="4365" w:type="dxa"/>
            <w:vMerge/>
          </w:tcPr>
          <w:p w14:paraId="03E08837" w14:textId="77777777" w:rsidR="00B416B9" w:rsidRPr="0015755C" w:rsidRDefault="00B416B9" w:rsidP="00B416B9">
            <w:pPr>
              <w:rPr>
                <w:lang w:val="kk-KZ"/>
              </w:rPr>
            </w:pPr>
          </w:p>
        </w:tc>
      </w:tr>
      <w:tr w:rsidR="00B416B9" w:rsidRPr="00B416B9" w14:paraId="314D261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9F933E" w14:textId="056F44DB" w:rsidR="00B416B9" w:rsidRPr="00BC5F1B" w:rsidRDefault="00B416B9" w:rsidP="00B416B9">
            <w:pPr>
              <w:rPr>
                <w:lang w:val="kk-KZ"/>
              </w:rPr>
            </w:pPr>
            <w:r>
              <w:rPr>
                <w:rFonts w:ascii="Times New Roman" w:eastAsia="Times New Roman" w:hAnsi="Times New Roman"/>
                <w:sz w:val="20"/>
                <w:lang w:val="kk-KZ"/>
              </w:rPr>
              <w:t>29</w:t>
            </w:r>
          </w:p>
        </w:tc>
        <w:tc>
          <w:tcPr>
            <w:tcW w:w="2551" w:type="dxa"/>
            <w:tcBorders>
              <w:top w:val="single" w:sz="8" w:space="0" w:color="000000"/>
              <w:left w:val="single" w:sz="8" w:space="0" w:color="000000"/>
              <w:bottom w:val="single" w:sz="8" w:space="0" w:color="000000"/>
              <w:right w:val="single" w:sz="8" w:space="0" w:color="000000"/>
            </w:tcBorders>
          </w:tcPr>
          <w:p w14:paraId="1FE0831F" w14:textId="3FD13454" w:rsidR="00B416B9" w:rsidRDefault="00B416B9" w:rsidP="00B416B9">
            <w:r>
              <w:rPr>
                <w:rFonts w:ascii="Arial" w:hAnsi="Arial" w:cs="Arial"/>
                <w:sz w:val="20"/>
                <w:szCs w:val="20"/>
                <w:shd w:val="clear" w:color="auto" w:fill="FFFFFF"/>
              </w:rPr>
              <w:t>G/TBT/N/CHN/2358</w:t>
            </w:r>
          </w:p>
        </w:tc>
        <w:tc>
          <w:tcPr>
            <w:tcW w:w="5387" w:type="dxa"/>
            <w:tcBorders>
              <w:top w:val="single" w:sz="8" w:space="0" w:color="000000"/>
              <w:left w:val="single" w:sz="8" w:space="0" w:color="000000"/>
              <w:bottom w:val="single" w:sz="8" w:space="0" w:color="000000"/>
              <w:right w:val="single" w:sz="8" w:space="0" w:color="000000"/>
            </w:tcBorders>
          </w:tcPr>
          <w:p w14:paraId="7E743873" w14:textId="77777777" w:rsidR="00B416B9" w:rsidRPr="00B416B9" w:rsidRDefault="00B416B9" w:rsidP="00B416B9">
            <w:pPr>
              <w:rPr>
                <w:lang w:val="kk-KZ"/>
              </w:rPr>
            </w:pPr>
            <w:r w:rsidRPr="00B416B9">
              <w:rPr>
                <w:lang w:val="kk-KZ"/>
              </w:rPr>
              <w:t>ҚХР Ұлттық стандарты. Төрт тактілі мотоциклдердің бензинді қозғалтқыштарына арналған майлар; (15 бет қытай тілінде)</w:t>
            </w:r>
          </w:p>
          <w:p w14:paraId="4BA67F86" w14:textId="77777777" w:rsidR="00B416B9" w:rsidRPr="00B416B9" w:rsidRDefault="00B416B9" w:rsidP="00B416B9">
            <w:pPr>
              <w:rPr>
                <w:lang w:val="kk-KZ"/>
              </w:rPr>
            </w:pPr>
            <w:r w:rsidRPr="00B416B9">
              <w:rPr>
                <w:lang w:val="kk-KZ"/>
              </w:rPr>
              <w:t xml:space="preserve">Хабарланған құжатқа (құжаттарға) сілтеме және/немесе сұрау бойынша көшірмелерді ұсына алатын ведомствоның немесе билік органының </w:t>
            </w:r>
            <w:r w:rsidRPr="00B416B9">
              <w:rPr>
                <w:lang w:val="kk-KZ"/>
              </w:rPr>
              <w:lastRenderedPageBreak/>
              <w:t>байланыс деректері:</w:t>
            </w:r>
          </w:p>
          <w:p w14:paraId="03130EB0" w14:textId="2578BA55" w:rsidR="00B416B9" w:rsidRPr="0015755C" w:rsidRDefault="00641C87" w:rsidP="00B416B9">
            <w:pPr>
              <w:rPr>
                <w:lang w:val="kk-KZ"/>
              </w:rPr>
            </w:pPr>
            <w:hyperlink r:id="rId92" w:history="1">
              <w:r w:rsidR="00B416B9" w:rsidRPr="00877690">
                <w:rPr>
                  <w:rStyle w:val="aff9"/>
                  <w:lang w:val="kk-KZ"/>
                </w:rPr>
                <w:t>https://members.wto.org/crnattachments/2026/TBT/CHN/26_04645_00_x.pdf</w:t>
              </w:r>
            </w:hyperlink>
            <w:r w:rsidR="00B416B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D2721ED" w14:textId="23D77C46" w:rsidR="00B416B9" w:rsidRPr="00B416B9" w:rsidRDefault="00B416B9" w:rsidP="00B416B9">
            <w:pPr>
              <w:rPr>
                <w:lang w:val="kk-KZ"/>
              </w:rPr>
            </w:pPr>
            <w:r>
              <w:rPr>
                <w:lang w:val="kk-KZ"/>
              </w:rPr>
              <w:lastRenderedPageBreak/>
              <w:t>7/11/26</w:t>
            </w:r>
          </w:p>
        </w:tc>
      </w:tr>
      <w:tr w:rsidR="00B416B9" w:rsidRPr="00641C87" w14:paraId="47DE0E7C" w14:textId="77777777" w:rsidTr="00D675A1">
        <w:trPr>
          <w:gridAfter w:val="1"/>
          <w:wAfter w:w="4365" w:type="dxa"/>
        </w:trPr>
        <w:tc>
          <w:tcPr>
            <w:tcW w:w="959" w:type="dxa"/>
            <w:vMerge/>
          </w:tcPr>
          <w:p w14:paraId="77BC0D06" w14:textId="77777777" w:rsidR="00B416B9" w:rsidRPr="00B416B9"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44CA2B8" w14:textId="74B5BF53" w:rsidR="00B416B9" w:rsidRDefault="00B416B9" w:rsidP="00B416B9">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0B0B2E8F" w14:textId="2DBC201E" w:rsidR="00B416B9" w:rsidRPr="00B416B9" w:rsidRDefault="00B416B9" w:rsidP="00B416B9">
            <w:pPr>
              <w:pStyle w:val="aff8"/>
              <w:rPr>
                <w:rFonts w:asciiTheme="minorHAnsi" w:eastAsiaTheme="minorEastAsia" w:hAnsiTheme="minorHAnsi" w:cstheme="minorBidi"/>
                <w:sz w:val="22"/>
                <w:szCs w:val="22"/>
                <w:lang w:val="kk-KZ" w:eastAsia="en-US"/>
              </w:rPr>
            </w:pPr>
            <w:r w:rsidRPr="00B416B9">
              <w:rPr>
                <w:rFonts w:asciiTheme="minorHAnsi" w:eastAsiaTheme="minorEastAsia" w:hAnsiTheme="minorHAnsi" w:cstheme="minorBidi"/>
                <w:sz w:val="22"/>
                <w:szCs w:val="22"/>
                <w:lang w:val="kk-KZ" w:eastAsia="en-US"/>
              </w:rPr>
              <w:t xml:space="preserve">Бензин </w:t>
            </w:r>
            <w:r>
              <w:rPr>
                <w:rFonts w:asciiTheme="minorHAnsi" w:eastAsiaTheme="minorEastAsia" w:hAnsiTheme="minorHAnsi" w:cstheme="minorBidi"/>
                <w:sz w:val="22"/>
                <w:szCs w:val="22"/>
                <w:lang w:val="kk-KZ" w:eastAsia="en-US"/>
              </w:rPr>
              <w:t>м</w:t>
            </w:r>
            <w:r w:rsidRPr="00B416B9">
              <w:rPr>
                <w:rFonts w:asciiTheme="minorHAnsi" w:eastAsiaTheme="minorEastAsia" w:hAnsiTheme="minorHAnsi" w:cstheme="minorBidi"/>
                <w:sz w:val="22"/>
                <w:szCs w:val="22"/>
                <w:lang w:val="kk-KZ" w:eastAsia="en-US"/>
              </w:rPr>
              <w:t>отор майлары (СЭҚ ТН коды: 271019); (ICS коды: 75.100)</w:t>
            </w:r>
          </w:p>
        </w:tc>
        <w:tc>
          <w:tcPr>
            <w:tcW w:w="4365" w:type="dxa"/>
            <w:vMerge/>
          </w:tcPr>
          <w:p w14:paraId="4705E2E4" w14:textId="77777777" w:rsidR="00B416B9" w:rsidRPr="00B416B9" w:rsidRDefault="00B416B9" w:rsidP="00B416B9">
            <w:pPr>
              <w:rPr>
                <w:lang w:val="ru-RU"/>
              </w:rPr>
            </w:pPr>
          </w:p>
        </w:tc>
      </w:tr>
      <w:tr w:rsidR="00B416B9" w:rsidRPr="00641C87" w14:paraId="31757986" w14:textId="77777777" w:rsidTr="00D675A1">
        <w:trPr>
          <w:gridAfter w:val="1"/>
          <w:wAfter w:w="4365" w:type="dxa"/>
        </w:trPr>
        <w:tc>
          <w:tcPr>
            <w:tcW w:w="959" w:type="dxa"/>
            <w:vMerge/>
          </w:tcPr>
          <w:p w14:paraId="2CDE73BB" w14:textId="77777777" w:rsidR="00B416B9" w:rsidRPr="00B416B9" w:rsidRDefault="00B416B9" w:rsidP="00B416B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D0A87C0" w14:textId="4C56A64F" w:rsidR="00B416B9" w:rsidRPr="002C0301" w:rsidRDefault="00B416B9" w:rsidP="00B416B9">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06C124" w14:textId="282901FB" w:rsidR="00B416B9" w:rsidRPr="00B416B9" w:rsidRDefault="00B416B9" w:rsidP="00B416B9">
            <w:pPr>
              <w:spacing w:before="100" w:beforeAutospacing="1" w:after="100" w:afterAutospacing="1" w:line="240" w:lineRule="auto"/>
              <w:rPr>
                <w:rFonts w:ascii="Times New Roman" w:eastAsia="Times New Roman" w:hAnsi="Times New Roman" w:cs="Times New Roman"/>
                <w:sz w:val="24"/>
                <w:szCs w:val="24"/>
                <w:lang w:val="kk-KZ" w:eastAsia="ru-RU"/>
              </w:rPr>
            </w:pPr>
            <w:r w:rsidRPr="00B416B9">
              <w:rPr>
                <w:lang w:val="kk-KZ"/>
              </w:rPr>
              <w:t>Осы құжат ортақ май картерімен жабдықталған төрт тактілі мәжбүрлі тұтандырылатын бензин қозғалтқыштарына арналған майлау майларының терминологиясы мен анықтамаларын, жіктелуі мен таңбалануын, техникалық талаптары мен сынақ әдістерін, қабылдау ережелерін, таңбалануын, қапталуын, тасымалдануын және сақталуын белгілейді. Осы құжат мотоциклдердің, мопедтердің және мотокөліктердің (квадроциклдердің) қозғалтқыштары мен олармен байланысты күштік беріліс жүйелерінде (трансмиссияларда, ілінісулерде және стартерлерде), сондай-ақ тиісті жабдықтарда пайдаланылатын төрт тактілі мотоциклдердің бензинді қозғалтқыштарына арналған майларға қолданылады</w:t>
            </w:r>
          </w:p>
        </w:tc>
        <w:tc>
          <w:tcPr>
            <w:tcW w:w="4365" w:type="dxa"/>
            <w:vMerge/>
          </w:tcPr>
          <w:p w14:paraId="462C6D9A" w14:textId="77777777" w:rsidR="00B416B9" w:rsidRPr="004E2F7B" w:rsidRDefault="00B416B9" w:rsidP="00B416B9">
            <w:pPr>
              <w:rPr>
                <w:lang w:val="kk-KZ"/>
              </w:rPr>
            </w:pPr>
          </w:p>
        </w:tc>
      </w:tr>
      <w:tr w:rsidR="00B416B9" w:rsidRPr="00B416B9" w14:paraId="10818E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C3D596" w14:textId="6383CD51" w:rsidR="00B416B9" w:rsidRPr="00BC5F1B" w:rsidRDefault="00B416B9" w:rsidP="00B416B9">
            <w:pPr>
              <w:rPr>
                <w:lang w:val="kk-KZ"/>
              </w:rPr>
            </w:pPr>
            <w:r>
              <w:rPr>
                <w:rFonts w:ascii="Times New Roman" w:eastAsia="Times New Roman" w:hAnsi="Times New Roman"/>
                <w:sz w:val="20"/>
              </w:rPr>
              <w:t>3</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DE58F0B" w14:textId="23D79CFB" w:rsidR="00B416B9" w:rsidRDefault="00B416B9" w:rsidP="00B416B9">
            <w:r>
              <w:rPr>
                <w:rFonts w:ascii="Arial" w:hAnsi="Arial" w:cs="Arial"/>
                <w:sz w:val="20"/>
                <w:szCs w:val="20"/>
                <w:shd w:val="clear" w:color="auto" w:fill="FFFFFF"/>
              </w:rPr>
              <w:t>G/TBT/N/CHN/2357</w:t>
            </w:r>
          </w:p>
        </w:tc>
        <w:tc>
          <w:tcPr>
            <w:tcW w:w="5387" w:type="dxa"/>
            <w:tcBorders>
              <w:top w:val="single" w:sz="8" w:space="0" w:color="000000"/>
              <w:left w:val="single" w:sz="8" w:space="0" w:color="000000"/>
              <w:bottom w:val="single" w:sz="8" w:space="0" w:color="000000"/>
              <w:right w:val="single" w:sz="8" w:space="0" w:color="000000"/>
            </w:tcBorders>
          </w:tcPr>
          <w:p w14:paraId="12662F95" w14:textId="77777777" w:rsidR="00B416B9" w:rsidRPr="00B416B9" w:rsidRDefault="00B416B9" w:rsidP="00B416B9">
            <w:pPr>
              <w:spacing w:before="100" w:beforeAutospacing="1" w:after="100" w:afterAutospacing="1" w:line="240" w:lineRule="auto"/>
              <w:rPr>
                <w:lang w:val="kk-KZ"/>
              </w:rPr>
            </w:pPr>
            <w:r w:rsidRPr="00B416B9">
              <w:rPr>
                <w:lang w:val="kk-KZ"/>
              </w:rPr>
              <w:t>ҚХР Ұлттық стандарты. Химиялық заттарды жіктеу және таңбалау жөніндегі техникалық шарттар. 15-бөлім. Тотықтырғыш қатты заттар; (16 бет қытай тілінде)</w:t>
            </w:r>
          </w:p>
          <w:p w14:paraId="753C282A" w14:textId="77777777" w:rsidR="00B416B9" w:rsidRPr="00B416B9" w:rsidRDefault="00B416B9" w:rsidP="00B416B9">
            <w:pPr>
              <w:spacing w:before="100" w:beforeAutospacing="1" w:after="100" w:afterAutospacing="1" w:line="240" w:lineRule="auto"/>
              <w:rPr>
                <w:lang w:val="kk-KZ"/>
              </w:rPr>
            </w:pPr>
            <w:r w:rsidRPr="00B416B9">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5AAD71A3" w14:textId="01844282" w:rsidR="00B416B9" w:rsidRPr="00F77C25" w:rsidRDefault="00641C87" w:rsidP="00B416B9">
            <w:pPr>
              <w:spacing w:before="100" w:beforeAutospacing="1" w:after="100" w:afterAutospacing="1" w:line="240" w:lineRule="auto"/>
              <w:rPr>
                <w:lang w:val="kk-KZ"/>
              </w:rPr>
            </w:pPr>
            <w:hyperlink r:id="rId93" w:history="1">
              <w:r w:rsidR="00B416B9" w:rsidRPr="00877690">
                <w:rPr>
                  <w:rStyle w:val="aff9"/>
                  <w:lang w:val="kk-KZ"/>
                </w:rPr>
                <w:t>https://members.wto.org/crnattachments/2026/TBT/CHN/26_04644_00_x.pdf</w:t>
              </w:r>
            </w:hyperlink>
            <w:r w:rsidR="00B416B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AED667C" w14:textId="7FF6B8BA" w:rsidR="00B416B9" w:rsidRPr="00F77C25" w:rsidRDefault="00B416B9" w:rsidP="00B416B9">
            <w:pPr>
              <w:rPr>
                <w:lang w:val="kk-KZ"/>
              </w:rPr>
            </w:pPr>
            <w:r>
              <w:rPr>
                <w:lang w:val="kk-KZ"/>
              </w:rPr>
              <w:t>7/11/26</w:t>
            </w:r>
          </w:p>
        </w:tc>
      </w:tr>
      <w:tr w:rsidR="00B416B9" w:rsidRPr="00641C87" w14:paraId="6A82439C" w14:textId="77777777" w:rsidTr="00D675A1">
        <w:trPr>
          <w:gridAfter w:val="1"/>
          <w:wAfter w:w="4365" w:type="dxa"/>
        </w:trPr>
        <w:tc>
          <w:tcPr>
            <w:tcW w:w="959" w:type="dxa"/>
            <w:vMerge/>
          </w:tcPr>
          <w:p w14:paraId="5555A2F8" w14:textId="77777777" w:rsidR="00B416B9" w:rsidRPr="00F77C25"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159E1C1" w14:textId="624CE62E" w:rsidR="00B416B9" w:rsidRPr="00F77C25" w:rsidRDefault="00B416B9" w:rsidP="00B416B9">
            <w:pPr>
              <w:rPr>
                <w:lang w:val="kk-KZ"/>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003684E8" w14:textId="49FDD94F" w:rsidR="00B416B9" w:rsidRPr="00B416B9" w:rsidRDefault="00B416B9" w:rsidP="00B416B9">
            <w:pPr>
              <w:spacing w:before="100" w:beforeAutospacing="1" w:after="100" w:afterAutospacing="1" w:line="240" w:lineRule="auto"/>
              <w:rPr>
                <w:lang w:val="kk-KZ"/>
              </w:rPr>
            </w:pPr>
            <w:r w:rsidRPr="00B416B9">
              <w:rPr>
                <w:lang w:val="kk-KZ"/>
              </w:rPr>
              <w:t>Химиялық заттар (СЭҚ ТН коды): 2842; 293148; 293149; 293159; 293190; 2942); ( ICS коды: 13.300)</w:t>
            </w:r>
          </w:p>
        </w:tc>
        <w:tc>
          <w:tcPr>
            <w:tcW w:w="4365" w:type="dxa"/>
            <w:vMerge/>
          </w:tcPr>
          <w:p w14:paraId="469558F3" w14:textId="77777777" w:rsidR="00B416B9" w:rsidRPr="00B416B9" w:rsidRDefault="00B416B9" w:rsidP="00B416B9">
            <w:pPr>
              <w:rPr>
                <w:lang w:val="kk-KZ"/>
              </w:rPr>
            </w:pPr>
          </w:p>
        </w:tc>
      </w:tr>
      <w:tr w:rsidR="00B416B9" w:rsidRPr="00852FF7" w14:paraId="570B4E45" w14:textId="77777777" w:rsidTr="00D675A1">
        <w:trPr>
          <w:gridAfter w:val="1"/>
          <w:wAfter w:w="4365" w:type="dxa"/>
        </w:trPr>
        <w:tc>
          <w:tcPr>
            <w:tcW w:w="959" w:type="dxa"/>
            <w:vMerge/>
          </w:tcPr>
          <w:p w14:paraId="22689E07" w14:textId="77777777" w:rsidR="00B416B9" w:rsidRPr="00B416B9"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2832AAB" w14:textId="3B2760EE" w:rsidR="00B416B9" w:rsidRDefault="00B416B9" w:rsidP="00B416B9">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D089779" w14:textId="5DFB1BF3" w:rsidR="00B416B9" w:rsidRPr="00F77C25" w:rsidRDefault="00B416B9" w:rsidP="00B416B9">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тотықтырғыш</w:t>
            </w:r>
            <w:proofErr w:type="spellEnd"/>
            <w:r>
              <w:t xml:space="preserve"> </w:t>
            </w:r>
            <w:proofErr w:type="spellStart"/>
            <w:r>
              <w:t>қатты</w:t>
            </w:r>
            <w:proofErr w:type="spellEnd"/>
            <w:r>
              <w:t xml:space="preserve"> </w:t>
            </w:r>
            <w:proofErr w:type="spellStart"/>
            <w:r>
              <w:t>заттардың</w:t>
            </w:r>
            <w:proofErr w:type="spellEnd"/>
            <w:r>
              <w:t xml:space="preserve"> </w:t>
            </w:r>
            <w:proofErr w:type="spellStart"/>
            <w:r>
              <w:t>жіктелу</w:t>
            </w:r>
            <w:proofErr w:type="spellEnd"/>
            <w:r>
              <w:t xml:space="preserve"> </w:t>
            </w:r>
            <w:proofErr w:type="spellStart"/>
            <w:r>
              <w:t>критерийлерін</w:t>
            </w:r>
            <w:proofErr w:type="spellEnd"/>
            <w:r>
              <w:t xml:space="preserve">, </w:t>
            </w:r>
            <w:proofErr w:type="spellStart"/>
            <w:r>
              <w:t>шешім</w:t>
            </w:r>
            <w:proofErr w:type="spellEnd"/>
            <w:r>
              <w:t xml:space="preserve"> </w:t>
            </w:r>
            <w:proofErr w:type="spellStart"/>
            <w:r>
              <w:t>қабылдау</w:t>
            </w:r>
            <w:proofErr w:type="spellEnd"/>
            <w:r>
              <w:t xml:space="preserve"> </w:t>
            </w:r>
            <w:proofErr w:type="spellStart"/>
            <w:r>
              <w:t>логикасы</w:t>
            </w:r>
            <w:proofErr w:type="spellEnd"/>
            <w:r>
              <w:t xml:space="preserve"> </w:t>
            </w:r>
            <w:proofErr w:type="spellStart"/>
            <w:r>
              <w:t>мен</w:t>
            </w:r>
            <w:proofErr w:type="spellEnd"/>
            <w:r>
              <w:t xml:space="preserve"> </w:t>
            </w:r>
            <w:proofErr w:type="spellStart"/>
            <w:r>
              <w:t>нұсқаулықты</w:t>
            </w:r>
            <w:proofErr w:type="spellEnd"/>
            <w:r>
              <w:t xml:space="preserve">, </w:t>
            </w:r>
            <w:proofErr w:type="spellStart"/>
            <w:r>
              <w:t>сондай-ақ</w:t>
            </w:r>
            <w:proofErr w:type="spellEnd"/>
            <w:r>
              <w:t xml:space="preserve"> </w:t>
            </w:r>
            <w:proofErr w:type="spellStart"/>
            <w:r>
              <w:t>оларды</w:t>
            </w:r>
            <w:proofErr w:type="spellEnd"/>
            <w:r>
              <w:t xml:space="preserve"> </w:t>
            </w:r>
            <w:proofErr w:type="spellStart"/>
            <w:r>
              <w:t>таңбалауды</w:t>
            </w:r>
            <w:proofErr w:type="spellEnd"/>
            <w:r>
              <w:t xml:space="preserve"> </w:t>
            </w:r>
            <w:proofErr w:type="spellStart"/>
            <w:r>
              <w:t>белгілейді</w:t>
            </w:r>
            <w:proofErr w:type="spellEnd"/>
            <w:r>
              <w:t xml:space="preserve">. </w:t>
            </w:r>
            <w:proofErr w:type="spellStart"/>
            <w:r>
              <w:t>Осы</w:t>
            </w:r>
            <w:proofErr w:type="spellEnd"/>
            <w:r>
              <w:t xml:space="preserve"> </w:t>
            </w:r>
            <w:proofErr w:type="spellStart"/>
            <w:r>
              <w:t>құжат</w:t>
            </w:r>
            <w:proofErr w:type="spellEnd"/>
            <w:r>
              <w:t xml:space="preserve"> БҰҰ-</w:t>
            </w:r>
            <w:proofErr w:type="spellStart"/>
            <w:r>
              <w:t>ның</w:t>
            </w:r>
            <w:proofErr w:type="spellEnd"/>
            <w:r>
              <w:t xml:space="preserve"> </w:t>
            </w:r>
            <w:proofErr w:type="spellStart"/>
            <w:r>
              <w:t>Химиялық</w:t>
            </w:r>
            <w:proofErr w:type="spellEnd"/>
            <w:r>
              <w:t xml:space="preserve"> </w:t>
            </w:r>
            <w:proofErr w:type="spellStart"/>
            <w:r>
              <w:t>заттарды</w:t>
            </w:r>
            <w:proofErr w:type="spellEnd"/>
            <w:r>
              <w:t xml:space="preserve"> </w:t>
            </w:r>
            <w:proofErr w:type="spellStart"/>
            <w:r>
              <w:t>жіктеу</w:t>
            </w:r>
            <w:proofErr w:type="spellEnd"/>
            <w:r>
              <w:t xml:space="preserve"> </w:t>
            </w:r>
            <w:proofErr w:type="spellStart"/>
            <w:r>
              <w:t>мен</w:t>
            </w:r>
            <w:proofErr w:type="spellEnd"/>
            <w:r>
              <w:t xml:space="preserve"> </w:t>
            </w:r>
            <w:proofErr w:type="spellStart"/>
            <w:r>
              <w:t>таңбалаудың</w:t>
            </w:r>
            <w:proofErr w:type="spellEnd"/>
            <w:r>
              <w:t xml:space="preserve"> </w:t>
            </w:r>
            <w:proofErr w:type="spellStart"/>
            <w:r>
              <w:t>жаһандық</w:t>
            </w:r>
            <w:proofErr w:type="spellEnd"/>
            <w:r>
              <w:t xml:space="preserve"> </w:t>
            </w:r>
            <w:proofErr w:type="spellStart"/>
            <w:r>
              <w:t>үйлестірілген</w:t>
            </w:r>
            <w:proofErr w:type="spellEnd"/>
            <w:r>
              <w:t xml:space="preserve"> </w:t>
            </w:r>
            <w:proofErr w:type="spellStart"/>
            <w:r>
              <w:t>жүйесіне</w:t>
            </w:r>
            <w:proofErr w:type="spellEnd"/>
            <w:r>
              <w:t xml:space="preserve"> (ЖҮЖ/GHS, 11-ші </w:t>
            </w:r>
            <w:proofErr w:type="spellStart"/>
            <w:r>
              <w:t>қайта</w:t>
            </w:r>
            <w:proofErr w:type="spellEnd"/>
            <w:r>
              <w:t xml:space="preserve"> </w:t>
            </w:r>
            <w:proofErr w:type="spellStart"/>
            <w:r>
              <w:t>қаралған</w:t>
            </w:r>
            <w:proofErr w:type="spellEnd"/>
            <w:r>
              <w:t xml:space="preserve"> </w:t>
            </w:r>
            <w:proofErr w:type="spellStart"/>
            <w:r>
              <w:t>басылымы</w:t>
            </w:r>
            <w:proofErr w:type="spellEnd"/>
            <w:r>
              <w:t xml:space="preserve">) </w:t>
            </w:r>
            <w:proofErr w:type="spellStart"/>
            <w:r>
              <w:t>сәйкес</w:t>
            </w:r>
            <w:proofErr w:type="spellEnd"/>
            <w:r>
              <w:t xml:space="preserve"> </w:t>
            </w:r>
            <w:proofErr w:type="spellStart"/>
            <w:r>
              <w:t>тотықтырғыш</w:t>
            </w:r>
            <w:proofErr w:type="spellEnd"/>
            <w:r>
              <w:t xml:space="preserve"> </w:t>
            </w:r>
            <w:proofErr w:type="spellStart"/>
            <w:r>
              <w:t>қатты</w:t>
            </w:r>
            <w:proofErr w:type="spellEnd"/>
            <w:r>
              <w:t xml:space="preserve"> </w:t>
            </w:r>
            <w:proofErr w:type="spellStart"/>
            <w:r>
              <w:t>заттарды</w:t>
            </w:r>
            <w:proofErr w:type="spellEnd"/>
            <w:r>
              <w:t xml:space="preserve"> </w:t>
            </w:r>
            <w:proofErr w:type="spellStart"/>
            <w:r>
              <w:t>жіктеуге</w:t>
            </w:r>
            <w:proofErr w:type="spellEnd"/>
            <w:r>
              <w:t xml:space="preserve"> </w:t>
            </w:r>
            <w:proofErr w:type="spellStart"/>
            <w:r>
              <w:t>және</w:t>
            </w:r>
            <w:proofErr w:type="spellEnd"/>
            <w:r>
              <w:t xml:space="preserve"> </w:t>
            </w:r>
            <w:proofErr w:type="spellStart"/>
            <w:r>
              <w:t>таңбалауға</w:t>
            </w:r>
            <w:proofErr w:type="spellEnd"/>
            <w:r>
              <w:t xml:space="preserve"> </w:t>
            </w:r>
            <w:proofErr w:type="spellStart"/>
            <w:r>
              <w:t>қолданылады</w:t>
            </w:r>
            <w:proofErr w:type="spellEnd"/>
          </w:p>
        </w:tc>
        <w:tc>
          <w:tcPr>
            <w:tcW w:w="4365" w:type="dxa"/>
            <w:vMerge/>
          </w:tcPr>
          <w:p w14:paraId="6DA7BD05" w14:textId="77777777" w:rsidR="00B416B9" w:rsidRPr="00F77C25" w:rsidRDefault="00B416B9" w:rsidP="00B416B9"/>
        </w:tc>
      </w:tr>
      <w:tr w:rsidR="00B416B9" w:rsidRPr="009C2FFE" w14:paraId="11183B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C684CE" w14:textId="0F8A7DFA" w:rsidR="00B416B9" w:rsidRPr="00BC5F1B" w:rsidRDefault="00B416B9" w:rsidP="00B416B9">
            <w:pPr>
              <w:rPr>
                <w:lang w:val="kk-KZ"/>
              </w:rPr>
            </w:pPr>
            <w:r>
              <w:rPr>
                <w:rFonts w:ascii="Times New Roman" w:eastAsia="Times New Roman" w:hAnsi="Times New Roman"/>
                <w:sz w:val="20"/>
              </w:rPr>
              <w:t>3</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45E1C793" w14:textId="759C9546" w:rsidR="00B416B9" w:rsidRPr="00904383" w:rsidRDefault="00B416B9" w:rsidP="00B416B9">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G/TBT/N/CHN/2356</w:t>
            </w:r>
          </w:p>
        </w:tc>
        <w:tc>
          <w:tcPr>
            <w:tcW w:w="5387" w:type="dxa"/>
            <w:tcBorders>
              <w:top w:val="single" w:sz="8" w:space="0" w:color="000000"/>
              <w:left w:val="single" w:sz="8" w:space="0" w:color="000000"/>
              <w:bottom w:val="single" w:sz="8" w:space="0" w:color="000000"/>
              <w:right w:val="single" w:sz="8" w:space="0" w:color="000000"/>
            </w:tcBorders>
          </w:tcPr>
          <w:p w14:paraId="7F2B03D9" w14:textId="77777777" w:rsidR="00B416B9" w:rsidRPr="00B416B9" w:rsidRDefault="00B416B9" w:rsidP="00B416B9">
            <w:pPr>
              <w:spacing w:before="100" w:beforeAutospacing="1" w:after="100" w:afterAutospacing="1" w:line="240" w:lineRule="auto"/>
            </w:pPr>
            <w:r w:rsidRPr="00B416B9">
              <w:t xml:space="preserve">ҚХР </w:t>
            </w:r>
            <w:proofErr w:type="spellStart"/>
            <w:r w:rsidRPr="00B416B9">
              <w:t>Ұлттық</w:t>
            </w:r>
            <w:proofErr w:type="spellEnd"/>
            <w:r w:rsidRPr="00B416B9">
              <w:t xml:space="preserve"> </w:t>
            </w:r>
            <w:proofErr w:type="spellStart"/>
            <w:r w:rsidRPr="00B416B9">
              <w:t>стандарты</w:t>
            </w:r>
            <w:proofErr w:type="spellEnd"/>
            <w:r w:rsidRPr="00B416B9">
              <w:t xml:space="preserve">. </w:t>
            </w:r>
            <w:proofErr w:type="spellStart"/>
            <w:r w:rsidRPr="00B416B9">
              <w:t>Химиялық</w:t>
            </w:r>
            <w:proofErr w:type="spellEnd"/>
            <w:r w:rsidRPr="00B416B9">
              <w:t xml:space="preserve"> </w:t>
            </w:r>
            <w:proofErr w:type="spellStart"/>
            <w:r w:rsidRPr="00B416B9">
              <w:t>заттарды</w:t>
            </w:r>
            <w:proofErr w:type="spellEnd"/>
            <w:r w:rsidRPr="00B416B9">
              <w:t xml:space="preserve"> </w:t>
            </w:r>
            <w:proofErr w:type="spellStart"/>
            <w:r w:rsidRPr="00B416B9">
              <w:t>жіктеу</w:t>
            </w:r>
            <w:proofErr w:type="spellEnd"/>
            <w:r w:rsidRPr="00B416B9">
              <w:t xml:space="preserve"> </w:t>
            </w:r>
            <w:proofErr w:type="spellStart"/>
            <w:r w:rsidRPr="00B416B9">
              <w:t>және</w:t>
            </w:r>
            <w:proofErr w:type="spellEnd"/>
            <w:r w:rsidRPr="00B416B9">
              <w:t xml:space="preserve"> </w:t>
            </w:r>
            <w:proofErr w:type="spellStart"/>
            <w:r w:rsidRPr="00B416B9">
              <w:t>таңбалау</w:t>
            </w:r>
            <w:proofErr w:type="spellEnd"/>
            <w:r w:rsidRPr="00B416B9">
              <w:t xml:space="preserve"> </w:t>
            </w:r>
            <w:proofErr w:type="spellStart"/>
            <w:r w:rsidRPr="00B416B9">
              <w:t>ережелері</w:t>
            </w:r>
            <w:proofErr w:type="spellEnd"/>
            <w:r w:rsidRPr="00B416B9">
              <w:t xml:space="preserve">. 7-бөлім. </w:t>
            </w:r>
            <w:proofErr w:type="spellStart"/>
            <w:r w:rsidRPr="00B416B9">
              <w:t>Тез</w:t>
            </w:r>
            <w:proofErr w:type="spellEnd"/>
            <w:r w:rsidRPr="00B416B9">
              <w:t xml:space="preserve"> </w:t>
            </w:r>
            <w:proofErr w:type="spellStart"/>
            <w:r w:rsidRPr="00B416B9">
              <w:t>тұтанатын</w:t>
            </w:r>
            <w:proofErr w:type="spellEnd"/>
            <w:r w:rsidRPr="00B416B9">
              <w:t xml:space="preserve"> </w:t>
            </w:r>
            <w:proofErr w:type="spellStart"/>
            <w:r w:rsidRPr="00B416B9">
              <w:t>сұйықтықтар</w:t>
            </w:r>
            <w:proofErr w:type="spellEnd"/>
            <w:r w:rsidRPr="00B416B9">
              <w:t xml:space="preserve">; (18 </w:t>
            </w:r>
            <w:proofErr w:type="spellStart"/>
            <w:r w:rsidRPr="00B416B9">
              <w:t>бет</w:t>
            </w:r>
            <w:proofErr w:type="spellEnd"/>
            <w:r w:rsidRPr="00B416B9">
              <w:t xml:space="preserve"> </w:t>
            </w:r>
            <w:proofErr w:type="spellStart"/>
            <w:r w:rsidRPr="00B416B9">
              <w:t>қытай</w:t>
            </w:r>
            <w:proofErr w:type="spellEnd"/>
            <w:r w:rsidRPr="00B416B9">
              <w:t xml:space="preserve"> </w:t>
            </w:r>
            <w:proofErr w:type="spellStart"/>
            <w:r w:rsidRPr="00B416B9">
              <w:t>тілінде</w:t>
            </w:r>
            <w:proofErr w:type="spellEnd"/>
            <w:r w:rsidRPr="00B416B9">
              <w:t>)</w:t>
            </w:r>
          </w:p>
          <w:p w14:paraId="303F88EE" w14:textId="77777777" w:rsidR="00B416B9" w:rsidRPr="00B416B9" w:rsidRDefault="00B416B9" w:rsidP="00B416B9">
            <w:pPr>
              <w:spacing w:before="100" w:beforeAutospacing="1" w:after="100" w:afterAutospacing="1" w:line="240" w:lineRule="auto"/>
            </w:pPr>
            <w:proofErr w:type="spellStart"/>
            <w:r w:rsidRPr="00B416B9">
              <w:t>Хабарланған</w:t>
            </w:r>
            <w:proofErr w:type="spellEnd"/>
            <w:r w:rsidRPr="00B416B9">
              <w:t xml:space="preserve"> </w:t>
            </w:r>
            <w:proofErr w:type="spellStart"/>
            <w:r w:rsidRPr="00B416B9">
              <w:t>құжатқа</w:t>
            </w:r>
            <w:proofErr w:type="spellEnd"/>
            <w:r w:rsidRPr="00B416B9">
              <w:t xml:space="preserve"> (</w:t>
            </w:r>
            <w:proofErr w:type="spellStart"/>
            <w:r w:rsidRPr="00B416B9">
              <w:t>құжаттарға</w:t>
            </w:r>
            <w:proofErr w:type="spellEnd"/>
            <w:r w:rsidRPr="00B416B9">
              <w:t xml:space="preserve">) </w:t>
            </w:r>
            <w:proofErr w:type="spellStart"/>
            <w:r w:rsidRPr="00B416B9">
              <w:t>сілтеме</w:t>
            </w:r>
            <w:proofErr w:type="spellEnd"/>
            <w:r w:rsidRPr="00B416B9">
              <w:t xml:space="preserve"> </w:t>
            </w:r>
            <w:proofErr w:type="spellStart"/>
            <w:r w:rsidRPr="00B416B9">
              <w:t>және</w:t>
            </w:r>
            <w:proofErr w:type="spellEnd"/>
            <w:r w:rsidRPr="00B416B9">
              <w:t>/</w:t>
            </w:r>
            <w:proofErr w:type="spellStart"/>
            <w:r w:rsidRPr="00B416B9">
              <w:t>немесе</w:t>
            </w:r>
            <w:proofErr w:type="spellEnd"/>
            <w:r w:rsidRPr="00B416B9">
              <w:t xml:space="preserve"> </w:t>
            </w:r>
            <w:proofErr w:type="spellStart"/>
            <w:r w:rsidRPr="00B416B9">
              <w:t>сұрау</w:t>
            </w:r>
            <w:proofErr w:type="spellEnd"/>
            <w:r w:rsidRPr="00B416B9">
              <w:t xml:space="preserve"> </w:t>
            </w:r>
            <w:proofErr w:type="spellStart"/>
            <w:r w:rsidRPr="00B416B9">
              <w:t>бойынша</w:t>
            </w:r>
            <w:proofErr w:type="spellEnd"/>
            <w:r w:rsidRPr="00B416B9">
              <w:t xml:space="preserve"> </w:t>
            </w:r>
            <w:proofErr w:type="spellStart"/>
            <w:r w:rsidRPr="00B416B9">
              <w:t>көшірмелерді</w:t>
            </w:r>
            <w:proofErr w:type="spellEnd"/>
            <w:r w:rsidRPr="00B416B9">
              <w:t xml:space="preserve"> </w:t>
            </w:r>
            <w:proofErr w:type="spellStart"/>
            <w:r w:rsidRPr="00B416B9">
              <w:t>ұсына</w:t>
            </w:r>
            <w:proofErr w:type="spellEnd"/>
            <w:r w:rsidRPr="00B416B9">
              <w:t xml:space="preserve"> </w:t>
            </w:r>
            <w:proofErr w:type="spellStart"/>
            <w:r w:rsidRPr="00B416B9">
              <w:t>алатын</w:t>
            </w:r>
            <w:proofErr w:type="spellEnd"/>
            <w:r w:rsidRPr="00B416B9">
              <w:t xml:space="preserve"> </w:t>
            </w:r>
            <w:proofErr w:type="spellStart"/>
            <w:r w:rsidRPr="00B416B9">
              <w:t>ведомствоның</w:t>
            </w:r>
            <w:proofErr w:type="spellEnd"/>
            <w:r w:rsidRPr="00B416B9">
              <w:t xml:space="preserve"> </w:t>
            </w:r>
            <w:proofErr w:type="spellStart"/>
            <w:r w:rsidRPr="00B416B9">
              <w:t>немесе</w:t>
            </w:r>
            <w:proofErr w:type="spellEnd"/>
            <w:r w:rsidRPr="00B416B9">
              <w:t xml:space="preserve"> </w:t>
            </w:r>
            <w:proofErr w:type="spellStart"/>
            <w:r w:rsidRPr="00B416B9">
              <w:t>билік</w:t>
            </w:r>
            <w:proofErr w:type="spellEnd"/>
            <w:r w:rsidRPr="00B416B9">
              <w:t xml:space="preserve"> </w:t>
            </w:r>
            <w:proofErr w:type="spellStart"/>
            <w:r w:rsidRPr="00B416B9">
              <w:t>органының</w:t>
            </w:r>
            <w:proofErr w:type="spellEnd"/>
            <w:r w:rsidRPr="00B416B9">
              <w:t xml:space="preserve"> </w:t>
            </w:r>
            <w:proofErr w:type="spellStart"/>
            <w:r w:rsidRPr="00B416B9">
              <w:t>байланыс</w:t>
            </w:r>
            <w:proofErr w:type="spellEnd"/>
            <w:r w:rsidRPr="00B416B9">
              <w:t xml:space="preserve"> </w:t>
            </w:r>
            <w:proofErr w:type="spellStart"/>
            <w:r w:rsidRPr="00B416B9">
              <w:t>деректері</w:t>
            </w:r>
            <w:proofErr w:type="spellEnd"/>
            <w:r w:rsidRPr="00B416B9">
              <w:t>:</w:t>
            </w:r>
          </w:p>
          <w:p w14:paraId="01B22C18" w14:textId="381DC039" w:rsidR="00B416B9" w:rsidRPr="00B416B9" w:rsidRDefault="00641C87" w:rsidP="00B416B9">
            <w:pPr>
              <w:spacing w:before="100" w:beforeAutospacing="1" w:after="100" w:afterAutospacing="1"/>
              <w:rPr>
                <w:lang w:val="kk-KZ"/>
              </w:rPr>
            </w:pPr>
            <w:hyperlink r:id="rId94" w:history="1">
              <w:r w:rsidR="00B416B9" w:rsidRPr="00877690">
                <w:rPr>
                  <w:rStyle w:val="aff9"/>
                </w:rPr>
                <w:t>https://members.wto.org/crnattachments/2026/TBT</w:t>
              </w:r>
              <w:r w:rsidR="00B416B9" w:rsidRPr="00877690">
                <w:rPr>
                  <w:rStyle w:val="aff9"/>
                </w:rPr>
                <w:lastRenderedPageBreak/>
                <w:t>/CHN/26_04643_00_x.pdf</w:t>
              </w:r>
            </w:hyperlink>
            <w:r w:rsidR="00B416B9">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B525875" w14:textId="15B8B4F9" w:rsidR="00B416B9" w:rsidRPr="009C2FFE" w:rsidRDefault="00B416B9" w:rsidP="00B416B9">
            <w:pPr>
              <w:rPr>
                <w:lang w:val="kk-KZ"/>
              </w:rPr>
            </w:pPr>
            <w:r>
              <w:rPr>
                <w:lang w:val="kk-KZ"/>
              </w:rPr>
              <w:lastRenderedPageBreak/>
              <w:t>7/11/26</w:t>
            </w:r>
          </w:p>
        </w:tc>
      </w:tr>
      <w:tr w:rsidR="00B416B9" w:rsidRPr="00641C87" w14:paraId="62F7DCED" w14:textId="77777777" w:rsidTr="00D675A1">
        <w:trPr>
          <w:gridAfter w:val="1"/>
          <w:wAfter w:w="4365" w:type="dxa"/>
        </w:trPr>
        <w:tc>
          <w:tcPr>
            <w:tcW w:w="959" w:type="dxa"/>
            <w:vMerge/>
          </w:tcPr>
          <w:p w14:paraId="69B9FF68" w14:textId="77777777" w:rsidR="00B416B9" w:rsidRPr="009C2FFE" w:rsidRDefault="00B416B9" w:rsidP="00B416B9">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F8828E0" w14:textId="47185427" w:rsidR="00B416B9" w:rsidRPr="00C15436" w:rsidRDefault="00B416B9" w:rsidP="00B416B9">
            <w:pPr>
              <w:rPr>
                <w:rFonts w:ascii="Times New Roman" w:eastAsia="Times New Roman" w:hAnsi="Times New Roman" w:cs="Times New Roman"/>
                <w:sz w:val="24"/>
                <w:szCs w:val="24"/>
                <w:lang w:val="ru-RU" w:eastAsia="ru-RU"/>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4594E906" w14:textId="523165A8" w:rsidR="00B416B9" w:rsidRPr="009C2FFE" w:rsidRDefault="00B416B9" w:rsidP="00B416B9">
            <w:pPr>
              <w:spacing w:after="0" w:line="240" w:lineRule="auto"/>
              <w:rPr>
                <w:rFonts w:ascii="Times New Roman" w:eastAsia="Times New Roman" w:hAnsi="Times New Roman" w:cs="Times New Roman"/>
                <w:sz w:val="24"/>
                <w:szCs w:val="24"/>
                <w:lang w:val="ru-RU" w:eastAsia="ru-RU"/>
              </w:rPr>
            </w:pPr>
            <w:proofErr w:type="spellStart"/>
            <w:r w:rsidRPr="00B416B9">
              <w:rPr>
                <w:rFonts w:ascii="Times New Roman" w:eastAsia="Times New Roman" w:hAnsi="Times New Roman" w:cs="Times New Roman"/>
                <w:sz w:val="24"/>
                <w:szCs w:val="24"/>
                <w:lang w:val="ru-RU" w:eastAsia="ru-RU"/>
              </w:rPr>
              <w:t>Химиялық</w:t>
            </w:r>
            <w:proofErr w:type="spellEnd"/>
            <w:r w:rsidRPr="00B416B9">
              <w:rPr>
                <w:rFonts w:ascii="Times New Roman" w:eastAsia="Times New Roman" w:hAnsi="Times New Roman" w:cs="Times New Roman"/>
                <w:sz w:val="24"/>
                <w:szCs w:val="24"/>
                <w:lang w:val="ru-RU" w:eastAsia="ru-RU"/>
              </w:rPr>
              <w:t xml:space="preserve"> </w:t>
            </w:r>
            <w:proofErr w:type="spellStart"/>
            <w:r w:rsidRPr="00B416B9">
              <w:rPr>
                <w:rFonts w:ascii="Times New Roman" w:eastAsia="Times New Roman" w:hAnsi="Times New Roman" w:cs="Times New Roman"/>
                <w:sz w:val="24"/>
                <w:szCs w:val="24"/>
                <w:lang w:val="ru-RU" w:eastAsia="ru-RU"/>
              </w:rPr>
              <w:t>заттар</w:t>
            </w:r>
            <w:proofErr w:type="spellEnd"/>
            <w:r w:rsidRPr="00B416B9">
              <w:rPr>
                <w:rFonts w:ascii="Times New Roman" w:eastAsia="Times New Roman" w:hAnsi="Times New Roman" w:cs="Times New Roman"/>
                <w:sz w:val="24"/>
                <w:szCs w:val="24"/>
                <w:lang w:val="ru-RU" w:eastAsia="ru-RU"/>
              </w:rPr>
              <w:t xml:space="preserve"> (СЭҚ ТН коды): 2709; 271012; 290211; 290230; 290250; 320810; 321410; 321511; 330112; 330113; 330210; 370710; 380510; 380891; 380892; 380893); ( ICS коды: 13.300)</w:t>
            </w:r>
          </w:p>
        </w:tc>
        <w:tc>
          <w:tcPr>
            <w:tcW w:w="4365" w:type="dxa"/>
            <w:vMerge/>
          </w:tcPr>
          <w:p w14:paraId="7CBC683D" w14:textId="77777777" w:rsidR="00B416B9" w:rsidRPr="009C2FFE" w:rsidRDefault="00B416B9" w:rsidP="00B416B9">
            <w:pPr>
              <w:rPr>
                <w:lang w:val="ru-RU"/>
              </w:rPr>
            </w:pPr>
          </w:p>
        </w:tc>
      </w:tr>
      <w:tr w:rsidR="00B416B9" w:rsidRPr="00641C87" w14:paraId="17032AC0" w14:textId="77777777" w:rsidTr="00D675A1">
        <w:trPr>
          <w:gridAfter w:val="1"/>
          <w:wAfter w:w="4365" w:type="dxa"/>
        </w:trPr>
        <w:tc>
          <w:tcPr>
            <w:tcW w:w="959" w:type="dxa"/>
            <w:vMerge/>
          </w:tcPr>
          <w:p w14:paraId="59E3582C" w14:textId="77777777" w:rsidR="00B416B9" w:rsidRPr="009C2FFE" w:rsidRDefault="00B416B9" w:rsidP="00B416B9">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1BA754B" w14:textId="0B612ED1" w:rsidR="00B416B9" w:rsidRPr="00C15436" w:rsidRDefault="00B416B9" w:rsidP="00B416B9">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69326189" w14:textId="41B571EF" w:rsidR="00B416B9" w:rsidRPr="009C2FFE" w:rsidRDefault="00B416B9" w:rsidP="00B416B9">
            <w:pPr>
              <w:spacing w:after="0" w:line="240" w:lineRule="auto"/>
              <w:rPr>
                <w:rFonts w:ascii="Times New Roman" w:eastAsia="Times New Roman" w:hAnsi="Times New Roman" w:cs="Times New Roman"/>
                <w:sz w:val="24"/>
                <w:szCs w:val="24"/>
                <w:lang w:val="ru-RU" w:eastAsia="ru-RU"/>
              </w:rPr>
            </w:pPr>
            <w:r w:rsidRPr="00B416B9">
              <w:rPr>
                <w:lang w:val="ru-RU"/>
              </w:rPr>
              <w:t xml:space="preserve">Осы </w:t>
            </w:r>
            <w:proofErr w:type="spellStart"/>
            <w:r w:rsidRPr="00B416B9">
              <w:rPr>
                <w:lang w:val="ru-RU"/>
              </w:rPr>
              <w:t>құжат</w:t>
            </w:r>
            <w:proofErr w:type="spellEnd"/>
            <w:r w:rsidRPr="00B416B9">
              <w:rPr>
                <w:lang w:val="ru-RU"/>
              </w:rPr>
              <w:t xml:space="preserve"> тез </w:t>
            </w:r>
            <w:proofErr w:type="spellStart"/>
            <w:r w:rsidRPr="00B416B9">
              <w:rPr>
                <w:lang w:val="ru-RU"/>
              </w:rPr>
              <w:t>тұтанатын</w:t>
            </w:r>
            <w:proofErr w:type="spellEnd"/>
            <w:r w:rsidRPr="00B416B9">
              <w:rPr>
                <w:lang w:val="ru-RU"/>
              </w:rPr>
              <w:t xml:space="preserve"> </w:t>
            </w:r>
            <w:proofErr w:type="spellStart"/>
            <w:r w:rsidRPr="00B416B9">
              <w:rPr>
                <w:lang w:val="ru-RU"/>
              </w:rPr>
              <w:t>сұйықтықтардың</w:t>
            </w:r>
            <w:proofErr w:type="spellEnd"/>
            <w:r w:rsidRPr="00B416B9">
              <w:rPr>
                <w:lang w:val="ru-RU"/>
              </w:rPr>
              <w:t xml:space="preserve"> </w:t>
            </w:r>
            <w:proofErr w:type="spellStart"/>
            <w:r w:rsidRPr="00B416B9">
              <w:rPr>
                <w:lang w:val="ru-RU"/>
              </w:rPr>
              <w:t>жіктелу</w:t>
            </w:r>
            <w:proofErr w:type="spellEnd"/>
            <w:r w:rsidRPr="00B416B9">
              <w:rPr>
                <w:lang w:val="ru-RU"/>
              </w:rPr>
              <w:t xml:space="preserve"> </w:t>
            </w:r>
            <w:proofErr w:type="spellStart"/>
            <w:r w:rsidRPr="00B416B9">
              <w:rPr>
                <w:lang w:val="ru-RU"/>
              </w:rPr>
              <w:t>критерийлерін</w:t>
            </w:r>
            <w:proofErr w:type="spellEnd"/>
            <w:r w:rsidRPr="00B416B9">
              <w:rPr>
                <w:lang w:val="ru-RU"/>
              </w:rPr>
              <w:t xml:space="preserve">, </w:t>
            </w:r>
            <w:proofErr w:type="spellStart"/>
            <w:r w:rsidRPr="00B416B9">
              <w:rPr>
                <w:lang w:val="ru-RU"/>
              </w:rPr>
              <w:t>шешім</w:t>
            </w:r>
            <w:proofErr w:type="spellEnd"/>
            <w:r w:rsidRPr="00B416B9">
              <w:rPr>
                <w:lang w:val="ru-RU"/>
              </w:rPr>
              <w:t xml:space="preserve"> </w:t>
            </w:r>
            <w:proofErr w:type="spellStart"/>
            <w:r w:rsidRPr="00B416B9">
              <w:rPr>
                <w:lang w:val="ru-RU"/>
              </w:rPr>
              <w:t>қабылдау</w:t>
            </w:r>
            <w:proofErr w:type="spellEnd"/>
            <w:r w:rsidRPr="00B416B9">
              <w:rPr>
                <w:lang w:val="ru-RU"/>
              </w:rPr>
              <w:t xml:space="preserve"> </w:t>
            </w:r>
            <w:proofErr w:type="spellStart"/>
            <w:r w:rsidRPr="00B416B9">
              <w:rPr>
                <w:lang w:val="ru-RU"/>
              </w:rPr>
              <w:t>логикасы</w:t>
            </w:r>
            <w:proofErr w:type="spellEnd"/>
            <w:r w:rsidRPr="00B416B9">
              <w:rPr>
                <w:lang w:val="ru-RU"/>
              </w:rPr>
              <w:t xml:space="preserve"> мен </w:t>
            </w:r>
            <w:proofErr w:type="spellStart"/>
            <w:r w:rsidRPr="00B416B9">
              <w:rPr>
                <w:lang w:val="ru-RU"/>
              </w:rPr>
              <w:t>нұсқаулықты</w:t>
            </w:r>
            <w:proofErr w:type="spellEnd"/>
            <w:r w:rsidRPr="00B416B9">
              <w:rPr>
                <w:lang w:val="ru-RU"/>
              </w:rPr>
              <w:t xml:space="preserve">, </w:t>
            </w:r>
            <w:proofErr w:type="spellStart"/>
            <w:r w:rsidRPr="00B416B9">
              <w:rPr>
                <w:lang w:val="ru-RU"/>
              </w:rPr>
              <w:t>сондай-ақ</w:t>
            </w:r>
            <w:proofErr w:type="spellEnd"/>
            <w:r w:rsidRPr="00B416B9">
              <w:rPr>
                <w:lang w:val="ru-RU"/>
              </w:rPr>
              <w:t xml:space="preserve"> </w:t>
            </w:r>
            <w:proofErr w:type="spellStart"/>
            <w:r w:rsidRPr="00B416B9">
              <w:rPr>
                <w:lang w:val="ru-RU"/>
              </w:rPr>
              <w:t>оларды</w:t>
            </w:r>
            <w:proofErr w:type="spellEnd"/>
            <w:r w:rsidRPr="00B416B9">
              <w:rPr>
                <w:lang w:val="ru-RU"/>
              </w:rPr>
              <w:t xml:space="preserve"> </w:t>
            </w:r>
            <w:proofErr w:type="spellStart"/>
            <w:r w:rsidRPr="00B416B9">
              <w:rPr>
                <w:lang w:val="ru-RU"/>
              </w:rPr>
              <w:t>таңбалауды</w:t>
            </w:r>
            <w:proofErr w:type="spellEnd"/>
            <w:r w:rsidRPr="00B416B9">
              <w:rPr>
                <w:lang w:val="ru-RU"/>
              </w:rPr>
              <w:t xml:space="preserve"> </w:t>
            </w:r>
            <w:proofErr w:type="spellStart"/>
            <w:r w:rsidRPr="00B416B9">
              <w:rPr>
                <w:lang w:val="ru-RU"/>
              </w:rPr>
              <w:t>белгілейді</w:t>
            </w:r>
            <w:proofErr w:type="spellEnd"/>
            <w:r w:rsidRPr="00B416B9">
              <w:rPr>
                <w:lang w:val="ru-RU"/>
              </w:rPr>
              <w:t xml:space="preserve">. Осы </w:t>
            </w:r>
            <w:proofErr w:type="spellStart"/>
            <w:r w:rsidRPr="00B416B9">
              <w:rPr>
                <w:lang w:val="ru-RU"/>
              </w:rPr>
              <w:t>құжат</w:t>
            </w:r>
            <w:proofErr w:type="spellEnd"/>
            <w:r w:rsidRPr="00B416B9">
              <w:rPr>
                <w:lang w:val="ru-RU"/>
              </w:rPr>
              <w:t xml:space="preserve"> БҰҰ-</w:t>
            </w:r>
            <w:proofErr w:type="spellStart"/>
            <w:r w:rsidRPr="00B416B9">
              <w:rPr>
                <w:lang w:val="ru-RU"/>
              </w:rPr>
              <w:t>ның</w:t>
            </w:r>
            <w:proofErr w:type="spellEnd"/>
            <w:r w:rsidRPr="00B416B9">
              <w:rPr>
                <w:lang w:val="ru-RU"/>
              </w:rPr>
              <w:t xml:space="preserve"> </w:t>
            </w:r>
            <w:proofErr w:type="spellStart"/>
            <w:r w:rsidRPr="00B416B9">
              <w:rPr>
                <w:lang w:val="ru-RU"/>
              </w:rPr>
              <w:t>Химиялық</w:t>
            </w:r>
            <w:proofErr w:type="spellEnd"/>
            <w:r w:rsidRPr="00B416B9">
              <w:rPr>
                <w:lang w:val="ru-RU"/>
              </w:rPr>
              <w:t xml:space="preserve"> </w:t>
            </w:r>
            <w:proofErr w:type="spellStart"/>
            <w:r w:rsidRPr="00B416B9">
              <w:rPr>
                <w:lang w:val="ru-RU"/>
              </w:rPr>
              <w:t>заттарды</w:t>
            </w:r>
            <w:proofErr w:type="spellEnd"/>
            <w:r w:rsidRPr="00B416B9">
              <w:rPr>
                <w:lang w:val="ru-RU"/>
              </w:rPr>
              <w:t xml:space="preserve"> </w:t>
            </w:r>
            <w:proofErr w:type="spellStart"/>
            <w:r w:rsidRPr="00B416B9">
              <w:rPr>
                <w:lang w:val="ru-RU"/>
              </w:rPr>
              <w:t>жіктеу</w:t>
            </w:r>
            <w:proofErr w:type="spellEnd"/>
            <w:r w:rsidRPr="00B416B9">
              <w:rPr>
                <w:lang w:val="ru-RU"/>
              </w:rPr>
              <w:t xml:space="preserve"> мен </w:t>
            </w:r>
            <w:proofErr w:type="spellStart"/>
            <w:r w:rsidRPr="00B416B9">
              <w:rPr>
                <w:lang w:val="ru-RU"/>
              </w:rPr>
              <w:t>таңбалаудың</w:t>
            </w:r>
            <w:proofErr w:type="spellEnd"/>
            <w:r w:rsidRPr="00B416B9">
              <w:rPr>
                <w:lang w:val="ru-RU"/>
              </w:rPr>
              <w:t xml:space="preserve"> </w:t>
            </w:r>
            <w:proofErr w:type="spellStart"/>
            <w:r w:rsidRPr="00B416B9">
              <w:rPr>
                <w:lang w:val="ru-RU"/>
              </w:rPr>
              <w:t>жаһандық</w:t>
            </w:r>
            <w:proofErr w:type="spellEnd"/>
            <w:r w:rsidRPr="00B416B9">
              <w:rPr>
                <w:lang w:val="ru-RU"/>
              </w:rPr>
              <w:t xml:space="preserve"> </w:t>
            </w:r>
            <w:proofErr w:type="spellStart"/>
            <w:r w:rsidRPr="00B416B9">
              <w:rPr>
                <w:lang w:val="ru-RU"/>
              </w:rPr>
              <w:t>үйлестірілген</w:t>
            </w:r>
            <w:proofErr w:type="spellEnd"/>
            <w:r w:rsidRPr="00B416B9">
              <w:rPr>
                <w:lang w:val="ru-RU"/>
              </w:rPr>
              <w:t xml:space="preserve"> </w:t>
            </w:r>
            <w:proofErr w:type="spellStart"/>
            <w:r w:rsidRPr="00B416B9">
              <w:rPr>
                <w:lang w:val="ru-RU"/>
              </w:rPr>
              <w:t>жүйесіне</w:t>
            </w:r>
            <w:proofErr w:type="spellEnd"/>
            <w:r w:rsidRPr="00B416B9">
              <w:rPr>
                <w:lang w:val="ru-RU"/>
              </w:rPr>
              <w:t xml:space="preserve"> (ЖҮЖ/</w:t>
            </w:r>
            <w:r>
              <w:t>GHS</w:t>
            </w:r>
            <w:r w:rsidRPr="00B416B9">
              <w:rPr>
                <w:lang w:val="ru-RU"/>
              </w:rPr>
              <w:t xml:space="preserve">, 11-ші </w:t>
            </w:r>
            <w:proofErr w:type="spellStart"/>
            <w:r w:rsidRPr="00B416B9">
              <w:rPr>
                <w:lang w:val="ru-RU"/>
              </w:rPr>
              <w:t>қайта</w:t>
            </w:r>
            <w:proofErr w:type="spellEnd"/>
            <w:r w:rsidRPr="00B416B9">
              <w:rPr>
                <w:lang w:val="ru-RU"/>
              </w:rPr>
              <w:t xml:space="preserve"> </w:t>
            </w:r>
            <w:proofErr w:type="spellStart"/>
            <w:r w:rsidRPr="00B416B9">
              <w:rPr>
                <w:lang w:val="ru-RU"/>
              </w:rPr>
              <w:t>қаралған</w:t>
            </w:r>
            <w:proofErr w:type="spellEnd"/>
            <w:r w:rsidRPr="00B416B9">
              <w:rPr>
                <w:lang w:val="ru-RU"/>
              </w:rPr>
              <w:t xml:space="preserve"> </w:t>
            </w:r>
            <w:proofErr w:type="spellStart"/>
            <w:r w:rsidRPr="00B416B9">
              <w:rPr>
                <w:lang w:val="ru-RU"/>
              </w:rPr>
              <w:t>басылымы</w:t>
            </w:r>
            <w:proofErr w:type="spellEnd"/>
            <w:r w:rsidRPr="00B416B9">
              <w:rPr>
                <w:lang w:val="ru-RU"/>
              </w:rPr>
              <w:t xml:space="preserve">) </w:t>
            </w:r>
            <w:proofErr w:type="spellStart"/>
            <w:r w:rsidRPr="00B416B9">
              <w:rPr>
                <w:lang w:val="ru-RU"/>
              </w:rPr>
              <w:t>сәйкес</w:t>
            </w:r>
            <w:proofErr w:type="spellEnd"/>
            <w:r w:rsidRPr="00B416B9">
              <w:rPr>
                <w:lang w:val="ru-RU"/>
              </w:rPr>
              <w:t xml:space="preserve"> тез </w:t>
            </w:r>
            <w:proofErr w:type="spellStart"/>
            <w:r w:rsidRPr="00B416B9">
              <w:rPr>
                <w:lang w:val="ru-RU"/>
              </w:rPr>
              <w:t>тұтанатын</w:t>
            </w:r>
            <w:proofErr w:type="spellEnd"/>
            <w:r w:rsidRPr="00B416B9">
              <w:rPr>
                <w:lang w:val="ru-RU"/>
              </w:rPr>
              <w:t xml:space="preserve"> </w:t>
            </w:r>
            <w:proofErr w:type="spellStart"/>
            <w:r w:rsidRPr="00B416B9">
              <w:rPr>
                <w:lang w:val="ru-RU"/>
              </w:rPr>
              <w:t>сұйықтықтарды</w:t>
            </w:r>
            <w:proofErr w:type="spellEnd"/>
            <w:r w:rsidRPr="00B416B9">
              <w:rPr>
                <w:lang w:val="ru-RU"/>
              </w:rPr>
              <w:t xml:space="preserve"> </w:t>
            </w:r>
            <w:proofErr w:type="spellStart"/>
            <w:r w:rsidRPr="00B416B9">
              <w:rPr>
                <w:lang w:val="ru-RU"/>
              </w:rPr>
              <w:t>жіктеуге</w:t>
            </w:r>
            <w:proofErr w:type="spellEnd"/>
            <w:r w:rsidRPr="00B416B9">
              <w:rPr>
                <w:lang w:val="ru-RU"/>
              </w:rPr>
              <w:t xml:space="preserve"> </w:t>
            </w:r>
            <w:proofErr w:type="spellStart"/>
            <w:r w:rsidRPr="00B416B9">
              <w:rPr>
                <w:lang w:val="ru-RU"/>
              </w:rPr>
              <w:t>және</w:t>
            </w:r>
            <w:proofErr w:type="spellEnd"/>
            <w:r w:rsidRPr="00B416B9">
              <w:rPr>
                <w:lang w:val="ru-RU"/>
              </w:rPr>
              <w:t xml:space="preserve"> </w:t>
            </w:r>
            <w:proofErr w:type="spellStart"/>
            <w:r w:rsidRPr="00B416B9">
              <w:rPr>
                <w:lang w:val="ru-RU"/>
              </w:rPr>
              <w:t>таңбалауға</w:t>
            </w:r>
            <w:proofErr w:type="spellEnd"/>
            <w:r w:rsidRPr="00B416B9">
              <w:rPr>
                <w:lang w:val="ru-RU"/>
              </w:rPr>
              <w:t xml:space="preserve"> </w:t>
            </w:r>
            <w:proofErr w:type="spellStart"/>
            <w:r w:rsidRPr="00B416B9">
              <w:rPr>
                <w:lang w:val="ru-RU"/>
              </w:rPr>
              <w:t>қолданылады</w:t>
            </w:r>
            <w:proofErr w:type="spellEnd"/>
          </w:p>
        </w:tc>
        <w:tc>
          <w:tcPr>
            <w:tcW w:w="4365" w:type="dxa"/>
            <w:vMerge/>
          </w:tcPr>
          <w:p w14:paraId="4CD4B3D1" w14:textId="77777777" w:rsidR="00B416B9" w:rsidRPr="009C2FFE" w:rsidRDefault="00B416B9" w:rsidP="00B416B9">
            <w:pPr>
              <w:rPr>
                <w:lang w:val="ru-RU"/>
              </w:rPr>
            </w:pPr>
          </w:p>
        </w:tc>
      </w:tr>
      <w:tr w:rsidR="007545EE" w:rsidRPr="007545EE" w14:paraId="63A0C16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8BC8B6" w14:textId="25F400DE" w:rsidR="007545EE" w:rsidRPr="00BC5F1B" w:rsidRDefault="007545EE" w:rsidP="007545EE">
            <w:pPr>
              <w:rPr>
                <w:lang w:val="kk-KZ"/>
              </w:rPr>
            </w:pPr>
            <w:r>
              <w:rPr>
                <w:rFonts w:ascii="Times New Roman" w:eastAsia="Times New Roman" w:hAnsi="Times New Roman"/>
                <w:sz w:val="20"/>
              </w:rPr>
              <w:t>3</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609FDA76" w14:textId="24562982" w:rsidR="007545EE" w:rsidRPr="00904383" w:rsidRDefault="007545EE" w:rsidP="007545EE">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G/TBT/N/CHN/2355</w:t>
            </w:r>
          </w:p>
        </w:tc>
        <w:tc>
          <w:tcPr>
            <w:tcW w:w="5387" w:type="dxa"/>
            <w:tcBorders>
              <w:top w:val="single" w:sz="8" w:space="0" w:color="000000"/>
              <w:left w:val="single" w:sz="8" w:space="0" w:color="000000"/>
              <w:bottom w:val="single" w:sz="8" w:space="0" w:color="000000"/>
              <w:right w:val="single" w:sz="8" w:space="0" w:color="000000"/>
            </w:tcBorders>
          </w:tcPr>
          <w:p w14:paraId="759F36CE" w14:textId="77777777" w:rsidR="007545EE" w:rsidRPr="007545EE" w:rsidRDefault="007545EE" w:rsidP="007545EE">
            <w:pPr>
              <w:spacing w:after="0" w:line="240" w:lineRule="auto"/>
              <w:rPr>
                <w:lang w:val="ru-RU"/>
              </w:rPr>
            </w:pPr>
            <w:r w:rsidRPr="007545EE">
              <w:rPr>
                <w:lang w:val="ru-RU"/>
              </w:rPr>
              <w:t>ҚХР</w:t>
            </w:r>
            <w:r w:rsidRPr="00C3177B">
              <w:t xml:space="preserve"> </w:t>
            </w:r>
            <w:proofErr w:type="spellStart"/>
            <w:r w:rsidRPr="007545EE">
              <w:rPr>
                <w:lang w:val="ru-RU"/>
              </w:rPr>
              <w:t>Ұлттық</w:t>
            </w:r>
            <w:proofErr w:type="spellEnd"/>
            <w:r w:rsidRPr="00C3177B">
              <w:t xml:space="preserve"> </w:t>
            </w:r>
            <w:r w:rsidRPr="007545EE">
              <w:rPr>
                <w:lang w:val="ru-RU"/>
              </w:rPr>
              <w:t>стандарты</w:t>
            </w:r>
            <w:r w:rsidRPr="00C3177B">
              <w:t xml:space="preserve">. </w:t>
            </w:r>
            <w:proofErr w:type="spellStart"/>
            <w:r w:rsidRPr="007545EE">
              <w:rPr>
                <w:lang w:val="ru-RU"/>
              </w:rPr>
              <w:t>Тыңайтқыштардың</w:t>
            </w:r>
            <w:proofErr w:type="spellEnd"/>
            <w:r w:rsidRPr="00C3177B">
              <w:t xml:space="preserve"> </w:t>
            </w:r>
            <w:proofErr w:type="spellStart"/>
            <w:r w:rsidRPr="007545EE">
              <w:rPr>
                <w:lang w:val="ru-RU"/>
              </w:rPr>
              <w:t>қытайша</w:t>
            </w:r>
            <w:proofErr w:type="spellEnd"/>
            <w:r w:rsidRPr="00C3177B">
              <w:t xml:space="preserve"> </w:t>
            </w:r>
            <w:proofErr w:type="spellStart"/>
            <w:r w:rsidRPr="007545EE">
              <w:rPr>
                <w:lang w:val="ru-RU"/>
              </w:rPr>
              <w:t>атаулары</w:t>
            </w:r>
            <w:proofErr w:type="spellEnd"/>
            <w:r w:rsidRPr="00C3177B">
              <w:t xml:space="preserve">. </w:t>
            </w:r>
            <w:proofErr w:type="spellStart"/>
            <w:r w:rsidRPr="007545EE">
              <w:rPr>
                <w:lang w:val="ru-RU"/>
              </w:rPr>
              <w:t>Жалпы</w:t>
            </w:r>
            <w:proofErr w:type="spellEnd"/>
            <w:r w:rsidRPr="007545EE">
              <w:rPr>
                <w:lang w:val="ru-RU"/>
              </w:rPr>
              <w:t xml:space="preserve"> </w:t>
            </w:r>
            <w:proofErr w:type="spellStart"/>
            <w:r w:rsidRPr="007545EE">
              <w:rPr>
                <w:lang w:val="ru-RU"/>
              </w:rPr>
              <w:t>талаптар</w:t>
            </w:r>
            <w:proofErr w:type="spellEnd"/>
            <w:r w:rsidRPr="007545EE">
              <w:rPr>
                <w:lang w:val="ru-RU"/>
              </w:rPr>
              <w:t xml:space="preserve">; (15 бет </w:t>
            </w:r>
            <w:proofErr w:type="spellStart"/>
            <w:r w:rsidRPr="007545EE">
              <w:rPr>
                <w:lang w:val="ru-RU"/>
              </w:rPr>
              <w:t>қытай</w:t>
            </w:r>
            <w:proofErr w:type="spellEnd"/>
            <w:r w:rsidRPr="007545EE">
              <w:rPr>
                <w:lang w:val="ru-RU"/>
              </w:rPr>
              <w:t xml:space="preserve"> </w:t>
            </w:r>
            <w:proofErr w:type="spellStart"/>
            <w:r w:rsidRPr="007545EE">
              <w:rPr>
                <w:lang w:val="ru-RU"/>
              </w:rPr>
              <w:t>тілінде</w:t>
            </w:r>
            <w:proofErr w:type="spellEnd"/>
            <w:r w:rsidRPr="007545EE">
              <w:rPr>
                <w:lang w:val="ru-RU"/>
              </w:rPr>
              <w:t>)</w:t>
            </w:r>
          </w:p>
          <w:p w14:paraId="7806862D" w14:textId="77777777" w:rsidR="007545EE" w:rsidRPr="007545EE" w:rsidRDefault="007545EE" w:rsidP="007545EE">
            <w:pPr>
              <w:spacing w:after="0" w:line="240" w:lineRule="auto"/>
              <w:rPr>
                <w:lang w:val="ru-RU"/>
              </w:rPr>
            </w:pPr>
            <w:proofErr w:type="spellStart"/>
            <w:r w:rsidRPr="007545EE">
              <w:rPr>
                <w:lang w:val="ru-RU"/>
              </w:rPr>
              <w:t>Хабарланған</w:t>
            </w:r>
            <w:proofErr w:type="spellEnd"/>
            <w:r w:rsidRPr="007545EE">
              <w:rPr>
                <w:lang w:val="ru-RU"/>
              </w:rPr>
              <w:t xml:space="preserve"> </w:t>
            </w:r>
            <w:proofErr w:type="spellStart"/>
            <w:r w:rsidRPr="007545EE">
              <w:rPr>
                <w:lang w:val="ru-RU"/>
              </w:rPr>
              <w:t>құжатқа</w:t>
            </w:r>
            <w:proofErr w:type="spellEnd"/>
            <w:r w:rsidRPr="007545EE">
              <w:rPr>
                <w:lang w:val="ru-RU"/>
              </w:rPr>
              <w:t xml:space="preserve"> (</w:t>
            </w:r>
            <w:proofErr w:type="spellStart"/>
            <w:r w:rsidRPr="007545EE">
              <w:rPr>
                <w:lang w:val="ru-RU"/>
              </w:rPr>
              <w:t>құжаттарға</w:t>
            </w:r>
            <w:proofErr w:type="spellEnd"/>
            <w:r w:rsidRPr="007545EE">
              <w:rPr>
                <w:lang w:val="ru-RU"/>
              </w:rPr>
              <w:t xml:space="preserve">) </w:t>
            </w:r>
            <w:proofErr w:type="spellStart"/>
            <w:r w:rsidRPr="007545EE">
              <w:rPr>
                <w:lang w:val="ru-RU"/>
              </w:rPr>
              <w:t>сілтеме</w:t>
            </w:r>
            <w:proofErr w:type="spellEnd"/>
            <w:r w:rsidRPr="007545EE">
              <w:rPr>
                <w:lang w:val="ru-RU"/>
              </w:rPr>
              <w:t xml:space="preserve"> </w:t>
            </w:r>
            <w:proofErr w:type="spellStart"/>
            <w:r w:rsidRPr="007545EE">
              <w:rPr>
                <w:lang w:val="ru-RU"/>
              </w:rPr>
              <w:t>және</w:t>
            </w:r>
            <w:proofErr w:type="spellEnd"/>
            <w:r w:rsidRPr="007545EE">
              <w:rPr>
                <w:lang w:val="ru-RU"/>
              </w:rPr>
              <w:t>/</w:t>
            </w:r>
            <w:proofErr w:type="spellStart"/>
            <w:r w:rsidRPr="007545EE">
              <w:rPr>
                <w:lang w:val="ru-RU"/>
              </w:rPr>
              <w:t>немесе</w:t>
            </w:r>
            <w:proofErr w:type="spellEnd"/>
            <w:r w:rsidRPr="007545EE">
              <w:rPr>
                <w:lang w:val="ru-RU"/>
              </w:rPr>
              <w:t xml:space="preserve"> </w:t>
            </w:r>
            <w:proofErr w:type="spellStart"/>
            <w:r w:rsidRPr="007545EE">
              <w:rPr>
                <w:lang w:val="ru-RU"/>
              </w:rPr>
              <w:t>сұрау</w:t>
            </w:r>
            <w:proofErr w:type="spellEnd"/>
            <w:r w:rsidRPr="007545EE">
              <w:rPr>
                <w:lang w:val="ru-RU"/>
              </w:rPr>
              <w:t xml:space="preserve"> </w:t>
            </w:r>
            <w:proofErr w:type="spellStart"/>
            <w:r w:rsidRPr="007545EE">
              <w:rPr>
                <w:lang w:val="ru-RU"/>
              </w:rPr>
              <w:t>бойынша</w:t>
            </w:r>
            <w:proofErr w:type="spellEnd"/>
            <w:r w:rsidRPr="007545EE">
              <w:rPr>
                <w:lang w:val="ru-RU"/>
              </w:rPr>
              <w:t xml:space="preserve"> </w:t>
            </w:r>
            <w:proofErr w:type="spellStart"/>
            <w:r w:rsidRPr="007545EE">
              <w:rPr>
                <w:lang w:val="ru-RU"/>
              </w:rPr>
              <w:t>көшірмелерді</w:t>
            </w:r>
            <w:proofErr w:type="spellEnd"/>
            <w:r w:rsidRPr="007545EE">
              <w:rPr>
                <w:lang w:val="ru-RU"/>
              </w:rPr>
              <w:t xml:space="preserve"> </w:t>
            </w:r>
            <w:proofErr w:type="spellStart"/>
            <w:r w:rsidRPr="007545EE">
              <w:rPr>
                <w:lang w:val="ru-RU"/>
              </w:rPr>
              <w:t>ұсына</w:t>
            </w:r>
            <w:proofErr w:type="spellEnd"/>
            <w:r w:rsidRPr="007545EE">
              <w:rPr>
                <w:lang w:val="ru-RU"/>
              </w:rPr>
              <w:t xml:space="preserve"> </w:t>
            </w:r>
            <w:proofErr w:type="spellStart"/>
            <w:r w:rsidRPr="007545EE">
              <w:rPr>
                <w:lang w:val="ru-RU"/>
              </w:rPr>
              <w:t>алатын</w:t>
            </w:r>
            <w:proofErr w:type="spellEnd"/>
            <w:r w:rsidRPr="007545EE">
              <w:rPr>
                <w:lang w:val="ru-RU"/>
              </w:rPr>
              <w:t xml:space="preserve"> </w:t>
            </w:r>
            <w:proofErr w:type="spellStart"/>
            <w:r w:rsidRPr="007545EE">
              <w:rPr>
                <w:lang w:val="ru-RU"/>
              </w:rPr>
              <w:t>ведомствоның</w:t>
            </w:r>
            <w:proofErr w:type="spellEnd"/>
            <w:r w:rsidRPr="007545EE">
              <w:rPr>
                <w:lang w:val="ru-RU"/>
              </w:rPr>
              <w:t xml:space="preserve"> </w:t>
            </w:r>
            <w:proofErr w:type="spellStart"/>
            <w:r w:rsidRPr="007545EE">
              <w:rPr>
                <w:lang w:val="ru-RU"/>
              </w:rPr>
              <w:t>немесе</w:t>
            </w:r>
            <w:proofErr w:type="spellEnd"/>
            <w:r w:rsidRPr="007545EE">
              <w:rPr>
                <w:lang w:val="ru-RU"/>
              </w:rPr>
              <w:t xml:space="preserve"> </w:t>
            </w:r>
            <w:proofErr w:type="spellStart"/>
            <w:r w:rsidRPr="007545EE">
              <w:rPr>
                <w:lang w:val="ru-RU"/>
              </w:rPr>
              <w:t>билік</w:t>
            </w:r>
            <w:proofErr w:type="spellEnd"/>
            <w:r w:rsidRPr="007545EE">
              <w:rPr>
                <w:lang w:val="ru-RU"/>
              </w:rPr>
              <w:t xml:space="preserve"> </w:t>
            </w:r>
            <w:proofErr w:type="spellStart"/>
            <w:r w:rsidRPr="007545EE">
              <w:rPr>
                <w:lang w:val="ru-RU"/>
              </w:rPr>
              <w:t>органының</w:t>
            </w:r>
            <w:proofErr w:type="spellEnd"/>
            <w:r w:rsidRPr="007545EE">
              <w:rPr>
                <w:lang w:val="ru-RU"/>
              </w:rPr>
              <w:t xml:space="preserve"> </w:t>
            </w:r>
            <w:proofErr w:type="spellStart"/>
            <w:r w:rsidRPr="007545EE">
              <w:rPr>
                <w:lang w:val="ru-RU"/>
              </w:rPr>
              <w:t>байланыс</w:t>
            </w:r>
            <w:proofErr w:type="spellEnd"/>
            <w:r w:rsidRPr="007545EE">
              <w:rPr>
                <w:lang w:val="ru-RU"/>
              </w:rPr>
              <w:t xml:space="preserve"> </w:t>
            </w:r>
            <w:proofErr w:type="spellStart"/>
            <w:r w:rsidRPr="007545EE">
              <w:rPr>
                <w:lang w:val="ru-RU"/>
              </w:rPr>
              <w:t>деректері</w:t>
            </w:r>
            <w:proofErr w:type="spellEnd"/>
            <w:r w:rsidRPr="007545EE">
              <w:rPr>
                <w:lang w:val="ru-RU"/>
              </w:rPr>
              <w:t>:</w:t>
            </w:r>
          </w:p>
          <w:p w14:paraId="6F8CD3E1" w14:textId="7750DAEE" w:rsidR="007545EE" w:rsidRPr="007545EE" w:rsidRDefault="00641C87" w:rsidP="007545EE">
            <w:pPr>
              <w:spacing w:after="0"/>
              <w:rPr>
                <w:lang w:val="ru-RU"/>
              </w:rPr>
            </w:pPr>
            <w:hyperlink r:id="rId95" w:history="1">
              <w:r w:rsidR="007545EE" w:rsidRPr="00877690">
                <w:rPr>
                  <w:rStyle w:val="aff9"/>
                  <w:lang w:val="ru-RU"/>
                </w:rPr>
                <w:t>https://members.wto.org/crnattachments/2026/TBT/CHN/26_04642_00_x.pdf</w:t>
              </w:r>
            </w:hyperlink>
            <w:r w:rsidR="007545EE">
              <w:rPr>
                <w:lang w:val="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8A957FA" w14:textId="5CBB426B" w:rsidR="007545EE" w:rsidRPr="007545EE" w:rsidRDefault="007545EE" w:rsidP="007545EE">
            <w:pPr>
              <w:rPr>
                <w:lang w:val="ru-RU"/>
              </w:rPr>
            </w:pPr>
            <w:r>
              <w:rPr>
                <w:lang w:val="kk-KZ"/>
              </w:rPr>
              <w:t>7/11/26</w:t>
            </w:r>
          </w:p>
        </w:tc>
      </w:tr>
      <w:tr w:rsidR="007545EE" w14:paraId="5AF8D53A" w14:textId="77777777" w:rsidTr="00D675A1">
        <w:trPr>
          <w:gridAfter w:val="1"/>
          <w:wAfter w:w="4365" w:type="dxa"/>
        </w:trPr>
        <w:tc>
          <w:tcPr>
            <w:tcW w:w="959" w:type="dxa"/>
            <w:vMerge/>
          </w:tcPr>
          <w:p w14:paraId="29284D02" w14:textId="77777777" w:rsidR="007545EE" w:rsidRPr="007545EE" w:rsidRDefault="007545EE" w:rsidP="007545E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A1F0F3C" w14:textId="4433629B" w:rsidR="007545EE" w:rsidRPr="009C2FFE" w:rsidRDefault="007545EE" w:rsidP="007545EE">
            <w:pPr>
              <w:rPr>
                <w:rFonts w:ascii="Times New Roman" w:eastAsia="Times New Roman" w:hAnsi="Times New Roman" w:cs="Times New Roman"/>
                <w:sz w:val="24"/>
                <w:szCs w:val="24"/>
                <w:lang w:eastAsia="ru-RU"/>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64982B8A" w14:textId="7B486E91" w:rsidR="007545EE" w:rsidRPr="006F4EAC" w:rsidRDefault="007545EE" w:rsidP="007545EE">
            <w:pPr>
              <w:spacing w:before="100" w:beforeAutospacing="1" w:after="100" w:afterAutospacing="1" w:line="240" w:lineRule="auto"/>
            </w:pPr>
            <w:proofErr w:type="spellStart"/>
            <w:r w:rsidRPr="007545EE">
              <w:t>Тыңайтқыштар</w:t>
            </w:r>
            <w:proofErr w:type="spellEnd"/>
            <w:r w:rsidRPr="007545EE">
              <w:t xml:space="preserve"> (СЭҚ ТН </w:t>
            </w:r>
            <w:proofErr w:type="spellStart"/>
            <w:r w:rsidRPr="007545EE">
              <w:t>коды</w:t>
            </w:r>
            <w:proofErr w:type="spellEnd"/>
            <w:r w:rsidRPr="007545EE">
              <w:t xml:space="preserve">): 282710; 283421; 3101; 310520; 31055; 310560; 310590); (ICS </w:t>
            </w:r>
            <w:proofErr w:type="spellStart"/>
            <w:r w:rsidRPr="007545EE">
              <w:t>коды</w:t>
            </w:r>
            <w:proofErr w:type="spellEnd"/>
            <w:r w:rsidRPr="007545EE">
              <w:t>: 65.080)</w:t>
            </w:r>
          </w:p>
        </w:tc>
        <w:tc>
          <w:tcPr>
            <w:tcW w:w="4365" w:type="dxa"/>
            <w:vMerge/>
          </w:tcPr>
          <w:p w14:paraId="3CCB368F" w14:textId="77777777" w:rsidR="007545EE" w:rsidRDefault="007545EE" w:rsidP="007545EE"/>
        </w:tc>
      </w:tr>
      <w:tr w:rsidR="007545EE" w14:paraId="578D46B0" w14:textId="77777777" w:rsidTr="00D675A1">
        <w:trPr>
          <w:gridAfter w:val="1"/>
          <w:wAfter w:w="4365" w:type="dxa"/>
        </w:trPr>
        <w:tc>
          <w:tcPr>
            <w:tcW w:w="959" w:type="dxa"/>
            <w:vMerge/>
          </w:tcPr>
          <w:p w14:paraId="171904A3" w14:textId="77777777" w:rsidR="007545EE" w:rsidRDefault="007545EE" w:rsidP="007545EE"/>
        </w:tc>
        <w:tc>
          <w:tcPr>
            <w:tcW w:w="2551" w:type="dxa"/>
            <w:tcBorders>
              <w:top w:val="single" w:sz="8" w:space="0" w:color="000000"/>
              <w:left w:val="single" w:sz="8" w:space="0" w:color="000000"/>
              <w:bottom w:val="single" w:sz="8" w:space="0" w:color="000000"/>
              <w:right w:val="single" w:sz="8" w:space="0" w:color="000000"/>
            </w:tcBorders>
          </w:tcPr>
          <w:p w14:paraId="35D3B0A4" w14:textId="025AAC5A" w:rsidR="007545EE" w:rsidRPr="009C2FFE" w:rsidRDefault="007545EE" w:rsidP="007545EE">
            <w:pPr>
              <w:rPr>
                <w:rFonts w:ascii="Times New Roman" w:eastAsia="Times New Roman" w:hAnsi="Times New Roman" w:cs="Times New Roman"/>
                <w:sz w:val="24"/>
                <w:szCs w:val="24"/>
                <w:lang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152C4BBD" w14:textId="45A806F1" w:rsidR="007545EE" w:rsidRPr="006F4EAC" w:rsidRDefault="007545EE" w:rsidP="007545EE">
            <w:proofErr w:type="spellStart"/>
            <w:r>
              <w:t>Осы</w:t>
            </w:r>
            <w:proofErr w:type="spellEnd"/>
            <w:r>
              <w:t xml:space="preserve"> </w:t>
            </w:r>
            <w:proofErr w:type="spellStart"/>
            <w:r>
              <w:t>құжат</w:t>
            </w:r>
            <w:proofErr w:type="spellEnd"/>
            <w:r>
              <w:t xml:space="preserve"> </w:t>
            </w:r>
            <w:proofErr w:type="spellStart"/>
            <w:r>
              <w:t>тыңайтқыштардың</w:t>
            </w:r>
            <w:proofErr w:type="spellEnd"/>
            <w:r>
              <w:t xml:space="preserve"> </w:t>
            </w:r>
            <w:proofErr w:type="spellStart"/>
            <w:r>
              <w:t>қытайша</w:t>
            </w:r>
            <w:proofErr w:type="spellEnd"/>
            <w:r>
              <w:t xml:space="preserve"> </w:t>
            </w:r>
            <w:proofErr w:type="spellStart"/>
            <w:r>
              <w:t>атауларының</w:t>
            </w:r>
            <w:proofErr w:type="spellEnd"/>
            <w:r>
              <w:t xml:space="preserve"> </w:t>
            </w:r>
            <w:proofErr w:type="spellStart"/>
            <w:r>
              <w:t>негізгі</w:t>
            </w:r>
            <w:proofErr w:type="spellEnd"/>
            <w:r>
              <w:t xml:space="preserve"> </w:t>
            </w:r>
            <w:proofErr w:type="spellStart"/>
            <w:r>
              <w:t>принциптерін</w:t>
            </w:r>
            <w:proofErr w:type="spellEnd"/>
            <w:r>
              <w:t xml:space="preserve">, </w:t>
            </w:r>
            <w:proofErr w:type="spellStart"/>
            <w:r>
              <w:t>жалпы</w:t>
            </w:r>
            <w:proofErr w:type="spellEnd"/>
            <w:r>
              <w:t xml:space="preserve"> </w:t>
            </w:r>
            <w:proofErr w:type="spellStart"/>
            <w:r>
              <w:t>талаптарын</w:t>
            </w:r>
            <w:proofErr w:type="spellEnd"/>
            <w:r>
              <w:t xml:space="preserve">, </w:t>
            </w:r>
            <w:proofErr w:type="spellStart"/>
            <w:r>
              <w:t>жалпы</w:t>
            </w:r>
            <w:proofErr w:type="spellEnd"/>
            <w:r>
              <w:t xml:space="preserve"> </w:t>
            </w:r>
            <w:proofErr w:type="spellStart"/>
            <w:r>
              <w:t>қабылданған</w:t>
            </w:r>
            <w:proofErr w:type="spellEnd"/>
            <w:r>
              <w:t xml:space="preserve"> </w:t>
            </w:r>
            <w:proofErr w:type="spellStart"/>
            <w:r>
              <w:t>атауларды</w:t>
            </w:r>
            <w:proofErr w:type="spellEnd"/>
            <w:r>
              <w:t xml:space="preserve"> </w:t>
            </w:r>
            <w:proofErr w:type="spellStart"/>
            <w:r>
              <w:t>беру</w:t>
            </w:r>
            <w:proofErr w:type="spellEnd"/>
            <w:r>
              <w:t xml:space="preserve"> </w:t>
            </w:r>
            <w:proofErr w:type="spellStart"/>
            <w:r>
              <w:t>ережелерін</w:t>
            </w:r>
            <w:proofErr w:type="spellEnd"/>
            <w:r>
              <w:t xml:space="preserve"> </w:t>
            </w:r>
            <w:proofErr w:type="spellStart"/>
            <w:r>
              <w:t>және</w:t>
            </w:r>
            <w:proofErr w:type="spellEnd"/>
            <w:r>
              <w:t xml:space="preserve"> </w:t>
            </w:r>
            <w:proofErr w:type="spellStart"/>
            <w:r>
              <w:t>таңбалау</w:t>
            </w:r>
            <w:proofErr w:type="spellEnd"/>
            <w:r>
              <w:t xml:space="preserve"> </w:t>
            </w:r>
            <w:proofErr w:type="spellStart"/>
            <w:r>
              <w:t>мазмұнын</w:t>
            </w:r>
            <w:proofErr w:type="spellEnd"/>
            <w:r>
              <w:t xml:space="preserve"> </w:t>
            </w:r>
            <w:proofErr w:type="spellStart"/>
            <w:r>
              <w:t>белгілейді</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Қытай</w:t>
            </w:r>
            <w:proofErr w:type="spellEnd"/>
            <w:r>
              <w:t xml:space="preserve"> </w:t>
            </w:r>
            <w:proofErr w:type="spellStart"/>
            <w:r>
              <w:t>Халық</w:t>
            </w:r>
            <w:proofErr w:type="spellEnd"/>
            <w:r>
              <w:t xml:space="preserve"> </w:t>
            </w:r>
            <w:proofErr w:type="spellStart"/>
            <w:r>
              <w:t>Республикасының</w:t>
            </w:r>
            <w:proofErr w:type="spellEnd"/>
            <w:r>
              <w:t xml:space="preserve"> </w:t>
            </w:r>
            <w:proofErr w:type="spellStart"/>
            <w:r>
              <w:t>аумағында</w:t>
            </w:r>
            <w:proofErr w:type="spellEnd"/>
            <w:r>
              <w:t xml:space="preserve"> </w:t>
            </w:r>
            <w:proofErr w:type="spellStart"/>
            <w:r>
              <w:t>өндірілетін</w:t>
            </w:r>
            <w:proofErr w:type="spellEnd"/>
            <w:r>
              <w:t xml:space="preserve"> (</w:t>
            </w:r>
            <w:proofErr w:type="spellStart"/>
            <w:r>
              <w:t>импортталатын</w:t>
            </w:r>
            <w:proofErr w:type="spellEnd"/>
            <w:r>
              <w:t xml:space="preserve"> </w:t>
            </w:r>
            <w:proofErr w:type="spellStart"/>
            <w:r>
              <w:t>өнімдерді</w:t>
            </w:r>
            <w:proofErr w:type="spellEnd"/>
            <w:r>
              <w:t xml:space="preserve"> </w:t>
            </w:r>
            <w:proofErr w:type="spellStart"/>
            <w:r>
              <w:t>қайта</w:t>
            </w:r>
            <w:proofErr w:type="spellEnd"/>
            <w:r>
              <w:t xml:space="preserve"> </w:t>
            </w:r>
            <w:proofErr w:type="spellStart"/>
            <w:r>
              <w:t>қаптауды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және</w:t>
            </w:r>
            <w:proofErr w:type="spellEnd"/>
            <w:r>
              <w:t xml:space="preserve"> </w:t>
            </w:r>
            <w:proofErr w:type="spellStart"/>
            <w:r>
              <w:t>өткізілетін</w:t>
            </w:r>
            <w:proofErr w:type="spellEnd"/>
            <w:r>
              <w:t xml:space="preserve"> (</w:t>
            </w:r>
            <w:proofErr w:type="spellStart"/>
            <w:r>
              <w:t>импортталатын</w:t>
            </w:r>
            <w:proofErr w:type="spellEnd"/>
            <w:r>
              <w:t xml:space="preserve"> </w:t>
            </w:r>
            <w:proofErr w:type="spellStart"/>
            <w:r>
              <w:t>өнімдерді</w:t>
            </w:r>
            <w:proofErr w:type="spellEnd"/>
            <w:r>
              <w:t xml:space="preserve"> </w:t>
            </w:r>
            <w:proofErr w:type="spellStart"/>
            <w:r>
              <w:t>сатуды</w:t>
            </w:r>
            <w:proofErr w:type="spellEnd"/>
            <w:r>
              <w:t xml:space="preserve"> </w:t>
            </w:r>
            <w:proofErr w:type="spellStart"/>
            <w:r>
              <w:t>қоса</w:t>
            </w:r>
            <w:proofErr w:type="spellEnd"/>
            <w:r>
              <w:t xml:space="preserve"> </w:t>
            </w:r>
            <w:proofErr w:type="spellStart"/>
            <w:r>
              <w:t>алғанда</w:t>
            </w:r>
            <w:proofErr w:type="spellEnd"/>
            <w:r>
              <w:t xml:space="preserve">) </w:t>
            </w:r>
            <w:proofErr w:type="spellStart"/>
            <w:r>
              <w:t>тыңайтқыш</w:t>
            </w:r>
            <w:proofErr w:type="spellEnd"/>
            <w:r>
              <w:t xml:space="preserve"> </w:t>
            </w:r>
            <w:proofErr w:type="spellStart"/>
            <w:r>
              <w:t>өнімдерінің</w:t>
            </w:r>
            <w:proofErr w:type="spellEnd"/>
            <w:r>
              <w:t xml:space="preserve"> </w:t>
            </w:r>
            <w:proofErr w:type="spellStart"/>
            <w:r>
              <w:t>барлық</w:t>
            </w:r>
            <w:proofErr w:type="spellEnd"/>
            <w:r>
              <w:t xml:space="preserve"> </w:t>
            </w:r>
            <w:proofErr w:type="spellStart"/>
            <w:r>
              <w:t>түрлеріне</w:t>
            </w:r>
            <w:proofErr w:type="spellEnd"/>
            <w:r>
              <w:t xml:space="preserve"> </w:t>
            </w:r>
            <w:proofErr w:type="spellStart"/>
            <w:r>
              <w:t>атаулар</w:t>
            </w:r>
            <w:proofErr w:type="spellEnd"/>
            <w:r>
              <w:t xml:space="preserve"> </w:t>
            </w:r>
            <w:proofErr w:type="spellStart"/>
            <w:r>
              <w:t>беру</w:t>
            </w:r>
            <w:proofErr w:type="spellEnd"/>
            <w:r>
              <w:t xml:space="preserve">, </w:t>
            </w:r>
            <w:proofErr w:type="spellStart"/>
            <w:r>
              <w:t>оларды</w:t>
            </w:r>
            <w:proofErr w:type="spellEnd"/>
            <w:r>
              <w:t xml:space="preserve"> </w:t>
            </w:r>
            <w:proofErr w:type="spellStart"/>
            <w:r>
              <w:t>пайдалану</w:t>
            </w:r>
            <w:proofErr w:type="spellEnd"/>
            <w:r>
              <w:t xml:space="preserve"> </w:t>
            </w:r>
            <w:proofErr w:type="spellStart"/>
            <w:r>
              <w:t>және</w:t>
            </w:r>
            <w:proofErr w:type="spellEnd"/>
            <w:r>
              <w:t xml:space="preserve"> </w:t>
            </w:r>
            <w:proofErr w:type="spellStart"/>
            <w:r>
              <w:t>қытайша</w:t>
            </w:r>
            <w:proofErr w:type="spellEnd"/>
            <w:r>
              <w:t xml:space="preserve"> </w:t>
            </w:r>
            <w:proofErr w:type="spellStart"/>
            <w:r>
              <w:t>атауларының</w:t>
            </w:r>
            <w:proofErr w:type="spellEnd"/>
            <w:r>
              <w:t xml:space="preserve"> </w:t>
            </w:r>
            <w:proofErr w:type="spellStart"/>
            <w:r>
              <w:t>таңбалануын</w:t>
            </w:r>
            <w:proofErr w:type="spellEnd"/>
            <w:r>
              <w:t xml:space="preserve"> </w:t>
            </w:r>
            <w:proofErr w:type="spellStart"/>
            <w:r>
              <w:t>басқару</w:t>
            </w:r>
            <w:proofErr w:type="spellEnd"/>
            <w:r>
              <w:t xml:space="preserve"> </w:t>
            </w:r>
            <w:proofErr w:type="spellStart"/>
            <w:r>
              <w:t>жұмыстарына</w:t>
            </w:r>
            <w:proofErr w:type="spellEnd"/>
            <w:r>
              <w:t xml:space="preserve"> </w:t>
            </w:r>
            <w:proofErr w:type="spellStart"/>
            <w:r>
              <w:t>қолданылады</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өндірушілер</w:t>
            </w:r>
            <w:proofErr w:type="spellEnd"/>
            <w:r>
              <w:t xml:space="preserve"> </w:t>
            </w:r>
            <w:proofErr w:type="spellStart"/>
            <w:r>
              <w:t>шарттарға</w:t>
            </w:r>
            <w:proofErr w:type="spellEnd"/>
            <w:r>
              <w:t xml:space="preserve"> </w:t>
            </w:r>
            <w:proofErr w:type="spellStart"/>
            <w:r>
              <w:t>сәйкес</w:t>
            </w:r>
            <w:proofErr w:type="spellEnd"/>
            <w:r>
              <w:t xml:space="preserve"> </w:t>
            </w:r>
            <w:proofErr w:type="spellStart"/>
            <w:r>
              <w:t>соңғы</w:t>
            </w:r>
            <w:proofErr w:type="spellEnd"/>
            <w:r>
              <w:t xml:space="preserve"> </w:t>
            </w:r>
            <w:proofErr w:type="spellStart"/>
            <w:r>
              <w:t>пайдаланушылар</w:t>
            </w:r>
            <w:proofErr w:type="spellEnd"/>
            <w:r>
              <w:t xml:space="preserve"> </w:t>
            </w:r>
            <w:proofErr w:type="spellStart"/>
            <w:r>
              <w:t>үшін</w:t>
            </w:r>
            <w:proofErr w:type="spellEnd"/>
            <w:r>
              <w:t xml:space="preserve"> </w:t>
            </w:r>
            <w:proofErr w:type="spellStart"/>
            <w:r>
              <w:t>жеке</w:t>
            </w:r>
            <w:proofErr w:type="spellEnd"/>
            <w:r>
              <w:t xml:space="preserve"> </w:t>
            </w:r>
            <w:proofErr w:type="spellStart"/>
            <w:r>
              <w:t>тапсырыс</w:t>
            </w:r>
            <w:proofErr w:type="spellEnd"/>
            <w:r>
              <w:t xml:space="preserve"> </w:t>
            </w:r>
            <w:proofErr w:type="spellStart"/>
            <w:r>
              <w:t>бойынша</w:t>
            </w:r>
            <w:proofErr w:type="spellEnd"/>
            <w:r>
              <w:t xml:space="preserve"> </w:t>
            </w:r>
            <w:proofErr w:type="spellStart"/>
            <w:r>
              <w:t>дайындайтын</w:t>
            </w:r>
            <w:proofErr w:type="spellEnd"/>
            <w:r>
              <w:t xml:space="preserve">, </w:t>
            </w:r>
            <w:proofErr w:type="spellStart"/>
            <w:r>
              <w:t>нарықта</w:t>
            </w:r>
            <w:proofErr w:type="spellEnd"/>
            <w:r>
              <w:t xml:space="preserve"> </w:t>
            </w:r>
            <w:proofErr w:type="spellStart"/>
            <w:r>
              <w:t>қандай</w:t>
            </w:r>
            <w:proofErr w:type="spellEnd"/>
            <w:r>
              <w:t xml:space="preserve"> </w:t>
            </w:r>
            <w:proofErr w:type="spellStart"/>
            <w:r>
              <w:t>да</w:t>
            </w:r>
            <w:proofErr w:type="spellEnd"/>
            <w:r>
              <w:t xml:space="preserve"> </w:t>
            </w:r>
            <w:proofErr w:type="spellStart"/>
            <w:r>
              <w:t>бір</w:t>
            </w:r>
            <w:proofErr w:type="spellEnd"/>
            <w:r>
              <w:t xml:space="preserve"> </w:t>
            </w:r>
            <w:proofErr w:type="spellStart"/>
            <w:r>
              <w:t>нысанда</w:t>
            </w:r>
            <w:proofErr w:type="spellEnd"/>
            <w:r>
              <w:t xml:space="preserve"> </w:t>
            </w:r>
            <w:proofErr w:type="spellStart"/>
            <w:r>
              <w:t>айналымда</w:t>
            </w:r>
            <w:proofErr w:type="spellEnd"/>
            <w:r>
              <w:t xml:space="preserve"> </w:t>
            </w:r>
            <w:proofErr w:type="spellStart"/>
            <w:r>
              <w:t>болмайтын</w:t>
            </w:r>
            <w:proofErr w:type="spellEnd"/>
            <w:r>
              <w:t xml:space="preserve"> </w:t>
            </w:r>
            <w:proofErr w:type="spellStart"/>
            <w:r>
              <w:t>және</w:t>
            </w:r>
            <w:proofErr w:type="spellEnd"/>
            <w:r>
              <w:t xml:space="preserve"> </w:t>
            </w:r>
            <w:proofErr w:type="spellStart"/>
            <w:r>
              <w:t>халыққа</w:t>
            </w:r>
            <w:proofErr w:type="spellEnd"/>
            <w:r>
              <w:t xml:space="preserve"> </w:t>
            </w:r>
            <w:proofErr w:type="spellStart"/>
            <w:r>
              <w:t>ашық</w:t>
            </w:r>
            <w:proofErr w:type="spellEnd"/>
            <w:r>
              <w:t xml:space="preserve"> </w:t>
            </w:r>
            <w:proofErr w:type="spellStart"/>
            <w:r>
              <w:t>сатылымға</w:t>
            </w:r>
            <w:proofErr w:type="spellEnd"/>
            <w:r>
              <w:t xml:space="preserve"> </w:t>
            </w:r>
            <w:proofErr w:type="spellStart"/>
            <w:r>
              <w:t>түспейтін</w:t>
            </w:r>
            <w:proofErr w:type="spellEnd"/>
            <w:r>
              <w:t xml:space="preserve"> </w:t>
            </w:r>
            <w:proofErr w:type="spellStart"/>
            <w:r>
              <w:t>мамандандырылған</w:t>
            </w:r>
            <w:proofErr w:type="spellEnd"/>
            <w:r>
              <w:t xml:space="preserve"> </w:t>
            </w:r>
            <w:proofErr w:type="spellStart"/>
            <w:r>
              <w:t>тыңайтқыш</w:t>
            </w:r>
            <w:proofErr w:type="spellEnd"/>
            <w:r>
              <w:t xml:space="preserve"> </w:t>
            </w:r>
            <w:proofErr w:type="spellStart"/>
            <w:r>
              <w:t>өнімдеріне</w:t>
            </w:r>
            <w:proofErr w:type="spellEnd"/>
            <w:r>
              <w:t xml:space="preserve"> </w:t>
            </w:r>
            <w:proofErr w:type="spellStart"/>
            <w:r>
              <w:t>атаулар</w:t>
            </w:r>
            <w:proofErr w:type="spellEnd"/>
            <w:r>
              <w:t xml:space="preserve"> </w:t>
            </w:r>
            <w:proofErr w:type="spellStart"/>
            <w:r>
              <w:t>беруге</w:t>
            </w:r>
            <w:proofErr w:type="spellEnd"/>
            <w:r>
              <w:t xml:space="preserve">, </w:t>
            </w:r>
            <w:proofErr w:type="spellStart"/>
            <w:r>
              <w:t>оларды</w:t>
            </w:r>
            <w:proofErr w:type="spellEnd"/>
            <w:r>
              <w:t xml:space="preserve"> </w:t>
            </w:r>
            <w:proofErr w:type="spellStart"/>
            <w:r>
              <w:t>пайдалануға</w:t>
            </w:r>
            <w:proofErr w:type="spellEnd"/>
            <w:r>
              <w:t xml:space="preserve"> </w:t>
            </w:r>
            <w:proofErr w:type="spellStart"/>
            <w:r>
              <w:t>және</w:t>
            </w:r>
            <w:proofErr w:type="spellEnd"/>
            <w:r>
              <w:t xml:space="preserve"> </w:t>
            </w:r>
            <w:proofErr w:type="spellStart"/>
            <w:r>
              <w:t>қытайша</w:t>
            </w:r>
            <w:proofErr w:type="spellEnd"/>
            <w:r>
              <w:t xml:space="preserve"> </w:t>
            </w:r>
            <w:proofErr w:type="spellStart"/>
            <w:r>
              <w:t>атауларының</w:t>
            </w:r>
            <w:proofErr w:type="spellEnd"/>
            <w:r>
              <w:t xml:space="preserve"> </w:t>
            </w:r>
            <w:proofErr w:type="spellStart"/>
            <w:r>
              <w:t>таңбалануын</w:t>
            </w:r>
            <w:proofErr w:type="spellEnd"/>
            <w:r>
              <w:t xml:space="preserve"> </w:t>
            </w:r>
            <w:proofErr w:type="spellStart"/>
            <w:r>
              <w:t>басқаруға</w:t>
            </w:r>
            <w:proofErr w:type="spellEnd"/>
            <w:r>
              <w:t xml:space="preserve"> </w:t>
            </w:r>
            <w:proofErr w:type="spellStart"/>
            <w:r>
              <w:t>қолданылмайды</w:t>
            </w:r>
            <w:proofErr w:type="spellEnd"/>
          </w:p>
        </w:tc>
        <w:tc>
          <w:tcPr>
            <w:tcW w:w="4365" w:type="dxa"/>
            <w:vMerge/>
          </w:tcPr>
          <w:p w14:paraId="5F624210" w14:textId="77777777" w:rsidR="007545EE" w:rsidRDefault="007545EE" w:rsidP="007545EE"/>
        </w:tc>
      </w:tr>
      <w:tr w:rsidR="007545EE" w:rsidRPr="00C15436" w14:paraId="2755D4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DDB6D6" w14:textId="1FA6EA57" w:rsidR="007545EE" w:rsidRPr="00BC5F1B" w:rsidRDefault="007545EE" w:rsidP="007545EE">
            <w:pPr>
              <w:rPr>
                <w:lang w:val="kk-KZ"/>
              </w:rPr>
            </w:pPr>
            <w:r>
              <w:rPr>
                <w:rFonts w:ascii="Times New Roman" w:eastAsia="Times New Roman" w:hAnsi="Times New Roman"/>
                <w:sz w:val="20"/>
                <w:lang w:val="kk-KZ"/>
              </w:rPr>
              <w:t>33</w:t>
            </w:r>
          </w:p>
        </w:tc>
        <w:tc>
          <w:tcPr>
            <w:tcW w:w="2551" w:type="dxa"/>
            <w:tcBorders>
              <w:top w:val="single" w:sz="8" w:space="0" w:color="000000"/>
              <w:left w:val="single" w:sz="8" w:space="0" w:color="000000"/>
              <w:bottom w:val="single" w:sz="8" w:space="0" w:color="000000"/>
              <w:right w:val="single" w:sz="8" w:space="0" w:color="000000"/>
            </w:tcBorders>
          </w:tcPr>
          <w:p w14:paraId="11BC14F9" w14:textId="735ED6E9" w:rsidR="007545EE" w:rsidRPr="00904383" w:rsidRDefault="007545EE" w:rsidP="007545EE">
            <w:pPr>
              <w:rPr>
                <w:rFonts w:ascii="Times New Roman" w:eastAsia="Times New Roman" w:hAnsi="Times New Roman" w:cs="Times New Roman"/>
                <w:sz w:val="24"/>
                <w:szCs w:val="24"/>
                <w:lang w:eastAsia="ru-RU"/>
              </w:rPr>
            </w:pPr>
            <w:r>
              <w:rPr>
                <w:rFonts w:ascii="Arial" w:hAnsi="Arial" w:cs="Arial"/>
                <w:sz w:val="20"/>
                <w:szCs w:val="20"/>
                <w:shd w:val="clear" w:color="auto" w:fill="FFFFFF"/>
              </w:rPr>
              <w:t>G/TBT/N/CHN/2354</w:t>
            </w:r>
          </w:p>
        </w:tc>
        <w:tc>
          <w:tcPr>
            <w:tcW w:w="5387" w:type="dxa"/>
            <w:tcBorders>
              <w:top w:val="single" w:sz="8" w:space="0" w:color="000000"/>
              <w:left w:val="single" w:sz="8" w:space="0" w:color="000000"/>
              <w:bottom w:val="single" w:sz="8" w:space="0" w:color="000000"/>
              <w:right w:val="single" w:sz="8" w:space="0" w:color="000000"/>
            </w:tcBorders>
          </w:tcPr>
          <w:p w14:paraId="1E274640" w14:textId="77777777" w:rsidR="007545EE" w:rsidRPr="007545EE" w:rsidRDefault="007545EE" w:rsidP="007545EE">
            <w:r w:rsidRPr="007545EE">
              <w:t xml:space="preserve">ҚХР </w:t>
            </w:r>
            <w:proofErr w:type="spellStart"/>
            <w:r w:rsidRPr="007545EE">
              <w:t>Ұлттық</w:t>
            </w:r>
            <w:proofErr w:type="spellEnd"/>
            <w:r w:rsidRPr="007545EE">
              <w:t xml:space="preserve"> </w:t>
            </w:r>
            <w:proofErr w:type="spellStart"/>
            <w:r w:rsidRPr="007545EE">
              <w:t>стандарты</w:t>
            </w:r>
            <w:proofErr w:type="spellEnd"/>
            <w:r w:rsidRPr="007545EE">
              <w:t xml:space="preserve">. </w:t>
            </w:r>
            <w:proofErr w:type="spellStart"/>
            <w:r w:rsidRPr="007545EE">
              <w:t>Ауыл</w:t>
            </w:r>
            <w:proofErr w:type="spellEnd"/>
            <w:r w:rsidRPr="007545EE">
              <w:t xml:space="preserve"> </w:t>
            </w:r>
            <w:proofErr w:type="spellStart"/>
            <w:r w:rsidRPr="007545EE">
              <w:t>шаруашылығы</w:t>
            </w:r>
            <w:proofErr w:type="spellEnd"/>
            <w:r w:rsidRPr="007545EE">
              <w:t xml:space="preserve"> </w:t>
            </w:r>
            <w:proofErr w:type="spellStart"/>
            <w:r w:rsidRPr="007545EE">
              <w:t>техникасын</w:t>
            </w:r>
            <w:proofErr w:type="spellEnd"/>
            <w:r w:rsidRPr="007545EE">
              <w:t xml:space="preserve"> </w:t>
            </w:r>
            <w:proofErr w:type="spellStart"/>
            <w:r w:rsidRPr="007545EE">
              <w:t>пайдалану</w:t>
            </w:r>
            <w:proofErr w:type="spellEnd"/>
            <w:r w:rsidRPr="007545EE">
              <w:t xml:space="preserve"> </w:t>
            </w:r>
            <w:proofErr w:type="spellStart"/>
            <w:r w:rsidRPr="007545EE">
              <w:t>қауіпсіздігі</w:t>
            </w:r>
            <w:proofErr w:type="spellEnd"/>
            <w:r w:rsidRPr="007545EE">
              <w:t xml:space="preserve"> </w:t>
            </w:r>
            <w:proofErr w:type="spellStart"/>
            <w:r w:rsidRPr="007545EE">
              <w:t>жөніндегі</w:t>
            </w:r>
            <w:proofErr w:type="spellEnd"/>
            <w:r w:rsidRPr="007545EE">
              <w:t xml:space="preserve"> </w:t>
            </w:r>
            <w:proofErr w:type="spellStart"/>
            <w:r w:rsidRPr="007545EE">
              <w:t>техникалық</w:t>
            </w:r>
            <w:proofErr w:type="spellEnd"/>
            <w:r w:rsidRPr="007545EE">
              <w:t xml:space="preserve"> </w:t>
            </w:r>
            <w:proofErr w:type="spellStart"/>
            <w:r w:rsidRPr="007545EE">
              <w:t>шарттар</w:t>
            </w:r>
            <w:proofErr w:type="spellEnd"/>
            <w:r w:rsidRPr="007545EE">
              <w:t xml:space="preserve">; (18 </w:t>
            </w:r>
            <w:proofErr w:type="spellStart"/>
            <w:r w:rsidRPr="007545EE">
              <w:t>бет</w:t>
            </w:r>
            <w:proofErr w:type="spellEnd"/>
            <w:r w:rsidRPr="007545EE">
              <w:t xml:space="preserve"> </w:t>
            </w:r>
            <w:proofErr w:type="spellStart"/>
            <w:r w:rsidRPr="007545EE">
              <w:t>қытай</w:t>
            </w:r>
            <w:proofErr w:type="spellEnd"/>
            <w:r w:rsidRPr="007545EE">
              <w:t xml:space="preserve"> </w:t>
            </w:r>
            <w:proofErr w:type="spellStart"/>
            <w:r w:rsidRPr="007545EE">
              <w:t>тілінде</w:t>
            </w:r>
            <w:proofErr w:type="spellEnd"/>
            <w:r w:rsidRPr="007545EE">
              <w:t>)</w:t>
            </w:r>
          </w:p>
          <w:p w14:paraId="63BEC6CF" w14:textId="77777777" w:rsidR="007545EE" w:rsidRPr="007545EE" w:rsidRDefault="007545EE" w:rsidP="007545EE">
            <w:proofErr w:type="spellStart"/>
            <w:r w:rsidRPr="007545EE">
              <w:lastRenderedPageBreak/>
              <w:t>Хабарланған</w:t>
            </w:r>
            <w:proofErr w:type="spellEnd"/>
            <w:r w:rsidRPr="007545EE">
              <w:t xml:space="preserve"> </w:t>
            </w:r>
            <w:proofErr w:type="spellStart"/>
            <w:r w:rsidRPr="007545EE">
              <w:t>құжатқа</w:t>
            </w:r>
            <w:proofErr w:type="spellEnd"/>
            <w:r w:rsidRPr="007545EE">
              <w:t xml:space="preserve"> (</w:t>
            </w:r>
            <w:proofErr w:type="spellStart"/>
            <w:r w:rsidRPr="007545EE">
              <w:t>құжаттарға</w:t>
            </w:r>
            <w:proofErr w:type="spellEnd"/>
            <w:r w:rsidRPr="007545EE">
              <w:t xml:space="preserve">) </w:t>
            </w:r>
            <w:proofErr w:type="spellStart"/>
            <w:r w:rsidRPr="007545EE">
              <w:t>сілтеме</w:t>
            </w:r>
            <w:proofErr w:type="spellEnd"/>
            <w:r w:rsidRPr="007545EE">
              <w:t xml:space="preserve"> </w:t>
            </w:r>
            <w:proofErr w:type="spellStart"/>
            <w:r w:rsidRPr="007545EE">
              <w:t>және</w:t>
            </w:r>
            <w:proofErr w:type="spellEnd"/>
            <w:r w:rsidRPr="007545EE">
              <w:t>/</w:t>
            </w:r>
            <w:proofErr w:type="spellStart"/>
            <w:r w:rsidRPr="007545EE">
              <w:t>немесе</w:t>
            </w:r>
            <w:proofErr w:type="spellEnd"/>
            <w:r w:rsidRPr="007545EE">
              <w:t xml:space="preserve"> </w:t>
            </w:r>
            <w:proofErr w:type="spellStart"/>
            <w:r w:rsidRPr="007545EE">
              <w:t>сұрау</w:t>
            </w:r>
            <w:proofErr w:type="spellEnd"/>
            <w:r w:rsidRPr="007545EE">
              <w:t xml:space="preserve"> </w:t>
            </w:r>
            <w:proofErr w:type="spellStart"/>
            <w:r w:rsidRPr="007545EE">
              <w:t>бойынша</w:t>
            </w:r>
            <w:proofErr w:type="spellEnd"/>
            <w:r w:rsidRPr="007545EE">
              <w:t xml:space="preserve"> </w:t>
            </w:r>
            <w:proofErr w:type="spellStart"/>
            <w:r w:rsidRPr="007545EE">
              <w:t>көшірмелерді</w:t>
            </w:r>
            <w:proofErr w:type="spellEnd"/>
            <w:r w:rsidRPr="007545EE">
              <w:t xml:space="preserve"> </w:t>
            </w:r>
            <w:proofErr w:type="spellStart"/>
            <w:r w:rsidRPr="007545EE">
              <w:t>ұсына</w:t>
            </w:r>
            <w:proofErr w:type="spellEnd"/>
            <w:r w:rsidRPr="007545EE">
              <w:t xml:space="preserve"> </w:t>
            </w:r>
            <w:proofErr w:type="spellStart"/>
            <w:r w:rsidRPr="007545EE">
              <w:t>алатын</w:t>
            </w:r>
            <w:proofErr w:type="spellEnd"/>
            <w:r w:rsidRPr="007545EE">
              <w:t xml:space="preserve"> </w:t>
            </w:r>
            <w:proofErr w:type="spellStart"/>
            <w:r w:rsidRPr="007545EE">
              <w:t>ведомствоның</w:t>
            </w:r>
            <w:proofErr w:type="spellEnd"/>
            <w:r w:rsidRPr="007545EE">
              <w:t xml:space="preserve"> </w:t>
            </w:r>
            <w:proofErr w:type="spellStart"/>
            <w:r w:rsidRPr="007545EE">
              <w:t>немесе</w:t>
            </w:r>
            <w:proofErr w:type="spellEnd"/>
            <w:r w:rsidRPr="007545EE">
              <w:t xml:space="preserve"> </w:t>
            </w:r>
            <w:proofErr w:type="spellStart"/>
            <w:r w:rsidRPr="007545EE">
              <w:t>билік</w:t>
            </w:r>
            <w:proofErr w:type="spellEnd"/>
            <w:r w:rsidRPr="007545EE">
              <w:t xml:space="preserve"> </w:t>
            </w:r>
            <w:proofErr w:type="spellStart"/>
            <w:r w:rsidRPr="007545EE">
              <w:t>органының</w:t>
            </w:r>
            <w:proofErr w:type="spellEnd"/>
            <w:r w:rsidRPr="007545EE">
              <w:t xml:space="preserve"> </w:t>
            </w:r>
            <w:proofErr w:type="spellStart"/>
            <w:r w:rsidRPr="007545EE">
              <w:t>байланыс</w:t>
            </w:r>
            <w:proofErr w:type="spellEnd"/>
            <w:r w:rsidRPr="007545EE">
              <w:t xml:space="preserve"> </w:t>
            </w:r>
            <w:proofErr w:type="spellStart"/>
            <w:r w:rsidRPr="007545EE">
              <w:t>деректері</w:t>
            </w:r>
            <w:proofErr w:type="spellEnd"/>
            <w:r w:rsidRPr="007545EE">
              <w:t>:</w:t>
            </w:r>
          </w:p>
          <w:p w14:paraId="1E84F33F" w14:textId="0C7374CE" w:rsidR="007545EE" w:rsidRPr="007545EE" w:rsidRDefault="00641C87" w:rsidP="007545EE">
            <w:pPr>
              <w:rPr>
                <w:lang w:val="kk-KZ"/>
              </w:rPr>
            </w:pPr>
            <w:hyperlink r:id="rId96" w:history="1">
              <w:r w:rsidR="007545EE" w:rsidRPr="00877690">
                <w:rPr>
                  <w:rStyle w:val="aff9"/>
                </w:rPr>
                <w:t>https://members.wto.org/crnattachments/2026/TBT/CHN/26_04641_00_x.pdf</w:t>
              </w:r>
            </w:hyperlink>
            <w:r w:rsidR="007545E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747267" w14:textId="7AAD0C89" w:rsidR="007545EE" w:rsidRPr="006F4EAC" w:rsidRDefault="007545EE" w:rsidP="007545EE">
            <w:r>
              <w:rPr>
                <w:lang w:val="kk-KZ"/>
              </w:rPr>
              <w:lastRenderedPageBreak/>
              <w:t>7/11/26</w:t>
            </w:r>
          </w:p>
        </w:tc>
      </w:tr>
      <w:tr w:rsidR="007545EE" w:rsidRPr="00641C87" w14:paraId="085F82B9" w14:textId="77777777" w:rsidTr="00D675A1">
        <w:trPr>
          <w:gridAfter w:val="1"/>
          <w:wAfter w:w="4365" w:type="dxa"/>
        </w:trPr>
        <w:tc>
          <w:tcPr>
            <w:tcW w:w="959" w:type="dxa"/>
            <w:vMerge/>
          </w:tcPr>
          <w:p w14:paraId="22BE639E" w14:textId="77777777" w:rsidR="007545EE" w:rsidRPr="006F4EAC" w:rsidRDefault="007545EE" w:rsidP="007545EE"/>
        </w:tc>
        <w:tc>
          <w:tcPr>
            <w:tcW w:w="2551" w:type="dxa"/>
            <w:tcBorders>
              <w:top w:val="single" w:sz="8" w:space="0" w:color="000000"/>
              <w:left w:val="single" w:sz="8" w:space="0" w:color="000000"/>
              <w:bottom w:val="single" w:sz="8" w:space="0" w:color="000000"/>
              <w:right w:val="single" w:sz="8" w:space="0" w:color="000000"/>
            </w:tcBorders>
          </w:tcPr>
          <w:p w14:paraId="7D006F79" w14:textId="3E17F416" w:rsidR="007545EE" w:rsidRPr="00C15436" w:rsidRDefault="007545EE" w:rsidP="007545EE">
            <w:pPr>
              <w:rPr>
                <w:rFonts w:ascii="Times New Roman" w:eastAsia="Times New Roman" w:hAnsi="Times New Roman" w:cs="Times New Roman"/>
                <w:sz w:val="24"/>
                <w:szCs w:val="24"/>
                <w:lang w:val="ru-RU" w:eastAsia="ru-RU"/>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14C17550" w14:textId="6C9AE642" w:rsidR="007545EE" w:rsidRPr="007545EE" w:rsidRDefault="007545EE" w:rsidP="007545EE">
            <w:pPr>
              <w:spacing w:before="100" w:beforeAutospacing="1" w:after="100" w:afterAutospacing="1" w:line="240" w:lineRule="auto"/>
              <w:rPr>
                <w:lang w:val="ru-RU"/>
              </w:rPr>
            </w:pPr>
            <w:proofErr w:type="spellStart"/>
            <w:r w:rsidRPr="007545EE">
              <w:rPr>
                <w:lang w:val="ru-RU"/>
              </w:rPr>
              <w:t>Ауыл</w:t>
            </w:r>
            <w:proofErr w:type="spellEnd"/>
            <w:r w:rsidRPr="007545EE">
              <w:rPr>
                <w:lang w:val="ru-RU"/>
              </w:rPr>
              <w:t xml:space="preserve"> </w:t>
            </w:r>
            <w:proofErr w:type="spellStart"/>
            <w:r w:rsidRPr="007545EE">
              <w:rPr>
                <w:lang w:val="ru-RU"/>
              </w:rPr>
              <w:t>шаруашылығы</w:t>
            </w:r>
            <w:proofErr w:type="spellEnd"/>
            <w:r w:rsidRPr="007545EE">
              <w:rPr>
                <w:lang w:val="ru-RU"/>
              </w:rPr>
              <w:t xml:space="preserve"> </w:t>
            </w:r>
            <w:proofErr w:type="spellStart"/>
            <w:r w:rsidRPr="007545EE">
              <w:rPr>
                <w:lang w:val="ru-RU"/>
              </w:rPr>
              <w:t>техникасы</w:t>
            </w:r>
            <w:proofErr w:type="spellEnd"/>
            <w:r w:rsidRPr="007545EE">
              <w:rPr>
                <w:lang w:val="ru-RU"/>
              </w:rPr>
              <w:t xml:space="preserve"> (СЭҚ ТН коды: 843680); (</w:t>
            </w:r>
            <w:r w:rsidRPr="007545EE">
              <w:t>ICS</w:t>
            </w:r>
            <w:r w:rsidRPr="007545EE">
              <w:rPr>
                <w:lang w:val="ru-RU"/>
              </w:rPr>
              <w:t xml:space="preserve"> коды: 65.060.01)</w:t>
            </w:r>
          </w:p>
        </w:tc>
        <w:tc>
          <w:tcPr>
            <w:tcW w:w="4365" w:type="dxa"/>
            <w:vMerge/>
          </w:tcPr>
          <w:p w14:paraId="5CBE3762" w14:textId="77777777" w:rsidR="007545EE" w:rsidRPr="007545EE" w:rsidRDefault="007545EE" w:rsidP="007545EE">
            <w:pPr>
              <w:rPr>
                <w:lang w:val="ru-RU"/>
              </w:rPr>
            </w:pPr>
          </w:p>
        </w:tc>
      </w:tr>
      <w:tr w:rsidR="007545EE" w:rsidRPr="00641C87" w14:paraId="77AA8AC4" w14:textId="77777777" w:rsidTr="00D675A1">
        <w:trPr>
          <w:gridAfter w:val="1"/>
          <w:wAfter w:w="4365" w:type="dxa"/>
        </w:trPr>
        <w:tc>
          <w:tcPr>
            <w:tcW w:w="959" w:type="dxa"/>
            <w:vMerge/>
          </w:tcPr>
          <w:p w14:paraId="532697B2" w14:textId="77777777" w:rsidR="007545EE" w:rsidRPr="007545EE" w:rsidRDefault="007545EE" w:rsidP="007545E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A96731D" w14:textId="37FBC63C" w:rsidR="007545EE" w:rsidRPr="00C15436" w:rsidRDefault="007545EE" w:rsidP="007545EE">
            <w:pPr>
              <w:rPr>
                <w:rFonts w:ascii="Times New Roman" w:eastAsia="Times New Roman" w:hAnsi="Times New Roman" w:cs="Times New Roman"/>
                <w:sz w:val="24"/>
                <w:szCs w:val="24"/>
                <w:lang w:val="ru-RU"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CAE525" w14:textId="7302C56C" w:rsidR="007545EE" w:rsidRPr="007545EE" w:rsidRDefault="007545EE" w:rsidP="007545EE">
            <w:pPr>
              <w:spacing w:before="100" w:beforeAutospacing="1" w:after="100" w:afterAutospacing="1" w:line="240" w:lineRule="auto"/>
              <w:rPr>
                <w:rFonts w:ascii="Times New Roman" w:eastAsia="Times New Roman" w:hAnsi="Times New Roman" w:cs="Times New Roman"/>
                <w:sz w:val="24"/>
                <w:szCs w:val="24"/>
                <w:lang w:val="ru-RU" w:eastAsia="ru-RU"/>
              </w:rPr>
            </w:pPr>
            <w:r w:rsidRPr="007545EE">
              <w:rPr>
                <w:lang w:val="ru-RU"/>
              </w:rPr>
              <w:t xml:space="preserve">Осы </w:t>
            </w:r>
            <w:proofErr w:type="spellStart"/>
            <w:r w:rsidRPr="007545EE">
              <w:rPr>
                <w:lang w:val="ru-RU"/>
              </w:rPr>
              <w:t>құжат</w:t>
            </w:r>
            <w:proofErr w:type="spellEnd"/>
            <w:r w:rsidRPr="007545EE">
              <w:rPr>
                <w:lang w:val="ru-RU"/>
              </w:rPr>
              <w:t xml:space="preserve"> </w:t>
            </w:r>
            <w:proofErr w:type="spellStart"/>
            <w:r w:rsidRPr="007545EE">
              <w:rPr>
                <w:lang w:val="ru-RU"/>
              </w:rPr>
              <w:t>жиынтық</w:t>
            </w:r>
            <w:proofErr w:type="spellEnd"/>
            <w:r w:rsidRPr="007545EE">
              <w:rPr>
                <w:lang w:val="ru-RU"/>
              </w:rPr>
              <w:t xml:space="preserve"> </w:t>
            </w:r>
            <w:proofErr w:type="spellStart"/>
            <w:r w:rsidRPr="007545EE">
              <w:rPr>
                <w:lang w:val="ru-RU"/>
              </w:rPr>
              <w:t>ауыл</w:t>
            </w:r>
            <w:proofErr w:type="spellEnd"/>
            <w:r w:rsidRPr="007545EE">
              <w:rPr>
                <w:lang w:val="ru-RU"/>
              </w:rPr>
              <w:t xml:space="preserve"> </w:t>
            </w:r>
            <w:proofErr w:type="spellStart"/>
            <w:r w:rsidRPr="007545EE">
              <w:rPr>
                <w:lang w:val="ru-RU"/>
              </w:rPr>
              <w:t>шаруашылығы</w:t>
            </w:r>
            <w:proofErr w:type="spellEnd"/>
            <w:r w:rsidRPr="007545EE">
              <w:rPr>
                <w:lang w:val="ru-RU"/>
              </w:rPr>
              <w:t xml:space="preserve"> </w:t>
            </w:r>
            <w:proofErr w:type="spellStart"/>
            <w:r w:rsidRPr="007545EE">
              <w:rPr>
                <w:lang w:val="ru-RU"/>
              </w:rPr>
              <w:t>техникасын</w:t>
            </w:r>
            <w:proofErr w:type="spellEnd"/>
            <w:r w:rsidRPr="007545EE">
              <w:rPr>
                <w:lang w:val="ru-RU"/>
              </w:rPr>
              <w:t xml:space="preserve"> </w:t>
            </w:r>
            <w:proofErr w:type="spellStart"/>
            <w:r w:rsidRPr="007545EE">
              <w:rPr>
                <w:lang w:val="ru-RU"/>
              </w:rPr>
              <w:t>пайдалану</w:t>
            </w:r>
            <w:proofErr w:type="spellEnd"/>
            <w:r w:rsidRPr="007545EE">
              <w:rPr>
                <w:lang w:val="ru-RU"/>
              </w:rPr>
              <w:t xml:space="preserve"> </w:t>
            </w:r>
            <w:proofErr w:type="spellStart"/>
            <w:r w:rsidRPr="007545EE">
              <w:rPr>
                <w:lang w:val="ru-RU"/>
              </w:rPr>
              <w:t>қауіпсіздігіне</w:t>
            </w:r>
            <w:proofErr w:type="spellEnd"/>
            <w:r w:rsidRPr="007545EE">
              <w:rPr>
                <w:lang w:val="ru-RU"/>
              </w:rPr>
              <w:t xml:space="preserve"> </w:t>
            </w:r>
            <w:proofErr w:type="spellStart"/>
            <w:r w:rsidRPr="007545EE">
              <w:rPr>
                <w:lang w:val="ru-RU"/>
              </w:rPr>
              <w:t>қойылатын</w:t>
            </w:r>
            <w:proofErr w:type="spellEnd"/>
            <w:r w:rsidRPr="007545EE">
              <w:rPr>
                <w:lang w:val="ru-RU"/>
              </w:rPr>
              <w:t xml:space="preserve"> </w:t>
            </w:r>
            <w:proofErr w:type="spellStart"/>
            <w:r w:rsidRPr="007545EE">
              <w:rPr>
                <w:lang w:val="ru-RU"/>
              </w:rPr>
              <w:t>талаптарды</w:t>
            </w:r>
            <w:proofErr w:type="spellEnd"/>
            <w:r w:rsidRPr="007545EE">
              <w:rPr>
                <w:lang w:val="ru-RU"/>
              </w:rPr>
              <w:t xml:space="preserve"> </w:t>
            </w:r>
            <w:proofErr w:type="spellStart"/>
            <w:r w:rsidRPr="007545EE">
              <w:rPr>
                <w:lang w:val="ru-RU"/>
              </w:rPr>
              <w:t>және</w:t>
            </w:r>
            <w:proofErr w:type="spellEnd"/>
            <w:r w:rsidRPr="007545EE">
              <w:rPr>
                <w:lang w:val="ru-RU"/>
              </w:rPr>
              <w:t xml:space="preserve"> оны </w:t>
            </w:r>
            <w:proofErr w:type="spellStart"/>
            <w:r w:rsidRPr="007545EE">
              <w:rPr>
                <w:lang w:val="ru-RU"/>
              </w:rPr>
              <w:t>сынау</w:t>
            </w:r>
            <w:proofErr w:type="spellEnd"/>
            <w:r w:rsidRPr="007545EE">
              <w:rPr>
                <w:lang w:val="ru-RU"/>
              </w:rPr>
              <w:t xml:space="preserve"> </w:t>
            </w:r>
            <w:proofErr w:type="spellStart"/>
            <w:r w:rsidRPr="007545EE">
              <w:rPr>
                <w:lang w:val="ru-RU"/>
              </w:rPr>
              <w:t>әдістерін</w:t>
            </w:r>
            <w:proofErr w:type="spellEnd"/>
            <w:r w:rsidRPr="007545EE">
              <w:rPr>
                <w:lang w:val="ru-RU"/>
              </w:rPr>
              <w:t xml:space="preserve"> </w:t>
            </w:r>
            <w:proofErr w:type="spellStart"/>
            <w:r w:rsidRPr="007545EE">
              <w:rPr>
                <w:lang w:val="ru-RU"/>
              </w:rPr>
              <w:t>белгілейді</w:t>
            </w:r>
            <w:proofErr w:type="spellEnd"/>
            <w:r w:rsidRPr="007545EE">
              <w:rPr>
                <w:lang w:val="ru-RU"/>
              </w:rPr>
              <w:t xml:space="preserve">. Осы </w:t>
            </w:r>
            <w:proofErr w:type="spellStart"/>
            <w:r w:rsidRPr="007545EE">
              <w:rPr>
                <w:lang w:val="ru-RU"/>
              </w:rPr>
              <w:t>құжат</w:t>
            </w:r>
            <w:proofErr w:type="spellEnd"/>
            <w:r w:rsidRPr="007545EE">
              <w:rPr>
                <w:lang w:val="ru-RU"/>
              </w:rPr>
              <w:t xml:space="preserve"> </w:t>
            </w:r>
            <w:proofErr w:type="spellStart"/>
            <w:r w:rsidRPr="007545EE">
              <w:rPr>
                <w:lang w:val="ru-RU"/>
              </w:rPr>
              <w:t>Қытай</w:t>
            </w:r>
            <w:proofErr w:type="spellEnd"/>
            <w:r w:rsidRPr="007545EE">
              <w:rPr>
                <w:lang w:val="ru-RU"/>
              </w:rPr>
              <w:t xml:space="preserve"> </w:t>
            </w:r>
            <w:proofErr w:type="spellStart"/>
            <w:r w:rsidRPr="007545EE">
              <w:rPr>
                <w:lang w:val="ru-RU"/>
              </w:rPr>
              <w:t>аумағында</w:t>
            </w:r>
            <w:proofErr w:type="spellEnd"/>
            <w:r w:rsidRPr="007545EE">
              <w:rPr>
                <w:lang w:val="ru-RU"/>
              </w:rPr>
              <w:t xml:space="preserve"> </w:t>
            </w:r>
            <w:proofErr w:type="spellStart"/>
            <w:r w:rsidRPr="007545EE">
              <w:rPr>
                <w:lang w:val="ru-RU"/>
              </w:rPr>
              <w:t>пайдаланылатын</w:t>
            </w:r>
            <w:proofErr w:type="spellEnd"/>
            <w:r w:rsidRPr="007545EE">
              <w:rPr>
                <w:lang w:val="ru-RU"/>
              </w:rPr>
              <w:t xml:space="preserve"> </w:t>
            </w:r>
            <w:proofErr w:type="spellStart"/>
            <w:r w:rsidRPr="007545EE">
              <w:rPr>
                <w:lang w:val="ru-RU"/>
              </w:rPr>
              <w:t>тракторларға</w:t>
            </w:r>
            <w:proofErr w:type="spellEnd"/>
            <w:r w:rsidRPr="007545EE">
              <w:rPr>
                <w:lang w:val="ru-RU"/>
              </w:rPr>
              <w:t xml:space="preserve">, </w:t>
            </w:r>
            <w:proofErr w:type="spellStart"/>
            <w:r w:rsidRPr="007545EE">
              <w:rPr>
                <w:lang w:val="ru-RU"/>
              </w:rPr>
              <w:t>тасымалдауға</w:t>
            </w:r>
            <w:proofErr w:type="spellEnd"/>
            <w:r w:rsidRPr="007545EE">
              <w:rPr>
                <w:lang w:val="ru-RU"/>
              </w:rPr>
              <w:t xml:space="preserve"> </w:t>
            </w:r>
            <w:proofErr w:type="spellStart"/>
            <w:r w:rsidRPr="007545EE">
              <w:rPr>
                <w:lang w:val="ru-RU"/>
              </w:rPr>
              <w:t>арналған</w:t>
            </w:r>
            <w:proofErr w:type="spellEnd"/>
            <w:r w:rsidRPr="007545EE">
              <w:rPr>
                <w:lang w:val="ru-RU"/>
              </w:rPr>
              <w:t xml:space="preserve"> трактор </w:t>
            </w:r>
            <w:proofErr w:type="spellStart"/>
            <w:r w:rsidRPr="007545EE">
              <w:rPr>
                <w:lang w:val="ru-RU"/>
              </w:rPr>
              <w:t>тіркемелеріне</w:t>
            </w:r>
            <w:proofErr w:type="spellEnd"/>
            <w:r w:rsidRPr="007545EE">
              <w:rPr>
                <w:lang w:val="ru-RU"/>
              </w:rPr>
              <w:t xml:space="preserve">, </w:t>
            </w:r>
            <w:proofErr w:type="spellStart"/>
            <w:r w:rsidRPr="007545EE">
              <w:rPr>
                <w:lang w:val="ru-RU"/>
              </w:rPr>
              <w:t>ауыл</w:t>
            </w:r>
            <w:proofErr w:type="spellEnd"/>
            <w:r w:rsidRPr="007545EE">
              <w:rPr>
                <w:lang w:val="ru-RU"/>
              </w:rPr>
              <w:t xml:space="preserve"> </w:t>
            </w:r>
            <w:proofErr w:type="spellStart"/>
            <w:r w:rsidRPr="007545EE">
              <w:rPr>
                <w:lang w:val="ru-RU"/>
              </w:rPr>
              <w:t>шаруашылығы</w:t>
            </w:r>
            <w:proofErr w:type="spellEnd"/>
            <w:r w:rsidRPr="007545EE">
              <w:rPr>
                <w:lang w:val="ru-RU"/>
              </w:rPr>
              <w:t xml:space="preserve"> </w:t>
            </w:r>
            <w:proofErr w:type="spellStart"/>
            <w:r w:rsidRPr="007545EE">
              <w:rPr>
                <w:lang w:val="ru-RU"/>
              </w:rPr>
              <w:t>тіркемелеріне</w:t>
            </w:r>
            <w:proofErr w:type="spellEnd"/>
            <w:r w:rsidRPr="007545EE">
              <w:rPr>
                <w:lang w:val="ru-RU"/>
              </w:rPr>
              <w:t xml:space="preserve"> (</w:t>
            </w:r>
            <w:proofErr w:type="spellStart"/>
            <w:r w:rsidRPr="007545EE">
              <w:rPr>
                <w:lang w:val="ru-RU"/>
              </w:rPr>
              <w:t>жартылай</w:t>
            </w:r>
            <w:proofErr w:type="spellEnd"/>
            <w:r w:rsidRPr="007545EE">
              <w:rPr>
                <w:lang w:val="ru-RU"/>
              </w:rPr>
              <w:t xml:space="preserve"> </w:t>
            </w:r>
            <w:proofErr w:type="spellStart"/>
            <w:r w:rsidRPr="007545EE">
              <w:rPr>
                <w:lang w:val="ru-RU"/>
              </w:rPr>
              <w:t>тіркемелер</w:t>
            </w:r>
            <w:proofErr w:type="spellEnd"/>
            <w:r w:rsidRPr="007545EE">
              <w:rPr>
                <w:lang w:val="ru-RU"/>
              </w:rPr>
              <w:t xml:space="preserve"> мен </w:t>
            </w:r>
            <w:proofErr w:type="spellStart"/>
            <w:r w:rsidRPr="007545EE">
              <w:rPr>
                <w:lang w:val="ru-RU"/>
              </w:rPr>
              <w:t>толық</w:t>
            </w:r>
            <w:proofErr w:type="spellEnd"/>
            <w:r w:rsidRPr="007545EE">
              <w:rPr>
                <w:lang w:val="ru-RU"/>
              </w:rPr>
              <w:t xml:space="preserve"> </w:t>
            </w:r>
            <w:proofErr w:type="spellStart"/>
            <w:r w:rsidRPr="007545EE">
              <w:rPr>
                <w:lang w:val="ru-RU"/>
              </w:rPr>
              <w:t>тіркемелерге</w:t>
            </w:r>
            <w:proofErr w:type="spellEnd"/>
            <w:r w:rsidRPr="007545EE">
              <w:rPr>
                <w:lang w:val="ru-RU"/>
              </w:rPr>
              <w:t xml:space="preserve">), </w:t>
            </w:r>
            <w:proofErr w:type="spellStart"/>
            <w:r w:rsidRPr="007545EE">
              <w:rPr>
                <w:lang w:val="ru-RU"/>
              </w:rPr>
              <w:t>сондай-ақ</w:t>
            </w:r>
            <w:proofErr w:type="spellEnd"/>
            <w:r w:rsidRPr="007545EE">
              <w:rPr>
                <w:lang w:val="ru-RU"/>
              </w:rPr>
              <w:t xml:space="preserve"> </w:t>
            </w:r>
            <w:proofErr w:type="spellStart"/>
            <w:r w:rsidRPr="007545EE">
              <w:rPr>
                <w:lang w:val="ru-RU"/>
              </w:rPr>
              <w:t>астық</w:t>
            </w:r>
            <w:proofErr w:type="spellEnd"/>
            <w:r w:rsidRPr="007545EE">
              <w:rPr>
                <w:lang w:val="ru-RU"/>
              </w:rPr>
              <w:t xml:space="preserve">, </w:t>
            </w:r>
            <w:proofErr w:type="spellStart"/>
            <w:r w:rsidRPr="007545EE">
              <w:rPr>
                <w:lang w:val="ru-RU"/>
              </w:rPr>
              <w:t>жүгері</w:t>
            </w:r>
            <w:proofErr w:type="spellEnd"/>
            <w:r w:rsidRPr="007545EE">
              <w:rPr>
                <w:lang w:val="ru-RU"/>
              </w:rPr>
              <w:t xml:space="preserve"> </w:t>
            </w:r>
            <w:proofErr w:type="spellStart"/>
            <w:r w:rsidRPr="007545EE">
              <w:rPr>
                <w:lang w:val="ru-RU"/>
              </w:rPr>
              <w:t>және</w:t>
            </w:r>
            <w:proofErr w:type="spellEnd"/>
            <w:r w:rsidRPr="007545EE">
              <w:rPr>
                <w:lang w:val="ru-RU"/>
              </w:rPr>
              <w:t xml:space="preserve"> </w:t>
            </w:r>
            <w:proofErr w:type="spellStart"/>
            <w:r w:rsidRPr="007545EE">
              <w:rPr>
                <w:lang w:val="ru-RU"/>
              </w:rPr>
              <w:t>мақта</w:t>
            </w:r>
            <w:proofErr w:type="spellEnd"/>
            <w:r w:rsidRPr="007545EE">
              <w:rPr>
                <w:lang w:val="ru-RU"/>
              </w:rPr>
              <w:t xml:space="preserve"> </w:t>
            </w:r>
            <w:proofErr w:type="spellStart"/>
            <w:r w:rsidRPr="007545EE">
              <w:rPr>
                <w:lang w:val="ru-RU"/>
              </w:rPr>
              <w:t>жинайтын</w:t>
            </w:r>
            <w:proofErr w:type="spellEnd"/>
            <w:r w:rsidRPr="007545EE">
              <w:rPr>
                <w:lang w:val="ru-RU"/>
              </w:rPr>
              <w:t xml:space="preserve"> </w:t>
            </w:r>
            <w:proofErr w:type="spellStart"/>
            <w:r w:rsidRPr="007545EE">
              <w:rPr>
                <w:lang w:val="ru-RU"/>
              </w:rPr>
              <w:t>комбайндарға</w:t>
            </w:r>
            <w:proofErr w:type="spellEnd"/>
            <w:r w:rsidRPr="007545EE">
              <w:rPr>
                <w:lang w:val="ru-RU"/>
              </w:rPr>
              <w:t xml:space="preserve"> </w:t>
            </w:r>
            <w:proofErr w:type="spellStart"/>
            <w:r w:rsidRPr="007545EE">
              <w:rPr>
                <w:lang w:val="ru-RU"/>
              </w:rPr>
              <w:t>қолданылады</w:t>
            </w:r>
            <w:proofErr w:type="spellEnd"/>
          </w:p>
        </w:tc>
        <w:tc>
          <w:tcPr>
            <w:tcW w:w="4365" w:type="dxa"/>
            <w:vMerge/>
          </w:tcPr>
          <w:p w14:paraId="2AC58C77" w14:textId="77777777" w:rsidR="007545EE" w:rsidRPr="006F4EAC" w:rsidRDefault="007545EE" w:rsidP="007545EE">
            <w:pPr>
              <w:rPr>
                <w:lang w:val="ru-RU"/>
              </w:rPr>
            </w:pPr>
          </w:p>
        </w:tc>
      </w:tr>
      <w:tr w:rsidR="009E4E98" w:rsidRPr="007545EE" w14:paraId="25C1E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49A83BA" w14:textId="7377B592" w:rsidR="009E4E98" w:rsidRPr="00BC5F1B" w:rsidRDefault="009E4E98" w:rsidP="009E4E98">
            <w:pPr>
              <w:rPr>
                <w:lang w:val="kk-KZ"/>
              </w:rPr>
            </w:pPr>
            <w:r>
              <w:rPr>
                <w:rFonts w:ascii="Times New Roman" w:eastAsia="Times New Roman" w:hAnsi="Times New Roman"/>
                <w:sz w:val="20"/>
              </w:rPr>
              <w:t>3</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16BC6099" w14:textId="6E6CDF7B" w:rsidR="009E4E98" w:rsidRDefault="009E4E98" w:rsidP="009E4E98">
            <w:r>
              <w:rPr>
                <w:rFonts w:ascii="Arial" w:hAnsi="Arial" w:cs="Arial"/>
                <w:sz w:val="20"/>
                <w:szCs w:val="20"/>
                <w:shd w:val="clear" w:color="auto" w:fill="FFFFFF"/>
              </w:rPr>
              <w:t>G/TBT/N/CHN/2353</w:t>
            </w:r>
          </w:p>
        </w:tc>
        <w:tc>
          <w:tcPr>
            <w:tcW w:w="5387" w:type="dxa"/>
            <w:tcBorders>
              <w:top w:val="single" w:sz="8" w:space="0" w:color="000000"/>
              <w:left w:val="single" w:sz="8" w:space="0" w:color="000000"/>
              <w:bottom w:val="single" w:sz="8" w:space="0" w:color="000000"/>
              <w:right w:val="single" w:sz="8" w:space="0" w:color="000000"/>
            </w:tcBorders>
          </w:tcPr>
          <w:p w14:paraId="7C7A40B6" w14:textId="77777777" w:rsidR="009E4E98" w:rsidRPr="00C3177B" w:rsidRDefault="009E4E98" w:rsidP="009E4E98">
            <w:pPr>
              <w:spacing w:before="100" w:beforeAutospacing="1" w:after="100" w:afterAutospacing="1" w:line="240" w:lineRule="auto"/>
            </w:pPr>
            <w:r w:rsidRPr="007545EE">
              <w:rPr>
                <w:lang w:val="ru-RU"/>
              </w:rPr>
              <w:t>ҚХР</w:t>
            </w:r>
            <w:r w:rsidRPr="00C3177B">
              <w:t xml:space="preserve"> </w:t>
            </w:r>
            <w:proofErr w:type="spellStart"/>
            <w:r w:rsidRPr="007545EE">
              <w:rPr>
                <w:lang w:val="ru-RU"/>
              </w:rPr>
              <w:t>Ұлттық</w:t>
            </w:r>
            <w:proofErr w:type="spellEnd"/>
            <w:r w:rsidRPr="00C3177B">
              <w:t xml:space="preserve"> </w:t>
            </w:r>
            <w:r w:rsidRPr="007545EE">
              <w:rPr>
                <w:lang w:val="ru-RU"/>
              </w:rPr>
              <w:t>стандарты</w:t>
            </w:r>
            <w:r w:rsidRPr="00C3177B">
              <w:t xml:space="preserve">. </w:t>
            </w:r>
            <w:proofErr w:type="spellStart"/>
            <w:r w:rsidRPr="007545EE">
              <w:rPr>
                <w:lang w:val="ru-RU"/>
              </w:rPr>
              <w:t>Ауыр</w:t>
            </w:r>
            <w:proofErr w:type="spellEnd"/>
            <w:r w:rsidRPr="00C3177B">
              <w:t xml:space="preserve"> </w:t>
            </w:r>
            <w:proofErr w:type="spellStart"/>
            <w:r w:rsidRPr="007545EE">
              <w:rPr>
                <w:lang w:val="ru-RU"/>
              </w:rPr>
              <w:t>түсті</w:t>
            </w:r>
            <w:proofErr w:type="spellEnd"/>
            <w:r w:rsidRPr="00C3177B">
              <w:t xml:space="preserve"> </w:t>
            </w:r>
            <w:proofErr w:type="spellStart"/>
            <w:r w:rsidRPr="007545EE">
              <w:rPr>
                <w:lang w:val="ru-RU"/>
              </w:rPr>
              <w:t>металдар</w:t>
            </w:r>
            <w:proofErr w:type="spellEnd"/>
            <w:r w:rsidRPr="00C3177B">
              <w:t xml:space="preserve"> </w:t>
            </w:r>
            <w:proofErr w:type="spellStart"/>
            <w:r w:rsidRPr="007545EE">
              <w:rPr>
                <w:lang w:val="ru-RU"/>
              </w:rPr>
              <w:t>концентраттарындағы</w:t>
            </w:r>
            <w:proofErr w:type="spellEnd"/>
            <w:r w:rsidRPr="00C3177B">
              <w:t xml:space="preserve"> </w:t>
            </w:r>
            <w:proofErr w:type="spellStart"/>
            <w:r w:rsidRPr="007545EE">
              <w:rPr>
                <w:lang w:val="ru-RU"/>
              </w:rPr>
              <w:t>зиянды</w:t>
            </w:r>
            <w:proofErr w:type="spellEnd"/>
            <w:r w:rsidRPr="00C3177B">
              <w:t xml:space="preserve"> </w:t>
            </w:r>
            <w:proofErr w:type="spellStart"/>
            <w:r w:rsidRPr="007545EE">
              <w:rPr>
                <w:lang w:val="ru-RU"/>
              </w:rPr>
              <w:t>элементтердің</w:t>
            </w:r>
            <w:proofErr w:type="spellEnd"/>
            <w:r w:rsidRPr="00C3177B">
              <w:t xml:space="preserve"> </w:t>
            </w:r>
            <w:proofErr w:type="spellStart"/>
            <w:r w:rsidRPr="007545EE">
              <w:rPr>
                <w:lang w:val="ru-RU"/>
              </w:rPr>
              <w:t>шекті</w:t>
            </w:r>
            <w:proofErr w:type="spellEnd"/>
            <w:r w:rsidRPr="00C3177B">
              <w:t xml:space="preserve"> </w:t>
            </w:r>
            <w:proofErr w:type="spellStart"/>
            <w:r w:rsidRPr="007545EE">
              <w:rPr>
                <w:lang w:val="ru-RU"/>
              </w:rPr>
              <w:t>мөлшеріне</w:t>
            </w:r>
            <w:proofErr w:type="spellEnd"/>
            <w:r w:rsidRPr="00C3177B">
              <w:t xml:space="preserve"> </w:t>
            </w:r>
            <w:proofErr w:type="spellStart"/>
            <w:r w:rsidRPr="007545EE">
              <w:rPr>
                <w:lang w:val="ru-RU"/>
              </w:rPr>
              <w:t>қойылатын</w:t>
            </w:r>
            <w:proofErr w:type="spellEnd"/>
            <w:r w:rsidRPr="00C3177B">
              <w:t xml:space="preserve"> </w:t>
            </w:r>
            <w:proofErr w:type="spellStart"/>
            <w:r w:rsidRPr="007545EE">
              <w:rPr>
                <w:lang w:val="ru-RU"/>
              </w:rPr>
              <w:t>техникалық</w:t>
            </w:r>
            <w:proofErr w:type="spellEnd"/>
            <w:r w:rsidRPr="00C3177B">
              <w:t xml:space="preserve"> </w:t>
            </w:r>
            <w:proofErr w:type="spellStart"/>
            <w:r w:rsidRPr="007545EE">
              <w:rPr>
                <w:lang w:val="ru-RU"/>
              </w:rPr>
              <w:t>шарттар</w:t>
            </w:r>
            <w:proofErr w:type="spellEnd"/>
            <w:r w:rsidRPr="00C3177B">
              <w:t xml:space="preserve">; (6 </w:t>
            </w:r>
            <w:r w:rsidRPr="007545EE">
              <w:rPr>
                <w:lang w:val="ru-RU"/>
              </w:rPr>
              <w:t>бет</w:t>
            </w:r>
            <w:r w:rsidRPr="00C3177B">
              <w:t xml:space="preserve"> </w:t>
            </w:r>
            <w:proofErr w:type="spellStart"/>
            <w:r w:rsidRPr="007545EE">
              <w:rPr>
                <w:lang w:val="ru-RU"/>
              </w:rPr>
              <w:t>қытай</w:t>
            </w:r>
            <w:proofErr w:type="spellEnd"/>
            <w:r w:rsidRPr="00C3177B">
              <w:t xml:space="preserve"> </w:t>
            </w:r>
            <w:proofErr w:type="spellStart"/>
            <w:r w:rsidRPr="007545EE">
              <w:rPr>
                <w:lang w:val="ru-RU"/>
              </w:rPr>
              <w:t>тілінде</w:t>
            </w:r>
            <w:proofErr w:type="spellEnd"/>
            <w:r w:rsidRPr="00C3177B">
              <w:t>)</w:t>
            </w:r>
          </w:p>
          <w:p w14:paraId="79117DA0" w14:textId="77777777" w:rsidR="009E4E98" w:rsidRPr="00C3177B" w:rsidRDefault="009E4E98" w:rsidP="009E4E98">
            <w:pPr>
              <w:spacing w:before="100" w:beforeAutospacing="1" w:after="100" w:afterAutospacing="1" w:line="240" w:lineRule="auto"/>
            </w:pPr>
            <w:proofErr w:type="spellStart"/>
            <w:r w:rsidRPr="007545EE">
              <w:rPr>
                <w:lang w:val="ru-RU"/>
              </w:rPr>
              <w:t>Хабарланған</w:t>
            </w:r>
            <w:proofErr w:type="spellEnd"/>
            <w:r w:rsidRPr="00C3177B">
              <w:t xml:space="preserve"> </w:t>
            </w:r>
            <w:proofErr w:type="spellStart"/>
            <w:r w:rsidRPr="007545EE">
              <w:rPr>
                <w:lang w:val="ru-RU"/>
              </w:rPr>
              <w:t>құжатқа</w:t>
            </w:r>
            <w:proofErr w:type="spellEnd"/>
            <w:r w:rsidRPr="00C3177B">
              <w:t xml:space="preserve"> (</w:t>
            </w:r>
            <w:proofErr w:type="spellStart"/>
            <w:r w:rsidRPr="007545EE">
              <w:rPr>
                <w:lang w:val="ru-RU"/>
              </w:rPr>
              <w:t>құжаттарға</w:t>
            </w:r>
            <w:proofErr w:type="spellEnd"/>
            <w:r w:rsidRPr="00C3177B">
              <w:t xml:space="preserve">) </w:t>
            </w:r>
            <w:proofErr w:type="spellStart"/>
            <w:r w:rsidRPr="007545EE">
              <w:rPr>
                <w:lang w:val="ru-RU"/>
              </w:rPr>
              <w:t>сілтеме</w:t>
            </w:r>
            <w:proofErr w:type="spellEnd"/>
            <w:r w:rsidRPr="00C3177B">
              <w:t xml:space="preserve"> </w:t>
            </w:r>
            <w:proofErr w:type="spellStart"/>
            <w:r w:rsidRPr="007545EE">
              <w:rPr>
                <w:lang w:val="ru-RU"/>
              </w:rPr>
              <w:t>және</w:t>
            </w:r>
            <w:proofErr w:type="spellEnd"/>
            <w:r w:rsidRPr="00C3177B">
              <w:t>/</w:t>
            </w:r>
            <w:proofErr w:type="spellStart"/>
            <w:r w:rsidRPr="007545EE">
              <w:rPr>
                <w:lang w:val="ru-RU"/>
              </w:rPr>
              <w:t>немесе</w:t>
            </w:r>
            <w:proofErr w:type="spellEnd"/>
            <w:r w:rsidRPr="00C3177B">
              <w:t xml:space="preserve"> </w:t>
            </w:r>
            <w:proofErr w:type="spellStart"/>
            <w:r w:rsidRPr="007545EE">
              <w:rPr>
                <w:lang w:val="ru-RU"/>
              </w:rPr>
              <w:t>сұрау</w:t>
            </w:r>
            <w:proofErr w:type="spellEnd"/>
            <w:r w:rsidRPr="00C3177B">
              <w:t xml:space="preserve"> </w:t>
            </w:r>
            <w:proofErr w:type="spellStart"/>
            <w:r w:rsidRPr="007545EE">
              <w:rPr>
                <w:lang w:val="ru-RU"/>
              </w:rPr>
              <w:t>бойынша</w:t>
            </w:r>
            <w:proofErr w:type="spellEnd"/>
            <w:r w:rsidRPr="00C3177B">
              <w:t xml:space="preserve"> </w:t>
            </w:r>
            <w:proofErr w:type="spellStart"/>
            <w:r w:rsidRPr="007545EE">
              <w:rPr>
                <w:lang w:val="ru-RU"/>
              </w:rPr>
              <w:t>көшірмелерді</w:t>
            </w:r>
            <w:proofErr w:type="spellEnd"/>
            <w:r w:rsidRPr="00C3177B">
              <w:t xml:space="preserve"> </w:t>
            </w:r>
            <w:proofErr w:type="spellStart"/>
            <w:r w:rsidRPr="007545EE">
              <w:rPr>
                <w:lang w:val="ru-RU"/>
              </w:rPr>
              <w:t>ұсына</w:t>
            </w:r>
            <w:proofErr w:type="spellEnd"/>
            <w:r w:rsidRPr="00C3177B">
              <w:t xml:space="preserve"> </w:t>
            </w:r>
            <w:proofErr w:type="spellStart"/>
            <w:r w:rsidRPr="007545EE">
              <w:rPr>
                <w:lang w:val="ru-RU"/>
              </w:rPr>
              <w:t>алатын</w:t>
            </w:r>
            <w:proofErr w:type="spellEnd"/>
            <w:r w:rsidRPr="00C3177B">
              <w:t xml:space="preserve"> </w:t>
            </w:r>
            <w:proofErr w:type="spellStart"/>
            <w:r w:rsidRPr="007545EE">
              <w:rPr>
                <w:lang w:val="ru-RU"/>
              </w:rPr>
              <w:t>ведомствоның</w:t>
            </w:r>
            <w:proofErr w:type="spellEnd"/>
            <w:r w:rsidRPr="00C3177B">
              <w:t xml:space="preserve"> </w:t>
            </w:r>
            <w:proofErr w:type="spellStart"/>
            <w:r w:rsidRPr="007545EE">
              <w:rPr>
                <w:lang w:val="ru-RU"/>
              </w:rPr>
              <w:t>немесе</w:t>
            </w:r>
            <w:proofErr w:type="spellEnd"/>
            <w:r w:rsidRPr="00C3177B">
              <w:t xml:space="preserve"> </w:t>
            </w:r>
            <w:proofErr w:type="spellStart"/>
            <w:r w:rsidRPr="007545EE">
              <w:rPr>
                <w:lang w:val="ru-RU"/>
              </w:rPr>
              <w:t>билік</w:t>
            </w:r>
            <w:proofErr w:type="spellEnd"/>
            <w:r w:rsidRPr="00C3177B">
              <w:t xml:space="preserve"> </w:t>
            </w:r>
            <w:proofErr w:type="spellStart"/>
            <w:r w:rsidRPr="007545EE">
              <w:rPr>
                <w:lang w:val="ru-RU"/>
              </w:rPr>
              <w:t>органының</w:t>
            </w:r>
            <w:proofErr w:type="spellEnd"/>
            <w:r w:rsidRPr="00C3177B">
              <w:t xml:space="preserve"> </w:t>
            </w:r>
            <w:proofErr w:type="spellStart"/>
            <w:r w:rsidRPr="007545EE">
              <w:rPr>
                <w:lang w:val="ru-RU"/>
              </w:rPr>
              <w:t>байланыс</w:t>
            </w:r>
            <w:proofErr w:type="spellEnd"/>
            <w:r w:rsidRPr="00C3177B">
              <w:t xml:space="preserve"> </w:t>
            </w:r>
            <w:proofErr w:type="spellStart"/>
            <w:r w:rsidRPr="007545EE">
              <w:rPr>
                <w:lang w:val="ru-RU"/>
              </w:rPr>
              <w:t>деректері</w:t>
            </w:r>
            <w:proofErr w:type="spellEnd"/>
            <w:r w:rsidRPr="00C3177B">
              <w:t>:</w:t>
            </w:r>
          </w:p>
          <w:p w14:paraId="4DCD8CB3" w14:textId="69BBFAC9" w:rsidR="009E4E98" w:rsidRPr="00C3177B" w:rsidRDefault="00641C87" w:rsidP="009E4E98">
            <w:pPr>
              <w:spacing w:before="100" w:beforeAutospacing="1" w:after="100" w:afterAutospacing="1" w:line="240" w:lineRule="auto"/>
            </w:pPr>
            <w:hyperlink r:id="rId97" w:history="1">
              <w:r w:rsidR="009E4E98" w:rsidRPr="00C3177B">
                <w:rPr>
                  <w:rStyle w:val="aff9"/>
                </w:rPr>
                <w:t>https://members.wto.org/crnattachments/2026/TBT/CHN/26_04640_00_x.pdf</w:t>
              </w:r>
            </w:hyperlink>
            <w:r w:rsidR="009E4E98" w:rsidRPr="00C3177B">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19B8172" w14:textId="667A8351" w:rsidR="009E4E98" w:rsidRPr="006F4EAC" w:rsidRDefault="009E4E98" w:rsidP="009E4E98">
            <w:pPr>
              <w:rPr>
                <w:lang w:val="ru-RU"/>
              </w:rPr>
            </w:pPr>
            <w:r>
              <w:rPr>
                <w:lang w:val="kk-KZ"/>
              </w:rPr>
              <w:t>7/11/26</w:t>
            </w:r>
          </w:p>
        </w:tc>
      </w:tr>
      <w:tr w:rsidR="009E4E98" w:rsidRPr="00641C87" w14:paraId="7D8776A1" w14:textId="77777777" w:rsidTr="00D675A1">
        <w:trPr>
          <w:gridAfter w:val="1"/>
          <w:wAfter w:w="4365" w:type="dxa"/>
        </w:trPr>
        <w:tc>
          <w:tcPr>
            <w:tcW w:w="959" w:type="dxa"/>
            <w:vMerge/>
          </w:tcPr>
          <w:p w14:paraId="1B65F601" w14:textId="77777777" w:rsidR="009E4E98" w:rsidRPr="006F4EAC" w:rsidRDefault="009E4E98" w:rsidP="009E4E9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19B53DD" w14:textId="535F471A" w:rsidR="009E4E98" w:rsidRPr="00F351F8" w:rsidRDefault="009E4E98" w:rsidP="009E4E98">
            <w:pPr>
              <w:rPr>
                <w:lang w:val="kk-KZ"/>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2EED1469" w14:textId="19DBF4E2" w:rsidR="009E4E98" w:rsidRPr="00C3177B" w:rsidRDefault="009E4E98" w:rsidP="009E4E98">
            <w:pPr>
              <w:rPr>
                <w:lang w:val="ru-RU"/>
              </w:rPr>
            </w:pPr>
            <w:r w:rsidRPr="009E4E98">
              <w:rPr>
                <w:lang w:val="ru-RU"/>
              </w:rPr>
              <w:t xml:space="preserve">Мыс концентраты, </w:t>
            </w:r>
            <w:proofErr w:type="spellStart"/>
            <w:r w:rsidRPr="009E4E98">
              <w:rPr>
                <w:lang w:val="ru-RU"/>
              </w:rPr>
              <w:t>қорғасын</w:t>
            </w:r>
            <w:proofErr w:type="spellEnd"/>
            <w:r w:rsidRPr="009E4E98">
              <w:rPr>
                <w:lang w:val="ru-RU"/>
              </w:rPr>
              <w:t xml:space="preserve"> концентраты, </w:t>
            </w:r>
            <w:proofErr w:type="spellStart"/>
            <w:r w:rsidRPr="009E4E98">
              <w:rPr>
                <w:lang w:val="ru-RU"/>
              </w:rPr>
              <w:t>мырыш</w:t>
            </w:r>
            <w:proofErr w:type="spellEnd"/>
            <w:r w:rsidRPr="009E4E98">
              <w:rPr>
                <w:lang w:val="ru-RU"/>
              </w:rPr>
              <w:t xml:space="preserve"> концентраты, никель концентраты, кобальт концентраты, </w:t>
            </w:r>
            <w:proofErr w:type="spellStart"/>
            <w:r w:rsidRPr="009E4E98">
              <w:rPr>
                <w:lang w:val="ru-RU"/>
              </w:rPr>
              <w:t>қалайы</w:t>
            </w:r>
            <w:proofErr w:type="spellEnd"/>
            <w:r w:rsidRPr="009E4E98">
              <w:rPr>
                <w:lang w:val="ru-RU"/>
              </w:rPr>
              <w:t xml:space="preserve"> концентраты, сурьма концентраты (СЭҚ ТН коды (s): 2603; 2604; 2605; 2607; 2608; 2609; 261710); (ICS коды(лары): 77.150.01)</w:t>
            </w:r>
          </w:p>
        </w:tc>
        <w:tc>
          <w:tcPr>
            <w:tcW w:w="4365" w:type="dxa"/>
            <w:vMerge/>
          </w:tcPr>
          <w:p w14:paraId="5834D2CA" w14:textId="77777777" w:rsidR="009E4E98" w:rsidRPr="009E4E98" w:rsidRDefault="009E4E98" w:rsidP="009E4E98">
            <w:pPr>
              <w:rPr>
                <w:lang w:val="ru-RU"/>
              </w:rPr>
            </w:pPr>
          </w:p>
        </w:tc>
      </w:tr>
      <w:tr w:rsidR="009E4E98" w:rsidRPr="00852FF7" w14:paraId="2589533B" w14:textId="77777777" w:rsidTr="00D675A1">
        <w:trPr>
          <w:gridAfter w:val="1"/>
          <w:wAfter w:w="4365" w:type="dxa"/>
        </w:trPr>
        <w:tc>
          <w:tcPr>
            <w:tcW w:w="959" w:type="dxa"/>
            <w:vMerge/>
          </w:tcPr>
          <w:p w14:paraId="50DF0A3B" w14:textId="77777777" w:rsidR="009E4E98" w:rsidRPr="009E4E98" w:rsidRDefault="009E4E98" w:rsidP="009E4E9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7984A22" w14:textId="093795FA" w:rsidR="009E4E98" w:rsidRPr="00F351F8" w:rsidRDefault="009E4E98" w:rsidP="009E4E98">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860C5E1" w14:textId="255899B0" w:rsidR="009E4E98" w:rsidRPr="00F351F8" w:rsidRDefault="009E4E98" w:rsidP="009E4E98">
            <w:pPr>
              <w:spacing w:before="100" w:beforeAutospacing="1" w:after="100" w:afterAutospacing="1" w:line="240" w:lineRule="auto"/>
              <w:rPr>
                <w:rFonts w:ascii="Times New Roman" w:eastAsia="Times New Roman" w:hAnsi="Times New Roman" w:cs="Times New Roman"/>
                <w:sz w:val="24"/>
                <w:szCs w:val="24"/>
                <w:lang w:val="kk-KZ" w:eastAsia="ru-RU"/>
              </w:rPr>
            </w:pPr>
            <w:r w:rsidRPr="009E4E98">
              <w:rPr>
                <w:lang w:val="kk-KZ"/>
              </w:rPr>
              <w:t xml:space="preserve">Осы құжат ауыр түсті металдар концентраттарындағы зиянды элементтердің шекті мәндерін, оларды сынау әдістерін және қабылдау ережелерін белгілейді. </w:t>
            </w:r>
            <w:proofErr w:type="spellStart"/>
            <w:r>
              <w:t>Осы</w:t>
            </w:r>
            <w:proofErr w:type="spellEnd"/>
            <w:r>
              <w:t xml:space="preserve"> </w:t>
            </w:r>
            <w:proofErr w:type="spellStart"/>
            <w:r>
              <w:t>құжат</w:t>
            </w:r>
            <w:proofErr w:type="spellEnd"/>
            <w:r>
              <w:t xml:space="preserve"> </w:t>
            </w:r>
            <w:proofErr w:type="spellStart"/>
            <w:r>
              <w:t>ауыр</w:t>
            </w:r>
            <w:proofErr w:type="spellEnd"/>
            <w:r>
              <w:t xml:space="preserve"> </w:t>
            </w:r>
            <w:proofErr w:type="spellStart"/>
            <w:r>
              <w:t>түсті</w:t>
            </w:r>
            <w:proofErr w:type="spellEnd"/>
            <w:r>
              <w:t xml:space="preserve"> </w:t>
            </w:r>
            <w:proofErr w:type="spellStart"/>
            <w:r>
              <w:t>металдар</w:t>
            </w:r>
            <w:proofErr w:type="spellEnd"/>
            <w:r>
              <w:t xml:space="preserve"> </w:t>
            </w:r>
            <w:proofErr w:type="spellStart"/>
            <w:r>
              <w:t>концентраттарының</w:t>
            </w:r>
            <w:proofErr w:type="spellEnd"/>
            <w:r>
              <w:t xml:space="preserve"> </w:t>
            </w:r>
            <w:proofErr w:type="spellStart"/>
            <w:r>
              <w:t>импорттық</w:t>
            </w:r>
            <w:proofErr w:type="spellEnd"/>
            <w:r>
              <w:t xml:space="preserve"> </w:t>
            </w:r>
            <w:proofErr w:type="spellStart"/>
            <w:r>
              <w:t>саудасына</w:t>
            </w:r>
            <w:proofErr w:type="spellEnd"/>
            <w:r>
              <w:t xml:space="preserve"> </w:t>
            </w:r>
            <w:proofErr w:type="spellStart"/>
            <w:r>
              <w:t>қолданылады</w:t>
            </w:r>
            <w:proofErr w:type="spellEnd"/>
          </w:p>
        </w:tc>
        <w:tc>
          <w:tcPr>
            <w:tcW w:w="4365" w:type="dxa"/>
            <w:vMerge/>
          </w:tcPr>
          <w:p w14:paraId="4394262D" w14:textId="77777777" w:rsidR="009E4E98" w:rsidRPr="00F351F8" w:rsidRDefault="009E4E98" w:rsidP="009E4E98">
            <w:pPr>
              <w:rPr>
                <w:lang w:val="kk-KZ"/>
              </w:rPr>
            </w:pPr>
          </w:p>
        </w:tc>
      </w:tr>
      <w:tr w:rsidR="009E4E98" w:rsidRPr="009E4E98" w14:paraId="1C2D8F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04AD1D5" w14:textId="35C958AC" w:rsidR="009E4E98" w:rsidRPr="00BC5F1B" w:rsidRDefault="009E4E98" w:rsidP="009E4E98">
            <w:pPr>
              <w:rPr>
                <w:lang w:val="kk-KZ"/>
              </w:rPr>
            </w:pPr>
            <w:r>
              <w:rPr>
                <w:rFonts w:ascii="Times New Roman" w:eastAsia="Times New Roman" w:hAnsi="Times New Roman"/>
                <w:sz w:val="20"/>
              </w:rPr>
              <w:t>3</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1609239" w14:textId="0A3640DF" w:rsidR="009E4E98" w:rsidRPr="004B7CCF" w:rsidRDefault="009E4E98" w:rsidP="009E4E98">
            <w:pPr>
              <w:rPr>
                <w:rStyle w:val="af6"/>
                <w:rFonts w:ascii="Times New Roman" w:eastAsia="Times New Roman" w:hAnsi="Times New Roman" w:cs="Times New Roman"/>
                <w:b w:val="0"/>
                <w:bCs w:val="0"/>
                <w:sz w:val="24"/>
                <w:szCs w:val="24"/>
                <w:lang w:eastAsia="ru-RU"/>
              </w:rPr>
            </w:pPr>
            <w:r>
              <w:rPr>
                <w:rFonts w:ascii="Arial" w:hAnsi="Arial" w:cs="Arial"/>
                <w:sz w:val="20"/>
                <w:szCs w:val="20"/>
                <w:shd w:val="clear" w:color="auto" w:fill="FFFFFF"/>
              </w:rPr>
              <w:t>G/TBT/N/CHN/2352</w:t>
            </w:r>
          </w:p>
        </w:tc>
        <w:tc>
          <w:tcPr>
            <w:tcW w:w="5387" w:type="dxa"/>
            <w:tcBorders>
              <w:top w:val="single" w:sz="8" w:space="0" w:color="000000"/>
              <w:left w:val="single" w:sz="8" w:space="0" w:color="000000"/>
              <w:bottom w:val="single" w:sz="8" w:space="0" w:color="000000"/>
              <w:right w:val="single" w:sz="8" w:space="0" w:color="000000"/>
            </w:tcBorders>
          </w:tcPr>
          <w:p w14:paraId="32741CB9" w14:textId="77777777" w:rsidR="009E4E98" w:rsidRPr="009E4E98" w:rsidRDefault="009E4E98" w:rsidP="009E4E98">
            <w:pPr>
              <w:spacing w:before="100" w:beforeAutospacing="1" w:after="100" w:afterAutospacing="1" w:line="240" w:lineRule="auto"/>
              <w:rPr>
                <w:lang w:val="kk-KZ"/>
              </w:rPr>
            </w:pPr>
            <w:r w:rsidRPr="009E4E98">
              <w:rPr>
                <w:lang w:val="kk-KZ"/>
              </w:rPr>
              <w:t>ҚХР Ұлттық стандарты. Резеңке өнеркәсібіндегі статикалық электрден қорғау жөніндегі қауіпсіздік ережелері; (14 бет қытай тілінде)</w:t>
            </w:r>
          </w:p>
          <w:p w14:paraId="2B7EA9EB" w14:textId="77777777" w:rsidR="009E4E98" w:rsidRPr="009E4E98" w:rsidRDefault="009E4E98" w:rsidP="009E4E98">
            <w:pPr>
              <w:spacing w:before="100" w:beforeAutospacing="1" w:after="100" w:afterAutospacing="1" w:line="240" w:lineRule="auto"/>
              <w:rPr>
                <w:lang w:val="kk-KZ"/>
              </w:rPr>
            </w:pPr>
            <w:r w:rsidRPr="009E4E98">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20D6773D" w14:textId="48135DB7" w:rsidR="009E4E98" w:rsidRPr="009E4E98" w:rsidRDefault="00641C87" w:rsidP="009E4E98">
            <w:pPr>
              <w:spacing w:before="100" w:beforeAutospacing="1" w:after="100" w:afterAutospacing="1" w:line="240" w:lineRule="auto"/>
              <w:rPr>
                <w:lang w:val="kk-KZ"/>
              </w:rPr>
            </w:pPr>
            <w:hyperlink r:id="rId98" w:history="1">
              <w:r w:rsidR="009E4E98" w:rsidRPr="00877690">
                <w:rPr>
                  <w:rStyle w:val="aff9"/>
                  <w:lang w:val="kk-KZ"/>
                </w:rPr>
                <w:t>https://members.wto.org/crnattachments/2026/TBT</w:t>
              </w:r>
              <w:r w:rsidR="009E4E98" w:rsidRPr="00877690">
                <w:rPr>
                  <w:rStyle w:val="aff9"/>
                  <w:lang w:val="kk-KZ"/>
                </w:rPr>
                <w:lastRenderedPageBreak/>
                <w:t>/CHN/26_04639_00_x.pdf</w:t>
              </w:r>
            </w:hyperlink>
            <w:r w:rsidR="009E4E9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EA9339A" w14:textId="36089453" w:rsidR="009E4E98" w:rsidRPr="009E4E98" w:rsidRDefault="009E4E98" w:rsidP="009E4E98">
            <w:pPr>
              <w:rPr>
                <w:lang w:val="kk-KZ"/>
              </w:rPr>
            </w:pPr>
            <w:r>
              <w:rPr>
                <w:lang w:val="kk-KZ"/>
              </w:rPr>
              <w:lastRenderedPageBreak/>
              <w:t>7/11/26</w:t>
            </w:r>
          </w:p>
        </w:tc>
      </w:tr>
      <w:tr w:rsidR="009E4E98" w:rsidRPr="00852FF7" w14:paraId="67D66DFE" w14:textId="77777777" w:rsidTr="00D675A1">
        <w:trPr>
          <w:gridAfter w:val="1"/>
          <w:wAfter w:w="4365" w:type="dxa"/>
        </w:trPr>
        <w:tc>
          <w:tcPr>
            <w:tcW w:w="959" w:type="dxa"/>
            <w:vMerge/>
          </w:tcPr>
          <w:p w14:paraId="1AF985C0" w14:textId="77777777" w:rsidR="009E4E98" w:rsidRPr="009E4E98" w:rsidRDefault="009E4E98" w:rsidP="009E4E9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18CCA00" w14:textId="64CF7477" w:rsidR="009E4E98" w:rsidRPr="004B7CCF" w:rsidRDefault="009E4E98" w:rsidP="009E4E98">
            <w:pPr>
              <w:rPr>
                <w:rStyle w:val="af6"/>
                <w:rFonts w:ascii="Times New Roman" w:eastAsia="Times New Roman" w:hAnsi="Times New Roman" w:cs="Times New Roman"/>
                <w:b w:val="0"/>
                <w:bCs w:val="0"/>
                <w:sz w:val="24"/>
                <w:szCs w:val="24"/>
                <w:lang w:eastAsia="ru-RU"/>
              </w:rPr>
            </w:pPr>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412E4521" w14:textId="0B3D3578" w:rsidR="009E4E98" w:rsidRPr="009E4E98" w:rsidRDefault="009E4E98" w:rsidP="009E4E98">
            <w:pPr>
              <w:rPr>
                <w:rStyle w:val="af6"/>
                <w:rFonts w:ascii="Times New Roman" w:eastAsia="Times New Roman" w:hAnsi="Times New Roman" w:cs="Times New Roman"/>
                <w:b w:val="0"/>
                <w:bCs w:val="0"/>
                <w:sz w:val="24"/>
                <w:szCs w:val="24"/>
                <w:lang w:eastAsia="ru-RU"/>
              </w:rPr>
            </w:pPr>
            <w:proofErr w:type="spellStart"/>
            <w:r w:rsidRPr="009E4E98">
              <w:rPr>
                <w:rStyle w:val="af6"/>
                <w:rFonts w:ascii="Times New Roman" w:eastAsia="Times New Roman" w:hAnsi="Times New Roman" w:cs="Times New Roman"/>
                <w:b w:val="0"/>
                <w:bCs w:val="0"/>
                <w:sz w:val="24"/>
                <w:szCs w:val="24"/>
                <w:lang w:val="ru-RU" w:eastAsia="ru-RU"/>
              </w:rPr>
              <w:t>Резеңке</w:t>
            </w:r>
            <w:proofErr w:type="spellEnd"/>
            <w:r w:rsidRPr="009E4E98">
              <w:rPr>
                <w:rStyle w:val="af6"/>
                <w:rFonts w:ascii="Times New Roman" w:eastAsia="Times New Roman" w:hAnsi="Times New Roman" w:cs="Times New Roman"/>
                <w:b w:val="0"/>
                <w:bCs w:val="0"/>
                <w:sz w:val="24"/>
                <w:szCs w:val="24"/>
                <w:lang w:eastAsia="ru-RU"/>
              </w:rPr>
              <w:t xml:space="preserve"> </w:t>
            </w:r>
            <w:proofErr w:type="spellStart"/>
            <w:r w:rsidRPr="009E4E98">
              <w:rPr>
                <w:rStyle w:val="af6"/>
                <w:rFonts w:ascii="Times New Roman" w:eastAsia="Times New Roman" w:hAnsi="Times New Roman" w:cs="Times New Roman"/>
                <w:b w:val="0"/>
                <w:bCs w:val="0"/>
                <w:sz w:val="24"/>
                <w:szCs w:val="24"/>
                <w:lang w:val="ru-RU" w:eastAsia="ru-RU"/>
              </w:rPr>
              <w:t>өндіруге</w:t>
            </w:r>
            <w:proofErr w:type="spellEnd"/>
            <w:r w:rsidRPr="009E4E98">
              <w:rPr>
                <w:rStyle w:val="af6"/>
                <w:rFonts w:ascii="Times New Roman" w:eastAsia="Times New Roman" w:hAnsi="Times New Roman" w:cs="Times New Roman"/>
                <w:b w:val="0"/>
                <w:bCs w:val="0"/>
                <w:sz w:val="24"/>
                <w:szCs w:val="24"/>
                <w:lang w:eastAsia="ru-RU"/>
              </w:rPr>
              <w:t xml:space="preserve"> </w:t>
            </w:r>
            <w:proofErr w:type="spellStart"/>
            <w:r w:rsidRPr="009E4E98">
              <w:rPr>
                <w:rStyle w:val="af6"/>
                <w:rFonts w:ascii="Times New Roman" w:eastAsia="Times New Roman" w:hAnsi="Times New Roman" w:cs="Times New Roman"/>
                <w:b w:val="0"/>
                <w:bCs w:val="0"/>
                <w:sz w:val="24"/>
                <w:szCs w:val="24"/>
                <w:lang w:val="ru-RU" w:eastAsia="ru-RU"/>
              </w:rPr>
              <w:t>арналған</w:t>
            </w:r>
            <w:proofErr w:type="spellEnd"/>
            <w:r w:rsidRPr="009E4E98">
              <w:rPr>
                <w:rStyle w:val="af6"/>
                <w:rFonts w:ascii="Times New Roman" w:eastAsia="Times New Roman" w:hAnsi="Times New Roman" w:cs="Times New Roman"/>
                <w:b w:val="0"/>
                <w:bCs w:val="0"/>
                <w:sz w:val="24"/>
                <w:szCs w:val="24"/>
                <w:lang w:eastAsia="ru-RU"/>
              </w:rPr>
              <w:t xml:space="preserve"> </w:t>
            </w:r>
            <w:proofErr w:type="spellStart"/>
            <w:r w:rsidRPr="009E4E98">
              <w:rPr>
                <w:rStyle w:val="af6"/>
                <w:rFonts w:ascii="Times New Roman" w:eastAsia="Times New Roman" w:hAnsi="Times New Roman" w:cs="Times New Roman"/>
                <w:b w:val="0"/>
                <w:bCs w:val="0"/>
                <w:sz w:val="24"/>
                <w:szCs w:val="24"/>
                <w:lang w:val="ru-RU" w:eastAsia="ru-RU"/>
              </w:rPr>
              <w:t>жабдық</w:t>
            </w:r>
            <w:proofErr w:type="spellEnd"/>
            <w:r w:rsidRPr="009E4E98">
              <w:rPr>
                <w:rStyle w:val="af6"/>
                <w:rFonts w:ascii="Times New Roman" w:eastAsia="Times New Roman" w:hAnsi="Times New Roman" w:cs="Times New Roman"/>
                <w:b w:val="0"/>
                <w:bCs w:val="0"/>
                <w:sz w:val="24"/>
                <w:szCs w:val="24"/>
                <w:lang w:eastAsia="ru-RU"/>
              </w:rPr>
              <w:t xml:space="preserve"> (</w:t>
            </w:r>
            <w:r w:rsidRPr="009E4E98">
              <w:rPr>
                <w:rStyle w:val="af6"/>
                <w:rFonts w:ascii="Times New Roman" w:eastAsia="Times New Roman" w:hAnsi="Times New Roman" w:cs="Times New Roman"/>
                <w:b w:val="0"/>
                <w:bCs w:val="0"/>
                <w:sz w:val="24"/>
                <w:szCs w:val="24"/>
                <w:lang w:val="ru-RU" w:eastAsia="ru-RU"/>
              </w:rPr>
              <w:t>СЭҚ</w:t>
            </w:r>
            <w:r w:rsidRPr="009E4E98">
              <w:rPr>
                <w:rStyle w:val="af6"/>
                <w:rFonts w:ascii="Times New Roman" w:eastAsia="Times New Roman" w:hAnsi="Times New Roman" w:cs="Times New Roman"/>
                <w:b w:val="0"/>
                <w:bCs w:val="0"/>
                <w:sz w:val="24"/>
                <w:szCs w:val="24"/>
                <w:lang w:eastAsia="ru-RU"/>
              </w:rPr>
              <w:t xml:space="preserve"> </w:t>
            </w:r>
            <w:r w:rsidRPr="009E4E98">
              <w:rPr>
                <w:rStyle w:val="af6"/>
                <w:rFonts w:ascii="Times New Roman" w:eastAsia="Times New Roman" w:hAnsi="Times New Roman" w:cs="Times New Roman"/>
                <w:b w:val="0"/>
                <w:bCs w:val="0"/>
                <w:sz w:val="24"/>
                <w:szCs w:val="24"/>
                <w:lang w:val="ru-RU" w:eastAsia="ru-RU"/>
              </w:rPr>
              <w:t>ТН</w:t>
            </w:r>
            <w:r w:rsidRPr="009E4E98">
              <w:rPr>
                <w:rStyle w:val="af6"/>
                <w:rFonts w:ascii="Times New Roman" w:eastAsia="Times New Roman" w:hAnsi="Times New Roman" w:cs="Times New Roman"/>
                <w:b w:val="0"/>
                <w:bCs w:val="0"/>
                <w:sz w:val="24"/>
                <w:szCs w:val="24"/>
                <w:lang w:eastAsia="ru-RU"/>
              </w:rPr>
              <w:t xml:space="preserve"> </w:t>
            </w:r>
            <w:r w:rsidRPr="009E4E98">
              <w:rPr>
                <w:rStyle w:val="af6"/>
                <w:rFonts w:ascii="Times New Roman" w:eastAsia="Times New Roman" w:hAnsi="Times New Roman" w:cs="Times New Roman"/>
                <w:b w:val="0"/>
                <w:bCs w:val="0"/>
                <w:sz w:val="24"/>
                <w:szCs w:val="24"/>
                <w:lang w:val="ru-RU" w:eastAsia="ru-RU"/>
              </w:rPr>
              <w:t>коды</w:t>
            </w:r>
            <w:r w:rsidRPr="009E4E98">
              <w:rPr>
                <w:rStyle w:val="af6"/>
                <w:rFonts w:ascii="Times New Roman" w:eastAsia="Times New Roman" w:hAnsi="Times New Roman" w:cs="Times New Roman"/>
                <w:b w:val="0"/>
                <w:bCs w:val="0"/>
                <w:sz w:val="24"/>
                <w:szCs w:val="24"/>
                <w:lang w:eastAsia="ru-RU"/>
              </w:rPr>
              <w:t xml:space="preserve">: 847780); (ICS </w:t>
            </w:r>
            <w:r w:rsidRPr="009E4E98">
              <w:rPr>
                <w:rStyle w:val="af6"/>
                <w:rFonts w:ascii="Times New Roman" w:eastAsia="Times New Roman" w:hAnsi="Times New Roman" w:cs="Times New Roman"/>
                <w:b w:val="0"/>
                <w:bCs w:val="0"/>
                <w:sz w:val="24"/>
                <w:szCs w:val="24"/>
                <w:lang w:val="ru-RU" w:eastAsia="ru-RU"/>
              </w:rPr>
              <w:t>коды</w:t>
            </w:r>
            <w:r w:rsidRPr="009E4E98">
              <w:rPr>
                <w:rStyle w:val="af6"/>
                <w:rFonts w:ascii="Times New Roman" w:eastAsia="Times New Roman" w:hAnsi="Times New Roman" w:cs="Times New Roman"/>
                <w:b w:val="0"/>
                <w:bCs w:val="0"/>
                <w:sz w:val="24"/>
                <w:szCs w:val="24"/>
                <w:lang w:eastAsia="ru-RU"/>
              </w:rPr>
              <w:t>: 83.200)</w:t>
            </w:r>
          </w:p>
        </w:tc>
        <w:tc>
          <w:tcPr>
            <w:tcW w:w="4365" w:type="dxa"/>
            <w:vMerge/>
          </w:tcPr>
          <w:p w14:paraId="271EE8D1" w14:textId="77777777" w:rsidR="009E4E98" w:rsidRPr="00A7270E" w:rsidRDefault="009E4E98" w:rsidP="009E4E98">
            <w:pPr>
              <w:rPr>
                <w:lang w:val="kk-KZ"/>
              </w:rPr>
            </w:pPr>
          </w:p>
        </w:tc>
      </w:tr>
      <w:tr w:rsidR="009E4E98" w14:paraId="43103E26" w14:textId="77777777" w:rsidTr="00D675A1">
        <w:trPr>
          <w:gridAfter w:val="1"/>
          <w:wAfter w:w="4365" w:type="dxa"/>
        </w:trPr>
        <w:tc>
          <w:tcPr>
            <w:tcW w:w="959" w:type="dxa"/>
            <w:vMerge/>
          </w:tcPr>
          <w:p w14:paraId="2846A1D6" w14:textId="77777777" w:rsidR="009E4E98" w:rsidRPr="00A7270E" w:rsidRDefault="009E4E98" w:rsidP="009E4E9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BB4C2F" w14:textId="05B3F71D" w:rsidR="009E4E98" w:rsidRPr="004B7CCF" w:rsidRDefault="009E4E98" w:rsidP="009E4E98">
            <w:pPr>
              <w:rPr>
                <w:rStyle w:val="af6"/>
                <w:rFonts w:ascii="Times New Roman" w:eastAsia="Times New Roman" w:hAnsi="Times New Roman" w:cs="Times New Roman"/>
                <w:b w:val="0"/>
                <w:bCs w:val="0"/>
                <w:sz w:val="24"/>
                <w:szCs w:val="24"/>
                <w:lang w:eastAsia="ru-RU"/>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D69CA91" w14:textId="42662CA7" w:rsidR="009E4E98" w:rsidRPr="009E4E98" w:rsidRDefault="009E4E98" w:rsidP="009E4E98">
            <w:pPr>
              <w:spacing w:before="100" w:beforeAutospacing="1" w:after="100" w:afterAutospacing="1" w:line="240" w:lineRule="auto"/>
              <w:rPr>
                <w:rStyle w:val="af6"/>
                <w:rFonts w:cs="Times New Roman"/>
                <w:b w:val="0"/>
                <w:bCs w:val="0"/>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резеңке</w:t>
            </w:r>
            <w:proofErr w:type="spellEnd"/>
            <w:r>
              <w:t xml:space="preserve"> </w:t>
            </w:r>
            <w:proofErr w:type="spellStart"/>
            <w:r>
              <w:t>бұйымдарын</w:t>
            </w:r>
            <w:proofErr w:type="spellEnd"/>
            <w:r>
              <w:t xml:space="preserve"> </w:t>
            </w:r>
            <w:proofErr w:type="spellStart"/>
            <w:r>
              <w:t>өндіру</w:t>
            </w:r>
            <w:proofErr w:type="spellEnd"/>
            <w:r>
              <w:t xml:space="preserve"> </w:t>
            </w:r>
            <w:proofErr w:type="spellStart"/>
            <w:r>
              <w:t>кезіндегі</w:t>
            </w:r>
            <w:proofErr w:type="spellEnd"/>
            <w:r>
              <w:t xml:space="preserve"> </w:t>
            </w:r>
            <w:proofErr w:type="spellStart"/>
            <w:r>
              <w:t>статикалық</w:t>
            </w:r>
            <w:proofErr w:type="spellEnd"/>
            <w:r>
              <w:t xml:space="preserve"> </w:t>
            </w:r>
            <w:proofErr w:type="spellStart"/>
            <w:r>
              <w:t>электрді</w:t>
            </w:r>
            <w:proofErr w:type="spellEnd"/>
            <w:r>
              <w:t xml:space="preserve"> </w:t>
            </w:r>
            <w:proofErr w:type="spellStart"/>
            <w:r>
              <w:t>бақылаудың</w:t>
            </w:r>
            <w:proofErr w:type="spellEnd"/>
            <w:r>
              <w:t xml:space="preserve"> </w:t>
            </w:r>
            <w:proofErr w:type="spellStart"/>
            <w:r>
              <w:t>негізгі</w:t>
            </w:r>
            <w:proofErr w:type="spellEnd"/>
            <w:r>
              <w:t xml:space="preserve"> </w:t>
            </w:r>
            <w:proofErr w:type="spellStart"/>
            <w:r>
              <w:t>әдістерін</w:t>
            </w:r>
            <w:proofErr w:type="spellEnd"/>
            <w:r>
              <w:t xml:space="preserve">, </w:t>
            </w:r>
            <w:proofErr w:type="spellStart"/>
            <w:r>
              <w:t>статикалық</w:t>
            </w:r>
            <w:proofErr w:type="spellEnd"/>
            <w:r>
              <w:t xml:space="preserve"> </w:t>
            </w:r>
            <w:proofErr w:type="spellStart"/>
            <w:r>
              <w:t>электрмен</w:t>
            </w:r>
            <w:proofErr w:type="spellEnd"/>
            <w:r>
              <w:t xml:space="preserve"> </w:t>
            </w:r>
            <w:proofErr w:type="spellStart"/>
            <w:r>
              <w:t>байланысты</w:t>
            </w:r>
            <w:proofErr w:type="spellEnd"/>
            <w:r>
              <w:t xml:space="preserve"> </w:t>
            </w:r>
            <w:proofErr w:type="spellStart"/>
            <w:r>
              <w:t>қауіптерден</w:t>
            </w:r>
            <w:proofErr w:type="spellEnd"/>
            <w:r>
              <w:t xml:space="preserve"> </w:t>
            </w:r>
            <w:proofErr w:type="spellStart"/>
            <w:r>
              <w:t>қорғау</w:t>
            </w:r>
            <w:proofErr w:type="spellEnd"/>
            <w:r>
              <w:t xml:space="preserve"> </w:t>
            </w:r>
            <w:proofErr w:type="spellStart"/>
            <w:r>
              <w:t>шараларын</w:t>
            </w:r>
            <w:proofErr w:type="spellEnd"/>
            <w:r>
              <w:t xml:space="preserve">, </w:t>
            </w:r>
            <w:proofErr w:type="spellStart"/>
            <w:r>
              <w:t>басқаруға</w:t>
            </w:r>
            <w:proofErr w:type="spellEnd"/>
            <w:r>
              <w:t xml:space="preserve"> </w:t>
            </w:r>
            <w:proofErr w:type="spellStart"/>
            <w:r>
              <w:t>қойылатын</w:t>
            </w:r>
            <w:proofErr w:type="spellEnd"/>
            <w:r>
              <w:t xml:space="preserve"> </w:t>
            </w:r>
            <w:proofErr w:type="spellStart"/>
            <w:r>
              <w:t>талаптарды</w:t>
            </w:r>
            <w:proofErr w:type="spellEnd"/>
            <w:r>
              <w:t xml:space="preserve"> </w:t>
            </w:r>
            <w:proofErr w:type="spellStart"/>
            <w:r>
              <w:t>және</w:t>
            </w:r>
            <w:proofErr w:type="spellEnd"/>
            <w:r>
              <w:t xml:space="preserve"> </w:t>
            </w:r>
            <w:proofErr w:type="spellStart"/>
            <w:r>
              <w:t>электростатикалық</w:t>
            </w:r>
            <w:proofErr w:type="spellEnd"/>
            <w:r>
              <w:t xml:space="preserve"> </w:t>
            </w:r>
            <w:proofErr w:type="spellStart"/>
            <w:r>
              <w:t>сынақтарды</w:t>
            </w:r>
            <w:proofErr w:type="spellEnd"/>
            <w:r>
              <w:t xml:space="preserve"> </w:t>
            </w:r>
            <w:proofErr w:type="spellStart"/>
            <w:r>
              <w:t>жүргізуге</w:t>
            </w:r>
            <w:proofErr w:type="spellEnd"/>
            <w:r>
              <w:t xml:space="preserve"> </w:t>
            </w:r>
            <w:proofErr w:type="spellStart"/>
            <w:r>
              <w:t>арналған</w:t>
            </w:r>
            <w:proofErr w:type="spellEnd"/>
            <w:r>
              <w:t xml:space="preserve"> </w:t>
            </w:r>
            <w:proofErr w:type="spellStart"/>
            <w:r>
              <w:t>техникалық</w:t>
            </w:r>
            <w:proofErr w:type="spellEnd"/>
            <w:r>
              <w:t xml:space="preserve"> </w:t>
            </w:r>
            <w:proofErr w:type="spellStart"/>
            <w:r>
              <w:t>шарттарды</w:t>
            </w:r>
            <w:proofErr w:type="spellEnd"/>
            <w:r>
              <w:t xml:space="preserve"> </w:t>
            </w:r>
            <w:proofErr w:type="spellStart"/>
            <w:r>
              <w:t>белгілейді</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резеңке</w:t>
            </w:r>
            <w:proofErr w:type="spellEnd"/>
            <w:r>
              <w:t xml:space="preserve"> </w:t>
            </w:r>
            <w:proofErr w:type="spellStart"/>
            <w:r>
              <w:t>бұйымдарын</w:t>
            </w:r>
            <w:proofErr w:type="spellEnd"/>
            <w:r>
              <w:t xml:space="preserve"> </w:t>
            </w:r>
            <w:proofErr w:type="spellStart"/>
            <w:r>
              <w:t>шығаратын</w:t>
            </w:r>
            <w:proofErr w:type="spellEnd"/>
            <w:r>
              <w:t xml:space="preserve"> </w:t>
            </w:r>
            <w:proofErr w:type="spellStart"/>
            <w:r>
              <w:t>әртүрлі</w:t>
            </w:r>
            <w:proofErr w:type="spellEnd"/>
            <w:r>
              <w:t xml:space="preserve"> </w:t>
            </w:r>
            <w:proofErr w:type="spellStart"/>
            <w:r>
              <w:t>кәсіпорындардағы</w:t>
            </w:r>
            <w:proofErr w:type="spellEnd"/>
            <w:r>
              <w:t xml:space="preserve"> </w:t>
            </w:r>
            <w:proofErr w:type="spellStart"/>
            <w:r>
              <w:t>инженерлік</w:t>
            </w:r>
            <w:proofErr w:type="spellEnd"/>
            <w:r>
              <w:t xml:space="preserve"> </w:t>
            </w:r>
            <w:proofErr w:type="spellStart"/>
            <w:r>
              <w:t>жобалауға</w:t>
            </w:r>
            <w:proofErr w:type="spellEnd"/>
            <w:r>
              <w:t xml:space="preserve"> </w:t>
            </w:r>
            <w:proofErr w:type="spellStart"/>
            <w:r>
              <w:t>және</w:t>
            </w:r>
            <w:proofErr w:type="spellEnd"/>
            <w:r>
              <w:t xml:space="preserve"> </w:t>
            </w:r>
            <w:proofErr w:type="spellStart"/>
            <w:r>
              <w:t>электростатикалық</w:t>
            </w:r>
            <w:proofErr w:type="spellEnd"/>
            <w:r>
              <w:t xml:space="preserve"> </w:t>
            </w:r>
            <w:proofErr w:type="spellStart"/>
            <w:r>
              <w:t>қауіпсіздікті</w:t>
            </w:r>
            <w:proofErr w:type="spellEnd"/>
            <w:r>
              <w:t xml:space="preserve"> </w:t>
            </w:r>
            <w:proofErr w:type="spellStart"/>
            <w:r>
              <w:t>басқаруға</w:t>
            </w:r>
            <w:proofErr w:type="spellEnd"/>
            <w:r>
              <w:t xml:space="preserve">, </w:t>
            </w:r>
            <w:proofErr w:type="spellStart"/>
            <w:r>
              <w:t>сондай-ақ</w:t>
            </w:r>
            <w:proofErr w:type="spellEnd"/>
            <w:r>
              <w:t xml:space="preserve"> </w:t>
            </w:r>
            <w:proofErr w:type="spellStart"/>
            <w:r>
              <w:t>резеңке</w:t>
            </w:r>
            <w:proofErr w:type="spellEnd"/>
            <w:r>
              <w:t xml:space="preserve"> </w:t>
            </w:r>
            <w:proofErr w:type="spellStart"/>
            <w:r>
              <w:t>өнеркәсібіне</w:t>
            </w:r>
            <w:proofErr w:type="spellEnd"/>
            <w:r>
              <w:t xml:space="preserve"> </w:t>
            </w:r>
            <w:proofErr w:type="spellStart"/>
            <w:r>
              <w:t>арналған</w:t>
            </w:r>
            <w:proofErr w:type="spellEnd"/>
            <w:r>
              <w:t xml:space="preserve"> </w:t>
            </w:r>
            <w:proofErr w:type="spellStart"/>
            <w:r>
              <w:t>жабдықтарды</w:t>
            </w:r>
            <w:proofErr w:type="spellEnd"/>
            <w:r>
              <w:t xml:space="preserve"> </w:t>
            </w:r>
            <w:proofErr w:type="spellStart"/>
            <w:r>
              <w:t>жобалауға</w:t>
            </w:r>
            <w:proofErr w:type="spellEnd"/>
            <w:r>
              <w:t xml:space="preserve">, </w:t>
            </w:r>
            <w:proofErr w:type="spellStart"/>
            <w:r>
              <w:t>өндіруге</w:t>
            </w:r>
            <w:proofErr w:type="spellEnd"/>
            <w:r>
              <w:t xml:space="preserve"> </w:t>
            </w:r>
            <w:proofErr w:type="spellStart"/>
            <w:r>
              <w:t>және</w:t>
            </w:r>
            <w:proofErr w:type="spellEnd"/>
            <w:r>
              <w:t xml:space="preserve"> </w:t>
            </w:r>
            <w:proofErr w:type="spellStart"/>
            <w:r>
              <w:t>қабылдау</w:t>
            </w:r>
            <w:proofErr w:type="spellEnd"/>
            <w:r>
              <w:t xml:space="preserve"> </w:t>
            </w:r>
            <w:proofErr w:type="spellStart"/>
            <w:r>
              <w:t>сынығын</w:t>
            </w:r>
            <w:proofErr w:type="spellEnd"/>
            <w:r>
              <w:t xml:space="preserve"> </w:t>
            </w:r>
            <w:proofErr w:type="spellStart"/>
            <w:r>
              <w:t>бақылауға</w:t>
            </w:r>
            <w:proofErr w:type="spellEnd"/>
            <w:r>
              <w:t xml:space="preserve"> </w:t>
            </w:r>
            <w:proofErr w:type="spellStart"/>
            <w:r>
              <w:t>қолданылады</w:t>
            </w:r>
            <w:proofErr w:type="spellEnd"/>
          </w:p>
        </w:tc>
        <w:tc>
          <w:tcPr>
            <w:tcW w:w="4365" w:type="dxa"/>
            <w:vMerge/>
          </w:tcPr>
          <w:p w14:paraId="3E8D0547" w14:textId="77777777" w:rsidR="009E4E98" w:rsidRDefault="009E4E98" w:rsidP="009E4E98"/>
        </w:tc>
      </w:tr>
      <w:tr w:rsidR="009E4E98" w14:paraId="496E39A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12D0AF9" w14:textId="3B76EAC4" w:rsidR="009E4E98" w:rsidRPr="00BC5F1B" w:rsidRDefault="009E4E98" w:rsidP="009E4E98">
            <w:pPr>
              <w:rPr>
                <w:lang w:val="kk-KZ"/>
              </w:rPr>
            </w:pPr>
            <w:r>
              <w:rPr>
                <w:rFonts w:ascii="Times New Roman" w:eastAsia="Times New Roman" w:hAnsi="Times New Roman"/>
                <w:sz w:val="20"/>
              </w:rPr>
              <w:t>3</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180AE420" w14:textId="483B90E6" w:rsidR="009E4E98" w:rsidRDefault="009E4E98" w:rsidP="009E4E98">
            <w:r>
              <w:rPr>
                <w:rFonts w:ascii="Arial" w:hAnsi="Arial" w:cs="Arial"/>
                <w:sz w:val="20"/>
                <w:szCs w:val="20"/>
                <w:shd w:val="clear" w:color="auto" w:fill="FFFFFF"/>
              </w:rPr>
              <w:t>G/TBT/N/CHN/2351</w:t>
            </w:r>
          </w:p>
        </w:tc>
        <w:tc>
          <w:tcPr>
            <w:tcW w:w="5387" w:type="dxa"/>
            <w:tcBorders>
              <w:top w:val="single" w:sz="8" w:space="0" w:color="000000"/>
              <w:left w:val="single" w:sz="8" w:space="0" w:color="000000"/>
              <w:bottom w:val="single" w:sz="8" w:space="0" w:color="000000"/>
              <w:right w:val="single" w:sz="8" w:space="0" w:color="000000"/>
            </w:tcBorders>
          </w:tcPr>
          <w:p w14:paraId="7FBB4B2D" w14:textId="77777777" w:rsidR="009E4E98" w:rsidRPr="009E4E98" w:rsidRDefault="009E4E98" w:rsidP="009E4E98">
            <w:pPr>
              <w:spacing w:before="100" w:beforeAutospacing="1" w:after="100" w:afterAutospacing="1" w:line="240" w:lineRule="auto"/>
            </w:pPr>
            <w:r w:rsidRPr="009E4E98">
              <w:t xml:space="preserve">ҚХР </w:t>
            </w:r>
            <w:proofErr w:type="spellStart"/>
            <w:r w:rsidRPr="009E4E98">
              <w:t>Ұлттық</w:t>
            </w:r>
            <w:proofErr w:type="spellEnd"/>
            <w:r w:rsidRPr="009E4E98">
              <w:t xml:space="preserve"> </w:t>
            </w:r>
            <w:proofErr w:type="spellStart"/>
            <w:r w:rsidRPr="009E4E98">
              <w:t>стандарты</w:t>
            </w:r>
            <w:proofErr w:type="spellEnd"/>
            <w:r w:rsidRPr="009E4E98">
              <w:t xml:space="preserve">. </w:t>
            </w:r>
            <w:proofErr w:type="spellStart"/>
            <w:r w:rsidRPr="009E4E98">
              <w:t>Желімдердегі</w:t>
            </w:r>
            <w:proofErr w:type="spellEnd"/>
            <w:r w:rsidRPr="009E4E98">
              <w:t xml:space="preserve"> </w:t>
            </w:r>
            <w:proofErr w:type="spellStart"/>
            <w:r w:rsidRPr="009E4E98">
              <w:t>зиянды</w:t>
            </w:r>
            <w:proofErr w:type="spellEnd"/>
            <w:r w:rsidRPr="009E4E98">
              <w:t xml:space="preserve"> </w:t>
            </w:r>
            <w:proofErr w:type="spellStart"/>
            <w:r w:rsidRPr="009E4E98">
              <w:t>заттардың</w:t>
            </w:r>
            <w:proofErr w:type="spellEnd"/>
            <w:r w:rsidRPr="009E4E98">
              <w:t xml:space="preserve"> </w:t>
            </w:r>
            <w:proofErr w:type="spellStart"/>
            <w:r w:rsidRPr="009E4E98">
              <w:t>шекті</w:t>
            </w:r>
            <w:proofErr w:type="spellEnd"/>
            <w:r w:rsidRPr="009E4E98">
              <w:t xml:space="preserve"> </w:t>
            </w:r>
            <w:proofErr w:type="spellStart"/>
            <w:r w:rsidRPr="009E4E98">
              <w:t>мөлшері</w:t>
            </w:r>
            <w:proofErr w:type="spellEnd"/>
            <w:r w:rsidRPr="009E4E98">
              <w:t xml:space="preserve">; (53 </w:t>
            </w:r>
            <w:proofErr w:type="spellStart"/>
            <w:r w:rsidRPr="009E4E98">
              <w:t>бет</w:t>
            </w:r>
            <w:proofErr w:type="spellEnd"/>
            <w:r w:rsidRPr="009E4E98">
              <w:t xml:space="preserve"> </w:t>
            </w:r>
            <w:proofErr w:type="spellStart"/>
            <w:r w:rsidRPr="009E4E98">
              <w:t>қытай</w:t>
            </w:r>
            <w:proofErr w:type="spellEnd"/>
            <w:r w:rsidRPr="009E4E98">
              <w:t xml:space="preserve"> </w:t>
            </w:r>
            <w:proofErr w:type="spellStart"/>
            <w:r w:rsidRPr="009E4E98">
              <w:t>тілінде</w:t>
            </w:r>
            <w:proofErr w:type="spellEnd"/>
            <w:r w:rsidRPr="009E4E98">
              <w:t>)</w:t>
            </w:r>
          </w:p>
          <w:p w14:paraId="4F3FEC64" w14:textId="77777777" w:rsidR="009E4E98" w:rsidRPr="009E4E98" w:rsidRDefault="009E4E98" w:rsidP="009E4E98">
            <w:pPr>
              <w:spacing w:before="100" w:beforeAutospacing="1" w:after="100" w:afterAutospacing="1" w:line="240" w:lineRule="auto"/>
            </w:pPr>
            <w:proofErr w:type="spellStart"/>
            <w:r w:rsidRPr="009E4E98">
              <w:t>Хабарланған</w:t>
            </w:r>
            <w:proofErr w:type="spellEnd"/>
            <w:r w:rsidRPr="009E4E98">
              <w:t xml:space="preserve"> </w:t>
            </w:r>
            <w:proofErr w:type="spellStart"/>
            <w:r w:rsidRPr="009E4E98">
              <w:t>құжатқа</w:t>
            </w:r>
            <w:proofErr w:type="spellEnd"/>
            <w:r w:rsidRPr="009E4E98">
              <w:t xml:space="preserve"> (</w:t>
            </w:r>
            <w:proofErr w:type="spellStart"/>
            <w:r w:rsidRPr="009E4E98">
              <w:t>құжаттарға</w:t>
            </w:r>
            <w:proofErr w:type="spellEnd"/>
            <w:r w:rsidRPr="009E4E98">
              <w:t xml:space="preserve">) </w:t>
            </w:r>
            <w:proofErr w:type="spellStart"/>
            <w:r w:rsidRPr="009E4E98">
              <w:t>сілтеме</w:t>
            </w:r>
            <w:proofErr w:type="spellEnd"/>
            <w:r w:rsidRPr="009E4E98">
              <w:t xml:space="preserve"> </w:t>
            </w:r>
            <w:proofErr w:type="spellStart"/>
            <w:r w:rsidRPr="009E4E98">
              <w:t>және</w:t>
            </w:r>
            <w:proofErr w:type="spellEnd"/>
            <w:r w:rsidRPr="009E4E98">
              <w:t>/</w:t>
            </w:r>
            <w:proofErr w:type="spellStart"/>
            <w:r w:rsidRPr="009E4E98">
              <w:t>немесе</w:t>
            </w:r>
            <w:proofErr w:type="spellEnd"/>
            <w:r w:rsidRPr="009E4E98">
              <w:t xml:space="preserve"> </w:t>
            </w:r>
            <w:proofErr w:type="spellStart"/>
            <w:r w:rsidRPr="009E4E98">
              <w:t>сұрау</w:t>
            </w:r>
            <w:proofErr w:type="spellEnd"/>
            <w:r w:rsidRPr="009E4E98">
              <w:t xml:space="preserve"> </w:t>
            </w:r>
            <w:proofErr w:type="spellStart"/>
            <w:r w:rsidRPr="009E4E98">
              <w:t>бойынша</w:t>
            </w:r>
            <w:proofErr w:type="spellEnd"/>
            <w:r w:rsidRPr="009E4E98">
              <w:t xml:space="preserve"> </w:t>
            </w:r>
            <w:proofErr w:type="spellStart"/>
            <w:r w:rsidRPr="009E4E98">
              <w:t>көшірмелерді</w:t>
            </w:r>
            <w:proofErr w:type="spellEnd"/>
            <w:r w:rsidRPr="009E4E98">
              <w:t xml:space="preserve"> </w:t>
            </w:r>
            <w:proofErr w:type="spellStart"/>
            <w:r w:rsidRPr="009E4E98">
              <w:t>ұсына</w:t>
            </w:r>
            <w:proofErr w:type="spellEnd"/>
            <w:r w:rsidRPr="009E4E98">
              <w:t xml:space="preserve"> </w:t>
            </w:r>
            <w:proofErr w:type="spellStart"/>
            <w:r w:rsidRPr="009E4E98">
              <w:t>алатын</w:t>
            </w:r>
            <w:proofErr w:type="spellEnd"/>
            <w:r w:rsidRPr="009E4E98">
              <w:t xml:space="preserve"> </w:t>
            </w:r>
            <w:proofErr w:type="spellStart"/>
            <w:r w:rsidRPr="009E4E98">
              <w:t>ведомствоның</w:t>
            </w:r>
            <w:proofErr w:type="spellEnd"/>
            <w:r w:rsidRPr="009E4E98">
              <w:t xml:space="preserve"> </w:t>
            </w:r>
            <w:proofErr w:type="spellStart"/>
            <w:r w:rsidRPr="009E4E98">
              <w:t>немесе</w:t>
            </w:r>
            <w:proofErr w:type="spellEnd"/>
            <w:r w:rsidRPr="009E4E98">
              <w:t xml:space="preserve"> </w:t>
            </w:r>
            <w:proofErr w:type="spellStart"/>
            <w:r w:rsidRPr="009E4E98">
              <w:t>билік</w:t>
            </w:r>
            <w:proofErr w:type="spellEnd"/>
            <w:r w:rsidRPr="009E4E98">
              <w:t xml:space="preserve"> </w:t>
            </w:r>
            <w:proofErr w:type="spellStart"/>
            <w:r w:rsidRPr="009E4E98">
              <w:t>органының</w:t>
            </w:r>
            <w:proofErr w:type="spellEnd"/>
            <w:r w:rsidRPr="009E4E98">
              <w:t xml:space="preserve"> </w:t>
            </w:r>
            <w:proofErr w:type="spellStart"/>
            <w:r w:rsidRPr="009E4E98">
              <w:t>байланыс</w:t>
            </w:r>
            <w:proofErr w:type="spellEnd"/>
            <w:r w:rsidRPr="009E4E98">
              <w:t xml:space="preserve"> </w:t>
            </w:r>
            <w:proofErr w:type="spellStart"/>
            <w:r w:rsidRPr="009E4E98">
              <w:t>деректері</w:t>
            </w:r>
            <w:proofErr w:type="spellEnd"/>
            <w:r w:rsidRPr="009E4E98">
              <w:t>:</w:t>
            </w:r>
          </w:p>
          <w:p w14:paraId="74DE6827" w14:textId="19E41BBC" w:rsidR="009E4E98" w:rsidRPr="009E4E98" w:rsidRDefault="00641C87" w:rsidP="009E4E98">
            <w:pPr>
              <w:spacing w:before="100" w:beforeAutospacing="1" w:after="100" w:afterAutospacing="1" w:line="240" w:lineRule="auto"/>
              <w:rPr>
                <w:lang w:val="kk-KZ"/>
              </w:rPr>
            </w:pPr>
            <w:hyperlink r:id="rId99" w:history="1">
              <w:r w:rsidR="009E4E98" w:rsidRPr="00877690">
                <w:rPr>
                  <w:rStyle w:val="aff9"/>
                </w:rPr>
                <w:t>https://members.wto.org/crnattachments/2026/TBT/CHN/26_04638_00_x.pdf</w:t>
              </w:r>
            </w:hyperlink>
            <w:r w:rsidR="009E4E9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E99C8" w14:textId="0C67A30F" w:rsidR="009E4E98" w:rsidRPr="009E4E98" w:rsidRDefault="009E4E98" w:rsidP="009E4E98">
            <w:r>
              <w:rPr>
                <w:lang w:val="kk-KZ"/>
              </w:rPr>
              <w:t>7/11/26</w:t>
            </w:r>
          </w:p>
        </w:tc>
      </w:tr>
      <w:tr w:rsidR="009E4E98" w14:paraId="6F6D16D6" w14:textId="77777777" w:rsidTr="00D675A1">
        <w:trPr>
          <w:gridAfter w:val="1"/>
          <w:wAfter w:w="4365" w:type="dxa"/>
        </w:trPr>
        <w:tc>
          <w:tcPr>
            <w:tcW w:w="959" w:type="dxa"/>
            <w:vMerge/>
          </w:tcPr>
          <w:p w14:paraId="24A613F5" w14:textId="77777777" w:rsidR="009E4E98" w:rsidRDefault="009E4E98" w:rsidP="009E4E98"/>
        </w:tc>
        <w:tc>
          <w:tcPr>
            <w:tcW w:w="2551" w:type="dxa"/>
            <w:tcBorders>
              <w:top w:val="single" w:sz="8" w:space="0" w:color="000000"/>
              <w:left w:val="single" w:sz="8" w:space="0" w:color="000000"/>
              <w:bottom w:val="single" w:sz="8" w:space="0" w:color="000000"/>
              <w:right w:val="single" w:sz="8" w:space="0" w:color="000000"/>
            </w:tcBorders>
          </w:tcPr>
          <w:p w14:paraId="12586D82" w14:textId="23CB0184" w:rsidR="009E4E98" w:rsidRDefault="009E4E98" w:rsidP="009E4E98">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656DBCFC" w14:textId="37E68A2A" w:rsidR="009E4E98" w:rsidRPr="00302B6C" w:rsidRDefault="009E4E98" w:rsidP="009E4E98">
            <w:pPr>
              <w:rPr>
                <w:lang w:val="kk-KZ"/>
              </w:rPr>
            </w:pPr>
            <w:proofErr w:type="spellStart"/>
            <w:r>
              <w:t>Сулы</w:t>
            </w:r>
            <w:proofErr w:type="spellEnd"/>
            <w:r>
              <w:t xml:space="preserve"> </w:t>
            </w:r>
            <w:proofErr w:type="spellStart"/>
            <w:r>
              <w:t>дисперсиялардағы</w:t>
            </w:r>
            <w:proofErr w:type="spellEnd"/>
            <w:r>
              <w:t xml:space="preserve"> </w:t>
            </w:r>
            <w:proofErr w:type="spellStart"/>
            <w:r>
              <w:t>винилацетат</w:t>
            </w:r>
            <w:proofErr w:type="spellEnd"/>
            <w:r>
              <w:t xml:space="preserve"> </w:t>
            </w:r>
            <w:proofErr w:type="spellStart"/>
            <w:r>
              <w:t>сополимерлері</w:t>
            </w:r>
            <w:proofErr w:type="spellEnd"/>
            <w:r>
              <w:t xml:space="preserve">; </w:t>
            </w:r>
            <w:proofErr w:type="spellStart"/>
            <w:r>
              <w:t>жартылай</w:t>
            </w:r>
            <w:proofErr w:type="spellEnd"/>
            <w:r>
              <w:t xml:space="preserve"> </w:t>
            </w:r>
            <w:proofErr w:type="spellStart"/>
            <w:r>
              <w:t>өткізгіш</w:t>
            </w:r>
            <w:proofErr w:type="spellEnd"/>
            <w:r>
              <w:t xml:space="preserve"> </w:t>
            </w:r>
            <w:proofErr w:type="spellStart"/>
            <w:r>
              <w:t>аспаптарды</w:t>
            </w:r>
            <w:proofErr w:type="spellEnd"/>
            <w:r>
              <w:t xml:space="preserve"> </w:t>
            </w:r>
            <w:proofErr w:type="spellStart"/>
            <w:r>
              <w:t>капсулалауға</w:t>
            </w:r>
            <w:proofErr w:type="spellEnd"/>
            <w:r>
              <w:t xml:space="preserve"> </w:t>
            </w:r>
            <w:proofErr w:type="spellStart"/>
            <w:r>
              <w:t>арналған</w:t>
            </w:r>
            <w:proofErr w:type="spellEnd"/>
            <w:r>
              <w:t xml:space="preserve"> </w:t>
            </w:r>
            <w:proofErr w:type="spellStart"/>
            <w:r>
              <w:t>материалдар</w:t>
            </w:r>
            <w:proofErr w:type="spellEnd"/>
            <w:r>
              <w:t xml:space="preserve">; </w:t>
            </w:r>
            <w:proofErr w:type="spellStart"/>
            <w:r>
              <w:t>крахмалдар</w:t>
            </w:r>
            <w:proofErr w:type="spellEnd"/>
            <w:r>
              <w:t xml:space="preserve"> </w:t>
            </w:r>
            <w:proofErr w:type="spellStart"/>
            <w:r>
              <w:t>немесе</w:t>
            </w:r>
            <w:proofErr w:type="spellEnd"/>
            <w:r>
              <w:t xml:space="preserve"> </w:t>
            </w:r>
            <w:proofErr w:type="spellStart"/>
            <w:r>
              <w:t>декстриндер</w:t>
            </w:r>
            <w:proofErr w:type="spellEnd"/>
            <w:r>
              <w:t xml:space="preserve"> </w:t>
            </w:r>
            <w:proofErr w:type="spellStart"/>
            <w:r>
              <w:t>негізіндегі</w:t>
            </w:r>
            <w:proofErr w:type="spellEnd"/>
            <w:r>
              <w:t xml:space="preserve"> </w:t>
            </w:r>
            <w:proofErr w:type="spellStart"/>
            <w:r>
              <w:t>желімдер</w:t>
            </w:r>
            <w:proofErr w:type="spellEnd"/>
            <w:r>
              <w:t xml:space="preserve">; </w:t>
            </w:r>
            <w:proofErr w:type="spellStart"/>
            <w:r>
              <w:t>құрылымдық</w:t>
            </w:r>
            <w:proofErr w:type="spellEnd"/>
            <w:r>
              <w:t xml:space="preserve"> </w:t>
            </w:r>
            <w:proofErr w:type="spellStart"/>
            <w:r>
              <w:t>силиконды</w:t>
            </w:r>
            <w:proofErr w:type="spellEnd"/>
            <w:r>
              <w:t xml:space="preserve"> </w:t>
            </w:r>
            <w:proofErr w:type="spellStart"/>
            <w:r>
              <w:t>герметик</w:t>
            </w:r>
            <w:proofErr w:type="spellEnd"/>
            <w:r>
              <w:t xml:space="preserve">; </w:t>
            </w:r>
            <w:proofErr w:type="spellStart"/>
            <w:r>
              <w:t>бөлшектеп</w:t>
            </w:r>
            <w:proofErr w:type="spellEnd"/>
            <w:r>
              <w:t xml:space="preserve"> </w:t>
            </w:r>
            <w:proofErr w:type="spellStart"/>
            <w:r>
              <w:t>сату</w:t>
            </w:r>
            <w:proofErr w:type="spellEnd"/>
            <w:r>
              <w:t xml:space="preserve"> </w:t>
            </w:r>
            <w:proofErr w:type="spellStart"/>
            <w:r>
              <w:t>үшін</w:t>
            </w:r>
            <w:proofErr w:type="spellEnd"/>
            <w:r>
              <w:t xml:space="preserve"> </w:t>
            </w:r>
            <w:proofErr w:type="spellStart"/>
            <w:r>
              <w:t>өлшеп</w:t>
            </w:r>
            <w:proofErr w:type="spellEnd"/>
            <w:r>
              <w:t xml:space="preserve"> </w:t>
            </w:r>
            <w:proofErr w:type="spellStart"/>
            <w:r>
              <w:t>салынған</w:t>
            </w:r>
            <w:proofErr w:type="spellEnd"/>
            <w:r>
              <w:t xml:space="preserve">, </w:t>
            </w:r>
            <w:proofErr w:type="spellStart"/>
            <w:r>
              <w:t>желім</w:t>
            </w:r>
            <w:proofErr w:type="spellEnd"/>
            <w:r>
              <w:t xml:space="preserve"> </w:t>
            </w:r>
            <w:proofErr w:type="spellStart"/>
            <w:r>
              <w:t>немесе</w:t>
            </w:r>
            <w:proofErr w:type="spellEnd"/>
            <w:r>
              <w:t xml:space="preserve"> </w:t>
            </w:r>
            <w:proofErr w:type="spellStart"/>
            <w:r>
              <w:t>адгезив</w:t>
            </w:r>
            <w:proofErr w:type="spellEnd"/>
            <w:r>
              <w:t xml:space="preserve"> </w:t>
            </w:r>
            <w:proofErr w:type="spellStart"/>
            <w:r>
              <w:t>ретінде</w:t>
            </w:r>
            <w:proofErr w:type="spellEnd"/>
            <w:r>
              <w:t xml:space="preserve"> </w:t>
            </w:r>
            <w:proofErr w:type="spellStart"/>
            <w:r>
              <w:t>пайдалануға</w:t>
            </w:r>
            <w:proofErr w:type="spellEnd"/>
            <w:r>
              <w:t xml:space="preserve"> </w:t>
            </w:r>
            <w:proofErr w:type="spellStart"/>
            <w:r>
              <w:t>жарамды</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өнімдер</w:t>
            </w:r>
            <w:proofErr w:type="spellEnd"/>
            <w:r>
              <w:t xml:space="preserve">; </w:t>
            </w:r>
            <w:proofErr w:type="spellStart"/>
            <w:r>
              <w:t>полиамид</w:t>
            </w:r>
            <w:proofErr w:type="spellEnd"/>
            <w:r>
              <w:t xml:space="preserve"> </w:t>
            </w:r>
            <w:proofErr w:type="spellStart"/>
            <w:r>
              <w:t>негізіндегі</w:t>
            </w:r>
            <w:proofErr w:type="spellEnd"/>
            <w:r>
              <w:t xml:space="preserve"> </w:t>
            </w:r>
            <w:proofErr w:type="spellStart"/>
            <w:r>
              <w:t>желімдер</w:t>
            </w:r>
            <w:proofErr w:type="spellEnd"/>
            <w:r>
              <w:t xml:space="preserve">; </w:t>
            </w:r>
            <w:proofErr w:type="spellStart"/>
            <w:r>
              <w:t>эпоксидті</w:t>
            </w:r>
            <w:proofErr w:type="spellEnd"/>
            <w:r>
              <w:t xml:space="preserve"> </w:t>
            </w:r>
            <w:proofErr w:type="spellStart"/>
            <w:r>
              <w:t>шайыр</w:t>
            </w:r>
            <w:proofErr w:type="spellEnd"/>
            <w:r>
              <w:t xml:space="preserve"> </w:t>
            </w:r>
            <w:proofErr w:type="spellStart"/>
            <w:r>
              <w:t>негізіндегі</w:t>
            </w:r>
            <w:proofErr w:type="spellEnd"/>
            <w:r>
              <w:t xml:space="preserve"> </w:t>
            </w:r>
            <w:proofErr w:type="spellStart"/>
            <w:r>
              <w:t>желімдер</w:t>
            </w:r>
            <w:proofErr w:type="spellEnd"/>
            <w:r>
              <w:t xml:space="preserve">; </w:t>
            </w:r>
            <w:proofErr w:type="spellStart"/>
            <w:r>
              <w:t>каучук</w:t>
            </w:r>
            <w:proofErr w:type="spellEnd"/>
            <w:r>
              <w:t xml:space="preserve"> </w:t>
            </w:r>
            <w:proofErr w:type="spellStart"/>
            <w:r>
              <w:t>немесе</w:t>
            </w:r>
            <w:proofErr w:type="spellEnd"/>
            <w:r>
              <w:t xml:space="preserve"> </w:t>
            </w:r>
            <w:proofErr w:type="spellStart"/>
            <w:r>
              <w:t>пластмасса</w:t>
            </w:r>
            <w:proofErr w:type="spellEnd"/>
            <w:r>
              <w:t xml:space="preserve"> </w:t>
            </w:r>
            <w:proofErr w:type="spellStart"/>
            <w:r>
              <w:t>негізіндегі</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адгезивтер</w:t>
            </w:r>
            <w:proofErr w:type="spellEnd"/>
            <w:r>
              <w:t xml:space="preserve">; </w:t>
            </w:r>
            <w:proofErr w:type="spellStart"/>
            <w:r>
              <w:t>басқа</w:t>
            </w:r>
            <w:proofErr w:type="spellEnd"/>
            <w:r>
              <w:t xml:space="preserve"> </w:t>
            </w:r>
            <w:proofErr w:type="spellStart"/>
            <w:r>
              <w:t>жерде</w:t>
            </w:r>
            <w:proofErr w:type="spellEnd"/>
            <w:r>
              <w:t xml:space="preserve"> </w:t>
            </w:r>
            <w:proofErr w:type="spellStart"/>
            <w:r>
              <w:t>аталмаған</w:t>
            </w:r>
            <w:proofErr w:type="spellEnd"/>
            <w:r>
              <w:t xml:space="preserve"> </w:t>
            </w:r>
            <w:proofErr w:type="spellStart"/>
            <w:r>
              <w:t>басқа</w:t>
            </w:r>
            <w:proofErr w:type="spellEnd"/>
            <w:r>
              <w:t xml:space="preserve"> </w:t>
            </w:r>
            <w:proofErr w:type="spellStart"/>
            <w:r>
              <w:t>да</w:t>
            </w:r>
            <w:proofErr w:type="spellEnd"/>
            <w:r>
              <w:t xml:space="preserve"> </w:t>
            </w:r>
            <w:proofErr w:type="spellStart"/>
            <w:r>
              <w:t>дайын</w:t>
            </w:r>
            <w:proofErr w:type="spellEnd"/>
            <w:r>
              <w:t xml:space="preserve"> </w:t>
            </w:r>
            <w:proofErr w:type="spellStart"/>
            <w:r>
              <w:t>желімдер</w:t>
            </w:r>
            <w:proofErr w:type="spellEnd"/>
            <w:r>
              <w:t xml:space="preserve"> </w:t>
            </w:r>
            <w:proofErr w:type="spellStart"/>
            <w:r>
              <w:t>мен</w:t>
            </w:r>
            <w:proofErr w:type="spellEnd"/>
            <w:r>
              <w:t xml:space="preserve"> </w:t>
            </w:r>
            <w:proofErr w:type="spellStart"/>
            <w:r>
              <w:t>адгезивтер</w:t>
            </w:r>
            <w:proofErr w:type="spellEnd"/>
            <w:r>
              <w:t xml:space="preserve"> (СЭҚ ТН </w:t>
            </w:r>
            <w:proofErr w:type="spellStart"/>
            <w:r>
              <w:t>коды</w:t>
            </w:r>
            <w:proofErr w:type="spellEnd"/>
            <w:r>
              <w:t xml:space="preserve"> (</w:t>
            </w:r>
            <w:proofErr w:type="spellStart"/>
            <w:r>
              <w:t>кодтары</w:t>
            </w:r>
            <w:proofErr w:type="spellEnd"/>
            <w:r>
              <w:t xml:space="preserve">): 321410; 350520; 3506; 390521); (ICS </w:t>
            </w:r>
            <w:proofErr w:type="spellStart"/>
            <w:r>
              <w:t>коды</w:t>
            </w:r>
            <w:proofErr w:type="spellEnd"/>
            <w:r>
              <w:t xml:space="preserve"> (</w:t>
            </w:r>
            <w:proofErr w:type="spellStart"/>
            <w:r>
              <w:t>кодтары</w:t>
            </w:r>
            <w:proofErr w:type="spellEnd"/>
            <w:r>
              <w:t>): 83.180)</w:t>
            </w:r>
          </w:p>
        </w:tc>
        <w:tc>
          <w:tcPr>
            <w:tcW w:w="4365" w:type="dxa"/>
            <w:vMerge/>
          </w:tcPr>
          <w:p w14:paraId="3DF8088E" w14:textId="77777777" w:rsidR="009E4E98" w:rsidRDefault="009E4E98" w:rsidP="009E4E98"/>
        </w:tc>
      </w:tr>
      <w:tr w:rsidR="009E4E98" w:rsidRPr="00852FF7" w14:paraId="13A6C27E" w14:textId="77777777" w:rsidTr="00D675A1">
        <w:trPr>
          <w:gridAfter w:val="1"/>
          <w:wAfter w:w="4365" w:type="dxa"/>
        </w:trPr>
        <w:tc>
          <w:tcPr>
            <w:tcW w:w="959" w:type="dxa"/>
            <w:vMerge/>
          </w:tcPr>
          <w:p w14:paraId="4711F51F" w14:textId="77777777" w:rsidR="009E4E98" w:rsidRDefault="009E4E98" w:rsidP="009E4E98"/>
        </w:tc>
        <w:tc>
          <w:tcPr>
            <w:tcW w:w="2551" w:type="dxa"/>
            <w:tcBorders>
              <w:top w:val="single" w:sz="8" w:space="0" w:color="000000"/>
              <w:left w:val="single" w:sz="8" w:space="0" w:color="000000"/>
              <w:bottom w:val="single" w:sz="8" w:space="0" w:color="000000"/>
              <w:right w:val="single" w:sz="8" w:space="0" w:color="000000"/>
            </w:tcBorders>
          </w:tcPr>
          <w:p w14:paraId="16F576F6" w14:textId="3E05F2CE" w:rsidR="009E4E98" w:rsidRDefault="009E4E98" w:rsidP="009E4E98">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501CD35F" w14:textId="493C3E1A" w:rsidR="009E4E98" w:rsidRPr="009E4E98" w:rsidRDefault="009E4E98" w:rsidP="009E4E98">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Осы</w:t>
            </w:r>
            <w:proofErr w:type="spellEnd"/>
            <w:r>
              <w:t xml:space="preserve"> </w:t>
            </w:r>
            <w:proofErr w:type="spellStart"/>
            <w:r>
              <w:t>құжат</w:t>
            </w:r>
            <w:proofErr w:type="spellEnd"/>
            <w:r>
              <w:t xml:space="preserve"> </w:t>
            </w:r>
            <w:proofErr w:type="spellStart"/>
            <w:r>
              <w:t>желімдердің</w:t>
            </w:r>
            <w:proofErr w:type="spellEnd"/>
            <w:r>
              <w:t xml:space="preserve"> </w:t>
            </w:r>
            <w:proofErr w:type="spellStart"/>
            <w:r>
              <w:t>өнімдік</w:t>
            </w:r>
            <w:proofErr w:type="spellEnd"/>
            <w:r>
              <w:t xml:space="preserve"> </w:t>
            </w:r>
            <w:proofErr w:type="spellStart"/>
            <w:r>
              <w:t>жіктелуін</w:t>
            </w:r>
            <w:proofErr w:type="spellEnd"/>
            <w:r>
              <w:t xml:space="preserve">, </w:t>
            </w:r>
            <w:proofErr w:type="spellStart"/>
            <w:r>
              <w:t>қауіпті</w:t>
            </w:r>
            <w:proofErr w:type="spellEnd"/>
            <w:r>
              <w:t xml:space="preserve"> </w:t>
            </w:r>
            <w:proofErr w:type="spellStart"/>
            <w:r>
              <w:t>заттардың</w:t>
            </w:r>
            <w:proofErr w:type="spellEnd"/>
            <w:r>
              <w:t xml:space="preserve"> </w:t>
            </w:r>
            <w:proofErr w:type="spellStart"/>
            <w:r>
              <w:t>мөлшеріне</w:t>
            </w:r>
            <w:proofErr w:type="spellEnd"/>
            <w:r>
              <w:t xml:space="preserve"> </w:t>
            </w:r>
            <w:proofErr w:type="spellStart"/>
            <w:r>
              <w:t>қойылатын</w:t>
            </w:r>
            <w:proofErr w:type="spellEnd"/>
            <w:r>
              <w:t xml:space="preserve"> </w:t>
            </w:r>
            <w:proofErr w:type="spellStart"/>
            <w:r>
              <w:t>шекті</w:t>
            </w:r>
            <w:proofErr w:type="spellEnd"/>
            <w:r>
              <w:t xml:space="preserve"> </w:t>
            </w:r>
            <w:proofErr w:type="spellStart"/>
            <w:r>
              <w:t>талаптарды</w:t>
            </w:r>
            <w:proofErr w:type="spellEnd"/>
            <w:r>
              <w:t xml:space="preserve">, </w:t>
            </w:r>
            <w:proofErr w:type="spellStart"/>
            <w:r>
              <w:t>қабылдау</w:t>
            </w:r>
            <w:proofErr w:type="spellEnd"/>
            <w:r>
              <w:t xml:space="preserve"> </w:t>
            </w:r>
            <w:proofErr w:type="spellStart"/>
            <w:r>
              <w:t>ережелерін</w:t>
            </w:r>
            <w:proofErr w:type="spellEnd"/>
            <w:r>
              <w:t xml:space="preserve">, </w:t>
            </w:r>
            <w:proofErr w:type="spellStart"/>
            <w:r>
              <w:t>сондай-ақ</w:t>
            </w:r>
            <w:proofErr w:type="spellEnd"/>
            <w:r>
              <w:t xml:space="preserve"> </w:t>
            </w:r>
            <w:proofErr w:type="spellStart"/>
            <w:r>
              <w:t>қапталуы</w:t>
            </w:r>
            <w:proofErr w:type="spellEnd"/>
            <w:r>
              <w:t xml:space="preserve"> </w:t>
            </w:r>
            <w:proofErr w:type="spellStart"/>
            <w:r>
              <w:t>мен</w:t>
            </w:r>
            <w:proofErr w:type="spellEnd"/>
            <w:r>
              <w:t xml:space="preserve"> </w:t>
            </w:r>
            <w:proofErr w:type="spellStart"/>
            <w:r>
              <w:t>таңбалануын</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тиісті</w:t>
            </w:r>
            <w:proofErr w:type="spellEnd"/>
            <w:r>
              <w:t xml:space="preserve"> </w:t>
            </w:r>
            <w:proofErr w:type="spellStart"/>
            <w:r>
              <w:t>сынақ</w:t>
            </w:r>
            <w:proofErr w:type="spellEnd"/>
            <w:r>
              <w:t xml:space="preserve"> </w:t>
            </w:r>
            <w:proofErr w:type="spellStart"/>
            <w:r>
              <w:t>әдістерін</w:t>
            </w:r>
            <w:proofErr w:type="spellEnd"/>
            <w:r>
              <w:t xml:space="preserve"> </w:t>
            </w:r>
            <w:proofErr w:type="spellStart"/>
            <w:r>
              <w:t>сипаттайды</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еріткіш</w:t>
            </w:r>
            <w:proofErr w:type="spellEnd"/>
            <w:r>
              <w:t xml:space="preserve"> </w:t>
            </w:r>
            <w:proofErr w:type="spellStart"/>
            <w:r>
              <w:t>негізіндегі</w:t>
            </w:r>
            <w:proofErr w:type="spellEnd"/>
            <w:r>
              <w:t xml:space="preserve">, </w:t>
            </w:r>
            <w:proofErr w:type="spellStart"/>
            <w:r>
              <w:t>су</w:t>
            </w:r>
            <w:proofErr w:type="spellEnd"/>
            <w:r>
              <w:t xml:space="preserve"> </w:t>
            </w:r>
            <w:proofErr w:type="spellStart"/>
            <w:r>
              <w:t>негізіндегі</w:t>
            </w:r>
            <w:proofErr w:type="spellEnd"/>
            <w:r>
              <w:t xml:space="preserve"> </w:t>
            </w:r>
            <w:proofErr w:type="spellStart"/>
            <w:r>
              <w:t>және</w:t>
            </w:r>
            <w:proofErr w:type="spellEnd"/>
            <w:r>
              <w:t xml:space="preserve"> </w:t>
            </w:r>
            <w:proofErr w:type="spellStart"/>
            <w:r>
              <w:t>еріткішсіз</w:t>
            </w:r>
            <w:proofErr w:type="spellEnd"/>
            <w:r>
              <w:t xml:space="preserve"> </w:t>
            </w:r>
            <w:proofErr w:type="spellStart"/>
            <w:r>
              <w:t>желімдерге</w:t>
            </w:r>
            <w:proofErr w:type="spellEnd"/>
            <w:r>
              <w:t xml:space="preserve"> </w:t>
            </w:r>
            <w:proofErr w:type="spellStart"/>
            <w:r>
              <w:t>қолданылады</w:t>
            </w:r>
            <w:proofErr w:type="spellEnd"/>
            <w:r>
              <w:t xml:space="preserve">. </w:t>
            </w:r>
            <w:proofErr w:type="spellStart"/>
            <w:r>
              <w:t>Осы</w:t>
            </w:r>
            <w:proofErr w:type="spellEnd"/>
            <w:r>
              <w:t xml:space="preserve"> </w:t>
            </w:r>
            <w:proofErr w:type="spellStart"/>
            <w:r>
              <w:t>құжат</w:t>
            </w:r>
            <w:proofErr w:type="spellEnd"/>
            <w:r>
              <w:t xml:space="preserve"> </w:t>
            </w:r>
            <w:proofErr w:type="spellStart"/>
            <w:r>
              <w:t>ұлттық</w:t>
            </w:r>
            <w:proofErr w:type="spellEnd"/>
            <w:r>
              <w:t xml:space="preserve"> </w:t>
            </w:r>
            <w:proofErr w:type="spellStart"/>
            <w:r>
              <w:t>қорғаныс</w:t>
            </w:r>
            <w:proofErr w:type="spellEnd"/>
            <w:r>
              <w:t xml:space="preserve"> </w:t>
            </w:r>
            <w:proofErr w:type="spellStart"/>
            <w:r>
              <w:t>пен</w:t>
            </w:r>
            <w:proofErr w:type="spellEnd"/>
            <w:r>
              <w:t xml:space="preserve"> </w:t>
            </w:r>
            <w:proofErr w:type="spellStart"/>
            <w:r>
              <w:t>әскери</w:t>
            </w:r>
            <w:proofErr w:type="spellEnd"/>
            <w:r>
              <w:t xml:space="preserve"> </w:t>
            </w:r>
            <w:proofErr w:type="spellStart"/>
            <w:r>
              <w:t>мақсаттағы</w:t>
            </w:r>
            <w:proofErr w:type="spellEnd"/>
            <w:r>
              <w:t xml:space="preserve"> </w:t>
            </w:r>
            <w:proofErr w:type="spellStart"/>
            <w:r>
              <w:t>желімдерге</w:t>
            </w:r>
            <w:proofErr w:type="spellEnd"/>
            <w:r>
              <w:t xml:space="preserve">, </w:t>
            </w:r>
            <w:proofErr w:type="spellStart"/>
            <w:r>
              <w:t>аэроғарыштық</w:t>
            </w:r>
            <w:proofErr w:type="spellEnd"/>
            <w:r>
              <w:t xml:space="preserve"> </w:t>
            </w:r>
            <w:proofErr w:type="spellStart"/>
            <w:r>
              <w:t>желімдерге</w:t>
            </w:r>
            <w:proofErr w:type="spellEnd"/>
            <w:r>
              <w:t xml:space="preserve">, </w:t>
            </w:r>
            <w:proofErr w:type="spellStart"/>
            <w:r>
              <w:t>медициналық</w:t>
            </w:r>
            <w:proofErr w:type="spellEnd"/>
            <w:r>
              <w:t xml:space="preserve"> </w:t>
            </w:r>
            <w:proofErr w:type="spellStart"/>
            <w:r>
              <w:t>желімдерге</w:t>
            </w:r>
            <w:proofErr w:type="spellEnd"/>
            <w:r>
              <w:t xml:space="preserve">, </w:t>
            </w:r>
            <w:proofErr w:type="spellStart"/>
            <w:r>
              <w:t>тамақ</w:t>
            </w:r>
            <w:proofErr w:type="spellEnd"/>
            <w:r>
              <w:t xml:space="preserve"> </w:t>
            </w:r>
            <w:proofErr w:type="spellStart"/>
            <w:r>
              <w:t>өнімдерін</w:t>
            </w:r>
            <w:proofErr w:type="spellEnd"/>
            <w:r>
              <w:t xml:space="preserve"> </w:t>
            </w:r>
            <w:proofErr w:type="spellStart"/>
            <w:r>
              <w:t>қаптауға</w:t>
            </w:r>
            <w:proofErr w:type="spellEnd"/>
            <w:r>
              <w:t xml:space="preserve"> </w:t>
            </w:r>
            <w:proofErr w:type="spellStart"/>
            <w:r>
              <w:t>арналған</w:t>
            </w:r>
            <w:proofErr w:type="spellEnd"/>
            <w:r>
              <w:t xml:space="preserve"> </w:t>
            </w:r>
            <w:proofErr w:type="spellStart"/>
            <w:r>
              <w:t>желімдерге</w:t>
            </w:r>
            <w:proofErr w:type="spellEnd"/>
            <w:r>
              <w:t xml:space="preserve">, </w:t>
            </w:r>
            <w:proofErr w:type="spellStart"/>
            <w:r>
              <w:t>сондай-ақ</w:t>
            </w:r>
            <w:proofErr w:type="spellEnd"/>
            <w:r>
              <w:t xml:space="preserve"> </w:t>
            </w:r>
            <w:proofErr w:type="spellStart"/>
            <w:r>
              <w:t>ағаш</w:t>
            </w:r>
            <w:proofErr w:type="spellEnd"/>
            <w:r>
              <w:t xml:space="preserve"> </w:t>
            </w:r>
            <w:proofErr w:type="spellStart"/>
            <w:r>
              <w:t>өңдеу</w:t>
            </w:r>
            <w:proofErr w:type="spellEnd"/>
            <w:r>
              <w:t xml:space="preserve"> </w:t>
            </w:r>
            <w:proofErr w:type="spellStart"/>
            <w:r>
              <w:t>өнеркәсібіне</w:t>
            </w:r>
            <w:proofErr w:type="spellEnd"/>
            <w:r>
              <w:t xml:space="preserve"> </w:t>
            </w:r>
            <w:proofErr w:type="spellStart"/>
            <w:r>
              <w:t>арналған</w:t>
            </w:r>
            <w:proofErr w:type="spellEnd"/>
            <w:r>
              <w:t xml:space="preserve"> </w:t>
            </w:r>
            <w:proofErr w:type="spellStart"/>
            <w:r>
              <w:t>карбамид-формальдегидті</w:t>
            </w:r>
            <w:proofErr w:type="spellEnd"/>
            <w:r>
              <w:t xml:space="preserve">, </w:t>
            </w:r>
            <w:proofErr w:type="spellStart"/>
            <w:r>
              <w:t>фенолды</w:t>
            </w:r>
            <w:proofErr w:type="spellEnd"/>
            <w:r>
              <w:t xml:space="preserve"> </w:t>
            </w:r>
            <w:proofErr w:type="spellStart"/>
            <w:r>
              <w:lastRenderedPageBreak/>
              <w:t>және</w:t>
            </w:r>
            <w:proofErr w:type="spellEnd"/>
            <w:r>
              <w:t xml:space="preserve"> </w:t>
            </w:r>
            <w:proofErr w:type="spellStart"/>
            <w:r>
              <w:t>меламин-формальдегидті</w:t>
            </w:r>
            <w:proofErr w:type="spellEnd"/>
            <w:r>
              <w:t xml:space="preserve"> </w:t>
            </w:r>
            <w:proofErr w:type="spellStart"/>
            <w:r>
              <w:t>шайырлар</w:t>
            </w:r>
            <w:proofErr w:type="spellEnd"/>
            <w:r>
              <w:t xml:space="preserve"> </w:t>
            </w:r>
            <w:proofErr w:type="spellStart"/>
            <w:r>
              <w:t>негізіндегі</w:t>
            </w:r>
            <w:proofErr w:type="spellEnd"/>
            <w:r>
              <w:t xml:space="preserve"> </w:t>
            </w:r>
            <w:proofErr w:type="spellStart"/>
            <w:r>
              <w:t>желімдерге</w:t>
            </w:r>
            <w:proofErr w:type="spellEnd"/>
            <w:r>
              <w:t xml:space="preserve"> </w:t>
            </w:r>
            <w:proofErr w:type="spellStart"/>
            <w:r>
              <w:t>қолданылмайды</w:t>
            </w:r>
            <w:proofErr w:type="spellEnd"/>
          </w:p>
        </w:tc>
        <w:tc>
          <w:tcPr>
            <w:tcW w:w="4365" w:type="dxa"/>
            <w:vMerge/>
          </w:tcPr>
          <w:p w14:paraId="7CE5B6E7" w14:textId="77777777" w:rsidR="009E4E98" w:rsidRPr="004B7CCF" w:rsidRDefault="009E4E98" w:rsidP="009E4E98"/>
        </w:tc>
      </w:tr>
      <w:tr w:rsidR="009C2BD8" w:rsidRPr="009E4E98" w14:paraId="2374CC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F8017F0" w14:textId="6D1AB119" w:rsidR="009C2BD8" w:rsidRPr="00BC5F1B" w:rsidRDefault="009C2BD8" w:rsidP="009C2BD8">
            <w:pPr>
              <w:rPr>
                <w:lang w:val="kk-KZ"/>
              </w:rPr>
            </w:pPr>
            <w:r>
              <w:rPr>
                <w:rFonts w:ascii="Times New Roman" w:eastAsia="Times New Roman" w:hAnsi="Times New Roman"/>
                <w:sz w:val="20"/>
                <w:lang w:val="kk-KZ"/>
              </w:rPr>
              <w:t>37</w:t>
            </w:r>
          </w:p>
        </w:tc>
        <w:tc>
          <w:tcPr>
            <w:tcW w:w="2551" w:type="dxa"/>
            <w:tcBorders>
              <w:top w:val="single" w:sz="8" w:space="0" w:color="000000"/>
              <w:left w:val="single" w:sz="8" w:space="0" w:color="000000"/>
              <w:bottom w:val="single" w:sz="8" w:space="0" w:color="000000"/>
              <w:right w:val="single" w:sz="8" w:space="0" w:color="000000"/>
            </w:tcBorders>
          </w:tcPr>
          <w:p w14:paraId="4838C19D" w14:textId="77777777" w:rsidR="009C2BD8" w:rsidRPr="009E4E98" w:rsidRDefault="009C2BD8" w:rsidP="009C2BD8">
            <w:pPr>
              <w:shd w:val="clear" w:color="auto" w:fill="FFFFFF"/>
              <w:spacing w:after="0" w:line="240" w:lineRule="auto"/>
              <w:rPr>
                <w:rFonts w:ascii="Arial" w:eastAsia="Times New Roman" w:hAnsi="Arial" w:cs="Arial"/>
                <w:sz w:val="20"/>
                <w:szCs w:val="20"/>
                <w:lang w:eastAsia="ru-RU"/>
              </w:rPr>
            </w:pPr>
            <w:r w:rsidRPr="009E4E98">
              <w:rPr>
                <w:rFonts w:ascii="Arial" w:eastAsia="Times New Roman" w:hAnsi="Arial" w:cs="Arial"/>
                <w:sz w:val="20"/>
                <w:szCs w:val="20"/>
                <w:lang w:eastAsia="ru-RU"/>
              </w:rPr>
              <w:t>G/TBT/N/ARE/713, G/TBT/N/BHR/784</w:t>
            </w:r>
          </w:p>
          <w:p w14:paraId="44688405" w14:textId="77777777" w:rsidR="009C2BD8" w:rsidRPr="009E4E98" w:rsidRDefault="009C2BD8" w:rsidP="009C2BD8">
            <w:pPr>
              <w:shd w:val="clear" w:color="auto" w:fill="FFFFFF"/>
              <w:spacing w:after="0" w:line="240" w:lineRule="auto"/>
              <w:rPr>
                <w:rFonts w:ascii="Arial" w:eastAsia="Times New Roman" w:hAnsi="Arial" w:cs="Arial"/>
                <w:sz w:val="20"/>
                <w:szCs w:val="20"/>
                <w:lang w:eastAsia="ru-RU"/>
              </w:rPr>
            </w:pPr>
            <w:r w:rsidRPr="009E4E98">
              <w:rPr>
                <w:rFonts w:ascii="Arial" w:eastAsia="Times New Roman" w:hAnsi="Arial" w:cs="Arial"/>
                <w:sz w:val="20"/>
                <w:szCs w:val="20"/>
                <w:lang w:eastAsia="ru-RU"/>
              </w:rPr>
              <w:t>G/TBT/N/KWT/769, G/TBT/N/OMN/607</w:t>
            </w:r>
          </w:p>
          <w:p w14:paraId="789D8170" w14:textId="77777777" w:rsidR="009C2BD8" w:rsidRPr="009E4E98" w:rsidRDefault="009C2BD8" w:rsidP="009C2BD8">
            <w:pPr>
              <w:shd w:val="clear" w:color="auto" w:fill="FFFFFF"/>
              <w:spacing w:after="0" w:line="240" w:lineRule="auto"/>
              <w:rPr>
                <w:rFonts w:ascii="Arial" w:eastAsia="Times New Roman" w:hAnsi="Arial" w:cs="Arial"/>
                <w:sz w:val="20"/>
                <w:szCs w:val="20"/>
                <w:lang w:eastAsia="ru-RU"/>
              </w:rPr>
            </w:pPr>
            <w:r w:rsidRPr="009E4E98">
              <w:rPr>
                <w:rFonts w:ascii="Arial" w:eastAsia="Times New Roman" w:hAnsi="Arial" w:cs="Arial"/>
                <w:sz w:val="20"/>
                <w:szCs w:val="20"/>
                <w:lang w:eastAsia="ru-RU"/>
              </w:rPr>
              <w:t>G/TBT/N/QAT/758, G/TBT/N/SAU/1443</w:t>
            </w:r>
          </w:p>
          <w:p w14:paraId="70234CEB" w14:textId="1CA061AE" w:rsidR="009C2BD8" w:rsidRPr="009E4E98" w:rsidRDefault="009C2BD8" w:rsidP="009C2BD8">
            <w:pPr>
              <w:shd w:val="clear" w:color="auto" w:fill="FFFFFF"/>
              <w:spacing w:after="0" w:line="240" w:lineRule="auto"/>
              <w:rPr>
                <w:rFonts w:ascii="Arial" w:eastAsia="Times New Roman" w:hAnsi="Arial" w:cs="Arial"/>
                <w:sz w:val="20"/>
                <w:szCs w:val="20"/>
                <w:lang w:val="ru-RU" w:eastAsia="ru-RU"/>
              </w:rPr>
            </w:pPr>
            <w:r w:rsidRPr="009E4E98">
              <w:rPr>
                <w:rFonts w:ascii="Arial" w:eastAsia="Times New Roman" w:hAnsi="Arial" w:cs="Arial"/>
                <w:sz w:val="20"/>
                <w:szCs w:val="20"/>
                <w:lang w:val="ru-RU" w:eastAsia="ru-RU"/>
              </w:rPr>
              <w:t>G/TBT/N/YEM/355</w:t>
            </w:r>
          </w:p>
        </w:tc>
        <w:tc>
          <w:tcPr>
            <w:tcW w:w="5387" w:type="dxa"/>
            <w:tcBorders>
              <w:top w:val="single" w:sz="8" w:space="0" w:color="000000"/>
              <w:left w:val="single" w:sz="8" w:space="0" w:color="000000"/>
              <w:bottom w:val="single" w:sz="8" w:space="0" w:color="000000"/>
              <w:right w:val="single" w:sz="8" w:space="0" w:color="000000"/>
            </w:tcBorders>
          </w:tcPr>
          <w:p w14:paraId="15F82231" w14:textId="77777777" w:rsidR="009C2BD8" w:rsidRPr="00C3177B" w:rsidRDefault="009C2BD8" w:rsidP="009C2BD8">
            <w:pPr>
              <w:spacing w:before="100" w:beforeAutospacing="1" w:after="100" w:afterAutospacing="1" w:line="240" w:lineRule="auto"/>
              <w:rPr>
                <w:lang w:val="ru-RU"/>
              </w:rPr>
            </w:pPr>
            <w:proofErr w:type="spellStart"/>
            <w:r w:rsidRPr="00C3177B">
              <w:rPr>
                <w:lang w:val="ru-RU"/>
              </w:rPr>
              <w:t>Үй</w:t>
            </w:r>
            <w:proofErr w:type="spellEnd"/>
            <w:r w:rsidRPr="00C3177B">
              <w:rPr>
                <w:lang w:val="ru-RU"/>
              </w:rPr>
              <w:t xml:space="preserve"> </w:t>
            </w:r>
            <w:proofErr w:type="spellStart"/>
            <w:r w:rsidRPr="00C3177B">
              <w:rPr>
                <w:lang w:val="ru-RU"/>
              </w:rPr>
              <w:t>жануарларына</w:t>
            </w:r>
            <w:proofErr w:type="spellEnd"/>
            <w:r w:rsidRPr="00C3177B">
              <w:rPr>
                <w:lang w:val="ru-RU"/>
              </w:rPr>
              <w:t xml:space="preserve"> </w:t>
            </w:r>
            <w:proofErr w:type="spellStart"/>
            <w:r w:rsidRPr="00C3177B">
              <w:rPr>
                <w:lang w:val="ru-RU"/>
              </w:rPr>
              <w:t>арналған</w:t>
            </w:r>
            <w:proofErr w:type="spellEnd"/>
            <w:r w:rsidRPr="00C3177B">
              <w:rPr>
                <w:lang w:val="ru-RU"/>
              </w:rPr>
              <w:t xml:space="preserve"> </w:t>
            </w:r>
            <w:proofErr w:type="spellStart"/>
            <w:r w:rsidRPr="00C3177B">
              <w:rPr>
                <w:lang w:val="ru-RU"/>
              </w:rPr>
              <w:t>жемшөпке</w:t>
            </w:r>
            <w:proofErr w:type="spellEnd"/>
            <w:r w:rsidRPr="00C3177B">
              <w:rPr>
                <w:lang w:val="ru-RU"/>
              </w:rPr>
              <w:t xml:space="preserve"> (корм) </w:t>
            </w:r>
            <w:proofErr w:type="spellStart"/>
            <w:r w:rsidRPr="00C3177B">
              <w:rPr>
                <w:lang w:val="ru-RU"/>
              </w:rPr>
              <w:t>қатысты</w:t>
            </w:r>
            <w:proofErr w:type="spellEnd"/>
            <w:r w:rsidRPr="00C3177B">
              <w:rPr>
                <w:lang w:val="ru-RU"/>
              </w:rPr>
              <w:t xml:space="preserve"> </w:t>
            </w:r>
            <w:proofErr w:type="spellStart"/>
            <w:r w:rsidRPr="00C3177B">
              <w:rPr>
                <w:lang w:val="ru-RU"/>
              </w:rPr>
              <w:t>жалпы</w:t>
            </w:r>
            <w:proofErr w:type="spellEnd"/>
            <w:r w:rsidRPr="00C3177B">
              <w:rPr>
                <w:lang w:val="ru-RU"/>
              </w:rPr>
              <w:t xml:space="preserve"> </w:t>
            </w:r>
            <w:proofErr w:type="spellStart"/>
            <w:r w:rsidRPr="00C3177B">
              <w:rPr>
                <w:lang w:val="ru-RU"/>
              </w:rPr>
              <w:t>принциптер</w:t>
            </w:r>
            <w:proofErr w:type="spellEnd"/>
            <w:r w:rsidRPr="00C3177B">
              <w:rPr>
                <w:lang w:val="ru-RU"/>
              </w:rPr>
              <w:t xml:space="preserve">; (7 бет араб </w:t>
            </w:r>
            <w:proofErr w:type="spellStart"/>
            <w:r w:rsidRPr="00C3177B">
              <w:rPr>
                <w:lang w:val="ru-RU"/>
              </w:rPr>
              <w:t>тілінде</w:t>
            </w:r>
            <w:proofErr w:type="spellEnd"/>
            <w:r w:rsidRPr="00C3177B">
              <w:rPr>
                <w:lang w:val="ru-RU"/>
              </w:rPr>
              <w:t>)</w:t>
            </w:r>
          </w:p>
          <w:p w14:paraId="6B4467AC" w14:textId="77777777" w:rsidR="009C2BD8" w:rsidRPr="00C3177B" w:rsidRDefault="009C2BD8" w:rsidP="009C2BD8">
            <w:pPr>
              <w:spacing w:before="100" w:beforeAutospacing="1" w:after="100" w:afterAutospacing="1" w:line="240" w:lineRule="auto"/>
              <w:rPr>
                <w:lang w:val="ru-RU"/>
              </w:rPr>
            </w:pPr>
            <w:proofErr w:type="spellStart"/>
            <w:r w:rsidRPr="00C3177B">
              <w:rPr>
                <w:lang w:val="ru-RU"/>
              </w:rPr>
              <w:t>Хабарланған</w:t>
            </w:r>
            <w:proofErr w:type="spellEnd"/>
            <w:r w:rsidRPr="00C3177B">
              <w:rPr>
                <w:lang w:val="ru-RU"/>
              </w:rPr>
              <w:t xml:space="preserve"> </w:t>
            </w:r>
            <w:proofErr w:type="spellStart"/>
            <w:r w:rsidRPr="00C3177B">
              <w:rPr>
                <w:lang w:val="ru-RU"/>
              </w:rPr>
              <w:t>құжатқа</w:t>
            </w:r>
            <w:proofErr w:type="spellEnd"/>
            <w:r w:rsidRPr="00C3177B">
              <w:rPr>
                <w:lang w:val="ru-RU"/>
              </w:rPr>
              <w:t xml:space="preserve"> (</w:t>
            </w:r>
            <w:proofErr w:type="spellStart"/>
            <w:r w:rsidRPr="00C3177B">
              <w:rPr>
                <w:lang w:val="ru-RU"/>
              </w:rPr>
              <w:t>құжаттарға</w:t>
            </w:r>
            <w:proofErr w:type="spellEnd"/>
            <w:r w:rsidRPr="00C3177B">
              <w:rPr>
                <w:lang w:val="ru-RU"/>
              </w:rPr>
              <w:t xml:space="preserve">) </w:t>
            </w:r>
            <w:proofErr w:type="spellStart"/>
            <w:r w:rsidRPr="00C3177B">
              <w:rPr>
                <w:lang w:val="ru-RU"/>
              </w:rPr>
              <w:t>сілтеме</w:t>
            </w:r>
            <w:proofErr w:type="spellEnd"/>
            <w:r w:rsidRPr="00C3177B">
              <w:rPr>
                <w:lang w:val="ru-RU"/>
              </w:rPr>
              <w:t xml:space="preserve"> </w:t>
            </w:r>
            <w:proofErr w:type="spellStart"/>
            <w:r w:rsidRPr="00C3177B">
              <w:rPr>
                <w:lang w:val="ru-RU"/>
              </w:rPr>
              <w:t>және</w:t>
            </w:r>
            <w:proofErr w:type="spellEnd"/>
            <w:r w:rsidRPr="00C3177B">
              <w:rPr>
                <w:lang w:val="ru-RU"/>
              </w:rPr>
              <w:t>/</w:t>
            </w:r>
            <w:proofErr w:type="spellStart"/>
            <w:r w:rsidRPr="00C3177B">
              <w:rPr>
                <w:lang w:val="ru-RU"/>
              </w:rPr>
              <w:t>немесе</w:t>
            </w:r>
            <w:proofErr w:type="spellEnd"/>
            <w:r w:rsidRPr="00C3177B">
              <w:rPr>
                <w:lang w:val="ru-RU"/>
              </w:rPr>
              <w:t xml:space="preserve"> </w:t>
            </w:r>
            <w:proofErr w:type="spellStart"/>
            <w:r w:rsidRPr="00C3177B">
              <w:rPr>
                <w:lang w:val="ru-RU"/>
              </w:rPr>
              <w:t>сұрау</w:t>
            </w:r>
            <w:proofErr w:type="spellEnd"/>
            <w:r w:rsidRPr="00C3177B">
              <w:rPr>
                <w:lang w:val="ru-RU"/>
              </w:rPr>
              <w:t xml:space="preserve"> </w:t>
            </w:r>
            <w:proofErr w:type="spellStart"/>
            <w:r w:rsidRPr="00C3177B">
              <w:rPr>
                <w:lang w:val="ru-RU"/>
              </w:rPr>
              <w:t>бойынша</w:t>
            </w:r>
            <w:proofErr w:type="spellEnd"/>
            <w:r w:rsidRPr="00C3177B">
              <w:rPr>
                <w:lang w:val="ru-RU"/>
              </w:rPr>
              <w:t xml:space="preserve"> </w:t>
            </w:r>
            <w:proofErr w:type="spellStart"/>
            <w:r w:rsidRPr="00C3177B">
              <w:rPr>
                <w:lang w:val="ru-RU"/>
              </w:rPr>
              <w:t>көшірмелерді</w:t>
            </w:r>
            <w:proofErr w:type="spellEnd"/>
            <w:r w:rsidRPr="00C3177B">
              <w:rPr>
                <w:lang w:val="ru-RU"/>
              </w:rPr>
              <w:t xml:space="preserve"> </w:t>
            </w:r>
            <w:proofErr w:type="spellStart"/>
            <w:r w:rsidRPr="00C3177B">
              <w:rPr>
                <w:lang w:val="ru-RU"/>
              </w:rPr>
              <w:t>ұсына</w:t>
            </w:r>
            <w:proofErr w:type="spellEnd"/>
            <w:r w:rsidRPr="00C3177B">
              <w:rPr>
                <w:lang w:val="ru-RU"/>
              </w:rPr>
              <w:t xml:space="preserve"> </w:t>
            </w:r>
            <w:proofErr w:type="spellStart"/>
            <w:r w:rsidRPr="00C3177B">
              <w:rPr>
                <w:lang w:val="ru-RU"/>
              </w:rPr>
              <w:t>алатын</w:t>
            </w:r>
            <w:proofErr w:type="spellEnd"/>
            <w:r w:rsidRPr="00C3177B">
              <w:rPr>
                <w:lang w:val="ru-RU"/>
              </w:rPr>
              <w:t xml:space="preserve"> </w:t>
            </w:r>
            <w:proofErr w:type="spellStart"/>
            <w:r w:rsidRPr="00C3177B">
              <w:rPr>
                <w:lang w:val="ru-RU"/>
              </w:rPr>
              <w:t>ведомствоның</w:t>
            </w:r>
            <w:proofErr w:type="spellEnd"/>
            <w:r w:rsidRPr="00C3177B">
              <w:rPr>
                <w:lang w:val="ru-RU"/>
              </w:rPr>
              <w:t xml:space="preserve"> </w:t>
            </w:r>
            <w:proofErr w:type="spellStart"/>
            <w:r w:rsidRPr="00C3177B">
              <w:rPr>
                <w:lang w:val="ru-RU"/>
              </w:rPr>
              <w:t>немесе</w:t>
            </w:r>
            <w:proofErr w:type="spellEnd"/>
            <w:r w:rsidRPr="00C3177B">
              <w:rPr>
                <w:lang w:val="ru-RU"/>
              </w:rPr>
              <w:t xml:space="preserve"> </w:t>
            </w:r>
            <w:proofErr w:type="spellStart"/>
            <w:r w:rsidRPr="00C3177B">
              <w:rPr>
                <w:lang w:val="ru-RU"/>
              </w:rPr>
              <w:t>билік</w:t>
            </w:r>
            <w:proofErr w:type="spellEnd"/>
            <w:r w:rsidRPr="00C3177B">
              <w:rPr>
                <w:lang w:val="ru-RU"/>
              </w:rPr>
              <w:t xml:space="preserve"> </w:t>
            </w:r>
            <w:proofErr w:type="spellStart"/>
            <w:r w:rsidRPr="00C3177B">
              <w:rPr>
                <w:lang w:val="ru-RU"/>
              </w:rPr>
              <w:t>органының</w:t>
            </w:r>
            <w:proofErr w:type="spellEnd"/>
            <w:r w:rsidRPr="00C3177B">
              <w:rPr>
                <w:lang w:val="ru-RU"/>
              </w:rPr>
              <w:t xml:space="preserve"> </w:t>
            </w:r>
            <w:proofErr w:type="spellStart"/>
            <w:r w:rsidRPr="00C3177B">
              <w:rPr>
                <w:lang w:val="ru-RU"/>
              </w:rPr>
              <w:t>байланыс</w:t>
            </w:r>
            <w:proofErr w:type="spellEnd"/>
            <w:r w:rsidRPr="00C3177B">
              <w:rPr>
                <w:lang w:val="ru-RU"/>
              </w:rPr>
              <w:t xml:space="preserve"> </w:t>
            </w:r>
            <w:proofErr w:type="spellStart"/>
            <w:r w:rsidRPr="00C3177B">
              <w:rPr>
                <w:lang w:val="ru-RU"/>
              </w:rPr>
              <w:t>деректері</w:t>
            </w:r>
            <w:proofErr w:type="spellEnd"/>
            <w:r w:rsidRPr="00C3177B">
              <w:rPr>
                <w:lang w:val="ru-RU"/>
              </w:rPr>
              <w:t>:</w:t>
            </w:r>
          </w:p>
          <w:p w14:paraId="154AC198" w14:textId="6B8CB41A" w:rsidR="009C2BD8" w:rsidRPr="009E4E98" w:rsidRDefault="00641C87" w:rsidP="009C2BD8">
            <w:pPr>
              <w:spacing w:before="100" w:beforeAutospacing="1" w:after="100" w:afterAutospacing="1" w:line="240" w:lineRule="auto"/>
              <w:rPr>
                <w:lang w:val="kk-KZ"/>
              </w:rPr>
            </w:pPr>
            <w:hyperlink r:id="rId100" w:history="1">
              <w:r w:rsidR="009C2BD8" w:rsidRPr="00877690">
                <w:rPr>
                  <w:rStyle w:val="aff9"/>
                </w:rPr>
                <w:t>https</w:t>
              </w:r>
              <w:r w:rsidR="009C2BD8" w:rsidRPr="00C3177B">
                <w:rPr>
                  <w:rStyle w:val="aff9"/>
                  <w:lang w:val="ru-RU"/>
                </w:rPr>
                <w:t>://</w:t>
              </w:r>
              <w:r w:rsidR="009C2BD8" w:rsidRPr="00877690">
                <w:rPr>
                  <w:rStyle w:val="aff9"/>
                </w:rPr>
                <w:t>members</w:t>
              </w:r>
              <w:r w:rsidR="009C2BD8" w:rsidRPr="00C3177B">
                <w:rPr>
                  <w:rStyle w:val="aff9"/>
                  <w:lang w:val="ru-RU"/>
                </w:rPr>
                <w:t>.</w:t>
              </w:r>
              <w:proofErr w:type="spellStart"/>
              <w:r w:rsidR="009C2BD8" w:rsidRPr="00877690">
                <w:rPr>
                  <w:rStyle w:val="aff9"/>
                </w:rPr>
                <w:t>wto</w:t>
              </w:r>
              <w:proofErr w:type="spellEnd"/>
              <w:r w:rsidR="009C2BD8" w:rsidRPr="00C3177B">
                <w:rPr>
                  <w:rStyle w:val="aff9"/>
                  <w:lang w:val="ru-RU"/>
                </w:rPr>
                <w:t>.</w:t>
              </w:r>
              <w:r w:rsidR="009C2BD8" w:rsidRPr="00877690">
                <w:rPr>
                  <w:rStyle w:val="aff9"/>
                </w:rPr>
                <w:t>org</w:t>
              </w:r>
              <w:r w:rsidR="009C2BD8" w:rsidRPr="00C3177B">
                <w:rPr>
                  <w:rStyle w:val="aff9"/>
                  <w:lang w:val="ru-RU"/>
                </w:rPr>
                <w:t>/</w:t>
              </w:r>
              <w:proofErr w:type="spellStart"/>
              <w:r w:rsidR="009C2BD8" w:rsidRPr="00877690">
                <w:rPr>
                  <w:rStyle w:val="aff9"/>
                </w:rPr>
                <w:t>crnattachments</w:t>
              </w:r>
              <w:proofErr w:type="spellEnd"/>
              <w:r w:rsidR="009C2BD8" w:rsidRPr="00C3177B">
                <w:rPr>
                  <w:rStyle w:val="aff9"/>
                  <w:lang w:val="ru-RU"/>
                </w:rPr>
                <w:t>/2026/</w:t>
              </w:r>
              <w:r w:rsidR="009C2BD8" w:rsidRPr="00877690">
                <w:rPr>
                  <w:rStyle w:val="aff9"/>
                </w:rPr>
                <w:t>TBT</w:t>
              </w:r>
              <w:r w:rsidR="009C2BD8" w:rsidRPr="00C3177B">
                <w:rPr>
                  <w:rStyle w:val="aff9"/>
                  <w:lang w:val="ru-RU"/>
                </w:rPr>
                <w:t>/</w:t>
              </w:r>
              <w:r w:rsidR="009C2BD8" w:rsidRPr="00877690">
                <w:rPr>
                  <w:rStyle w:val="aff9"/>
                </w:rPr>
                <w:t>SAU</w:t>
              </w:r>
              <w:r w:rsidR="009C2BD8" w:rsidRPr="00C3177B">
                <w:rPr>
                  <w:rStyle w:val="aff9"/>
                  <w:lang w:val="ru-RU"/>
                </w:rPr>
                <w:t>/26_04651_00_</w:t>
              </w:r>
              <w:r w:rsidR="009C2BD8" w:rsidRPr="00877690">
                <w:rPr>
                  <w:rStyle w:val="aff9"/>
                </w:rPr>
                <w:t>x</w:t>
              </w:r>
              <w:r w:rsidR="009C2BD8" w:rsidRPr="00C3177B">
                <w:rPr>
                  <w:rStyle w:val="aff9"/>
                  <w:lang w:val="ru-RU"/>
                </w:rPr>
                <w:t>.</w:t>
              </w:r>
              <w:r w:rsidR="009C2BD8" w:rsidRPr="00877690">
                <w:rPr>
                  <w:rStyle w:val="aff9"/>
                </w:rPr>
                <w:t>pdf</w:t>
              </w:r>
            </w:hyperlink>
            <w:r w:rsidR="009C2BD8">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F19F2F" w14:textId="6B757BF6" w:rsidR="009C2BD8" w:rsidRPr="009E4E98" w:rsidRDefault="009C2BD8" w:rsidP="009C2BD8">
            <w:r>
              <w:rPr>
                <w:lang w:val="kk-KZ"/>
              </w:rPr>
              <w:t>7/11/26</w:t>
            </w:r>
          </w:p>
        </w:tc>
      </w:tr>
      <w:tr w:rsidR="009C2BD8" w:rsidRPr="00641C87" w14:paraId="2E8516AF" w14:textId="77777777" w:rsidTr="00D675A1">
        <w:trPr>
          <w:gridAfter w:val="1"/>
          <w:wAfter w:w="4365" w:type="dxa"/>
        </w:trPr>
        <w:tc>
          <w:tcPr>
            <w:tcW w:w="959" w:type="dxa"/>
            <w:vMerge/>
          </w:tcPr>
          <w:p w14:paraId="52D26ED9" w14:textId="77777777" w:rsidR="009C2BD8" w:rsidRPr="009E4E98" w:rsidRDefault="009C2BD8" w:rsidP="009C2BD8"/>
        </w:tc>
        <w:tc>
          <w:tcPr>
            <w:tcW w:w="2551" w:type="dxa"/>
            <w:tcBorders>
              <w:top w:val="single" w:sz="8" w:space="0" w:color="000000"/>
              <w:left w:val="single" w:sz="8" w:space="0" w:color="000000"/>
              <w:bottom w:val="single" w:sz="8" w:space="0" w:color="000000"/>
              <w:right w:val="single" w:sz="8" w:space="0" w:color="000000"/>
            </w:tcBorders>
          </w:tcPr>
          <w:p w14:paraId="6DF35618" w14:textId="43774427" w:rsidR="009C2BD8" w:rsidRDefault="009C2BD8" w:rsidP="009C2BD8">
            <w:r>
              <w:rPr>
                <w:lang w:val="kk-KZ"/>
              </w:rPr>
              <w:t>8/09/26</w:t>
            </w:r>
          </w:p>
        </w:tc>
        <w:tc>
          <w:tcPr>
            <w:tcW w:w="5387" w:type="dxa"/>
            <w:tcBorders>
              <w:top w:val="single" w:sz="8" w:space="0" w:color="000000"/>
              <w:left w:val="single" w:sz="8" w:space="0" w:color="000000"/>
              <w:bottom w:val="single" w:sz="8" w:space="0" w:color="000000"/>
              <w:right w:val="single" w:sz="8" w:space="0" w:color="000000"/>
            </w:tcBorders>
          </w:tcPr>
          <w:p w14:paraId="2B3AB9B3" w14:textId="24F5D777" w:rsidR="009C2BD8" w:rsidRPr="00883CDD" w:rsidRDefault="009C2BD8" w:rsidP="009C2BD8">
            <w:pPr>
              <w:spacing w:before="100" w:beforeAutospacing="1" w:after="100" w:afterAutospacing="1" w:line="240" w:lineRule="auto"/>
              <w:rPr>
                <w:rFonts w:ascii="Times New Roman" w:eastAsia="Times New Roman" w:hAnsi="Times New Roman" w:cs="Times New Roman"/>
                <w:sz w:val="24"/>
                <w:szCs w:val="24"/>
                <w:lang w:val="ru-RU" w:eastAsia="ru-RU"/>
              </w:rPr>
            </w:pPr>
            <w:r w:rsidRPr="009C2BD8">
              <w:rPr>
                <w:rFonts w:ascii="Times New Roman" w:eastAsia="Times New Roman" w:hAnsi="Times New Roman" w:cs="Times New Roman"/>
                <w:sz w:val="24"/>
                <w:szCs w:val="24"/>
                <w:lang w:val="ru-RU" w:eastAsia="ru-RU"/>
              </w:rPr>
              <w:t xml:space="preserve">Мал </w:t>
            </w:r>
            <w:proofErr w:type="spellStart"/>
            <w:r w:rsidRPr="009C2BD8">
              <w:rPr>
                <w:rFonts w:ascii="Times New Roman" w:eastAsia="Times New Roman" w:hAnsi="Times New Roman" w:cs="Times New Roman"/>
                <w:sz w:val="24"/>
                <w:szCs w:val="24"/>
                <w:lang w:val="ru-RU" w:eastAsia="ru-RU"/>
              </w:rPr>
              <w:t>азығы</w:t>
            </w:r>
            <w:proofErr w:type="spellEnd"/>
            <w:r>
              <w:rPr>
                <w:rFonts w:ascii="Times New Roman" w:eastAsia="Times New Roman" w:hAnsi="Times New Roman" w:cs="Times New Roman"/>
                <w:sz w:val="24"/>
                <w:szCs w:val="24"/>
                <w:lang w:val="ru-RU" w:eastAsia="ru-RU"/>
              </w:rPr>
              <w:t xml:space="preserve"> </w:t>
            </w:r>
            <w:r w:rsidRPr="009C2BD8">
              <w:rPr>
                <w:rFonts w:ascii="Times New Roman" w:eastAsia="Times New Roman" w:hAnsi="Times New Roman" w:cs="Times New Roman"/>
                <w:sz w:val="24"/>
                <w:szCs w:val="24"/>
                <w:lang w:val="ru-RU" w:eastAsia="ru-RU"/>
              </w:rPr>
              <w:t>(ICS коды (лары): 65.120)</w:t>
            </w:r>
          </w:p>
        </w:tc>
        <w:tc>
          <w:tcPr>
            <w:tcW w:w="4365" w:type="dxa"/>
            <w:vMerge/>
          </w:tcPr>
          <w:p w14:paraId="06F2DFEC" w14:textId="77777777" w:rsidR="009C2BD8" w:rsidRPr="009C2BD8" w:rsidRDefault="009C2BD8" w:rsidP="009C2BD8">
            <w:pPr>
              <w:rPr>
                <w:lang w:val="ru-RU"/>
              </w:rPr>
            </w:pPr>
          </w:p>
        </w:tc>
      </w:tr>
      <w:tr w:rsidR="009C2BD8" w:rsidRPr="00641C87" w14:paraId="23BFA0EB" w14:textId="77777777" w:rsidTr="00D675A1">
        <w:trPr>
          <w:gridAfter w:val="1"/>
          <w:wAfter w:w="4365" w:type="dxa"/>
        </w:trPr>
        <w:tc>
          <w:tcPr>
            <w:tcW w:w="959" w:type="dxa"/>
            <w:vMerge/>
          </w:tcPr>
          <w:p w14:paraId="42C40905" w14:textId="77777777" w:rsidR="009C2BD8" w:rsidRPr="009C2BD8" w:rsidRDefault="009C2BD8" w:rsidP="009C2BD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59AEFA9" w14:textId="270C5962" w:rsidR="009C2BD8" w:rsidRPr="00302B6C" w:rsidRDefault="009C2BD8" w:rsidP="009C2BD8">
            <w:pPr>
              <w:rPr>
                <w:lang w:val="kk-KZ"/>
              </w:rPr>
            </w:pPr>
            <w:r w:rsidRPr="009E4E98">
              <w:rPr>
                <w:lang w:val="kk-KZ"/>
              </w:rPr>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4BED4B87" w14:textId="0C0286F5" w:rsidR="009C2BD8" w:rsidRPr="009C2BD8" w:rsidRDefault="009C2BD8" w:rsidP="009C2BD8">
            <w:pPr>
              <w:pStyle w:val="aff8"/>
              <w:rPr>
                <w:rFonts w:asciiTheme="minorHAnsi" w:eastAsiaTheme="minorEastAsia" w:hAnsiTheme="minorHAnsi" w:cstheme="minorBidi"/>
                <w:sz w:val="22"/>
                <w:szCs w:val="22"/>
                <w:lang w:val="kk-KZ" w:eastAsia="en-US"/>
              </w:rPr>
            </w:pPr>
            <w:r w:rsidRPr="009C2BD8">
              <w:rPr>
                <w:rFonts w:asciiTheme="minorHAnsi" w:eastAsiaTheme="minorEastAsia" w:hAnsiTheme="minorHAnsi" w:cstheme="minorBidi"/>
                <w:sz w:val="22"/>
                <w:szCs w:val="22"/>
                <w:lang w:val="kk-KZ" w:eastAsia="en-US"/>
              </w:rPr>
              <w:t xml:space="preserve">Осы </w:t>
            </w:r>
            <w:r>
              <w:rPr>
                <w:rFonts w:asciiTheme="minorHAnsi" w:eastAsiaTheme="minorEastAsia" w:hAnsiTheme="minorHAnsi" w:cstheme="minorBidi"/>
                <w:sz w:val="22"/>
                <w:szCs w:val="22"/>
                <w:lang w:val="kk-KZ" w:eastAsia="en-US"/>
              </w:rPr>
              <w:t>т</w:t>
            </w:r>
            <w:r w:rsidRPr="009C2BD8">
              <w:rPr>
                <w:rFonts w:asciiTheme="minorHAnsi" w:eastAsiaTheme="minorEastAsia" w:hAnsiTheme="minorHAnsi" w:cstheme="minorBidi"/>
                <w:sz w:val="22"/>
                <w:szCs w:val="22"/>
                <w:lang w:val="kk-KZ" w:eastAsia="en-US"/>
              </w:rPr>
              <w:t xml:space="preserve">ехникалық регламент </w:t>
            </w:r>
            <w:r>
              <w:rPr>
                <w:rFonts w:asciiTheme="minorHAnsi" w:eastAsiaTheme="minorEastAsia" w:hAnsiTheme="minorHAnsi" w:cstheme="minorBidi"/>
                <w:sz w:val="22"/>
                <w:szCs w:val="22"/>
                <w:lang w:val="kk-KZ" w:eastAsia="en-US"/>
              </w:rPr>
              <w:t>ү</w:t>
            </w:r>
            <w:r w:rsidRPr="009C2BD8">
              <w:rPr>
                <w:rFonts w:asciiTheme="minorHAnsi" w:eastAsiaTheme="minorEastAsia" w:hAnsiTheme="minorHAnsi" w:cstheme="minorBidi"/>
                <w:sz w:val="22"/>
                <w:szCs w:val="22"/>
                <w:lang w:val="kk-KZ" w:eastAsia="en-US"/>
              </w:rPr>
              <w:t>й жануарларына арналған өлшеп оралған азық-түлікке, сондай-ақ оларды таңбалауға қойылатын талаптарға сәйкес келуге тиіс жалпы талаптарды белгілейді.</w:t>
            </w:r>
          </w:p>
        </w:tc>
        <w:tc>
          <w:tcPr>
            <w:tcW w:w="4365" w:type="dxa"/>
            <w:vMerge/>
          </w:tcPr>
          <w:p w14:paraId="6977608B" w14:textId="77777777" w:rsidR="009C2BD8" w:rsidRPr="00302B6C" w:rsidRDefault="009C2BD8" w:rsidP="009C2BD8">
            <w:pPr>
              <w:rPr>
                <w:lang w:val="kk-KZ"/>
              </w:rPr>
            </w:pPr>
          </w:p>
        </w:tc>
      </w:tr>
      <w:tr w:rsidR="00C3177B" w:rsidRPr="00C3177B" w14:paraId="59BEB36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98D2AD8" w14:textId="6D2D2EB4" w:rsidR="00C3177B" w:rsidRPr="00BC5F1B" w:rsidRDefault="00C3177B" w:rsidP="00C3177B">
            <w:pPr>
              <w:rPr>
                <w:lang w:val="kk-KZ"/>
              </w:rPr>
            </w:pPr>
            <w:r>
              <w:rPr>
                <w:rFonts w:ascii="Times New Roman" w:eastAsia="Times New Roman" w:hAnsi="Times New Roman"/>
                <w:sz w:val="20"/>
                <w:lang w:val="kk-KZ"/>
              </w:rPr>
              <w:t>38</w:t>
            </w:r>
          </w:p>
        </w:tc>
        <w:tc>
          <w:tcPr>
            <w:tcW w:w="2551" w:type="dxa"/>
            <w:tcBorders>
              <w:top w:val="single" w:sz="8" w:space="0" w:color="000000"/>
              <w:left w:val="single" w:sz="8" w:space="0" w:color="000000"/>
              <w:bottom w:val="single" w:sz="8" w:space="0" w:color="000000"/>
              <w:right w:val="single" w:sz="8" w:space="0" w:color="000000"/>
            </w:tcBorders>
          </w:tcPr>
          <w:p w14:paraId="07B16149" w14:textId="1B70444E" w:rsidR="00C3177B" w:rsidRDefault="00C3177B" w:rsidP="00C3177B">
            <w:r>
              <w:rPr>
                <w:rFonts w:ascii="Arial" w:hAnsi="Arial" w:cs="Arial"/>
                <w:sz w:val="20"/>
                <w:szCs w:val="20"/>
                <w:shd w:val="clear" w:color="auto" w:fill="FFFFFF"/>
              </w:rPr>
              <w:t>G/TBT/N/USA/2322</w:t>
            </w:r>
          </w:p>
        </w:tc>
        <w:tc>
          <w:tcPr>
            <w:tcW w:w="5387" w:type="dxa"/>
            <w:tcBorders>
              <w:top w:val="single" w:sz="8" w:space="0" w:color="000000"/>
              <w:left w:val="single" w:sz="8" w:space="0" w:color="000000"/>
              <w:bottom w:val="single" w:sz="8" w:space="0" w:color="000000"/>
              <w:right w:val="single" w:sz="8" w:space="0" w:color="000000"/>
            </w:tcBorders>
          </w:tcPr>
          <w:p w14:paraId="54AE2FCC" w14:textId="77777777" w:rsidR="00C3177B" w:rsidRDefault="00C3177B" w:rsidP="00C3177B">
            <w:pPr>
              <w:pStyle w:val="aff8"/>
              <w:rPr>
                <w:rFonts w:asciiTheme="minorHAnsi" w:eastAsiaTheme="minorEastAsia" w:hAnsiTheme="minorHAnsi" w:cstheme="minorBidi"/>
                <w:sz w:val="22"/>
                <w:szCs w:val="22"/>
                <w:lang w:val="kk-KZ" w:eastAsia="en-US"/>
              </w:rPr>
            </w:pPr>
            <w:r w:rsidRPr="00C3177B">
              <w:rPr>
                <w:rFonts w:asciiTheme="minorHAnsi" w:eastAsiaTheme="minorEastAsia" w:hAnsiTheme="minorHAnsi" w:cstheme="minorBidi"/>
                <w:sz w:val="22"/>
                <w:szCs w:val="22"/>
                <w:lang w:val="kk-KZ" w:eastAsia="en-US"/>
              </w:rPr>
              <w:t>Direct-to-Device технологиясы үшін лицензияланбайтын спектрді ашу (жерсерік/базалық станция және коммерциялық құрылғылар арасындағы тікелей байланыс); (15 бет, ағылшын тілінде), (121 бет, ағылшын тілінде) 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396C8EFC" w14:textId="77777777" w:rsidR="00C3177B" w:rsidRPr="00C3177B" w:rsidRDefault="00641C87" w:rsidP="00C3177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01" w:history="1">
              <w:r w:rsidR="00C3177B" w:rsidRPr="00C3177B">
                <w:rPr>
                  <w:rStyle w:val="aff9"/>
                  <w:rFonts w:ascii="Times New Roman" w:eastAsia="Times New Roman" w:hAnsi="Times New Roman" w:cs="Times New Roman"/>
                  <w:sz w:val="24"/>
                  <w:szCs w:val="24"/>
                  <w:lang w:val="kk-KZ" w:eastAsia="ru-RU"/>
                </w:rPr>
                <w:t>https://members.wto.org/crnattachments/2026/TBT/USA/26_04663_00_e.pdf</w:t>
              </w:r>
            </w:hyperlink>
            <w:r w:rsidR="00C3177B" w:rsidRPr="00C3177B">
              <w:rPr>
                <w:rFonts w:ascii="Times New Roman" w:eastAsia="Times New Roman" w:hAnsi="Times New Roman" w:cs="Times New Roman"/>
                <w:sz w:val="24"/>
                <w:szCs w:val="24"/>
                <w:lang w:val="kk-KZ" w:eastAsia="ru-RU"/>
              </w:rPr>
              <w:t xml:space="preserve"> </w:t>
            </w:r>
          </w:p>
          <w:p w14:paraId="3AEDE591" w14:textId="14B62647" w:rsidR="00C3177B" w:rsidRPr="00C3177B" w:rsidRDefault="00641C87" w:rsidP="00C3177B">
            <w:pPr>
              <w:pStyle w:val="aff8"/>
              <w:rPr>
                <w:rFonts w:asciiTheme="minorHAnsi" w:eastAsiaTheme="minorEastAsia" w:hAnsiTheme="minorHAnsi" w:cstheme="minorBidi"/>
                <w:sz w:val="22"/>
                <w:szCs w:val="22"/>
                <w:lang w:val="kk-KZ" w:eastAsia="en-US"/>
              </w:rPr>
            </w:pPr>
            <w:hyperlink r:id="rId102" w:history="1">
              <w:r w:rsidR="00C3177B" w:rsidRPr="00C3177B">
                <w:rPr>
                  <w:rStyle w:val="aff9"/>
                  <w:lang w:val="kk-KZ"/>
                </w:rPr>
                <w:t>https://members.wto.org/crnattachments/2026/TBT/USA/26_04663_01_e.pdf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38CC06B" w14:textId="5E4A11C4" w:rsidR="00C3177B" w:rsidRPr="00C3177B" w:rsidRDefault="00C3177B" w:rsidP="00C3177B">
            <w:pPr>
              <w:rPr>
                <w:lang w:val="kk-KZ"/>
              </w:rPr>
            </w:pPr>
            <w:r>
              <w:rPr>
                <w:lang w:val="ru-RU"/>
              </w:rPr>
              <w:t>7/12/26</w:t>
            </w:r>
          </w:p>
        </w:tc>
      </w:tr>
      <w:tr w:rsidR="00C3177B" w14:paraId="511E87A2" w14:textId="77777777" w:rsidTr="00D675A1">
        <w:trPr>
          <w:gridAfter w:val="1"/>
          <w:wAfter w:w="4365" w:type="dxa"/>
        </w:trPr>
        <w:tc>
          <w:tcPr>
            <w:tcW w:w="959" w:type="dxa"/>
            <w:vMerge/>
          </w:tcPr>
          <w:p w14:paraId="03F5F4F4" w14:textId="77777777" w:rsidR="00C3177B" w:rsidRPr="00C3177B" w:rsidRDefault="00C3177B" w:rsidP="00C317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C2E965" w14:textId="7ED6F957" w:rsidR="00C3177B" w:rsidRDefault="00C3177B" w:rsidP="00C3177B">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09807660" w14:textId="0DD85A98" w:rsidR="00C3177B" w:rsidRDefault="00C3177B" w:rsidP="00C3177B">
            <w:proofErr w:type="spellStart"/>
            <w:r>
              <w:t>Лицензияланбайтын</w:t>
            </w:r>
            <w:proofErr w:type="spellEnd"/>
            <w:r>
              <w:t xml:space="preserve"> </w:t>
            </w:r>
            <w:proofErr w:type="spellStart"/>
            <w:r>
              <w:t>спектрде</w:t>
            </w:r>
            <w:proofErr w:type="spellEnd"/>
            <w:r>
              <w:t xml:space="preserve"> </w:t>
            </w:r>
            <w:proofErr w:type="spellStart"/>
            <w:r>
              <w:t>жұмыс</w:t>
            </w:r>
            <w:proofErr w:type="spellEnd"/>
            <w:r>
              <w:t xml:space="preserve"> </w:t>
            </w:r>
            <w:proofErr w:type="spellStart"/>
            <w:r>
              <w:t>істеуге</w:t>
            </w:r>
            <w:proofErr w:type="spellEnd"/>
            <w:r>
              <w:t xml:space="preserve"> </w:t>
            </w:r>
            <w:proofErr w:type="spellStart"/>
            <w:r>
              <w:t>арналған</w:t>
            </w:r>
            <w:proofErr w:type="spellEnd"/>
            <w:r>
              <w:t xml:space="preserve"> </w:t>
            </w:r>
            <w:proofErr w:type="spellStart"/>
            <w:r>
              <w:t>жабдықтар</w:t>
            </w:r>
            <w:proofErr w:type="spellEnd"/>
            <w:r>
              <w:t xml:space="preserve">, Direct-to-Device (D2D) </w:t>
            </w:r>
            <w:proofErr w:type="spellStart"/>
            <w:r>
              <w:t>технологиясының</w:t>
            </w:r>
            <w:proofErr w:type="spellEnd"/>
            <w:r>
              <w:t xml:space="preserve"> </w:t>
            </w:r>
            <w:proofErr w:type="spellStart"/>
            <w:r>
              <w:t>сымсыз</w:t>
            </w:r>
            <w:proofErr w:type="spellEnd"/>
            <w:r>
              <w:t xml:space="preserve"> </w:t>
            </w:r>
            <w:proofErr w:type="spellStart"/>
            <w:r>
              <w:t>байланыс</w:t>
            </w:r>
            <w:proofErr w:type="spellEnd"/>
            <w:r>
              <w:t xml:space="preserve"> </w:t>
            </w:r>
            <w:proofErr w:type="spellStart"/>
            <w:r>
              <w:t>құрылғылары</w:t>
            </w:r>
            <w:proofErr w:type="spellEnd"/>
            <w:r>
              <w:t xml:space="preserve">, </w:t>
            </w:r>
            <w:proofErr w:type="spellStart"/>
            <w:r>
              <w:t>жерсеріктік</w:t>
            </w:r>
            <w:proofErr w:type="spellEnd"/>
            <w:r>
              <w:t xml:space="preserve"> </w:t>
            </w:r>
            <w:proofErr w:type="spellStart"/>
            <w:r>
              <w:t>байланысты</w:t>
            </w:r>
            <w:proofErr w:type="spellEnd"/>
            <w:r>
              <w:t xml:space="preserve"> </w:t>
            </w:r>
            <w:proofErr w:type="spellStart"/>
            <w:r>
              <w:t>қолдайтын</w:t>
            </w:r>
            <w:proofErr w:type="spellEnd"/>
            <w:r>
              <w:t xml:space="preserve"> </w:t>
            </w:r>
            <w:proofErr w:type="spellStart"/>
            <w:r>
              <w:t>абоненттік</w:t>
            </w:r>
            <w:proofErr w:type="spellEnd"/>
            <w:r>
              <w:t xml:space="preserve"> </w:t>
            </w:r>
            <w:proofErr w:type="spellStart"/>
            <w:r>
              <w:t>терминалдық</w:t>
            </w:r>
            <w:proofErr w:type="spellEnd"/>
            <w:r>
              <w:t xml:space="preserve"> </w:t>
            </w:r>
            <w:proofErr w:type="spellStart"/>
            <w:r>
              <w:t>жабдықтар</w:t>
            </w:r>
            <w:proofErr w:type="spellEnd"/>
            <w:r>
              <w:t xml:space="preserve">, </w:t>
            </w:r>
            <w:proofErr w:type="spellStart"/>
            <w:r>
              <w:t>ғарыш</w:t>
            </w:r>
            <w:proofErr w:type="spellEnd"/>
            <w:r>
              <w:t xml:space="preserve"> </w:t>
            </w:r>
            <w:proofErr w:type="spellStart"/>
            <w:r>
              <w:t>аппараттарының</w:t>
            </w:r>
            <w:proofErr w:type="spellEnd"/>
            <w:r>
              <w:t>/</w:t>
            </w:r>
            <w:proofErr w:type="spellStart"/>
            <w:r>
              <w:t>жерсеріктердің</w:t>
            </w:r>
            <w:proofErr w:type="spellEnd"/>
            <w:r>
              <w:t xml:space="preserve"> </w:t>
            </w:r>
            <w:proofErr w:type="spellStart"/>
            <w:r>
              <w:t>пайдалы</w:t>
            </w:r>
            <w:proofErr w:type="spellEnd"/>
            <w:r>
              <w:t xml:space="preserve"> </w:t>
            </w:r>
            <w:proofErr w:type="spellStart"/>
            <w:r>
              <w:t>жүктемесі</w:t>
            </w:r>
            <w:proofErr w:type="spellEnd"/>
            <w:r>
              <w:t xml:space="preserve"> </w:t>
            </w:r>
            <w:proofErr w:type="spellStart"/>
            <w:r>
              <w:t>және</w:t>
            </w:r>
            <w:proofErr w:type="spellEnd"/>
            <w:r>
              <w:t xml:space="preserve"> </w:t>
            </w:r>
            <w:proofErr w:type="spellStart"/>
            <w:r>
              <w:t>лицензияланбайтын</w:t>
            </w:r>
            <w:proofErr w:type="spellEnd"/>
            <w:r>
              <w:t xml:space="preserve"> </w:t>
            </w:r>
            <w:proofErr w:type="spellStart"/>
            <w:r>
              <w:t>радиожиіліктерде</w:t>
            </w:r>
            <w:proofErr w:type="spellEnd"/>
            <w:r>
              <w:t xml:space="preserve"> </w:t>
            </w:r>
            <w:proofErr w:type="spellStart"/>
            <w:r>
              <w:t>жұмыс</w:t>
            </w:r>
            <w:proofErr w:type="spellEnd"/>
            <w:r>
              <w:t xml:space="preserve"> </w:t>
            </w:r>
            <w:proofErr w:type="spellStart"/>
            <w:r>
              <w:t>істейтін</w:t>
            </w:r>
            <w:proofErr w:type="spellEnd"/>
            <w:r>
              <w:t xml:space="preserve"> </w:t>
            </w:r>
            <w:proofErr w:type="spellStart"/>
            <w:r>
              <w:t>байланыс</w:t>
            </w:r>
            <w:proofErr w:type="spellEnd"/>
            <w:r>
              <w:t xml:space="preserve"> </w:t>
            </w:r>
            <w:proofErr w:type="spellStart"/>
            <w:r>
              <w:t>жүйелері</w:t>
            </w:r>
            <w:proofErr w:type="spellEnd"/>
            <w:r>
              <w:t xml:space="preserve">, </w:t>
            </w:r>
            <w:proofErr w:type="spellStart"/>
            <w:r>
              <w:t>жерсеріктік</w:t>
            </w:r>
            <w:proofErr w:type="spellEnd"/>
            <w:r>
              <w:t xml:space="preserve"> </w:t>
            </w:r>
            <w:proofErr w:type="spellStart"/>
            <w:r>
              <w:t>байланыс</w:t>
            </w:r>
            <w:proofErr w:type="spellEnd"/>
            <w:r>
              <w:t xml:space="preserve"> </w:t>
            </w:r>
            <w:proofErr w:type="spellStart"/>
            <w:r>
              <w:t>орнату</w:t>
            </w:r>
            <w:proofErr w:type="spellEnd"/>
            <w:r>
              <w:t xml:space="preserve"> </w:t>
            </w:r>
            <w:proofErr w:type="spellStart"/>
            <w:r>
              <w:t>мүмкіндігі</w:t>
            </w:r>
            <w:proofErr w:type="spellEnd"/>
            <w:r>
              <w:t xml:space="preserve"> </w:t>
            </w:r>
            <w:proofErr w:type="spellStart"/>
            <w:r>
              <w:t>бар</w:t>
            </w:r>
            <w:proofErr w:type="spellEnd"/>
            <w:r>
              <w:t xml:space="preserve"> </w:t>
            </w:r>
            <w:proofErr w:type="spellStart"/>
            <w:r>
              <w:t>ұялы</w:t>
            </w:r>
            <w:proofErr w:type="spellEnd"/>
            <w:r>
              <w:t xml:space="preserve"> </w:t>
            </w:r>
            <w:proofErr w:type="spellStart"/>
            <w:r>
              <w:t>телефондар</w:t>
            </w:r>
            <w:proofErr w:type="spellEnd"/>
            <w:r>
              <w:t>/</w:t>
            </w:r>
            <w:proofErr w:type="spellStart"/>
            <w:r>
              <w:t>смартфондар</w:t>
            </w:r>
            <w:proofErr w:type="spellEnd"/>
            <w:r>
              <w:t xml:space="preserve"> </w:t>
            </w:r>
            <w:proofErr w:type="spellStart"/>
            <w:r>
              <w:t>және</w:t>
            </w:r>
            <w:proofErr w:type="spellEnd"/>
            <w:r>
              <w:t xml:space="preserve"> </w:t>
            </w:r>
            <w:proofErr w:type="spellStart"/>
            <w:r>
              <w:t>онымен</w:t>
            </w:r>
            <w:proofErr w:type="spellEnd"/>
            <w:r>
              <w:t xml:space="preserve"> </w:t>
            </w:r>
            <w:proofErr w:type="spellStart"/>
            <w:r>
              <w:t>байланысты</w:t>
            </w:r>
            <w:proofErr w:type="spellEnd"/>
            <w:r>
              <w:t xml:space="preserve"> </w:t>
            </w:r>
            <w:proofErr w:type="spellStart"/>
            <w:r>
              <w:t>радиожиіліктік</w:t>
            </w:r>
            <w:proofErr w:type="spellEnd"/>
            <w:r>
              <w:t xml:space="preserve"> (РЖ) </w:t>
            </w:r>
            <w:proofErr w:type="spellStart"/>
            <w:r>
              <w:t>құрылғылар</w:t>
            </w:r>
            <w:proofErr w:type="spellEnd"/>
            <w:r>
              <w:t xml:space="preserve">; </w:t>
            </w:r>
            <w:proofErr w:type="spellStart"/>
            <w:r>
              <w:t>сымсыз</w:t>
            </w:r>
            <w:proofErr w:type="spellEnd"/>
            <w:r>
              <w:t xml:space="preserve"> </w:t>
            </w:r>
            <w:proofErr w:type="spellStart"/>
            <w:r>
              <w:t>желілерге</w:t>
            </w:r>
            <w:proofErr w:type="spellEnd"/>
            <w:r>
              <w:t xml:space="preserve"> </w:t>
            </w:r>
            <w:proofErr w:type="spellStart"/>
            <w:r>
              <w:t>арналған</w:t>
            </w:r>
            <w:proofErr w:type="spellEnd"/>
            <w:r>
              <w:t xml:space="preserve"> </w:t>
            </w:r>
            <w:proofErr w:type="spellStart"/>
            <w:r>
              <w:t>смартфондар</w:t>
            </w:r>
            <w:proofErr w:type="spellEnd"/>
            <w:r>
              <w:t xml:space="preserve"> (СЭҚ ТН </w:t>
            </w:r>
            <w:proofErr w:type="spellStart"/>
            <w:r>
              <w:t>коды</w:t>
            </w:r>
            <w:proofErr w:type="spellEnd"/>
            <w:r>
              <w:t xml:space="preserve"> (</w:t>
            </w:r>
            <w:proofErr w:type="spellStart"/>
            <w:r>
              <w:t>кодтары</w:t>
            </w:r>
            <w:proofErr w:type="spellEnd"/>
            <w:r>
              <w:t xml:space="preserve">): 8517.13); </w:t>
            </w:r>
            <w:proofErr w:type="spellStart"/>
            <w:r>
              <w:t>ұялы</w:t>
            </w:r>
            <w:proofErr w:type="spellEnd"/>
            <w:r>
              <w:t xml:space="preserve"> </w:t>
            </w:r>
            <w:proofErr w:type="spellStart"/>
            <w:r>
              <w:t>байланыс</w:t>
            </w:r>
            <w:proofErr w:type="spellEnd"/>
            <w:r>
              <w:t xml:space="preserve"> </w:t>
            </w:r>
            <w:proofErr w:type="spellStart"/>
            <w:r>
              <w:t>желілеріне</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сымсыз</w:t>
            </w:r>
            <w:proofErr w:type="spellEnd"/>
            <w:r>
              <w:t xml:space="preserve"> </w:t>
            </w:r>
            <w:proofErr w:type="spellStart"/>
            <w:r>
              <w:t>байланыс</w:t>
            </w:r>
            <w:proofErr w:type="spellEnd"/>
            <w:r>
              <w:t xml:space="preserve"> </w:t>
            </w:r>
            <w:proofErr w:type="spellStart"/>
            <w:r>
              <w:lastRenderedPageBreak/>
              <w:t>желілеріне</w:t>
            </w:r>
            <w:proofErr w:type="spellEnd"/>
            <w:r>
              <w:t xml:space="preserve"> </w:t>
            </w:r>
            <w:proofErr w:type="spellStart"/>
            <w:r>
              <w:t>арналған</w:t>
            </w:r>
            <w:proofErr w:type="spellEnd"/>
            <w:r>
              <w:t xml:space="preserve"> </w:t>
            </w:r>
            <w:proofErr w:type="spellStart"/>
            <w:r>
              <w:t>телефондар</w:t>
            </w:r>
            <w:proofErr w:type="spellEnd"/>
            <w:r>
              <w:t xml:space="preserve"> (</w:t>
            </w:r>
            <w:proofErr w:type="spellStart"/>
            <w:r>
              <w:t>сымсыз</w:t>
            </w:r>
            <w:proofErr w:type="spellEnd"/>
            <w:r>
              <w:t xml:space="preserve"> </w:t>
            </w:r>
            <w:proofErr w:type="spellStart"/>
            <w:r>
              <w:t>түтігі</w:t>
            </w:r>
            <w:proofErr w:type="spellEnd"/>
            <w:r>
              <w:t xml:space="preserve"> </w:t>
            </w:r>
            <w:proofErr w:type="spellStart"/>
            <w:r>
              <w:t>бар</w:t>
            </w:r>
            <w:proofErr w:type="spellEnd"/>
            <w:r>
              <w:t xml:space="preserve"> </w:t>
            </w:r>
            <w:proofErr w:type="spellStart"/>
            <w:r>
              <w:t>сымды</w:t>
            </w:r>
            <w:proofErr w:type="spellEnd"/>
            <w:r>
              <w:t xml:space="preserve"> </w:t>
            </w:r>
            <w:proofErr w:type="spellStart"/>
            <w:r>
              <w:t>телефон</w:t>
            </w:r>
            <w:proofErr w:type="spellEnd"/>
            <w:r>
              <w:t xml:space="preserve"> </w:t>
            </w:r>
            <w:proofErr w:type="spellStart"/>
            <w:r>
              <w:t>аппараттарын</w:t>
            </w:r>
            <w:proofErr w:type="spellEnd"/>
            <w:r>
              <w:t xml:space="preserve"> </w:t>
            </w:r>
            <w:proofErr w:type="spellStart"/>
            <w:r>
              <w:t>және</w:t>
            </w:r>
            <w:proofErr w:type="spellEnd"/>
            <w:r>
              <w:t xml:space="preserve"> </w:t>
            </w:r>
            <w:proofErr w:type="spellStart"/>
            <w:r>
              <w:t>смартфондарды</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8517.14); </w:t>
            </w:r>
            <w:proofErr w:type="spellStart"/>
            <w:r>
              <w:t>дауысты</w:t>
            </w:r>
            <w:proofErr w:type="spellEnd"/>
            <w:r>
              <w:t xml:space="preserve">, </w:t>
            </w:r>
            <w:proofErr w:type="spellStart"/>
            <w:r>
              <w:t>кескінді</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деректерді</w:t>
            </w:r>
            <w:proofErr w:type="spellEnd"/>
            <w:r>
              <w:t xml:space="preserve"> </w:t>
            </w:r>
            <w:proofErr w:type="spellStart"/>
            <w:r>
              <w:t>қабылдауға</w:t>
            </w:r>
            <w:proofErr w:type="spellEnd"/>
            <w:r>
              <w:t xml:space="preserve">, </w:t>
            </w:r>
            <w:proofErr w:type="spellStart"/>
            <w:r>
              <w:t>түрлендіруге</w:t>
            </w:r>
            <w:proofErr w:type="spellEnd"/>
            <w:r>
              <w:t xml:space="preserve"> </w:t>
            </w:r>
            <w:proofErr w:type="spellStart"/>
            <w:r>
              <w:t>және</w:t>
            </w:r>
            <w:proofErr w:type="spellEnd"/>
            <w:r>
              <w:t xml:space="preserve"> </w:t>
            </w:r>
            <w:proofErr w:type="spellStart"/>
            <w:r>
              <w:t>беруге</w:t>
            </w:r>
            <w:proofErr w:type="spellEnd"/>
            <w:r>
              <w:t xml:space="preserve"> </w:t>
            </w:r>
            <w:proofErr w:type="spellStart"/>
            <w:r>
              <w:t>немесе</w:t>
            </w:r>
            <w:proofErr w:type="spellEnd"/>
            <w:r>
              <w:t xml:space="preserve"> </w:t>
            </w:r>
            <w:proofErr w:type="spellStart"/>
            <w:r>
              <w:t>қалпына</w:t>
            </w:r>
            <w:proofErr w:type="spellEnd"/>
            <w:r>
              <w:t xml:space="preserve"> </w:t>
            </w:r>
            <w:proofErr w:type="spellStart"/>
            <w:r>
              <w:t>келтіруге</w:t>
            </w:r>
            <w:proofErr w:type="spellEnd"/>
            <w:r>
              <w:t xml:space="preserve"> </w:t>
            </w:r>
            <w:proofErr w:type="spellStart"/>
            <w:r>
              <w:t>арналған</w:t>
            </w:r>
            <w:proofErr w:type="spellEnd"/>
            <w:r>
              <w:t xml:space="preserve"> </w:t>
            </w:r>
            <w:proofErr w:type="spellStart"/>
            <w:r>
              <w:t>құрылғылар</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коммутациялық</w:t>
            </w:r>
            <w:proofErr w:type="spellEnd"/>
            <w:r>
              <w:t xml:space="preserve"> </w:t>
            </w:r>
            <w:proofErr w:type="spellStart"/>
            <w:r>
              <w:t>құрылғылар</w:t>
            </w:r>
            <w:proofErr w:type="spellEnd"/>
            <w:r>
              <w:t xml:space="preserve"> </w:t>
            </w:r>
            <w:proofErr w:type="spellStart"/>
            <w:r>
              <w:t>мен</w:t>
            </w:r>
            <w:proofErr w:type="spellEnd"/>
            <w:r>
              <w:t xml:space="preserve"> </w:t>
            </w:r>
            <w:proofErr w:type="spellStart"/>
            <w:r>
              <w:t>маршрутизаторлар</w:t>
            </w:r>
            <w:proofErr w:type="spellEnd"/>
            <w:r>
              <w:t xml:space="preserve"> (</w:t>
            </w:r>
            <w:proofErr w:type="spellStart"/>
            <w:r>
              <w:t>телефон</w:t>
            </w:r>
            <w:proofErr w:type="spellEnd"/>
            <w:r>
              <w:t xml:space="preserve"> </w:t>
            </w:r>
            <w:proofErr w:type="spellStart"/>
            <w:r>
              <w:t>аппараттарын</w:t>
            </w:r>
            <w:proofErr w:type="spellEnd"/>
            <w:r>
              <w:t xml:space="preserve">, </w:t>
            </w:r>
            <w:proofErr w:type="spellStart"/>
            <w:r>
              <w:t>ұялы</w:t>
            </w:r>
            <w:proofErr w:type="spellEnd"/>
            <w:r>
              <w:t xml:space="preserve"> </w:t>
            </w:r>
            <w:proofErr w:type="spellStart"/>
            <w:r>
              <w:t>байланыс</w:t>
            </w:r>
            <w:proofErr w:type="spellEnd"/>
            <w:r>
              <w:t xml:space="preserve"> </w:t>
            </w:r>
            <w:proofErr w:type="spellStart"/>
            <w:r>
              <w:t>желілеріне</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сымсыз</w:t>
            </w:r>
            <w:proofErr w:type="spellEnd"/>
            <w:r>
              <w:t xml:space="preserve"> </w:t>
            </w:r>
            <w:proofErr w:type="spellStart"/>
            <w:r>
              <w:t>байланыс</w:t>
            </w:r>
            <w:proofErr w:type="spellEnd"/>
            <w:r>
              <w:t xml:space="preserve"> </w:t>
            </w:r>
            <w:proofErr w:type="spellStart"/>
            <w:r>
              <w:t>желілеріне</w:t>
            </w:r>
            <w:proofErr w:type="spellEnd"/>
            <w:r>
              <w:t xml:space="preserve"> </w:t>
            </w:r>
            <w:proofErr w:type="spellStart"/>
            <w:r>
              <w:t>арналған</w:t>
            </w:r>
            <w:proofErr w:type="spellEnd"/>
            <w:r>
              <w:t xml:space="preserve"> </w:t>
            </w:r>
            <w:proofErr w:type="spellStart"/>
            <w:r>
              <w:t>телефондарды</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8517.62); </w:t>
            </w:r>
            <w:proofErr w:type="spellStart"/>
            <w:r>
              <w:t>дауысты</w:t>
            </w:r>
            <w:proofErr w:type="spellEnd"/>
            <w:r>
              <w:t xml:space="preserve">, </w:t>
            </w:r>
            <w:proofErr w:type="spellStart"/>
            <w:r>
              <w:t>кескінді</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деректерді</w:t>
            </w:r>
            <w:proofErr w:type="spellEnd"/>
            <w:r>
              <w:t xml:space="preserve"> </w:t>
            </w:r>
            <w:proofErr w:type="spellStart"/>
            <w:r>
              <w:t>беруге</w:t>
            </w:r>
            <w:proofErr w:type="spellEnd"/>
            <w:r>
              <w:t xml:space="preserve"> </w:t>
            </w:r>
            <w:proofErr w:type="spellStart"/>
            <w:r>
              <w:t>немесе</w:t>
            </w:r>
            <w:proofErr w:type="spellEnd"/>
            <w:r>
              <w:t xml:space="preserve"> </w:t>
            </w:r>
            <w:proofErr w:type="spellStart"/>
            <w:r>
              <w:t>қабылдауға</w:t>
            </w:r>
            <w:proofErr w:type="spellEnd"/>
            <w:r>
              <w:t xml:space="preserve"> </w:t>
            </w:r>
            <w:proofErr w:type="spellStart"/>
            <w:r>
              <w:t>арналған</w:t>
            </w:r>
            <w:proofErr w:type="spellEnd"/>
            <w:r>
              <w:t xml:space="preserve"> </w:t>
            </w:r>
            <w:proofErr w:type="spellStart"/>
            <w:r>
              <w:t>аппаратура</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сымды</w:t>
            </w:r>
            <w:proofErr w:type="spellEnd"/>
            <w:r>
              <w:t xml:space="preserve"> </w:t>
            </w:r>
            <w:proofErr w:type="spellStart"/>
            <w:r>
              <w:t>немесе</w:t>
            </w:r>
            <w:proofErr w:type="spellEnd"/>
            <w:r>
              <w:t xml:space="preserve"> </w:t>
            </w:r>
            <w:proofErr w:type="spellStart"/>
            <w:r>
              <w:t>сымсыз</w:t>
            </w:r>
            <w:proofErr w:type="spellEnd"/>
            <w:r>
              <w:t xml:space="preserve"> </w:t>
            </w:r>
            <w:proofErr w:type="spellStart"/>
            <w:r>
              <w:t>желідегі</w:t>
            </w:r>
            <w:proofErr w:type="spellEnd"/>
            <w:r>
              <w:t xml:space="preserve"> [</w:t>
            </w:r>
            <w:proofErr w:type="spellStart"/>
            <w:r>
              <w:t>жергілікті</w:t>
            </w:r>
            <w:proofErr w:type="spellEnd"/>
            <w:r>
              <w:t xml:space="preserve"> </w:t>
            </w:r>
            <w:proofErr w:type="spellStart"/>
            <w:r>
              <w:t>немесе</w:t>
            </w:r>
            <w:proofErr w:type="spellEnd"/>
            <w:r>
              <w:t xml:space="preserve"> </w:t>
            </w:r>
            <w:proofErr w:type="spellStart"/>
            <w:r>
              <w:t>ауқымды</w:t>
            </w:r>
            <w:proofErr w:type="spellEnd"/>
            <w:r>
              <w:t xml:space="preserve"> </w:t>
            </w:r>
            <w:proofErr w:type="spellStart"/>
            <w:r>
              <w:t>желі</w:t>
            </w:r>
            <w:proofErr w:type="spellEnd"/>
            <w:r>
              <w:t xml:space="preserve"> </w:t>
            </w:r>
            <w:proofErr w:type="spellStart"/>
            <w:r>
              <w:t>сияқты</w:t>
            </w:r>
            <w:proofErr w:type="spellEnd"/>
            <w:r>
              <w:t xml:space="preserve">] </w:t>
            </w:r>
            <w:proofErr w:type="spellStart"/>
            <w:r>
              <w:t>байланысқа</w:t>
            </w:r>
            <w:proofErr w:type="spellEnd"/>
            <w:r>
              <w:t xml:space="preserve"> </w:t>
            </w:r>
            <w:proofErr w:type="spellStart"/>
            <w:r>
              <w:t>арналған</w:t>
            </w:r>
            <w:proofErr w:type="spellEnd"/>
            <w:r>
              <w:t xml:space="preserve"> </w:t>
            </w:r>
            <w:proofErr w:type="spellStart"/>
            <w:r>
              <w:t>аппаратура</w:t>
            </w:r>
            <w:proofErr w:type="spellEnd"/>
            <w:r>
              <w:t xml:space="preserve"> (</w:t>
            </w:r>
            <w:proofErr w:type="spellStart"/>
            <w:r>
              <w:t>телефон</w:t>
            </w:r>
            <w:proofErr w:type="spellEnd"/>
            <w:r>
              <w:t xml:space="preserve"> </w:t>
            </w:r>
            <w:proofErr w:type="spellStart"/>
            <w:r>
              <w:t>аппараттарын</w:t>
            </w:r>
            <w:proofErr w:type="spellEnd"/>
            <w:r>
              <w:t xml:space="preserve">, </w:t>
            </w:r>
            <w:proofErr w:type="spellStart"/>
            <w:r>
              <w:t>ұялы</w:t>
            </w:r>
            <w:proofErr w:type="spellEnd"/>
            <w:r>
              <w:t xml:space="preserve"> </w:t>
            </w:r>
            <w:proofErr w:type="spellStart"/>
            <w:r>
              <w:t>байланыс</w:t>
            </w:r>
            <w:proofErr w:type="spellEnd"/>
            <w:r>
              <w:t xml:space="preserve"> </w:t>
            </w:r>
            <w:proofErr w:type="spellStart"/>
            <w:r>
              <w:t>желілеріне</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сымсыз</w:t>
            </w:r>
            <w:proofErr w:type="spellEnd"/>
            <w:r>
              <w:t xml:space="preserve"> </w:t>
            </w:r>
            <w:proofErr w:type="spellStart"/>
            <w:r>
              <w:t>байланыс</w:t>
            </w:r>
            <w:proofErr w:type="spellEnd"/>
            <w:r>
              <w:t xml:space="preserve"> </w:t>
            </w:r>
            <w:proofErr w:type="spellStart"/>
            <w:r>
              <w:t>желілеріне</w:t>
            </w:r>
            <w:proofErr w:type="spellEnd"/>
            <w:r>
              <w:t xml:space="preserve"> </w:t>
            </w:r>
            <w:proofErr w:type="spellStart"/>
            <w:r>
              <w:t>арналған</w:t>
            </w:r>
            <w:proofErr w:type="spellEnd"/>
            <w:r>
              <w:t xml:space="preserve"> </w:t>
            </w:r>
            <w:proofErr w:type="spellStart"/>
            <w:r>
              <w:t>телефондарды</w:t>
            </w:r>
            <w:proofErr w:type="spellEnd"/>
            <w:r>
              <w:t xml:space="preserve">, </w:t>
            </w:r>
            <w:proofErr w:type="spellStart"/>
            <w:r>
              <w:t>базалық</w:t>
            </w:r>
            <w:proofErr w:type="spellEnd"/>
            <w:r>
              <w:t xml:space="preserve"> </w:t>
            </w:r>
            <w:proofErr w:type="spellStart"/>
            <w:r>
              <w:t>станцияларды</w:t>
            </w:r>
            <w:proofErr w:type="spellEnd"/>
            <w:r>
              <w:t xml:space="preserve">, </w:t>
            </w:r>
            <w:proofErr w:type="spellStart"/>
            <w:r>
              <w:t>дауысты</w:t>
            </w:r>
            <w:proofErr w:type="spellEnd"/>
            <w:r>
              <w:t xml:space="preserve">, </w:t>
            </w:r>
            <w:proofErr w:type="spellStart"/>
            <w:r>
              <w:t>кескінді</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деректерді</w:t>
            </w:r>
            <w:proofErr w:type="spellEnd"/>
            <w:r>
              <w:t xml:space="preserve"> </w:t>
            </w:r>
            <w:proofErr w:type="spellStart"/>
            <w:r>
              <w:t>қабылдауға</w:t>
            </w:r>
            <w:proofErr w:type="spellEnd"/>
            <w:r>
              <w:t xml:space="preserve">, </w:t>
            </w:r>
            <w:proofErr w:type="spellStart"/>
            <w:r>
              <w:t>түрлендіруге</w:t>
            </w:r>
            <w:proofErr w:type="spellEnd"/>
            <w:r>
              <w:t xml:space="preserve"> </w:t>
            </w:r>
            <w:proofErr w:type="spellStart"/>
            <w:r>
              <w:t>және</w:t>
            </w:r>
            <w:proofErr w:type="spellEnd"/>
            <w:r>
              <w:t xml:space="preserve"> </w:t>
            </w:r>
            <w:proofErr w:type="spellStart"/>
            <w:r>
              <w:t>беруге</w:t>
            </w:r>
            <w:proofErr w:type="spellEnd"/>
            <w:r>
              <w:t xml:space="preserve"> </w:t>
            </w:r>
            <w:proofErr w:type="spellStart"/>
            <w:r>
              <w:t>немесе</w:t>
            </w:r>
            <w:proofErr w:type="spellEnd"/>
            <w:r>
              <w:t xml:space="preserve"> </w:t>
            </w:r>
            <w:proofErr w:type="spellStart"/>
            <w:r>
              <w:t>қалпына</w:t>
            </w:r>
            <w:proofErr w:type="spellEnd"/>
            <w:r>
              <w:t xml:space="preserve"> </w:t>
            </w:r>
            <w:proofErr w:type="spellStart"/>
            <w:r>
              <w:t>келтіруге</w:t>
            </w:r>
            <w:proofErr w:type="spellEnd"/>
            <w:r>
              <w:t xml:space="preserve"> </w:t>
            </w:r>
            <w:proofErr w:type="spellStart"/>
            <w:r>
              <w:t>арналған</w:t>
            </w:r>
            <w:proofErr w:type="spellEnd"/>
            <w:r>
              <w:t xml:space="preserve"> </w:t>
            </w:r>
            <w:proofErr w:type="spellStart"/>
            <w:r>
              <w:t>құрылғыларды</w:t>
            </w:r>
            <w:proofErr w:type="spellEnd"/>
            <w:r>
              <w:t xml:space="preserve">, </w:t>
            </w:r>
            <w:proofErr w:type="spellStart"/>
            <w:r>
              <w:t>сондай-ақ</w:t>
            </w:r>
            <w:proofErr w:type="spellEnd"/>
            <w:r>
              <w:t xml:space="preserve"> 8443, 8525, 8527 </w:t>
            </w:r>
            <w:proofErr w:type="spellStart"/>
            <w:r>
              <w:t>немесе</w:t>
            </w:r>
            <w:proofErr w:type="spellEnd"/>
            <w:r>
              <w:t xml:space="preserve"> 8528 </w:t>
            </w:r>
            <w:proofErr w:type="spellStart"/>
            <w:r>
              <w:t>тауар</w:t>
            </w:r>
            <w:proofErr w:type="spellEnd"/>
            <w:r>
              <w:t xml:space="preserve"> </w:t>
            </w:r>
            <w:proofErr w:type="spellStart"/>
            <w:r>
              <w:t>позицияларындағы</w:t>
            </w:r>
            <w:proofErr w:type="spellEnd"/>
            <w:r>
              <w:t xml:space="preserve"> </w:t>
            </w:r>
            <w:proofErr w:type="spellStart"/>
            <w:r>
              <w:t>беруші</w:t>
            </w:r>
            <w:proofErr w:type="spellEnd"/>
            <w:r>
              <w:t xml:space="preserve"> </w:t>
            </w:r>
            <w:proofErr w:type="spellStart"/>
            <w:r>
              <w:t>немесе</w:t>
            </w:r>
            <w:proofErr w:type="spellEnd"/>
            <w:r>
              <w:t xml:space="preserve"> </w:t>
            </w:r>
            <w:proofErr w:type="spellStart"/>
            <w:r>
              <w:t>қабылдаушы</w:t>
            </w:r>
            <w:proofErr w:type="spellEnd"/>
            <w:r>
              <w:t xml:space="preserve"> </w:t>
            </w:r>
            <w:proofErr w:type="spellStart"/>
            <w:r>
              <w:t>аппаратураны</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8517.69); - </w:t>
            </w:r>
            <w:proofErr w:type="spellStart"/>
            <w:r>
              <w:t>Бөліктері</w:t>
            </w:r>
            <w:proofErr w:type="spellEnd"/>
            <w:r>
              <w:t xml:space="preserve">: (СЭҚ ТН </w:t>
            </w:r>
            <w:proofErr w:type="spellStart"/>
            <w:r>
              <w:t>коды</w:t>
            </w:r>
            <w:proofErr w:type="spellEnd"/>
            <w:r>
              <w:t xml:space="preserve"> (</w:t>
            </w:r>
            <w:proofErr w:type="spellStart"/>
            <w:r>
              <w:t>кодтары</w:t>
            </w:r>
            <w:proofErr w:type="spellEnd"/>
            <w:r>
              <w:t xml:space="preserve">): 8517.7); </w:t>
            </w:r>
            <w:proofErr w:type="spellStart"/>
            <w:r>
              <w:t>радиохабар</w:t>
            </w:r>
            <w:proofErr w:type="spellEnd"/>
            <w:r>
              <w:t xml:space="preserve"> </w:t>
            </w:r>
            <w:proofErr w:type="spellStart"/>
            <w:r>
              <w:t>таратуға</w:t>
            </w:r>
            <w:proofErr w:type="spellEnd"/>
            <w:r>
              <w:t xml:space="preserve"> </w:t>
            </w:r>
            <w:proofErr w:type="spellStart"/>
            <w:r>
              <w:t>немесе</w:t>
            </w:r>
            <w:proofErr w:type="spellEnd"/>
            <w:r>
              <w:t xml:space="preserve"> </w:t>
            </w:r>
            <w:proofErr w:type="spellStart"/>
            <w:r>
              <w:t>теледидарға</w:t>
            </w:r>
            <w:proofErr w:type="spellEnd"/>
            <w:r>
              <w:t xml:space="preserve"> </w:t>
            </w:r>
            <w:proofErr w:type="spellStart"/>
            <w:r>
              <w:t>арналған</w:t>
            </w:r>
            <w:proofErr w:type="spellEnd"/>
            <w:r>
              <w:t xml:space="preserve">, </w:t>
            </w:r>
            <w:proofErr w:type="spellStart"/>
            <w:r>
              <w:t>құрамында</w:t>
            </w:r>
            <w:proofErr w:type="spellEnd"/>
            <w:r>
              <w:t xml:space="preserve"> </w:t>
            </w:r>
            <w:proofErr w:type="spellStart"/>
            <w:r>
              <w:t>қабылдау</w:t>
            </w:r>
            <w:proofErr w:type="spellEnd"/>
            <w:r>
              <w:t xml:space="preserve"> </w:t>
            </w:r>
            <w:proofErr w:type="spellStart"/>
            <w:r>
              <w:t>аппаратурасы</w:t>
            </w:r>
            <w:proofErr w:type="spellEnd"/>
            <w:r>
              <w:t xml:space="preserve"> </w:t>
            </w:r>
            <w:proofErr w:type="spellStart"/>
            <w:r>
              <w:t>жоқ</w:t>
            </w:r>
            <w:proofErr w:type="spellEnd"/>
            <w:r>
              <w:t xml:space="preserve"> </w:t>
            </w:r>
            <w:proofErr w:type="spellStart"/>
            <w:r>
              <w:t>беруші</w:t>
            </w:r>
            <w:proofErr w:type="spellEnd"/>
            <w:r>
              <w:t xml:space="preserve"> </w:t>
            </w:r>
            <w:proofErr w:type="spellStart"/>
            <w:r>
              <w:t>аппаратура</w:t>
            </w:r>
            <w:proofErr w:type="spellEnd"/>
            <w:r>
              <w:t xml:space="preserve"> (СЭҚ ТН </w:t>
            </w:r>
            <w:proofErr w:type="spellStart"/>
            <w:r>
              <w:t>коды</w:t>
            </w:r>
            <w:proofErr w:type="spellEnd"/>
            <w:r>
              <w:t xml:space="preserve"> (</w:t>
            </w:r>
            <w:proofErr w:type="spellStart"/>
            <w:r>
              <w:t>кодтары</w:t>
            </w:r>
            <w:proofErr w:type="spellEnd"/>
            <w:r>
              <w:t xml:space="preserve">): 8525.50); </w:t>
            </w:r>
            <w:proofErr w:type="spellStart"/>
            <w:r>
              <w:t>радиохабар</w:t>
            </w:r>
            <w:proofErr w:type="spellEnd"/>
            <w:r>
              <w:t xml:space="preserve"> </w:t>
            </w:r>
            <w:proofErr w:type="spellStart"/>
            <w:r>
              <w:t>таратуға</w:t>
            </w:r>
            <w:proofErr w:type="spellEnd"/>
            <w:r>
              <w:t xml:space="preserve"> </w:t>
            </w:r>
            <w:proofErr w:type="spellStart"/>
            <w:r>
              <w:t>немесе</w:t>
            </w:r>
            <w:proofErr w:type="spellEnd"/>
            <w:r>
              <w:t xml:space="preserve"> </w:t>
            </w:r>
            <w:proofErr w:type="spellStart"/>
            <w:r>
              <w:t>теледидарға</w:t>
            </w:r>
            <w:proofErr w:type="spellEnd"/>
            <w:r>
              <w:t xml:space="preserve"> </w:t>
            </w:r>
            <w:proofErr w:type="spellStart"/>
            <w:r>
              <w:t>арналған</w:t>
            </w:r>
            <w:proofErr w:type="spellEnd"/>
            <w:r>
              <w:t xml:space="preserve">, </w:t>
            </w:r>
            <w:proofErr w:type="spellStart"/>
            <w:r>
              <w:t>құрамында</w:t>
            </w:r>
            <w:proofErr w:type="spellEnd"/>
            <w:r>
              <w:t xml:space="preserve"> </w:t>
            </w:r>
            <w:proofErr w:type="spellStart"/>
            <w:r>
              <w:t>қабылдау</w:t>
            </w:r>
            <w:proofErr w:type="spellEnd"/>
            <w:r>
              <w:t xml:space="preserve"> </w:t>
            </w:r>
            <w:proofErr w:type="spellStart"/>
            <w:r>
              <w:t>аппаратурасы</w:t>
            </w:r>
            <w:proofErr w:type="spellEnd"/>
            <w:r>
              <w:t xml:space="preserve"> </w:t>
            </w:r>
            <w:proofErr w:type="spellStart"/>
            <w:r>
              <w:t>бар</w:t>
            </w:r>
            <w:proofErr w:type="spellEnd"/>
            <w:r>
              <w:t xml:space="preserve"> </w:t>
            </w:r>
            <w:proofErr w:type="spellStart"/>
            <w:r>
              <w:t>беруші</w:t>
            </w:r>
            <w:proofErr w:type="spellEnd"/>
            <w:r>
              <w:t xml:space="preserve"> </w:t>
            </w:r>
            <w:proofErr w:type="spellStart"/>
            <w:r>
              <w:t>аппаратура</w:t>
            </w:r>
            <w:proofErr w:type="spellEnd"/>
            <w:r>
              <w:t xml:space="preserve"> (СЭҚ ТН </w:t>
            </w:r>
            <w:proofErr w:type="spellStart"/>
            <w:r>
              <w:t>коды</w:t>
            </w:r>
            <w:proofErr w:type="spellEnd"/>
            <w:r>
              <w:t xml:space="preserve"> (</w:t>
            </w:r>
            <w:proofErr w:type="spellStart"/>
            <w:r>
              <w:t>кодтары</w:t>
            </w:r>
            <w:proofErr w:type="spellEnd"/>
            <w:r>
              <w:t xml:space="preserve">): 8525.60); </w:t>
            </w:r>
            <w:proofErr w:type="spellStart"/>
            <w:r>
              <w:t>Өнімдер</w:t>
            </w:r>
            <w:proofErr w:type="spellEnd"/>
            <w:r>
              <w:t xml:space="preserve"> </w:t>
            </w:r>
            <w:proofErr w:type="spellStart"/>
            <w:r>
              <w:t>мен</w:t>
            </w:r>
            <w:proofErr w:type="spellEnd"/>
            <w:r>
              <w:t xml:space="preserve"> </w:t>
            </w:r>
            <w:proofErr w:type="spellStart"/>
            <w:r>
              <w:t>компанияларды</w:t>
            </w:r>
            <w:proofErr w:type="spellEnd"/>
            <w:r>
              <w:t xml:space="preserve"> </w:t>
            </w:r>
            <w:proofErr w:type="spellStart"/>
            <w:r>
              <w:t>сертификаттау</w:t>
            </w:r>
            <w:proofErr w:type="spellEnd"/>
            <w:r>
              <w:t xml:space="preserve">. </w:t>
            </w:r>
            <w:proofErr w:type="spellStart"/>
            <w:r>
              <w:t>Сәйкестікті</w:t>
            </w:r>
            <w:proofErr w:type="spellEnd"/>
            <w:r>
              <w:t xml:space="preserve"> </w:t>
            </w:r>
            <w:proofErr w:type="spellStart"/>
            <w:r>
              <w:t>бағалау</w:t>
            </w:r>
            <w:proofErr w:type="spellEnd"/>
            <w:r>
              <w:t xml:space="preserve"> (ICS </w:t>
            </w:r>
            <w:proofErr w:type="spellStart"/>
            <w:r>
              <w:t>коды</w:t>
            </w:r>
            <w:proofErr w:type="spellEnd"/>
            <w:r>
              <w:t xml:space="preserve"> (</w:t>
            </w:r>
            <w:proofErr w:type="spellStart"/>
            <w:r>
              <w:t>кодтары</w:t>
            </w:r>
            <w:proofErr w:type="spellEnd"/>
            <w:r>
              <w:t xml:space="preserve">): 03.120.20); </w:t>
            </w:r>
            <w:proofErr w:type="spellStart"/>
            <w:r>
              <w:t>Радиорелелік</w:t>
            </w:r>
            <w:proofErr w:type="spellEnd"/>
            <w:r>
              <w:t xml:space="preserve"> </w:t>
            </w:r>
            <w:proofErr w:type="spellStart"/>
            <w:r>
              <w:t>байланыс</w:t>
            </w:r>
            <w:proofErr w:type="spellEnd"/>
            <w:r>
              <w:t xml:space="preserve"> </w:t>
            </w:r>
            <w:proofErr w:type="spellStart"/>
            <w:r>
              <w:t>жүйелері</w:t>
            </w:r>
            <w:proofErr w:type="spellEnd"/>
            <w:r>
              <w:t xml:space="preserve"> </w:t>
            </w:r>
            <w:proofErr w:type="spellStart"/>
            <w:r>
              <w:t>және</w:t>
            </w:r>
            <w:proofErr w:type="spellEnd"/>
            <w:r>
              <w:t xml:space="preserve"> </w:t>
            </w:r>
            <w:proofErr w:type="spellStart"/>
            <w:r>
              <w:t>тіркелген</w:t>
            </w:r>
            <w:proofErr w:type="spellEnd"/>
            <w:r>
              <w:t xml:space="preserve"> </w:t>
            </w:r>
            <w:proofErr w:type="spellStart"/>
            <w:r>
              <w:t>жерсеріктік</w:t>
            </w:r>
            <w:proofErr w:type="spellEnd"/>
            <w:r>
              <w:t xml:space="preserve"> </w:t>
            </w:r>
            <w:proofErr w:type="spellStart"/>
            <w:r>
              <w:t>байланыс</w:t>
            </w:r>
            <w:proofErr w:type="spellEnd"/>
            <w:r>
              <w:t xml:space="preserve"> </w:t>
            </w:r>
            <w:proofErr w:type="spellStart"/>
            <w:r>
              <w:t>жүйелері</w:t>
            </w:r>
            <w:proofErr w:type="spellEnd"/>
            <w:r>
              <w:t xml:space="preserve"> (ICS </w:t>
            </w:r>
            <w:proofErr w:type="spellStart"/>
            <w:r>
              <w:t>коды</w:t>
            </w:r>
            <w:proofErr w:type="spellEnd"/>
            <w:r>
              <w:t xml:space="preserve"> (</w:t>
            </w:r>
            <w:proofErr w:type="spellStart"/>
            <w:r>
              <w:t>кодтары</w:t>
            </w:r>
            <w:proofErr w:type="spellEnd"/>
            <w:r>
              <w:t xml:space="preserve">): 33.060.30); </w:t>
            </w:r>
            <w:proofErr w:type="spellStart"/>
            <w:r>
              <w:t>Жерсеріктік</w:t>
            </w:r>
            <w:proofErr w:type="spellEnd"/>
            <w:r>
              <w:t xml:space="preserve"> </w:t>
            </w:r>
            <w:proofErr w:type="spellStart"/>
            <w:r>
              <w:t>байланыс</w:t>
            </w:r>
            <w:proofErr w:type="spellEnd"/>
            <w:r>
              <w:t xml:space="preserve"> (ICS </w:t>
            </w:r>
            <w:proofErr w:type="spellStart"/>
            <w:r>
              <w:t>коды</w:t>
            </w:r>
            <w:proofErr w:type="spellEnd"/>
            <w:r>
              <w:t xml:space="preserve"> (</w:t>
            </w:r>
            <w:proofErr w:type="spellStart"/>
            <w:r>
              <w:t>кодтары</w:t>
            </w:r>
            <w:proofErr w:type="spellEnd"/>
            <w:r>
              <w:t xml:space="preserve">): 33.070.40); </w:t>
            </w:r>
            <w:proofErr w:type="spellStart"/>
            <w:r>
              <w:t>Электромагниттік</w:t>
            </w:r>
            <w:proofErr w:type="spellEnd"/>
            <w:r>
              <w:t xml:space="preserve"> </w:t>
            </w:r>
            <w:proofErr w:type="spellStart"/>
            <w:r>
              <w:t>үйлесімділік</w:t>
            </w:r>
            <w:proofErr w:type="spellEnd"/>
            <w:r>
              <w:t xml:space="preserve"> (ЭМҮ) (ICS </w:t>
            </w:r>
            <w:proofErr w:type="spellStart"/>
            <w:r>
              <w:t>коды</w:t>
            </w:r>
            <w:proofErr w:type="spellEnd"/>
            <w:r>
              <w:t xml:space="preserve"> (</w:t>
            </w:r>
            <w:proofErr w:type="spellStart"/>
            <w:r>
              <w:t>кодтары</w:t>
            </w:r>
            <w:proofErr w:type="spellEnd"/>
            <w:r>
              <w:t>): 33.100)</w:t>
            </w:r>
          </w:p>
        </w:tc>
        <w:tc>
          <w:tcPr>
            <w:tcW w:w="4365" w:type="dxa"/>
            <w:vMerge/>
          </w:tcPr>
          <w:p w14:paraId="2049FA92" w14:textId="77777777" w:rsidR="00C3177B" w:rsidRDefault="00C3177B" w:rsidP="00C3177B"/>
        </w:tc>
      </w:tr>
      <w:tr w:rsidR="00C3177B" w:rsidRPr="00641C87" w14:paraId="32C2C279" w14:textId="77777777" w:rsidTr="00D675A1">
        <w:trPr>
          <w:gridAfter w:val="1"/>
          <w:wAfter w:w="4365" w:type="dxa"/>
        </w:trPr>
        <w:tc>
          <w:tcPr>
            <w:tcW w:w="959" w:type="dxa"/>
            <w:vMerge/>
          </w:tcPr>
          <w:p w14:paraId="1B462E77" w14:textId="77777777" w:rsidR="00C3177B" w:rsidRDefault="00C3177B" w:rsidP="00C3177B"/>
        </w:tc>
        <w:tc>
          <w:tcPr>
            <w:tcW w:w="2551" w:type="dxa"/>
            <w:tcBorders>
              <w:top w:val="single" w:sz="8" w:space="0" w:color="000000"/>
              <w:left w:val="single" w:sz="8" w:space="0" w:color="000000"/>
              <w:bottom w:val="single" w:sz="8" w:space="0" w:color="000000"/>
              <w:right w:val="single" w:sz="8" w:space="0" w:color="000000"/>
            </w:tcBorders>
          </w:tcPr>
          <w:p w14:paraId="6E71522F" w14:textId="6140633D" w:rsidR="00C3177B" w:rsidRPr="00C3177B" w:rsidRDefault="00C3177B" w:rsidP="00C3177B">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1C0AE357" w14:textId="2526BCC2" w:rsidR="00C3177B" w:rsidRPr="00C3177B" w:rsidRDefault="00C3177B" w:rsidP="00C3177B">
            <w:pPr>
              <w:rPr>
                <w:lang w:val="kk-KZ"/>
              </w:rPr>
            </w:pPr>
            <w:r w:rsidRPr="00C3177B">
              <w:rPr>
                <w:lang w:val="kk-KZ"/>
              </w:rPr>
              <w:t xml:space="preserve">Ұсынылатын ереже — Федералдық байланыс комиссиясы (Комиссия немесе FCC) белгілі бір лицензияланбайтын құрылғыларға кедергі келтірмеу негізінде (зиянды кедергілер тудырмай) жерсеріктермен байланысуға рұқсат беру арқылы Direct-to-Device (D2D) байланыс мүмкіндіктерін кеңейтуді ұсынатын Ұсынылатын нормативтік </w:t>
            </w:r>
            <w:r w:rsidRPr="00C3177B">
              <w:rPr>
                <w:lang w:val="kk-KZ"/>
              </w:rPr>
              <w:lastRenderedPageBreak/>
              <w:t>құқықтық актілер туралы хабарлама (NPRM) шығарады. Нарықтың соңғы өсіміне және саланың D2D технологияларына салған жаңа инвестицияларына сүйене отырып, NPRM хабарламасы нақты лицензияланбайтын ауқымдарда жерсеріктік жиіліктерді бөлуді қосу мүмкіндігін қарастырады, жабдықтың ғарыш аппараттарының ішінде жұмыс істей алатындығын нақтылайды және қолданыстағы операторлардың ағымдағы қызметін сақтай отырып, үздіксіз инновацияларға жол ашатын икемді нормативтік-құқықтық базаны қалыптастырады. Комиссия D2D байланысының аясын кеңейтуді қолдау және оның қолданыстағы қызметтермен бірге қатар жұмыс істеуін (үйлесімділігін) қамтамасыз ету үшін техникалық, лицензиялау және саяси мәселелер бойынша ескертулер мен түсініктемелер беруді сұрайды.</w:t>
            </w:r>
          </w:p>
        </w:tc>
        <w:tc>
          <w:tcPr>
            <w:tcW w:w="4365" w:type="dxa"/>
            <w:vMerge/>
          </w:tcPr>
          <w:p w14:paraId="68C04277" w14:textId="77777777" w:rsidR="00C3177B" w:rsidRPr="00883CDD" w:rsidRDefault="00C3177B" w:rsidP="00C3177B">
            <w:pPr>
              <w:rPr>
                <w:lang w:val="kk-KZ"/>
              </w:rPr>
            </w:pPr>
          </w:p>
        </w:tc>
      </w:tr>
      <w:tr w:rsidR="00C3177B" w:rsidRPr="00C3177B" w14:paraId="2B652BE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AB5D5E" w14:textId="6C2FDC47" w:rsidR="00C3177B" w:rsidRPr="00BC5F1B" w:rsidRDefault="00C3177B" w:rsidP="00C3177B">
            <w:pPr>
              <w:rPr>
                <w:lang w:val="kk-KZ"/>
              </w:rPr>
            </w:pPr>
            <w:r>
              <w:rPr>
                <w:rFonts w:ascii="Times New Roman" w:eastAsia="Times New Roman" w:hAnsi="Times New Roman"/>
                <w:sz w:val="20"/>
                <w:lang w:val="kk-KZ"/>
              </w:rPr>
              <w:t>39</w:t>
            </w:r>
          </w:p>
        </w:tc>
        <w:tc>
          <w:tcPr>
            <w:tcW w:w="2551" w:type="dxa"/>
            <w:tcBorders>
              <w:top w:val="single" w:sz="8" w:space="0" w:color="000000"/>
              <w:left w:val="single" w:sz="8" w:space="0" w:color="000000"/>
              <w:bottom w:val="single" w:sz="8" w:space="0" w:color="000000"/>
              <w:right w:val="single" w:sz="8" w:space="0" w:color="000000"/>
            </w:tcBorders>
          </w:tcPr>
          <w:p w14:paraId="6D29CEF0" w14:textId="0536A920" w:rsidR="00C3177B" w:rsidRDefault="00C3177B" w:rsidP="00C3177B">
            <w:r>
              <w:rPr>
                <w:rFonts w:ascii="Arial" w:hAnsi="Arial" w:cs="Arial"/>
                <w:sz w:val="20"/>
                <w:szCs w:val="20"/>
                <w:shd w:val="clear" w:color="auto" w:fill="FFFFFF"/>
              </w:rPr>
              <w:t>G/TBT/N/USA/925/Rev.2/Add.1</w:t>
            </w:r>
          </w:p>
        </w:tc>
        <w:tc>
          <w:tcPr>
            <w:tcW w:w="5387" w:type="dxa"/>
            <w:tcBorders>
              <w:top w:val="single" w:sz="8" w:space="0" w:color="000000"/>
              <w:left w:val="single" w:sz="8" w:space="0" w:color="000000"/>
              <w:bottom w:val="single" w:sz="8" w:space="0" w:color="000000"/>
              <w:right w:val="single" w:sz="8" w:space="0" w:color="000000"/>
            </w:tcBorders>
          </w:tcPr>
          <w:p w14:paraId="1EA5B998" w14:textId="77777777" w:rsidR="00C3177B" w:rsidRDefault="00C3177B" w:rsidP="00C3177B">
            <w:pPr>
              <w:rPr>
                <w:lang w:val="kk-KZ"/>
              </w:rPr>
            </w:pPr>
            <w:r w:rsidRPr="00C3177B">
              <w:rPr>
                <w:lang w:val="kk-KZ"/>
              </w:rPr>
              <w:t>Америка Құрама Штаттарының сиыр етінің сорттарына арналған стандарттары</w:t>
            </w:r>
          </w:p>
          <w:p w14:paraId="77F4CDB0" w14:textId="527ABA5C" w:rsidR="00C3177B" w:rsidRPr="00F23347" w:rsidRDefault="00C3177B" w:rsidP="00C3177B">
            <w:pPr>
              <w:rPr>
                <w:lang w:val="kk-KZ"/>
              </w:rPr>
            </w:pPr>
            <w:r w:rsidRPr="00C3177B">
              <w:rPr>
                <w:lang w:val="kk-KZ"/>
              </w:rPr>
              <w:t xml:space="preserve">[X] </w:t>
            </w:r>
            <w:r>
              <w:rPr>
                <w:lang w:val="kk-KZ"/>
              </w:rPr>
              <w:t>Т</w:t>
            </w:r>
            <w:r w:rsidRPr="00C3177B">
              <w:rPr>
                <w:lang w:val="kk-KZ"/>
              </w:rPr>
              <w:t>үсініктеме</w:t>
            </w:r>
            <w:r>
              <w:rPr>
                <w:lang w:val="kk-KZ"/>
              </w:rPr>
              <w:t xml:space="preserve"> ұсыну</w:t>
            </w:r>
            <w:r w:rsidRPr="00C3177B">
              <w:rPr>
                <w:lang w:val="kk-KZ"/>
              </w:rPr>
              <w:t xml:space="preserve"> кезеңі өзгертілді-күні: 7 желтоқсан 2026 ж</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83C690" w14:textId="56F81751" w:rsidR="00C3177B" w:rsidRPr="00C3177B" w:rsidRDefault="00C3177B" w:rsidP="00C3177B">
            <w:pPr>
              <w:rPr>
                <w:lang w:val="kk-KZ"/>
              </w:rPr>
            </w:pPr>
            <w:r>
              <w:rPr>
                <w:lang w:val="ru-RU"/>
              </w:rPr>
              <w:t>7/12/26</w:t>
            </w:r>
          </w:p>
        </w:tc>
      </w:tr>
      <w:tr w:rsidR="00C3177B" w14:paraId="6220995C" w14:textId="77777777" w:rsidTr="00D675A1">
        <w:trPr>
          <w:gridAfter w:val="1"/>
          <w:wAfter w:w="4365" w:type="dxa"/>
        </w:trPr>
        <w:tc>
          <w:tcPr>
            <w:tcW w:w="959" w:type="dxa"/>
            <w:vMerge/>
          </w:tcPr>
          <w:p w14:paraId="6351E920" w14:textId="77777777" w:rsidR="00C3177B" w:rsidRPr="00C3177B" w:rsidRDefault="00C3177B" w:rsidP="00C317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6950E8" w14:textId="7F34BA2E" w:rsidR="00C3177B" w:rsidRDefault="00C3177B" w:rsidP="00C3177B">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5B51BDC7" w14:textId="0E39D41C" w:rsidR="00C3177B" w:rsidRPr="00C3177B" w:rsidRDefault="00C3177B" w:rsidP="00C3177B">
            <w:pPr>
              <w:spacing w:line="240" w:lineRule="auto"/>
              <w:rPr>
                <w:lang w:val="kk-KZ"/>
              </w:rPr>
            </w:pPr>
            <w:r>
              <w:rPr>
                <w:lang w:val="kk-KZ"/>
              </w:rPr>
              <w:t>-</w:t>
            </w:r>
          </w:p>
        </w:tc>
        <w:tc>
          <w:tcPr>
            <w:tcW w:w="4365" w:type="dxa"/>
            <w:vMerge/>
          </w:tcPr>
          <w:p w14:paraId="69EA71E7" w14:textId="77777777" w:rsidR="00C3177B" w:rsidRDefault="00C3177B" w:rsidP="00C3177B"/>
        </w:tc>
      </w:tr>
      <w:tr w:rsidR="00C3177B" w:rsidRPr="000372A5" w14:paraId="0469B12D" w14:textId="77777777" w:rsidTr="00D675A1">
        <w:trPr>
          <w:gridAfter w:val="1"/>
          <w:wAfter w:w="4365" w:type="dxa"/>
        </w:trPr>
        <w:tc>
          <w:tcPr>
            <w:tcW w:w="959" w:type="dxa"/>
            <w:vMerge/>
          </w:tcPr>
          <w:p w14:paraId="17A85496" w14:textId="77777777" w:rsidR="00C3177B" w:rsidRDefault="00C3177B" w:rsidP="00C3177B"/>
        </w:tc>
        <w:tc>
          <w:tcPr>
            <w:tcW w:w="2551" w:type="dxa"/>
            <w:tcBorders>
              <w:top w:val="single" w:sz="8" w:space="0" w:color="000000"/>
              <w:left w:val="single" w:sz="8" w:space="0" w:color="000000"/>
              <w:bottom w:val="single" w:sz="8" w:space="0" w:color="000000"/>
              <w:right w:val="single" w:sz="8" w:space="0" w:color="000000"/>
            </w:tcBorders>
          </w:tcPr>
          <w:p w14:paraId="2FC1C321" w14:textId="24D777F7" w:rsidR="00C3177B" w:rsidRPr="00883CDD" w:rsidRDefault="00C3177B" w:rsidP="00C3177B">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AAB33E0" w14:textId="5B8AE2AE" w:rsidR="00C3177B" w:rsidRPr="00883CDD" w:rsidRDefault="00C3177B" w:rsidP="00C3177B">
            <w:pPr>
              <w:pStyle w:val="aff8"/>
              <w:rPr>
                <w:lang w:val="kk-KZ"/>
              </w:rPr>
            </w:pPr>
            <w:r>
              <w:rPr>
                <w:lang w:val="kk-KZ"/>
              </w:rPr>
              <w:t>-</w:t>
            </w:r>
          </w:p>
        </w:tc>
        <w:tc>
          <w:tcPr>
            <w:tcW w:w="4365" w:type="dxa"/>
            <w:vMerge/>
          </w:tcPr>
          <w:p w14:paraId="74F209AA" w14:textId="77777777" w:rsidR="00C3177B" w:rsidRPr="00883CDD" w:rsidRDefault="00C3177B" w:rsidP="00C3177B">
            <w:pPr>
              <w:rPr>
                <w:lang w:val="kk-KZ"/>
              </w:rPr>
            </w:pPr>
          </w:p>
        </w:tc>
      </w:tr>
      <w:tr w:rsidR="00C3177B" w:rsidRPr="00C3177B" w14:paraId="59D3275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BECCE8" w14:textId="473A44E5" w:rsidR="00C3177B" w:rsidRPr="00E05063" w:rsidRDefault="00C3177B" w:rsidP="00C3177B">
            <w:pPr>
              <w:rPr>
                <w:lang w:val="kk-KZ"/>
              </w:rPr>
            </w:pPr>
            <w:r>
              <w:rPr>
                <w:rFonts w:ascii="Times New Roman" w:eastAsia="Times New Roman" w:hAnsi="Times New Roman"/>
                <w:sz w:val="20"/>
              </w:rPr>
              <w:t>4</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63C7DE02" w14:textId="3A2D384D" w:rsidR="00C3177B" w:rsidRDefault="00C3177B" w:rsidP="00C3177B">
            <w:r>
              <w:rPr>
                <w:rFonts w:ascii="Arial" w:hAnsi="Arial" w:cs="Arial"/>
                <w:sz w:val="20"/>
                <w:szCs w:val="20"/>
                <w:shd w:val="clear" w:color="auto" w:fill="FFFFFF"/>
              </w:rPr>
              <w:t>G/TBT/N/USA/829/Add.6</w:t>
            </w:r>
          </w:p>
        </w:tc>
        <w:tc>
          <w:tcPr>
            <w:tcW w:w="5387" w:type="dxa"/>
            <w:tcBorders>
              <w:top w:val="single" w:sz="8" w:space="0" w:color="000000"/>
              <w:left w:val="single" w:sz="8" w:space="0" w:color="000000"/>
              <w:bottom w:val="single" w:sz="8" w:space="0" w:color="000000"/>
              <w:right w:val="single" w:sz="8" w:space="0" w:color="000000"/>
            </w:tcBorders>
          </w:tcPr>
          <w:p w14:paraId="216E858E" w14:textId="77777777" w:rsidR="00C3177B" w:rsidRDefault="00C3177B" w:rsidP="00C3177B">
            <w:proofErr w:type="spellStart"/>
            <w:r>
              <w:t>Мақұлданған</w:t>
            </w:r>
            <w:proofErr w:type="spellEnd"/>
            <w:r>
              <w:t xml:space="preserve"> </w:t>
            </w:r>
            <w:proofErr w:type="spellStart"/>
            <w:r>
              <w:t>ақпарат</w:t>
            </w:r>
            <w:proofErr w:type="spellEnd"/>
            <w:r>
              <w:t xml:space="preserve"> </w:t>
            </w:r>
            <w:proofErr w:type="spellStart"/>
            <w:r>
              <w:t>жинау</w:t>
            </w:r>
            <w:proofErr w:type="spellEnd"/>
            <w:r>
              <w:t xml:space="preserve"> </w:t>
            </w:r>
            <w:proofErr w:type="spellStart"/>
            <w:r>
              <w:t>мерзімін</w:t>
            </w:r>
            <w:proofErr w:type="spellEnd"/>
            <w:r>
              <w:t xml:space="preserve"> </w:t>
            </w:r>
            <w:proofErr w:type="spellStart"/>
            <w:r>
              <w:t>ұзарту</w:t>
            </w:r>
            <w:proofErr w:type="spellEnd"/>
            <w:r>
              <w:t xml:space="preserve"> </w:t>
            </w:r>
            <w:proofErr w:type="spellStart"/>
            <w:r>
              <w:t>туралы</w:t>
            </w:r>
            <w:proofErr w:type="spellEnd"/>
            <w:r>
              <w:t xml:space="preserve"> </w:t>
            </w:r>
            <w:proofErr w:type="spellStart"/>
            <w:r>
              <w:t>сұраныс</w:t>
            </w:r>
            <w:proofErr w:type="spellEnd"/>
            <w:r>
              <w:t xml:space="preserve"> </w:t>
            </w:r>
            <w:proofErr w:type="spellStart"/>
            <w:r>
              <w:t>хабарламасы</w:t>
            </w:r>
            <w:proofErr w:type="spellEnd"/>
            <w:r>
              <w:t xml:space="preserve">: </w:t>
            </w:r>
            <w:proofErr w:type="spellStart"/>
            <w:r>
              <w:t>Механикалық</w:t>
            </w:r>
            <w:proofErr w:type="spellEnd"/>
            <w:r>
              <w:t xml:space="preserve"> </w:t>
            </w:r>
            <w:proofErr w:type="spellStart"/>
            <w:r>
              <w:t>түрде</w:t>
            </w:r>
            <w:proofErr w:type="spellEnd"/>
            <w:r>
              <w:t xml:space="preserve"> </w:t>
            </w:r>
            <w:proofErr w:type="spellStart"/>
            <w:r>
              <w:t>жұмсартылған</w:t>
            </w:r>
            <w:proofErr w:type="spellEnd"/>
            <w:r>
              <w:t xml:space="preserve"> (</w:t>
            </w:r>
            <w:proofErr w:type="spellStart"/>
            <w:r>
              <w:t>тендеризацияланған</w:t>
            </w:r>
            <w:proofErr w:type="spellEnd"/>
            <w:r>
              <w:t xml:space="preserve">) </w:t>
            </w:r>
            <w:proofErr w:type="spellStart"/>
            <w:r>
              <w:t>сиыр</w:t>
            </w:r>
            <w:proofErr w:type="spellEnd"/>
            <w:r>
              <w:t xml:space="preserve"> </w:t>
            </w:r>
            <w:proofErr w:type="spellStart"/>
            <w:r>
              <w:t>еті</w:t>
            </w:r>
            <w:proofErr w:type="spellEnd"/>
            <w:r>
              <w:t xml:space="preserve"> </w:t>
            </w:r>
            <w:proofErr w:type="spellStart"/>
            <w:r>
              <w:t>өнімдері</w:t>
            </w:r>
            <w:proofErr w:type="spellEnd"/>
          </w:p>
          <w:p w14:paraId="7493BF7F" w14:textId="77777777" w:rsidR="00C3177B" w:rsidRDefault="00C3177B" w:rsidP="00C3177B">
            <w:pPr>
              <w:rPr>
                <w:lang w:val="kk-KZ"/>
              </w:rPr>
            </w:pPr>
            <w:r w:rsidRPr="00C3177B">
              <w:rPr>
                <w:lang w:val="kk-KZ"/>
              </w:rPr>
              <w:t>[X]басқалары: хабарлама және түсініктеме сұрау 2026 жылдың 9 қарашасына дейін</w:t>
            </w:r>
          </w:p>
          <w:p w14:paraId="059CEAFE" w14:textId="131F2934" w:rsidR="00C3177B" w:rsidRPr="00D72390" w:rsidRDefault="00641C87" w:rsidP="00C3177B">
            <w:pPr>
              <w:rPr>
                <w:lang w:val="kk-KZ"/>
              </w:rPr>
            </w:pPr>
            <w:hyperlink r:id="rId103" w:history="1">
              <w:r w:rsidR="00C3177B" w:rsidRPr="00EC24EE">
                <w:rPr>
                  <w:rStyle w:val="aff9"/>
                  <w:lang w:val="kk-KZ"/>
                </w:rPr>
                <w:t>https://members.wto.org/crnattachments/2026/TBT/USA/26_04662_00_e.pdf</w:t>
              </w:r>
            </w:hyperlink>
            <w:r w:rsidR="00C3177B">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FEFB3D7" w14:textId="09D88A27" w:rsidR="00C3177B" w:rsidRPr="00C3177B" w:rsidRDefault="00C3177B" w:rsidP="00C3177B">
            <w:pPr>
              <w:rPr>
                <w:lang w:val="kk-KZ"/>
              </w:rPr>
            </w:pPr>
            <w:r>
              <w:rPr>
                <w:lang w:val="kk-KZ"/>
              </w:rPr>
              <w:t>9/11/26</w:t>
            </w:r>
          </w:p>
        </w:tc>
      </w:tr>
      <w:tr w:rsidR="00C3177B" w:rsidRPr="000372A5" w14:paraId="45EACA73" w14:textId="77777777" w:rsidTr="00D675A1">
        <w:trPr>
          <w:gridAfter w:val="1"/>
          <w:wAfter w:w="4365" w:type="dxa"/>
        </w:trPr>
        <w:tc>
          <w:tcPr>
            <w:tcW w:w="959" w:type="dxa"/>
            <w:vMerge/>
          </w:tcPr>
          <w:p w14:paraId="1498B4D5" w14:textId="77777777" w:rsidR="00C3177B" w:rsidRPr="00C3177B" w:rsidRDefault="00C3177B" w:rsidP="00C3177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5E17C3" w14:textId="2F2D4BC3" w:rsidR="00C3177B" w:rsidRDefault="00C3177B" w:rsidP="00C3177B">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51C25926" w14:textId="7EBA8023" w:rsidR="00C3177B" w:rsidRPr="00C3177B" w:rsidRDefault="00C3177B" w:rsidP="00C3177B">
            <w:pPr>
              <w:rPr>
                <w:lang w:val="kk-KZ"/>
              </w:rPr>
            </w:pPr>
            <w:r>
              <w:rPr>
                <w:lang w:val="kk-KZ"/>
              </w:rPr>
              <w:t>-</w:t>
            </w:r>
          </w:p>
        </w:tc>
        <w:tc>
          <w:tcPr>
            <w:tcW w:w="4365" w:type="dxa"/>
            <w:vMerge/>
          </w:tcPr>
          <w:p w14:paraId="27E2E152" w14:textId="77777777" w:rsidR="00C3177B" w:rsidRPr="00C3177B" w:rsidRDefault="00C3177B" w:rsidP="00C3177B"/>
        </w:tc>
      </w:tr>
      <w:tr w:rsidR="00C3177B" w:rsidRPr="00852FF7" w14:paraId="5774DEF3" w14:textId="77777777" w:rsidTr="00D675A1">
        <w:trPr>
          <w:gridAfter w:val="1"/>
          <w:wAfter w:w="4365" w:type="dxa"/>
        </w:trPr>
        <w:tc>
          <w:tcPr>
            <w:tcW w:w="959" w:type="dxa"/>
            <w:vMerge/>
          </w:tcPr>
          <w:p w14:paraId="5B657870" w14:textId="77777777" w:rsidR="00C3177B" w:rsidRPr="00C3177B" w:rsidRDefault="00C3177B" w:rsidP="00C3177B"/>
        </w:tc>
        <w:tc>
          <w:tcPr>
            <w:tcW w:w="2551" w:type="dxa"/>
            <w:tcBorders>
              <w:top w:val="single" w:sz="8" w:space="0" w:color="000000"/>
              <w:left w:val="single" w:sz="8" w:space="0" w:color="000000"/>
              <w:bottom w:val="single" w:sz="8" w:space="0" w:color="000000"/>
              <w:right w:val="single" w:sz="8" w:space="0" w:color="000000"/>
            </w:tcBorders>
          </w:tcPr>
          <w:p w14:paraId="5ECA58A5" w14:textId="77C0319B" w:rsidR="00C3177B" w:rsidRDefault="00C3177B" w:rsidP="00C3177B">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7FA9876" w14:textId="53D2C788" w:rsidR="00C3177B" w:rsidRPr="00C3177B" w:rsidRDefault="00C3177B" w:rsidP="00C3177B">
            <w:pPr>
              <w:pStyle w:val="aff8"/>
              <w:rPr>
                <w:lang w:val="kk-KZ"/>
              </w:rPr>
            </w:pPr>
            <w:r>
              <w:rPr>
                <w:lang w:val="kk-KZ"/>
              </w:rPr>
              <w:t>-</w:t>
            </w:r>
          </w:p>
        </w:tc>
        <w:tc>
          <w:tcPr>
            <w:tcW w:w="4365" w:type="dxa"/>
            <w:vMerge/>
          </w:tcPr>
          <w:p w14:paraId="23B7A655" w14:textId="77777777" w:rsidR="00C3177B" w:rsidRPr="00C3177B" w:rsidRDefault="00C3177B" w:rsidP="00C3177B"/>
        </w:tc>
      </w:tr>
      <w:tr w:rsidR="009D7C81" w:rsidRPr="009D7C81" w14:paraId="12D8B3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99E279" w14:textId="2AA82F02" w:rsidR="009D7C81" w:rsidRPr="00E05063" w:rsidRDefault="009D7C81" w:rsidP="009D7C81">
            <w:pPr>
              <w:rPr>
                <w:lang w:val="kk-KZ"/>
              </w:rPr>
            </w:pPr>
            <w:r>
              <w:rPr>
                <w:rFonts w:ascii="Times New Roman" w:eastAsia="Times New Roman" w:hAnsi="Times New Roman"/>
                <w:sz w:val="20"/>
              </w:rPr>
              <w:t>4</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5F921FC3" w14:textId="0471A92E" w:rsidR="009D7C81" w:rsidRDefault="009D7C81" w:rsidP="009D7C81">
            <w:r>
              <w:rPr>
                <w:rFonts w:ascii="Arial" w:hAnsi="Arial" w:cs="Arial"/>
                <w:sz w:val="20"/>
                <w:szCs w:val="20"/>
                <w:shd w:val="clear" w:color="auto" w:fill="FFFFFF"/>
              </w:rPr>
              <w:t>G/TBT/N/UKR/402</w:t>
            </w:r>
          </w:p>
        </w:tc>
        <w:tc>
          <w:tcPr>
            <w:tcW w:w="5387" w:type="dxa"/>
            <w:tcBorders>
              <w:top w:val="single" w:sz="8" w:space="0" w:color="000000"/>
              <w:left w:val="single" w:sz="8" w:space="0" w:color="000000"/>
              <w:bottom w:val="single" w:sz="8" w:space="0" w:color="000000"/>
              <w:right w:val="single" w:sz="8" w:space="0" w:color="000000"/>
            </w:tcBorders>
          </w:tcPr>
          <w:p w14:paraId="386348C6" w14:textId="77777777" w:rsidR="009D7C81" w:rsidRDefault="009D7C81" w:rsidP="009D7C81">
            <w:pPr>
              <w:rPr>
                <w:lang w:val="kk-KZ"/>
              </w:rPr>
            </w:pPr>
            <w:r w:rsidRPr="009D7C81">
              <w:rPr>
                <w:lang w:val="kk-KZ"/>
              </w:rPr>
              <w:t xml:space="preserve">Украина Денсаулық сақтау министрлігінің «Салмақты бақылау кезіндегі толыққанды тамақтану рационына арналған тамақ өнімдерінің құрамына қойылатын талаптарды бекіту туралы» бұйрық жобасы; (16 бет, украин тілінде) </w:t>
            </w:r>
            <w:r w:rsidRPr="009D7C81">
              <w:rPr>
                <w:lang w:val="kk-KZ"/>
              </w:rPr>
              <w:lastRenderedPageBreak/>
              <w:t>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53EBB4D0" w14:textId="77777777" w:rsidR="009D7C81" w:rsidRPr="009D7C81" w:rsidRDefault="00641C87" w:rsidP="009D7C81">
            <w:pPr>
              <w:rPr>
                <w:lang w:val="kk-KZ"/>
              </w:rPr>
            </w:pPr>
            <w:hyperlink r:id="rId104" w:history="1">
              <w:r w:rsidR="009D7C81" w:rsidRPr="009D7C81">
                <w:rPr>
                  <w:rStyle w:val="aff9"/>
                  <w:lang w:val="kk-KZ"/>
                </w:rPr>
                <w:t>https://members.wto.org/crnattachments/2026/TBT/UKR/26_04677_00_x.pdf</w:t>
              </w:r>
            </w:hyperlink>
            <w:r w:rsidR="009D7C81" w:rsidRPr="009D7C81">
              <w:rPr>
                <w:lang w:val="kk-KZ"/>
              </w:rPr>
              <w:t xml:space="preserve"> </w:t>
            </w:r>
          </w:p>
          <w:p w14:paraId="14846416" w14:textId="77777777" w:rsidR="009D7C81" w:rsidRPr="009D7C81" w:rsidRDefault="00641C87" w:rsidP="009D7C81">
            <w:pPr>
              <w:rPr>
                <w:lang w:val="kk-KZ"/>
              </w:rPr>
            </w:pPr>
            <w:hyperlink r:id="rId105" w:history="1">
              <w:r w:rsidR="009D7C81" w:rsidRPr="009D7C81">
                <w:rPr>
                  <w:rStyle w:val="aff9"/>
                  <w:lang w:val="kk-KZ"/>
                </w:rPr>
                <w:t>https://members.wto.org/crnattachments/2026/TBT/UKR/26_04677_01_x.pdf</w:t>
              </w:r>
            </w:hyperlink>
            <w:r w:rsidR="009D7C81" w:rsidRPr="009D7C81">
              <w:rPr>
                <w:lang w:val="kk-KZ"/>
              </w:rPr>
              <w:t xml:space="preserve"> </w:t>
            </w:r>
          </w:p>
          <w:p w14:paraId="36004F46" w14:textId="77777777" w:rsidR="009D7C81" w:rsidRPr="009D7C81" w:rsidRDefault="00641C87" w:rsidP="009D7C81">
            <w:pPr>
              <w:rPr>
                <w:lang w:val="kk-KZ"/>
              </w:rPr>
            </w:pPr>
            <w:hyperlink r:id="rId106" w:history="1">
              <w:r w:rsidR="009D7C81" w:rsidRPr="009D7C81">
                <w:rPr>
                  <w:rStyle w:val="aff9"/>
                  <w:lang w:val="kk-KZ"/>
                </w:rPr>
                <w:t>https://members.wto.org/crnattachments/2026/TBT/UKR/26_04677_02_x.pdf</w:t>
              </w:r>
            </w:hyperlink>
            <w:r w:rsidR="009D7C81" w:rsidRPr="009D7C81">
              <w:rPr>
                <w:lang w:val="kk-KZ"/>
              </w:rPr>
              <w:t xml:space="preserve"> </w:t>
            </w:r>
          </w:p>
          <w:p w14:paraId="44EDFB82" w14:textId="77777777" w:rsidR="009D7C81" w:rsidRPr="009D7C81" w:rsidRDefault="00641C87" w:rsidP="009D7C81">
            <w:pPr>
              <w:rPr>
                <w:lang w:val="kk-KZ"/>
              </w:rPr>
            </w:pPr>
            <w:hyperlink r:id="rId107" w:history="1">
              <w:r w:rsidR="009D7C81" w:rsidRPr="009D7C81">
                <w:rPr>
                  <w:rStyle w:val="aff9"/>
                  <w:lang w:val="kk-KZ"/>
                </w:rPr>
                <w:t>https://members.wto.org/crnattachments/2026/TBT/UKR/26_04677_03_x.pdf</w:t>
              </w:r>
            </w:hyperlink>
            <w:r w:rsidR="009D7C81" w:rsidRPr="009D7C81">
              <w:rPr>
                <w:lang w:val="kk-KZ"/>
              </w:rPr>
              <w:t xml:space="preserve"> </w:t>
            </w:r>
          </w:p>
          <w:p w14:paraId="03D95396" w14:textId="78D68436" w:rsidR="009D7C81" w:rsidRPr="009D7C81" w:rsidRDefault="00641C87" w:rsidP="009D7C81">
            <w:pPr>
              <w:rPr>
                <w:lang w:val="kk-KZ"/>
              </w:rPr>
            </w:pPr>
            <w:hyperlink r:id="rId108" w:history="1">
              <w:r w:rsidR="009D7C81" w:rsidRPr="009D7C81">
                <w:rPr>
                  <w:rStyle w:val="aff9"/>
                  <w:lang w:val="kk-KZ"/>
                </w:rPr>
                <w:t>https://moz.gov.ua/uk/povidomlennya-pro-oprilyudnennya-proyektu-nakazu-ministerstva-ohoroni-zdorov-ya-ukrayini-pro-zatverdzhennya-vimog-do-skladu-harchovih-produktiv-dlya-kontrolyu-vagi</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3684981" w14:textId="71C10FC9" w:rsidR="009D7C81" w:rsidRPr="00F024EB" w:rsidRDefault="009D7C81" w:rsidP="009D7C81">
            <w:pPr>
              <w:rPr>
                <w:lang w:val="kk-KZ"/>
              </w:rPr>
            </w:pPr>
            <w:r>
              <w:rPr>
                <w:lang w:val="ru-RU"/>
              </w:rPr>
              <w:lastRenderedPageBreak/>
              <w:t>30/09/26</w:t>
            </w:r>
          </w:p>
        </w:tc>
      </w:tr>
      <w:tr w:rsidR="009D7C81" w:rsidRPr="00641C87" w14:paraId="3B7DFCD5" w14:textId="77777777" w:rsidTr="00D675A1">
        <w:trPr>
          <w:gridAfter w:val="1"/>
          <w:wAfter w:w="4365" w:type="dxa"/>
        </w:trPr>
        <w:tc>
          <w:tcPr>
            <w:tcW w:w="959" w:type="dxa"/>
            <w:vMerge/>
          </w:tcPr>
          <w:p w14:paraId="1E6D1253" w14:textId="77777777" w:rsidR="009D7C81" w:rsidRPr="009D7C81"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64B56B" w14:textId="28671270" w:rsidR="009D7C81" w:rsidRPr="00F23347" w:rsidRDefault="009D7C81" w:rsidP="009D7C81">
            <w:pPr>
              <w:rPr>
                <w:lang w:val="kk-KZ"/>
              </w:rPr>
            </w:pPr>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0790BDB7" w14:textId="63151E15" w:rsidR="009D7C81" w:rsidRPr="009D7C81" w:rsidRDefault="009D7C81" w:rsidP="009D7C81">
            <w:pPr>
              <w:rPr>
                <w:lang w:val="kk-KZ"/>
              </w:rPr>
            </w:pPr>
            <w:r w:rsidRPr="009D7C81">
              <w:rPr>
                <w:lang w:val="kk-KZ"/>
              </w:rPr>
              <w:t>Салмақты бақылау үшін диетаны толығымен алмастыратын тағамдар</w:t>
            </w:r>
          </w:p>
        </w:tc>
        <w:tc>
          <w:tcPr>
            <w:tcW w:w="4365" w:type="dxa"/>
            <w:vMerge/>
          </w:tcPr>
          <w:p w14:paraId="56CAC1E9" w14:textId="77777777" w:rsidR="009D7C81" w:rsidRPr="009D7C81" w:rsidRDefault="009D7C81" w:rsidP="009D7C81">
            <w:pPr>
              <w:rPr>
                <w:lang w:val="kk-KZ"/>
              </w:rPr>
            </w:pPr>
          </w:p>
        </w:tc>
      </w:tr>
      <w:tr w:rsidR="009D7C81" w:rsidRPr="00641C87" w14:paraId="73942C24" w14:textId="77777777" w:rsidTr="00D675A1">
        <w:trPr>
          <w:gridAfter w:val="1"/>
          <w:wAfter w:w="4365" w:type="dxa"/>
        </w:trPr>
        <w:tc>
          <w:tcPr>
            <w:tcW w:w="959" w:type="dxa"/>
            <w:vMerge/>
          </w:tcPr>
          <w:p w14:paraId="6B595483" w14:textId="77777777" w:rsidR="009D7C81" w:rsidRPr="009D7C81"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D0C1D53" w14:textId="4E03D13A" w:rsidR="009D7C81" w:rsidRPr="00F23347" w:rsidRDefault="009D7C81" w:rsidP="009D7C81">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49047F36" w14:textId="52679D9E" w:rsidR="009D7C81" w:rsidRPr="009D7C81" w:rsidRDefault="009D7C81" w:rsidP="009D7C81">
            <w:pPr>
              <w:rPr>
                <w:lang w:val="kk-KZ"/>
              </w:rPr>
            </w:pPr>
            <w:r w:rsidRPr="009D7C81">
              <w:rPr>
                <w:lang w:val="kk-KZ"/>
              </w:rPr>
              <w:t>Бұйрық жобасында салмақты бақылау кезіндегі толыққанды тамақтану рационына арналған тамақ өнімдерінің құрамына қойылатын міндетті талаптарды бекіту көзделеді. Талаптар жобасында салмақты бақылау кезіндегі толыққанды тамақтану рационына арналған тамақ өнімдері тәуліктік тамақтану рационын толық алмастыруға арналғандығы белгіленеді. Талаптар жобасында салмақты бақылау кезіндегі толыққанды тамақтану рационына арналған тамақ өнімдерінде пайдаланылуы мүмкін заттар көрсетіледі және олардың ең төменгі деңгейлері белгіленеді. Сондай-ақ оларда мұндай өнімдердің энергетикалық құндылығы мен тағамдық құндылығына қатысты талаптар, сонымен қатар тамақ өнімдері туралы ақпаратқа, таңбалауға (маркировкалауға), рәсімдеуге және жарнамаға қойылатын талаптар баяндалған. Бұйрық жобасы сонымен қатар СФШ келісіміне (Санитарлық және фитосанитарлық шараларды қолдану жөніндегі келісімге) сәйкес нотификацияланады.</w:t>
            </w:r>
          </w:p>
        </w:tc>
        <w:tc>
          <w:tcPr>
            <w:tcW w:w="4365" w:type="dxa"/>
            <w:vMerge/>
          </w:tcPr>
          <w:p w14:paraId="4C910C5D" w14:textId="77777777" w:rsidR="009D7C81" w:rsidRPr="00D72390" w:rsidRDefault="009D7C81" w:rsidP="009D7C81">
            <w:pPr>
              <w:rPr>
                <w:lang w:val="kk-KZ"/>
              </w:rPr>
            </w:pPr>
          </w:p>
        </w:tc>
      </w:tr>
      <w:tr w:rsidR="009D7C81" w:rsidRPr="009D7C81" w14:paraId="79F157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6E518C" w14:textId="19E05D49" w:rsidR="009D7C81" w:rsidRPr="00E05063" w:rsidRDefault="009D7C81" w:rsidP="009D7C81">
            <w:pPr>
              <w:rPr>
                <w:lang w:val="kk-KZ"/>
              </w:rPr>
            </w:pPr>
            <w:r>
              <w:rPr>
                <w:rFonts w:ascii="Times New Roman" w:eastAsia="Times New Roman" w:hAnsi="Times New Roman"/>
                <w:sz w:val="20"/>
              </w:rPr>
              <w:t>4</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213B3410" w14:textId="024750C0" w:rsidR="009D7C81" w:rsidRDefault="009D7C81" w:rsidP="009D7C81">
            <w:r>
              <w:rPr>
                <w:rFonts w:ascii="Arial" w:hAnsi="Arial" w:cs="Arial"/>
                <w:sz w:val="20"/>
                <w:szCs w:val="20"/>
                <w:shd w:val="clear" w:color="auto" w:fill="FFFFFF"/>
              </w:rPr>
              <w:t>G/TBT/N/UKR/401</w:t>
            </w:r>
          </w:p>
        </w:tc>
        <w:tc>
          <w:tcPr>
            <w:tcW w:w="5387" w:type="dxa"/>
            <w:tcBorders>
              <w:top w:val="single" w:sz="8" w:space="0" w:color="000000"/>
              <w:left w:val="single" w:sz="8" w:space="0" w:color="000000"/>
              <w:bottom w:val="single" w:sz="8" w:space="0" w:color="000000"/>
              <w:right w:val="single" w:sz="8" w:space="0" w:color="000000"/>
            </w:tcBorders>
          </w:tcPr>
          <w:p w14:paraId="6BE20147" w14:textId="77777777" w:rsidR="009D7C81" w:rsidRDefault="009D7C81" w:rsidP="009D7C81">
            <w:pPr>
              <w:rPr>
                <w:lang w:val="kk-KZ"/>
              </w:rPr>
            </w:pPr>
            <w:r w:rsidRPr="009D7C81">
              <w:rPr>
                <w:lang w:val="kk-KZ"/>
              </w:rPr>
              <w:t xml:space="preserve">Украина Денсаулық сақтау министрлігінің «Арнайы медициналық мақсаттарға арналған тамақ өнімдерінің құрамына қойылатын </w:t>
            </w:r>
            <w:r w:rsidRPr="009D7C81">
              <w:rPr>
                <w:lang w:val="kk-KZ"/>
              </w:rPr>
              <w:lastRenderedPageBreak/>
              <w:t>талаптарды бекіту туралы» бұйрық жобасы; (21 бет, украин тілінде) 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5857E306" w14:textId="77777777" w:rsidR="009D7C81" w:rsidRPr="009D7C81" w:rsidRDefault="00641C87" w:rsidP="009D7C81">
            <w:pPr>
              <w:rPr>
                <w:lang w:val="kk-KZ"/>
              </w:rPr>
            </w:pPr>
            <w:hyperlink r:id="rId109" w:history="1">
              <w:r w:rsidR="009D7C81" w:rsidRPr="009D7C81">
                <w:rPr>
                  <w:rStyle w:val="aff9"/>
                  <w:lang w:val="kk-KZ"/>
                </w:rPr>
                <w:t>https://members.wto.org/crnattachments/2026/TBT/UKR/26_04673_00_x.pdf</w:t>
              </w:r>
            </w:hyperlink>
            <w:r w:rsidR="009D7C81" w:rsidRPr="009D7C81">
              <w:rPr>
                <w:lang w:val="kk-KZ"/>
              </w:rPr>
              <w:t xml:space="preserve"> </w:t>
            </w:r>
          </w:p>
          <w:p w14:paraId="3EAD3C1D" w14:textId="77777777" w:rsidR="009D7C81" w:rsidRPr="009D7C81" w:rsidRDefault="00641C87" w:rsidP="009D7C81">
            <w:pPr>
              <w:rPr>
                <w:lang w:val="kk-KZ"/>
              </w:rPr>
            </w:pPr>
            <w:hyperlink r:id="rId110" w:history="1">
              <w:r w:rsidR="009D7C81" w:rsidRPr="009D7C81">
                <w:rPr>
                  <w:rStyle w:val="aff9"/>
                  <w:lang w:val="kk-KZ"/>
                </w:rPr>
                <w:t>https://members.wto.org/crnattachments/2026/TBT/UKR/26_04673_01_x.pdf</w:t>
              </w:r>
            </w:hyperlink>
            <w:r w:rsidR="009D7C81" w:rsidRPr="009D7C81">
              <w:rPr>
                <w:lang w:val="kk-KZ"/>
              </w:rPr>
              <w:t xml:space="preserve"> </w:t>
            </w:r>
          </w:p>
          <w:p w14:paraId="16E803B2" w14:textId="77777777" w:rsidR="009D7C81" w:rsidRPr="009D7C81" w:rsidRDefault="00641C87" w:rsidP="009D7C81">
            <w:pPr>
              <w:rPr>
                <w:lang w:val="kk-KZ"/>
              </w:rPr>
            </w:pPr>
            <w:hyperlink r:id="rId111" w:history="1">
              <w:r w:rsidR="009D7C81" w:rsidRPr="009D7C81">
                <w:rPr>
                  <w:rStyle w:val="aff9"/>
                  <w:lang w:val="kk-KZ"/>
                </w:rPr>
                <w:t>https://members.wto.org/crnattachments/2026/TBT/UKR/26_04673_02_x.pdf</w:t>
              </w:r>
            </w:hyperlink>
            <w:r w:rsidR="009D7C81" w:rsidRPr="009D7C81">
              <w:rPr>
                <w:lang w:val="kk-KZ"/>
              </w:rPr>
              <w:t xml:space="preserve"> </w:t>
            </w:r>
          </w:p>
          <w:p w14:paraId="5DE2915D" w14:textId="77777777" w:rsidR="009D7C81" w:rsidRPr="009D7C81" w:rsidRDefault="00641C87" w:rsidP="009D7C81">
            <w:pPr>
              <w:rPr>
                <w:lang w:val="kk-KZ"/>
              </w:rPr>
            </w:pPr>
            <w:hyperlink r:id="rId112" w:history="1">
              <w:r w:rsidR="009D7C81" w:rsidRPr="009D7C81">
                <w:rPr>
                  <w:rStyle w:val="aff9"/>
                  <w:lang w:val="kk-KZ"/>
                </w:rPr>
                <w:t>https://members.wto.org/crnattachments/2026/TBT/UKR/26_04673_03_x.pdf</w:t>
              </w:r>
            </w:hyperlink>
            <w:r w:rsidR="009D7C81" w:rsidRPr="009D7C81">
              <w:rPr>
                <w:lang w:val="kk-KZ"/>
              </w:rPr>
              <w:t xml:space="preserve"> </w:t>
            </w:r>
          </w:p>
          <w:p w14:paraId="57EF847C" w14:textId="77777777" w:rsidR="009D7C81" w:rsidRPr="009D7C81" w:rsidRDefault="00641C87" w:rsidP="009D7C81">
            <w:pPr>
              <w:rPr>
                <w:lang w:val="kk-KZ"/>
              </w:rPr>
            </w:pPr>
            <w:hyperlink r:id="rId113" w:history="1">
              <w:r w:rsidR="009D7C81" w:rsidRPr="009D7C81">
                <w:rPr>
                  <w:rStyle w:val="aff9"/>
                  <w:lang w:val="kk-KZ"/>
                </w:rPr>
                <w:t>https://members.wto.org/crnattachments/2026/TBT/UKR/26_04673_04_x.pdf</w:t>
              </w:r>
            </w:hyperlink>
            <w:r w:rsidR="009D7C81" w:rsidRPr="009D7C81">
              <w:rPr>
                <w:lang w:val="kk-KZ"/>
              </w:rPr>
              <w:t xml:space="preserve"> </w:t>
            </w:r>
          </w:p>
          <w:p w14:paraId="1ABA71E0" w14:textId="77777777" w:rsidR="009D7C81" w:rsidRPr="009D7C81" w:rsidRDefault="00641C87" w:rsidP="009D7C81">
            <w:pPr>
              <w:rPr>
                <w:lang w:val="kk-KZ"/>
              </w:rPr>
            </w:pPr>
            <w:hyperlink r:id="rId114" w:history="1">
              <w:r w:rsidR="009D7C81" w:rsidRPr="009D7C81">
                <w:rPr>
                  <w:rStyle w:val="aff9"/>
                  <w:lang w:val="kk-KZ"/>
                </w:rPr>
                <w:t>https://members.wto.org/crnattachments/2026/TBT/UKR/26_04673_05_x.pdf</w:t>
              </w:r>
            </w:hyperlink>
            <w:r w:rsidR="009D7C81" w:rsidRPr="009D7C81">
              <w:rPr>
                <w:lang w:val="kk-KZ"/>
              </w:rPr>
              <w:t xml:space="preserve"> </w:t>
            </w:r>
          </w:p>
          <w:p w14:paraId="7749193C" w14:textId="7DAF5645" w:rsidR="009D7C81" w:rsidRPr="009D7C81" w:rsidRDefault="00641C87" w:rsidP="009D7C81">
            <w:pPr>
              <w:rPr>
                <w:lang w:val="kk-KZ"/>
              </w:rPr>
            </w:pPr>
            <w:hyperlink r:id="rId115" w:history="1">
              <w:r w:rsidR="009D7C81" w:rsidRPr="009D7C81">
                <w:rPr>
                  <w:rStyle w:val="aff9"/>
                  <w:lang w:val="kk-KZ"/>
                </w:rPr>
                <w:t>https://moz.gov.ua/uk/povidomlennya-pro-oprilyudnennya-doopracovanogo-proyektu-nakazu-ministerstva-ohoroni-zdorov-ya-ukrayini-pro-zatverdzhennya-vimog-do-skladu-harchovih-produktiv-dlya-specialnih-medichnih-cilej</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A5A0151" w14:textId="3711A20B" w:rsidR="009D7C81" w:rsidRPr="00904383" w:rsidRDefault="009D7C81" w:rsidP="009D7C81">
            <w:pPr>
              <w:rPr>
                <w:lang w:val="kk-KZ"/>
              </w:rPr>
            </w:pPr>
            <w:r>
              <w:rPr>
                <w:lang w:val="ru-RU"/>
              </w:rPr>
              <w:lastRenderedPageBreak/>
              <w:t>30/09/26</w:t>
            </w:r>
          </w:p>
        </w:tc>
      </w:tr>
      <w:tr w:rsidR="009D7C81" w14:paraId="54ECA21B" w14:textId="77777777" w:rsidTr="00D675A1">
        <w:trPr>
          <w:gridAfter w:val="1"/>
          <w:wAfter w:w="4365" w:type="dxa"/>
        </w:trPr>
        <w:tc>
          <w:tcPr>
            <w:tcW w:w="959" w:type="dxa"/>
            <w:vMerge/>
          </w:tcPr>
          <w:p w14:paraId="3AADB98C" w14:textId="77777777" w:rsidR="009D7C81" w:rsidRPr="009D7C81"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B414CA" w14:textId="790314B9" w:rsidR="009D7C81" w:rsidRDefault="009D7C81" w:rsidP="009D7C81">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588E568F" w14:textId="071E4705" w:rsidR="009D7C81" w:rsidRPr="00904383" w:rsidRDefault="009D7C81" w:rsidP="009D7C8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sidRPr="009D7C81">
              <w:rPr>
                <w:rFonts w:ascii="Times New Roman" w:eastAsia="Times New Roman" w:hAnsi="Times New Roman" w:cs="Times New Roman"/>
                <w:sz w:val="24"/>
                <w:szCs w:val="24"/>
                <w:lang w:eastAsia="ru-RU"/>
              </w:rPr>
              <w:t>Арнайы</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медициналық</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мақсаттарға</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арналған</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Тамақ</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өнімдері</w:t>
            </w:r>
            <w:proofErr w:type="spellEnd"/>
          </w:p>
        </w:tc>
        <w:tc>
          <w:tcPr>
            <w:tcW w:w="4365" w:type="dxa"/>
            <w:vMerge/>
          </w:tcPr>
          <w:p w14:paraId="679B893C" w14:textId="77777777" w:rsidR="009D7C81" w:rsidRDefault="009D7C81" w:rsidP="009D7C81"/>
        </w:tc>
      </w:tr>
      <w:tr w:rsidR="009D7C81" w:rsidRPr="00641C87" w14:paraId="3E63C014" w14:textId="77777777" w:rsidTr="00D675A1">
        <w:trPr>
          <w:gridAfter w:val="1"/>
          <w:wAfter w:w="4365" w:type="dxa"/>
        </w:trPr>
        <w:tc>
          <w:tcPr>
            <w:tcW w:w="959" w:type="dxa"/>
            <w:vMerge/>
          </w:tcPr>
          <w:p w14:paraId="1513C173" w14:textId="77777777" w:rsidR="009D7C81" w:rsidRDefault="009D7C81" w:rsidP="009D7C81"/>
        </w:tc>
        <w:tc>
          <w:tcPr>
            <w:tcW w:w="2551" w:type="dxa"/>
            <w:tcBorders>
              <w:top w:val="single" w:sz="8" w:space="0" w:color="000000"/>
              <w:left w:val="single" w:sz="8" w:space="0" w:color="000000"/>
              <w:bottom w:val="single" w:sz="8" w:space="0" w:color="000000"/>
              <w:right w:val="single" w:sz="8" w:space="0" w:color="000000"/>
            </w:tcBorders>
          </w:tcPr>
          <w:p w14:paraId="31F111E0" w14:textId="063EE609" w:rsidR="009D7C81" w:rsidRPr="00904383" w:rsidRDefault="009D7C81" w:rsidP="009D7C81">
            <w:pPr>
              <w:rPr>
                <w:lang w:val="kk-KZ"/>
              </w:rPr>
            </w:pPr>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08478197" w14:textId="21387A24" w:rsidR="009D7C81" w:rsidRPr="00751E30" w:rsidRDefault="009D7C81" w:rsidP="009D7C81">
            <w:pPr>
              <w:spacing w:before="100" w:beforeAutospacing="1" w:after="100" w:afterAutospacing="1" w:line="240" w:lineRule="auto"/>
              <w:rPr>
                <w:lang w:val="kk-KZ"/>
              </w:rPr>
            </w:pPr>
            <w:r w:rsidRPr="009D7C81">
              <w:rPr>
                <w:lang w:val="kk-KZ"/>
              </w:rPr>
              <w:t xml:space="preserve">Бұйрық жобасы Еуропалық Одақтың тиісті заңнамасына, соның ішінде № 609/2013 Регламентіне (ЕО) және Комиссияның 2016/128 Делегацияланған регламентіне (ЕО) сәйкес арнайы медициналық мақсаттарға арналған тамақ өнімдерінің құрамы мен сипаттамаларына қойылатын міндетті талаптарды белгілейді. Талаптар жобасы арнайы медициналық мақсаттарға арналған тамақ өнімдерін үш санатқа жіктейді: қоректік заттардың стандартты құрамы бар тағамдық құндылығы толыққанды өнімдер; белгілі бір ауруға, бұзылысқа немесе медициналық жағдайға тән қоректік заттардың бейімделген құрамы бар тағамдық құндылығы толыққанды өнімдер; және жалғыз қорек көзі ретінде пайдалануға жарамсыз, стандартты немесе бейімделген құрамы бар тағамдық құндылығы толыққанды емес өнімдер. Талаптар жобасында арнайы медициналық мақсаттарға арналған тамақ өнімдерін өндіруде пайдаланылуы мүмкін заттар көрсетіледі, сондай-ақ емшектегі балаларға (нәрестелерге) арналған өнімдер мен халықтың </w:t>
            </w:r>
            <w:r w:rsidRPr="009D7C81">
              <w:rPr>
                <w:lang w:val="kk-KZ"/>
              </w:rPr>
              <w:lastRenderedPageBreak/>
              <w:t>басқа да топтарына арналған өнімдер үшін дәрумендер мен минералды заттардың ең төменгі және ең жоғары деңгейлері белгіленеді. Сондай-ақ олар тамақ өнімдері туралы ақпаратқа, таңбалауға (маркировкалауға), рәсімдеуге және жарнамаға қатысты талаптарды белгілейді. Бұйрық жобасы сонымен қатар СФШ келісіміне (Санитарлық және фитосанитарлық шараларды қолдану жөніндегі келісімге) сәйкес нотификацияланады.</w:t>
            </w:r>
          </w:p>
        </w:tc>
        <w:tc>
          <w:tcPr>
            <w:tcW w:w="4365" w:type="dxa"/>
            <w:vMerge/>
          </w:tcPr>
          <w:p w14:paraId="3A432EB6" w14:textId="77777777" w:rsidR="009D7C81" w:rsidRPr="00904383" w:rsidRDefault="009D7C81" w:rsidP="009D7C81">
            <w:pPr>
              <w:rPr>
                <w:lang w:val="kk-KZ"/>
              </w:rPr>
            </w:pPr>
          </w:p>
        </w:tc>
      </w:tr>
      <w:tr w:rsidR="009D7C81" w:rsidRPr="00641C87" w14:paraId="7DCAA42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CC8F71" w14:textId="4EE6F7A2" w:rsidR="009D7C81" w:rsidRPr="00E05063" w:rsidRDefault="009D7C81" w:rsidP="009D7C81">
            <w:pPr>
              <w:rPr>
                <w:lang w:val="kk-KZ"/>
              </w:rPr>
            </w:pPr>
            <w:r>
              <w:rPr>
                <w:rFonts w:ascii="Times New Roman" w:eastAsia="Times New Roman" w:hAnsi="Times New Roman"/>
                <w:sz w:val="20"/>
              </w:rPr>
              <w:t>4</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29A7A32A" w14:textId="1DE93A6E" w:rsidR="009D7C81" w:rsidRDefault="009D7C81" w:rsidP="009D7C81">
            <w:r>
              <w:rPr>
                <w:rFonts w:ascii="Arial" w:hAnsi="Arial" w:cs="Arial"/>
                <w:sz w:val="20"/>
                <w:szCs w:val="20"/>
                <w:shd w:val="clear" w:color="auto" w:fill="FFFFFF"/>
              </w:rPr>
              <w:t>G/TBT/N/JPN/915</w:t>
            </w:r>
          </w:p>
        </w:tc>
        <w:tc>
          <w:tcPr>
            <w:tcW w:w="5387" w:type="dxa"/>
            <w:tcBorders>
              <w:top w:val="single" w:sz="8" w:space="0" w:color="000000"/>
              <w:left w:val="single" w:sz="8" w:space="0" w:color="000000"/>
              <w:bottom w:val="single" w:sz="8" w:space="0" w:color="000000"/>
              <w:right w:val="single" w:sz="8" w:space="0" w:color="000000"/>
            </w:tcBorders>
          </w:tcPr>
          <w:p w14:paraId="31768189" w14:textId="77777777" w:rsidR="009D7C81" w:rsidRDefault="009D7C81" w:rsidP="009D7C81">
            <w:pPr>
              <w:spacing w:before="100" w:beforeAutospacing="1" w:after="100" w:afterAutospacing="1" w:line="240" w:lineRule="auto"/>
              <w:rPr>
                <w:lang w:val="kk-KZ"/>
              </w:rPr>
            </w:pPr>
            <w:r w:rsidRPr="009D7C81">
              <w:rPr>
                <w:lang w:val="kk-KZ"/>
              </w:rPr>
              <w:t>Биологиялық препараттарға қойылатын ең төменгі талаптарға ішінара өзгеріс енгізу; (1 бет, ағылшын тілінде) 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1F2B562E" w14:textId="62E90FC2" w:rsidR="009D7C81" w:rsidRPr="009D7C81" w:rsidRDefault="00641C87" w:rsidP="009D7C81">
            <w:pPr>
              <w:spacing w:before="100" w:beforeAutospacing="1" w:after="100" w:afterAutospacing="1" w:line="240" w:lineRule="auto"/>
              <w:rPr>
                <w:lang w:val="kk-KZ"/>
              </w:rPr>
            </w:pPr>
            <w:hyperlink r:id="rId116" w:history="1">
              <w:r w:rsidR="009D7C81" w:rsidRPr="00EC24EE">
                <w:rPr>
                  <w:rStyle w:val="aff9"/>
                  <w:lang w:val="kk-KZ"/>
                </w:rPr>
                <w:t>https://members.wto.org/crnattachments/2026/TBT/JPN/26_04674_00_e.pdf</w:t>
              </w:r>
            </w:hyperlink>
            <w:r w:rsidR="009D7C8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95E6F8" w14:textId="082E6170" w:rsidR="009D7C81" w:rsidRPr="009D7C81" w:rsidRDefault="009D7C81" w:rsidP="009D7C81">
            <w:pPr>
              <w:rPr>
                <w:rFonts w:ascii="Times New Roman" w:eastAsia="Times New Roman" w:hAnsi="Times New Roman" w:cs="Times New Roman"/>
                <w:sz w:val="24"/>
                <w:szCs w:val="24"/>
                <w:lang w:val="kk-KZ" w:eastAsia="ru-RU"/>
              </w:rPr>
            </w:pPr>
            <w:r w:rsidRPr="009D7C81">
              <w:rPr>
                <w:rFonts w:ascii="Times New Roman" w:eastAsia="Times New Roman" w:hAnsi="Times New Roman" w:cs="Times New Roman"/>
                <w:sz w:val="24"/>
                <w:szCs w:val="24"/>
                <w:lang w:val="kk-KZ" w:eastAsia="ru-RU"/>
              </w:rPr>
              <w:t>2026 жылғы 9 қазан (хабарламадан бастап 30 күн)</w:t>
            </w:r>
          </w:p>
        </w:tc>
      </w:tr>
      <w:tr w:rsidR="009D7C81" w14:paraId="30E065BC" w14:textId="77777777" w:rsidTr="00D675A1">
        <w:trPr>
          <w:gridAfter w:val="1"/>
          <w:wAfter w:w="4365" w:type="dxa"/>
        </w:trPr>
        <w:tc>
          <w:tcPr>
            <w:tcW w:w="959" w:type="dxa"/>
            <w:vMerge/>
          </w:tcPr>
          <w:p w14:paraId="6207D011" w14:textId="77777777" w:rsidR="009D7C81" w:rsidRPr="009D7C81"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C61808" w14:textId="2AE6EF10" w:rsidR="009D7C81" w:rsidRDefault="009D7C81" w:rsidP="009D7C81">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2A94CE6A" w14:textId="75B0A9B9" w:rsidR="009D7C81" w:rsidRPr="00361C1F" w:rsidRDefault="009D7C81" w:rsidP="009D7C81">
            <w:pPr>
              <w:rPr>
                <w:rFonts w:ascii="Times New Roman" w:eastAsia="Times New Roman" w:hAnsi="Times New Roman" w:cs="Times New Roman"/>
                <w:sz w:val="24"/>
                <w:szCs w:val="24"/>
                <w:lang w:eastAsia="ru-RU"/>
              </w:rPr>
            </w:pPr>
            <w:proofErr w:type="spellStart"/>
            <w:r w:rsidRPr="009D7C81">
              <w:rPr>
                <w:rFonts w:ascii="Times New Roman" w:eastAsia="Times New Roman" w:hAnsi="Times New Roman" w:cs="Times New Roman"/>
                <w:sz w:val="24"/>
                <w:szCs w:val="24"/>
                <w:lang w:eastAsia="ru-RU"/>
              </w:rPr>
              <w:t>Фармацевтикалық</w:t>
            </w:r>
            <w:proofErr w:type="spellEnd"/>
            <w:r w:rsidRPr="009D7C81">
              <w:rPr>
                <w:rFonts w:ascii="Times New Roman" w:eastAsia="Times New Roman" w:hAnsi="Times New Roman" w:cs="Times New Roman"/>
                <w:sz w:val="24"/>
                <w:szCs w:val="24"/>
                <w:lang w:eastAsia="ru-RU"/>
              </w:rPr>
              <w:t xml:space="preserve"> </w:t>
            </w:r>
            <w:proofErr w:type="spellStart"/>
            <w:r w:rsidRPr="009D7C81">
              <w:rPr>
                <w:rFonts w:ascii="Times New Roman" w:eastAsia="Times New Roman" w:hAnsi="Times New Roman" w:cs="Times New Roman"/>
                <w:sz w:val="24"/>
                <w:szCs w:val="24"/>
                <w:lang w:eastAsia="ru-RU"/>
              </w:rPr>
              <w:t>өнімдер</w:t>
            </w:r>
            <w:proofErr w:type="spellEnd"/>
            <w:r w:rsidRPr="009D7C81">
              <w:rPr>
                <w:rFonts w:ascii="Times New Roman" w:eastAsia="Times New Roman" w:hAnsi="Times New Roman" w:cs="Times New Roman"/>
                <w:sz w:val="24"/>
                <w:szCs w:val="24"/>
                <w:lang w:eastAsia="ru-RU"/>
              </w:rPr>
              <w:t xml:space="preserve"> (HS: 30)</w:t>
            </w:r>
          </w:p>
        </w:tc>
        <w:tc>
          <w:tcPr>
            <w:tcW w:w="4365" w:type="dxa"/>
            <w:vMerge/>
          </w:tcPr>
          <w:p w14:paraId="29BF7461" w14:textId="77777777" w:rsidR="009D7C81" w:rsidRDefault="009D7C81" w:rsidP="009D7C81"/>
        </w:tc>
      </w:tr>
      <w:tr w:rsidR="009D7C81" w:rsidRPr="00641C87" w14:paraId="0A444507" w14:textId="77777777" w:rsidTr="00D675A1">
        <w:trPr>
          <w:gridAfter w:val="1"/>
          <w:wAfter w:w="4365" w:type="dxa"/>
        </w:trPr>
        <w:tc>
          <w:tcPr>
            <w:tcW w:w="959" w:type="dxa"/>
            <w:vMerge/>
          </w:tcPr>
          <w:p w14:paraId="2BABB57D" w14:textId="77777777" w:rsidR="009D7C81" w:rsidRDefault="009D7C81" w:rsidP="009D7C81"/>
        </w:tc>
        <w:tc>
          <w:tcPr>
            <w:tcW w:w="2551" w:type="dxa"/>
            <w:tcBorders>
              <w:top w:val="single" w:sz="8" w:space="0" w:color="000000"/>
              <w:left w:val="single" w:sz="8" w:space="0" w:color="000000"/>
              <w:bottom w:val="single" w:sz="8" w:space="0" w:color="000000"/>
              <w:right w:val="single" w:sz="8" w:space="0" w:color="000000"/>
            </w:tcBorders>
          </w:tcPr>
          <w:p w14:paraId="755E4E3B" w14:textId="554F90CC" w:rsidR="009D7C81" w:rsidRPr="00904383" w:rsidRDefault="009D7C81" w:rsidP="009D7C81">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554EA547" w14:textId="77777777" w:rsidR="009D7C81" w:rsidRPr="009D7C81" w:rsidRDefault="009D7C81" w:rsidP="009D7C81">
            <w:pPr>
              <w:spacing w:after="0" w:line="240" w:lineRule="auto"/>
              <w:rPr>
                <w:lang w:val="kk-KZ"/>
              </w:rPr>
            </w:pPr>
            <w:r w:rsidRPr="009D7C81">
              <w:rPr>
                <w:lang w:val="kk-KZ"/>
              </w:rPr>
              <w:t>Биологиялық препараттарға қойылатын ең төменгі талаптарға мынадай өзгерістер енгізіледі:</w:t>
            </w:r>
          </w:p>
          <w:p w14:paraId="45277A6F" w14:textId="77777777" w:rsidR="009D7C81" w:rsidRPr="009D7C81" w:rsidRDefault="009D7C81" w:rsidP="009D7C81">
            <w:pPr>
              <w:numPr>
                <w:ilvl w:val="0"/>
                <w:numId w:val="44"/>
              </w:numPr>
              <w:spacing w:after="0" w:line="240" w:lineRule="auto"/>
              <w:rPr>
                <w:lang w:val="kk-KZ"/>
              </w:rPr>
            </w:pPr>
            <w:r w:rsidRPr="009D7C81">
              <w:rPr>
                <w:lang w:val="kk-KZ"/>
              </w:rPr>
              <w:t>«Рекомбинантты адсорбцияланған В гепатитіне қарсы вакцина (ашытқыдан дайындалған)» стандартына қатысты: «Векторды және кірістірілген генді сынау» тексеру атауы «Кірістірілген генді сынау» болып өзгертіледі.</w:t>
            </w:r>
          </w:p>
          <w:p w14:paraId="1690CA32" w14:textId="77777777" w:rsidR="009D7C81" w:rsidRPr="009D7C81" w:rsidRDefault="009D7C81" w:rsidP="009D7C81">
            <w:pPr>
              <w:numPr>
                <w:ilvl w:val="0"/>
                <w:numId w:val="44"/>
              </w:numPr>
              <w:spacing w:after="0" w:line="240" w:lineRule="auto"/>
              <w:rPr>
                <w:lang w:val="kk-KZ"/>
              </w:rPr>
            </w:pPr>
            <w:r w:rsidRPr="009D7C81">
              <w:rPr>
                <w:lang w:val="kk-KZ"/>
              </w:rPr>
              <w:t>«Лиофилизацияланған тірі аттенуирленген (әлсіретілген) қызамыққа қарсы вакцина» стандартына қатысты: сәйкестікті анықтау тесті (түпнұсқалықты тексеру) үшін кері транскрипциялы полимеразды тізбекті реакция (КТ-ПТР) әдісі пайдаланылуы мүмкін.</w:t>
            </w:r>
          </w:p>
          <w:p w14:paraId="4BA999C9" w14:textId="77777777" w:rsidR="009D7C81" w:rsidRPr="009D7C81" w:rsidRDefault="009D7C81" w:rsidP="009D7C81">
            <w:pPr>
              <w:numPr>
                <w:ilvl w:val="0"/>
                <w:numId w:val="44"/>
              </w:numPr>
              <w:spacing w:after="0" w:line="240" w:lineRule="auto"/>
              <w:rPr>
                <w:lang w:val="kk-KZ"/>
              </w:rPr>
            </w:pPr>
            <w:r w:rsidRPr="009D7C81">
              <w:rPr>
                <w:lang w:val="kk-KZ"/>
              </w:rPr>
              <w:t>«Лиофилизацияланған тірі аттенуирленген (әлсіретілген) қызылшаға қарсы вакцина» стандартына қатысты: КТ-ПТР әдісімен сынау бөгде (адвентициалды) вирустардың жоқтығын тексеру және сәйкестікті анықтау тесті үшін пайдаланылуы мүмкін.</w:t>
            </w:r>
          </w:p>
          <w:p w14:paraId="3DEC14C3" w14:textId="046E498F" w:rsidR="009D7C81" w:rsidRPr="009D7C81" w:rsidRDefault="009D7C81" w:rsidP="009D7C81">
            <w:pPr>
              <w:numPr>
                <w:ilvl w:val="0"/>
                <w:numId w:val="44"/>
              </w:numPr>
              <w:spacing w:after="0" w:line="240" w:lineRule="auto"/>
              <w:rPr>
                <w:lang w:val="kk-KZ"/>
              </w:rPr>
            </w:pPr>
            <w:r w:rsidRPr="009D7C81">
              <w:rPr>
                <w:lang w:val="kk-KZ"/>
              </w:rPr>
              <w:t>Бұдан бөлек, «Лиофилизацияланған тірі аттенуирленген (әлсіретілген) қызылша мен қызамыққа қарсы аралас (комбинацияланған) вакцина» стандартына қатысты: КТ-ПТР әдісімен сынау таңбалауды (маркировканы) растау үшін пайдаланылуы мүмкін.</w:t>
            </w:r>
          </w:p>
        </w:tc>
        <w:tc>
          <w:tcPr>
            <w:tcW w:w="4365" w:type="dxa"/>
            <w:vMerge/>
          </w:tcPr>
          <w:p w14:paraId="24E542E6" w14:textId="77777777" w:rsidR="009D7C81" w:rsidRPr="00904383" w:rsidRDefault="009D7C81" w:rsidP="009D7C81">
            <w:pPr>
              <w:rPr>
                <w:lang w:val="kk-KZ"/>
              </w:rPr>
            </w:pPr>
          </w:p>
        </w:tc>
      </w:tr>
      <w:tr w:rsidR="009D7C81" w:rsidRPr="009D7C81" w14:paraId="5FA8965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18DE5A" w14:textId="3DBD4874" w:rsidR="009D7C81" w:rsidRPr="00E05063" w:rsidRDefault="009D7C81" w:rsidP="009D7C81">
            <w:pPr>
              <w:rPr>
                <w:lang w:val="kk-KZ"/>
              </w:rPr>
            </w:pPr>
            <w:r>
              <w:rPr>
                <w:rFonts w:ascii="Times New Roman" w:eastAsia="Times New Roman" w:hAnsi="Times New Roman"/>
                <w:sz w:val="20"/>
              </w:rPr>
              <w:t>4</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6D172777" w14:textId="581CB100" w:rsidR="009D7C81" w:rsidRDefault="009D7C81" w:rsidP="009D7C81">
            <w:r>
              <w:rPr>
                <w:rFonts w:ascii="Arial" w:hAnsi="Arial" w:cs="Arial"/>
                <w:sz w:val="20"/>
                <w:szCs w:val="20"/>
                <w:shd w:val="clear" w:color="auto" w:fill="FFFFFF"/>
              </w:rPr>
              <w:t>G/TBT/N/DNK/149</w:t>
            </w:r>
          </w:p>
        </w:tc>
        <w:tc>
          <w:tcPr>
            <w:tcW w:w="5387" w:type="dxa"/>
            <w:tcBorders>
              <w:top w:val="single" w:sz="8" w:space="0" w:color="000000"/>
              <w:left w:val="single" w:sz="8" w:space="0" w:color="000000"/>
              <w:bottom w:val="single" w:sz="8" w:space="0" w:color="000000"/>
              <w:right w:val="single" w:sz="8" w:space="0" w:color="000000"/>
            </w:tcBorders>
          </w:tcPr>
          <w:p w14:paraId="3EA96F8C" w14:textId="77777777" w:rsidR="009D7C81" w:rsidRDefault="009D7C81" w:rsidP="009D7C81">
            <w:pPr>
              <w:rPr>
                <w:lang w:val="kk-KZ"/>
              </w:rPr>
            </w:pPr>
            <w:r w:rsidRPr="009D7C81">
              <w:rPr>
                <w:lang w:val="kk-KZ"/>
              </w:rPr>
              <w:t xml:space="preserve">Көлік құралдарының құрылымы, жабдықталуы және пайдаланылуы жөніндегі егжей-тегжейлі қағидалар туралы бұйрық; (247 бет, дат тілінде) Көлік құралдарының құрылымы, жабдықталуы және пайдаланылуы жөніндегі егжей-тегжейлі қағидалар туралы үкімет қаулысы (Атқарушылық </w:t>
            </w:r>
            <w:r w:rsidRPr="009D7C81">
              <w:rPr>
                <w:lang w:val="kk-KZ"/>
              </w:rPr>
              <w:lastRenderedPageBreak/>
              <w:t>бұйрық) автомобиль көлігіне арналған көлік құралдары мен олардың жабдықтарына қойылатын техникалық талаптарды қамтиды. 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2C51FB57" w14:textId="5C5A33EA" w:rsidR="009D7C81" w:rsidRPr="009D7C81" w:rsidRDefault="00641C87" w:rsidP="009D7C81">
            <w:pPr>
              <w:rPr>
                <w:lang w:val="kk-KZ"/>
              </w:rPr>
            </w:pPr>
            <w:hyperlink r:id="rId117" w:history="1">
              <w:r w:rsidR="009D7C81" w:rsidRPr="00EC24EE">
                <w:rPr>
                  <w:rStyle w:val="aff9"/>
                  <w:lang w:val="kk-KZ"/>
                </w:rPr>
                <w:t>https://members.wto.org/crnattachments/2026/TBT/DNK/26_04668_00_x.pdf</w:t>
              </w:r>
            </w:hyperlink>
            <w:r w:rsidR="009D7C81">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23FCDD" w14:textId="5B5310A3" w:rsidR="009D7C81" w:rsidRPr="00C30C78" w:rsidRDefault="009D7C81" w:rsidP="009D7C81">
            <w:pPr>
              <w:rPr>
                <w:lang w:val="kk-KZ"/>
              </w:rPr>
            </w:pPr>
            <w:r>
              <w:rPr>
                <w:lang w:val="ru-RU"/>
              </w:rPr>
              <w:lastRenderedPageBreak/>
              <w:t>20/11/26</w:t>
            </w:r>
          </w:p>
        </w:tc>
      </w:tr>
      <w:tr w:rsidR="009D7C81" w14:paraId="543748E5" w14:textId="77777777" w:rsidTr="00D675A1">
        <w:trPr>
          <w:gridAfter w:val="1"/>
          <w:wAfter w:w="4365" w:type="dxa"/>
        </w:trPr>
        <w:tc>
          <w:tcPr>
            <w:tcW w:w="959" w:type="dxa"/>
            <w:vMerge/>
          </w:tcPr>
          <w:p w14:paraId="619C11DE" w14:textId="77777777" w:rsidR="009D7C81" w:rsidRPr="00361C1F"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666D6E" w14:textId="2C6902D9" w:rsidR="009D7C81" w:rsidRDefault="009D7C81" w:rsidP="009D7C81">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6380F17F" w14:textId="1490264F" w:rsidR="009D7C81" w:rsidRPr="00C30C78" w:rsidRDefault="009D7C81" w:rsidP="009D7C81">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Автомобиль</w:t>
            </w:r>
            <w:proofErr w:type="spellEnd"/>
            <w:r>
              <w:t xml:space="preserve"> </w:t>
            </w:r>
            <w:proofErr w:type="spellStart"/>
            <w:r>
              <w:t>көлігіне</w:t>
            </w:r>
            <w:proofErr w:type="spellEnd"/>
            <w:r>
              <w:t xml:space="preserve"> </w:t>
            </w:r>
            <w:proofErr w:type="spellStart"/>
            <w:r>
              <w:t>арналған</w:t>
            </w:r>
            <w:proofErr w:type="spellEnd"/>
            <w:r>
              <w:t xml:space="preserve"> </w:t>
            </w:r>
            <w:proofErr w:type="spellStart"/>
            <w:r>
              <w:t>көлік</w:t>
            </w:r>
            <w:proofErr w:type="spellEnd"/>
            <w:r>
              <w:t xml:space="preserve"> </w:t>
            </w:r>
            <w:proofErr w:type="spellStart"/>
            <w:r>
              <w:t>құралдары</w:t>
            </w:r>
            <w:proofErr w:type="spellEnd"/>
            <w:r>
              <w:t xml:space="preserve"> </w:t>
            </w:r>
            <w:proofErr w:type="spellStart"/>
            <w:r>
              <w:t>және</w:t>
            </w:r>
            <w:proofErr w:type="spellEnd"/>
            <w:r>
              <w:t xml:space="preserve"> </w:t>
            </w:r>
            <w:proofErr w:type="spellStart"/>
            <w:r>
              <w:t>осы</w:t>
            </w:r>
            <w:proofErr w:type="spellEnd"/>
            <w:r>
              <w:t xml:space="preserve"> </w:t>
            </w:r>
            <w:proofErr w:type="spellStart"/>
            <w:r>
              <w:t>көлік</w:t>
            </w:r>
            <w:proofErr w:type="spellEnd"/>
            <w:r>
              <w:t xml:space="preserve"> </w:t>
            </w:r>
            <w:proofErr w:type="spellStart"/>
            <w:r>
              <w:t>құралдарына</w:t>
            </w:r>
            <w:proofErr w:type="spellEnd"/>
            <w:r>
              <w:t xml:space="preserve"> </w:t>
            </w:r>
            <w:proofErr w:type="spellStart"/>
            <w:r>
              <w:t>арналған</w:t>
            </w:r>
            <w:proofErr w:type="spellEnd"/>
            <w:r>
              <w:t xml:space="preserve"> </w:t>
            </w:r>
            <w:proofErr w:type="spellStart"/>
            <w:r>
              <w:t>жабдықтар</w:t>
            </w:r>
            <w:proofErr w:type="spellEnd"/>
            <w:r>
              <w:t xml:space="preserve">; СЭҚ ТН </w:t>
            </w:r>
            <w:proofErr w:type="spellStart"/>
            <w:r>
              <w:t>коды</w:t>
            </w:r>
            <w:proofErr w:type="spellEnd"/>
            <w:r>
              <w:t xml:space="preserve"> 2022/87, ICS </w:t>
            </w:r>
            <w:proofErr w:type="spellStart"/>
            <w:r>
              <w:t>коды</w:t>
            </w:r>
            <w:proofErr w:type="spellEnd"/>
            <w:r>
              <w:t xml:space="preserve"> 21</w:t>
            </w:r>
          </w:p>
        </w:tc>
        <w:tc>
          <w:tcPr>
            <w:tcW w:w="4365" w:type="dxa"/>
            <w:vMerge/>
          </w:tcPr>
          <w:p w14:paraId="64BD7B7D" w14:textId="77777777" w:rsidR="009D7C81" w:rsidRDefault="009D7C81" w:rsidP="009D7C81"/>
        </w:tc>
      </w:tr>
      <w:tr w:rsidR="009D7C81" w:rsidRPr="00641C87" w14:paraId="16E95875" w14:textId="77777777" w:rsidTr="00D675A1">
        <w:trPr>
          <w:gridAfter w:val="1"/>
          <w:wAfter w:w="4365" w:type="dxa"/>
        </w:trPr>
        <w:tc>
          <w:tcPr>
            <w:tcW w:w="959" w:type="dxa"/>
            <w:vMerge/>
          </w:tcPr>
          <w:p w14:paraId="67F454E7" w14:textId="77777777" w:rsidR="009D7C81" w:rsidRDefault="009D7C81" w:rsidP="009D7C81"/>
        </w:tc>
        <w:tc>
          <w:tcPr>
            <w:tcW w:w="2551" w:type="dxa"/>
            <w:tcBorders>
              <w:top w:val="single" w:sz="8" w:space="0" w:color="000000"/>
              <w:left w:val="single" w:sz="8" w:space="0" w:color="000000"/>
              <w:bottom w:val="single" w:sz="8" w:space="0" w:color="000000"/>
              <w:right w:val="single" w:sz="8" w:space="0" w:color="000000"/>
            </w:tcBorders>
          </w:tcPr>
          <w:p w14:paraId="236A0859" w14:textId="698A7E87" w:rsidR="009D7C81" w:rsidRPr="00904383" w:rsidRDefault="009D7C81" w:rsidP="009D7C81">
            <w:pPr>
              <w:rPr>
                <w:lang w:val="kk-KZ"/>
              </w:rPr>
            </w:pPr>
            <w:r>
              <w:rPr>
                <w:lang w:val="kk-KZ"/>
              </w:rPr>
              <w:t>Дания</w:t>
            </w:r>
          </w:p>
        </w:tc>
        <w:tc>
          <w:tcPr>
            <w:tcW w:w="5387" w:type="dxa"/>
            <w:tcBorders>
              <w:top w:val="single" w:sz="8" w:space="0" w:color="000000"/>
              <w:left w:val="single" w:sz="8" w:space="0" w:color="000000"/>
              <w:bottom w:val="single" w:sz="8" w:space="0" w:color="000000"/>
              <w:right w:val="single" w:sz="8" w:space="0" w:color="000000"/>
            </w:tcBorders>
          </w:tcPr>
          <w:p w14:paraId="35CEFD6C" w14:textId="4DF549DB" w:rsidR="009D7C81" w:rsidRPr="00F51291" w:rsidRDefault="009D7C81" w:rsidP="009D7C81">
            <w:pPr>
              <w:spacing w:before="100" w:beforeAutospacing="1" w:after="100" w:afterAutospacing="1" w:line="240" w:lineRule="auto"/>
              <w:rPr>
                <w:lang w:val="kk-KZ"/>
              </w:rPr>
            </w:pPr>
            <w:r w:rsidRPr="009D7C81">
              <w:rPr>
                <w:lang w:val="kk-KZ"/>
              </w:rPr>
              <w:t>Атқарушы бұйрықта көлік құралдары мен олардың жабдықтарына қойылатын техникалық талаптар бар.</w:t>
            </w:r>
          </w:p>
        </w:tc>
        <w:tc>
          <w:tcPr>
            <w:tcW w:w="4365" w:type="dxa"/>
            <w:vMerge/>
          </w:tcPr>
          <w:p w14:paraId="60DCEFD3" w14:textId="77777777" w:rsidR="009D7C81" w:rsidRPr="00C30C78" w:rsidRDefault="009D7C81" w:rsidP="009D7C81">
            <w:pPr>
              <w:rPr>
                <w:lang w:val="kk-KZ"/>
              </w:rPr>
            </w:pPr>
          </w:p>
        </w:tc>
      </w:tr>
      <w:tr w:rsidR="009D7C81" w:rsidRPr="00C624DE" w14:paraId="218697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0F33C13" w14:textId="5F9EBDE9" w:rsidR="009D7C81" w:rsidRPr="00E05063" w:rsidRDefault="009D7C81" w:rsidP="009D7C81">
            <w:pPr>
              <w:rPr>
                <w:lang w:val="kk-KZ"/>
              </w:rPr>
            </w:pPr>
            <w:r>
              <w:rPr>
                <w:rFonts w:ascii="Times New Roman" w:eastAsia="Times New Roman" w:hAnsi="Times New Roman"/>
                <w:sz w:val="20"/>
              </w:rPr>
              <w:t>4</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5E5467E3" w14:textId="44E843C9" w:rsidR="009D7C81" w:rsidRDefault="009D7C81" w:rsidP="009D7C81">
            <w:r>
              <w:rPr>
                <w:rFonts w:ascii="Arial" w:hAnsi="Arial" w:cs="Arial"/>
                <w:sz w:val="20"/>
                <w:szCs w:val="20"/>
                <w:shd w:val="clear" w:color="auto" w:fill="FFFFFF"/>
              </w:rPr>
              <w:t>G/TBT/N/CHN/1413/Add.1</w:t>
            </w:r>
          </w:p>
        </w:tc>
        <w:tc>
          <w:tcPr>
            <w:tcW w:w="5387" w:type="dxa"/>
            <w:tcBorders>
              <w:top w:val="single" w:sz="8" w:space="0" w:color="000000"/>
              <w:left w:val="single" w:sz="8" w:space="0" w:color="000000"/>
              <w:bottom w:val="single" w:sz="8" w:space="0" w:color="000000"/>
              <w:right w:val="single" w:sz="8" w:space="0" w:color="000000"/>
            </w:tcBorders>
          </w:tcPr>
          <w:p w14:paraId="3D8AF861" w14:textId="77777777" w:rsidR="009D7C81" w:rsidRDefault="009D7C81" w:rsidP="009D7C81">
            <w:pPr>
              <w:rPr>
                <w:lang w:val="kk-KZ"/>
              </w:rPr>
            </w:pPr>
            <w:r w:rsidRPr="009D7C81">
              <w:rPr>
                <w:lang w:val="kk-KZ"/>
              </w:rPr>
              <w:t>GB 38995-2020 № 1 түзету нәрестелерді тамақтандыруға арналған бөтелкелер мен емізіктер</w:t>
            </w:r>
          </w:p>
          <w:p w14:paraId="4E468ABF" w14:textId="77777777" w:rsidR="00C624DE" w:rsidRDefault="00C624DE" w:rsidP="009D7C81">
            <w:pPr>
              <w:rPr>
                <w:lang w:val="kk-KZ"/>
              </w:rPr>
            </w:pPr>
            <w:r w:rsidRPr="00C624DE">
              <w:rPr>
                <w:lang w:val="kk-KZ"/>
              </w:rPr>
              <w:t>[X]жарияланған шараның мазмұны немесе көлемі өзгертіліп, мәтін келесі сілтеме бойынша қол жетімді:</w:t>
            </w:r>
            <w:r>
              <w:rPr>
                <w:lang w:val="kk-KZ"/>
              </w:rPr>
              <w:t xml:space="preserve"> </w:t>
            </w:r>
          </w:p>
          <w:p w14:paraId="103A2ACA" w14:textId="77777777" w:rsidR="00C624DE" w:rsidRDefault="00641C87" w:rsidP="009D7C81">
            <w:pPr>
              <w:rPr>
                <w:lang w:val="kk-KZ"/>
              </w:rPr>
            </w:pPr>
            <w:hyperlink r:id="rId118" w:history="1">
              <w:r w:rsidR="00C624DE" w:rsidRPr="00EC24EE">
                <w:rPr>
                  <w:rStyle w:val="aff9"/>
                  <w:lang w:val="kk-KZ"/>
                </w:rPr>
                <w:t>https://members.wto.org/crnattachments/2026/TBT/CHN/modification/26_04657_00_x.pdf</w:t>
              </w:r>
            </w:hyperlink>
            <w:r w:rsidR="00C624DE">
              <w:rPr>
                <w:lang w:val="kk-KZ"/>
              </w:rPr>
              <w:t xml:space="preserve"> </w:t>
            </w:r>
          </w:p>
          <w:p w14:paraId="67225823" w14:textId="556A00E4" w:rsidR="00C624DE" w:rsidRPr="00C30C78" w:rsidRDefault="00C624DE" w:rsidP="009D7C81">
            <w:pPr>
              <w:rPr>
                <w:lang w:val="kk-KZ"/>
              </w:rPr>
            </w:pPr>
            <w:r w:rsidRPr="00C624DE">
              <w:rPr>
                <w:lang w:val="kk-KZ"/>
              </w:rPr>
              <w:t>Нормативтік сілтемелер мен жиектерді сынау әдісі жаңартылды; көлем ауытқуын анықтауға арналған А әдісі мен Б әдісі бойынша егжей-тегжейлі ақпарат өзгертілді; қауіпті заттардың құрамына қойылатын шекті талаптар қосылды.</w:t>
            </w:r>
          </w:p>
        </w:tc>
        <w:tc>
          <w:tcPr>
            <w:tcW w:w="4365" w:type="dxa"/>
            <w:vMerge w:val="restart"/>
            <w:tcBorders>
              <w:top w:val="single" w:sz="8" w:space="0" w:color="000000"/>
              <w:left w:val="single" w:sz="8" w:space="0" w:color="000000"/>
              <w:bottom w:val="single" w:sz="8" w:space="0" w:color="000000"/>
              <w:right w:val="single" w:sz="8" w:space="0" w:color="000000"/>
            </w:tcBorders>
          </w:tcPr>
          <w:p w14:paraId="2B9C2D67" w14:textId="0C9D82F7" w:rsidR="009D7C81" w:rsidRPr="00C624DE" w:rsidRDefault="00C624DE" w:rsidP="009D7C81">
            <w:pPr>
              <w:rPr>
                <w:lang w:val="kk-KZ"/>
              </w:rPr>
            </w:pPr>
            <w:r>
              <w:rPr>
                <w:lang w:val="kk-KZ"/>
              </w:rPr>
              <w:t>-</w:t>
            </w:r>
          </w:p>
        </w:tc>
      </w:tr>
      <w:tr w:rsidR="009D7C81" w14:paraId="177F0195" w14:textId="77777777" w:rsidTr="00D675A1">
        <w:trPr>
          <w:gridAfter w:val="1"/>
          <w:wAfter w:w="4365" w:type="dxa"/>
        </w:trPr>
        <w:tc>
          <w:tcPr>
            <w:tcW w:w="959" w:type="dxa"/>
            <w:vMerge/>
          </w:tcPr>
          <w:p w14:paraId="436DA245" w14:textId="77777777" w:rsidR="009D7C81" w:rsidRPr="00C624DE" w:rsidRDefault="009D7C81" w:rsidP="009D7C81">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FF71C70" w14:textId="7684CFDF" w:rsidR="009D7C81" w:rsidRDefault="009D7C81" w:rsidP="009D7C81">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260AD9B1" w14:textId="5EB0FD3F" w:rsidR="009D7C81" w:rsidRPr="00C624DE" w:rsidRDefault="00C624DE" w:rsidP="009D7C81">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94E2F73" w14:textId="77777777" w:rsidR="009D7C81" w:rsidRDefault="009D7C81" w:rsidP="009D7C81"/>
        </w:tc>
      </w:tr>
      <w:tr w:rsidR="009D7C81" w:rsidRPr="000372A5" w14:paraId="612E6D05" w14:textId="77777777" w:rsidTr="00D675A1">
        <w:trPr>
          <w:gridAfter w:val="1"/>
          <w:wAfter w:w="4365" w:type="dxa"/>
        </w:trPr>
        <w:tc>
          <w:tcPr>
            <w:tcW w:w="959" w:type="dxa"/>
            <w:vMerge/>
          </w:tcPr>
          <w:p w14:paraId="7E6C6A72" w14:textId="77777777" w:rsidR="009D7C81" w:rsidRDefault="009D7C81" w:rsidP="009D7C81"/>
        </w:tc>
        <w:tc>
          <w:tcPr>
            <w:tcW w:w="2551" w:type="dxa"/>
            <w:tcBorders>
              <w:top w:val="single" w:sz="8" w:space="0" w:color="000000"/>
              <w:left w:val="single" w:sz="8" w:space="0" w:color="000000"/>
              <w:bottom w:val="single" w:sz="8" w:space="0" w:color="000000"/>
              <w:right w:val="single" w:sz="8" w:space="0" w:color="000000"/>
            </w:tcBorders>
          </w:tcPr>
          <w:p w14:paraId="203C95E5" w14:textId="07A90DC5" w:rsidR="009D7C81" w:rsidRPr="00C30C78" w:rsidRDefault="009D7C81" w:rsidP="009D7C81">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F4F3D0B" w14:textId="46F05299" w:rsidR="009D7C81" w:rsidRPr="00751E30" w:rsidRDefault="00C624DE" w:rsidP="009D7C81">
            <w:pPr>
              <w:spacing w:before="100" w:beforeAutospacing="1" w:after="100" w:afterAutospacing="1" w:line="240" w:lineRule="auto"/>
              <w:rPr>
                <w:lang w:val="kk-KZ"/>
              </w:rPr>
            </w:pPr>
            <w:r>
              <w:rPr>
                <w:lang w:val="kk-KZ"/>
              </w:rPr>
              <w:t>-</w:t>
            </w:r>
          </w:p>
        </w:tc>
        <w:tc>
          <w:tcPr>
            <w:tcW w:w="4365" w:type="dxa"/>
            <w:vMerge/>
          </w:tcPr>
          <w:p w14:paraId="2DE5BA72" w14:textId="77777777" w:rsidR="009D7C81" w:rsidRPr="00C30C78" w:rsidRDefault="009D7C81" w:rsidP="009D7C81">
            <w:pPr>
              <w:rPr>
                <w:lang w:val="kk-KZ"/>
              </w:rPr>
            </w:pPr>
          </w:p>
        </w:tc>
      </w:tr>
      <w:tr w:rsidR="00C624DE" w:rsidRPr="00C624DE" w14:paraId="7BA8C9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194F34" w14:textId="5A8F01C9" w:rsidR="00C624DE" w:rsidRPr="00E05063" w:rsidRDefault="00C624DE" w:rsidP="00C624DE">
            <w:pPr>
              <w:rPr>
                <w:lang w:val="kk-KZ"/>
              </w:rPr>
            </w:pPr>
            <w:r>
              <w:rPr>
                <w:rFonts w:ascii="Times New Roman" w:eastAsia="Times New Roman" w:hAnsi="Times New Roman"/>
                <w:sz w:val="20"/>
              </w:rPr>
              <w:t>4</w:t>
            </w:r>
            <w:r>
              <w:rPr>
                <w:rFonts w:ascii="Times New Roman" w:eastAsia="Times New Roman" w:hAnsi="Times New Roman"/>
                <w:sz w:val="20"/>
                <w:lang w:val="kk-KZ"/>
              </w:rPr>
              <w:t>6</w:t>
            </w:r>
          </w:p>
        </w:tc>
        <w:tc>
          <w:tcPr>
            <w:tcW w:w="2551" w:type="dxa"/>
            <w:tcBorders>
              <w:top w:val="single" w:sz="8" w:space="0" w:color="000000"/>
              <w:left w:val="single" w:sz="8" w:space="0" w:color="000000"/>
              <w:bottom w:val="single" w:sz="8" w:space="0" w:color="000000"/>
              <w:right w:val="single" w:sz="8" w:space="0" w:color="000000"/>
            </w:tcBorders>
          </w:tcPr>
          <w:p w14:paraId="21867475" w14:textId="77777777" w:rsidR="00C624DE" w:rsidRPr="00C624DE" w:rsidRDefault="00C624DE" w:rsidP="00C624DE">
            <w:pPr>
              <w:shd w:val="clear" w:color="auto" w:fill="FFFFFF"/>
              <w:spacing w:after="0" w:line="240" w:lineRule="auto"/>
              <w:rPr>
                <w:rFonts w:ascii="Arial" w:eastAsia="Times New Roman" w:hAnsi="Arial" w:cs="Arial"/>
                <w:sz w:val="20"/>
                <w:szCs w:val="20"/>
                <w:lang w:eastAsia="ru-RU"/>
              </w:rPr>
            </w:pPr>
            <w:r w:rsidRPr="00C624DE">
              <w:rPr>
                <w:rFonts w:ascii="Arial" w:eastAsia="Times New Roman" w:hAnsi="Arial" w:cs="Arial"/>
                <w:sz w:val="20"/>
                <w:szCs w:val="20"/>
                <w:lang w:eastAsia="ru-RU"/>
              </w:rPr>
              <w:t>G/TBT/N/ARE/714, G/TBT/N/BHR/785</w:t>
            </w:r>
          </w:p>
          <w:p w14:paraId="3E2E6467" w14:textId="77777777" w:rsidR="00C624DE" w:rsidRPr="00C624DE" w:rsidRDefault="00C624DE" w:rsidP="00C624DE">
            <w:pPr>
              <w:shd w:val="clear" w:color="auto" w:fill="FFFFFF"/>
              <w:spacing w:after="0" w:line="240" w:lineRule="auto"/>
              <w:rPr>
                <w:rFonts w:ascii="Arial" w:eastAsia="Times New Roman" w:hAnsi="Arial" w:cs="Arial"/>
                <w:sz w:val="20"/>
                <w:szCs w:val="20"/>
                <w:lang w:eastAsia="ru-RU"/>
              </w:rPr>
            </w:pPr>
            <w:r w:rsidRPr="00C624DE">
              <w:rPr>
                <w:rFonts w:ascii="Arial" w:eastAsia="Times New Roman" w:hAnsi="Arial" w:cs="Arial"/>
                <w:sz w:val="20"/>
                <w:szCs w:val="20"/>
                <w:lang w:eastAsia="ru-RU"/>
              </w:rPr>
              <w:t>G/TBT/N/KWT/770, G/TBT/N/OMN/608</w:t>
            </w:r>
          </w:p>
          <w:p w14:paraId="14CE8A3A" w14:textId="77777777" w:rsidR="00C624DE" w:rsidRPr="00C624DE" w:rsidRDefault="00C624DE" w:rsidP="00C624DE">
            <w:pPr>
              <w:shd w:val="clear" w:color="auto" w:fill="FFFFFF"/>
              <w:spacing w:after="0" w:line="240" w:lineRule="auto"/>
              <w:rPr>
                <w:rFonts w:ascii="Arial" w:eastAsia="Times New Roman" w:hAnsi="Arial" w:cs="Arial"/>
                <w:sz w:val="20"/>
                <w:szCs w:val="20"/>
                <w:lang w:eastAsia="ru-RU"/>
              </w:rPr>
            </w:pPr>
            <w:r w:rsidRPr="00C624DE">
              <w:rPr>
                <w:rFonts w:ascii="Arial" w:eastAsia="Times New Roman" w:hAnsi="Arial" w:cs="Arial"/>
                <w:sz w:val="20"/>
                <w:szCs w:val="20"/>
                <w:lang w:eastAsia="ru-RU"/>
              </w:rPr>
              <w:t>G/TBT/N/QAT/759, G/TBT/N/SAU/1444</w:t>
            </w:r>
          </w:p>
          <w:p w14:paraId="5F00576E" w14:textId="6A88AF77" w:rsidR="00C624DE" w:rsidRPr="00C624DE" w:rsidRDefault="00C624DE" w:rsidP="00C624DE">
            <w:pPr>
              <w:shd w:val="clear" w:color="auto" w:fill="FFFFFF"/>
              <w:spacing w:after="0" w:line="240" w:lineRule="auto"/>
              <w:rPr>
                <w:rFonts w:ascii="Arial" w:eastAsia="Times New Roman" w:hAnsi="Arial" w:cs="Arial"/>
                <w:sz w:val="20"/>
                <w:szCs w:val="20"/>
                <w:lang w:val="ru-RU" w:eastAsia="ru-RU"/>
              </w:rPr>
            </w:pPr>
            <w:r w:rsidRPr="00C624DE">
              <w:rPr>
                <w:rFonts w:ascii="Arial" w:eastAsia="Times New Roman" w:hAnsi="Arial" w:cs="Arial"/>
                <w:sz w:val="20"/>
                <w:szCs w:val="20"/>
                <w:lang w:val="ru-RU" w:eastAsia="ru-RU"/>
              </w:rPr>
              <w:t>G/TBT/N/YEM/356</w:t>
            </w:r>
          </w:p>
        </w:tc>
        <w:tc>
          <w:tcPr>
            <w:tcW w:w="5387" w:type="dxa"/>
            <w:tcBorders>
              <w:top w:val="single" w:sz="8" w:space="0" w:color="000000"/>
              <w:left w:val="single" w:sz="8" w:space="0" w:color="000000"/>
              <w:bottom w:val="single" w:sz="8" w:space="0" w:color="000000"/>
              <w:right w:val="single" w:sz="8" w:space="0" w:color="000000"/>
            </w:tcBorders>
          </w:tcPr>
          <w:p w14:paraId="31E26871" w14:textId="77777777" w:rsidR="00C624DE" w:rsidRDefault="00C624DE" w:rsidP="00C624DE">
            <w:pPr>
              <w:spacing w:before="100" w:beforeAutospacing="1" w:after="100" w:afterAutospacing="1" w:line="240" w:lineRule="auto"/>
              <w:rPr>
                <w:lang w:val="kk-KZ"/>
              </w:rPr>
            </w:pPr>
            <w:r w:rsidRPr="00C624DE">
              <w:rPr>
                <w:lang w:val="kk-KZ"/>
              </w:rPr>
              <w:t>Жануарлар арналған жемшөптегі рұқсат етілген пробиотиктер; (8 бет, араб тілінде) Нотификацияланған құжатқа (құжаттарға) сілтеме және/або сұраныс бойынша көшірмелерін ұсына алатын ведомствоның немесе мемлекеттік органның байланыс мәліметтері:</w:t>
            </w:r>
          </w:p>
          <w:p w14:paraId="2B26F320" w14:textId="1A6B2D7D" w:rsidR="00C624DE" w:rsidRPr="00C624DE" w:rsidRDefault="00641C87" w:rsidP="00C624DE">
            <w:pPr>
              <w:spacing w:before="100" w:beforeAutospacing="1" w:after="100" w:afterAutospacing="1" w:line="240" w:lineRule="auto"/>
              <w:rPr>
                <w:lang w:val="kk-KZ"/>
              </w:rPr>
            </w:pPr>
            <w:hyperlink r:id="rId119" w:history="1">
              <w:r w:rsidR="00C624DE" w:rsidRPr="00EC24EE">
                <w:rPr>
                  <w:rStyle w:val="aff9"/>
                  <w:lang w:val="kk-KZ"/>
                </w:rPr>
                <w:t>https://members.wto.org/crnattachments/2026/TBT/SAU/26_04652_00_x.pdf</w:t>
              </w:r>
            </w:hyperlink>
            <w:r w:rsidR="00C624D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049D623" w14:textId="70C90EA3" w:rsidR="00C624DE" w:rsidRPr="00C624DE" w:rsidRDefault="00C624DE" w:rsidP="00C624D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ru-RU" w:eastAsia="ru-RU"/>
              </w:rPr>
              <w:t>8/11/26</w:t>
            </w:r>
          </w:p>
        </w:tc>
      </w:tr>
      <w:tr w:rsidR="00C624DE" w:rsidRPr="00641C87" w14:paraId="3E23720B" w14:textId="77777777" w:rsidTr="00D675A1">
        <w:trPr>
          <w:gridAfter w:val="1"/>
          <w:wAfter w:w="4365" w:type="dxa"/>
        </w:trPr>
        <w:tc>
          <w:tcPr>
            <w:tcW w:w="959" w:type="dxa"/>
            <w:vMerge/>
          </w:tcPr>
          <w:p w14:paraId="1544CDE5" w14:textId="77777777" w:rsidR="00C624DE" w:rsidRPr="00C624DE" w:rsidRDefault="00C624DE" w:rsidP="00C624D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9B7594" w14:textId="1D6DF5C5" w:rsidR="00C624DE" w:rsidRDefault="00C624DE" w:rsidP="00C624DE">
            <w:r>
              <w:rPr>
                <w:lang w:val="kk-KZ"/>
              </w:rPr>
              <w:t>9/09/26</w:t>
            </w:r>
          </w:p>
        </w:tc>
        <w:tc>
          <w:tcPr>
            <w:tcW w:w="5387" w:type="dxa"/>
            <w:tcBorders>
              <w:top w:val="single" w:sz="8" w:space="0" w:color="000000"/>
              <w:left w:val="single" w:sz="8" w:space="0" w:color="000000"/>
              <w:bottom w:val="single" w:sz="8" w:space="0" w:color="000000"/>
              <w:right w:val="single" w:sz="8" w:space="0" w:color="000000"/>
            </w:tcBorders>
          </w:tcPr>
          <w:p w14:paraId="65FA68C2" w14:textId="6399C320" w:rsidR="00C624DE" w:rsidRPr="00C624DE" w:rsidRDefault="00C624DE" w:rsidP="00C624DE">
            <w:pPr>
              <w:rPr>
                <w:rFonts w:ascii="Times New Roman" w:eastAsia="Times New Roman" w:hAnsi="Times New Roman" w:cs="Times New Roman"/>
                <w:sz w:val="24"/>
                <w:szCs w:val="24"/>
                <w:lang w:val="ru-RU" w:eastAsia="ru-RU"/>
              </w:rPr>
            </w:pPr>
            <w:r w:rsidRPr="00C624DE">
              <w:rPr>
                <w:rFonts w:ascii="Times New Roman" w:eastAsia="Times New Roman" w:hAnsi="Times New Roman" w:cs="Times New Roman"/>
                <w:sz w:val="24"/>
                <w:szCs w:val="24"/>
                <w:lang w:val="ru-RU" w:eastAsia="ru-RU"/>
              </w:rPr>
              <w:t xml:space="preserve">Мал </w:t>
            </w:r>
            <w:proofErr w:type="spellStart"/>
            <w:proofErr w:type="gramStart"/>
            <w:r w:rsidRPr="00C624DE">
              <w:rPr>
                <w:rFonts w:ascii="Times New Roman" w:eastAsia="Times New Roman" w:hAnsi="Times New Roman" w:cs="Times New Roman"/>
                <w:sz w:val="24"/>
                <w:szCs w:val="24"/>
                <w:lang w:val="ru-RU" w:eastAsia="ru-RU"/>
              </w:rPr>
              <w:t>азығы</w:t>
            </w:r>
            <w:proofErr w:type="spellEnd"/>
            <w:r w:rsidRPr="00C624DE">
              <w:rPr>
                <w:rFonts w:ascii="Times New Roman" w:eastAsia="Times New Roman" w:hAnsi="Times New Roman" w:cs="Times New Roman"/>
                <w:sz w:val="24"/>
                <w:szCs w:val="24"/>
                <w:lang w:val="ru-RU" w:eastAsia="ru-RU"/>
              </w:rPr>
              <w:t>(</w:t>
            </w:r>
            <w:proofErr w:type="gramEnd"/>
            <w:r w:rsidRPr="00C624DE">
              <w:rPr>
                <w:rFonts w:ascii="Times New Roman" w:eastAsia="Times New Roman" w:hAnsi="Times New Roman" w:cs="Times New Roman"/>
                <w:sz w:val="24"/>
                <w:szCs w:val="24"/>
                <w:lang w:eastAsia="ru-RU"/>
              </w:rPr>
              <w:t>ICS</w:t>
            </w:r>
            <w:r w:rsidRPr="00C624DE">
              <w:rPr>
                <w:rFonts w:ascii="Times New Roman" w:eastAsia="Times New Roman" w:hAnsi="Times New Roman" w:cs="Times New Roman"/>
                <w:sz w:val="24"/>
                <w:szCs w:val="24"/>
                <w:lang w:val="ru-RU" w:eastAsia="ru-RU"/>
              </w:rPr>
              <w:t xml:space="preserve"> коды (лары): 65.120)</w:t>
            </w:r>
          </w:p>
        </w:tc>
        <w:tc>
          <w:tcPr>
            <w:tcW w:w="4365" w:type="dxa"/>
            <w:vMerge/>
          </w:tcPr>
          <w:p w14:paraId="5291CAF1" w14:textId="77777777" w:rsidR="00C624DE" w:rsidRPr="00C624DE" w:rsidRDefault="00C624DE" w:rsidP="00C624DE">
            <w:pPr>
              <w:rPr>
                <w:lang w:val="ru-RU"/>
              </w:rPr>
            </w:pPr>
          </w:p>
        </w:tc>
      </w:tr>
      <w:tr w:rsidR="00C624DE" w:rsidRPr="00641C87" w14:paraId="15D3490D" w14:textId="77777777" w:rsidTr="00D675A1">
        <w:trPr>
          <w:gridAfter w:val="1"/>
          <w:wAfter w:w="4365" w:type="dxa"/>
        </w:trPr>
        <w:tc>
          <w:tcPr>
            <w:tcW w:w="959" w:type="dxa"/>
            <w:vMerge/>
          </w:tcPr>
          <w:p w14:paraId="70DAD873" w14:textId="77777777" w:rsidR="00C624DE" w:rsidRPr="00C624DE" w:rsidRDefault="00C624DE" w:rsidP="00C624D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6AEA66C" w14:textId="144AA8C7" w:rsidR="00C624DE" w:rsidRPr="00CA4996" w:rsidRDefault="00C624DE" w:rsidP="00C624DE">
            <w:pPr>
              <w:rPr>
                <w:lang w:val="kk-KZ"/>
              </w:rPr>
            </w:pPr>
            <w:r w:rsidRPr="00C624DE">
              <w:rPr>
                <w:lang w:val="kk-KZ"/>
              </w:rPr>
              <w:t xml:space="preserve">БІРІККЕН АРАБ ӘМІРЛІКТЕРІ, БАХРЕЙН КОРОЛЬДІГІ, </w:t>
            </w:r>
            <w:r w:rsidRPr="00C624DE">
              <w:rPr>
                <w:lang w:val="kk-KZ"/>
              </w:rPr>
              <w:lastRenderedPageBreak/>
              <w:t>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67ABF695" w14:textId="3FE461FE" w:rsidR="00C624DE" w:rsidRPr="00C624DE" w:rsidRDefault="00C624DE" w:rsidP="00C624DE">
            <w:pPr>
              <w:rPr>
                <w:lang w:val="kk-KZ"/>
              </w:rPr>
            </w:pPr>
            <w:r w:rsidRPr="00C624DE">
              <w:rPr>
                <w:lang w:val="kk-KZ"/>
              </w:rPr>
              <w:lastRenderedPageBreak/>
              <w:t xml:space="preserve">Осы Техникалық регламент жануарларға арналған жемшөп өндірісінде пробиотиктер ретінде пайдалануға рұқсат етілген бактериялардың, </w:t>
            </w:r>
            <w:r w:rsidRPr="00C624DE">
              <w:rPr>
                <w:lang w:val="kk-KZ"/>
              </w:rPr>
              <w:lastRenderedPageBreak/>
              <w:t>ашытқылардың немесе зең саңырауқұлақтарының түрлеріне қойылатын талаптарды белгілейді.</w:t>
            </w:r>
          </w:p>
        </w:tc>
        <w:tc>
          <w:tcPr>
            <w:tcW w:w="4365" w:type="dxa"/>
            <w:vMerge/>
          </w:tcPr>
          <w:p w14:paraId="4B1F963C" w14:textId="77777777" w:rsidR="00C624DE" w:rsidRPr="00CA4996" w:rsidRDefault="00C624DE" w:rsidP="00C624DE">
            <w:pPr>
              <w:rPr>
                <w:lang w:val="kk-KZ"/>
              </w:rPr>
            </w:pPr>
          </w:p>
        </w:tc>
      </w:tr>
      <w:tr w:rsidR="00C624DE" w14:paraId="599408B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A6359D" w14:textId="1FD4324D" w:rsidR="00C624DE" w:rsidRPr="00E05063" w:rsidRDefault="00C624DE" w:rsidP="00C624DE">
            <w:pPr>
              <w:rPr>
                <w:lang w:val="kk-KZ"/>
              </w:rPr>
            </w:pPr>
            <w:r>
              <w:rPr>
                <w:rFonts w:ascii="Times New Roman" w:eastAsia="Times New Roman" w:hAnsi="Times New Roman"/>
                <w:sz w:val="20"/>
                <w:lang w:val="kk-KZ"/>
              </w:rPr>
              <w:t>47</w:t>
            </w:r>
          </w:p>
        </w:tc>
        <w:tc>
          <w:tcPr>
            <w:tcW w:w="2551" w:type="dxa"/>
            <w:tcBorders>
              <w:top w:val="single" w:sz="8" w:space="0" w:color="000000"/>
              <w:left w:val="single" w:sz="8" w:space="0" w:color="000000"/>
              <w:bottom w:val="single" w:sz="8" w:space="0" w:color="000000"/>
              <w:right w:val="single" w:sz="8" w:space="0" w:color="000000"/>
            </w:tcBorders>
          </w:tcPr>
          <w:p w14:paraId="3463A339" w14:textId="56E12B8A" w:rsidR="00C624DE" w:rsidRDefault="00BF4799" w:rsidP="00C624DE">
            <w:r>
              <w:rPr>
                <w:rFonts w:ascii="Arial" w:hAnsi="Arial" w:cs="Arial"/>
                <w:sz w:val="20"/>
                <w:szCs w:val="20"/>
                <w:shd w:val="clear" w:color="auto" w:fill="FFFFFF"/>
              </w:rPr>
              <w:t>G/TBT/N/USA/2235/Add.1</w:t>
            </w:r>
          </w:p>
        </w:tc>
        <w:tc>
          <w:tcPr>
            <w:tcW w:w="5387" w:type="dxa"/>
            <w:tcBorders>
              <w:top w:val="single" w:sz="8" w:space="0" w:color="000000"/>
              <w:left w:val="single" w:sz="8" w:space="0" w:color="000000"/>
              <w:bottom w:val="single" w:sz="8" w:space="0" w:color="000000"/>
              <w:right w:val="single" w:sz="8" w:space="0" w:color="000000"/>
            </w:tcBorders>
          </w:tcPr>
          <w:p w14:paraId="2C88A535" w14:textId="77777777" w:rsidR="00C624DE" w:rsidRDefault="00BF4799" w:rsidP="00C624DE">
            <w:proofErr w:type="spellStart"/>
            <w:r>
              <w:t>Телекоммуникацияларды</w:t>
            </w:r>
            <w:proofErr w:type="spellEnd"/>
            <w:r>
              <w:t xml:space="preserve"> </w:t>
            </w:r>
            <w:proofErr w:type="spellStart"/>
            <w:r>
              <w:t>трансляциялау</w:t>
            </w:r>
            <w:proofErr w:type="spellEnd"/>
            <w:r>
              <w:t xml:space="preserve"> </w:t>
            </w:r>
            <w:proofErr w:type="spellStart"/>
            <w:r>
              <w:t>қызметінің</w:t>
            </w:r>
            <w:proofErr w:type="spellEnd"/>
            <w:r>
              <w:t xml:space="preserve"> ASCII </w:t>
            </w:r>
            <w:proofErr w:type="spellStart"/>
            <w:r>
              <w:t>форматына</w:t>
            </w:r>
            <w:proofErr w:type="spellEnd"/>
            <w:r>
              <w:t xml:space="preserve"> </w:t>
            </w:r>
            <w:proofErr w:type="spellStart"/>
            <w:r>
              <w:t>қойылатын</w:t>
            </w:r>
            <w:proofErr w:type="spellEnd"/>
            <w:r>
              <w:t xml:space="preserve"> </w:t>
            </w:r>
            <w:proofErr w:type="spellStart"/>
            <w:r>
              <w:t>талап</w:t>
            </w:r>
            <w:proofErr w:type="spellEnd"/>
          </w:p>
          <w:p w14:paraId="15E99F2B" w14:textId="77777777" w:rsidR="00BF4799" w:rsidRDefault="00BF4799" w:rsidP="00C624DE">
            <w:r w:rsidRPr="00BF4799">
              <w:t xml:space="preserve">[X] </w:t>
            </w:r>
            <w:proofErr w:type="spellStart"/>
            <w:r w:rsidRPr="00BF4799">
              <w:t>Хабарланған</w:t>
            </w:r>
            <w:proofErr w:type="spellEnd"/>
            <w:r w:rsidRPr="00BF4799">
              <w:t xml:space="preserve"> </w:t>
            </w:r>
            <w:proofErr w:type="spellStart"/>
            <w:r w:rsidRPr="00BF4799">
              <w:t>шараның</w:t>
            </w:r>
            <w:proofErr w:type="spellEnd"/>
            <w:r w:rsidRPr="00BF4799">
              <w:t xml:space="preserve"> </w:t>
            </w:r>
            <w:proofErr w:type="spellStart"/>
            <w:r w:rsidRPr="00BF4799">
              <w:t>жарияланған</w:t>
            </w:r>
            <w:proofErr w:type="spellEnd"/>
            <w:r w:rsidRPr="00BF4799">
              <w:t xml:space="preserve"> </w:t>
            </w:r>
            <w:proofErr w:type="spellStart"/>
            <w:r w:rsidRPr="00BF4799">
              <w:t>күні</w:t>
            </w:r>
            <w:proofErr w:type="spellEnd"/>
            <w:r w:rsidRPr="00BF4799">
              <w:t xml:space="preserve">: 2026 </w:t>
            </w:r>
            <w:proofErr w:type="spellStart"/>
            <w:r w:rsidRPr="00BF4799">
              <w:t>жылғы</w:t>
            </w:r>
            <w:proofErr w:type="spellEnd"/>
            <w:r w:rsidRPr="00BF4799">
              <w:t xml:space="preserve"> 10 </w:t>
            </w:r>
            <w:proofErr w:type="spellStart"/>
            <w:r w:rsidRPr="00BF4799">
              <w:t>қыркүйек</w:t>
            </w:r>
            <w:proofErr w:type="spellEnd"/>
            <w:r w:rsidRPr="00BF4799">
              <w:br/>
              <w:t xml:space="preserve">[X] </w:t>
            </w:r>
            <w:proofErr w:type="spellStart"/>
            <w:r w:rsidRPr="00BF4799">
              <w:t>Хабарланған</w:t>
            </w:r>
            <w:proofErr w:type="spellEnd"/>
            <w:r w:rsidRPr="00BF4799">
              <w:t xml:space="preserve"> </w:t>
            </w:r>
            <w:proofErr w:type="spellStart"/>
            <w:r w:rsidRPr="00BF4799">
              <w:t>шараның</w:t>
            </w:r>
            <w:proofErr w:type="spellEnd"/>
            <w:r w:rsidRPr="00BF4799">
              <w:t xml:space="preserve"> </w:t>
            </w:r>
            <w:proofErr w:type="spellStart"/>
            <w:r w:rsidRPr="00BF4799">
              <w:t>күшіне</w:t>
            </w:r>
            <w:proofErr w:type="spellEnd"/>
            <w:r w:rsidRPr="00BF4799">
              <w:t xml:space="preserve"> </w:t>
            </w:r>
            <w:proofErr w:type="spellStart"/>
            <w:r w:rsidRPr="00BF4799">
              <w:t>енетін</w:t>
            </w:r>
            <w:proofErr w:type="spellEnd"/>
            <w:r w:rsidRPr="00BF4799">
              <w:t xml:space="preserve"> </w:t>
            </w:r>
            <w:proofErr w:type="spellStart"/>
            <w:r w:rsidRPr="00BF4799">
              <w:t>күні</w:t>
            </w:r>
            <w:proofErr w:type="spellEnd"/>
            <w:r w:rsidRPr="00BF4799">
              <w:t xml:space="preserve">: 2026 </w:t>
            </w:r>
            <w:proofErr w:type="spellStart"/>
            <w:r w:rsidRPr="00BF4799">
              <w:t>жылғы</w:t>
            </w:r>
            <w:proofErr w:type="spellEnd"/>
            <w:r w:rsidRPr="00BF4799">
              <w:t xml:space="preserve"> 13 </w:t>
            </w:r>
            <w:proofErr w:type="spellStart"/>
            <w:r w:rsidRPr="00BF4799">
              <w:t>қазан</w:t>
            </w:r>
            <w:proofErr w:type="spellEnd"/>
            <w:r w:rsidRPr="00BF4799">
              <w:br/>
              <w:t xml:space="preserve">[X] </w:t>
            </w:r>
            <w:proofErr w:type="spellStart"/>
            <w:r w:rsidRPr="00BF4799">
              <w:t>Соңғы</w:t>
            </w:r>
            <w:proofErr w:type="spellEnd"/>
            <w:r w:rsidRPr="00BF4799">
              <w:t xml:space="preserve"> </w:t>
            </w:r>
            <w:proofErr w:type="spellStart"/>
            <w:r w:rsidRPr="00BF4799">
              <w:t>шараның</w:t>
            </w:r>
            <w:proofErr w:type="spellEnd"/>
            <w:r w:rsidRPr="00BF4799">
              <w:t xml:space="preserve"> </w:t>
            </w:r>
            <w:proofErr w:type="spellStart"/>
            <w:r w:rsidRPr="00BF4799">
              <w:t>мәтіні</w:t>
            </w:r>
            <w:proofErr w:type="spellEnd"/>
            <w:r w:rsidRPr="00BF4799">
              <w:t xml:space="preserve"> 1-сілтеме </w:t>
            </w:r>
            <w:proofErr w:type="spellStart"/>
            <w:r w:rsidRPr="00BF4799">
              <w:t>бойынша</w:t>
            </w:r>
            <w:proofErr w:type="spellEnd"/>
            <w:r w:rsidRPr="00BF4799">
              <w:t xml:space="preserve"> </w:t>
            </w:r>
            <w:proofErr w:type="spellStart"/>
            <w:r w:rsidRPr="00BF4799">
              <w:t>қолжетімді</w:t>
            </w:r>
            <w:proofErr w:type="spellEnd"/>
            <w:r w:rsidRPr="00BF4799">
              <w:t>:</w:t>
            </w:r>
          </w:p>
          <w:p w14:paraId="3E8BE40D" w14:textId="77777777" w:rsidR="00BF4799" w:rsidRPr="00BF4799" w:rsidRDefault="00641C87" w:rsidP="00BF4799">
            <w:hyperlink r:id="rId120" w:history="1">
              <w:r w:rsidR="00BF4799" w:rsidRPr="00BF4799">
                <w:rPr>
                  <w:rStyle w:val="aff9"/>
                </w:rPr>
                <w:t>https://members.wto.org/crnattachments/2026/TBT/USA/final_measure/26_04736_00_e.pdf</w:t>
              </w:r>
            </w:hyperlink>
            <w:r w:rsidR="00BF4799" w:rsidRPr="00BF4799">
              <w:t xml:space="preserve"> </w:t>
            </w:r>
          </w:p>
          <w:p w14:paraId="6D799DB7" w14:textId="17B89FBE" w:rsidR="00BF4799" w:rsidRPr="00BF4799" w:rsidRDefault="00641C87" w:rsidP="00BF4799">
            <w:pPr>
              <w:rPr>
                <w:lang w:val="kk-KZ"/>
              </w:rPr>
            </w:pPr>
            <w:hyperlink r:id="rId121" w:history="1">
              <w:r w:rsidR="00BF4799" w:rsidRPr="00BF4799">
                <w:rPr>
                  <w:rStyle w:val="aff9"/>
                </w:rPr>
                <w:t>https://members.wto.org/crnattachments/2026/TBT/USA/final_measure/26_04736_01_e.pdf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DA477C7" w14:textId="603B749B" w:rsidR="00C624DE" w:rsidRPr="00BF4799" w:rsidRDefault="00BF4799" w:rsidP="00C624DE">
            <w:pPr>
              <w:rPr>
                <w:lang w:val="kk-KZ"/>
              </w:rPr>
            </w:pPr>
            <w:r>
              <w:rPr>
                <w:lang w:val="kk-KZ"/>
              </w:rPr>
              <w:t>-</w:t>
            </w:r>
          </w:p>
        </w:tc>
      </w:tr>
      <w:tr w:rsidR="00C624DE" w:rsidRPr="000372A5" w14:paraId="5DBAB4E1" w14:textId="77777777" w:rsidTr="00D675A1">
        <w:trPr>
          <w:gridAfter w:val="1"/>
          <w:wAfter w:w="4365" w:type="dxa"/>
        </w:trPr>
        <w:tc>
          <w:tcPr>
            <w:tcW w:w="959" w:type="dxa"/>
            <w:vMerge/>
          </w:tcPr>
          <w:p w14:paraId="1F1E9B2A" w14:textId="77777777" w:rsidR="00C624DE" w:rsidRDefault="00C624DE" w:rsidP="00C624DE"/>
        </w:tc>
        <w:tc>
          <w:tcPr>
            <w:tcW w:w="2551" w:type="dxa"/>
            <w:tcBorders>
              <w:top w:val="single" w:sz="8" w:space="0" w:color="000000"/>
              <w:left w:val="single" w:sz="8" w:space="0" w:color="000000"/>
              <w:bottom w:val="single" w:sz="8" w:space="0" w:color="000000"/>
              <w:right w:val="single" w:sz="8" w:space="0" w:color="000000"/>
            </w:tcBorders>
          </w:tcPr>
          <w:p w14:paraId="74334F74" w14:textId="281A69C6" w:rsidR="00C624DE" w:rsidRPr="00BF4799" w:rsidRDefault="00BF4799" w:rsidP="00C624DE">
            <w:pPr>
              <w:rPr>
                <w:lang w:val="kk-KZ"/>
              </w:rPr>
            </w:pPr>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6F7C13FE" w14:textId="57C01333" w:rsidR="00C624DE" w:rsidRPr="00BF4799" w:rsidRDefault="00BF4799" w:rsidP="00C624DE">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617E50C" w14:textId="77777777" w:rsidR="00C624DE" w:rsidRPr="00BF4799" w:rsidRDefault="00C624DE" w:rsidP="00C624DE"/>
        </w:tc>
      </w:tr>
      <w:tr w:rsidR="00C624DE" w:rsidRPr="00B76A17" w14:paraId="0A14F026" w14:textId="77777777" w:rsidTr="00D675A1">
        <w:trPr>
          <w:gridAfter w:val="1"/>
          <w:wAfter w:w="4365" w:type="dxa"/>
        </w:trPr>
        <w:tc>
          <w:tcPr>
            <w:tcW w:w="959" w:type="dxa"/>
            <w:vMerge/>
          </w:tcPr>
          <w:p w14:paraId="5EBA0C6E" w14:textId="77777777" w:rsidR="00C624DE" w:rsidRPr="00BF4799" w:rsidRDefault="00C624DE" w:rsidP="00C624DE"/>
        </w:tc>
        <w:tc>
          <w:tcPr>
            <w:tcW w:w="2551" w:type="dxa"/>
            <w:tcBorders>
              <w:top w:val="single" w:sz="8" w:space="0" w:color="000000"/>
              <w:left w:val="single" w:sz="8" w:space="0" w:color="000000"/>
              <w:bottom w:val="single" w:sz="8" w:space="0" w:color="000000"/>
              <w:right w:val="single" w:sz="8" w:space="0" w:color="000000"/>
            </w:tcBorders>
          </w:tcPr>
          <w:p w14:paraId="227BB8FF" w14:textId="4058FA13" w:rsidR="00C624DE" w:rsidRPr="00BF4799" w:rsidRDefault="00BF4799" w:rsidP="00C624DE">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F74CABA" w14:textId="7EAD7A58" w:rsidR="00C624DE" w:rsidRPr="00BF4799" w:rsidRDefault="00BF4799" w:rsidP="00C624DE">
            <w:pPr>
              <w:rPr>
                <w:lang w:val="kk-KZ"/>
              </w:rPr>
            </w:pPr>
            <w:r>
              <w:rPr>
                <w:lang w:val="kk-KZ"/>
              </w:rPr>
              <w:t>-</w:t>
            </w:r>
          </w:p>
        </w:tc>
        <w:tc>
          <w:tcPr>
            <w:tcW w:w="4365" w:type="dxa"/>
            <w:vMerge/>
          </w:tcPr>
          <w:p w14:paraId="3E923556" w14:textId="77777777" w:rsidR="00C624DE" w:rsidRPr="00751E30" w:rsidRDefault="00C624DE" w:rsidP="00C624DE"/>
        </w:tc>
      </w:tr>
      <w:tr w:rsidR="00C624DE" w14:paraId="0A5BF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4D955B" w14:textId="1B34A29F" w:rsidR="00C624DE" w:rsidRPr="00E05063" w:rsidRDefault="00C624DE" w:rsidP="00C624DE">
            <w:pPr>
              <w:rPr>
                <w:lang w:val="kk-KZ"/>
              </w:rPr>
            </w:pPr>
            <w:r>
              <w:rPr>
                <w:rFonts w:ascii="Times New Roman" w:eastAsia="Times New Roman" w:hAnsi="Times New Roman"/>
                <w:sz w:val="20"/>
                <w:lang w:val="kk-KZ"/>
              </w:rPr>
              <w:t>48</w:t>
            </w:r>
          </w:p>
        </w:tc>
        <w:tc>
          <w:tcPr>
            <w:tcW w:w="2551" w:type="dxa"/>
            <w:tcBorders>
              <w:top w:val="single" w:sz="8" w:space="0" w:color="000000"/>
              <w:left w:val="single" w:sz="8" w:space="0" w:color="000000"/>
              <w:bottom w:val="single" w:sz="8" w:space="0" w:color="000000"/>
              <w:right w:val="single" w:sz="8" w:space="0" w:color="000000"/>
            </w:tcBorders>
          </w:tcPr>
          <w:p w14:paraId="1B679CB4" w14:textId="1816EB9C" w:rsidR="00C624DE" w:rsidRDefault="00BF4799" w:rsidP="00C624DE">
            <w:r>
              <w:rPr>
                <w:rFonts w:ascii="Arial" w:hAnsi="Arial" w:cs="Arial"/>
                <w:sz w:val="20"/>
                <w:szCs w:val="20"/>
                <w:shd w:val="clear" w:color="auto" w:fill="FFFFFF"/>
              </w:rPr>
              <w:t>G/TBT/N/USA/2203/Add.2</w:t>
            </w:r>
          </w:p>
        </w:tc>
        <w:tc>
          <w:tcPr>
            <w:tcW w:w="5387" w:type="dxa"/>
            <w:tcBorders>
              <w:top w:val="single" w:sz="8" w:space="0" w:color="000000"/>
              <w:left w:val="single" w:sz="8" w:space="0" w:color="000000"/>
              <w:bottom w:val="single" w:sz="8" w:space="0" w:color="000000"/>
              <w:right w:val="single" w:sz="8" w:space="0" w:color="000000"/>
            </w:tcBorders>
          </w:tcPr>
          <w:p w14:paraId="31D7D5DF" w14:textId="77777777" w:rsidR="00C624DE" w:rsidRDefault="00BF4799" w:rsidP="00C624DE">
            <w:pPr>
              <w:spacing w:before="100" w:beforeAutospacing="1" w:after="100" w:afterAutospacing="1" w:line="240" w:lineRule="auto"/>
            </w:pPr>
            <w:r>
              <w:t xml:space="preserve">№ 213a </w:t>
            </w:r>
            <w:proofErr w:type="spellStart"/>
            <w:r>
              <w:t>Федералдық</w:t>
            </w:r>
            <w:proofErr w:type="spellEnd"/>
            <w:r>
              <w:t xml:space="preserve"> </w:t>
            </w:r>
            <w:proofErr w:type="spellStart"/>
            <w:r>
              <w:t>моторлы</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қауіпсіздік</w:t>
            </w:r>
            <w:proofErr w:type="spellEnd"/>
            <w:r>
              <w:t xml:space="preserve"> </w:t>
            </w:r>
            <w:proofErr w:type="spellStart"/>
            <w:r>
              <w:t>стандарты</w:t>
            </w:r>
            <w:proofErr w:type="spellEnd"/>
            <w:r>
              <w:t xml:space="preserve">; </w:t>
            </w:r>
            <w:proofErr w:type="spellStart"/>
            <w:r>
              <w:t>Балаларды</w:t>
            </w:r>
            <w:proofErr w:type="spellEnd"/>
            <w:r>
              <w:t xml:space="preserve"> </w:t>
            </w:r>
            <w:proofErr w:type="spellStart"/>
            <w:r>
              <w:t>ұстап</w:t>
            </w:r>
            <w:proofErr w:type="spellEnd"/>
            <w:r>
              <w:t xml:space="preserve"> </w:t>
            </w:r>
            <w:proofErr w:type="spellStart"/>
            <w:r>
              <w:t>тұру</w:t>
            </w:r>
            <w:proofErr w:type="spellEnd"/>
            <w:r>
              <w:t xml:space="preserve"> </w:t>
            </w:r>
            <w:proofErr w:type="spellStart"/>
            <w:r>
              <w:t>жүйелері</w:t>
            </w:r>
            <w:proofErr w:type="spellEnd"/>
            <w:r>
              <w:t xml:space="preserve"> — </w:t>
            </w:r>
            <w:proofErr w:type="spellStart"/>
            <w:r>
              <w:t>бүйірлік</w:t>
            </w:r>
            <w:proofErr w:type="spellEnd"/>
            <w:r>
              <w:t xml:space="preserve"> </w:t>
            </w:r>
            <w:proofErr w:type="spellStart"/>
            <w:r>
              <w:t>соққыдан</w:t>
            </w:r>
            <w:proofErr w:type="spellEnd"/>
            <w:r>
              <w:t xml:space="preserve"> </w:t>
            </w:r>
            <w:proofErr w:type="spellStart"/>
            <w:r>
              <w:t>қорғау</w:t>
            </w:r>
            <w:proofErr w:type="spellEnd"/>
            <w:r>
              <w:t xml:space="preserve">; № 213 </w:t>
            </w:r>
            <w:proofErr w:type="spellStart"/>
            <w:r>
              <w:t>Федералдық</w:t>
            </w:r>
            <w:proofErr w:type="spellEnd"/>
            <w:r>
              <w:t xml:space="preserve"> </w:t>
            </w:r>
            <w:proofErr w:type="spellStart"/>
            <w:r>
              <w:t>моторлы</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қауіпсіздік</w:t>
            </w:r>
            <w:proofErr w:type="spellEnd"/>
            <w:r>
              <w:t xml:space="preserve"> </w:t>
            </w:r>
            <w:proofErr w:type="spellStart"/>
            <w:r>
              <w:t>стандарты</w:t>
            </w:r>
            <w:proofErr w:type="spellEnd"/>
            <w:r>
              <w:t xml:space="preserve">; </w:t>
            </w:r>
            <w:proofErr w:type="spellStart"/>
            <w:r>
              <w:t>Балаларды</w:t>
            </w:r>
            <w:proofErr w:type="spellEnd"/>
            <w:r>
              <w:t xml:space="preserve"> </w:t>
            </w:r>
            <w:proofErr w:type="spellStart"/>
            <w:r>
              <w:t>ұстап</w:t>
            </w:r>
            <w:proofErr w:type="spellEnd"/>
            <w:r>
              <w:t xml:space="preserve"> </w:t>
            </w:r>
            <w:proofErr w:type="spellStart"/>
            <w:r>
              <w:t>тұру</w:t>
            </w:r>
            <w:proofErr w:type="spellEnd"/>
            <w:r>
              <w:t xml:space="preserve"> </w:t>
            </w:r>
            <w:proofErr w:type="spellStart"/>
            <w:r>
              <w:t>жүйелері</w:t>
            </w:r>
            <w:proofErr w:type="spellEnd"/>
            <w:r>
              <w:t xml:space="preserve">; № 213b </w:t>
            </w:r>
            <w:proofErr w:type="spellStart"/>
            <w:r>
              <w:t>Федералдық</w:t>
            </w:r>
            <w:proofErr w:type="spellEnd"/>
            <w:r>
              <w:t xml:space="preserve"> </w:t>
            </w:r>
            <w:proofErr w:type="spellStart"/>
            <w:r>
              <w:t>моторлы</w:t>
            </w:r>
            <w:proofErr w:type="spellEnd"/>
            <w:r>
              <w:t xml:space="preserve"> </w:t>
            </w:r>
            <w:proofErr w:type="spellStart"/>
            <w:r>
              <w:t>көлік</w:t>
            </w:r>
            <w:proofErr w:type="spellEnd"/>
            <w:r>
              <w:t xml:space="preserve"> </w:t>
            </w:r>
            <w:proofErr w:type="spellStart"/>
            <w:r>
              <w:t>құралдарының</w:t>
            </w:r>
            <w:proofErr w:type="spellEnd"/>
            <w:r>
              <w:t xml:space="preserve"> </w:t>
            </w:r>
            <w:proofErr w:type="spellStart"/>
            <w:r>
              <w:t>қауіпсіздік</w:t>
            </w:r>
            <w:proofErr w:type="spellEnd"/>
            <w:r>
              <w:t xml:space="preserve"> </w:t>
            </w:r>
            <w:proofErr w:type="spellStart"/>
            <w:r>
              <w:t>стандарты</w:t>
            </w:r>
            <w:proofErr w:type="spellEnd"/>
            <w:r>
              <w:t xml:space="preserve">; </w:t>
            </w:r>
            <w:proofErr w:type="spellStart"/>
            <w:r>
              <w:t>Балаларды</w:t>
            </w:r>
            <w:proofErr w:type="spellEnd"/>
            <w:r>
              <w:t xml:space="preserve"> </w:t>
            </w:r>
            <w:proofErr w:type="spellStart"/>
            <w:r>
              <w:t>ұстап</w:t>
            </w:r>
            <w:proofErr w:type="spellEnd"/>
            <w:r>
              <w:t xml:space="preserve"> </w:t>
            </w:r>
            <w:proofErr w:type="spellStart"/>
            <w:r>
              <w:t>тұру</w:t>
            </w:r>
            <w:proofErr w:type="spellEnd"/>
            <w:r>
              <w:t xml:space="preserve"> </w:t>
            </w:r>
            <w:proofErr w:type="spellStart"/>
            <w:r>
              <w:t>жүйелері</w:t>
            </w:r>
            <w:proofErr w:type="spellEnd"/>
            <w:r>
              <w:t xml:space="preserve">; </w:t>
            </w:r>
            <w:proofErr w:type="spellStart"/>
            <w:r>
              <w:t>Сілтеме</w:t>
            </w:r>
            <w:proofErr w:type="spellEnd"/>
            <w:r>
              <w:t xml:space="preserve"> </w:t>
            </w:r>
            <w:proofErr w:type="spellStart"/>
            <w:r>
              <w:t>жасау</w:t>
            </w:r>
            <w:proofErr w:type="spellEnd"/>
            <w:r>
              <w:t xml:space="preserve"> </w:t>
            </w:r>
            <w:proofErr w:type="spellStart"/>
            <w:r>
              <w:t>әдісімен</w:t>
            </w:r>
            <w:proofErr w:type="spellEnd"/>
            <w:r>
              <w:t xml:space="preserve"> </w:t>
            </w:r>
            <w:proofErr w:type="spellStart"/>
            <w:r>
              <w:t>енгізу</w:t>
            </w:r>
            <w:proofErr w:type="spellEnd"/>
          </w:p>
          <w:p w14:paraId="6EDCD67B" w14:textId="77777777" w:rsidR="00564BE8" w:rsidRDefault="00564BE8" w:rsidP="00C624DE">
            <w:pPr>
              <w:spacing w:before="100" w:beforeAutospacing="1" w:after="100" w:afterAutospacing="1" w:line="240" w:lineRule="auto"/>
            </w:pPr>
            <w:r w:rsidRPr="00564BE8">
              <w:t xml:space="preserve">[X] </w:t>
            </w:r>
            <w:proofErr w:type="spellStart"/>
            <w:r w:rsidRPr="00564BE8">
              <w:t>Хабарланған</w:t>
            </w:r>
            <w:proofErr w:type="spellEnd"/>
            <w:r w:rsidRPr="00564BE8">
              <w:t xml:space="preserve"> </w:t>
            </w:r>
            <w:proofErr w:type="spellStart"/>
            <w:r w:rsidRPr="00564BE8">
              <w:t>шараның</w:t>
            </w:r>
            <w:proofErr w:type="spellEnd"/>
            <w:r w:rsidRPr="00564BE8">
              <w:t xml:space="preserve"> </w:t>
            </w:r>
            <w:proofErr w:type="spellStart"/>
            <w:r w:rsidRPr="00564BE8">
              <w:t>жарияланған</w:t>
            </w:r>
            <w:proofErr w:type="spellEnd"/>
            <w:r w:rsidRPr="00564BE8">
              <w:t xml:space="preserve"> </w:t>
            </w:r>
            <w:proofErr w:type="spellStart"/>
            <w:r w:rsidRPr="00564BE8">
              <w:t>күні</w:t>
            </w:r>
            <w:proofErr w:type="spellEnd"/>
            <w:r w:rsidRPr="00564BE8">
              <w:t xml:space="preserve">: 2026 </w:t>
            </w:r>
            <w:proofErr w:type="spellStart"/>
            <w:r w:rsidRPr="00564BE8">
              <w:t>жылғы</w:t>
            </w:r>
            <w:proofErr w:type="spellEnd"/>
            <w:r w:rsidRPr="00564BE8">
              <w:t xml:space="preserve"> 9 </w:t>
            </w:r>
            <w:proofErr w:type="spellStart"/>
            <w:r w:rsidRPr="00564BE8">
              <w:t>қыркүйек</w:t>
            </w:r>
            <w:proofErr w:type="spellEnd"/>
            <w:r w:rsidRPr="00564BE8">
              <w:br/>
              <w:t xml:space="preserve">[X] </w:t>
            </w:r>
            <w:proofErr w:type="spellStart"/>
            <w:r w:rsidRPr="00564BE8">
              <w:t>Хабарланған</w:t>
            </w:r>
            <w:proofErr w:type="spellEnd"/>
            <w:r w:rsidRPr="00564BE8">
              <w:t xml:space="preserve"> </w:t>
            </w:r>
            <w:proofErr w:type="spellStart"/>
            <w:r w:rsidRPr="00564BE8">
              <w:t>шараның</w:t>
            </w:r>
            <w:proofErr w:type="spellEnd"/>
            <w:r w:rsidRPr="00564BE8">
              <w:t xml:space="preserve"> </w:t>
            </w:r>
            <w:proofErr w:type="spellStart"/>
            <w:r w:rsidRPr="00564BE8">
              <w:t>күшіне</w:t>
            </w:r>
            <w:proofErr w:type="spellEnd"/>
            <w:r w:rsidRPr="00564BE8">
              <w:t xml:space="preserve"> </w:t>
            </w:r>
            <w:proofErr w:type="spellStart"/>
            <w:r w:rsidRPr="00564BE8">
              <w:t>енетін</w:t>
            </w:r>
            <w:proofErr w:type="spellEnd"/>
            <w:r w:rsidRPr="00564BE8">
              <w:t xml:space="preserve"> </w:t>
            </w:r>
            <w:proofErr w:type="spellStart"/>
            <w:r w:rsidRPr="00564BE8">
              <w:t>күні</w:t>
            </w:r>
            <w:proofErr w:type="spellEnd"/>
            <w:r w:rsidRPr="00564BE8">
              <w:t xml:space="preserve">: 2026 </w:t>
            </w:r>
            <w:proofErr w:type="spellStart"/>
            <w:r w:rsidRPr="00564BE8">
              <w:t>жылғы</w:t>
            </w:r>
            <w:proofErr w:type="spellEnd"/>
            <w:r w:rsidRPr="00564BE8">
              <w:t xml:space="preserve"> 9 </w:t>
            </w:r>
            <w:proofErr w:type="spellStart"/>
            <w:r w:rsidRPr="00564BE8">
              <w:t>қазан</w:t>
            </w:r>
            <w:proofErr w:type="spellEnd"/>
            <w:r w:rsidRPr="00564BE8">
              <w:t xml:space="preserve">; FMVSS № 213a </w:t>
            </w:r>
            <w:proofErr w:type="spellStart"/>
            <w:r w:rsidRPr="00564BE8">
              <w:t>стандарты</w:t>
            </w:r>
            <w:proofErr w:type="spellEnd"/>
            <w:r w:rsidRPr="00564BE8">
              <w:t xml:space="preserve"> </w:t>
            </w:r>
            <w:proofErr w:type="spellStart"/>
            <w:r w:rsidRPr="00564BE8">
              <w:t>талаптарының</w:t>
            </w:r>
            <w:proofErr w:type="spellEnd"/>
            <w:r w:rsidRPr="00564BE8">
              <w:t xml:space="preserve"> </w:t>
            </w:r>
            <w:proofErr w:type="spellStart"/>
            <w:r w:rsidRPr="00564BE8">
              <w:t>күшіне</w:t>
            </w:r>
            <w:proofErr w:type="spellEnd"/>
            <w:r w:rsidRPr="00564BE8">
              <w:t xml:space="preserve"> </w:t>
            </w:r>
            <w:proofErr w:type="spellStart"/>
            <w:r w:rsidRPr="00564BE8">
              <w:t>енуінің</w:t>
            </w:r>
            <w:proofErr w:type="spellEnd"/>
            <w:r w:rsidRPr="00564BE8">
              <w:t xml:space="preserve"> </w:t>
            </w:r>
            <w:proofErr w:type="spellStart"/>
            <w:r w:rsidRPr="00564BE8">
              <w:t>қайта</w:t>
            </w:r>
            <w:proofErr w:type="spellEnd"/>
            <w:r w:rsidRPr="00564BE8">
              <w:t xml:space="preserve"> </w:t>
            </w:r>
            <w:proofErr w:type="spellStart"/>
            <w:r w:rsidRPr="00564BE8">
              <w:t>қаралған</w:t>
            </w:r>
            <w:proofErr w:type="spellEnd"/>
            <w:r w:rsidRPr="00564BE8">
              <w:t xml:space="preserve"> </w:t>
            </w:r>
            <w:proofErr w:type="spellStart"/>
            <w:r w:rsidRPr="00564BE8">
              <w:t>күні</w:t>
            </w:r>
            <w:proofErr w:type="spellEnd"/>
            <w:r w:rsidRPr="00564BE8">
              <w:t xml:space="preserve"> — 2026 </w:t>
            </w:r>
            <w:proofErr w:type="spellStart"/>
            <w:r w:rsidRPr="00564BE8">
              <w:t>жылғы</w:t>
            </w:r>
            <w:proofErr w:type="spellEnd"/>
            <w:r w:rsidRPr="00564BE8">
              <w:t xml:space="preserve"> 5 </w:t>
            </w:r>
            <w:proofErr w:type="spellStart"/>
            <w:r w:rsidRPr="00564BE8">
              <w:t>желтоқсан</w:t>
            </w:r>
            <w:proofErr w:type="spellEnd"/>
            <w:r w:rsidRPr="00564BE8">
              <w:t xml:space="preserve">. </w:t>
            </w:r>
            <w:proofErr w:type="spellStart"/>
            <w:r w:rsidRPr="00564BE8">
              <w:t>Осы</w:t>
            </w:r>
            <w:proofErr w:type="spellEnd"/>
            <w:r w:rsidRPr="00564BE8">
              <w:t xml:space="preserve"> </w:t>
            </w:r>
            <w:proofErr w:type="spellStart"/>
            <w:r w:rsidRPr="00564BE8">
              <w:t>соңғы</w:t>
            </w:r>
            <w:proofErr w:type="spellEnd"/>
            <w:r w:rsidRPr="00564BE8">
              <w:t xml:space="preserve"> </w:t>
            </w:r>
            <w:proofErr w:type="spellStart"/>
            <w:r w:rsidRPr="00564BE8">
              <w:t>ережемен</w:t>
            </w:r>
            <w:proofErr w:type="spellEnd"/>
            <w:r w:rsidRPr="00564BE8">
              <w:t xml:space="preserve"> </w:t>
            </w:r>
            <w:proofErr w:type="spellStart"/>
            <w:r w:rsidRPr="00564BE8">
              <w:t>қабылданған</w:t>
            </w:r>
            <w:proofErr w:type="spellEnd"/>
            <w:r w:rsidRPr="00564BE8">
              <w:t xml:space="preserve"> FMVSS № 213 </w:t>
            </w:r>
            <w:proofErr w:type="spellStart"/>
            <w:r w:rsidRPr="00564BE8">
              <w:t>стандартындағы</w:t>
            </w:r>
            <w:proofErr w:type="spellEnd"/>
            <w:r w:rsidRPr="00564BE8">
              <w:t xml:space="preserve"> </w:t>
            </w:r>
            <w:proofErr w:type="spellStart"/>
            <w:r w:rsidRPr="00564BE8">
              <w:t>таңбалауға</w:t>
            </w:r>
            <w:proofErr w:type="spellEnd"/>
            <w:r w:rsidRPr="00564BE8">
              <w:t xml:space="preserve"> </w:t>
            </w:r>
            <w:proofErr w:type="spellStart"/>
            <w:r w:rsidRPr="00564BE8">
              <w:t>қойылатын</w:t>
            </w:r>
            <w:proofErr w:type="spellEnd"/>
            <w:r w:rsidRPr="00564BE8">
              <w:t xml:space="preserve"> </w:t>
            </w:r>
            <w:proofErr w:type="spellStart"/>
            <w:r w:rsidRPr="00564BE8">
              <w:t>жаңартылған</w:t>
            </w:r>
            <w:proofErr w:type="spellEnd"/>
            <w:r w:rsidRPr="00564BE8">
              <w:t xml:space="preserve"> </w:t>
            </w:r>
            <w:proofErr w:type="spellStart"/>
            <w:r w:rsidRPr="00564BE8">
              <w:t>талаптардың</w:t>
            </w:r>
            <w:proofErr w:type="spellEnd"/>
            <w:r w:rsidRPr="00564BE8">
              <w:t xml:space="preserve"> </w:t>
            </w:r>
            <w:proofErr w:type="spellStart"/>
            <w:r w:rsidRPr="00564BE8">
              <w:t>күшіне</w:t>
            </w:r>
            <w:proofErr w:type="spellEnd"/>
            <w:r w:rsidRPr="00564BE8">
              <w:t xml:space="preserve"> </w:t>
            </w:r>
            <w:proofErr w:type="spellStart"/>
            <w:r w:rsidRPr="00564BE8">
              <w:t>енетін</w:t>
            </w:r>
            <w:proofErr w:type="spellEnd"/>
            <w:r w:rsidRPr="00564BE8">
              <w:t xml:space="preserve"> </w:t>
            </w:r>
            <w:proofErr w:type="spellStart"/>
            <w:r w:rsidRPr="00564BE8">
              <w:t>күні</w:t>
            </w:r>
            <w:proofErr w:type="spellEnd"/>
            <w:r w:rsidRPr="00564BE8">
              <w:t xml:space="preserve"> — 2026 </w:t>
            </w:r>
            <w:proofErr w:type="spellStart"/>
            <w:r w:rsidRPr="00564BE8">
              <w:t>жылғы</w:t>
            </w:r>
            <w:proofErr w:type="spellEnd"/>
            <w:r w:rsidRPr="00564BE8">
              <w:t xml:space="preserve"> 8 </w:t>
            </w:r>
            <w:proofErr w:type="spellStart"/>
            <w:r w:rsidRPr="00564BE8">
              <w:t>желтоқсан</w:t>
            </w:r>
            <w:proofErr w:type="spellEnd"/>
            <w:r w:rsidRPr="00564BE8">
              <w:t xml:space="preserve">. FMVSS № 213b </w:t>
            </w:r>
            <w:proofErr w:type="spellStart"/>
            <w:r w:rsidRPr="00564BE8">
              <w:t>стандартындағы</w:t>
            </w:r>
            <w:proofErr w:type="spellEnd"/>
            <w:r w:rsidRPr="00564BE8">
              <w:t xml:space="preserve"> </w:t>
            </w:r>
            <w:proofErr w:type="spellStart"/>
            <w:r w:rsidRPr="00564BE8">
              <w:t>таңбалауға</w:t>
            </w:r>
            <w:proofErr w:type="spellEnd"/>
            <w:r w:rsidRPr="00564BE8">
              <w:t xml:space="preserve"> </w:t>
            </w:r>
            <w:proofErr w:type="spellStart"/>
            <w:r w:rsidRPr="00564BE8">
              <w:t>қойылатын</w:t>
            </w:r>
            <w:proofErr w:type="spellEnd"/>
            <w:r w:rsidRPr="00564BE8">
              <w:t xml:space="preserve"> </w:t>
            </w:r>
            <w:proofErr w:type="spellStart"/>
            <w:r w:rsidRPr="00564BE8">
              <w:t>жаңартылған</w:t>
            </w:r>
            <w:proofErr w:type="spellEnd"/>
            <w:r w:rsidRPr="00564BE8">
              <w:t xml:space="preserve"> </w:t>
            </w:r>
            <w:proofErr w:type="spellStart"/>
            <w:r w:rsidRPr="00564BE8">
              <w:t>талаптардың</w:t>
            </w:r>
            <w:proofErr w:type="spellEnd"/>
            <w:r w:rsidRPr="00564BE8">
              <w:t xml:space="preserve"> </w:t>
            </w:r>
            <w:proofErr w:type="spellStart"/>
            <w:r w:rsidRPr="00564BE8">
              <w:t>күшіне</w:t>
            </w:r>
            <w:proofErr w:type="spellEnd"/>
            <w:r w:rsidRPr="00564BE8">
              <w:t xml:space="preserve"> </w:t>
            </w:r>
            <w:proofErr w:type="spellStart"/>
            <w:r w:rsidRPr="00564BE8">
              <w:t>енетін</w:t>
            </w:r>
            <w:proofErr w:type="spellEnd"/>
            <w:r w:rsidRPr="00564BE8">
              <w:t xml:space="preserve"> </w:t>
            </w:r>
            <w:proofErr w:type="spellStart"/>
            <w:r w:rsidRPr="00564BE8">
              <w:t>күні</w:t>
            </w:r>
            <w:proofErr w:type="spellEnd"/>
            <w:r w:rsidRPr="00564BE8">
              <w:t xml:space="preserve"> — 2026 </w:t>
            </w:r>
            <w:proofErr w:type="spellStart"/>
            <w:r w:rsidRPr="00564BE8">
              <w:t>жылғы</w:t>
            </w:r>
            <w:proofErr w:type="spellEnd"/>
            <w:r w:rsidRPr="00564BE8">
              <w:t xml:space="preserve"> 5 </w:t>
            </w:r>
            <w:proofErr w:type="spellStart"/>
            <w:r w:rsidRPr="00564BE8">
              <w:t>желтоқсан</w:t>
            </w:r>
            <w:proofErr w:type="spellEnd"/>
            <w:r w:rsidRPr="00564BE8">
              <w:t xml:space="preserve">. FMVSS № 213, 213a </w:t>
            </w:r>
            <w:proofErr w:type="spellStart"/>
            <w:r w:rsidRPr="00564BE8">
              <w:t>және</w:t>
            </w:r>
            <w:proofErr w:type="spellEnd"/>
            <w:r w:rsidRPr="00564BE8">
              <w:t xml:space="preserve"> 213b </w:t>
            </w:r>
            <w:proofErr w:type="spellStart"/>
            <w:r w:rsidRPr="00564BE8">
              <w:t>стандарттарының</w:t>
            </w:r>
            <w:proofErr w:type="spellEnd"/>
            <w:r w:rsidRPr="00564BE8">
              <w:t xml:space="preserve"> </w:t>
            </w:r>
            <w:proofErr w:type="spellStart"/>
            <w:r w:rsidRPr="00564BE8">
              <w:t>талаптарын</w:t>
            </w:r>
            <w:proofErr w:type="spellEnd"/>
            <w:r w:rsidRPr="00564BE8">
              <w:t xml:space="preserve"> </w:t>
            </w:r>
            <w:proofErr w:type="spellStart"/>
            <w:r w:rsidRPr="00564BE8">
              <w:t>өз</w:t>
            </w:r>
            <w:proofErr w:type="spellEnd"/>
            <w:r w:rsidRPr="00564BE8">
              <w:t xml:space="preserve"> </w:t>
            </w:r>
            <w:proofErr w:type="spellStart"/>
            <w:r w:rsidRPr="00564BE8">
              <w:t>еркімен</w:t>
            </w:r>
            <w:proofErr w:type="spellEnd"/>
            <w:r w:rsidRPr="00564BE8">
              <w:t xml:space="preserve"> </w:t>
            </w:r>
            <w:proofErr w:type="spellStart"/>
            <w:r w:rsidRPr="00564BE8">
              <w:t>мерзімінен</w:t>
            </w:r>
            <w:proofErr w:type="spellEnd"/>
            <w:r w:rsidRPr="00564BE8">
              <w:t xml:space="preserve"> </w:t>
            </w:r>
            <w:proofErr w:type="spellStart"/>
            <w:r w:rsidRPr="00564BE8">
              <w:t>бұрын</w:t>
            </w:r>
            <w:proofErr w:type="spellEnd"/>
            <w:r w:rsidRPr="00564BE8">
              <w:t xml:space="preserve"> </w:t>
            </w:r>
            <w:proofErr w:type="spellStart"/>
            <w:r w:rsidRPr="00564BE8">
              <w:t>орындауға</w:t>
            </w:r>
            <w:proofErr w:type="spellEnd"/>
            <w:r w:rsidRPr="00564BE8">
              <w:t xml:space="preserve"> </w:t>
            </w:r>
            <w:proofErr w:type="spellStart"/>
            <w:r w:rsidRPr="00564BE8">
              <w:t>рұқсат</w:t>
            </w:r>
            <w:proofErr w:type="spellEnd"/>
            <w:r w:rsidRPr="00564BE8">
              <w:t xml:space="preserve"> </w:t>
            </w:r>
            <w:proofErr w:type="spellStart"/>
            <w:r w:rsidRPr="00564BE8">
              <w:t>етіледі</w:t>
            </w:r>
            <w:proofErr w:type="spellEnd"/>
            <w:r w:rsidRPr="00564BE8">
              <w:t xml:space="preserve">. </w:t>
            </w:r>
            <w:proofErr w:type="spellStart"/>
            <w:r w:rsidRPr="00564BE8">
              <w:t>Осы</w:t>
            </w:r>
            <w:proofErr w:type="spellEnd"/>
            <w:r w:rsidRPr="00564BE8">
              <w:t xml:space="preserve"> </w:t>
            </w:r>
            <w:proofErr w:type="spellStart"/>
            <w:r w:rsidRPr="00564BE8">
              <w:t>ережеде</w:t>
            </w:r>
            <w:proofErr w:type="spellEnd"/>
            <w:r w:rsidRPr="00564BE8">
              <w:t xml:space="preserve"> </w:t>
            </w:r>
            <w:proofErr w:type="spellStart"/>
            <w:r w:rsidRPr="00564BE8">
              <w:t>көрсетілген</w:t>
            </w:r>
            <w:proofErr w:type="spellEnd"/>
            <w:r w:rsidRPr="00564BE8">
              <w:t xml:space="preserve"> </w:t>
            </w:r>
            <w:proofErr w:type="spellStart"/>
            <w:r w:rsidRPr="00564BE8">
              <w:t>кейбір</w:t>
            </w:r>
            <w:proofErr w:type="spellEnd"/>
            <w:r w:rsidRPr="00564BE8">
              <w:t xml:space="preserve"> </w:t>
            </w:r>
            <w:proofErr w:type="spellStart"/>
            <w:r w:rsidRPr="00564BE8">
              <w:t>материалдарды</w:t>
            </w:r>
            <w:proofErr w:type="spellEnd"/>
            <w:r w:rsidRPr="00564BE8">
              <w:t xml:space="preserve"> </w:t>
            </w:r>
            <w:proofErr w:type="spellStart"/>
            <w:r w:rsidRPr="00564BE8">
              <w:t>сілтеме</w:t>
            </w:r>
            <w:proofErr w:type="spellEnd"/>
            <w:r w:rsidRPr="00564BE8">
              <w:t xml:space="preserve"> </w:t>
            </w:r>
            <w:proofErr w:type="spellStart"/>
            <w:r w:rsidRPr="00564BE8">
              <w:t>жасау</w:t>
            </w:r>
            <w:proofErr w:type="spellEnd"/>
            <w:r w:rsidRPr="00564BE8">
              <w:t xml:space="preserve"> </w:t>
            </w:r>
            <w:proofErr w:type="spellStart"/>
            <w:r w:rsidRPr="00564BE8">
              <w:t>әдісімен</w:t>
            </w:r>
            <w:proofErr w:type="spellEnd"/>
            <w:r w:rsidRPr="00564BE8">
              <w:t xml:space="preserve"> </w:t>
            </w:r>
            <w:proofErr w:type="spellStart"/>
            <w:r w:rsidRPr="00564BE8">
              <w:t>енгізуді</w:t>
            </w:r>
            <w:proofErr w:type="spellEnd"/>
            <w:r w:rsidRPr="00564BE8">
              <w:t xml:space="preserve"> </w:t>
            </w:r>
            <w:proofErr w:type="spellStart"/>
            <w:r w:rsidRPr="00564BE8">
              <w:t>Федералдық</w:t>
            </w:r>
            <w:proofErr w:type="spellEnd"/>
            <w:r w:rsidRPr="00564BE8">
              <w:t xml:space="preserve"> </w:t>
            </w:r>
            <w:proofErr w:type="spellStart"/>
            <w:r w:rsidRPr="00564BE8">
              <w:t>тізілім</w:t>
            </w:r>
            <w:proofErr w:type="spellEnd"/>
            <w:r w:rsidRPr="00564BE8">
              <w:t xml:space="preserve"> </w:t>
            </w:r>
            <w:proofErr w:type="spellStart"/>
            <w:r w:rsidRPr="00564BE8">
              <w:t>директоры</w:t>
            </w:r>
            <w:proofErr w:type="spellEnd"/>
            <w:r w:rsidRPr="00564BE8">
              <w:t xml:space="preserve"> 2003 </w:t>
            </w:r>
            <w:proofErr w:type="spellStart"/>
            <w:r w:rsidRPr="00564BE8">
              <w:t>жылғы</w:t>
            </w:r>
            <w:proofErr w:type="spellEnd"/>
            <w:r w:rsidRPr="00564BE8">
              <w:t xml:space="preserve"> 24 </w:t>
            </w:r>
            <w:proofErr w:type="spellStart"/>
            <w:r w:rsidRPr="00564BE8">
              <w:t>маусымдағы</w:t>
            </w:r>
            <w:proofErr w:type="spellEnd"/>
            <w:r w:rsidRPr="00564BE8">
              <w:t xml:space="preserve"> </w:t>
            </w:r>
            <w:proofErr w:type="spellStart"/>
            <w:r w:rsidRPr="00564BE8">
              <w:t>және</w:t>
            </w:r>
            <w:proofErr w:type="spellEnd"/>
            <w:r w:rsidRPr="00564BE8">
              <w:t xml:space="preserve"> 2023 </w:t>
            </w:r>
            <w:proofErr w:type="spellStart"/>
            <w:r w:rsidRPr="00564BE8">
              <w:t>жылғы</w:t>
            </w:r>
            <w:proofErr w:type="spellEnd"/>
            <w:r w:rsidRPr="00564BE8">
              <w:t xml:space="preserve"> 5 </w:t>
            </w:r>
            <w:proofErr w:type="spellStart"/>
            <w:r w:rsidRPr="00564BE8">
              <w:t>желтоқсандағы</w:t>
            </w:r>
            <w:proofErr w:type="spellEnd"/>
            <w:r w:rsidRPr="00564BE8">
              <w:t xml:space="preserve"> </w:t>
            </w:r>
            <w:proofErr w:type="spellStart"/>
            <w:r w:rsidRPr="00564BE8">
              <w:t>жағдай</w:t>
            </w:r>
            <w:proofErr w:type="spellEnd"/>
            <w:r w:rsidRPr="00564BE8">
              <w:t xml:space="preserve"> </w:t>
            </w:r>
            <w:proofErr w:type="spellStart"/>
            <w:r w:rsidRPr="00564BE8">
              <w:t>бойынша</w:t>
            </w:r>
            <w:proofErr w:type="spellEnd"/>
            <w:r w:rsidRPr="00564BE8">
              <w:t xml:space="preserve"> </w:t>
            </w:r>
            <w:proofErr w:type="spellStart"/>
            <w:r w:rsidRPr="00564BE8">
              <w:t>бекітті</w:t>
            </w:r>
            <w:proofErr w:type="spellEnd"/>
            <w:r w:rsidRPr="00564BE8">
              <w:t xml:space="preserve">. </w:t>
            </w:r>
            <w:proofErr w:type="spellStart"/>
            <w:r w:rsidRPr="00564BE8">
              <w:t>Егер</w:t>
            </w:r>
            <w:proofErr w:type="spellEnd"/>
            <w:r w:rsidRPr="00564BE8">
              <w:t xml:space="preserve"> </w:t>
            </w:r>
            <w:proofErr w:type="spellStart"/>
            <w:r w:rsidRPr="00564BE8">
              <w:t>сіз</w:t>
            </w:r>
            <w:proofErr w:type="spellEnd"/>
            <w:r w:rsidRPr="00564BE8">
              <w:t xml:space="preserve"> </w:t>
            </w:r>
            <w:proofErr w:type="spellStart"/>
            <w:r w:rsidRPr="00564BE8">
              <w:t>осы</w:t>
            </w:r>
            <w:proofErr w:type="spellEnd"/>
            <w:r w:rsidRPr="00564BE8">
              <w:t xml:space="preserve"> </w:t>
            </w:r>
            <w:proofErr w:type="spellStart"/>
            <w:r w:rsidRPr="00564BE8">
              <w:t>ережені</w:t>
            </w:r>
            <w:proofErr w:type="spellEnd"/>
            <w:r w:rsidRPr="00564BE8">
              <w:t xml:space="preserve"> </w:t>
            </w:r>
            <w:proofErr w:type="spellStart"/>
            <w:r w:rsidRPr="00564BE8">
              <w:lastRenderedPageBreak/>
              <w:t>қайта</w:t>
            </w:r>
            <w:proofErr w:type="spellEnd"/>
            <w:r w:rsidRPr="00564BE8">
              <w:t xml:space="preserve"> </w:t>
            </w:r>
            <w:proofErr w:type="spellStart"/>
            <w:r w:rsidRPr="00564BE8">
              <w:t>қарау</w:t>
            </w:r>
            <w:proofErr w:type="spellEnd"/>
            <w:r w:rsidRPr="00564BE8">
              <w:t xml:space="preserve"> </w:t>
            </w:r>
            <w:proofErr w:type="spellStart"/>
            <w:r w:rsidRPr="00564BE8">
              <w:t>туралы</w:t>
            </w:r>
            <w:proofErr w:type="spellEnd"/>
            <w:r w:rsidRPr="00564BE8">
              <w:t xml:space="preserve"> </w:t>
            </w:r>
            <w:proofErr w:type="spellStart"/>
            <w:r w:rsidRPr="00564BE8">
              <w:t>өтініш</w:t>
            </w:r>
            <w:proofErr w:type="spellEnd"/>
            <w:r w:rsidRPr="00564BE8">
              <w:t xml:space="preserve"> </w:t>
            </w:r>
            <w:proofErr w:type="spellStart"/>
            <w:r w:rsidRPr="00564BE8">
              <w:t>білдіргіңіз</w:t>
            </w:r>
            <w:proofErr w:type="spellEnd"/>
            <w:r w:rsidRPr="00564BE8">
              <w:t xml:space="preserve"> </w:t>
            </w:r>
            <w:proofErr w:type="spellStart"/>
            <w:r w:rsidRPr="00564BE8">
              <w:t>келсе</w:t>
            </w:r>
            <w:proofErr w:type="spellEnd"/>
            <w:r w:rsidRPr="00564BE8">
              <w:t xml:space="preserve">, </w:t>
            </w:r>
            <w:proofErr w:type="spellStart"/>
            <w:r w:rsidRPr="00564BE8">
              <w:t>өтінішіңіз</w:t>
            </w:r>
            <w:proofErr w:type="spellEnd"/>
            <w:r w:rsidRPr="00564BE8">
              <w:t xml:space="preserve"> 2026 </w:t>
            </w:r>
            <w:proofErr w:type="spellStart"/>
            <w:r w:rsidRPr="00564BE8">
              <w:t>жылғы</w:t>
            </w:r>
            <w:proofErr w:type="spellEnd"/>
            <w:r w:rsidRPr="00564BE8">
              <w:t xml:space="preserve"> 26 </w:t>
            </w:r>
            <w:proofErr w:type="spellStart"/>
            <w:r w:rsidRPr="00564BE8">
              <w:t>қазанға</w:t>
            </w:r>
            <w:proofErr w:type="spellEnd"/>
            <w:r w:rsidRPr="00564BE8">
              <w:t xml:space="preserve"> </w:t>
            </w:r>
            <w:proofErr w:type="spellStart"/>
            <w:r w:rsidRPr="00564BE8">
              <w:t>дейін</w:t>
            </w:r>
            <w:proofErr w:type="spellEnd"/>
            <w:r w:rsidRPr="00564BE8">
              <w:t xml:space="preserve"> </w:t>
            </w:r>
            <w:proofErr w:type="spellStart"/>
            <w:r w:rsidRPr="00564BE8">
              <w:t>қабылдануы</w:t>
            </w:r>
            <w:proofErr w:type="spellEnd"/>
            <w:r w:rsidRPr="00564BE8">
              <w:t xml:space="preserve"> </w:t>
            </w:r>
            <w:proofErr w:type="spellStart"/>
            <w:r w:rsidRPr="00564BE8">
              <w:t>тиіс</w:t>
            </w:r>
            <w:proofErr w:type="spellEnd"/>
            <w:r w:rsidRPr="00564BE8">
              <w:t>.</w:t>
            </w:r>
            <w:r w:rsidRPr="00564BE8">
              <w:br/>
              <w:t xml:space="preserve">[X] </w:t>
            </w:r>
            <w:proofErr w:type="spellStart"/>
            <w:r w:rsidRPr="00564BE8">
              <w:t>Соңғы</w:t>
            </w:r>
            <w:proofErr w:type="spellEnd"/>
            <w:r w:rsidRPr="00564BE8">
              <w:t xml:space="preserve"> </w:t>
            </w:r>
            <w:proofErr w:type="spellStart"/>
            <w:r w:rsidRPr="00564BE8">
              <w:t>шараның</w:t>
            </w:r>
            <w:proofErr w:type="spellEnd"/>
            <w:r w:rsidRPr="00564BE8">
              <w:t xml:space="preserve"> </w:t>
            </w:r>
            <w:proofErr w:type="spellStart"/>
            <w:r w:rsidRPr="00564BE8">
              <w:t>мәтіні</w:t>
            </w:r>
            <w:proofErr w:type="spellEnd"/>
            <w:r w:rsidRPr="00564BE8">
              <w:t xml:space="preserve"> 1-сілтеме </w:t>
            </w:r>
            <w:proofErr w:type="spellStart"/>
            <w:r w:rsidRPr="00564BE8">
              <w:t>бойынша</w:t>
            </w:r>
            <w:proofErr w:type="spellEnd"/>
            <w:r w:rsidRPr="00564BE8">
              <w:t xml:space="preserve"> </w:t>
            </w:r>
            <w:proofErr w:type="spellStart"/>
            <w:r w:rsidRPr="00564BE8">
              <w:t>қолжетімді</w:t>
            </w:r>
            <w:proofErr w:type="spellEnd"/>
            <w:r w:rsidRPr="00564BE8">
              <w:t>:</w:t>
            </w:r>
          </w:p>
          <w:p w14:paraId="70F3544B" w14:textId="2C811329" w:rsidR="00564BE8" w:rsidRPr="00564BE8" w:rsidRDefault="00641C87" w:rsidP="00C624DE">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2" w:history="1">
              <w:r w:rsidR="00564BE8" w:rsidRPr="00B04F2E">
                <w:rPr>
                  <w:rStyle w:val="aff9"/>
                  <w:rFonts w:ascii="Times New Roman" w:eastAsia="Times New Roman" w:hAnsi="Times New Roman" w:cs="Times New Roman"/>
                  <w:sz w:val="24"/>
                  <w:szCs w:val="24"/>
                  <w:lang w:val="kk-KZ" w:eastAsia="ru-RU"/>
                </w:rPr>
                <w:t>https://members.wto.org/crnattachments/2026/TBT/USA/final_measure/26_04691_00_e.pdf</w:t>
              </w:r>
            </w:hyperlink>
            <w:r w:rsidR="00564BE8">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F5B636" w14:textId="5BB5CEDD" w:rsidR="00C624DE" w:rsidRPr="00564BE8" w:rsidRDefault="00564BE8" w:rsidP="00C624DE">
            <w:pPr>
              <w:rPr>
                <w:lang w:val="kk-KZ"/>
              </w:rPr>
            </w:pPr>
            <w:r>
              <w:rPr>
                <w:lang w:val="kk-KZ"/>
              </w:rPr>
              <w:lastRenderedPageBreak/>
              <w:t>-</w:t>
            </w:r>
          </w:p>
        </w:tc>
      </w:tr>
      <w:tr w:rsidR="00BF4799" w14:paraId="1902C7F5" w14:textId="77777777" w:rsidTr="00D675A1">
        <w:trPr>
          <w:gridAfter w:val="1"/>
          <w:wAfter w:w="4365" w:type="dxa"/>
        </w:trPr>
        <w:tc>
          <w:tcPr>
            <w:tcW w:w="959" w:type="dxa"/>
            <w:vMerge/>
          </w:tcPr>
          <w:p w14:paraId="06292B71" w14:textId="77777777" w:rsidR="00BF4799" w:rsidRDefault="00BF4799" w:rsidP="00BF4799"/>
        </w:tc>
        <w:tc>
          <w:tcPr>
            <w:tcW w:w="2551" w:type="dxa"/>
            <w:tcBorders>
              <w:top w:val="single" w:sz="8" w:space="0" w:color="000000"/>
              <w:left w:val="single" w:sz="8" w:space="0" w:color="000000"/>
              <w:bottom w:val="single" w:sz="8" w:space="0" w:color="000000"/>
              <w:right w:val="single" w:sz="8" w:space="0" w:color="000000"/>
            </w:tcBorders>
          </w:tcPr>
          <w:p w14:paraId="74744652" w14:textId="43999FBC" w:rsidR="00BF4799" w:rsidRDefault="00BF4799" w:rsidP="00BF4799">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2BBAA171" w14:textId="095374E1" w:rsidR="00BF4799" w:rsidRPr="00564BE8" w:rsidRDefault="00564BE8" w:rsidP="00564BE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31D02406" w14:textId="77777777" w:rsidR="00BF4799" w:rsidRDefault="00BF4799" w:rsidP="00BF4799"/>
        </w:tc>
      </w:tr>
      <w:tr w:rsidR="00BF4799" w:rsidRPr="000372A5" w14:paraId="70C6B5A4" w14:textId="77777777" w:rsidTr="00D675A1">
        <w:trPr>
          <w:gridAfter w:val="1"/>
          <w:wAfter w:w="4365" w:type="dxa"/>
        </w:trPr>
        <w:tc>
          <w:tcPr>
            <w:tcW w:w="959" w:type="dxa"/>
            <w:vMerge/>
          </w:tcPr>
          <w:p w14:paraId="1ABDCA50" w14:textId="77777777" w:rsidR="00BF4799" w:rsidRDefault="00BF4799" w:rsidP="00BF4799"/>
        </w:tc>
        <w:tc>
          <w:tcPr>
            <w:tcW w:w="2551" w:type="dxa"/>
            <w:tcBorders>
              <w:top w:val="single" w:sz="8" w:space="0" w:color="000000"/>
              <w:left w:val="single" w:sz="8" w:space="0" w:color="000000"/>
              <w:bottom w:val="single" w:sz="8" w:space="0" w:color="000000"/>
              <w:right w:val="single" w:sz="8" w:space="0" w:color="000000"/>
            </w:tcBorders>
          </w:tcPr>
          <w:p w14:paraId="7E071D66" w14:textId="7791B640" w:rsidR="00BF4799" w:rsidRPr="00BF4799" w:rsidRDefault="00BF4799" w:rsidP="00BF4799">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71FFD70D" w14:textId="61B79AAD" w:rsidR="00BF4799" w:rsidRPr="00564BE8" w:rsidRDefault="00564BE8" w:rsidP="00BF4799">
            <w:pPr>
              <w:spacing w:before="100" w:beforeAutospacing="1" w:after="100" w:afterAutospacing="1" w:line="240" w:lineRule="auto"/>
              <w:rPr>
                <w:lang w:val="kk-KZ"/>
              </w:rPr>
            </w:pPr>
            <w:r>
              <w:rPr>
                <w:lang w:val="kk-KZ"/>
              </w:rPr>
              <w:t>-</w:t>
            </w:r>
          </w:p>
        </w:tc>
        <w:tc>
          <w:tcPr>
            <w:tcW w:w="4365" w:type="dxa"/>
            <w:vMerge/>
          </w:tcPr>
          <w:p w14:paraId="7EE9F771" w14:textId="77777777" w:rsidR="00BF4799" w:rsidRPr="00BF4799" w:rsidRDefault="00BF4799" w:rsidP="00BF4799"/>
        </w:tc>
      </w:tr>
      <w:tr w:rsidR="00BF4799" w:rsidRPr="00C8243F" w14:paraId="6A2230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333DB5" w14:textId="0174CB88" w:rsidR="00BF4799" w:rsidRPr="00E05063" w:rsidRDefault="00BF4799" w:rsidP="00BF4799">
            <w:pPr>
              <w:rPr>
                <w:lang w:val="kk-KZ"/>
              </w:rPr>
            </w:pPr>
            <w:r>
              <w:rPr>
                <w:rFonts w:ascii="Times New Roman" w:eastAsia="Times New Roman" w:hAnsi="Times New Roman"/>
                <w:sz w:val="20"/>
                <w:lang w:val="kk-KZ"/>
              </w:rPr>
              <w:t>49</w:t>
            </w:r>
          </w:p>
        </w:tc>
        <w:tc>
          <w:tcPr>
            <w:tcW w:w="2551" w:type="dxa"/>
            <w:tcBorders>
              <w:top w:val="single" w:sz="8" w:space="0" w:color="000000"/>
              <w:left w:val="single" w:sz="8" w:space="0" w:color="000000"/>
              <w:bottom w:val="single" w:sz="8" w:space="0" w:color="000000"/>
              <w:right w:val="single" w:sz="8" w:space="0" w:color="000000"/>
            </w:tcBorders>
          </w:tcPr>
          <w:p w14:paraId="52D2F63C" w14:textId="508201B2" w:rsidR="00BF4799" w:rsidRDefault="00564BE8" w:rsidP="00BF4799">
            <w:r>
              <w:rPr>
                <w:rFonts w:ascii="Arial" w:hAnsi="Arial" w:cs="Arial"/>
                <w:sz w:val="20"/>
                <w:szCs w:val="20"/>
                <w:shd w:val="clear" w:color="auto" w:fill="FFFFFF"/>
              </w:rPr>
              <w:t>G/TBT/N/USA/869/Add.2</w:t>
            </w:r>
          </w:p>
        </w:tc>
        <w:tc>
          <w:tcPr>
            <w:tcW w:w="5387" w:type="dxa"/>
            <w:tcBorders>
              <w:top w:val="single" w:sz="8" w:space="0" w:color="000000"/>
              <w:left w:val="single" w:sz="8" w:space="0" w:color="000000"/>
              <w:bottom w:val="single" w:sz="8" w:space="0" w:color="000000"/>
              <w:right w:val="single" w:sz="8" w:space="0" w:color="000000"/>
            </w:tcBorders>
          </w:tcPr>
          <w:p w14:paraId="63AEC589" w14:textId="77777777" w:rsidR="00BF4799" w:rsidRDefault="00564BE8" w:rsidP="00BF4799">
            <w:pPr>
              <w:spacing w:before="100" w:beforeAutospacing="1" w:after="100" w:afterAutospacing="1" w:line="240" w:lineRule="auto"/>
            </w:pPr>
            <w:proofErr w:type="spellStart"/>
            <w:r>
              <w:t>Агенттіктің</w:t>
            </w:r>
            <w:proofErr w:type="spellEnd"/>
            <w:r>
              <w:t xml:space="preserve"> </w:t>
            </w:r>
            <w:proofErr w:type="spellStart"/>
            <w:r>
              <w:t>ақпарат</w:t>
            </w:r>
            <w:proofErr w:type="spellEnd"/>
            <w:r>
              <w:t xml:space="preserve"> </w:t>
            </w:r>
            <w:proofErr w:type="spellStart"/>
            <w:r>
              <w:t>жинау</w:t>
            </w:r>
            <w:proofErr w:type="spellEnd"/>
            <w:r>
              <w:t xml:space="preserve"> </w:t>
            </w:r>
            <w:proofErr w:type="spellStart"/>
            <w:r>
              <w:t>жөніндегі</w:t>
            </w:r>
            <w:proofErr w:type="spellEnd"/>
            <w:r>
              <w:t xml:space="preserve"> </w:t>
            </w:r>
            <w:proofErr w:type="spellStart"/>
            <w:r>
              <w:t>қызметі</w:t>
            </w:r>
            <w:proofErr w:type="spellEnd"/>
            <w:r>
              <w:t xml:space="preserve">; </w:t>
            </w:r>
            <w:proofErr w:type="spellStart"/>
            <w:r>
              <w:t>Басқару</w:t>
            </w:r>
            <w:proofErr w:type="spellEnd"/>
            <w:r>
              <w:t xml:space="preserve"> </w:t>
            </w:r>
            <w:proofErr w:type="spellStart"/>
            <w:r>
              <w:t>және</w:t>
            </w:r>
            <w:proofErr w:type="spellEnd"/>
            <w:r>
              <w:t xml:space="preserve"> </w:t>
            </w:r>
            <w:proofErr w:type="spellStart"/>
            <w:r>
              <w:t>бюджет</w:t>
            </w:r>
            <w:proofErr w:type="spellEnd"/>
            <w:r>
              <w:t xml:space="preserve"> </w:t>
            </w:r>
            <w:proofErr w:type="spellStart"/>
            <w:r>
              <w:t>басқармасына</w:t>
            </w:r>
            <w:proofErr w:type="spellEnd"/>
            <w:r>
              <w:t xml:space="preserve"> </w:t>
            </w:r>
            <w:proofErr w:type="spellStart"/>
            <w:r>
              <w:t>қарауға</w:t>
            </w:r>
            <w:proofErr w:type="spellEnd"/>
            <w:r>
              <w:t xml:space="preserve"> </w:t>
            </w:r>
            <w:proofErr w:type="spellStart"/>
            <w:r>
              <w:t>және</w:t>
            </w:r>
            <w:proofErr w:type="spellEnd"/>
            <w:r>
              <w:t xml:space="preserve"> </w:t>
            </w:r>
            <w:proofErr w:type="spellStart"/>
            <w:r>
              <w:t>бекітуге</w:t>
            </w:r>
            <w:proofErr w:type="spellEnd"/>
            <w:r>
              <w:t xml:space="preserve"> </w:t>
            </w:r>
            <w:proofErr w:type="spellStart"/>
            <w:r>
              <w:t>ұсыну</w:t>
            </w:r>
            <w:proofErr w:type="spellEnd"/>
            <w:r>
              <w:t xml:space="preserve">; </w:t>
            </w:r>
            <w:proofErr w:type="spellStart"/>
            <w:r>
              <w:t>Пікірлерді</w:t>
            </w:r>
            <w:proofErr w:type="spellEnd"/>
            <w:r>
              <w:t xml:space="preserve"> </w:t>
            </w:r>
            <w:proofErr w:type="spellStart"/>
            <w:r>
              <w:t>сұрату</w:t>
            </w:r>
            <w:proofErr w:type="spellEnd"/>
            <w:r>
              <w:t xml:space="preserve">; </w:t>
            </w:r>
            <w:proofErr w:type="spellStart"/>
            <w:r>
              <w:t>Шиналар</w:t>
            </w:r>
            <w:proofErr w:type="spellEnd"/>
            <w:r>
              <w:t xml:space="preserve"> </w:t>
            </w:r>
            <w:proofErr w:type="spellStart"/>
            <w:r>
              <w:t>сапасын</w:t>
            </w:r>
            <w:proofErr w:type="spellEnd"/>
            <w:r>
              <w:t xml:space="preserve"> </w:t>
            </w:r>
            <w:proofErr w:type="spellStart"/>
            <w:r>
              <w:t>саралаудың</w:t>
            </w:r>
            <w:proofErr w:type="spellEnd"/>
            <w:r>
              <w:t xml:space="preserve"> </w:t>
            </w:r>
            <w:proofErr w:type="spellStart"/>
            <w:r>
              <w:t>бірыңғай</w:t>
            </w:r>
            <w:proofErr w:type="spellEnd"/>
            <w:r>
              <w:t xml:space="preserve"> </w:t>
            </w:r>
            <w:proofErr w:type="spellStart"/>
            <w:r>
              <w:t>стандарты</w:t>
            </w:r>
            <w:proofErr w:type="spellEnd"/>
          </w:p>
          <w:p w14:paraId="2345E869" w14:textId="77777777" w:rsidR="00564BE8" w:rsidRDefault="00564BE8" w:rsidP="00BF4799">
            <w:pPr>
              <w:spacing w:before="100" w:beforeAutospacing="1" w:after="100" w:afterAutospacing="1" w:line="240" w:lineRule="auto"/>
            </w:pPr>
            <w:r>
              <w:t xml:space="preserve">[X] </w:t>
            </w:r>
            <w:proofErr w:type="spellStart"/>
            <w:r>
              <w:t>Басқа</w:t>
            </w:r>
            <w:proofErr w:type="spellEnd"/>
            <w:r>
              <w:t xml:space="preserve">: </w:t>
            </w:r>
            <w:proofErr w:type="spellStart"/>
            <w:r>
              <w:t>Бұрын</w:t>
            </w:r>
            <w:proofErr w:type="spellEnd"/>
            <w:r>
              <w:t xml:space="preserve"> </w:t>
            </w:r>
            <w:proofErr w:type="spellStart"/>
            <w:r>
              <w:t>бекітілген</w:t>
            </w:r>
            <w:proofErr w:type="spellEnd"/>
            <w:r>
              <w:t xml:space="preserve"> </w:t>
            </w:r>
            <w:proofErr w:type="spellStart"/>
            <w:r>
              <w:t>ақпарат</w:t>
            </w:r>
            <w:proofErr w:type="spellEnd"/>
            <w:r>
              <w:t xml:space="preserve"> </w:t>
            </w:r>
            <w:proofErr w:type="spellStart"/>
            <w:r>
              <w:t>жинауды</w:t>
            </w:r>
            <w:proofErr w:type="spellEnd"/>
            <w:r>
              <w:t xml:space="preserve"> </w:t>
            </w:r>
            <w:proofErr w:type="spellStart"/>
            <w:r>
              <w:t>өзгеріспен</w:t>
            </w:r>
            <w:proofErr w:type="spellEnd"/>
            <w:r>
              <w:t xml:space="preserve"> </w:t>
            </w:r>
            <w:proofErr w:type="spellStart"/>
            <w:r>
              <w:t>қайта</w:t>
            </w:r>
            <w:proofErr w:type="spellEnd"/>
            <w:r>
              <w:t xml:space="preserve"> </w:t>
            </w:r>
            <w:proofErr w:type="spellStart"/>
            <w:r>
              <w:t>бастау</w:t>
            </w:r>
            <w:proofErr w:type="spellEnd"/>
            <w:r>
              <w:t xml:space="preserve"> </w:t>
            </w:r>
            <w:proofErr w:type="spellStart"/>
            <w:r>
              <w:t>туралы</w:t>
            </w:r>
            <w:proofErr w:type="spellEnd"/>
            <w:r>
              <w:t xml:space="preserve"> </w:t>
            </w:r>
            <w:proofErr w:type="spellStart"/>
            <w:r>
              <w:t>сұрау</w:t>
            </w:r>
            <w:proofErr w:type="spellEnd"/>
            <w:r>
              <w:t xml:space="preserve"> </w:t>
            </w:r>
            <w:proofErr w:type="spellStart"/>
            <w:r>
              <w:t>салуға</w:t>
            </w:r>
            <w:proofErr w:type="spellEnd"/>
            <w:r>
              <w:t xml:space="preserve"> </w:t>
            </w:r>
            <w:proofErr w:type="spellStart"/>
            <w:r>
              <w:t>қатысты</w:t>
            </w:r>
            <w:proofErr w:type="spellEnd"/>
            <w:r>
              <w:t xml:space="preserve"> 2026 </w:t>
            </w:r>
            <w:proofErr w:type="spellStart"/>
            <w:r>
              <w:t>жылғы</w:t>
            </w:r>
            <w:proofErr w:type="spellEnd"/>
            <w:r>
              <w:t xml:space="preserve"> 13 </w:t>
            </w:r>
            <w:proofErr w:type="spellStart"/>
            <w:r>
              <w:t>қазанға</w:t>
            </w:r>
            <w:proofErr w:type="spellEnd"/>
            <w:r>
              <w:t xml:space="preserve"> </w:t>
            </w:r>
            <w:proofErr w:type="spellStart"/>
            <w:r>
              <w:t>дейін</w:t>
            </w:r>
            <w:proofErr w:type="spellEnd"/>
            <w:r>
              <w:t xml:space="preserve"> </w:t>
            </w:r>
            <w:proofErr w:type="spellStart"/>
            <w:r>
              <w:t>пікірлерді</w:t>
            </w:r>
            <w:proofErr w:type="spellEnd"/>
            <w:r>
              <w:t xml:space="preserve"> </w:t>
            </w:r>
            <w:proofErr w:type="spellStart"/>
            <w:r>
              <w:t>хабарлау</w:t>
            </w:r>
            <w:proofErr w:type="spellEnd"/>
            <w:r>
              <w:t xml:space="preserve"> </w:t>
            </w:r>
            <w:proofErr w:type="spellStart"/>
            <w:r>
              <w:t>және</w:t>
            </w:r>
            <w:proofErr w:type="spellEnd"/>
            <w:r>
              <w:t xml:space="preserve"> </w:t>
            </w:r>
            <w:proofErr w:type="spellStart"/>
            <w:r>
              <w:t>сұрату</w:t>
            </w:r>
            <w:proofErr w:type="spellEnd"/>
          </w:p>
          <w:p w14:paraId="023D3F75" w14:textId="2082EAC7" w:rsidR="00564BE8" w:rsidRPr="00BE71C6" w:rsidRDefault="00641C87" w:rsidP="00BF4799">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23" w:history="1">
              <w:r w:rsidR="00564BE8" w:rsidRPr="00B04F2E">
                <w:rPr>
                  <w:rStyle w:val="aff9"/>
                  <w:rFonts w:ascii="Times New Roman" w:eastAsia="Times New Roman" w:hAnsi="Times New Roman" w:cs="Times New Roman"/>
                  <w:sz w:val="24"/>
                  <w:szCs w:val="24"/>
                  <w:lang w:val="kk-KZ" w:eastAsia="ru-RU"/>
                </w:rPr>
                <w:t>https://members.wto.org/crnattachments/2026/TBT/USA/26_04737_00_e.pdf</w:t>
              </w:r>
            </w:hyperlink>
            <w:r w:rsidR="00564BE8">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B80EF3" w14:textId="72D0E29D" w:rsidR="00BF4799" w:rsidRPr="00564BE8" w:rsidRDefault="00564BE8" w:rsidP="00BF4799">
            <w:pPr>
              <w:rPr>
                <w:lang w:val="kk-KZ"/>
              </w:rPr>
            </w:pPr>
            <w:r>
              <w:rPr>
                <w:lang w:val="kk-KZ"/>
              </w:rPr>
              <w:t>-</w:t>
            </w:r>
          </w:p>
        </w:tc>
      </w:tr>
      <w:tr w:rsidR="00564BE8" w:rsidRPr="000372A5" w14:paraId="4BE24790" w14:textId="77777777" w:rsidTr="00D675A1">
        <w:trPr>
          <w:gridAfter w:val="1"/>
          <w:wAfter w:w="4365" w:type="dxa"/>
        </w:trPr>
        <w:tc>
          <w:tcPr>
            <w:tcW w:w="959" w:type="dxa"/>
            <w:vMerge/>
          </w:tcPr>
          <w:p w14:paraId="3CACC158" w14:textId="77777777" w:rsidR="00564BE8" w:rsidRPr="00BE71C6" w:rsidRDefault="00564BE8" w:rsidP="00564BE8"/>
        </w:tc>
        <w:tc>
          <w:tcPr>
            <w:tcW w:w="2551" w:type="dxa"/>
            <w:tcBorders>
              <w:top w:val="single" w:sz="8" w:space="0" w:color="000000"/>
              <w:left w:val="single" w:sz="8" w:space="0" w:color="000000"/>
              <w:bottom w:val="single" w:sz="8" w:space="0" w:color="000000"/>
              <w:right w:val="single" w:sz="8" w:space="0" w:color="000000"/>
            </w:tcBorders>
          </w:tcPr>
          <w:p w14:paraId="4A822D67" w14:textId="48AE2479" w:rsidR="00564BE8" w:rsidRDefault="00564BE8" w:rsidP="00564BE8">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7F14997D" w14:textId="5D714AD9" w:rsidR="00564BE8" w:rsidRPr="00564BE8" w:rsidRDefault="00564BE8" w:rsidP="00564BE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4513EC7" w14:textId="77777777" w:rsidR="00564BE8" w:rsidRPr="00564BE8" w:rsidRDefault="00564BE8" w:rsidP="00564BE8"/>
        </w:tc>
      </w:tr>
      <w:tr w:rsidR="00564BE8" w:rsidRPr="000372A5" w14:paraId="51F015B9" w14:textId="77777777" w:rsidTr="00D675A1">
        <w:trPr>
          <w:gridAfter w:val="1"/>
          <w:wAfter w:w="4365" w:type="dxa"/>
        </w:trPr>
        <w:tc>
          <w:tcPr>
            <w:tcW w:w="959" w:type="dxa"/>
            <w:vMerge/>
          </w:tcPr>
          <w:p w14:paraId="42E02F09" w14:textId="77777777" w:rsidR="00564BE8" w:rsidRPr="00564BE8" w:rsidRDefault="00564BE8" w:rsidP="00564BE8"/>
        </w:tc>
        <w:tc>
          <w:tcPr>
            <w:tcW w:w="2551" w:type="dxa"/>
            <w:tcBorders>
              <w:top w:val="single" w:sz="8" w:space="0" w:color="000000"/>
              <w:left w:val="single" w:sz="8" w:space="0" w:color="000000"/>
              <w:bottom w:val="single" w:sz="8" w:space="0" w:color="000000"/>
              <w:right w:val="single" w:sz="8" w:space="0" w:color="000000"/>
            </w:tcBorders>
          </w:tcPr>
          <w:p w14:paraId="2D79504D" w14:textId="5BBA066E" w:rsidR="00564BE8" w:rsidRPr="00C8243F" w:rsidRDefault="00564BE8" w:rsidP="00564BE8">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220A6042" w14:textId="5E515FB1" w:rsidR="00564BE8" w:rsidRPr="00BE71C6" w:rsidRDefault="00564BE8" w:rsidP="00564BE8">
            <w:pPr>
              <w:spacing w:line="240" w:lineRule="auto"/>
              <w:rPr>
                <w:lang w:val="kk-KZ"/>
              </w:rPr>
            </w:pPr>
            <w:r>
              <w:rPr>
                <w:lang w:val="kk-KZ"/>
              </w:rPr>
              <w:t>-</w:t>
            </w:r>
          </w:p>
        </w:tc>
        <w:tc>
          <w:tcPr>
            <w:tcW w:w="4365" w:type="dxa"/>
            <w:vMerge/>
          </w:tcPr>
          <w:p w14:paraId="031B85FE" w14:textId="77777777" w:rsidR="00564BE8" w:rsidRPr="00C8243F" w:rsidRDefault="00564BE8" w:rsidP="00564BE8">
            <w:pPr>
              <w:rPr>
                <w:lang w:val="kk-KZ"/>
              </w:rPr>
            </w:pPr>
          </w:p>
        </w:tc>
      </w:tr>
      <w:tr w:rsidR="00564BE8" w:rsidRPr="00BE71C6" w14:paraId="078437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7E39BF" w14:textId="304D92D7" w:rsidR="00564BE8" w:rsidRPr="00E05063" w:rsidRDefault="00564BE8" w:rsidP="00564BE8">
            <w:pPr>
              <w:rPr>
                <w:lang w:val="kk-KZ"/>
              </w:rPr>
            </w:pPr>
            <w:r>
              <w:rPr>
                <w:rFonts w:ascii="Times New Roman" w:eastAsia="Times New Roman" w:hAnsi="Times New Roman"/>
                <w:sz w:val="20"/>
              </w:rPr>
              <w:t>5</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3F7A0F35" w14:textId="5FBADB9F" w:rsidR="00564BE8" w:rsidRDefault="00564BE8" w:rsidP="00564BE8">
            <w:r>
              <w:rPr>
                <w:rFonts w:ascii="Arial" w:hAnsi="Arial" w:cs="Arial"/>
                <w:sz w:val="20"/>
                <w:szCs w:val="20"/>
                <w:shd w:val="clear" w:color="auto" w:fill="FFFFFF"/>
              </w:rPr>
              <w:t>G/TBT/N/UKR/408</w:t>
            </w:r>
          </w:p>
        </w:tc>
        <w:tc>
          <w:tcPr>
            <w:tcW w:w="5387" w:type="dxa"/>
            <w:tcBorders>
              <w:top w:val="single" w:sz="8" w:space="0" w:color="000000"/>
              <w:left w:val="single" w:sz="8" w:space="0" w:color="000000"/>
              <w:bottom w:val="single" w:sz="8" w:space="0" w:color="000000"/>
              <w:right w:val="single" w:sz="8" w:space="0" w:color="000000"/>
            </w:tcBorders>
          </w:tcPr>
          <w:p w14:paraId="73A3BE8B" w14:textId="14F6A084" w:rsidR="00564BE8" w:rsidRPr="00564BE8" w:rsidRDefault="00564BE8" w:rsidP="00564BE8">
            <w:pPr>
              <w:spacing w:line="240" w:lineRule="auto"/>
            </w:pPr>
            <w:proofErr w:type="spellStart"/>
            <w:r w:rsidRPr="00564BE8">
              <w:t>Украина</w:t>
            </w:r>
            <w:proofErr w:type="spellEnd"/>
            <w:r w:rsidRPr="00564BE8">
              <w:t xml:space="preserve"> </w:t>
            </w:r>
            <w:proofErr w:type="spellStart"/>
            <w:r w:rsidRPr="00564BE8">
              <w:t>Денсаулық</w:t>
            </w:r>
            <w:proofErr w:type="spellEnd"/>
            <w:r w:rsidRPr="00564BE8">
              <w:t xml:space="preserve"> </w:t>
            </w:r>
            <w:proofErr w:type="spellStart"/>
            <w:r w:rsidRPr="00564BE8">
              <w:t>сақтау</w:t>
            </w:r>
            <w:proofErr w:type="spellEnd"/>
            <w:r w:rsidRPr="00564BE8">
              <w:t xml:space="preserve"> </w:t>
            </w:r>
            <w:proofErr w:type="spellStart"/>
            <w:r w:rsidRPr="00564BE8">
              <w:t>министрлігінің</w:t>
            </w:r>
            <w:proofErr w:type="spellEnd"/>
            <w:r w:rsidRPr="00564BE8">
              <w:t xml:space="preserve"> 2026 </w:t>
            </w:r>
            <w:proofErr w:type="spellStart"/>
            <w:r w:rsidRPr="00564BE8">
              <w:t>жылғы</w:t>
            </w:r>
            <w:proofErr w:type="spellEnd"/>
            <w:r w:rsidRPr="00564BE8">
              <w:t xml:space="preserve"> 3 </w:t>
            </w:r>
            <w:proofErr w:type="spellStart"/>
            <w:r w:rsidRPr="00564BE8">
              <w:t>маусымдағы</w:t>
            </w:r>
            <w:proofErr w:type="spellEnd"/>
            <w:r w:rsidRPr="00564BE8">
              <w:t xml:space="preserve"> № 740 „</w:t>
            </w:r>
            <w:proofErr w:type="spellStart"/>
            <w:r w:rsidRPr="00564BE8">
              <w:t>Фармакологиялық</w:t>
            </w:r>
            <w:proofErr w:type="spellEnd"/>
            <w:r w:rsidRPr="00564BE8">
              <w:t xml:space="preserve"> </w:t>
            </w:r>
            <w:proofErr w:type="spellStart"/>
            <w:r w:rsidRPr="00564BE8">
              <w:t>қадағалауды</w:t>
            </w:r>
            <w:proofErr w:type="spellEnd"/>
            <w:r w:rsidRPr="00564BE8">
              <w:t xml:space="preserve"> </w:t>
            </w:r>
            <w:proofErr w:type="spellStart"/>
            <w:r w:rsidRPr="00564BE8">
              <w:t>жүзеге</w:t>
            </w:r>
            <w:proofErr w:type="spellEnd"/>
            <w:r w:rsidRPr="00564BE8">
              <w:t xml:space="preserve"> </w:t>
            </w:r>
            <w:proofErr w:type="spellStart"/>
            <w:r w:rsidRPr="00564BE8">
              <w:t>асыру</w:t>
            </w:r>
            <w:proofErr w:type="spellEnd"/>
            <w:r w:rsidRPr="00564BE8">
              <w:t xml:space="preserve"> </w:t>
            </w:r>
            <w:proofErr w:type="spellStart"/>
            <w:r w:rsidRPr="00564BE8">
              <w:t>тәртібін</w:t>
            </w:r>
            <w:proofErr w:type="spellEnd"/>
            <w:r w:rsidRPr="00564BE8">
              <w:t xml:space="preserve"> </w:t>
            </w:r>
            <w:proofErr w:type="spellStart"/>
            <w:r w:rsidRPr="00564BE8">
              <w:t>бекіту</w:t>
            </w:r>
            <w:proofErr w:type="spellEnd"/>
            <w:r w:rsidRPr="00564BE8">
              <w:t xml:space="preserve"> </w:t>
            </w:r>
            <w:proofErr w:type="spellStart"/>
            <w:proofErr w:type="gramStart"/>
            <w:r w:rsidRPr="00564BE8">
              <w:t>туралы</w:t>
            </w:r>
            <w:proofErr w:type="spellEnd"/>
            <w:r w:rsidRPr="00564BE8">
              <w:t>“</w:t>
            </w:r>
            <w:r>
              <w:rPr>
                <w:lang w:val="kk-KZ"/>
              </w:rPr>
              <w:t xml:space="preserve"> </w:t>
            </w:r>
            <w:proofErr w:type="spellStart"/>
            <w:r w:rsidRPr="00564BE8">
              <w:t>бұйрығы</w:t>
            </w:r>
            <w:proofErr w:type="spellEnd"/>
            <w:proofErr w:type="gramEnd"/>
            <w:r w:rsidRPr="00564BE8">
              <w:t xml:space="preserve">; (71 </w:t>
            </w:r>
            <w:proofErr w:type="spellStart"/>
            <w:r w:rsidRPr="00564BE8">
              <w:t>бет</w:t>
            </w:r>
            <w:proofErr w:type="spellEnd"/>
            <w:r w:rsidRPr="00564BE8">
              <w:t xml:space="preserve"> </w:t>
            </w:r>
            <w:proofErr w:type="spellStart"/>
            <w:r w:rsidRPr="00564BE8">
              <w:t>украин</w:t>
            </w:r>
            <w:proofErr w:type="spellEnd"/>
            <w:r w:rsidRPr="00564BE8">
              <w:t xml:space="preserve"> </w:t>
            </w:r>
            <w:proofErr w:type="spellStart"/>
            <w:r w:rsidRPr="00564BE8">
              <w:t>тілінде</w:t>
            </w:r>
            <w:proofErr w:type="spellEnd"/>
            <w:r w:rsidRPr="00564BE8">
              <w:t>)</w:t>
            </w:r>
          </w:p>
          <w:p w14:paraId="6BD1CE42" w14:textId="77777777" w:rsidR="00564BE8" w:rsidRPr="00564BE8" w:rsidRDefault="00564BE8" w:rsidP="00564BE8">
            <w:pPr>
              <w:spacing w:line="240" w:lineRule="auto"/>
            </w:pPr>
            <w:proofErr w:type="spellStart"/>
            <w:r w:rsidRPr="00564BE8">
              <w:t>Хабарланған</w:t>
            </w:r>
            <w:proofErr w:type="spellEnd"/>
            <w:r w:rsidRPr="00564BE8">
              <w:t xml:space="preserve"> </w:t>
            </w:r>
            <w:proofErr w:type="spellStart"/>
            <w:r w:rsidRPr="00564BE8">
              <w:t>құжатқа</w:t>
            </w:r>
            <w:proofErr w:type="spellEnd"/>
            <w:r w:rsidRPr="00564BE8">
              <w:t xml:space="preserve"> (</w:t>
            </w:r>
            <w:proofErr w:type="spellStart"/>
            <w:r w:rsidRPr="00564BE8">
              <w:t>құжаттарға</w:t>
            </w:r>
            <w:proofErr w:type="spellEnd"/>
            <w:r w:rsidRPr="00564BE8">
              <w:t xml:space="preserve">) </w:t>
            </w:r>
            <w:proofErr w:type="spellStart"/>
            <w:r w:rsidRPr="00564BE8">
              <w:t>сілтеме</w:t>
            </w:r>
            <w:proofErr w:type="spellEnd"/>
            <w:r w:rsidRPr="00564BE8">
              <w:t xml:space="preserve"> </w:t>
            </w:r>
            <w:proofErr w:type="spellStart"/>
            <w:r w:rsidRPr="00564BE8">
              <w:t>және</w:t>
            </w:r>
            <w:proofErr w:type="spellEnd"/>
            <w:r w:rsidRPr="00564BE8">
              <w:t>/</w:t>
            </w:r>
            <w:proofErr w:type="spellStart"/>
            <w:r w:rsidRPr="00564BE8">
              <w:t>немесе</w:t>
            </w:r>
            <w:proofErr w:type="spellEnd"/>
            <w:r w:rsidRPr="00564BE8">
              <w:t xml:space="preserve"> </w:t>
            </w:r>
            <w:proofErr w:type="spellStart"/>
            <w:r w:rsidRPr="00564BE8">
              <w:t>сұрау</w:t>
            </w:r>
            <w:proofErr w:type="spellEnd"/>
            <w:r w:rsidRPr="00564BE8">
              <w:t xml:space="preserve"> </w:t>
            </w:r>
            <w:proofErr w:type="spellStart"/>
            <w:r w:rsidRPr="00564BE8">
              <w:t>бойынша</w:t>
            </w:r>
            <w:proofErr w:type="spellEnd"/>
            <w:r w:rsidRPr="00564BE8">
              <w:t xml:space="preserve"> </w:t>
            </w:r>
            <w:proofErr w:type="spellStart"/>
            <w:r w:rsidRPr="00564BE8">
              <w:t>көшірмелерді</w:t>
            </w:r>
            <w:proofErr w:type="spellEnd"/>
            <w:r w:rsidRPr="00564BE8">
              <w:t xml:space="preserve"> </w:t>
            </w:r>
            <w:proofErr w:type="spellStart"/>
            <w:r w:rsidRPr="00564BE8">
              <w:t>ұсына</w:t>
            </w:r>
            <w:proofErr w:type="spellEnd"/>
            <w:r w:rsidRPr="00564BE8">
              <w:t xml:space="preserve"> </w:t>
            </w:r>
            <w:proofErr w:type="spellStart"/>
            <w:r w:rsidRPr="00564BE8">
              <w:t>алатын</w:t>
            </w:r>
            <w:proofErr w:type="spellEnd"/>
            <w:r w:rsidRPr="00564BE8">
              <w:t xml:space="preserve"> </w:t>
            </w:r>
            <w:proofErr w:type="spellStart"/>
            <w:r w:rsidRPr="00564BE8">
              <w:t>ведомствоның</w:t>
            </w:r>
            <w:proofErr w:type="spellEnd"/>
            <w:r w:rsidRPr="00564BE8">
              <w:t xml:space="preserve"> </w:t>
            </w:r>
            <w:proofErr w:type="spellStart"/>
            <w:r w:rsidRPr="00564BE8">
              <w:t>немесе</w:t>
            </w:r>
            <w:proofErr w:type="spellEnd"/>
            <w:r w:rsidRPr="00564BE8">
              <w:t xml:space="preserve"> </w:t>
            </w:r>
            <w:proofErr w:type="spellStart"/>
            <w:r w:rsidRPr="00564BE8">
              <w:t>билік</w:t>
            </w:r>
            <w:proofErr w:type="spellEnd"/>
            <w:r w:rsidRPr="00564BE8">
              <w:t xml:space="preserve"> </w:t>
            </w:r>
            <w:proofErr w:type="spellStart"/>
            <w:r w:rsidRPr="00564BE8">
              <w:t>органының</w:t>
            </w:r>
            <w:proofErr w:type="spellEnd"/>
            <w:r w:rsidRPr="00564BE8">
              <w:t xml:space="preserve"> </w:t>
            </w:r>
            <w:proofErr w:type="spellStart"/>
            <w:r w:rsidRPr="00564BE8">
              <w:t>байланыс</w:t>
            </w:r>
            <w:proofErr w:type="spellEnd"/>
            <w:r w:rsidRPr="00564BE8">
              <w:t xml:space="preserve"> </w:t>
            </w:r>
            <w:proofErr w:type="spellStart"/>
            <w:r w:rsidRPr="00564BE8">
              <w:t>деректері</w:t>
            </w:r>
            <w:proofErr w:type="spellEnd"/>
            <w:r w:rsidRPr="00564BE8">
              <w:t>:</w:t>
            </w:r>
          </w:p>
          <w:p w14:paraId="49B428AA" w14:textId="77777777" w:rsidR="00564BE8" w:rsidRPr="00564BE8" w:rsidRDefault="00641C87" w:rsidP="00564BE8">
            <w:hyperlink r:id="rId124" w:history="1">
              <w:r w:rsidR="00564BE8" w:rsidRPr="00564BE8">
                <w:rPr>
                  <w:rStyle w:val="aff9"/>
                </w:rPr>
                <w:t>https://members.wto.org/crnattachments/2026/TBT/UKR/26_04732_00_x.pdf</w:t>
              </w:r>
            </w:hyperlink>
            <w:r w:rsidR="00564BE8" w:rsidRPr="00564BE8">
              <w:t xml:space="preserve"> </w:t>
            </w:r>
          </w:p>
          <w:p w14:paraId="1F88E21E" w14:textId="77777777" w:rsidR="00564BE8" w:rsidRPr="00564BE8" w:rsidRDefault="00641C87" w:rsidP="00564BE8">
            <w:hyperlink r:id="rId125" w:history="1">
              <w:r w:rsidR="00564BE8" w:rsidRPr="00564BE8">
                <w:rPr>
                  <w:rStyle w:val="aff9"/>
                </w:rPr>
                <w:t>https://members.wto.org/crnattachments/2026/TBT/UKR/26_04732_01_x.pdf</w:t>
              </w:r>
            </w:hyperlink>
            <w:r w:rsidR="00564BE8" w:rsidRPr="00564BE8">
              <w:t xml:space="preserve"> </w:t>
            </w:r>
          </w:p>
          <w:p w14:paraId="61576300" w14:textId="77777777" w:rsidR="00564BE8" w:rsidRPr="00564BE8" w:rsidRDefault="00641C87" w:rsidP="00564BE8">
            <w:hyperlink r:id="rId126" w:history="1">
              <w:r w:rsidR="00564BE8" w:rsidRPr="00564BE8">
                <w:rPr>
                  <w:rStyle w:val="aff9"/>
                </w:rPr>
                <w:t>https://members.wto.org/crnattachments/2026/TBT/UKR/26_04732_02_x.pdf</w:t>
              </w:r>
            </w:hyperlink>
            <w:r w:rsidR="00564BE8" w:rsidRPr="00564BE8">
              <w:t xml:space="preserve"> </w:t>
            </w:r>
          </w:p>
          <w:p w14:paraId="707DE97D" w14:textId="77777777" w:rsidR="00564BE8" w:rsidRPr="00564BE8" w:rsidRDefault="00641C87" w:rsidP="00564BE8">
            <w:hyperlink r:id="rId127" w:history="1">
              <w:r w:rsidR="00564BE8" w:rsidRPr="00564BE8">
                <w:rPr>
                  <w:rStyle w:val="aff9"/>
                </w:rPr>
                <w:t>https://members.wto.org/crnattachments/2026/TBT/UKR/26_04732_03_x.pdf</w:t>
              </w:r>
            </w:hyperlink>
            <w:r w:rsidR="00564BE8" w:rsidRPr="00564BE8">
              <w:t xml:space="preserve"> </w:t>
            </w:r>
          </w:p>
          <w:p w14:paraId="29734F3B" w14:textId="77777777" w:rsidR="00564BE8" w:rsidRPr="00564BE8" w:rsidRDefault="00641C87" w:rsidP="00564BE8">
            <w:hyperlink r:id="rId128" w:history="1">
              <w:r w:rsidR="00564BE8" w:rsidRPr="00564BE8">
                <w:rPr>
                  <w:rStyle w:val="aff9"/>
                </w:rPr>
                <w:t>https://members.wto.org/crnattachments/2026/TBT/UKR/26_04732_04_x.pdf</w:t>
              </w:r>
            </w:hyperlink>
            <w:r w:rsidR="00564BE8" w:rsidRPr="00564BE8">
              <w:t xml:space="preserve"> </w:t>
            </w:r>
          </w:p>
          <w:p w14:paraId="47B356C9" w14:textId="77777777" w:rsidR="00564BE8" w:rsidRPr="00564BE8" w:rsidRDefault="00641C87" w:rsidP="00564BE8">
            <w:hyperlink r:id="rId129" w:history="1">
              <w:r w:rsidR="00564BE8" w:rsidRPr="00564BE8">
                <w:rPr>
                  <w:rStyle w:val="aff9"/>
                </w:rPr>
                <w:t>https://members.wto.org/crnattachments/2026/TBT/UKR/26_04732_05_x.pdf</w:t>
              </w:r>
            </w:hyperlink>
            <w:r w:rsidR="00564BE8" w:rsidRPr="00564BE8">
              <w:t xml:space="preserve"> </w:t>
            </w:r>
          </w:p>
          <w:p w14:paraId="46153A61" w14:textId="77777777" w:rsidR="00564BE8" w:rsidRPr="00564BE8" w:rsidRDefault="00641C87" w:rsidP="00564BE8">
            <w:hyperlink r:id="rId130" w:history="1">
              <w:r w:rsidR="00564BE8" w:rsidRPr="00564BE8">
                <w:rPr>
                  <w:rStyle w:val="aff9"/>
                </w:rPr>
                <w:t>https://members.wto.org/crnattachments/2026/TBT/UKR/26_04732_06_x.pdf</w:t>
              </w:r>
            </w:hyperlink>
            <w:r w:rsidR="00564BE8" w:rsidRPr="00564BE8">
              <w:t xml:space="preserve"> </w:t>
            </w:r>
          </w:p>
          <w:p w14:paraId="376D8184" w14:textId="77777777" w:rsidR="00564BE8" w:rsidRPr="00564BE8" w:rsidRDefault="00641C87" w:rsidP="00564BE8">
            <w:hyperlink r:id="rId131" w:history="1">
              <w:r w:rsidR="00564BE8" w:rsidRPr="00564BE8">
                <w:rPr>
                  <w:rStyle w:val="aff9"/>
                </w:rPr>
                <w:t>https://members.wto.org/crnattachments/2026/TBT/UKR/26_04732_07_x.pdf</w:t>
              </w:r>
            </w:hyperlink>
            <w:r w:rsidR="00564BE8" w:rsidRPr="00564BE8">
              <w:t xml:space="preserve"> </w:t>
            </w:r>
          </w:p>
          <w:p w14:paraId="7F0E7C77" w14:textId="77777777" w:rsidR="00564BE8" w:rsidRPr="00564BE8" w:rsidRDefault="00641C87" w:rsidP="00564BE8">
            <w:hyperlink r:id="rId132" w:history="1">
              <w:r w:rsidR="00564BE8" w:rsidRPr="00564BE8">
                <w:rPr>
                  <w:rStyle w:val="aff9"/>
                </w:rPr>
                <w:t>https://members.wto.org/crnattachments/2026/TBT/UKR/26_04732_08_x.pdf</w:t>
              </w:r>
            </w:hyperlink>
            <w:r w:rsidR="00564BE8" w:rsidRPr="00564BE8">
              <w:t xml:space="preserve"> </w:t>
            </w:r>
          </w:p>
          <w:p w14:paraId="69C9E76D" w14:textId="77777777" w:rsidR="00564BE8" w:rsidRPr="00564BE8" w:rsidRDefault="00641C87" w:rsidP="00564BE8">
            <w:hyperlink r:id="rId133" w:history="1">
              <w:r w:rsidR="00564BE8" w:rsidRPr="00564BE8">
                <w:rPr>
                  <w:rStyle w:val="aff9"/>
                </w:rPr>
                <w:t>https://members.wto.org/crnattachments/2026/TBT/UKR/26_04732_09_x.pdf</w:t>
              </w:r>
            </w:hyperlink>
            <w:r w:rsidR="00564BE8" w:rsidRPr="00564BE8">
              <w:t xml:space="preserve"> </w:t>
            </w:r>
          </w:p>
          <w:p w14:paraId="01C026BB" w14:textId="77777777" w:rsidR="00564BE8" w:rsidRPr="00564BE8" w:rsidRDefault="00641C87" w:rsidP="00564BE8">
            <w:hyperlink r:id="rId134" w:history="1">
              <w:r w:rsidR="00564BE8" w:rsidRPr="00564BE8">
                <w:rPr>
                  <w:rStyle w:val="aff9"/>
                </w:rPr>
                <w:t>https://members.wto.org/crnattachments/2026/TBT/UKR/26_04732_10_x.pdf</w:t>
              </w:r>
            </w:hyperlink>
            <w:r w:rsidR="00564BE8" w:rsidRPr="00564BE8">
              <w:t xml:space="preserve"> </w:t>
            </w:r>
          </w:p>
          <w:p w14:paraId="439A7726" w14:textId="77777777" w:rsidR="00564BE8" w:rsidRPr="00564BE8" w:rsidRDefault="00641C87" w:rsidP="00564BE8">
            <w:hyperlink r:id="rId135" w:history="1">
              <w:r w:rsidR="00564BE8" w:rsidRPr="00564BE8">
                <w:rPr>
                  <w:rStyle w:val="aff9"/>
                </w:rPr>
                <w:t>https://members.wto.org/crnattachments/2026/TBT/UKR/26_04732_11_x.pdf</w:t>
              </w:r>
            </w:hyperlink>
            <w:r w:rsidR="00564BE8" w:rsidRPr="00564BE8">
              <w:t xml:space="preserve"> </w:t>
            </w:r>
          </w:p>
          <w:p w14:paraId="17D9D4E3" w14:textId="77777777" w:rsidR="00564BE8" w:rsidRPr="00564BE8" w:rsidRDefault="00641C87" w:rsidP="00564BE8">
            <w:hyperlink r:id="rId136" w:history="1">
              <w:r w:rsidR="00564BE8" w:rsidRPr="00564BE8">
                <w:rPr>
                  <w:rStyle w:val="aff9"/>
                </w:rPr>
                <w:t>https://members.wto.org/crnattachments/2026/TBT/UKR/26_04732_12_x.pdf</w:t>
              </w:r>
            </w:hyperlink>
            <w:r w:rsidR="00564BE8" w:rsidRPr="00564BE8">
              <w:t xml:space="preserve"> </w:t>
            </w:r>
          </w:p>
          <w:p w14:paraId="48A62E49" w14:textId="1AC8B80C" w:rsidR="00564BE8" w:rsidRPr="00564BE8" w:rsidRDefault="00641C87" w:rsidP="00564BE8">
            <w:hyperlink r:id="rId137" w:anchor="Text" w:history="1">
              <w:r w:rsidR="00564BE8" w:rsidRPr="00564BE8">
                <w:rPr>
                  <w:rStyle w:val="aff9"/>
                </w:rPr>
                <w:t>https://zakon.rada.gov.ua/laws/show/z1061-26#Text</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2A4A82AF" w14:textId="229F0913" w:rsidR="00564BE8" w:rsidRPr="00BE71C6" w:rsidRDefault="005360C6" w:rsidP="00564BE8">
            <w:pPr>
              <w:rPr>
                <w:lang w:val="kk-KZ"/>
              </w:rPr>
            </w:pPr>
            <w:r w:rsidRPr="005360C6">
              <w:rPr>
                <w:lang w:val="kk-KZ"/>
              </w:rPr>
              <w:lastRenderedPageBreak/>
              <w:t>2026 жылғы 14 қазан (хабарламадан бастап 30 күн)</w:t>
            </w:r>
          </w:p>
        </w:tc>
      </w:tr>
      <w:tr w:rsidR="00564BE8" w14:paraId="2AF9FFE9" w14:textId="77777777" w:rsidTr="00D675A1">
        <w:trPr>
          <w:gridAfter w:val="1"/>
          <w:wAfter w:w="4365" w:type="dxa"/>
        </w:trPr>
        <w:tc>
          <w:tcPr>
            <w:tcW w:w="959" w:type="dxa"/>
            <w:vMerge/>
          </w:tcPr>
          <w:p w14:paraId="764213B7" w14:textId="77777777" w:rsidR="00564BE8" w:rsidRPr="00BE71C6" w:rsidRDefault="00564BE8" w:rsidP="00564BE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FFB53AE" w14:textId="37EB0E9D" w:rsidR="00564BE8" w:rsidRDefault="00564BE8" w:rsidP="00564BE8">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47C63252" w14:textId="7387DE1C" w:rsidR="00564BE8" w:rsidRPr="00BE71C6" w:rsidRDefault="005360C6" w:rsidP="00564BE8">
            <w:p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Дәрі-дәрмектер</w:t>
            </w:r>
          </w:p>
        </w:tc>
        <w:tc>
          <w:tcPr>
            <w:tcW w:w="4365" w:type="dxa"/>
            <w:vMerge/>
          </w:tcPr>
          <w:p w14:paraId="19855426" w14:textId="77777777" w:rsidR="00564BE8" w:rsidRDefault="00564BE8" w:rsidP="00564BE8"/>
        </w:tc>
      </w:tr>
      <w:tr w:rsidR="00564BE8" w:rsidRPr="00641C87" w14:paraId="6D9CBA7A" w14:textId="77777777" w:rsidTr="00D675A1">
        <w:trPr>
          <w:gridAfter w:val="1"/>
          <w:wAfter w:w="4365" w:type="dxa"/>
        </w:trPr>
        <w:tc>
          <w:tcPr>
            <w:tcW w:w="959" w:type="dxa"/>
            <w:vMerge/>
          </w:tcPr>
          <w:p w14:paraId="53DB59C5" w14:textId="77777777" w:rsidR="00564BE8" w:rsidRDefault="00564BE8" w:rsidP="00564BE8"/>
        </w:tc>
        <w:tc>
          <w:tcPr>
            <w:tcW w:w="2551" w:type="dxa"/>
            <w:tcBorders>
              <w:top w:val="single" w:sz="8" w:space="0" w:color="000000"/>
              <w:left w:val="single" w:sz="8" w:space="0" w:color="000000"/>
              <w:bottom w:val="single" w:sz="8" w:space="0" w:color="000000"/>
              <w:right w:val="single" w:sz="8" w:space="0" w:color="000000"/>
            </w:tcBorders>
          </w:tcPr>
          <w:p w14:paraId="210FC963" w14:textId="56A006CF" w:rsidR="00564BE8" w:rsidRDefault="00564BE8" w:rsidP="00564BE8">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40FCEB31" w14:textId="77777777" w:rsidR="005360C6" w:rsidRPr="005360C6" w:rsidRDefault="005360C6" w:rsidP="005360C6">
            <w:p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«Украина Денсаулық сақтау министрлігінің 2026 жылғы 3 маусымдағы № 740 бұйрығымен Украинаның 2022 жылғы 28 шілдедегі № 2469-IX „Дәрілік заттар туралы“ Заңын орындау мақсатында және фармакологиялық қадағалау саласындағы халықаралық үйлестіру жөніндегі ұсынымдарды ескере отырып әзірленген фармакологиялық қадағалауды жүзеге асырудың жаңа Тәртібі бекітілді.</w:t>
            </w:r>
          </w:p>
          <w:p w14:paraId="41D795BC" w14:textId="77777777" w:rsidR="005360C6" w:rsidRPr="005360C6" w:rsidRDefault="005360C6" w:rsidP="005360C6">
            <w:p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Тәртіп мыналарды белгілейді:</w:t>
            </w:r>
          </w:p>
          <w:p w14:paraId="06982C76"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мемлекеттік деңгейде және тіркеу куәліктерінің иелері тарапынан фармакологиялық қадағалау жүйелерін құру мен жүргізуге қойылатын бірыңғай тәсілдерді;</w:t>
            </w:r>
          </w:p>
          <w:p w14:paraId="16EE5235"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тіркеу куәлігінің иесі жүргізетін фармакологиялық қадағалау жүйесінің мастер-файлына (PSMF) қойылатын талаптарды;</w:t>
            </w:r>
          </w:p>
          <w:p w14:paraId="4FD47C97"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мемлекеттік бақылау органы мен өтініш берушілер үшін фармакологиялық қадағалаудың сапа жүйесіне қойылатын ең төменгі талаптарды;</w:t>
            </w:r>
          </w:p>
          <w:p w14:paraId="25BC95AF"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lastRenderedPageBreak/>
              <w:t>еуропалық практикаға сәйкес үйлестірілген халықаралық терминологияны, форматтар мен стандарттарды пайдалануды;</w:t>
            </w:r>
          </w:p>
          <w:p w14:paraId="4EC71278"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жағымсыз реакциялар туралы деректерді, соның ішінде фармакологиялық қадағалау жөніндегі ұлттық деректер базасы арқылы жинауға, талдауға және мониторингтеуге қойылатын жаңартылған талаптарды;</w:t>
            </w:r>
          </w:p>
          <w:p w14:paraId="461C72C4"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жағымсыз реакциялар туралы есептерді, қауіпсіздік жөніндегі мерзімді жаңартылып тұратын есептерді (PSUR) және тәуекелдерді басқару жоспарларын (RMP) электрондық түрде ұсыну процедураларын;</w:t>
            </w:r>
          </w:p>
          <w:p w14:paraId="4C6B95A1" w14:textId="77777777" w:rsidR="005360C6" w:rsidRPr="005360C6" w:rsidRDefault="005360C6" w:rsidP="005360C6">
            <w:pPr>
              <w:numPr>
                <w:ilvl w:val="0"/>
                <w:numId w:val="45"/>
              </w:num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тіркеуден кейінгі қауіпсіздік зерттеулеріне қойылатын талаптарды, соның ішінде зерттеу хаттамалары мен қорытынды есептердің нысаны мен мазмұнын.</w:t>
            </w:r>
          </w:p>
          <w:p w14:paraId="75ADA73D" w14:textId="0EAFA516" w:rsidR="00564BE8" w:rsidRPr="005360C6" w:rsidRDefault="005360C6" w:rsidP="005360C6">
            <w:pPr>
              <w:spacing w:before="100" w:beforeAutospacing="1" w:after="100" w:afterAutospacing="1"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Бұйрықпен сондай-ақ Украина Денсаулық сақтау министрлігінің 2006 жылғы 27 желтоқсандағы № 898 „Фармакологиялық қадағалауды жүзеге асыру тәртібін бекіту туралы“ бұйрығының күші жойылды деп танылады».</w:t>
            </w:r>
          </w:p>
        </w:tc>
        <w:tc>
          <w:tcPr>
            <w:tcW w:w="4365" w:type="dxa"/>
            <w:vMerge/>
          </w:tcPr>
          <w:p w14:paraId="21F5CBEB" w14:textId="77777777" w:rsidR="00564BE8" w:rsidRPr="005360C6" w:rsidRDefault="00564BE8" w:rsidP="00564BE8">
            <w:pPr>
              <w:rPr>
                <w:lang w:val="kk-KZ"/>
              </w:rPr>
            </w:pPr>
          </w:p>
        </w:tc>
      </w:tr>
      <w:tr w:rsidR="00564BE8" w:rsidRPr="00641C87" w14:paraId="374C942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0AADECB" w14:textId="487D7EF8" w:rsidR="00564BE8" w:rsidRPr="00E05063" w:rsidRDefault="00564BE8" w:rsidP="00564BE8">
            <w:pPr>
              <w:rPr>
                <w:lang w:val="kk-KZ"/>
              </w:rPr>
            </w:pPr>
            <w:r>
              <w:rPr>
                <w:rFonts w:ascii="Times New Roman" w:eastAsia="Times New Roman" w:hAnsi="Times New Roman"/>
                <w:sz w:val="20"/>
              </w:rPr>
              <w:t>5</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2631F0FB" w14:textId="44F5B32A" w:rsidR="00564BE8" w:rsidRDefault="005360C6" w:rsidP="00564BE8">
            <w:r>
              <w:rPr>
                <w:rFonts w:ascii="Arial" w:hAnsi="Arial" w:cs="Arial"/>
                <w:sz w:val="20"/>
                <w:szCs w:val="20"/>
                <w:shd w:val="clear" w:color="auto" w:fill="FFFFFF"/>
              </w:rPr>
              <w:t>G/TBT/N/UKR/407</w:t>
            </w:r>
          </w:p>
        </w:tc>
        <w:tc>
          <w:tcPr>
            <w:tcW w:w="5387" w:type="dxa"/>
            <w:tcBorders>
              <w:top w:val="single" w:sz="8" w:space="0" w:color="000000"/>
              <w:left w:val="single" w:sz="8" w:space="0" w:color="000000"/>
              <w:bottom w:val="single" w:sz="8" w:space="0" w:color="000000"/>
              <w:right w:val="single" w:sz="8" w:space="0" w:color="000000"/>
            </w:tcBorders>
          </w:tcPr>
          <w:p w14:paraId="4F5DC64E" w14:textId="77777777" w:rsidR="005360C6" w:rsidRPr="005360C6" w:rsidRDefault="005360C6" w:rsidP="005360C6">
            <w:pPr>
              <w:spacing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Украина Экономика және қоршаған орта министрлігінің „Шағын габаритті бастапқы қаптама бірліктеріне жататын ветеринариялық дәрілік заттардың бастапқы қаптамасы түрлерінің тізбесін бекіту туралы“ бұйрығының жобасы; (3 бет украин тілінде)</w:t>
            </w:r>
          </w:p>
          <w:p w14:paraId="5B8D8CDB" w14:textId="77777777" w:rsidR="005360C6" w:rsidRPr="005360C6" w:rsidRDefault="005360C6" w:rsidP="005360C6">
            <w:pPr>
              <w:spacing w:line="240" w:lineRule="auto"/>
              <w:rPr>
                <w:rFonts w:ascii="Times New Roman" w:eastAsia="Times New Roman" w:hAnsi="Times New Roman" w:cs="Times New Roman"/>
                <w:sz w:val="24"/>
                <w:szCs w:val="24"/>
                <w:lang w:val="kk-KZ" w:eastAsia="ru-RU"/>
              </w:rPr>
            </w:pPr>
            <w:r w:rsidRPr="005360C6">
              <w:rPr>
                <w:rFonts w:ascii="Times New Roman" w:eastAsia="Times New Roman" w:hAnsi="Times New Roman" w:cs="Times New Roman"/>
                <w:sz w:val="24"/>
                <w:szCs w:val="24"/>
                <w:lang w:val="kk-KZ" w:eastAsia="ru-RU"/>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298E3C14" w14:textId="77777777" w:rsidR="003043B5" w:rsidRDefault="00641C87" w:rsidP="003043B5">
            <w:pPr>
              <w:rPr>
                <w:rFonts w:ascii="Times New Roman" w:eastAsia="Times New Roman" w:hAnsi="Times New Roman" w:cs="Times New Roman"/>
                <w:sz w:val="24"/>
                <w:szCs w:val="24"/>
                <w:lang w:val="kk-KZ" w:eastAsia="ru-RU"/>
              </w:rPr>
            </w:pPr>
            <w:hyperlink r:id="rId138" w:history="1">
              <w:r w:rsidR="003043B5" w:rsidRPr="00B04F2E">
                <w:rPr>
                  <w:rStyle w:val="aff9"/>
                  <w:rFonts w:ascii="Times New Roman" w:eastAsia="Times New Roman" w:hAnsi="Times New Roman" w:cs="Times New Roman"/>
                  <w:sz w:val="24"/>
                  <w:szCs w:val="24"/>
                  <w:lang w:val="kk-KZ" w:eastAsia="ru-RU"/>
                </w:rPr>
                <w:t>https://members.wto.org/crnattachments/2026/TBT/UKR/26_04731_00_x.pdf</w:t>
              </w:r>
            </w:hyperlink>
            <w:r w:rsidR="003043B5">
              <w:rPr>
                <w:rFonts w:ascii="Times New Roman" w:eastAsia="Times New Roman" w:hAnsi="Times New Roman" w:cs="Times New Roman"/>
                <w:sz w:val="24"/>
                <w:szCs w:val="24"/>
                <w:lang w:val="kk-KZ" w:eastAsia="ru-RU"/>
              </w:rPr>
              <w:t xml:space="preserve"> </w:t>
            </w:r>
          </w:p>
          <w:p w14:paraId="50A3827D" w14:textId="77777777" w:rsidR="003043B5" w:rsidRDefault="00641C87" w:rsidP="003043B5">
            <w:pPr>
              <w:rPr>
                <w:rFonts w:ascii="Times New Roman" w:eastAsia="Times New Roman" w:hAnsi="Times New Roman" w:cs="Times New Roman"/>
                <w:sz w:val="24"/>
                <w:szCs w:val="24"/>
                <w:lang w:val="kk-KZ" w:eastAsia="ru-RU"/>
              </w:rPr>
            </w:pPr>
            <w:hyperlink r:id="rId139" w:history="1">
              <w:r w:rsidR="003043B5" w:rsidRPr="00B04F2E">
                <w:rPr>
                  <w:rStyle w:val="aff9"/>
                  <w:rFonts w:ascii="Times New Roman" w:eastAsia="Times New Roman" w:hAnsi="Times New Roman" w:cs="Times New Roman"/>
                  <w:sz w:val="24"/>
                  <w:szCs w:val="24"/>
                  <w:lang w:val="kk-KZ" w:eastAsia="ru-RU"/>
                </w:rPr>
                <w:t>https://members.wto.org/crnattachments/2026/TBT/UKR/26_04731_01_x.pdf</w:t>
              </w:r>
            </w:hyperlink>
            <w:r w:rsidR="003043B5">
              <w:rPr>
                <w:rFonts w:ascii="Times New Roman" w:eastAsia="Times New Roman" w:hAnsi="Times New Roman" w:cs="Times New Roman"/>
                <w:sz w:val="24"/>
                <w:szCs w:val="24"/>
                <w:lang w:val="kk-KZ" w:eastAsia="ru-RU"/>
              </w:rPr>
              <w:t xml:space="preserve"> </w:t>
            </w:r>
          </w:p>
          <w:p w14:paraId="64F6A1DA" w14:textId="2BD1CA3B" w:rsidR="00564BE8" w:rsidRPr="005360C6" w:rsidRDefault="00641C87" w:rsidP="003043B5">
            <w:pPr>
              <w:rPr>
                <w:rFonts w:ascii="Times New Roman" w:eastAsia="Times New Roman" w:hAnsi="Times New Roman" w:cs="Times New Roman"/>
                <w:sz w:val="24"/>
                <w:szCs w:val="24"/>
                <w:lang w:val="kk-KZ" w:eastAsia="ru-RU"/>
              </w:rPr>
            </w:pPr>
            <w:hyperlink r:id="rId140" w:history="1">
              <w:r w:rsidR="003043B5" w:rsidRPr="00B04F2E">
                <w:rPr>
                  <w:rStyle w:val="aff9"/>
                  <w:rFonts w:ascii="Times New Roman" w:eastAsia="Times New Roman" w:hAnsi="Times New Roman" w:cs="Times New Roman"/>
                  <w:sz w:val="24"/>
                  <w:szCs w:val="24"/>
                  <w:lang w:val="kk-KZ" w:eastAsia="ru-RU"/>
                </w:rPr>
                <w:t>https://me.gov.ua/Documents/Detail/f488d118-d7a6-401d-9671-ad6011afe193?lang=uk-UA&amp;title=ProktNakazuMinisterstvaEkonomikiTaDovkilliaUkrainiproZatverdzhenniaPerelikuVidivPervinnogoPakuvanniaVeterinarnikhLikarskikhZasobiv-SchoNalezhatDoOdinitsPervinnogoPakuvanniaMalogoRozmiru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4AC0BC6" w14:textId="063C999E" w:rsidR="00564BE8" w:rsidRPr="00A835EB" w:rsidRDefault="003043B5" w:rsidP="00564BE8">
            <w:pPr>
              <w:rPr>
                <w:lang w:val="kk-KZ"/>
              </w:rPr>
            </w:pPr>
            <w:r w:rsidRPr="003043B5">
              <w:rPr>
                <w:lang w:val="kk-KZ"/>
              </w:rPr>
              <w:t>2026 жылғы 14 қазан (хабарламадан бастап 30 күн)</w:t>
            </w:r>
          </w:p>
        </w:tc>
      </w:tr>
      <w:tr w:rsidR="005360C6" w:rsidRPr="00852FF7" w14:paraId="7D7FFF13" w14:textId="77777777" w:rsidTr="00D675A1">
        <w:trPr>
          <w:gridAfter w:val="1"/>
          <w:wAfter w:w="4365" w:type="dxa"/>
        </w:trPr>
        <w:tc>
          <w:tcPr>
            <w:tcW w:w="959" w:type="dxa"/>
            <w:vMerge/>
          </w:tcPr>
          <w:p w14:paraId="0FDB90BB" w14:textId="77777777" w:rsidR="005360C6" w:rsidRPr="00A835EB" w:rsidRDefault="005360C6" w:rsidP="005360C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4C0822" w14:textId="5C49C120" w:rsidR="005360C6" w:rsidRDefault="005360C6" w:rsidP="005360C6">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00E0F505" w14:textId="6185FB25" w:rsidR="005360C6" w:rsidRPr="00A835EB" w:rsidRDefault="003043B5" w:rsidP="005360C6">
            <w:pPr>
              <w:rPr>
                <w:lang w:val="kk-KZ"/>
              </w:rPr>
            </w:pPr>
            <w:r w:rsidRPr="003043B5">
              <w:rPr>
                <w:lang w:val="kk-KZ"/>
              </w:rPr>
              <w:t>Ветеринариялық препараттар</w:t>
            </w:r>
          </w:p>
        </w:tc>
        <w:tc>
          <w:tcPr>
            <w:tcW w:w="4365" w:type="dxa"/>
            <w:vMerge/>
          </w:tcPr>
          <w:p w14:paraId="51246D40" w14:textId="77777777" w:rsidR="005360C6" w:rsidRPr="00BE71C6" w:rsidRDefault="005360C6" w:rsidP="005360C6"/>
        </w:tc>
      </w:tr>
      <w:tr w:rsidR="005360C6" w:rsidRPr="00641C87" w14:paraId="2A587C82" w14:textId="77777777" w:rsidTr="00D675A1">
        <w:trPr>
          <w:gridAfter w:val="1"/>
          <w:wAfter w:w="4365" w:type="dxa"/>
        </w:trPr>
        <w:tc>
          <w:tcPr>
            <w:tcW w:w="959" w:type="dxa"/>
            <w:vMerge/>
          </w:tcPr>
          <w:p w14:paraId="32696481" w14:textId="77777777" w:rsidR="005360C6" w:rsidRPr="00BE71C6" w:rsidRDefault="005360C6" w:rsidP="005360C6"/>
        </w:tc>
        <w:tc>
          <w:tcPr>
            <w:tcW w:w="2551" w:type="dxa"/>
            <w:tcBorders>
              <w:top w:val="single" w:sz="8" w:space="0" w:color="000000"/>
              <w:left w:val="single" w:sz="8" w:space="0" w:color="000000"/>
              <w:bottom w:val="single" w:sz="8" w:space="0" w:color="000000"/>
              <w:right w:val="single" w:sz="8" w:space="0" w:color="000000"/>
            </w:tcBorders>
          </w:tcPr>
          <w:p w14:paraId="10417239" w14:textId="1482D8A5" w:rsidR="005360C6" w:rsidRDefault="005360C6" w:rsidP="005360C6">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7454BA78" w14:textId="77777777" w:rsidR="003043B5" w:rsidRPr="003043B5" w:rsidRDefault="003043B5" w:rsidP="003043B5">
            <w:pPr>
              <w:rPr>
                <w:lang w:val="kk-KZ"/>
              </w:rPr>
            </w:pPr>
            <w:r w:rsidRPr="003043B5">
              <w:rPr>
                <w:lang w:val="kk-KZ"/>
              </w:rPr>
              <w:t>Бұйрық жобасы шағын габаритті бастапқы қаптама бірліктеріне жататын ветеринариялық дәрілік заттардың бастапқы қаптамасы түрлерінің тізбесін бекітуді ұсынады.</w:t>
            </w:r>
          </w:p>
          <w:p w14:paraId="718285DA" w14:textId="77777777" w:rsidR="003043B5" w:rsidRPr="003043B5" w:rsidRDefault="003043B5" w:rsidP="003043B5">
            <w:pPr>
              <w:rPr>
                <w:lang w:val="kk-KZ"/>
              </w:rPr>
            </w:pPr>
            <w:r w:rsidRPr="003043B5">
              <w:rPr>
                <w:lang w:val="kk-KZ"/>
              </w:rPr>
              <w:t>Бұйрық жобасында сондай-ақ бастапқы қаптамасының таңбалануы осы бұйрықтың талаптарына сәйкес келмейтін ветеринариялық дәрілік заттарды мынадай шарттар орындалған жағдайда 2031 жылғы 11 сәуірге дейін нарыққа шығаруға болатыны көзделген:</w:t>
            </w:r>
          </w:p>
          <w:p w14:paraId="3755EA91" w14:textId="77777777" w:rsidR="003043B5" w:rsidRPr="003043B5" w:rsidRDefault="003043B5" w:rsidP="003043B5">
            <w:pPr>
              <w:numPr>
                <w:ilvl w:val="0"/>
                <w:numId w:val="46"/>
              </w:numPr>
              <w:spacing w:after="0"/>
              <w:rPr>
                <w:lang w:val="kk-KZ"/>
              </w:rPr>
            </w:pPr>
            <w:r w:rsidRPr="003043B5">
              <w:rPr>
                <w:lang w:val="kk-KZ"/>
              </w:rPr>
              <w:t>ветеринариялық дәрілік заттарды мемлекеттік тіркеу (қайта тіркеу) осы бұйрық күшіне енген күнге дейін берілген болса және мұндай тіркеу (қайта тіркеу) жарамды әрі мерзімсіз болса;</w:t>
            </w:r>
          </w:p>
          <w:p w14:paraId="76148594" w14:textId="77777777" w:rsidR="003043B5" w:rsidRPr="003043B5" w:rsidRDefault="003043B5" w:rsidP="003043B5">
            <w:pPr>
              <w:numPr>
                <w:ilvl w:val="0"/>
                <w:numId w:val="46"/>
              </w:numPr>
              <w:spacing w:after="0"/>
              <w:rPr>
                <w:lang w:val="kk-KZ"/>
              </w:rPr>
            </w:pPr>
            <w:r w:rsidRPr="003043B5">
              <w:rPr>
                <w:lang w:val="kk-KZ"/>
              </w:rPr>
              <w:t>осы бұйрық күшіне енген күні мемлекеттік тіркеуге (қайта тіркеуге) өтініш қаралу үстінде болса. Бұл жағдайда ветеринариялық дәрілік заттар мемлекеттік тіркеуден (қайта тіркеуден) өткеннен кейін нарыққа шығарылуы мүмкін, бұл ретте мұндай тіркеудің (қайта тіркеудің) мерзімсіз болуы шарт.</w:t>
            </w:r>
          </w:p>
          <w:p w14:paraId="39C7A184" w14:textId="4570B339" w:rsidR="005360C6" w:rsidRPr="003043B5" w:rsidRDefault="003043B5" w:rsidP="003043B5">
            <w:pPr>
              <w:rPr>
                <w:lang w:val="kk-KZ"/>
              </w:rPr>
            </w:pPr>
            <w:r w:rsidRPr="003043B5">
              <w:rPr>
                <w:lang w:val="kk-KZ"/>
              </w:rPr>
              <w:t>Осы бұйрыққа сәйкес нарыққа шығарылған ветеринариялық дәрілік заттарды пайдалануға олардың жарамдылық мерзімі аяқталғанға дейін рұқсат етіледі</w:t>
            </w:r>
          </w:p>
        </w:tc>
        <w:tc>
          <w:tcPr>
            <w:tcW w:w="4365" w:type="dxa"/>
            <w:vMerge/>
          </w:tcPr>
          <w:p w14:paraId="3A8C1042" w14:textId="77777777" w:rsidR="005360C6" w:rsidRPr="003043B5" w:rsidRDefault="005360C6" w:rsidP="005360C6">
            <w:pPr>
              <w:rPr>
                <w:lang w:val="kk-KZ"/>
              </w:rPr>
            </w:pPr>
          </w:p>
        </w:tc>
      </w:tr>
      <w:tr w:rsidR="003043B5" w:rsidRPr="00641C87" w14:paraId="4D52455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AD5A79" w14:textId="7ACBEDF6" w:rsidR="003043B5" w:rsidRPr="00E05063" w:rsidRDefault="003043B5" w:rsidP="003043B5">
            <w:pPr>
              <w:rPr>
                <w:lang w:val="kk-KZ"/>
              </w:rPr>
            </w:pPr>
            <w:r>
              <w:rPr>
                <w:rFonts w:ascii="Times New Roman" w:eastAsia="Times New Roman" w:hAnsi="Times New Roman"/>
                <w:sz w:val="20"/>
              </w:rPr>
              <w:t>5</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874A63A" w14:textId="767DB881" w:rsidR="003043B5" w:rsidRDefault="003043B5" w:rsidP="003043B5">
            <w:r>
              <w:rPr>
                <w:rFonts w:ascii="Arial" w:hAnsi="Arial" w:cs="Arial"/>
                <w:sz w:val="20"/>
                <w:szCs w:val="20"/>
                <w:shd w:val="clear" w:color="auto" w:fill="FFFFFF"/>
              </w:rPr>
              <w:t>G/TBT/N/UKR/406</w:t>
            </w:r>
          </w:p>
        </w:tc>
        <w:tc>
          <w:tcPr>
            <w:tcW w:w="5387" w:type="dxa"/>
            <w:tcBorders>
              <w:top w:val="single" w:sz="8" w:space="0" w:color="000000"/>
              <w:left w:val="single" w:sz="8" w:space="0" w:color="000000"/>
              <w:bottom w:val="single" w:sz="8" w:space="0" w:color="000000"/>
              <w:right w:val="single" w:sz="8" w:space="0" w:color="000000"/>
            </w:tcBorders>
          </w:tcPr>
          <w:p w14:paraId="3CBB18E0" w14:textId="77777777" w:rsidR="003043B5" w:rsidRPr="003043B5" w:rsidRDefault="003043B5" w:rsidP="003043B5">
            <w:pPr>
              <w:spacing w:line="240" w:lineRule="auto"/>
              <w:rPr>
                <w:lang w:val="kk-KZ"/>
              </w:rPr>
            </w:pPr>
            <w:r w:rsidRPr="003043B5">
              <w:rPr>
                <w:lang w:val="kk-KZ"/>
              </w:rPr>
              <w:t>Украина Министрлер Кабинетінің „Украинаға әкелінетін дәрілік заттардың сапасына мемлекеттік бақылауды жүзеге асыру тәртібіне өзгерістер енгізу туралы“ қаулысының жобасы; (4 бет украин тілінде)</w:t>
            </w:r>
          </w:p>
          <w:p w14:paraId="70B60F5B" w14:textId="77777777" w:rsidR="003043B5" w:rsidRPr="003043B5" w:rsidRDefault="003043B5" w:rsidP="003043B5">
            <w:pPr>
              <w:spacing w:line="240" w:lineRule="auto"/>
              <w:rPr>
                <w:lang w:val="kk-KZ"/>
              </w:rPr>
            </w:pPr>
            <w:r w:rsidRPr="003043B5">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3684666F" w14:textId="77777777" w:rsidR="003043B5" w:rsidRDefault="00641C87" w:rsidP="003043B5">
            <w:pPr>
              <w:rPr>
                <w:lang w:val="kk-KZ"/>
              </w:rPr>
            </w:pPr>
            <w:hyperlink r:id="rId141" w:history="1">
              <w:r w:rsidR="003043B5" w:rsidRPr="00B04F2E">
                <w:rPr>
                  <w:rStyle w:val="aff9"/>
                  <w:lang w:val="kk-KZ"/>
                </w:rPr>
                <w:t>https://members.wto.org/crnattachments/2026/TBT/UKR/26_04730_00_x.pdf</w:t>
              </w:r>
            </w:hyperlink>
            <w:r w:rsidR="003043B5">
              <w:rPr>
                <w:lang w:val="kk-KZ"/>
              </w:rPr>
              <w:t xml:space="preserve"> </w:t>
            </w:r>
          </w:p>
          <w:p w14:paraId="105A7230" w14:textId="77777777" w:rsidR="003043B5" w:rsidRDefault="00641C87" w:rsidP="003043B5">
            <w:pPr>
              <w:rPr>
                <w:lang w:val="kk-KZ"/>
              </w:rPr>
            </w:pPr>
            <w:hyperlink r:id="rId142" w:history="1">
              <w:r w:rsidR="003043B5" w:rsidRPr="00B04F2E">
                <w:rPr>
                  <w:rStyle w:val="aff9"/>
                  <w:lang w:val="kk-KZ"/>
                </w:rPr>
                <w:t>https://members.wto.org/crnattachments/2026/TBT/UKR/26_04730_01_x.pdf</w:t>
              </w:r>
            </w:hyperlink>
            <w:r w:rsidR="003043B5">
              <w:rPr>
                <w:lang w:val="kk-KZ"/>
              </w:rPr>
              <w:t xml:space="preserve"> </w:t>
            </w:r>
          </w:p>
          <w:p w14:paraId="3A445C1B" w14:textId="78DB6850" w:rsidR="003043B5" w:rsidRPr="00A575C2" w:rsidRDefault="00641C87" w:rsidP="003043B5">
            <w:pPr>
              <w:rPr>
                <w:lang w:val="kk-KZ"/>
              </w:rPr>
            </w:pPr>
            <w:hyperlink r:id="rId143" w:history="1">
              <w:r w:rsidR="003043B5" w:rsidRPr="00B04F2E">
                <w:rPr>
                  <w:rStyle w:val="aff9"/>
                  <w:lang w:val="kk-KZ"/>
                </w:rPr>
                <w:t>https://moz.gov.ua/uk/povidomlennya-pro-oprilyudnennya-proyektu-postanovi-kabinetu-ministriv-ukrayini-pro-vnesennya-zmin-do-poryadku-</w:t>
              </w:r>
              <w:r w:rsidR="003043B5" w:rsidRPr="00B04F2E">
                <w:rPr>
                  <w:rStyle w:val="aff9"/>
                  <w:lang w:val="kk-KZ"/>
                </w:rPr>
                <w:lastRenderedPageBreak/>
                <w:t>zdijsnennya-derzhavnogo-kontrolyu-yakosti-likarskih-zasobiv-sho-vvozyatsya-v-ukrayinu</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B8E4DF9" w14:textId="16973550" w:rsidR="003043B5" w:rsidRPr="00A835EB" w:rsidRDefault="003043B5" w:rsidP="003043B5">
            <w:pPr>
              <w:rPr>
                <w:lang w:val="kk-KZ"/>
              </w:rPr>
            </w:pPr>
            <w:r w:rsidRPr="003043B5">
              <w:rPr>
                <w:lang w:val="kk-KZ"/>
              </w:rPr>
              <w:lastRenderedPageBreak/>
              <w:t>2026 жылғы 14 қазан (хабарламадан бастап 30 күн)</w:t>
            </w:r>
          </w:p>
        </w:tc>
      </w:tr>
      <w:tr w:rsidR="003043B5" w14:paraId="79F5F167" w14:textId="77777777" w:rsidTr="00D675A1">
        <w:trPr>
          <w:gridAfter w:val="1"/>
          <w:wAfter w:w="4365" w:type="dxa"/>
        </w:trPr>
        <w:tc>
          <w:tcPr>
            <w:tcW w:w="959" w:type="dxa"/>
            <w:vMerge/>
          </w:tcPr>
          <w:p w14:paraId="6839F1A4" w14:textId="77777777" w:rsidR="003043B5" w:rsidRPr="00A835EB" w:rsidRDefault="003043B5" w:rsidP="003043B5">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F809C8" w14:textId="5AF6E505" w:rsidR="003043B5" w:rsidRDefault="003043B5" w:rsidP="003043B5">
            <w:r>
              <w:rPr>
                <w:lang w:val="kk-KZ"/>
              </w:rPr>
              <w:t>14/09/26</w:t>
            </w:r>
          </w:p>
        </w:tc>
        <w:tc>
          <w:tcPr>
            <w:tcW w:w="5387" w:type="dxa"/>
            <w:tcBorders>
              <w:top w:val="single" w:sz="8" w:space="0" w:color="000000"/>
              <w:left w:val="single" w:sz="8" w:space="0" w:color="000000"/>
              <w:bottom w:val="single" w:sz="8" w:space="0" w:color="000000"/>
              <w:right w:val="single" w:sz="8" w:space="0" w:color="000000"/>
            </w:tcBorders>
          </w:tcPr>
          <w:p w14:paraId="739BF207" w14:textId="0E75DC2F" w:rsidR="003043B5" w:rsidRPr="00A835EB" w:rsidRDefault="003043B5" w:rsidP="003043B5">
            <w:pPr>
              <w:spacing w:before="100" w:beforeAutospacing="1" w:after="100" w:afterAutospacing="1" w:line="240" w:lineRule="auto"/>
              <w:rPr>
                <w:rFonts w:ascii="Times New Roman" w:eastAsia="Times New Roman" w:hAnsi="Times New Roman" w:cs="Times New Roman"/>
                <w:sz w:val="24"/>
                <w:szCs w:val="24"/>
                <w:lang w:val="kk-KZ" w:eastAsia="ru-RU"/>
              </w:rPr>
            </w:pPr>
            <w:r w:rsidRPr="003043B5">
              <w:rPr>
                <w:rFonts w:ascii="Times New Roman" w:eastAsia="Times New Roman" w:hAnsi="Times New Roman" w:cs="Times New Roman"/>
                <w:sz w:val="24"/>
                <w:szCs w:val="24"/>
                <w:lang w:val="kk-KZ" w:eastAsia="ru-RU"/>
              </w:rPr>
              <w:t>Дәрі-дәрмектер</w:t>
            </w:r>
          </w:p>
        </w:tc>
        <w:tc>
          <w:tcPr>
            <w:tcW w:w="4365" w:type="dxa"/>
            <w:vMerge/>
          </w:tcPr>
          <w:p w14:paraId="40A0F579" w14:textId="77777777" w:rsidR="003043B5" w:rsidRDefault="003043B5" w:rsidP="003043B5"/>
        </w:tc>
      </w:tr>
      <w:tr w:rsidR="003043B5" w14:paraId="0F92BDCE" w14:textId="77777777" w:rsidTr="00D675A1">
        <w:trPr>
          <w:gridAfter w:val="1"/>
          <w:wAfter w:w="4365" w:type="dxa"/>
        </w:trPr>
        <w:tc>
          <w:tcPr>
            <w:tcW w:w="959" w:type="dxa"/>
            <w:vMerge/>
          </w:tcPr>
          <w:p w14:paraId="6B3B0370" w14:textId="77777777" w:rsidR="003043B5" w:rsidRDefault="003043B5" w:rsidP="003043B5"/>
        </w:tc>
        <w:tc>
          <w:tcPr>
            <w:tcW w:w="2551" w:type="dxa"/>
            <w:tcBorders>
              <w:top w:val="single" w:sz="8" w:space="0" w:color="000000"/>
              <w:left w:val="single" w:sz="8" w:space="0" w:color="000000"/>
              <w:bottom w:val="single" w:sz="8" w:space="0" w:color="000000"/>
              <w:right w:val="single" w:sz="8" w:space="0" w:color="000000"/>
            </w:tcBorders>
          </w:tcPr>
          <w:p w14:paraId="51FFC5D0" w14:textId="4CBCD6B8" w:rsidR="003043B5" w:rsidRDefault="003043B5" w:rsidP="003043B5">
            <w:r>
              <w:rPr>
                <w:lang w:val="kk-KZ"/>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19A90441" w14:textId="77777777" w:rsidR="003043B5" w:rsidRPr="003043B5" w:rsidRDefault="003043B5" w:rsidP="003043B5">
            <w:pPr>
              <w:spacing w:before="100" w:beforeAutospacing="1" w:after="100" w:afterAutospacing="1" w:line="240" w:lineRule="auto"/>
              <w:rPr>
                <w:rFonts w:ascii="Times New Roman" w:eastAsia="Times New Roman" w:hAnsi="Times New Roman" w:cs="Times New Roman"/>
                <w:sz w:val="24"/>
                <w:szCs w:val="24"/>
                <w:lang w:val="kk-KZ" w:eastAsia="ru-RU"/>
              </w:rPr>
            </w:pPr>
            <w:r w:rsidRPr="003043B5">
              <w:rPr>
                <w:rFonts w:ascii="Times New Roman" w:eastAsia="Times New Roman" w:hAnsi="Times New Roman" w:cs="Times New Roman"/>
                <w:sz w:val="24"/>
                <w:szCs w:val="24"/>
                <w:lang w:val="kk-KZ" w:eastAsia="ru-RU"/>
              </w:rPr>
              <w:t>Қаулы жобасы Украина Министрлер Кабинетінің 2005 жылғы 14 қыркүйектегі № 902 қаулысымен бекітілген Украинаға әкелінетін дәрілік заттардың сапасына мемлекеттік бақылауды жүзеге асыру тәртібіне өзгерістер енгізуді ұсынады.</w:t>
            </w:r>
          </w:p>
          <w:p w14:paraId="70748AC4" w14:textId="331538F7" w:rsidR="003043B5" w:rsidRPr="003043B5" w:rsidRDefault="003043B5" w:rsidP="003043B5">
            <w:pPr>
              <w:spacing w:before="100" w:beforeAutospacing="1" w:after="100" w:afterAutospacing="1" w:line="240" w:lineRule="auto"/>
              <w:rPr>
                <w:rFonts w:ascii="Times New Roman" w:eastAsia="Times New Roman" w:hAnsi="Times New Roman" w:cs="Times New Roman"/>
                <w:sz w:val="24"/>
                <w:szCs w:val="24"/>
                <w:lang w:val="kk-KZ" w:eastAsia="ru-RU"/>
              </w:rPr>
            </w:pPr>
            <w:r w:rsidRPr="003043B5">
              <w:rPr>
                <w:rFonts w:ascii="Times New Roman" w:eastAsia="Times New Roman" w:hAnsi="Times New Roman" w:cs="Times New Roman"/>
                <w:sz w:val="24"/>
                <w:szCs w:val="24"/>
                <w:lang w:val="kk-KZ" w:eastAsia="ru-RU"/>
              </w:rPr>
              <w:t>Қаулы жобасында 2027 жылғы 1 қаңтарға дейін қолданылатын уақытша шара көзделген, ол шаруашылық жүргізуші субъектінің уәкілетті тұлғасына әрбір сериядағы дәрілік заттардың саны тұрғысынан оның кедендік декларацияға сәйкестігін тексеру үшін жүк орналасқан жерде оған тексеру жүргізуге, дәрілік заттардың әрбір сериясына көзбен шолып бақылау жасауға және әкелінетін дәрілік заттардың сапасы туралы қорытынды беруге өтінішпен бірге тиісті фотоматериалдарды мемлекеттік бақылау органына жіберуге құқық береді. Көрсетілген күннен кейін бұл ережелердің күші автоматты түрде жойылады</w:t>
            </w:r>
          </w:p>
        </w:tc>
        <w:tc>
          <w:tcPr>
            <w:tcW w:w="4365" w:type="dxa"/>
            <w:vMerge/>
          </w:tcPr>
          <w:p w14:paraId="41FC854D" w14:textId="77777777" w:rsidR="003043B5" w:rsidRDefault="003043B5" w:rsidP="003043B5"/>
        </w:tc>
      </w:tr>
      <w:tr w:rsidR="003043B5" w:rsidRPr="00A835EB" w14:paraId="2A45765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8851B8" w14:textId="2A753B35" w:rsidR="003043B5" w:rsidRPr="00E05063" w:rsidRDefault="003043B5" w:rsidP="003043B5">
            <w:pPr>
              <w:rPr>
                <w:lang w:val="kk-KZ"/>
              </w:rPr>
            </w:pPr>
            <w:r>
              <w:rPr>
                <w:rFonts w:ascii="Times New Roman" w:eastAsia="Times New Roman" w:hAnsi="Times New Roman"/>
                <w:sz w:val="20"/>
              </w:rPr>
              <w:t>5</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07B3B712" w14:textId="10342238" w:rsidR="003043B5" w:rsidRDefault="00C31C66" w:rsidP="003043B5">
            <w:r>
              <w:rPr>
                <w:rFonts w:ascii="Arial" w:hAnsi="Arial" w:cs="Arial"/>
                <w:sz w:val="20"/>
                <w:szCs w:val="20"/>
                <w:shd w:val="clear" w:color="auto" w:fill="FFFFFF"/>
              </w:rPr>
              <w:t>G/TBT/N/USA/1771/Rev.3/Add.1</w:t>
            </w:r>
          </w:p>
        </w:tc>
        <w:tc>
          <w:tcPr>
            <w:tcW w:w="5387" w:type="dxa"/>
            <w:tcBorders>
              <w:top w:val="single" w:sz="8" w:space="0" w:color="000000"/>
              <w:left w:val="single" w:sz="8" w:space="0" w:color="000000"/>
              <w:bottom w:val="single" w:sz="8" w:space="0" w:color="000000"/>
              <w:right w:val="single" w:sz="8" w:space="0" w:color="000000"/>
            </w:tcBorders>
          </w:tcPr>
          <w:p w14:paraId="7C9621B9" w14:textId="77777777" w:rsidR="003043B5" w:rsidRDefault="00C31C66" w:rsidP="003043B5">
            <w:proofErr w:type="spellStart"/>
            <w:r>
              <w:t>Жабдықтарды</w:t>
            </w:r>
            <w:proofErr w:type="spellEnd"/>
            <w:r>
              <w:t xml:space="preserve"> </w:t>
            </w:r>
            <w:proofErr w:type="spellStart"/>
            <w:r>
              <w:t>сертификаттау</w:t>
            </w:r>
            <w:proofErr w:type="spellEnd"/>
            <w:r>
              <w:t xml:space="preserve"> </w:t>
            </w:r>
            <w:proofErr w:type="spellStart"/>
            <w:r>
              <w:t>бағдарламасы</w:t>
            </w:r>
            <w:proofErr w:type="spellEnd"/>
            <w:r>
              <w:t xml:space="preserve"> </w:t>
            </w:r>
            <w:proofErr w:type="spellStart"/>
            <w:r>
              <w:t>шеңберінде</w:t>
            </w:r>
            <w:proofErr w:type="spellEnd"/>
            <w:r>
              <w:t xml:space="preserve"> </w:t>
            </w:r>
            <w:proofErr w:type="spellStart"/>
            <w:r>
              <w:t>байланыс</w:t>
            </w:r>
            <w:proofErr w:type="spellEnd"/>
            <w:r>
              <w:t xml:space="preserve"> </w:t>
            </w:r>
            <w:proofErr w:type="spellStart"/>
            <w:r>
              <w:t>жабдықтарын</w:t>
            </w:r>
            <w:proofErr w:type="spellEnd"/>
            <w:r>
              <w:t xml:space="preserve"> </w:t>
            </w:r>
            <w:proofErr w:type="spellStart"/>
            <w:r>
              <w:t>жеткізу</w:t>
            </w:r>
            <w:proofErr w:type="spellEnd"/>
            <w:r>
              <w:t xml:space="preserve"> </w:t>
            </w:r>
            <w:proofErr w:type="spellStart"/>
            <w:r>
              <w:t>тізбегін</w:t>
            </w:r>
            <w:proofErr w:type="spellEnd"/>
            <w:r>
              <w:t xml:space="preserve"> </w:t>
            </w:r>
            <w:proofErr w:type="spellStart"/>
            <w:r>
              <w:t>ұлттық</w:t>
            </w:r>
            <w:proofErr w:type="spellEnd"/>
            <w:r>
              <w:t xml:space="preserve"> </w:t>
            </w:r>
            <w:proofErr w:type="spellStart"/>
            <w:r>
              <w:t>қауіпсіздік</w:t>
            </w:r>
            <w:proofErr w:type="spellEnd"/>
            <w:r>
              <w:t xml:space="preserve"> </w:t>
            </w:r>
            <w:proofErr w:type="spellStart"/>
            <w:r>
              <w:t>қатерлерінен</w:t>
            </w:r>
            <w:proofErr w:type="spellEnd"/>
            <w:r>
              <w:t xml:space="preserve"> </w:t>
            </w:r>
            <w:proofErr w:type="spellStart"/>
            <w:r>
              <w:t>қорғау</w:t>
            </w:r>
            <w:proofErr w:type="spellEnd"/>
          </w:p>
          <w:p w14:paraId="1E7525C5" w14:textId="77777777" w:rsidR="00C31C66" w:rsidRDefault="00C31C66" w:rsidP="003043B5">
            <w:r w:rsidRPr="00C31C66">
              <w:t xml:space="preserve">[X] </w:t>
            </w:r>
            <w:proofErr w:type="spellStart"/>
            <w:r w:rsidRPr="00C31C66">
              <w:t>Хабарланған</w:t>
            </w:r>
            <w:proofErr w:type="spellEnd"/>
            <w:r w:rsidRPr="00C31C66">
              <w:t xml:space="preserve"> </w:t>
            </w:r>
            <w:proofErr w:type="spellStart"/>
            <w:r w:rsidRPr="00C31C66">
              <w:t>шараның</w:t>
            </w:r>
            <w:proofErr w:type="spellEnd"/>
            <w:r w:rsidRPr="00C31C66">
              <w:t xml:space="preserve"> </w:t>
            </w:r>
            <w:proofErr w:type="spellStart"/>
            <w:r w:rsidRPr="00C31C66">
              <w:t>жарияланған</w:t>
            </w:r>
            <w:proofErr w:type="spellEnd"/>
            <w:r w:rsidRPr="00C31C66">
              <w:t xml:space="preserve"> </w:t>
            </w:r>
            <w:proofErr w:type="spellStart"/>
            <w:r w:rsidRPr="00C31C66">
              <w:t>күні</w:t>
            </w:r>
            <w:proofErr w:type="spellEnd"/>
            <w:r w:rsidRPr="00C31C66">
              <w:t xml:space="preserve">: 2026 </w:t>
            </w:r>
            <w:proofErr w:type="spellStart"/>
            <w:r w:rsidRPr="00C31C66">
              <w:t>жылғы</w:t>
            </w:r>
            <w:proofErr w:type="spellEnd"/>
            <w:r w:rsidRPr="00C31C66">
              <w:t xml:space="preserve"> 11 </w:t>
            </w:r>
            <w:proofErr w:type="spellStart"/>
            <w:r w:rsidRPr="00C31C66">
              <w:t>қыркүйек</w:t>
            </w:r>
            <w:proofErr w:type="spellEnd"/>
            <w:r w:rsidRPr="00C31C66">
              <w:br/>
              <w:t xml:space="preserve">[X] </w:t>
            </w:r>
            <w:proofErr w:type="spellStart"/>
            <w:r w:rsidRPr="00C31C66">
              <w:t>Хабарланған</w:t>
            </w:r>
            <w:proofErr w:type="spellEnd"/>
            <w:r w:rsidRPr="00C31C66">
              <w:t xml:space="preserve"> </w:t>
            </w:r>
            <w:proofErr w:type="spellStart"/>
            <w:r w:rsidRPr="00C31C66">
              <w:t>шараның</w:t>
            </w:r>
            <w:proofErr w:type="spellEnd"/>
            <w:r w:rsidRPr="00C31C66">
              <w:t xml:space="preserve"> </w:t>
            </w:r>
            <w:proofErr w:type="spellStart"/>
            <w:r w:rsidRPr="00C31C66">
              <w:t>күшіне</w:t>
            </w:r>
            <w:proofErr w:type="spellEnd"/>
            <w:r w:rsidRPr="00C31C66">
              <w:t xml:space="preserve"> </w:t>
            </w:r>
            <w:proofErr w:type="spellStart"/>
            <w:r w:rsidRPr="00C31C66">
              <w:t>енетін</w:t>
            </w:r>
            <w:proofErr w:type="spellEnd"/>
            <w:r w:rsidRPr="00C31C66">
              <w:t xml:space="preserve"> </w:t>
            </w:r>
            <w:proofErr w:type="spellStart"/>
            <w:r w:rsidRPr="00C31C66">
              <w:t>күні</w:t>
            </w:r>
            <w:proofErr w:type="spellEnd"/>
            <w:r w:rsidRPr="00C31C66">
              <w:t xml:space="preserve">: 2026 </w:t>
            </w:r>
            <w:proofErr w:type="spellStart"/>
            <w:r w:rsidRPr="00C31C66">
              <w:t>жылғы</w:t>
            </w:r>
            <w:proofErr w:type="spellEnd"/>
            <w:r w:rsidRPr="00C31C66">
              <w:t xml:space="preserve"> 13 </w:t>
            </w:r>
            <w:proofErr w:type="spellStart"/>
            <w:r w:rsidRPr="00C31C66">
              <w:t>қазан</w:t>
            </w:r>
            <w:proofErr w:type="spellEnd"/>
            <w:r w:rsidRPr="00C31C66">
              <w:br/>
              <w:t xml:space="preserve">[X] </w:t>
            </w:r>
            <w:proofErr w:type="spellStart"/>
            <w:r w:rsidRPr="00C31C66">
              <w:t>Соңғы</w:t>
            </w:r>
            <w:proofErr w:type="spellEnd"/>
            <w:r w:rsidRPr="00C31C66">
              <w:t xml:space="preserve"> </w:t>
            </w:r>
            <w:proofErr w:type="spellStart"/>
            <w:r w:rsidRPr="00C31C66">
              <w:t>шараның</w:t>
            </w:r>
            <w:proofErr w:type="spellEnd"/>
            <w:r w:rsidRPr="00C31C66">
              <w:t xml:space="preserve"> </w:t>
            </w:r>
            <w:proofErr w:type="spellStart"/>
            <w:r w:rsidRPr="00C31C66">
              <w:t>мәтіні</w:t>
            </w:r>
            <w:proofErr w:type="spellEnd"/>
            <w:r w:rsidRPr="00C31C66">
              <w:t xml:space="preserve"> 1-сілтеме </w:t>
            </w:r>
            <w:proofErr w:type="spellStart"/>
            <w:r w:rsidRPr="00C31C66">
              <w:t>бойынша</w:t>
            </w:r>
            <w:proofErr w:type="spellEnd"/>
            <w:r w:rsidRPr="00C31C66">
              <w:t xml:space="preserve"> </w:t>
            </w:r>
            <w:proofErr w:type="spellStart"/>
            <w:r w:rsidRPr="00C31C66">
              <w:t>қолжетімді</w:t>
            </w:r>
            <w:proofErr w:type="spellEnd"/>
            <w:r w:rsidRPr="00C31C66">
              <w:t>:</w:t>
            </w:r>
          </w:p>
          <w:p w14:paraId="0F36BA01" w14:textId="77777777" w:rsidR="00C31C66" w:rsidRPr="00C31C66" w:rsidRDefault="00641C87" w:rsidP="00C31C66">
            <w:hyperlink r:id="rId144" w:history="1">
              <w:r w:rsidR="00C31C66" w:rsidRPr="00C31C66">
                <w:rPr>
                  <w:rStyle w:val="aff9"/>
                </w:rPr>
                <w:t>https://members.wto.org/crnattachments/2026/TBT/USA/final_measure/26_04795_00_e.pdf</w:t>
              </w:r>
            </w:hyperlink>
            <w:r w:rsidR="00C31C66" w:rsidRPr="00C31C66">
              <w:t xml:space="preserve"> </w:t>
            </w:r>
          </w:p>
          <w:p w14:paraId="1482DBFF" w14:textId="418A7E1F" w:rsidR="00C31C66" w:rsidRPr="00C31C66" w:rsidRDefault="00641C87" w:rsidP="00C31C66">
            <w:pPr>
              <w:rPr>
                <w:lang w:val="kk-KZ"/>
              </w:rPr>
            </w:pPr>
            <w:hyperlink r:id="rId145" w:history="1">
              <w:r w:rsidR="00C31C66" w:rsidRPr="00C31C66">
                <w:rPr>
                  <w:rStyle w:val="aff9"/>
                </w:rPr>
                <w:t>https://members.wto.org/crnattachments/2026/TBT/USA/final_measure/26_04795_01_e.pdf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B3E90C9" w14:textId="37BCB622" w:rsidR="003043B5" w:rsidRPr="00A835EB" w:rsidRDefault="00C31C66" w:rsidP="003043B5">
            <w:pPr>
              <w:rPr>
                <w:lang w:val="kk-KZ"/>
              </w:rPr>
            </w:pPr>
            <w:r>
              <w:rPr>
                <w:lang w:val="kk-KZ"/>
              </w:rPr>
              <w:t>-</w:t>
            </w:r>
          </w:p>
        </w:tc>
      </w:tr>
      <w:tr w:rsidR="00C31C66" w14:paraId="7A444B9F" w14:textId="77777777" w:rsidTr="00D675A1">
        <w:trPr>
          <w:gridAfter w:val="1"/>
          <w:wAfter w:w="4365" w:type="dxa"/>
        </w:trPr>
        <w:tc>
          <w:tcPr>
            <w:tcW w:w="959" w:type="dxa"/>
            <w:vMerge/>
          </w:tcPr>
          <w:p w14:paraId="45D9C33E" w14:textId="77777777" w:rsidR="00C31C66" w:rsidRPr="00A835EB" w:rsidRDefault="00C31C66" w:rsidP="00C31C6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2400FB" w14:textId="2E06E8C5" w:rsidR="00C31C66" w:rsidRDefault="00C31C66" w:rsidP="00C31C66">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564686C2" w14:textId="336A0022" w:rsidR="00C31C66" w:rsidRPr="00A835EB" w:rsidRDefault="00C31C66" w:rsidP="00C31C6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AAC97B1" w14:textId="77777777" w:rsidR="00C31C66" w:rsidRDefault="00C31C66" w:rsidP="00C31C66"/>
        </w:tc>
      </w:tr>
      <w:tr w:rsidR="00C31C66" w14:paraId="3EE74528" w14:textId="77777777" w:rsidTr="00D675A1">
        <w:trPr>
          <w:gridAfter w:val="1"/>
          <w:wAfter w:w="4365" w:type="dxa"/>
        </w:trPr>
        <w:tc>
          <w:tcPr>
            <w:tcW w:w="959" w:type="dxa"/>
            <w:vMerge/>
          </w:tcPr>
          <w:p w14:paraId="2916094D" w14:textId="77777777" w:rsidR="00C31C66" w:rsidRDefault="00C31C66" w:rsidP="00C31C66"/>
        </w:tc>
        <w:tc>
          <w:tcPr>
            <w:tcW w:w="2551" w:type="dxa"/>
            <w:tcBorders>
              <w:top w:val="single" w:sz="8" w:space="0" w:color="000000"/>
              <w:left w:val="single" w:sz="8" w:space="0" w:color="000000"/>
              <w:bottom w:val="single" w:sz="8" w:space="0" w:color="000000"/>
              <w:right w:val="single" w:sz="8" w:space="0" w:color="000000"/>
            </w:tcBorders>
          </w:tcPr>
          <w:p w14:paraId="4D6F903C" w14:textId="2E1F106B" w:rsidR="00C31C66" w:rsidRPr="00C31C66" w:rsidRDefault="00C31C66" w:rsidP="00C31C66">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BFD2FA7" w14:textId="0493DE1D" w:rsidR="00C31C66" w:rsidRPr="00A835EB" w:rsidRDefault="00C31C66" w:rsidP="00C31C6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B19FC0C" w14:textId="77777777" w:rsidR="00C31C66" w:rsidRDefault="00C31C66" w:rsidP="00C31C66"/>
        </w:tc>
      </w:tr>
      <w:tr w:rsidR="00970BAD" w:rsidRPr="00A835EB" w14:paraId="00FD018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954DF7B" w14:textId="6BF0A3B4" w:rsidR="00970BAD" w:rsidRPr="00E05063" w:rsidRDefault="00970BAD" w:rsidP="00970BAD">
            <w:pPr>
              <w:rPr>
                <w:lang w:val="kk-KZ"/>
              </w:rPr>
            </w:pPr>
            <w:r>
              <w:rPr>
                <w:rFonts w:ascii="Times New Roman" w:eastAsia="Times New Roman" w:hAnsi="Times New Roman"/>
                <w:sz w:val="20"/>
              </w:rPr>
              <w:t>5</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580E4441" w14:textId="6CFAD9B9" w:rsidR="00970BAD" w:rsidRDefault="00970BAD" w:rsidP="00970BAD">
            <w:r>
              <w:rPr>
                <w:rFonts w:ascii="Arial" w:hAnsi="Arial" w:cs="Arial"/>
                <w:sz w:val="20"/>
                <w:szCs w:val="20"/>
                <w:shd w:val="clear" w:color="auto" w:fill="FFFFFF"/>
              </w:rPr>
              <w:t>G/TBT/N/USA/1418/Rev.1</w:t>
            </w:r>
          </w:p>
        </w:tc>
        <w:tc>
          <w:tcPr>
            <w:tcW w:w="5387" w:type="dxa"/>
            <w:tcBorders>
              <w:top w:val="single" w:sz="8" w:space="0" w:color="000000"/>
              <w:left w:val="single" w:sz="8" w:space="0" w:color="000000"/>
              <w:bottom w:val="single" w:sz="8" w:space="0" w:color="000000"/>
              <w:right w:val="single" w:sz="8" w:space="0" w:color="000000"/>
            </w:tcBorders>
          </w:tcPr>
          <w:p w14:paraId="1AF576A8" w14:textId="77777777" w:rsidR="00970BAD" w:rsidRPr="00C31C66" w:rsidRDefault="00970BAD" w:rsidP="00970BAD">
            <w:pPr>
              <w:spacing w:line="240" w:lineRule="auto"/>
            </w:pPr>
            <w:proofErr w:type="spellStart"/>
            <w:r w:rsidRPr="00C31C66">
              <w:t>Өнімге</w:t>
            </w:r>
            <w:proofErr w:type="spellEnd"/>
            <w:r w:rsidRPr="00C31C66">
              <w:t xml:space="preserve"> </w:t>
            </w:r>
            <w:proofErr w:type="spellStart"/>
            <w:r w:rsidRPr="00C31C66">
              <w:t>арналған</w:t>
            </w:r>
            <w:proofErr w:type="spellEnd"/>
            <w:r w:rsidRPr="00C31C66">
              <w:t xml:space="preserve"> </w:t>
            </w:r>
            <w:proofErr w:type="spellStart"/>
            <w:r w:rsidRPr="00C31C66">
              <w:t>ерікті</w:t>
            </w:r>
            <w:proofErr w:type="spellEnd"/>
            <w:r w:rsidRPr="00C31C66">
              <w:t xml:space="preserve"> </w:t>
            </w:r>
            <w:proofErr w:type="spellStart"/>
            <w:r w:rsidRPr="00C31C66">
              <w:t>стандарт</w:t>
            </w:r>
            <w:proofErr w:type="spellEnd"/>
            <w:r w:rsidRPr="00C31C66">
              <w:t xml:space="preserve"> </w:t>
            </w:r>
            <w:proofErr w:type="spellStart"/>
            <w:r w:rsidRPr="00C31C66">
              <w:t>жобасы</w:t>
            </w:r>
            <w:proofErr w:type="spellEnd"/>
            <w:r w:rsidRPr="00C31C66">
              <w:t xml:space="preserve"> PS 2-25 „</w:t>
            </w:r>
            <w:proofErr w:type="spellStart"/>
            <w:r w:rsidRPr="00C31C66">
              <w:t>Ағаш</w:t>
            </w:r>
            <w:proofErr w:type="spellEnd"/>
            <w:r w:rsidRPr="00C31C66">
              <w:t xml:space="preserve"> </w:t>
            </w:r>
            <w:proofErr w:type="spellStart"/>
            <w:r w:rsidRPr="00C31C66">
              <w:t>конструкциялық</w:t>
            </w:r>
            <w:proofErr w:type="spellEnd"/>
            <w:r w:rsidRPr="00C31C66">
              <w:t xml:space="preserve"> </w:t>
            </w:r>
            <w:proofErr w:type="spellStart"/>
            <w:r w:rsidRPr="00C31C66">
              <w:t>панельдердің</w:t>
            </w:r>
            <w:proofErr w:type="spellEnd"/>
            <w:r w:rsidRPr="00C31C66">
              <w:t xml:space="preserve"> </w:t>
            </w:r>
            <w:proofErr w:type="spellStart"/>
            <w:r w:rsidRPr="00C31C66">
              <w:t>пайдалану</w:t>
            </w:r>
            <w:proofErr w:type="spellEnd"/>
            <w:r w:rsidRPr="00C31C66">
              <w:t xml:space="preserve"> </w:t>
            </w:r>
            <w:proofErr w:type="spellStart"/>
            <w:r w:rsidRPr="00C31C66">
              <w:t>сипаттамаларына</w:t>
            </w:r>
            <w:proofErr w:type="spellEnd"/>
            <w:r w:rsidRPr="00C31C66">
              <w:t xml:space="preserve"> </w:t>
            </w:r>
            <w:proofErr w:type="spellStart"/>
            <w:r w:rsidRPr="00C31C66">
              <w:t>қойылатын</w:t>
            </w:r>
            <w:proofErr w:type="spellEnd"/>
            <w:r w:rsidRPr="00C31C66">
              <w:t xml:space="preserve"> </w:t>
            </w:r>
            <w:proofErr w:type="spellStart"/>
            <w:proofErr w:type="gramStart"/>
            <w:r w:rsidRPr="00C31C66">
              <w:t>стандарт</w:t>
            </w:r>
            <w:proofErr w:type="spellEnd"/>
            <w:r w:rsidRPr="00C31C66">
              <w:t>“</w:t>
            </w:r>
            <w:proofErr w:type="gramEnd"/>
            <w:r w:rsidRPr="00C31C66">
              <w:t xml:space="preserve">; (1 </w:t>
            </w:r>
            <w:proofErr w:type="spellStart"/>
            <w:r w:rsidRPr="00C31C66">
              <w:t>бет</w:t>
            </w:r>
            <w:proofErr w:type="spellEnd"/>
            <w:r w:rsidRPr="00C31C66">
              <w:t xml:space="preserve"> </w:t>
            </w:r>
            <w:proofErr w:type="spellStart"/>
            <w:r w:rsidRPr="00C31C66">
              <w:t>ағылшын</w:t>
            </w:r>
            <w:proofErr w:type="spellEnd"/>
            <w:r w:rsidRPr="00C31C66">
              <w:t xml:space="preserve"> </w:t>
            </w:r>
            <w:proofErr w:type="spellStart"/>
            <w:r w:rsidRPr="00C31C66">
              <w:t>тілінде</w:t>
            </w:r>
            <w:proofErr w:type="spellEnd"/>
            <w:r w:rsidRPr="00C31C66">
              <w:t xml:space="preserve">), (64 </w:t>
            </w:r>
            <w:proofErr w:type="spellStart"/>
            <w:r w:rsidRPr="00C31C66">
              <w:t>бет</w:t>
            </w:r>
            <w:proofErr w:type="spellEnd"/>
            <w:r w:rsidRPr="00C31C66">
              <w:t xml:space="preserve"> </w:t>
            </w:r>
            <w:proofErr w:type="spellStart"/>
            <w:r w:rsidRPr="00C31C66">
              <w:t>ағылшын</w:t>
            </w:r>
            <w:proofErr w:type="spellEnd"/>
            <w:r w:rsidRPr="00C31C66">
              <w:t xml:space="preserve"> </w:t>
            </w:r>
            <w:proofErr w:type="spellStart"/>
            <w:r w:rsidRPr="00C31C66">
              <w:t>тілінде</w:t>
            </w:r>
            <w:proofErr w:type="spellEnd"/>
            <w:r w:rsidRPr="00C31C66">
              <w:t>)</w:t>
            </w:r>
          </w:p>
          <w:p w14:paraId="55D5D788" w14:textId="77777777" w:rsidR="00970BAD" w:rsidRPr="00C31C66" w:rsidRDefault="00970BAD" w:rsidP="00970BAD">
            <w:pPr>
              <w:spacing w:line="240" w:lineRule="auto"/>
            </w:pPr>
            <w:proofErr w:type="spellStart"/>
            <w:r w:rsidRPr="00C31C66">
              <w:lastRenderedPageBreak/>
              <w:t>Хабарланған</w:t>
            </w:r>
            <w:proofErr w:type="spellEnd"/>
            <w:r w:rsidRPr="00C31C66">
              <w:t xml:space="preserve"> </w:t>
            </w:r>
            <w:proofErr w:type="spellStart"/>
            <w:r w:rsidRPr="00C31C66">
              <w:t>құжатқа</w:t>
            </w:r>
            <w:proofErr w:type="spellEnd"/>
            <w:r w:rsidRPr="00C31C66">
              <w:t xml:space="preserve"> (</w:t>
            </w:r>
            <w:proofErr w:type="spellStart"/>
            <w:r w:rsidRPr="00C31C66">
              <w:t>құжаттарға</w:t>
            </w:r>
            <w:proofErr w:type="spellEnd"/>
            <w:r w:rsidRPr="00C31C66">
              <w:t xml:space="preserve">) </w:t>
            </w:r>
            <w:proofErr w:type="spellStart"/>
            <w:r w:rsidRPr="00C31C66">
              <w:t>сілтеме</w:t>
            </w:r>
            <w:proofErr w:type="spellEnd"/>
            <w:r w:rsidRPr="00C31C66">
              <w:t xml:space="preserve"> </w:t>
            </w:r>
            <w:proofErr w:type="spellStart"/>
            <w:r w:rsidRPr="00C31C66">
              <w:t>және</w:t>
            </w:r>
            <w:proofErr w:type="spellEnd"/>
            <w:r w:rsidRPr="00C31C66">
              <w:t>/</w:t>
            </w:r>
            <w:proofErr w:type="spellStart"/>
            <w:r w:rsidRPr="00C31C66">
              <w:t>немесе</w:t>
            </w:r>
            <w:proofErr w:type="spellEnd"/>
            <w:r w:rsidRPr="00C31C66">
              <w:t xml:space="preserve"> </w:t>
            </w:r>
            <w:proofErr w:type="spellStart"/>
            <w:r w:rsidRPr="00C31C66">
              <w:t>сұрау</w:t>
            </w:r>
            <w:proofErr w:type="spellEnd"/>
            <w:r w:rsidRPr="00C31C66">
              <w:t xml:space="preserve"> </w:t>
            </w:r>
            <w:proofErr w:type="spellStart"/>
            <w:r w:rsidRPr="00C31C66">
              <w:t>бойынша</w:t>
            </w:r>
            <w:proofErr w:type="spellEnd"/>
            <w:r w:rsidRPr="00C31C66">
              <w:t xml:space="preserve"> </w:t>
            </w:r>
            <w:proofErr w:type="spellStart"/>
            <w:r w:rsidRPr="00C31C66">
              <w:t>көшірмелерді</w:t>
            </w:r>
            <w:proofErr w:type="spellEnd"/>
            <w:r w:rsidRPr="00C31C66">
              <w:t xml:space="preserve"> </w:t>
            </w:r>
            <w:proofErr w:type="spellStart"/>
            <w:r w:rsidRPr="00C31C66">
              <w:t>ұсына</w:t>
            </w:r>
            <w:proofErr w:type="spellEnd"/>
            <w:r w:rsidRPr="00C31C66">
              <w:t xml:space="preserve"> </w:t>
            </w:r>
            <w:proofErr w:type="spellStart"/>
            <w:r w:rsidRPr="00C31C66">
              <w:t>алатын</w:t>
            </w:r>
            <w:proofErr w:type="spellEnd"/>
            <w:r w:rsidRPr="00C31C66">
              <w:t xml:space="preserve"> </w:t>
            </w:r>
            <w:proofErr w:type="spellStart"/>
            <w:r w:rsidRPr="00C31C66">
              <w:t>ведомствоның</w:t>
            </w:r>
            <w:proofErr w:type="spellEnd"/>
            <w:r w:rsidRPr="00C31C66">
              <w:t xml:space="preserve"> </w:t>
            </w:r>
            <w:proofErr w:type="spellStart"/>
            <w:r w:rsidRPr="00C31C66">
              <w:t>немесе</w:t>
            </w:r>
            <w:proofErr w:type="spellEnd"/>
            <w:r w:rsidRPr="00C31C66">
              <w:t xml:space="preserve"> </w:t>
            </w:r>
            <w:proofErr w:type="spellStart"/>
            <w:r w:rsidRPr="00C31C66">
              <w:t>билік</w:t>
            </w:r>
            <w:proofErr w:type="spellEnd"/>
            <w:r w:rsidRPr="00C31C66">
              <w:t xml:space="preserve"> </w:t>
            </w:r>
            <w:proofErr w:type="spellStart"/>
            <w:r w:rsidRPr="00C31C66">
              <w:t>органының</w:t>
            </w:r>
            <w:proofErr w:type="spellEnd"/>
            <w:r w:rsidRPr="00C31C66">
              <w:t xml:space="preserve"> </w:t>
            </w:r>
            <w:proofErr w:type="spellStart"/>
            <w:r w:rsidRPr="00C31C66">
              <w:t>байланыс</w:t>
            </w:r>
            <w:proofErr w:type="spellEnd"/>
            <w:r w:rsidRPr="00C31C66">
              <w:t xml:space="preserve"> </w:t>
            </w:r>
            <w:proofErr w:type="spellStart"/>
            <w:r w:rsidRPr="00C31C66">
              <w:t>деректері</w:t>
            </w:r>
            <w:proofErr w:type="spellEnd"/>
            <w:r w:rsidRPr="00C31C66">
              <w:t>:</w:t>
            </w:r>
          </w:p>
          <w:p w14:paraId="1F40FB98" w14:textId="77777777" w:rsidR="00970BAD" w:rsidRPr="00C31C66" w:rsidRDefault="00641C87" w:rsidP="00970BAD">
            <w:hyperlink r:id="rId146" w:history="1">
              <w:r w:rsidR="00970BAD" w:rsidRPr="00C31C66">
                <w:rPr>
                  <w:rStyle w:val="aff9"/>
                </w:rPr>
                <w:t>https://members.wto.org/crnattachments/2026/TBT/USA/26_04797_00_e.pdf</w:t>
              </w:r>
            </w:hyperlink>
            <w:r w:rsidR="00970BAD" w:rsidRPr="00C31C66">
              <w:t xml:space="preserve"> </w:t>
            </w:r>
          </w:p>
          <w:p w14:paraId="365D51E6" w14:textId="1B00CBDD" w:rsidR="00970BAD" w:rsidRPr="00C31C66" w:rsidRDefault="00641C87" w:rsidP="00970BAD">
            <w:hyperlink r:id="rId147" w:history="1">
              <w:r w:rsidR="00970BAD" w:rsidRPr="00C31C66">
                <w:rPr>
                  <w:rStyle w:val="aff9"/>
                </w:rPr>
                <w:t>https://members.wto.org/crnattachments/2026/TBT/USA/26_04797_01_e.pdf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51BA7B1" w14:textId="69260279" w:rsidR="00970BAD" w:rsidRPr="00A835EB" w:rsidRDefault="00970BAD" w:rsidP="00970BAD">
            <w:pPr>
              <w:rPr>
                <w:lang w:val="kk-KZ"/>
              </w:rPr>
            </w:pPr>
            <w:r>
              <w:rPr>
                <w:lang w:val="ru-RU"/>
              </w:rPr>
              <w:lastRenderedPageBreak/>
              <w:t>13/10/26</w:t>
            </w:r>
          </w:p>
        </w:tc>
      </w:tr>
      <w:tr w:rsidR="00970BAD" w14:paraId="37793EDE" w14:textId="77777777" w:rsidTr="00D675A1">
        <w:trPr>
          <w:gridAfter w:val="1"/>
          <w:wAfter w:w="4365" w:type="dxa"/>
        </w:trPr>
        <w:tc>
          <w:tcPr>
            <w:tcW w:w="959" w:type="dxa"/>
            <w:vMerge/>
          </w:tcPr>
          <w:p w14:paraId="0531464F" w14:textId="77777777" w:rsidR="00970BAD" w:rsidRPr="00A835EB" w:rsidRDefault="00970BAD" w:rsidP="00970BA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62EE23" w14:textId="082538C7" w:rsidR="00970BAD" w:rsidRDefault="00970BAD" w:rsidP="00970BAD">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445684D9" w14:textId="70C32C10" w:rsidR="00970BAD" w:rsidRPr="001E3913" w:rsidRDefault="00970BAD" w:rsidP="00970BAD">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Конструкциялық</w:t>
            </w:r>
            <w:proofErr w:type="spellEnd"/>
            <w:r>
              <w:t xml:space="preserve"> </w:t>
            </w:r>
            <w:proofErr w:type="spellStart"/>
            <w:r>
              <w:t>ағаш</w:t>
            </w:r>
            <w:proofErr w:type="spellEnd"/>
            <w:r>
              <w:t xml:space="preserve"> </w:t>
            </w:r>
            <w:proofErr w:type="spellStart"/>
            <w:r>
              <w:t>панельдері</w:t>
            </w:r>
            <w:proofErr w:type="spellEnd"/>
            <w:r>
              <w:t xml:space="preserve">; </w:t>
            </w:r>
            <w:proofErr w:type="spellStart"/>
            <w:r>
              <w:t>ағаштан</w:t>
            </w:r>
            <w:proofErr w:type="spellEnd"/>
            <w:r>
              <w:t xml:space="preserve"> </w:t>
            </w:r>
            <w:proofErr w:type="spellStart"/>
            <w:r>
              <w:t>жасалған</w:t>
            </w:r>
            <w:proofErr w:type="spellEnd"/>
            <w:r>
              <w:t xml:space="preserve"> </w:t>
            </w:r>
            <w:proofErr w:type="spellStart"/>
            <w:r>
              <w:t>құрылыс</w:t>
            </w:r>
            <w:proofErr w:type="spellEnd"/>
            <w:r>
              <w:t xml:space="preserve"> </w:t>
            </w:r>
            <w:proofErr w:type="spellStart"/>
            <w:r>
              <w:t>бұйымдары</w:t>
            </w:r>
            <w:proofErr w:type="spellEnd"/>
            <w:r>
              <w:t xml:space="preserve"> </w:t>
            </w:r>
            <w:proofErr w:type="spellStart"/>
            <w:r>
              <w:t>мен</w:t>
            </w:r>
            <w:proofErr w:type="spellEnd"/>
            <w:r>
              <w:t xml:space="preserve"> </w:t>
            </w:r>
            <w:proofErr w:type="spellStart"/>
            <w:r>
              <w:t>ұсталық</w:t>
            </w:r>
            <w:proofErr w:type="spellEnd"/>
            <w:r>
              <w:t xml:space="preserve"> </w:t>
            </w:r>
            <w:proofErr w:type="spellStart"/>
            <w:r>
              <w:t>бөлшектер</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ұялы</w:t>
            </w:r>
            <w:proofErr w:type="spellEnd"/>
            <w:r>
              <w:t xml:space="preserve"> </w:t>
            </w:r>
            <w:proofErr w:type="spellStart"/>
            <w:r>
              <w:t>ағаш</w:t>
            </w:r>
            <w:proofErr w:type="spellEnd"/>
            <w:r>
              <w:t xml:space="preserve"> </w:t>
            </w:r>
            <w:proofErr w:type="spellStart"/>
            <w:r>
              <w:t>панельдер</w:t>
            </w:r>
            <w:proofErr w:type="spellEnd"/>
            <w:r>
              <w:t xml:space="preserve">, </w:t>
            </w:r>
            <w:proofErr w:type="spellStart"/>
            <w:r>
              <w:t>құрастырылған</w:t>
            </w:r>
            <w:proofErr w:type="spellEnd"/>
            <w:r>
              <w:t xml:space="preserve"> </w:t>
            </w:r>
            <w:proofErr w:type="spellStart"/>
            <w:r>
              <w:t>еден</w:t>
            </w:r>
            <w:proofErr w:type="spellEnd"/>
            <w:r>
              <w:t xml:space="preserve"> </w:t>
            </w:r>
            <w:proofErr w:type="spellStart"/>
            <w:r>
              <w:t>панельдері</w:t>
            </w:r>
            <w:proofErr w:type="spellEnd"/>
            <w:r>
              <w:t xml:space="preserve">, </w:t>
            </w:r>
            <w:proofErr w:type="spellStart"/>
            <w:r>
              <w:t>ағаштан</w:t>
            </w:r>
            <w:proofErr w:type="spellEnd"/>
            <w:r>
              <w:t xml:space="preserve"> </w:t>
            </w:r>
            <w:proofErr w:type="spellStart"/>
            <w:r>
              <w:t>жасалған</w:t>
            </w:r>
            <w:proofErr w:type="spellEnd"/>
            <w:r>
              <w:t xml:space="preserve"> </w:t>
            </w:r>
            <w:proofErr w:type="spellStart"/>
            <w:r>
              <w:t>шатырлық</w:t>
            </w:r>
            <w:proofErr w:type="spellEnd"/>
            <w:r>
              <w:t xml:space="preserve"> </w:t>
            </w:r>
            <w:proofErr w:type="spellStart"/>
            <w:r>
              <w:t>гонт</w:t>
            </w:r>
            <w:proofErr w:type="spellEnd"/>
            <w:r>
              <w:t xml:space="preserve"> </w:t>
            </w:r>
            <w:proofErr w:type="spellStart"/>
            <w:r>
              <w:t>пен</w:t>
            </w:r>
            <w:proofErr w:type="spellEnd"/>
            <w:r>
              <w:t xml:space="preserve"> </w:t>
            </w:r>
            <w:proofErr w:type="spellStart"/>
            <w:r>
              <w:t>дранка</w:t>
            </w:r>
            <w:proofErr w:type="spellEnd"/>
            <w:r>
              <w:t xml:space="preserve"> (</w:t>
            </w:r>
            <w:proofErr w:type="spellStart"/>
            <w:r>
              <w:t>фанерленген</w:t>
            </w:r>
            <w:proofErr w:type="spellEnd"/>
            <w:r>
              <w:t xml:space="preserve"> </w:t>
            </w:r>
            <w:proofErr w:type="spellStart"/>
            <w:r>
              <w:t>панельдерді</w:t>
            </w:r>
            <w:proofErr w:type="spellEnd"/>
            <w:r>
              <w:t xml:space="preserve">, </w:t>
            </w:r>
            <w:proofErr w:type="spellStart"/>
            <w:r>
              <w:t>көпқабатты</w:t>
            </w:r>
            <w:proofErr w:type="spellEnd"/>
            <w:r>
              <w:t xml:space="preserve"> </w:t>
            </w:r>
            <w:proofErr w:type="spellStart"/>
            <w:r>
              <w:t>сүректі</w:t>
            </w:r>
            <w:proofErr w:type="spellEnd"/>
            <w:r>
              <w:t xml:space="preserve">, </w:t>
            </w:r>
            <w:proofErr w:type="spellStart"/>
            <w:r>
              <w:t>паркетті</w:t>
            </w:r>
            <w:proofErr w:type="spellEnd"/>
            <w:r>
              <w:t xml:space="preserve"> </w:t>
            </w:r>
            <w:proofErr w:type="spellStart"/>
            <w:r>
              <w:t>еден</w:t>
            </w:r>
            <w:proofErr w:type="spellEnd"/>
            <w:r>
              <w:t xml:space="preserve"> </w:t>
            </w:r>
            <w:proofErr w:type="spellStart"/>
            <w:r>
              <w:t>төсеніштеріне</w:t>
            </w:r>
            <w:proofErr w:type="spellEnd"/>
            <w:r>
              <w:t xml:space="preserve"> </w:t>
            </w:r>
            <w:proofErr w:type="spellStart"/>
            <w:r>
              <w:t>арналған</w:t>
            </w:r>
            <w:proofErr w:type="spellEnd"/>
            <w:r>
              <w:t xml:space="preserve"> </w:t>
            </w:r>
            <w:proofErr w:type="spellStart"/>
            <w:r>
              <w:t>жиналмаған</w:t>
            </w:r>
            <w:proofErr w:type="spellEnd"/>
            <w:r>
              <w:t xml:space="preserve"> </w:t>
            </w:r>
            <w:proofErr w:type="spellStart"/>
            <w:r>
              <w:t>планкалар</w:t>
            </w:r>
            <w:proofErr w:type="spellEnd"/>
            <w:r>
              <w:t xml:space="preserve"> </w:t>
            </w:r>
            <w:proofErr w:type="spellStart"/>
            <w:r>
              <w:t>мен</w:t>
            </w:r>
            <w:proofErr w:type="spellEnd"/>
            <w:r>
              <w:t xml:space="preserve"> </w:t>
            </w:r>
            <w:proofErr w:type="spellStart"/>
            <w:r>
              <w:t>фриздерді</w:t>
            </w:r>
            <w:proofErr w:type="spellEnd"/>
            <w:r>
              <w:t xml:space="preserve"> </w:t>
            </w:r>
            <w:proofErr w:type="spellStart"/>
            <w:r>
              <w:t>және</w:t>
            </w:r>
            <w:proofErr w:type="spellEnd"/>
            <w:r>
              <w:t xml:space="preserve"> </w:t>
            </w:r>
            <w:proofErr w:type="spellStart"/>
            <w:r>
              <w:t>құрама</w:t>
            </w:r>
            <w:proofErr w:type="spellEnd"/>
            <w:r>
              <w:t xml:space="preserve"> </w:t>
            </w:r>
            <w:proofErr w:type="spellStart"/>
            <w:r>
              <w:t>құрылыс</w:t>
            </w:r>
            <w:proofErr w:type="spellEnd"/>
            <w:r>
              <w:t xml:space="preserve"> </w:t>
            </w:r>
            <w:proofErr w:type="spellStart"/>
            <w:r>
              <w:t>конструкцияларын</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4418); </w:t>
            </w:r>
            <w:proofErr w:type="spellStart"/>
            <w:r>
              <w:t>ағаш</w:t>
            </w:r>
            <w:proofErr w:type="spellEnd"/>
            <w:r>
              <w:t xml:space="preserve"> </w:t>
            </w:r>
            <w:proofErr w:type="spellStart"/>
            <w:r>
              <w:t>плиталары</w:t>
            </w:r>
            <w:proofErr w:type="spellEnd"/>
            <w:r>
              <w:t xml:space="preserve"> (ICS </w:t>
            </w:r>
            <w:proofErr w:type="spellStart"/>
            <w:r>
              <w:t>коды</w:t>
            </w:r>
            <w:proofErr w:type="spellEnd"/>
            <w:r>
              <w:t xml:space="preserve"> (</w:t>
            </w:r>
            <w:proofErr w:type="spellStart"/>
            <w:r>
              <w:t>кодтары</w:t>
            </w:r>
            <w:proofErr w:type="spellEnd"/>
            <w:r>
              <w:t>): 79.060)</w:t>
            </w:r>
          </w:p>
        </w:tc>
        <w:tc>
          <w:tcPr>
            <w:tcW w:w="4365" w:type="dxa"/>
            <w:vMerge/>
          </w:tcPr>
          <w:p w14:paraId="46334209" w14:textId="77777777" w:rsidR="00970BAD" w:rsidRDefault="00970BAD" w:rsidP="00970BAD"/>
        </w:tc>
      </w:tr>
      <w:tr w:rsidR="00970BAD" w14:paraId="300C8C96" w14:textId="77777777" w:rsidTr="00D675A1">
        <w:trPr>
          <w:gridAfter w:val="1"/>
          <w:wAfter w:w="4365" w:type="dxa"/>
        </w:trPr>
        <w:tc>
          <w:tcPr>
            <w:tcW w:w="959" w:type="dxa"/>
            <w:vMerge/>
          </w:tcPr>
          <w:p w14:paraId="416D9E32" w14:textId="77777777" w:rsidR="00970BAD" w:rsidRDefault="00970BAD" w:rsidP="00970BAD"/>
        </w:tc>
        <w:tc>
          <w:tcPr>
            <w:tcW w:w="2551" w:type="dxa"/>
            <w:tcBorders>
              <w:top w:val="single" w:sz="8" w:space="0" w:color="000000"/>
              <w:left w:val="single" w:sz="8" w:space="0" w:color="000000"/>
              <w:bottom w:val="single" w:sz="8" w:space="0" w:color="000000"/>
              <w:right w:val="single" w:sz="8" w:space="0" w:color="000000"/>
            </w:tcBorders>
          </w:tcPr>
          <w:p w14:paraId="255AABF3" w14:textId="786F4997" w:rsidR="00970BAD" w:rsidRDefault="00970BAD" w:rsidP="00970BAD">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3D111496" w14:textId="19254938" w:rsidR="00970BAD" w:rsidRPr="001E3913" w:rsidRDefault="00970BAD" w:rsidP="00970BAD">
            <w:pPr>
              <w:spacing w:before="100" w:beforeAutospacing="1" w:after="100" w:afterAutospacing="1" w:line="240" w:lineRule="auto"/>
              <w:rPr>
                <w:rFonts w:ascii="Times New Roman" w:eastAsia="Times New Roman" w:hAnsi="Times New Roman" w:cs="Times New Roman"/>
                <w:sz w:val="24"/>
                <w:szCs w:val="24"/>
                <w:lang w:val="kk-KZ" w:eastAsia="ru-RU"/>
              </w:rPr>
            </w:pPr>
            <w:r>
              <w:t xml:space="preserve">АҚШ </w:t>
            </w:r>
            <w:proofErr w:type="spellStart"/>
            <w:r>
              <w:t>Ұлттық</w:t>
            </w:r>
            <w:proofErr w:type="spellEnd"/>
            <w:r>
              <w:t xml:space="preserve"> </w:t>
            </w:r>
            <w:proofErr w:type="spellStart"/>
            <w:r>
              <w:t>стандарттар</w:t>
            </w:r>
            <w:proofErr w:type="spellEnd"/>
            <w:r>
              <w:t xml:space="preserve"> </w:t>
            </w:r>
            <w:proofErr w:type="spellStart"/>
            <w:r>
              <w:t>және</w:t>
            </w:r>
            <w:proofErr w:type="spellEnd"/>
            <w:r>
              <w:t xml:space="preserve"> </w:t>
            </w:r>
            <w:proofErr w:type="spellStart"/>
            <w:r>
              <w:t>технологиялар</w:t>
            </w:r>
            <w:proofErr w:type="spellEnd"/>
            <w:r>
              <w:t xml:space="preserve"> </w:t>
            </w:r>
            <w:proofErr w:type="spellStart"/>
            <w:r>
              <w:t>институты</w:t>
            </w:r>
            <w:proofErr w:type="spellEnd"/>
            <w:r>
              <w:t xml:space="preserve"> (NIST) PS 2-25 „</w:t>
            </w:r>
            <w:proofErr w:type="spellStart"/>
            <w:r>
              <w:t>Ағаш</w:t>
            </w:r>
            <w:proofErr w:type="spellEnd"/>
            <w:r>
              <w:t xml:space="preserve"> </w:t>
            </w:r>
            <w:proofErr w:type="spellStart"/>
            <w:r>
              <w:t>конструкциялық</w:t>
            </w:r>
            <w:proofErr w:type="spellEnd"/>
            <w:r>
              <w:t xml:space="preserve"> </w:t>
            </w:r>
            <w:proofErr w:type="spellStart"/>
            <w:r>
              <w:t>панельдердің</w:t>
            </w:r>
            <w:proofErr w:type="spellEnd"/>
            <w:r>
              <w:t xml:space="preserve"> </w:t>
            </w:r>
            <w:proofErr w:type="spellStart"/>
            <w:r>
              <w:t>пайдалану</w:t>
            </w:r>
            <w:proofErr w:type="spellEnd"/>
            <w:r>
              <w:t xml:space="preserve"> </w:t>
            </w:r>
            <w:proofErr w:type="spellStart"/>
            <w:r>
              <w:t>сипаттамаларына</w:t>
            </w:r>
            <w:proofErr w:type="spellEnd"/>
            <w:r>
              <w:t xml:space="preserve"> </w:t>
            </w:r>
            <w:proofErr w:type="spellStart"/>
            <w:r>
              <w:t>қойылатын</w:t>
            </w:r>
            <w:proofErr w:type="spellEnd"/>
            <w:r>
              <w:t xml:space="preserve"> </w:t>
            </w:r>
            <w:proofErr w:type="spellStart"/>
            <w:proofErr w:type="gramStart"/>
            <w:r>
              <w:t>стандарт</w:t>
            </w:r>
            <w:proofErr w:type="spellEnd"/>
            <w:r>
              <w:t xml:space="preserve">“ </w:t>
            </w:r>
            <w:proofErr w:type="spellStart"/>
            <w:r>
              <w:t>ерікті</w:t>
            </w:r>
            <w:proofErr w:type="spellEnd"/>
            <w:proofErr w:type="gramEnd"/>
            <w:r>
              <w:t xml:space="preserve"> </w:t>
            </w:r>
            <w:proofErr w:type="spellStart"/>
            <w:r>
              <w:t>стандартының</w:t>
            </w:r>
            <w:proofErr w:type="spellEnd"/>
            <w:r>
              <w:t xml:space="preserve"> </w:t>
            </w:r>
            <w:proofErr w:type="spellStart"/>
            <w:r>
              <w:t>қайта</w:t>
            </w:r>
            <w:proofErr w:type="spellEnd"/>
            <w:r>
              <w:t xml:space="preserve"> </w:t>
            </w:r>
            <w:proofErr w:type="spellStart"/>
            <w:r>
              <w:t>қаралған</w:t>
            </w:r>
            <w:proofErr w:type="spellEnd"/>
            <w:r>
              <w:t xml:space="preserve"> </w:t>
            </w:r>
            <w:proofErr w:type="spellStart"/>
            <w:r>
              <w:t>редакциясының</w:t>
            </w:r>
            <w:proofErr w:type="spellEnd"/>
            <w:r>
              <w:t xml:space="preserve"> </w:t>
            </w:r>
            <w:proofErr w:type="spellStart"/>
            <w:r>
              <w:t>жобасын</w:t>
            </w:r>
            <w:proofErr w:type="spellEnd"/>
            <w:r>
              <w:t xml:space="preserve"> </w:t>
            </w:r>
            <w:proofErr w:type="spellStart"/>
            <w:r>
              <w:t>көпшілік</w:t>
            </w:r>
            <w:proofErr w:type="spellEnd"/>
            <w:r>
              <w:t xml:space="preserve"> </w:t>
            </w:r>
            <w:proofErr w:type="spellStart"/>
            <w:r>
              <w:t>талқылауына</w:t>
            </w:r>
            <w:proofErr w:type="spellEnd"/>
            <w:r>
              <w:t xml:space="preserve"> </w:t>
            </w:r>
            <w:proofErr w:type="spellStart"/>
            <w:r>
              <w:t>ұсынады</w:t>
            </w:r>
            <w:proofErr w:type="spellEnd"/>
            <w:r>
              <w:t xml:space="preserve">. </w:t>
            </w:r>
            <w:proofErr w:type="spellStart"/>
            <w:r>
              <w:t>Ұсынылып</w:t>
            </w:r>
            <w:proofErr w:type="spellEnd"/>
            <w:r>
              <w:t xml:space="preserve"> </w:t>
            </w:r>
            <w:proofErr w:type="spellStart"/>
            <w:r>
              <w:t>отырған</w:t>
            </w:r>
            <w:proofErr w:type="spellEnd"/>
            <w:r>
              <w:t xml:space="preserve"> </w:t>
            </w:r>
            <w:proofErr w:type="spellStart"/>
            <w:r>
              <w:t>құжат</w:t>
            </w:r>
            <w:proofErr w:type="spellEnd"/>
            <w:r>
              <w:t xml:space="preserve"> </w:t>
            </w:r>
            <w:proofErr w:type="spellStart"/>
            <w:r>
              <w:t>құрылысты</w:t>
            </w:r>
            <w:proofErr w:type="spellEnd"/>
            <w:r>
              <w:t xml:space="preserve"> </w:t>
            </w:r>
            <w:proofErr w:type="spellStart"/>
            <w:r>
              <w:t>қаптау</w:t>
            </w:r>
            <w:proofErr w:type="spellEnd"/>
            <w:r>
              <w:t xml:space="preserve"> </w:t>
            </w:r>
            <w:proofErr w:type="spellStart"/>
            <w:r>
              <w:t>мен</w:t>
            </w:r>
            <w:proofErr w:type="spellEnd"/>
            <w:r>
              <w:t xml:space="preserve"> </w:t>
            </w:r>
            <w:proofErr w:type="spellStart"/>
            <w:r>
              <w:t>еден</w:t>
            </w:r>
            <w:proofErr w:type="spellEnd"/>
            <w:r>
              <w:t xml:space="preserve"> </w:t>
            </w:r>
            <w:proofErr w:type="spellStart"/>
            <w:r>
              <w:t>төсеуде</w:t>
            </w:r>
            <w:proofErr w:type="spellEnd"/>
            <w:r>
              <w:t xml:space="preserve"> </w:t>
            </w:r>
            <w:proofErr w:type="spellStart"/>
            <w:r>
              <w:t>пайдаланылатын</w:t>
            </w:r>
            <w:proofErr w:type="spellEnd"/>
            <w:r>
              <w:t xml:space="preserve"> </w:t>
            </w:r>
            <w:proofErr w:type="spellStart"/>
            <w:r>
              <w:t>панельдердің</w:t>
            </w:r>
            <w:proofErr w:type="spellEnd"/>
            <w:r>
              <w:t xml:space="preserve"> </w:t>
            </w:r>
            <w:proofErr w:type="spellStart"/>
            <w:r>
              <w:t>физикалық</w:t>
            </w:r>
            <w:proofErr w:type="spellEnd"/>
            <w:r>
              <w:t xml:space="preserve"> </w:t>
            </w:r>
            <w:proofErr w:type="spellStart"/>
            <w:r>
              <w:t>қасиеттері</w:t>
            </w:r>
            <w:proofErr w:type="spellEnd"/>
            <w:r>
              <w:t xml:space="preserve"> </w:t>
            </w:r>
            <w:proofErr w:type="spellStart"/>
            <w:r>
              <w:t>мен</w:t>
            </w:r>
            <w:proofErr w:type="spellEnd"/>
            <w:r>
              <w:t xml:space="preserve"> </w:t>
            </w:r>
            <w:proofErr w:type="spellStart"/>
            <w:r>
              <w:t>пайдалану</w:t>
            </w:r>
            <w:proofErr w:type="spellEnd"/>
            <w:r>
              <w:t xml:space="preserve"> </w:t>
            </w:r>
            <w:proofErr w:type="spellStart"/>
            <w:r>
              <w:t>сипаттамаларының</w:t>
            </w:r>
            <w:proofErr w:type="spellEnd"/>
            <w:r>
              <w:t xml:space="preserve"> </w:t>
            </w:r>
            <w:proofErr w:type="spellStart"/>
            <w:r>
              <w:t>критерийлерін</w:t>
            </w:r>
            <w:proofErr w:type="spellEnd"/>
            <w:r>
              <w:t xml:space="preserve"> </w:t>
            </w:r>
            <w:proofErr w:type="spellStart"/>
            <w:r>
              <w:t>белгілейді</w:t>
            </w:r>
            <w:proofErr w:type="spellEnd"/>
            <w:r>
              <w:t xml:space="preserve"> </w:t>
            </w:r>
            <w:proofErr w:type="spellStart"/>
            <w:r>
              <w:t>және</w:t>
            </w:r>
            <w:proofErr w:type="spellEnd"/>
            <w:r>
              <w:t xml:space="preserve"> </w:t>
            </w:r>
            <w:proofErr w:type="spellStart"/>
            <w:r>
              <w:t>мүдделі</w:t>
            </w:r>
            <w:proofErr w:type="spellEnd"/>
            <w:r>
              <w:t xml:space="preserve"> </w:t>
            </w:r>
            <w:proofErr w:type="spellStart"/>
            <w:r>
              <w:t>тараптарға</w:t>
            </w:r>
            <w:proofErr w:type="spellEnd"/>
            <w:r>
              <w:t xml:space="preserve"> </w:t>
            </w:r>
            <w:proofErr w:type="spellStart"/>
            <w:r>
              <w:t>өз</w:t>
            </w:r>
            <w:proofErr w:type="spellEnd"/>
            <w:r>
              <w:t xml:space="preserve"> </w:t>
            </w:r>
            <w:proofErr w:type="spellStart"/>
            <w:r>
              <w:t>пікірлерін</w:t>
            </w:r>
            <w:proofErr w:type="spellEnd"/>
            <w:r>
              <w:t xml:space="preserve"> NIST-</w:t>
            </w:r>
            <w:proofErr w:type="spellStart"/>
            <w:r>
              <w:t>ке</w:t>
            </w:r>
            <w:proofErr w:type="spellEnd"/>
            <w:r>
              <w:t xml:space="preserve"> </w:t>
            </w:r>
            <w:proofErr w:type="spellStart"/>
            <w:r>
              <w:t>жіберу</w:t>
            </w:r>
            <w:proofErr w:type="spellEnd"/>
            <w:r>
              <w:t xml:space="preserve"> </w:t>
            </w:r>
            <w:proofErr w:type="spellStart"/>
            <w:r>
              <w:t>ұсынылады</w:t>
            </w:r>
            <w:proofErr w:type="spellEnd"/>
            <w:r>
              <w:t xml:space="preserve">. </w:t>
            </w:r>
            <w:proofErr w:type="spellStart"/>
            <w:r>
              <w:t>Түпнұсқа</w:t>
            </w:r>
            <w:proofErr w:type="spellEnd"/>
            <w:r>
              <w:t xml:space="preserve"> </w:t>
            </w:r>
            <w:proofErr w:type="spellStart"/>
            <w:r>
              <w:t>құжатпен</w:t>
            </w:r>
            <w:proofErr w:type="spellEnd"/>
            <w:r>
              <w:t xml:space="preserve"> АҚШ </w:t>
            </w:r>
            <w:proofErr w:type="spellStart"/>
            <w:r>
              <w:t>Ұлттық</w:t>
            </w:r>
            <w:proofErr w:type="spellEnd"/>
            <w:r>
              <w:t xml:space="preserve"> </w:t>
            </w:r>
            <w:proofErr w:type="spellStart"/>
            <w:r>
              <w:t>стандарттар</w:t>
            </w:r>
            <w:proofErr w:type="spellEnd"/>
            <w:r>
              <w:t xml:space="preserve"> </w:t>
            </w:r>
            <w:proofErr w:type="spellStart"/>
            <w:r>
              <w:t>және</w:t>
            </w:r>
            <w:proofErr w:type="spellEnd"/>
            <w:r>
              <w:t xml:space="preserve"> </w:t>
            </w:r>
            <w:proofErr w:type="spellStart"/>
            <w:r>
              <w:t>технологиялар</w:t>
            </w:r>
            <w:proofErr w:type="spellEnd"/>
            <w:r>
              <w:t xml:space="preserve"> </w:t>
            </w:r>
            <w:proofErr w:type="spellStart"/>
            <w:r>
              <w:t>институтының</w:t>
            </w:r>
            <w:proofErr w:type="spellEnd"/>
            <w:r>
              <w:t xml:space="preserve"> </w:t>
            </w:r>
            <w:proofErr w:type="spellStart"/>
            <w:r>
              <w:t>сайтында</w:t>
            </w:r>
            <w:proofErr w:type="spellEnd"/>
            <w:r>
              <w:t xml:space="preserve"> </w:t>
            </w:r>
            <w:proofErr w:type="spellStart"/>
            <w:r>
              <w:t>таныса</w:t>
            </w:r>
            <w:proofErr w:type="spellEnd"/>
            <w:r>
              <w:t xml:space="preserve"> </w:t>
            </w:r>
            <w:proofErr w:type="spellStart"/>
            <w:r>
              <w:t>аласыз</w:t>
            </w:r>
            <w:proofErr w:type="spellEnd"/>
          </w:p>
        </w:tc>
        <w:tc>
          <w:tcPr>
            <w:tcW w:w="4365" w:type="dxa"/>
            <w:vMerge/>
          </w:tcPr>
          <w:p w14:paraId="534F9B7A" w14:textId="77777777" w:rsidR="00970BAD" w:rsidRDefault="00970BAD" w:rsidP="00970BAD"/>
        </w:tc>
      </w:tr>
      <w:tr w:rsidR="00970BAD" w:rsidRPr="001E3913" w14:paraId="3F52E59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7A143B" w14:textId="6AE0A03E" w:rsidR="00970BAD" w:rsidRPr="00E05063" w:rsidRDefault="00970BAD" w:rsidP="00970BAD">
            <w:pPr>
              <w:rPr>
                <w:lang w:val="kk-KZ"/>
              </w:rPr>
            </w:pPr>
            <w:r>
              <w:rPr>
                <w:rFonts w:ascii="Times New Roman" w:eastAsia="Times New Roman" w:hAnsi="Times New Roman"/>
                <w:sz w:val="20"/>
              </w:rPr>
              <w:t>5</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22670F0D" w14:textId="184A7F2E" w:rsidR="00970BAD" w:rsidRDefault="00970BAD" w:rsidP="00970BAD">
            <w:r>
              <w:rPr>
                <w:rFonts w:ascii="Arial" w:hAnsi="Arial" w:cs="Arial"/>
                <w:sz w:val="20"/>
                <w:szCs w:val="20"/>
                <w:shd w:val="clear" w:color="auto" w:fill="FFFFFF"/>
              </w:rPr>
              <w:t>G/TBT/N/TPKM/605</w:t>
            </w:r>
          </w:p>
        </w:tc>
        <w:tc>
          <w:tcPr>
            <w:tcW w:w="5387" w:type="dxa"/>
            <w:tcBorders>
              <w:top w:val="single" w:sz="8" w:space="0" w:color="000000"/>
              <w:left w:val="single" w:sz="8" w:space="0" w:color="000000"/>
              <w:bottom w:val="single" w:sz="8" w:space="0" w:color="000000"/>
              <w:right w:val="single" w:sz="8" w:space="0" w:color="000000"/>
            </w:tcBorders>
          </w:tcPr>
          <w:p w14:paraId="10D37A85" w14:textId="77777777" w:rsidR="00970BAD" w:rsidRPr="00970BAD" w:rsidRDefault="00970BAD" w:rsidP="00970BAD">
            <w:pPr>
              <w:spacing w:line="240" w:lineRule="auto"/>
            </w:pPr>
            <w:proofErr w:type="spellStart"/>
            <w:r w:rsidRPr="00970BAD">
              <w:t>Портативті</w:t>
            </w:r>
            <w:proofErr w:type="spellEnd"/>
            <w:r w:rsidRPr="00970BAD">
              <w:t xml:space="preserve"> </w:t>
            </w:r>
            <w:proofErr w:type="spellStart"/>
            <w:r w:rsidRPr="00970BAD">
              <w:t>бутанды</w:t>
            </w:r>
            <w:proofErr w:type="spellEnd"/>
            <w:r w:rsidRPr="00970BAD">
              <w:t xml:space="preserve"> </w:t>
            </w:r>
            <w:proofErr w:type="spellStart"/>
            <w:r w:rsidRPr="00970BAD">
              <w:t>газ</w:t>
            </w:r>
            <w:proofErr w:type="spellEnd"/>
            <w:r w:rsidRPr="00970BAD">
              <w:t xml:space="preserve"> </w:t>
            </w:r>
            <w:proofErr w:type="spellStart"/>
            <w:r w:rsidRPr="00970BAD">
              <w:t>плиталарына</w:t>
            </w:r>
            <w:proofErr w:type="spellEnd"/>
            <w:r w:rsidRPr="00970BAD">
              <w:t xml:space="preserve">, </w:t>
            </w:r>
            <w:proofErr w:type="spellStart"/>
            <w:r w:rsidRPr="00970BAD">
              <w:t>жанарғыларға</w:t>
            </w:r>
            <w:proofErr w:type="spellEnd"/>
            <w:r w:rsidRPr="00970BAD">
              <w:t xml:space="preserve"> (</w:t>
            </w:r>
            <w:proofErr w:type="spellStart"/>
            <w:r w:rsidRPr="00970BAD">
              <w:t>горелка</w:t>
            </w:r>
            <w:proofErr w:type="spellEnd"/>
            <w:r w:rsidRPr="00970BAD">
              <w:t xml:space="preserve">) </w:t>
            </w:r>
            <w:proofErr w:type="spellStart"/>
            <w:r w:rsidRPr="00970BAD">
              <w:t>немесе</w:t>
            </w:r>
            <w:proofErr w:type="spellEnd"/>
            <w:r w:rsidRPr="00970BAD">
              <w:t xml:space="preserve"> </w:t>
            </w:r>
            <w:proofErr w:type="spellStart"/>
            <w:r w:rsidRPr="00970BAD">
              <w:t>кәдімгі</w:t>
            </w:r>
            <w:proofErr w:type="spellEnd"/>
            <w:r w:rsidRPr="00970BAD">
              <w:t xml:space="preserve"> </w:t>
            </w:r>
            <w:proofErr w:type="spellStart"/>
            <w:r w:rsidRPr="00970BAD">
              <w:t>көп</w:t>
            </w:r>
            <w:proofErr w:type="spellEnd"/>
            <w:r w:rsidRPr="00970BAD">
              <w:t xml:space="preserve"> </w:t>
            </w:r>
            <w:proofErr w:type="spellStart"/>
            <w:r w:rsidRPr="00970BAD">
              <w:t>рет</w:t>
            </w:r>
            <w:proofErr w:type="spellEnd"/>
            <w:r w:rsidRPr="00970BAD">
              <w:t xml:space="preserve"> </w:t>
            </w:r>
            <w:proofErr w:type="spellStart"/>
            <w:r w:rsidRPr="00970BAD">
              <w:t>толтырылатын</w:t>
            </w:r>
            <w:proofErr w:type="spellEnd"/>
            <w:r w:rsidRPr="00970BAD">
              <w:t xml:space="preserve"> </w:t>
            </w:r>
            <w:proofErr w:type="spellStart"/>
            <w:r w:rsidRPr="00970BAD">
              <w:t>оттықтарға</w:t>
            </w:r>
            <w:proofErr w:type="spellEnd"/>
            <w:r w:rsidRPr="00970BAD">
              <w:t xml:space="preserve"> </w:t>
            </w:r>
            <w:proofErr w:type="spellStart"/>
            <w:r w:rsidRPr="00970BAD">
              <w:t>арналған</w:t>
            </w:r>
            <w:proofErr w:type="spellEnd"/>
            <w:r w:rsidRPr="00970BAD">
              <w:t xml:space="preserve">, </w:t>
            </w:r>
            <w:proofErr w:type="spellStart"/>
            <w:r w:rsidRPr="00970BAD">
              <w:t>сұйытылған</w:t>
            </w:r>
            <w:proofErr w:type="spellEnd"/>
            <w:r w:rsidRPr="00970BAD">
              <w:t xml:space="preserve"> </w:t>
            </w:r>
            <w:proofErr w:type="spellStart"/>
            <w:r w:rsidRPr="00970BAD">
              <w:t>мұнай</w:t>
            </w:r>
            <w:proofErr w:type="spellEnd"/>
            <w:r w:rsidRPr="00970BAD">
              <w:t xml:space="preserve"> </w:t>
            </w:r>
            <w:proofErr w:type="spellStart"/>
            <w:r w:rsidRPr="00970BAD">
              <w:t>газымен</w:t>
            </w:r>
            <w:proofErr w:type="spellEnd"/>
            <w:r w:rsidRPr="00970BAD">
              <w:t xml:space="preserve"> </w:t>
            </w:r>
            <w:proofErr w:type="spellStart"/>
            <w:r w:rsidRPr="00970BAD">
              <w:t>алдын</w:t>
            </w:r>
            <w:proofErr w:type="spellEnd"/>
            <w:r w:rsidRPr="00970BAD">
              <w:t xml:space="preserve"> </w:t>
            </w:r>
            <w:proofErr w:type="spellStart"/>
            <w:r w:rsidRPr="00970BAD">
              <w:t>ала</w:t>
            </w:r>
            <w:proofErr w:type="spellEnd"/>
            <w:r w:rsidRPr="00970BAD">
              <w:t xml:space="preserve"> </w:t>
            </w:r>
            <w:proofErr w:type="spellStart"/>
            <w:r w:rsidRPr="00970BAD">
              <w:t>толтырылған</w:t>
            </w:r>
            <w:proofErr w:type="spellEnd"/>
            <w:r w:rsidRPr="00970BAD">
              <w:t xml:space="preserve"> </w:t>
            </w:r>
            <w:proofErr w:type="spellStart"/>
            <w:r w:rsidRPr="00970BAD">
              <w:t>отын</w:t>
            </w:r>
            <w:proofErr w:type="spellEnd"/>
            <w:r w:rsidRPr="00970BAD">
              <w:t xml:space="preserve"> </w:t>
            </w:r>
            <w:proofErr w:type="spellStart"/>
            <w:r w:rsidRPr="00970BAD">
              <w:t>контейнерлерін</w:t>
            </w:r>
            <w:proofErr w:type="spellEnd"/>
            <w:r w:rsidRPr="00970BAD">
              <w:t xml:space="preserve"> </w:t>
            </w:r>
            <w:proofErr w:type="spellStart"/>
            <w:r w:rsidRPr="00970BAD">
              <w:t>міндетті</w:t>
            </w:r>
            <w:proofErr w:type="spellEnd"/>
            <w:r w:rsidRPr="00970BAD">
              <w:t xml:space="preserve"> </w:t>
            </w:r>
            <w:proofErr w:type="spellStart"/>
            <w:r w:rsidRPr="00970BAD">
              <w:t>инспекциялау</w:t>
            </w:r>
            <w:proofErr w:type="spellEnd"/>
            <w:r w:rsidRPr="00970BAD">
              <w:t xml:space="preserve"> </w:t>
            </w:r>
            <w:proofErr w:type="spellStart"/>
            <w:r w:rsidRPr="00970BAD">
              <w:t>талаптарына</w:t>
            </w:r>
            <w:proofErr w:type="spellEnd"/>
            <w:r w:rsidRPr="00970BAD">
              <w:t xml:space="preserve"> </w:t>
            </w:r>
            <w:proofErr w:type="spellStart"/>
            <w:r w:rsidRPr="00970BAD">
              <w:t>өзгерістер</w:t>
            </w:r>
            <w:proofErr w:type="spellEnd"/>
            <w:r w:rsidRPr="00970BAD">
              <w:t xml:space="preserve"> </w:t>
            </w:r>
            <w:proofErr w:type="spellStart"/>
            <w:r w:rsidRPr="00970BAD">
              <w:t>енгізу</w:t>
            </w:r>
            <w:proofErr w:type="spellEnd"/>
            <w:r w:rsidRPr="00970BAD">
              <w:t xml:space="preserve"> </w:t>
            </w:r>
            <w:proofErr w:type="spellStart"/>
            <w:r w:rsidRPr="00970BAD">
              <w:t>туралы</w:t>
            </w:r>
            <w:proofErr w:type="spellEnd"/>
            <w:r w:rsidRPr="00970BAD">
              <w:t xml:space="preserve"> </w:t>
            </w:r>
            <w:proofErr w:type="spellStart"/>
            <w:r w:rsidRPr="00970BAD">
              <w:t>ұсыныс</w:t>
            </w:r>
            <w:proofErr w:type="spellEnd"/>
            <w:r w:rsidRPr="00970BAD">
              <w:t xml:space="preserve">; (3 </w:t>
            </w:r>
            <w:proofErr w:type="spellStart"/>
            <w:r w:rsidRPr="00970BAD">
              <w:t>бет</w:t>
            </w:r>
            <w:proofErr w:type="spellEnd"/>
            <w:r w:rsidRPr="00970BAD">
              <w:t xml:space="preserve"> </w:t>
            </w:r>
            <w:proofErr w:type="spellStart"/>
            <w:r w:rsidRPr="00970BAD">
              <w:t>ағылшын</w:t>
            </w:r>
            <w:proofErr w:type="spellEnd"/>
            <w:r w:rsidRPr="00970BAD">
              <w:t xml:space="preserve"> </w:t>
            </w:r>
            <w:proofErr w:type="spellStart"/>
            <w:r w:rsidRPr="00970BAD">
              <w:t>тілінде</w:t>
            </w:r>
            <w:proofErr w:type="spellEnd"/>
            <w:r w:rsidRPr="00970BAD">
              <w:t xml:space="preserve">), (2 </w:t>
            </w:r>
            <w:proofErr w:type="spellStart"/>
            <w:r w:rsidRPr="00970BAD">
              <w:t>бет</w:t>
            </w:r>
            <w:proofErr w:type="spellEnd"/>
            <w:r w:rsidRPr="00970BAD">
              <w:t xml:space="preserve"> </w:t>
            </w:r>
            <w:proofErr w:type="spellStart"/>
            <w:r w:rsidRPr="00970BAD">
              <w:t>қытай</w:t>
            </w:r>
            <w:proofErr w:type="spellEnd"/>
            <w:r w:rsidRPr="00970BAD">
              <w:t xml:space="preserve"> </w:t>
            </w:r>
            <w:proofErr w:type="spellStart"/>
            <w:r w:rsidRPr="00970BAD">
              <w:t>тілінде</w:t>
            </w:r>
            <w:proofErr w:type="spellEnd"/>
            <w:r w:rsidRPr="00970BAD">
              <w:t>)</w:t>
            </w:r>
          </w:p>
          <w:p w14:paraId="1C0FFCDC" w14:textId="77777777" w:rsidR="00970BAD" w:rsidRPr="00970BAD" w:rsidRDefault="00970BAD" w:rsidP="00970BAD">
            <w:pPr>
              <w:spacing w:line="240" w:lineRule="auto"/>
            </w:pPr>
            <w:proofErr w:type="spellStart"/>
            <w:r w:rsidRPr="00970BAD">
              <w:t>Хабарланған</w:t>
            </w:r>
            <w:proofErr w:type="spellEnd"/>
            <w:r w:rsidRPr="00970BAD">
              <w:t xml:space="preserve"> </w:t>
            </w:r>
            <w:proofErr w:type="spellStart"/>
            <w:r w:rsidRPr="00970BAD">
              <w:t>құжатқа</w:t>
            </w:r>
            <w:proofErr w:type="spellEnd"/>
            <w:r w:rsidRPr="00970BAD">
              <w:t xml:space="preserve"> (</w:t>
            </w:r>
            <w:proofErr w:type="spellStart"/>
            <w:r w:rsidRPr="00970BAD">
              <w:t>құжаттарға</w:t>
            </w:r>
            <w:proofErr w:type="spellEnd"/>
            <w:r w:rsidRPr="00970BAD">
              <w:t xml:space="preserve">) </w:t>
            </w:r>
            <w:proofErr w:type="spellStart"/>
            <w:r w:rsidRPr="00970BAD">
              <w:t>сілтеме</w:t>
            </w:r>
            <w:proofErr w:type="spellEnd"/>
            <w:r w:rsidRPr="00970BAD">
              <w:t xml:space="preserve"> </w:t>
            </w:r>
            <w:proofErr w:type="spellStart"/>
            <w:r w:rsidRPr="00970BAD">
              <w:t>және</w:t>
            </w:r>
            <w:proofErr w:type="spellEnd"/>
            <w:r w:rsidRPr="00970BAD">
              <w:t>/</w:t>
            </w:r>
            <w:proofErr w:type="spellStart"/>
            <w:r w:rsidRPr="00970BAD">
              <w:t>немесе</w:t>
            </w:r>
            <w:proofErr w:type="spellEnd"/>
            <w:r w:rsidRPr="00970BAD">
              <w:t xml:space="preserve"> </w:t>
            </w:r>
            <w:proofErr w:type="spellStart"/>
            <w:r w:rsidRPr="00970BAD">
              <w:t>сұрау</w:t>
            </w:r>
            <w:proofErr w:type="spellEnd"/>
            <w:r w:rsidRPr="00970BAD">
              <w:t xml:space="preserve"> </w:t>
            </w:r>
            <w:proofErr w:type="spellStart"/>
            <w:r w:rsidRPr="00970BAD">
              <w:t>бойынша</w:t>
            </w:r>
            <w:proofErr w:type="spellEnd"/>
            <w:r w:rsidRPr="00970BAD">
              <w:t xml:space="preserve"> </w:t>
            </w:r>
            <w:proofErr w:type="spellStart"/>
            <w:r w:rsidRPr="00970BAD">
              <w:t>көшірмелерді</w:t>
            </w:r>
            <w:proofErr w:type="spellEnd"/>
            <w:r w:rsidRPr="00970BAD">
              <w:t xml:space="preserve"> </w:t>
            </w:r>
            <w:proofErr w:type="spellStart"/>
            <w:r w:rsidRPr="00970BAD">
              <w:t>ұсына</w:t>
            </w:r>
            <w:proofErr w:type="spellEnd"/>
            <w:r w:rsidRPr="00970BAD">
              <w:t xml:space="preserve"> </w:t>
            </w:r>
            <w:proofErr w:type="spellStart"/>
            <w:r w:rsidRPr="00970BAD">
              <w:t>алатын</w:t>
            </w:r>
            <w:proofErr w:type="spellEnd"/>
            <w:r w:rsidRPr="00970BAD">
              <w:t xml:space="preserve"> </w:t>
            </w:r>
            <w:proofErr w:type="spellStart"/>
            <w:r w:rsidRPr="00970BAD">
              <w:t>ведомствоның</w:t>
            </w:r>
            <w:proofErr w:type="spellEnd"/>
            <w:r w:rsidRPr="00970BAD">
              <w:t xml:space="preserve"> </w:t>
            </w:r>
            <w:proofErr w:type="spellStart"/>
            <w:r w:rsidRPr="00970BAD">
              <w:t>немесе</w:t>
            </w:r>
            <w:proofErr w:type="spellEnd"/>
            <w:r w:rsidRPr="00970BAD">
              <w:t xml:space="preserve"> </w:t>
            </w:r>
            <w:proofErr w:type="spellStart"/>
            <w:r w:rsidRPr="00970BAD">
              <w:t>билік</w:t>
            </w:r>
            <w:proofErr w:type="spellEnd"/>
            <w:r w:rsidRPr="00970BAD">
              <w:t xml:space="preserve"> </w:t>
            </w:r>
            <w:proofErr w:type="spellStart"/>
            <w:r w:rsidRPr="00970BAD">
              <w:t>органының</w:t>
            </w:r>
            <w:proofErr w:type="spellEnd"/>
            <w:r w:rsidRPr="00970BAD">
              <w:t xml:space="preserve"> </w:t>
            </w:r>
            <w:proofErr w:type="spellStart"/>
            <w:r w:rsidRPr="00970BAD">
              <w:t>байланыс</w:t>
            </w:r>
            <w:proofErr w:type="spellEnd"/>
            <w:r w:rsidRPr="00970BAD">
              <w:t xml:space="preserve"> </w:t>
            </w:r>
            <w:proofErr w:type="spellStart"/>
            <w:r w:rsidRPr="00970BAD">
              <w:t>деректері</w:t>
            </w:r>
            <w:proofErr w:type="spellEnd"/>
            <w:r w:rsidRPr="00970BAD">
              <w:t>:</w:t>
            </w:r>
          </w:p>
          <w:p w14:paraId="57388EAF" w14:textId="77777777" w:rsidR="00970BAD" w:rsidRPr="00970BAD" w:rsidRDefault="00641C87" w:rsidP="00970BAD">
            <w:hyperlink r:id="rId148" w:history="1">
              <w:r w:rsidR="00970BAD" w:rsidRPr="00970BAD">
                <w:rPr>
                  <w:rStyle w:val="aff9"/>
                </w:rPr>
                <w:t>https://members.wto.org/crnattachments/2026/TBT/TPKM/26_04799_00_x.pdf</w:t>
              </w:r>
            </w:hyperlink>
            <w:r w:rsidR="00970BAD" w:rsidRPr="00970BAD">
              <w:t xml:space="preserve"> </w:t>
            </w:r>
          </w:p>
          <w:p w14:paraId="66B923B0" w14:textId="2FC6ACDC" w:rsidR="00970BAD" w:rsidRPr="00970BAD" w:rsidRDefault="00641C87" w:rsidP="00970BAD">
            <w:hyperlink r:id="rId149" w:history="1">
              <w:r w:rsidR="00970BAD" w:rsidRPr="00970BAD">
                <w:rPr>
                  <w:rStyle w:val="aff9"/>
                </w:rPr>
                <w:t>https://members.wto.org/crnattachments/2026/TBT/TPKM/26_04799_00_e.pdf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679AF917" w14:textId="4F18659A" w:rsidR="00970BAD" w:rsidRPr="001E3913" w:rsidRDefault="00970BAD" w:rsidP="00970BAD">
            <w:pPr>
              <w:rPr>
                <w:lang w:val="kk-KZ"/>
              </w:rPr>
            </w:pPr>
            <w:r>
              <w:rPr>
                <w:lang w:val="ru-RU"/>
              </w:rPr>
              <w:t>14/11/26</w:t>
            </w:r>
          </w:p>
        </w:tc>
      </w:tr>
      <w:tr w:rsidR="00970BAD" w14:paraId="36F88CD3" w14:textId="77777777" w:rsidTr="00D675A1">
        <w:trPr>
          <w:gridAfter w:val="1"/>
          <w:wAfter w:w="4365" w:type="dxa"/>
        </w:trPr>
        <w:tc>
          <w:tcPr>
            <w:tcW w:w="959" w:type="dxa"/>
            <w:vMerge/>
          </w:tcPr>
          <w:p w14:paraId="6A3F6DFB" w14:textId="77777777" w:rsidR="00970BAD" w:rsidRPr="001E3913" w:rsidRDefault="00970BAD" w:rsidP="00970BA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E6B2DFF" w14:textId="7ED8CCEB" w:rsidR="00970BAD" w:rsidRDefault="00970BAD" w:rsidP="00970BAD">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10D05420" w14:textId="5FBC75DA" w:rsidR="00970BAD" w:rsidRPr="001E3913" w:rsidRDefault="00970BAD" w:rsidP="00970BAD">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Сұйытылған</w:t>
            </w:r>
            <w:proofErr w:type="spellEnd"/>
            <w:r>
              <w:t xml:space="preserve"> </w:t>
            </w:r>
            <w:proofErr w:type="spellStart"/>
            <w:r>
              <w:t>пропан</w:t>
            </w:r>
            <w:proofErr w:type="spellEnd"/>
            <w:r>
              <w:t xml:space="preserve"> (СЭҚ ТН </w:t>
            </w:r>
            <w:proofErr w:type="spellStart"/>
            <w:r>
              <w:t>коды</w:t>
            </w:r>
            <w:proofErr w:type="spellEnd"/>
            <w:r>
              <w:t xml:space="preserve"> (</w:t>
            </w:r>
            <w:proofErr w:type="spellStart"/>
            <w:r>
              <w:t>кодтары</w:t>
            </w:r>
            <w:proofErr w:type="spellEnd"/>
            <w:r>
              <w:t xml:space="preserve">): 271112); </w:t>
            </w:r>
            <w:proofErr w:type="spellStart"/>
            <w:r>
              <w:t>сұйытылған</w:t>
            </w:r>
            <w:proofErr w:type="spellEnd"/>
            <w:r>
              <w:t xml:space="preserve"> </w:t>
            </w:r>
            <w:proofErr w:type="spellStart"/>
            <w:r>
              <w:t>бутандар</w:t>
            </w:r>
            <w:proofErr w:type="spellEnd"/>
            <w:r>
              <w:t xml:space="preserve"> (</w:t>
            </w:r>
            <w:proofErr w:type="spellStart"/>
            <w:r>
              <w:t>тазалығы</w:t>
            </w:r>
            <w:proofErr w:type="spellEnd"/>
            <w:r>
              <w:t xml:space="preserve"> 95% </w:t>
            </w:r>
            <w:proofErr w:type="spellStart"/>
            <w:r>
              <w:t>және</w:t>
            </w:r>
            <w:proofErr w:type="spellEnd"/>
            <w:r>
              <w:t xml:space="preserve"> </w:t>
            </w:r>
            <w:proofErr w:type="spellStart"/>
            <w:r>
              <w:t>одан</w:t>
            </w:r>
            <w:proofErr w:type="spellEnd"/>
            <w:r>
              <w:t xml:space="preserve"> </w:t>
            </w:r>
            <w:proofErr w:type="spellStart"/>
            <w:r>
              <w:t>жоғары</w:t>
            </w:r>
            <w:proofErr w:type="spellEnd"/>
            <w:r>
              <w:t xml:space="preserve"> н-</w:t>
            </w:r>
            <w:proofErr w:type="spellStart"/>
            <w:r>
              <w:t>бутанды</w:t>
            </w:r>
            <w:proofErr w:type="spellEnd"/>
            <w:r>
              <w:t xml:space="preserve"> </w:t>
            </w:r>
            <w:proofErr w:type="spellStart"/>
            <w:r>
              <w:t>немесе</w:t>
            </w:r>
            <w:proofErr w:type="spellEnd"/>
            <w:r>
              <w:t xml:space="preserve"> </w:t>
            </w:r>
            <w:proofErr w:type="spellStart"/>
            <w:r>
              <w:t>изобутанды</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271113); </w:t>
            </w:r>
            <w:proofErr w:type="spellStart"/>
            <w:r>
              <w:t>басқа</w:t>
            </w:r>
            <w:proofErr w:type="spellEnd"/>
            <w:r>
              <w:t xml:space="preserve"> </w:t>
            </w:r>
            <w:proofErr w:type="spellStart"/>
            <w:r>
              <w:t>жерде</w:t>
            </w:r>
            <w:proofErr w:type="spellEnd"/>
            <w:r>
              <w:t xml:space="preserve"> </w:t>
            </w:r>
            <w:proofErr w:type="spellStart"/>
            <w:r>
              <w:t>аталмаған</w:t>
            </w:r>
            <w:proofErr w:type="spellEnd"/>
            <w:r>
              <w:t xml:space="preserve"> </w:t>
            </w:r>
            <w:proofErr w:type="spellStart"/>
            <w:r>
              <w:t>немесе</w:t>
            </w:r>
            <w:proofErr w:type="spellEnd"/>
            <w:r>
              <w:t xml:space="preserve"> </w:t>
            </w:r>
            <w:proofErr w:type="spellStart"/>
            <w:r>
              <w:t>енгізілмеген</w:t>
            </w:r>
            <w:proofErr w:type="spellEnd"/>
            <w:r>
              <w:t xml:space="preserve"> </w:t>
            </w:r>
            <w:proofErr w:type="spellStart"/>
            <w:r>
              <w:t>сұйытылған</w:t>
            </w:r>
            <w:proofErr w:type="spellEnd"/>
            <w:r>
              <w:t xml:space="preserve"> </w:t>
            </w:r>
            <w:proofErr w:type="spellStart"/>
            <w:r>
              <w:t>газтәріздес</w:t>
            </w:r>
            <w:proofErr w:type="spellEnd"/>
            <w:r>
              <w:t xml:space="preserve"> </w:t>
            </w:r>
            <w:proofErr w:type="spellStart"/>
            <w:r>
              <w:t>көмірсутектер</w:t>
            </w:r>
            <w:proofErr w:type="spellEnd"/>
            <w:r>
              <w:t xml:space="preserve"> (</w:t>
            </w:r>
            <w:proofErr w:type="spellStart"/>
            <w:r>
              <w:t>табиғи</w:t>
            </w:r>
            <w:proofErr w:type="spellEnd"/>
            <w:r>
              <w:t xml:space="preserve"> </w:t>
            </w:r>
            <w:proofErr w:type="spellStart"/>
            <w:r>
              <w:t>газды</w:t>
            </w:r>
            <w:proofErr w:type="spellEnd"/>
            <w:r>
              <w:t xml:space="preserve">, </w:t>
            </w:r>
            <w:proofErr w:type="spellStart"/>
            <w:r>
              <w:t>пропанды</w:t>
            </w:r>
            <w:proofErr w:type="spellEnd"/>
            <w:r>
              <w:t xml:space="preserve">, </w:t>
            </w:r>
            <w:proofErr w:type="spellStart"/>
            <w:r>
              <w:t>бутанды</w:t>
            </w:r>
            <w:proofErr w:type="spellEnd"/>
            <w:r>
              <w:t xml:space="preserve">, </w:t>
            </w:r>
            <w:proofErr w:type="spellStart"/>
            <w:r>
              <w:t>этиленді</w:t>
            </w:r>
            <w:proofErr w:type="spellEnd"/>
            <w:r>
              <w:t xml:space="preserve">, </w:t>
            </w:r>
            <w:proofErr w:type="spellStart"/>
            <w:r>
              <w:t>пропиленді</w:t>
            </w:r>
            <w:proofErr w:type="spellEnd"/>
            <w:r>
              <w:t xml:space="preserve">, </w:t>
            </w:r>
            <w:proofErr w:type="spellStart"/>
            <w:r>
              <w:t>бутиленді</w:t>
            </w:r>
            <w:proofErr w:type="spellEnd"/>
            <w:r>
              <w:t xml:space="preserve"> </w:t>
            </w:r>
            <w:proofErr w:type="spellStart"/>
            <w:r>
              <w:t>және</w:t>
            </w:r>
            <w:proofErr w:type="spellEnd"/>
            <w:r>
              <w:t xml:space="preserve"> </w:t>
            </w:r>
            <w:proofErr w:type="spellStart"/>
            <w:r>
              <w:t>бутадиенді</w:t>
            </w:r>
            <w:proofErr w:type="spellEnd"/>
            <w:r>
              <w:t xml:space="preserve"> </w:t>
            </w:r>
            <w:proofErr w:type="spellStart"/>
            <w:r>
              <w:t>қоспағанда</w:t>
            </w:r>
            <w:proofErr w:type="spellEnd"/>
            <w:r>
              <w:t xml:space="preserve">) (СЭҚ ТН </w:t>
            </w:r>
            <w:proofErr w:type="spellStart"/>
            <w:r>
              <w:t>коды</w:t>
            </w:r>
            <w:proofErr w:type="spellEnd"/>
            <w:r>
              <w:t xml:space="preserve"> (</w:t>
            </w:r>
            <w:proofErr w:type="spellStart"/>
            <w:r>
              <w:t>кодтары</w:t>
            </w:r>
            <w:proofErr w:type="spellEnd"/>
            <w:r>
              <w:t xml:space="preserve">): 271119); </w:t>
            </w:r>
            <w:proofErr w:type="spellStart"/>
            <w:r>
              <w:t>қаныққан</w:t>
            </w:r>
            <w:proofErr w:type="spellEnd"/>
            <w:r>
              <w:t xml:space="preserve"> </w:t>
            </w:r>
            <w:proofErr w:type="spellStart"/>
            <w:r>
              <w:t>ациклді</w:t>
            </w:r>
            <w:proofErr w:type="spellEnd"/>
            <w:r>
              <w:t xml:space="preserve"> </w:t>
            </w:r>
            <w:proofErr w:type="spellStart"/>
            <w:r>
              <w:t>көмірсутектер</w:t>
            </w:r>
            <w:proofErr w:type="spellEnd"/>
            <w:r>
              <w:t xml:space="preserve"> (СЭҚ ТН </w:t>
            </w:r>
            <w:proofErr w:type="spellStart"/>
            <w:r>
              <w:t>коды</w:t>
            </w:r>
            <w:proofErr w:type="spellEnd"/>
            <w:r>
              <w:t xml:space="preserve"> (</w:t>
            </w:r>
            <w:proofErr w:type="spellStart"/>
            <w:r>
              <w:t>кодтары</w:t>
            </w:r>
            <w:proofErr w:type="spellEnd"/>
            <w:r>
              <w:t xml:space="preserve">): 290110); </w:t>
            </w:r>
            <w:proofErr w:type="spellStart"/>
            <w:r>
              <w:t>сыйымдылығы</w:t>
            </w:r>
            <w:proofErr w:type="spellEnd"/>
            <w:r>
              <w:t xml:space="preserve"> 300 см³-ден </w:t>
            </w:r>
            <w:proofErr w:type="spellStart"/>
            <w:r>
              <w:t>аспайтын</w:t>
            </w:r>
            <w:proofErr w:type="spellEnd"/>
            <w:r>
              <w:t xml:space="preserve">, </w:t>
            </w:r>
            <w:proofErr w:type="spellStart"/>
            <w:r>
              <w:t>сигарет</w:t>
            </w:r>
            <w:proofErr w:type="spellEnd"/>
            <w:r>
              <w:t xml:space="preserve"> </w:t>
            </w:r>
            <w:proofErr w:type="spellStart"/>
            <w:r>
              <w:t>тұтандырғыштарын</w:t>
            </w:r>
            <w:proofErr w:type="spellEnd"/>
            <w:r>
              <w:t xml:space="preserve"> </w:t>
            </w:r>
            <w:proofErr w:type="spellStart"/>
            <w:r>
              <w:t>немесе</w:t>
            </w:r>
            <w:proofErr w:type="spellEnd"/>
            <w:r>
              <w:t xml:space="preserve"> </w:t>
            </w:r>
            <w:proofErr w:type="spellStart"/>
            <w:r>
              <w:t>соған</w:t>
            </w:r>
            <w:proofErr w:type="spellEnd"/>
            <w:r>
              <w:t xml:space="preserve"> </w:t>
            </w:r>
            <w:proofErr w:type="spellStart"/>
            <w:r>
              <w:t>ұқсас</w:t>
            </w:r>
            <w:proofErr w:type="spellEnd"/>
            <w:r>
              <w:t xml:space="preserve"> </w:t>
            </w:r>
            <w:proofErr w:type="spellStart"/>
            <w:r>
              <w:t>оттықтарды</w:t>
            </w:r>
            <w:proofErr w:type="spellEnd"/>
            <w:r>
              <w:t xml:space="preserve"> </w:t>
            </w:r>
            <w:proofErr w:type="spellStart"/>
            <w:r>
              <w:t>толтыру</w:t>
            </w:r>
            <w:proofErr w:type="spellEnd"/>
            <w:r>
              <w:t xml:space="preserve"> </w:t>
            </w:r>
            <w:proofErr w:type="spellStart"/>
            <w:r>
              <w:t>немесе</w:t>
            </w:r>
            <w:proofErr w:type="spellEnd"/>
            <w:r>
              <w:t xml:space="preserve"> </w:t>
            </w:r>
            <w:proofErr w:type="spellStart"/>
            <w:r>
              <w:t>қайта</w:t>
            </w:r>
            <w:proofErr w:type="spellEnd"/>
            <w:r>
              <w:t xml:space="preserve"> </w:t>
            </w:r>
            <w:proofErr w:type="spellStart"/>
            <w:r>
              <w:t>зарядтау</w:t>
            </w:r>
            <w:proofErr w:type="spellEnd"/>
            <w:r>
              <w:t xml:space="preserve"> </w:t>
            </w:r>
            <w:proofErr w:type="spellStart"/>
            <w:r>
              <w:t>үшін</w:t>
            </w:r>
            <w:proofErr w:type="spellEnd"/>
            <w:r>
              <w:t xml:space="preserve"> </w:t>
            </w:r>
            <w:proofErr w:type="spellStart"/>
            <w:r>
              <w:t>пайдаланылатын</w:t>
            </w:r>
            <w:proofErr w:type="spellEnd"/>
            <w:r>
              <w:t xml:space="preserve"> </w:t>
            </w:r>
            <w:proofErr w:type="spellStart"/>
            <w:r>
              <w:t>контейнерлердегі</w:t>
            </w:r>
            <w:proofErr w:type="spellEnd"/>
            <w:r>
              <w:t xml:space="preserve"> </w:t>
            </w:r>
            <w:proofErr w:type="spellStart"/>
            <w:r>
              <w:t>сұйық</w:t>
            </w:r>
            <w:proofErr w:type="spellEnd"/>
            <w:r>
              <w:t xml:space="preserve"> </w:t>
            </w:r>
            <w:proofErr w:type="spellStart"/>
            <w:r>
              <w:t>немесе</w:t>
            </w:r>
            <w:proofErr w:type="spellEnd"/>
            <w:r>
              <w:t xml:space="preserve"> </w:t>
            </w:r>
            <w:proofErr w:type="spellStart"/>
            <w:r>
              <w:t>сұйытылған</w:t>
            </w:r>
            <w:proofErr w:type="spellEnd"/>
            <w:r>
              <w:t xml:space="preserve"> </w:t>
            </w:r>
            <w:proofErr w:type="spellStart"/>
            <w:r>
              <w:t>газтәріздес</w:t>
            </w:r>
            <w:proofErr w:type="spellEnd"/>
            <w:r>
              <w:t xml:space="preserve"> </w:t>
            </w:r>
            <w:proofErr w:type="spellStart"/>
            <w:r>
              <w:t>отын</w:t>
            </w:r>
            <w:proofErr w:type="spellEnd"/>
            <w:r>
              <w:t xml:space="preserve"> (СЭҚ ТН </w:t>
            </w:r>
            <w:proofErr w:type="spellStart"/>
            <w:r>
              <w:t>коды</w:t>
            </w:r>
            <w:proofErr w:type="spellEnd"/>
            <w:r>
              <w:t xml:space="preserve"> (</w:t>
            </w:r>
            <w:proofErr w:type="spellStart"/>
            <w:r>
              <w:t>кодтары</w:t>
            </w:r>
            <w:proofErr w:type="spellEnd"/>
            <w:r>
              <w:t>): 360610)</w:t>
            </w:r>
          </w:p>
        </w:tc>
        <w:tc>
          <w:tcPr>
            <w:tcW w:w="4365" w:type="dxa"/>
            <w:vMerge/>
          </w:tcPr>
          <w:p w14:paraId="233803DA" w14:textId="77777777" w:rsidR="00970BAD" w:rsidRDefault="00970BAD" w:rsidP="00970BAD"/>
        </w:tc>
      </w:tr>
      <w:tr w:rsidR="00970BAD" w14:paraId="1EAECB1D" w14:textId="77777777" w:rsidTr="00D675A1">
        <w:trPr>
          <w:gridAfter w:val="1"/>
          <w:wAfter w:w="4365" w:type="dxa"/>
        </w:trPr>
        <w:tc>
          <w:tcPr>
            <w:tcW w:w="959" w:type="dxa"/>
            <w:vMerge/>
          </w:tcPr>
          <w:p w14:paraId="783F5131" w14:textId="77777777" w:rsidR="00970BAD" w:rsidRDefault="00970BAD" w:rsidP="00970BAD"/>
        </w:tc>
        <w:tc>
          <w:tcPr>
            <w:tcW w:w="2551" w:type="dxa"/>
            <w:tcBorders>
              <w:top w:val="single" w:sz="8" w:space="0" w:color="000000"/>
              <w:left w:val="single" w:sz="8" w:space="0" w:color="000000"/>
              <w:bottom w:val="single" w:sz="8" w:space="0" w:color="000000"/>
              <w:right w:val="single" w:sz="8" w:space="0" w:color="000000"/>
            </w:tcBorders>
          </w:tcPr>
          <w:p w14:paraId="301ABD23" w14:textId="00FFC6F1" w:rsidR="00970BAD" w:rsidRDefault="00970BAD" w:rsidP="00970BAD">
            <w:r w:rsidRPr="00970BAD">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732CAD9B" w14:textId="77777777" w:rsidR="00970BAD" w:rsidRPr="00970BAD" w:rsidRDefault="00970BAD" w:rsidP="00970BAD">
            <w:pPr>
              <w:spacing w:line="240" w:lineRule="auto"/>
            </w:pPr>
            <w:proofErr w:type="spellStart"/>
            <w:r w:rsidRPr="00970BAD">
              <w:t>Портативті</w:t>
            </w:r>
            <w:proofErr w:type="spellEnd"/>
            <w:r w:rsidRPr="00970BAD">
              <w:t xml:space="preserve"> </w:t>
            </w:r>
            <w:proofErr w:type="spellStart"/>
            <w:r w:rsidRPr="00970BAD">
              <w:t>бутанды</w:t>
            </w:r>
            <w:proofErr w:type="spellEnd"/>
            <w:r w:rsidRPr="00970BAD">
              <w:t xml:space="preserve"> </w:t>
            </w:r>
            <w:proofErr w:type="spellStart"/>
            <w:r w:rsidRPr="00970BAD">
              <w:t>газ</w:t>
            </w:r>
            <w:proofErr w:type="spellEnd"/>
            <w:r w:rsidRPr="00970BAD">
              <w:t xml:space="preserve"> </w:t>
            </w:r>
            <w:proofErr w:type="spellStart"/>
            <w:r w:rsidRPr="00970BAD">
              <w:t>плиталарына</w:t>
            </w:r>
            <w:proofErr w:type="spellEnd"/>
            <w:r w:rsidRPr="00970BAD">
              <w:t xml:space="preserve">, </w:t>
            </w:r>
            <w:proofErr w:type="spellStart"/>
            <w:r w:rsidRPr="00970BAD">
              <w:t>жанарғыларға</w:t>
            </w:r>
            <w:proofErr w:type="spellEnd"/>
            <w:r w:rsidRPr="00970BAD">
              <w:t xml:space="preserve"> (</w:t>
            </w:r>
            <w:proofErr w:type="spellStart"/>
            <w:r w:rsidRPr="00970BAD">
              <w:t>горелка</w:t>
            </w:r>
            <w:proofErr w:type="spellEnd"/>
            <w:r w:rsidRPr="00970BAD">
              <w:t xml:space="preserve">) </w:t>
            </w:r>
            <w:proofErr w:type="spellStart"/>
            <w:r w:rsidRPr="00970BAD">
              <w:t>немесе</w:t>
            </w:r>
            <w:proofErr w:type="spellEnd"/>
            <w:r w:rsidRPr="00970BAD">
              <w:t xml:space="preserve"> </w:t>
            </w:r>
            <w:proofErr w:type="spellStart"/>
            <w:r w:rsidRPr="00970BAD">
              <w:t>кәдімгі</w:t>
            </w:r>
            <w:proofErr w:type="spellEnd"/>
            <w:r w:rsidRPr="00970BAD">
              <w:t xml:space="preserve"> </w:t>
            </w:r>
            <w:proofErr w:type="spellStart"/>
            <w:r w:rsidRPr="00970BAD">
              <w:t>көп</w:t>
            </w:r>
            <w:proofErr w:type="spellEnd"/>
            <w:r w:rsidRPr="00970BAD">
              <w:t xml:space="preserve"> </w:t>
            </w:r>
            <w:proofErr w:type="spellStart"/>
            <w:r w:rsidRPr="00970BAD">
              <w:t>рет</w:t>
            </w:r>
            <w:proofErr w:type="spellEnd"/>
            <w:r w:rsidRPr="00970BAD">
              <w:t xml:space="preserve"> </w:t>
            </w:r>
            <w:proofErr w:type="spellStart"/>
            <w:r w:rsidRPr="00970BAD">
              <w:t>толтырылатын</w:t>
            </w:r>
            <w:proofErr w:type="spellEnd"/>
            <w:r w:rsidRPr="00970BAD">
              <w:t xml:space="preserve"> </w:t>
            </w:r>
            <w:proofErr w:type="spellStart"/>
            <w:r w:rsidRPr="00970BAD">
              <w:t>оттықтарға</w:t>
            </w:r>
            <w:proofErr w:type="spellEnd"/>
            <w:r w:rsidRPr="00970BAD">
              <w:t xml:space="preserve"> </w:t>
            </w:r>
            <w:proofErr w:type="spellStart"/>
            <w:r w:rsidRPr="00970BAD">
              <w:t>арналған</w:t>
            </w:r>
            <w:proofErr w:type="spellEnd"/>
            <w:r w:rsidRPr="00970BAD">
              <w:t xml:space="preserve">, </w:t>
            </w:r>
            <w:proofErr w:type="spellStart"/>
            <w:r w:rsidRPr="00970BAD">
              <w:t>сұйытылған</w:t>
            </w:r>
            <w:proofErr w:type="spellEnd"/>
            <w:r w:rsidRPr="00970BAD">
              <w:t xml:space="preserve"> </w:t>
            </w:r>
            <w:proofErr w:type="spellStart"/>
            <w:r w:rsidRPr="00970BAD">
              <w:t>мұнай</w:t>
            </w:r>
            <w:proofErr w:type="spellEnd"/>
            <w:r w:rsidRPr="00970BAD">
              <w:t xml:space="preserve"> </w:t>
            </w:r>
            <w:proofErr w:type="spellStart"/>
            <w:r w:rsidRPr="00970BAD">
              <w:t>газымен</w:t>
            </w:r>
            <w:proofErr w:type="spellEnd"/>
            <w:r w:rsidRPr="00970BAD">
              <w:t xml:space="preserve"> </w:t>
            </w:r>
            <w:proofErr w:type="spellStart"/>
            <w:r w:rsidRPr="00970BAD">
              <w:t>алдын</w:t>
            </w:r>
            <w:proofErr w:type="spellEnd"/>
            <w:r w:rsidRPr="00970BAD">
              <w:t xml:space="preserve"> </w:t>
            </w:r>
            <w:proofErr w:type="spellStart"/>
            <w:r w:rsidRPr="00970BAD">
              <w:t>ала</w:t>
            </w:r>
            <w:proofErr w:type="spellEnd"/>
            <w:r w:rsidRPr="00970BAD">
              <w:t xml:space="preserve"> </w:t>
            </w:r>
            <w:proofErr w:type="spellStart"/>
            <w:r w:rsidRPr="00970BAD">
              <w:t>толтырылған</w:t>
            </w:r>
            <w:proofErr w:type="spellEnd"/>
            <w:r w:rsidRPr="00970BAD">
              <w:t xml:space="preserve"> </w:t>
            </w:r>
            <w:proofErr w:type="spellStart"/>
            <w:r w:rsidRPr="00970BAD">
              <w:t>отын</w:t>
            </w:r>
            <w:proofErr w:type="spellEnd"/>
            <w:r w:rsidRPr="00970BAD">
              <w:t xml:space="preserve"> </w:t>
            </w:r>
            <w:proofErr w:type="spellStart"/>
            <w:r w:rsidRPr="00970BAD">
              <w:t>контейнерлері</w:t>
            </w:r>
            <w:proofErr w:type="spellEnd"/>
            <w:r w:rsidRPr="00970BAD">
              <w:t xml:space="preserve"> 2003 </w:t>
            </w:r>
            <w:proofErr w:type="spellStart"/>
            <w:r w:rsidRPr="00970BAD">
              <w:t>жылғы</w:t>
            </w:r>
            <w:proofErr w:type="spellEnd"/>
            <w:r w:rsidRPr="00970BAD">
              <w:t xml:space="preserve"> 1 </w:t>
            </w:r>
            <w:proofErr w:type="spellStart"/>
            <w:r w:rsidRPr="00970BAD">
              <w:t>қаңтардан</w:t>
            </w:r>
            <w:proofErr w:type="spellEnd"/>
            <w:r w:rsidRPr="00970BAD">
              <w:t xml:space="preserve"> </w:t>
            </w:r>
            <w:proofErr w:type="spellStart"/>
            <w:r w:rsidRPr="00970BAD">
              <w:t>бастап</w:t>
            </w:r>
            <w:proofErr w:type="spellEnd"/>
            <w:r w:rsidRPr="00970BAD">
              <w:t xml:space="preserve"> BSMI (</w:t>
            </w:r>
            <w:proofErr w:type="spellStart"/>
            <w:r w:rsidRPr="00970BAD">
              <w:t>Стандарттау</w:t>
            </w:r>
            <w:proofErr w:type="spellEnd"/>
            <w:r w:rsidRPr="00970BAD">
              <w:t xml:space="preserve">, </w:t>
            </w:r>
            <w:proofErr w:type="spellStart"/>
            <w:r w:rsidRPr="00970BAD">
              <w:t>метрология</w:t>
            </w:r>
            <w:proofErr w:type="spellEnd"/>
            <w:r w:rsidRPr="00970BAD">
              <w:t xml:space="preserve"> </w:t>
            </w:r>
            <w:proofErr w:type="spellStart"/>
            <w:r w:rsidRPr="00970BAD">
              <w:t>және</w:t>
            </w:r>
            <w:proofErr w:type="spellEnd"/>
            <w:r w:rsidRPr="00970BAD">
              <w:t xml:space="preserve"> </w:t>
            </w:r>
            <w:proofErr w:type="spellStart"/>
            <w:r w:rsidRPr="00970BAD">
              <w:t>инспекция</w:t>
            </w:r>
            <w:proofErr w:type="spellEnd"/>
            <w:r w:rsidRPr="00970BAD">
              <w:t xml:space="preserve"> </w:t>
            </w:r>
            <w:proofErr w:type="spellStart"/>
            <w:r w:rsidRPr="00970BAD">
              <w:t>бюросы</w:t>
            </w:r>
            <w:proofErr w:type="spellEnd"/>
            <w:r w:rsidRPr="00970BAD">
              <w:t xml:space="preserve">) </w:t>
            </w:r>
            <w:proofErr w:type="spellStart"/>
            <w:r w:rsidRPr="00970BAD">
              <w:t>тарапынан</w:t>
            </w:r>
            <w:proofErr w:type="spellEnd"/>
            <w:r w:rsidRPr="00970BAD">
              <w:t xml:space="preserve"> </w:t>
            </w:r>
            <w:proofErr w:type="spellStart"/>
            <w:r w:rsidRPr="00970BAD">
              <w:t>міндетті</w:t>
            </w:r>
            <w:proofErr w:type="spellEnd"/>
            <w:r w:rsidRPr="00970BAD">
              <w:t xml:space="preserve"> </w:t>
            </w:r>
            <w:proofErr w:type="spellStart"/>
            <w:r w:rsidRPr="00970BAD">
              <w:t>инспекциялауға</w:t>
            </w:r>
            <w:proofErr w:type="spellEnd"/>
            <w:r w:rsidRPr="00970BAD">
              <w:t xml:space="preserve"> </w:t>
            </w:r>
            <w:proofErr w:type="spellStart"/>
            <w:r w:rsidRPr="00970BAD">
              <w:t>жатады</w:t>
            </w:r>
            <w:proofErr w:type="spellEnd"/>
            <w:r w:rsidRPr="00970BAD">
              <w:t xml:space="preserve">. </w:t>
            </w:r>
            <w:proofErr w:type="spellStart"/>
            <w:r w:rsidRPr="00970BAD">
              <w:t>Сәйкестікті</w:t>
            </w:r>
            <w:proofErr w:type="spellEnd"/>
            <w:r w:rsidRPr="00970BAD">
              <w:t xml:space="preserve"> </w:t>
            </w:r>
            <w:proofErr w:type="spellStart"/>
            <w:r w:rsidRPr="00970BAD">
              <w:t>бағалаудың</w:t>
            </w:r>
            <w:proofErr w:type="spellEnd"/>
            <w:r w:rsidRPr="00970BAD">
              <w:t xml:space="preserve"> </w:t>
            </w:r>
            <w:proofErr w:type="spellStart"/>
            <w:r w:rsidRPr="00970BAD">
              <w:t>ағымдағы</w:t>
            </w:r>
            <w:proofErr w:type="spellEnd"/>
            <w:r w:rsidRPr="00970BAD">
              <w:t xml:space="preserve"> </w:t>
            </w:r>
            <w:proofErr w:type="spellStart"/>
            <w:r w:rsidRPr="00970BAD">
              <w:t>процедурасы</w:t>
            </w:r>
            <w:proofErr w:type="spellEnd"/>
            <w:r w:rsidRPr="00970BAD">
              <w:t xml:space="preserve"> </w:t>
            </w:r>
            <w:proofErr w:type="spellStart"/>
            <w:r w:rsidRPr="00970BAD">
              <w:t>үлгіні</w:t>
            </w:r>
            <w:proofErr w:type="spellEnd"/>
            <w:r w:rsidRPr="00970BAD">
              <w:t xml:space="preserve"> </w:t>
            </w:r>
            <w:proofErr w:type="spellStart"/>
            <w:r w:rsidRPr="00970BAD">
              <w:t>бекіту</w:t>
            </w:r>
            <w:proofErr w:type="spellEnd"/>
            <w:r w:rsidRPr="00970BAD">
              <w:t xml:space="preserve"> </w:t>
            </w:r>
            <w:proofErr w:type="spellStart"/>
            <w:r w:rsidRPr="00970BAD">
              <w:t>негізіндегі</w:t>
            </w:r>
            <w:proofErr w:type="spellEnd"/>
            <w:r w:rsidRPr="00970BAD">
              <w:t xml:space="preserve"> </w:t>
            </w:r>
            <w:proofErr w:type="spellStart"/>
            <w:r w:rsidRPr="00970BAD">
              <w:t>партияларды</w:t>
            </w:r>
            <w:proofErr w:type="spellEnd"/>
            <w:r w:rsidRPr="00970BAD">
              <w:t xml:space="preserve"> </w:t>
            </w:r>
            <w:proofErr w:type="spellStart"/>
            <w:r w:rsidRPr="00970BAD">
              <w:t>инспекциялау</w:t>
            </w:r>
            <w:proofErr w:type="spellEnd"/>
            <w:r w:rsidRPr="00970BAD">
              <w:t xml:space="preserve"> </w:t>
            </w:r>
            <w:proofErr w:type="spellStart"/>
            <w:r w:rsidRPr="00970BAD">
              <w:t>болып</w:t>
            </w:r>
            <w:proofErr w:type="spellEnd"/>
            <w:r w:rsidRPr="00970BAD">
              <w:t xml:space="preserve"> </w:t>
            </w:r>
            <w:proofErr w:type="spellStart"/>
            <w:r w:rsidRPr="00970BAD">
              <w:t>табылады</w:t>
            </w:r>
            <w:proofErr w:type="spellEnd"/>
            <w:r w:rsidRPr="00970BAD">
              <w:t xml:space="preserve">, </w:t>
            </w:r>
            <w:proofErr w:type="spellStart"/>
            <w:r w:rsidRPr="00970BAD">
              <w:t>ал</w:t>
            </w:r>
            <w:proofErr w:type="spellEnd"/>
            <w:r w:rsidRPr="00970BAD">
              <w:t xml:space="preserve"> </w:t>
            </w:r>
            <w:proofErr w:type="spellStart"/>
            <w:r w:rsidRPr="00970BAD">
              <w:t>қолданылатын</w:t>
            </w:r>
            <w:proofErr w:type="spellEnd"/>
            <w:r w:rsidRPr="00970BAD">
              <w:t xml:space="preserve"> </w:t>
            </w:r>
            <w:proofErr w:type="spellStart"/>
            <w:r w:rsidRPr="00970BAD">
              <w:t>бақылау</w:t>
            </w:r>
            <w:proofErr w:type="spellEnd"/>
            <w:r w:rsidRPr="00970BAD">
              <w:t xml:space="preserve"> </w:t>
            </w:r>
            <w:proofErr w:type="spellStart"/>
            <w:r w:rsidRPr="00970BAD">
              <w:t>стандарты</w:t>
            </w:r>
            <w:proofErr w:type="spellEnd"/>
            <w:r w:rsidRPr="00970BAD">
              <w:t xml:space="preserve"> — CNS 14530:2014. </w:t>
            </w:r>
            <w:proofErr w:type="spellStart"/>
            <w:r w:rsidRPr="00970BAD">
              <w:t>Жанарғыларға</w:t>
            </w:r>
            <w:proofErr w:type="spellEnd"/>
            <w:r w:rsidRPr="00970BAD">
              <w:t xml:space="preserve"> </w:t>
            </w:r>
            <w:proofErr w:type="spellStart"/>
            <w:r w:rsidRPr="00970BAD">
              <w:t>немесе</w:t>
            </w:r>
            <w:proofErr w:type="spellEnd"/>
            <w:r w:rsidRPr="00970BAD">
              <w:t xml:space="preserve"> </w:t>
            </w:r>
            <w:proofErr w:type="spellStart"/>
            <w:r w:rsidRPr="00970BAD">
              <w:t>кәдімгі</w:t>
            </w:r>
            <w:proofErr w:type="spellEnd"/>
            <w:r w:rsidRPr="00970BAD">
              <w:t xml:space="preserve"> </w:t>
            </w:r>
            <w:proofErr w:type="spellStart"/>
            <w:r w:rsidRPr="00970BAD">
              <w:t>көп</w:t>
            </w:r>
            <w:proofErr w:type="spellEnd"/>
            <w:r w:rsidRPr="00970BAD">
              <w:t xml:space="preserve"> </w:t>
            </w:r>
            <w:proofErr w:type="spellStart"/>
            <w:r w:rsidRPr="00970BAD">
              <w:t>рет</w:t>
            </w:r>
            <w:proofErr w:type="spellEnd"/>
            <w:r w:rsidRPr="00970BAD">
              <w:t xml:space="preserve"> </w:t>
            </w:r>
            <w:proofErr w:type="spellStart"/>
            <w:r w:rsidRPr="00970BAD">
              <w:t>толтырылатын</w:t>
            </w:r>
            <w:proofErr w:type="spellEnd"/>
            <w:r w:rsidRPr="00970BAD">
              <w:t xml:space="preserve"> </w:t>
            </w:r>
            <w:proofErr w:type="spellStart"/>
            <w:r w:rsidRPr="00970BAD">
              <w:t>оттықтарға</w:t>
            </w:r>
            <w:proofErr w:type="spellEnd"/>
            <w:r w:rsidRPr="00970BAD">
              <w:t xml:space="preserve"> </w:t>
            </w:r>
            <w:proofErr w:type="spellStart"/>
            <w:r w:rsidRPr="00970BAD">
              <w:t>арналған</w:t>
            </w:r>
            <w:proofErr w:type="spellEnd"/>
            <w:r w:rsidRPr="00970BAD">
              <w:t xml:space="preserve"> </w:t>
            </w:r>
            <w:proofErr w:type="spellStart"/>
            <w:r w:rsidRPr="00970BAD">
              <w:t>отын</w:t>
            </w:r>
            <w:proofErr w:type="spellEnd"/>
            <w:r w:rsidRPr="00970BAD">
              <w:t xml:space="preserve"> </w:t>
            </w:r>
            <w:proofErr w:type="spellStart"/>
            <w:r w:rsidRPr="00970BAD">
              <w:t>контейнерлерін</w:t>
            </w:r>
            <w:proofErr w:type="spellEnd"/>
            <w:r w:rsidRPr="00970BAD">
              <w:t xml:space="preserve"> </w:t>
            </w:r>
            <w:proofErr w:type="spellStart"/>
            <w:r w:rsidRPr="00970BAD">
              <w:t>таңбалауға</w:t>
            </w:r>
            <w:proofErr w:type="spellEnd"/>
            <w:r w:rsidRPr="00970BAD">
              <w:t xml:space="preserve"> </w:t>
            </w:r>
            <w:proofErr w:type="spellStart"/>
            <w:r w:rsidRPr="00970BAD">
              <w:t>қойылатын</w:t>
            </w:r>
            <w:proofErr w:type="spellEnd"/>
            <w:r w:rsidRPr="00970BAD">
              <w:t xml:space="preserve"> </w:t>
            </w:r>
            <w:proofErr w:type="spellStart"/>
            <w:r w:rsidRPr="00970BAD">
              <w:t>талаптар</w:t>
            </w:r>
            <w:proofErr w:type="spellEnd"/>
            <w:r w:rsidRPr="00970BAD">
              <w:t xml:space="preserve"> CNS 12951:2003 </w:t>
            </w:r>
            <w:proofErr w:type="spellStart"/>
            <w:r w:rsidRPr="00970BAD">
              <w:t>стандартының</w:t>
            </w:r>
            <w:proofErr w:type="spellEnd"/>
            <w:r w:rsidRPr="00970BAD">
              <w:t xml:space="preserve"> 9-бөлімінде </w:t>
            </w:r>
            <w:proofErr w:type="spellStart"/>
            <w:r w:rsidRPr="00970BAD">
              <w:t>баяндалған</w:t>
            </w:r>
            <w:proofErr w:type="spellEnd"/>
            <w:r w:rsidRPr="00970BAD">
              <w:t>.</w:t>
            </w:r>
          </w:p>
          <w:p w14:paraId="0CD6B6C5" w14:textId="5117A3ED" w:rsidR="00970BAD" w:rsidRPr="00970BAD" w:rsidRDefault="00970BAD" w:rsidP="00970BAD">
            <w:pPr>
              <w:spacing w:line="240" w:lineRule="auto"/>
            </w:pPr>
            <w:proofErr w:type="spellStart"/>
            <w:r w:rsidRPr="00970BAD">
              <w:t>Қайта</w:t>
            </w:r>
            <w:proofErr w:type="spellEnd"/>
            <w:r w:rsidRPr="00970BAD">
              <w:t xml:space="preserve"> </w:t>
            </w:r>
            <w:proofErr w:type="spellStart"/>
            <w:r w:rsidRPr="00970BAD">
              <w:t>қаралған</w:t>
            </w:r>
            <w:proofErr w:type="spellEnd"/>
            <w:r w:rsidRPr="00970BAD">
              <w:t xml:space="preserve"> CNS 14530:2023 </w:t>
            </w:r>
            <w:proofErr w:type="spellStart"/>
            <w:r w:rsidRPr="00970BAD">
              <w:t>стандарты</w:t>
            </w:r>
            <w:proofErr w:type="spellEnd"/>
            <w:r w:rsidRPr="00970BAD">
              <w:t xml:space="preserve"> 9.6-бөлімде </w:t>
            </w:r>
            <w:proofErr w:type="spellStart"/>
            <w:r w:rsidRPr="00970BAD">
              <w:t>және</w:t>
            </w:r>
            <w:proofErr w:type="spellEnd"/>
            <w:r w:rsidRPr="00970BAD">
              <w:t xml:space="preserve"> B </w:t>
            </w:r>
            <w:proofErr w:type="spellStart"/>
            <w:r w:rsidRPr="00970BAD">
              <w:t>қосымшасында</w:t>
            </w:r>
            <w:proofErr w:type="spellEnd"/>
            <w:r w:rsidRPr="00970BAD">
              <w:t xml:space="preserve"> </w:t>
            </w:r>
            <w:proofErr w:type="spellStart"/>
            <w:r w:rsidRPr="00970BAD">
              <w:t>қысымды</w:t>
            </w:r>
            <w:proofErr w:type="spellEnd"/>
            <w:r w:rsidRPr="00970BAD">
              <w:t xml:space="preserve"> </w:t>
            </w:r>
            <w:proofErr w:type="spellStart"/>
            <w:r w:rsidRPr="00970BAD">
              <w:t>түсіру</w:t>
            </w:r>
            <w:proofErr w:type="spellEnd"/>
            <w:r w:rsidRPr="00970BAD">
              <w:t xml:space="preserve"> </w:t>
            </w:r>
            <w:proofErr w:type="spellStart"/>
            <w:r w:rsidRPr="00970BAD">
              <w:t>құрылғыларымен</w:t>
            </w:r>
            <w:proofErr w:type="spellEnd"/>
            <w:r w:rsidRPr="00970BAD">
              <w:t xml:space="preserve"> </w:t>
            </w:r>
            <w:proofErr w:type="spellStart"/>
            <w:r w:rsidRPr="00970BAD">
              <w:t>жабдықталған</w:t>
            </w:r>
            <w:proofErr w:type="spellEnd"/>
            <w:r w:rsidRPr="00970BAD">
              <w:t xml:space="preserve"> </w:t>
            </w:r>
            <w:proofErr w:type="spellStart"/>
            <w:r w:rsidRPr="00970BAD">
              <w:t>портативті</w:t>
            </w:r>
            <w:proofErr w:type="spellEnd"/>
            <w:r w:rsidRPr="00970BAD">
              <w:t xml:space="preserve"> </w:t>
            </w:r>
            <w:proofErr w:type="spellStart"/>
            <w:r w:rsidRPr="00970BAD">
              <w:t>бутанды</w:t>
            </w:r>
            <w:proofErr w:type="spellEnd"/>
            <w:r w:rsidRPr="00970BAD">
              <w:t xml:space="preserve"> </w:t>
            </w:r>
            <w:proofErr w:type="spellStart"/>
            <w:r w:rsidRPr="00970BAD">
              <w:t>газ</w:t>
            </w:r>
            <w:proofErr w:type="spellEnd"/>
            <w:r w:rsidRPr="00970BAD">
              <w:t xml:space="preserve"> </w:t>
            </w:r>
            <w:proofErr w:type="spellStart"/>
            <w:r w:rsidRPr="00970BAD">
              <w:t>плиталарының</w:t>
            </w:r>
            <w:proofErr w:type="spellEnd"/>
            <w:r w:rsidRPr="00970BAD">
              <w:t xml:space="preserve"> </w:t>
            </w:r>
            <w:proofErr w:type="spellStart"/>
            <w:r w:rsidRPr="00970BAD">
              <w:t>отын</w:t>
            </w:r>
            <w:proofErr w:type="spellEnd"/>
            <w:r w:rsidRPr="00970BAD">
              <w:t xml:space="preserve"> </w:t>
            </w:r>
            <w:proofErr w:type="spellStart"/>
            <w:r w:rsidRPr="00970BAD">
              <w:t>контейнерлері</w:t>
            </w:r>
            <w:proofErr w:type="spellEnd"/>
            <w:r w:rsidRPr="00970BAD">
              <w:t xml:space="preserve"> </w:t>
            </w:r>
            <w:proofErr w:type="spellStart"/>
            <w:r w:rsidRPr="00970BAD">
              <w:t>үшін</w:t>
            </w:r>
            <w:proofErr w:type="spellEnd"/>
            <w:r w:rsidRPr="00970BAD">
              <w:t xml:space="preserve"> </w:t>
            </w:r>
            <w:proofErr w:type="spellStart"/>
            <w:r w:rsidRPr="00970BAD">
              <w:t>қысымға</w:t>
            </w:r>
            <w:proofErr w:type="spellEnd"/>
            <w:r w:rsidRPr="00970BAD">
              <w:t xml:space="preserve"> </w:t>
            </w:r>
            <w:proofErr w:type="spellStart"/>
            <w:r w:rsidRPr="00970BAD">
              <w:t>төзімділікті</w:t>
            </w:r>
            <w:proofErr w:type="spellEnd"/>
            <w:r w:rsidRPr="00970BAD">
              <w:t xml:space="preserve"> </w:t>
            </w:r>
            <w:proofErr w:type="spellStart"/>
            <w:r w:rsidRPr="00970BAD">
              <w:t>сынау</w:t>
            </w:r>
            <w:proofErr w:type="spellEnd"/>
            <w:r w:rsidRPr="00970BAD">
              <w:t xml:space="preserve"> </w:t>
            </w:r>
            <w:proofErr w:type="spellStart"/>
            <w:r w:rsidRPr="00970BAD">
              <w:t>талаптарын</w:t>
            </w:r>
            <w:proofErr w:type="spellEnd"/>
            <w:r w:rsidRPr="00970BAD">
              <w:t xml:space="preserve"> </w:t>
            </w:r>
            <w:proofErr w:type="spellStart"/>
            <w:r w:rsidRPr="00970BAD">
              <w:t>енгізеді</w:t>
            </w:r>
            <w:proofErr w:type="spellEnd"/>
            <w:r w:rsidRPr="00970BAD">
              <w:t xml:space="preserve">. </w:t>
            </w:r>
            <w:proofErr w:type="spellStart"/>
            <w:r w:rsidRPr="00970BAD">
              <w:t>Бұдан</w:t>
            </w:r>
            <w:proofErr w:type="spellEnd"/>
            <w:r w:rsidRPr="00970BAD">
              <w:t xml:space="preserve"> </w:t>
            </w:r>
            <w:proofErr w:type="spellStart"/>
            <w:r w:rsidRPr="00970BAD">
              <w:t>бөлек</w:t>
            </w:r>
            <w:proofErr w:type="spellEnd"/>
            <w:r w:rsidRPr="00970BAD">
              <w:t xml:space="preserve">, </w:t>
            </w:r>
            <w:proofErr w:type="spellStart"/>
            <w:r w:rsidRPr="00970BAD">
              <w:t>қайта</w:t>
            </w:r>
            <w:proofErr w:type="spellEnd"/>
            <w:r w:rsidRPr="00970BAD">
              <w:t xml:space="preserve"> </w:t>
            </w:r>
            <w:proofErr w:type="spellStart"/>
            <w:r w:rsidRPr="00970BAD">
              <w:t>қаралған</w:t>
            </w:r>
            <w:proofErr w:type="spellEnd"/>
            <w:r w:rsidRPr="00970BAD">
              <w:t xml:space="preserve"> CNS 12951:2016 </w:t>
            </w:r>
            <w:proofErr w:type="spellStart"/>
            <w:r w:rsidRPr="00970BAD">
              <w:t>стандартының</w:t>
            </w:r>
            <w:proofErr w:type="spellEnd"/>
            <w:r w:rsidRPr="00970BAD">
              <w:t xml:space="preserve"> 10(а)-</w:t>
            </w:r>
            <w:proofErr w:type="spellStart"/>
            <w:r w:rsidRPr="00970BAD">
              <w:t>бөліміндегі</w:t>
            </w:r>
            <w:proofErr w:type="spellEnd"/>
            <w:r w:rsidRPr="00970BAD">
              <w:t xml:space="preserve"> </w:t>
            </w:r>
            <w:proofErr w:type="spellStart"/>
            <w:r w:rsidRPr="00970BAD">
              <w:t>таңбалауға</w:t>
            </w:r>
            <w:proofErr w:type="spellEnd"/>
            <w:r w:rsidRPr="00970BAD">
              <w:t xml:space="preserve"> </w:t>
            </w:r>
            <w:proofErr w:type="spellStart"/>
            <w:r w:rsidRPr="00970BAD">
              <w:t>қойылатын</w:t>
            </w:r>
            <w:proofErr w:type="spellEnd"/>
            <w:r w:rsidRPr="00970BAD">
              <w:t xml:space="preserve"> </w:t>
            </w:r>
            <w:proofErr w:type="spellStart"/>
            <w:r w:rsidRPr="00970BAD">
              <w:t>талаптарға</w:t>
            </w:r>
            <w:proofErr w:type="spellEnd"/>
            <w:r w:rsidRPr="00970BAD">
              <w:t xml:space="preserve"> CNS 12951:2003 </w:t>
            </w:r>
            <w:proofErr w:type="spellStart"/>
            <w:r w:rsidRPr="00970BAD">
              <w:t>стандартының</w:t>
            </w:r>
            <w:proofErr w:type="spellEnd"/>
            <w:r w:rsidRPr="00970BAD">
              <w:t xml:space="preserve"> 9-бөлімі 5-тармағында </w:t>
            </w:r>
            <w:proofErr w:type="spellStart"/>
            <w:r w:rsidRPr="00970BAD">
              <w:t>көрсетілген</w:t>
            </w:r>
            <w:proofErr w:type="spellEnd"/>
            <w:r w:rsidRPr="00970BAD">
              <w:t xml:space="preserve"> </w:t>
            </w:r>
            <w:proofErr w:type="spellStart"/>
            <w:r w:rsidRPr="00970BAD">
              <w:t>одоранттың</w:t>
            </w:r>
            <w:proofErr w:type="spellEnd"/>
            <w:r w:rsidRPr="00970BAD">
              <w:t xml:space="preserve"> </w:t>
            </w:r>
            <w:proofErr w:type="spellStart"/>
            <w:r w:rsidRPr="00970BAD">
              <w:t>болуына</w:t>
            </w:r>
            <w:proofErr w:type="spellEnd"/>
            <w:r w:rsidRPr="00970BAD">
              <w:t xml:space="preserve"> </w:t>
            </w:r>
            <w:proofErr w:type="spellStart"/>
            <w:r w:rsidRPr="00970BAD">
              <w:t>қатысты</w:t>
            </w:r>
            <w:proofErr w:type="spellEnd"/>
            <w:r w:rsidRPr="00970BAD">
              <w:t xml:space="preserve"> </w:t>
            </w:r>
            <w:proofErr w:type="spellStart"/>
            <w:r w:rsidRPr="00970BAD">
              <w:t>талап</w:t>
            </w:r>
            <w:proofErr w:type="spellEnd"/>
            <w:r w:rsidRPr="00970BAD">
              <w:t xml:space="preserve"> </w:t>
            </w:r>
            <w:proofErr w:type="spellStart"/>
            <w:r w:rsidRPr="00970BAD">
              <w:t>бұдан</w:t>
            </w:r>
            <w:proofErr w:type="spellEnd"/>
            <w:r w:rsidRPr="00970BAD">
              <w:t xml:space="preserve"> </w:t>
            </w:r>
            <w:proofErr w:type="spellStart"/>
            <w:r w:rsidRPr="00970BAD">
              <w:t>былай</w:t>
            </w:r>
            <w:proofErr w:type="spellEnd"/>
            <w:r w:rsidRPr="00970BAD">
              <w:t xml:space="preserve"> </w:t>
            </w:r>
            <w:proofErr w:type="spellStart"/>
            <w:r w:rsidRPr="00970BAD">
              <w:t>кірмейді</w:t>
            </w:r>
            <w:proofErr w:type="spellEnd"/>
            <w:r w:rsidRPr="00970BAD">
              <w:t xml:space="preserve"> </w:t>
            </w:r>
            <w:proofErr w:type="spellStart"/>
            <w:r w:rsidRPr="00970BAD">
              <w:t>және</w:t>
            </w:r>
            <w:proofErr w:type="spellEnd"/>
            <w:r w:rsidRPr="00970BAD">
              <w:t xml:space="preserve"> </w:t>
            </w:r>
            <w:proofErr w:type="spellStart"/>
            <w:r w:rsidRPr="00970BAD">
              <w:t>тиісті</w:t>
            </w:r>
            <w:proofErr w:type="spellEnd"/>
            <w:r w:rsidRPr="00970BAD">
              <w:t xml:space="preserve"> </w:t>
            </w:r>
            <w:proofErr w:type="spellStart"/>
            <w:r w:rsidRPr="00970BAD">
              <w:t>сала</w:t>
            </w:r>
            <w:proofErr w:type="spellEnd"/>
            <w:r w:rsidRPr="00970BAD">
              <w:t xml:space="preserve"> </w:t>
            </w:r>
            <w:proofErr w:type="spellStart"/>
            <w:r w:rsidRPr="00970BAD">
              <w:t>үшін</w:t>
            </w:r>
            <w:proofErr w:type="spellEnd"/>
            <w:r w:rsidRPr="00970BAD">
              <w:t xml:space="preserve"> </w:t>
            </w:r>
            <w:proofErr w:type="spellStart"/>
            <w:r w:rsidRPr="00970BAD">
              <w:t>құзыретті</w:t>
            </w:r>
            <w:proofErr w:type="spellEnd"/>
            <w:r w:rsidRPr="00970BAD">
              <w:t xml:space="preserve"> </w:t>
            </w:r>
            <w:proofErr w:type="spellStart"/>
            <w:r w:rsidRPr="00970BAD">
              <w:t>орган</w:t>
            </w:r>
            <w:proofErr w:type="spellEnd"/>
            <w:r w:rsidRPr="00970BAD">
              <w:t xml:space="preserve"> </w:t>
            </w:r>
            <w:proofErr w:type="spellStart"/>
            <w:r w:rsidRPr="00970BAD">
              <w:t>жариялаған</w:t>
            </w:r>
            <w:proofErr w:type="spellEnd"/>
            <w:r w:rsidRPr="00970BAD">
              <w:t xml:space="preserve"> </w:t>
            </w:r>
            <w:proofErr w:type="spellStart"/>
            <w:r w:rsidRPr="00970BAD">
              <w:t>тиісті</w:t>
            </w:r>
            <w:proofErr w:type="spellEnd"/>
            <w:r w:rsidRPr="00970BAD">
              <w:t xml:space="preserve"> </w:t>
            </w:r>
            <w:proofErr w:type="spellStart"/>
            <w:r w:rsidRPr="00970BAD">
              <w:t>ережелердің</w:t>
            </w:r>
            <w:proofErr w:type="spellEnd"/>
            <w:r w:rsidRPr="00970BAD">
              <w:t xml:space="preserve"> </w:t>
            </w:r>
            <w:proofErr w:type="spellStart"/>
            <w:r w:rsidRPr="00970BAD">
              <w:t>сақталуы</w:t>
            </w:r>
            <w:proofErr w:type="spellEnd"/>
            <w:r w:rsidRPr="00970BAD">
              <w:t xml:space="preserve"> </w:t>
            </w:r>
            <w:proofErr w:type="spellStart"/>
            <w:r w:rsidRPr="00970BAD">
              <w:t>жаңадан</w:t>
            </w:r>
            <w:proofErr w:type="spellEnd"/>
            <w:r w:rsidRPr="00970BAD">
              <w:t xml:space="preserve"> </w:t>
            </w:r>
            <w:proofErr w:type="spellStart"/>
            <w:r w:rsidRPr="00970BAD">
              <w:t>талап</w:t>
            </w:r>
            <w:proofErr w:type="spellEnd"/>
            <w:r w:rsidRPr="00970BAD">
              <w:t xml:space="preserve"> </w:t>
            </w:r>
            <w:proofErr w:type="spellStart"/>
            <w:r w:rsidRPr="00970BAD">
              <w:t>етіледі</w:t>
            </w:r>
            <w:proofErr w:type="spellEnd"/>
            <w:r w:rsidRPr="00970BAD">
              <w:t xml:space="preserve">. </w:t>
            </w:r>
            <w:proofErr w:type="spellStart"/>
            <w:r w:rsidRPr="00970BAD">
              <w:t>Осылайша</w:t>
            </w:r>
            <w:proofErr w:type="spellEnd"/>
            <w:r w:rsidRPr="00970BAD">
              <w:t xml:space="preserve">, </w:t>
            </w:r>
            <w:proofErr w:type="spellStart"/>
            <w:r w:rsidRPr="00970BAD">
              <w:t>қолданылатын</w:t>
            </w:r>
            <w:proofErr w:type="spellEnd"/>
            <w:r w:rsidRPr="00970BAD">
              <w:t xml:space="preserve"> </w:t>
            </w:r>
            <w:proofErr w:type="spellStart"/>
            <w:r w:rsidRPr="00970BAD">
              <w:t>инспекциялық</w:t>
            </w:r>
            <w:proofErr w:type="spellEnd"/>
            <w:r w:rsidRPr="00970BAD">
              <w:t xml:space="preserve"> </w:t>
            </w:r>
            <w:proofErr w:type="spellStart"/>
            <w:r w:rsidRPr="00970BAD">
              <w:t>талаптар</w:t>
            </w:r>
            <w:proofErr w:type="spellEnd"/>
            <w:r w:rsidRPr="00970BAD">
              <w:t xml:space="preserve"> </w:t>
            </w:r>
            <w:proofErr w:type="spellStart"/>
            <w:r w:rsidRPr="00970BAD">
              <w:t>қайта</w:t>
            </w:r>
            <w:proofErr w:type="spellEnd"/>
            <w:r w:rsidRPr="00970BAD">
              <w:t xml:space="preserve"> </w:t>
            </w:r>
            <w:proofErr w:type="spellStart"/>
            <w:r w:rsidRPr="00970BAD">
              <w:t>қаралған</w:t>
            </w:r>
            <w:proofErr w:type="spellEnd"/>
            <w:r w:rsidRPr="00970BAD">
              <w:t xml:space="preserve"> </w:t>
            </w:r>
            <w:proofErr w:type="spellStart"/>
            <w:r w:rsidRPr="00970BAD">
              <w:t>бақылау</w:t>
            </w:r>
            <w:proofErr w:type="spellEnd"/>
            <w:r w:rsidRPr="00970BAD">
              <w:t xml:space="preserve"> </w:t>
            </w:r>
            <w:proofErr w:type="spellStart"/>
            <w:r w:rsidRPr="00970BAD">
              <w:t>стандарттарына</w:t>
            </w:r>
            <w:proofErr w:type="spellEnd"/>
            <w:r w:rsidRPr="00970BAD">
              <w:t xml:space="preserve"> </w:t>
            </w:r>
            <w:proofErr w:type="spellStart"/>
            <w:r w:rsidRPr="00970BAD">
              <w:t>сәйкес</w:t>
            </w:r>
            <w:proofErr w:type="spellEnd"/>
            <w:r w:rsidRPr="00970BAD">
              <w:t xml:space="preserve"> </w:t>
            </w:r>
            <w:proofErr w:type="spellStart"/>
            <w:r w:rsidRPr="00970BAD">
              <w:t>өзгертіледі</w:t>
            </w:r>
            <w:proofErr w:type="spellEnd"/>
          </w:p>
        </w:tc>
        <w:tc>
          <w:tcPr>
            <w:tcW w:w="4365" w:type="dxa"/>
            <w:vMerge/>
          </w:tcPr>
          <w:p w14:paraId="242E48E2" w14:textId="77777777" w:rsidR="00970BAD" w:rsidRDefault="00970BAD" w:rsidP="00970BAD"/>
        </w:tc>
      </w:tr>
      <w:tr w:rsidR="00970BAD" w:rsidRPr="00412170" w14:paraId="79779B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B2D62D" w14:textId="533031B7" w:rsidR="00970BAD" w:rsidRPr="00E05063" w:rsidRDefault="00970BAD" w:rsidP="00970BAD">
            <w:pPr>
              <w:rPr>
                <w:lang w:val="kk-KZ"/>
              </w:rPr>
            </w:pPr>
            <w:r>
              <w:rPr>
                <w:rFonts w:ascii="Times New Roman" w:eastAsia="Times New Roman" w:hAnsi="Times New Roman"/>
                <w:sz w:val="20"/>
                <w:lang w:val="kk-KZ"/>
              </w:rPr>
              <w:t>56</w:t>
            </w:r>
          </w:p>
        </w:tc>
        <w:tc>
          <w:tcPr>
            <w:tcW w:w="2551" w:type="dxa"/>
            <w:tcBorders>
              <w:top w:val="single" w:sz="8" w:space="0" w:color="000000"/>
              <w:left w:val="single" w:sz="8" w:space="0" w:color="000000"/>
              <w:bottom w:val="single" w:sz="8" w:space="0" w:color="000000"/>
              <w:right w:val="single" w:sz="8" w:space="0" w:color="000000"/>
            </w:tcBorders>
          </w:tcPr>
          <w:p w14:paraId="11CF507F" w14:textId="3332E517" w:rsidR="00970BAD" w:rsidRDefault="00970BAD" w:rsidP="00970BAD">
            <w:r>
              <w:rPr>
                <w:rFonts w:ascii="Arial" w:hAnsi="Arial" w:cs="Arial"/>
                <w:sz w:val="20"/>
                <w:szCs w:val="20"/>
                <w:shd w:val="clear" w:color="auto" w:fill="FFFFFF"/>
              </w:rPr>
              <w:t>G/TBT/N/TPKM/595/Add.1</w:t>
            </w:r>
          </w:p>
        </w:tc>
        <w:tc>
          <w:tcPr>
            <w:tcW w:w="5387" w:type="dxa"/>
            <w:tcBorders>
              <w:top w:val="single" w:sz="8" w:space="0" w:color="000000"/>
              <w:left w:val="single" w:sz="8" w:space="0" w:color="000000"/>
              <w:bottom w:val="single" w:sz="8" w:space="0" w:color="000000"/>
              <w:right w:val="single" w:sz="8" w:space="0" w:color="000000"/>
            </w:tcBorders>
          </w:tcPr>
          <w:p w14:paraId="6A00F800" w14:textId="77777777" w:rsidR="00970BAD" w:rsidRDefault="00970BAD" w:rsidP="00970BAD">
            <w:proofErr w:type="spellStart"/>
            <w:r>
              <w:t>Ақпараттық</w:t>
            </w:r>
            <w:proofErr w:type="spellEnd"/>
            <w:r>
              <w:t xml:space="preserve"> </w:t>
            </w:r>
            <w:proofErr w:type="spellStart"/>
            <w:r>
              <w:t>технологиялар</w:t>
            </w:r>
            <w:proofErr w:type="spellEnd"/>
            <w:r>
              <w:t xml:space="preserve"> </w:t>
            </w:r>
            <w:proofErr w:type="spellStart"/>
            <w:r>
              <w:t>өнімдерін</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үзіліссіз</w:t>
            </w:r>
            <w:proofErr w:type="spellEnd"/>
            <w:r>
              <w:t xml:space="preserve"> </w:t>
            </w:r>
            <w:proofErr w:type="spellStart"/>
            <w:r>
              <w:t>қуат</w:t>
            </w:r>
            <w:proofErr w:type="spellEnd"/>
            <w:r>
              <w:t xml:space="preserve"> </w:t>
            </w:r>
            <w:proofErr w:type="spellStart"/>
            <w:r>
              <w:t>көздерін</w:t>
            </w:r>
            <w:proofErr w:type="spellEnd"/>
            <w:r>
              <w:t xml:space="preserve"> </w:t>
            </w:r>
            <w:proofErr w:type="spellStart"/>
            <w:r>
              <w:t>міндетті</w:t>
            </w:r>
            <w:proofErr w:type="spellEnd"/>
            <w:r>
              <w:t xml:space="preserve"> </w:t>
            </w:r>
            <w:proofErr w:type="spellStart"/>
            <w:r>
              <w:t>инспекциялау</w:t>
            </w:r>
            <w:proofErr w:type="spellEnd"/>
            <w:r>
              <w:t xml:space="preserve"> </w:t>
            </w:r>
            <w:proofErr w:type="spellStart"/>
            <w:r>
              <w:t>талаптарына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ұсыныс</w:t>
            </w:r>
            <w:proofErr w:type="spellEnd"/>
          </w:p>
          <w:p w14:paraId="6B7E30A2" w14:textId="77777777" w:rsidR="00970BAD" w:rsidRDefault="00970BAD" w:rsidP="00970BAD">
            <w:r w:rsidRPr="00970BAD">
              <w:t xml:space="preserve">[X] </w:t>
            </w:r>
            <w:proofErr w:type="spellStart"/>
            <w:r w:rsidRPr="00970BAD">
              <w:t>Хабарланған</w:t>
            </w:r>
            <w:proofErr w:type="spellEnd"/>
            <w:r w:rsidRPr="00970BAD">
              <w:t xml:space="preserve"> </w:t>
            </w:r>
            <w:proofErr w:type="spellStart"/>
            <w:r w:rsidRPr="00970BAD">
              <w:t>шараның</w:t>
            </w:r>
            <w:proofErr w:type="spellEnd"/>
            <w:r w:rsidRPr="00970BAD">
              <w:t xml:space="preserve"> </w:t>
            </w:r>
            <w:proofErr w:type="spellStart"/>
            <w:r w:rsidRPr="00970BAD">
              <w:t>қабылданған</w:t>
            </w:r>
            <w:proofErr w:type="spellEnd"/>
            <w:r w:rsidRPr="00970BAD">
              <w:t xml:space="preserve"> </w:t>
            </w:r>
            <w:proofErr w:type="spellStart"/>
            <w:r w:rsidRPr="00970BAD">
              <w:t>күні</w:t>
            </w:r>
            <w:proofErr w:type="spellEnd"/>
            <w:r w:rsidRPr="00970BAD">
              <w:t xml:space="preserve">: 2026 </w:t>
            </w:r>
            <w:proofErr w:type="spellStart"/>
            <w:r w:rsidRPr="00970BAD">
              <w:lastRenderedPageBreak/>
              <w:t>жылғы</w:t>
            </w:r>
            <w:proofErr w:type="spellEnd"/>
            <w:r w:rsidRPr="00970BAD">
              <w:t xml:space="preserve"> 8 </w:t>
            </w:r>
            <w:proofErr w:type="spellStart"/>
            <w:r w:rsidRPr="00970BAD">
              <w:t>қыркүйек</w:t>
            </w:r>
            <w:proofErr w:type="spellEnd"/>
            <w:r w:rsidRPr="00970BAD">
              <w:br/>
              <w:t xml:space="preserve">[X] </w:t>
            </w:r>
            <w:proofErr w:type="spellStart"/>
            <w:r w:rsidRPr="00970BAD">
              <w:t>Хабарланған</w:t>
            </w:r>
            <w:proofErr w:type="spellEnd"/>
            <w:r w:rsidRPr="00970BAD">
              <w:t xml:space="preserve"> </w:t>
            </w:r>
            <w:proofErr w:type="spellStart"/>
            <w:r w:rsidRPr="00970BAD">
              <w:t>шараның</w:t>
            </w:r>
            <w:proofErr w:type="spellEnd"/>
            <w:r w:rsidRPr="00970BAD">
              <w:t xml:space="preserve"> </w:t>
            </w:r>
            <w:proofErr w:type="spellStart"/>
            <w:r w:rsidRPr="00970BAD">
              <w:t>жарияланған</w:t>
            </w:r>
            <w:proofErr w:type="spellEnd"/>
            <w:r w:rsidRPr="00970BAD">
              <w:t xml:space="preserve"> </w:t>
            </w:r>
            <w:proofErr w:type="spellStart"/>
            <w:r w:rsidRPr="00970BAD">
              <w:t>күні</w:t>
            </w:r>
            <w:proofErr w:type="spellEnd"/>
            <w:r w:rsidRPr="00970BAD">
              <w:t xml:space="preserve">: 2026 </w:t>
            </w:r>
            <w:proofErr w:type="spellStart"/>
            <w:r w:rsidRPr="00970BAD">
              <w:t>жылғы</w:t>
            </w:r>
            <w:proofErr w:type="spellEnd"/>
            <w:r w:rsidRPr="00970BAD">
              <w:t xml:space="preserve"> 8 </w:t>
            </w:r>
            <w:proofErr w:type="spellStart"/>
            <w:r w:rsidRPr="00970BAD">
              <w:t>қыркүйек</w:t>
            </w:r>
            <w:proofErr w:type="spellEnd"/>
            <w:r w:rsidRPr="00970BAD">
              <w:br/>
              <w:t xml:space="preserve">[X] </w:t>
            </w:r>
            <w:proofErr w:type="spellStart"/>
            <w:r w:rsidRPr="00970BAD">
              <w:t>Хабарланған</w:t>
            </w:r>
            <w:proofErr w:type="spellEnd"/>
            <w:r w:rsidRPr="00970BAD">
              <w:t xml:space="preserve"> </w:t>
            </w:r>
            <w:proofErr w:type="spellStart"/>
            <w:r w:rsidRPr="00970BAD">
              <w:t>шараның</w:t>
            </w:r>
            <w:proofErr w:type="spellEnd"/>
            <w:r w:rsidRPr="00970BAD">
              <w:t xml:space="preserve"> </w:t>
            </w:r>
            <w:proofErr w:type="spellStart"/>
            <w:r w:rsidRPr="00970BAD">
              <w:t>күшіне</w:t>
            </w:r>
            <w:proofErr w:type="spellEnd"/>
            <w:r w:rsidRPr="00970BAD">
              <w:t xml:space="preserve"> </w:t>
            </w:r>
            <w:proofErr w:type="spellStart"/>
            <w:r w:rsidRPr="00970BAD">
              <w:t>енетін</w:t>
            </w:r>
            <w:proofErr w:type="spellEnd"/>
            <w:r w:rsidRPr="00970BAD">
              <w:t xml:space="preserve"> </w:t>
            </w:r>
            <w:proofErr w:type="spellStart"/>
            <w:r w:rsidRPr="00970BAD">
              <w:t>күні</w:t>
            </w:r>
            <w:proofErr w:type="spellEnd"/>
            <w:r w:rsidRPr="00970BAD">
              <w:t xml:space="preserve">: 2027 </w:t>
            </w:r>
            <w:proofErr w:type="spellStart"/>
            <w:r w:rsidRPr="00970BAD">
              <w:t>жылғы</w:t>
            </w:r>
            <w:proofErr w:type="spellEnd"/>
            <w:r w:rsidRPr="00970BAD">
              <w:t xml:space="preserve"> 1 </w:t>
            </w:r>
            <w:proofErr w:type="spellStart"/>
            <w:r w:rsidRPr="00970BAD">
              <w:t>шілде</w:t>
            </w:r>
            <w:proofErr w:type="spellEnd"/>
            <w:r w:rsidRPr="00970BAD">
              <w:br/>
              <w:t xml:space="preserve">[X] </w:t>
            </w:r>
            <w:proofErr w:type="spellStart"/>
            <w:r w:rsidRPr="00970BAD">
              <w:t>Соңғы</w:t>
            </w:r>
            <w:proofErr w:type="spellEnd"/>
            <w:r w:rsidRPr="00970BAD">
              <w:t xml:space="preserve"> </w:t>
            </w:r>
            <w:proofErr w:type="spellStart"/>
            <w:r w:rsidRPr="00970BAD">
              <w:t>шараның</w:t>
            </w:r>
            <w:proofErr w:type="spellEnd"/>
            <w:r w:rsidRPr="00970BAD">
              <w:t xml:space="preserve"> </w:t>
            </w:r>
            <w:proofErr w:type="spellStart"/>
            <w:r w:rsidRPr="00970BAD">
              <w:t>мәтіні</w:t>
            </w:r>
            <w:proofErr w:type="spellEnd"/>
            <w:r w:rsidRPr="00970BAD">
              <w:t xml:space="preserve"> 1-сілтеме </w:t>
            </w:r>
            <w:proofErr w:type="spellStart"/>
            <w:r w:rsidRPr="00970BAD">
              <w:t>бойынша</w:t>
            </w:r>
            <w:proofErr w:type="spellEnd"/>
            <w:r w:rsidRPr="00970BAD">
              <w:t xml:space="preserve"> </w:t>
            </w:r>
            <w:proofErr w:type="spellStart"/>
            <w:r w:rsidRPr="00970BAD">
              <w:t>қолжетімді</w:t>
            </w:r>
            <w:proofErr w:type="spellEnd"/>
            <w:r w:rsidRPr="00970BAD">
              <w:t>:</w:t>
            </w:r>
          </w:p>
          <w:p w14:paraId="631CA6DE" w14:textId="77777777" w:rsidR="00412170" w:rsidRPr="00412170" w:rsidRDefault="00641C87" w:rsidP="00412170">
            <w:hyperlink r:id="rId150" w:history="1">
              <w:r w:rsidR="00412170" w:rsidRPr="00412170">
                <w:rPr>
                  <w:rStyle w:val="aff9"/>
                </w:rPr>
                <w:t>https://gazette.nat.gov.tw/egFront/e_detail.do?metaid=168163</w:t>
              </w:r>
            </w:hyperlink>
            <w:r w:rsidR="00412170" w:rsidRPr="00412170">
              <w:t xml:space="preserve"> </w:t>
            </w:r>
          </w:p>
          <w:p w14:paraId="5D3A81C4" w14:textId="77777777" w:rsidR="00412170" w:rsidRPr="00412170" w:rsidRDefault="00641C87" w:rsidP="00412170">
            <w:hyperlink r:id="rId151" w:history="1">
              <w:r w:rsidR="00412170" w:rsidRPr="00412170">
                <w:rPr>
                  <w:rStyle w:val="aff9"/>
                </w:rPr>
                <w:t>https://members.wto.org/crnattachments/2026/TBT/TPKM/final_measure/26_04800_00_e.pdf</w:t>
              </w:r>
            </w:hyperlink>
            <w:r w:rsidR="00412170" w:rsidRPr="00412170">
              <w:t xml:space="preserve"> </w:t>
            </w:r>
          </w:p>
          <w:p w14:paraId="0EAA8F8B" w14:textId="77777777" w:rsidR="00412170" w:rsidRPr="0000105E" w:rsidRDefault="00641C87" w:rsidP="00412170">
            <w:hyperlink r:id="rId152" w:history="1">
              <w:r w:rsidR="00412170" w:rsidRPr="00412170">
                <w:rPr>
                  <w:rStyle w:val="aff9"/>
                </w:rPr>
                <w:t>https://members.wto.org/crnattachments/2026/TBT/TPKM/final_measure/26_04800_00_x.pdf</w:t>
              </w:r>
            </w:hyperlink>
          </w:p>
          <w:p w14:paraId="594FCAF0" w14:textId="28245501" w:rsidR="00412170" w:rsidRPr="0000105E" w:rsidRDefault="00412170" w:rsidP="00412170">
            <w:r w:rsidRPr="00412170">
              <w:rPr>
                <w:lang w:val="ru-RU"/>
              </w:rPr>
              <w:t>Осы</w:t>
            </w:r>
            <w:r w:rsidRPr="0000105E">
              <w:t xml:space="preserve"> </w:t>
            </w:r>
            <w:proofErr w:type="spellStart"/>
            <w:r w:rsidRPr="00412170">
              <w:rPr>
                <w:lang w:val="ru-RU"/>
              </w:rPr>
              <w:t>хабарламаның</w:t>
            </w:r>
            <w:proofErr w:type="spellEnd"/>
            <w:r w:rsidRPr="0000105E">
              <w:t xml:space="preserve"> </w:t>
            </w:r>
            <w:proofErr w:type="spellStart"/>
            <w:r w:rsidRPr="00412170">
              <w:rPr>
                <w:lang w:val="ru-RU"/>
              </w:rPr>
              <w:t>мақсаты</w:t>
            </w:r>
            <w:proofErr w:type="spellEnd"/>
            <w:r w:rsidRPr="0000105E">
              <w:t xml:space="preserve"> — „</w:t>
            </w:r>
            <w:proofErr w:type="spellStart"/>
            <w:r w:rsidRPr="00412170">
              <w:rPr>
                <w:lang w:val="ru-RU"/>
              </w:rPr>
              <w:t>Ақпараттық</w:t>
            </w:r>
            <w:proofErr w:type="spellEnd"/>
            <w:r w:rsidRPr="0000105E">
              <w:t xml:space="preserve"> </w:t>
            </w:r>
            <w:proofErr w:type="spellStart"/>
            <w:r w:rsidRPr="00412170">
              <w:rPr>
                <w:lang w:val="ru-RU"/>
              </w:rPr>
              <w:t>технологиялар</w:t>
            </w:r>
            <w:proofErr w:type="spellEnd"/>
            <w:r w:rsidRPr="0000105E">
              <w:t xml:space="preserve"> </w:t>
            </w:r>
            <w:proofErr w:type="spellStart"/>
            <w:r w:rsidRPr="00412170">
              <w:rPr>
                <w:lang w:val="ru-RU"/>
              </w:rPr>
              <w:t>өнімдерін</w:t>
            </w:r>
            <w:proofErr w:type="spellEnd"/>
            <w:r w:rsidRPr="0000105E">
              <w:t xml:space="preserve">, </w:t>
            </w:r>
            <w:proofErr w:type="spellStart"/>
            <w:r w:rsidRPr="00412170">
              <w:rPr>
                <w:lang w:val="ru-RU"/>
              </w:rPr>
              <w:t>соның</w:t>
            </w:r>
            <w:proofErr w:type="spellEnd"/>
            <w:r w:rsidRPr="0000105E">
              <w:t xml:space="preserve"> </w:t>
            </w:r>
            <w:proofErr w:type="spellStart"/>
            <w:r w:rsidRPr="00412170">
              <w:rPr>
                <w:lang w:val="ru-RU"/>
              </w:rPr>
              <w:t>ішінде</w:t>
            </w:r>
            <w:proofErr w:type="spellEnd"/>
            <w:r w:rsidRPr="0000105E">
              <w:t xml:space="preserve"> </w:t>
            </w:r>
            <w:proofErr w:type="spellStart"/>
            <w:r w:rsidRPr="00412170">
              <w:rPr>
                <w:lang w:val="ru-RU"/>
              </w:rPr>
              <w:t>үзіліссіз</w:t>
            </w:r>
            <w:proofErr w:type="spellEnd"/>
            <w:r w:rsidRPr="0000105E">
              <w:t xml:space="preserve"> </w:t>
            </w:r>
            <w:proofErr w:type="spellStart"/>
            <w:r w:rsidRPr="00412170">
              <w:rPr>
                <w:lang w:val="ru-RU"/>
              </w:rPr>
              <w:t>қуат</w:t>
            </w:r>
            <w:proofErr w:type="spellEnd"/>
            <w:r w:rsidRPr="0000105E">
              <w:t xml:space="preserve"> </w:t>
            </w:r>
            <w:proofErr w:type="spellStart"/>
            <w:r w:rsidRPr="00412170">
              <w:rPr>
                <w:lang w:val="ru-RU"/>
              </w:rPr>
              <w:t>көздерін</w:t>
            </w:r>
            <w:proofErr w:type="spellEnd"/>
            <w:r w:rsidRPr="0000105E">
              <w:t xml:space="preserve"> </w:t>
            </w:r>
            <w:proofErr w:type="spellStart"/>
            <w:r w:rsidRPr="00412170">
              <w:rPr>
                <w:lang w:val="ru-RU"/>
              </w:rPr>
              <w:t>міндетті</w:t>
            </w:r>
            <w:proofErr w:type="spellEnd"/>
            <w:r w:rsidRPr="0000105E">
              <w:t xml:space="preserve"> </w:t>
            </w:r>
            <w:proofErr w:type="spellStart"/>
            <w:r w:rsidRPr="00412170">
              <w:rPr>
                <w:lang w:val="ru-RU"/>
              </w:rPr>
              <w:t>инспекциялау</w:t>
            </w:r>
            <w:proofErr w:type="spellEnd"/>
            <w:r w:rsidRPr="0000105E">
              <w:t xml:space="preserve"> </w:t>
            </w:r>
            <w:proofErr w:type="spellStart"/>
            <w:r w:rsidRPr="00412170">
              <w:rPr>
                <w:lang w:val="ru-RU"/>
              </w:rPr>
              <w:t>талаптарына</w:t>
            </w:r>
            <w:proofErr w:type="spellEnd"/>
            <w:r w:rsidRPr="0000105E">
              <w:t xml:space="preserve"> </w:t>
            </w:r>
            <w:proofErr w:type="spellStart"/>
            <w:r w:rsidRPr="00412170">
              <w:rPr>
                <w:lang w:val="ru-RU"/>
              </w:rPr>
              <w:t>өзгерістер</w:t>
            </w:r>
            <w:proofErr w:type="spellEnd"/>
            <w:r w:rsidRPr="0000105E">
              <w:t xml:space="preserve"> </w:t>
            </w:r>
            <w:proofErr w:type="spellStart"/>
            <w:r w:rsidRPr="00412170">
              <w:rPr>
                <w:lang w:val="ru-RU"/>
              </w:rPr>
              <w:t>енгізудің</w:t>
            </w:r>
            <w:proofErr w:type="spellEnd"/>
            <w:r w:rsidRPr="0000105E">
              <w:t xml:space="preserve">“ </w:t>
            </w:r>
            <w:proofErr w:type="spellStart"/>
            <w:r w:rsidRPr="00412170">
              <w:rPr>
                <w:lang w:val="ru-RU"/>
              </w:rPr>
              <w:t>соңғы</w:t>
            </w:r>
            <w:proofErr w:type="spellEnd"/>
            <w:r w:rsidRPr="0000105E">
              <w:t xml:space="preserve"> </w:t>
            </w:r>
            <w:proofErr w:type="spellStart"/>
            <w:r w:rsidRPr="00412170">
              <w:rPr>
                <w:lang w:val="ru-RU"/>
              </w:rPr>
              <w:t>мәтіндерін</w:t>
            </w:r>
            <w:proofErr w:type="spellEnd"/>
            <w:r w:rsidRPr="0000105E">
              <w:t xml:space="preserve"> </w:t>
            </w:r>
            <w:proofErr w:type="spellStart"/>
            <w:r w:rsidRPr="00412170">
              <w:rPr>
                <w:lang w:val="ru-RU"/>
              </w:rPr>
              <w:t>және</w:t>
            </w:r>
            <w:proofErr w:type="spellEnd"/>
            <w:r w:rsidRPr="0000105E">
              <w:t xml:space="preserve"> </w:t>
            </w:r>
            <w:proofErr w:type="spellStart"/>
            <w:r w:rsidRPr="00412170">
              <w:rPr>
                <w:lang w:val="ru-RU"/>
              </w:rPr>
              <w:t>оларды</w:t>
            </w:r>
            <w:proofErr w:type="spellEnd"/>
            <w:r w:rsidRPr="0000105E">
              <w:t xml:space="preserve"> </w:t>
            </w:r>
            <w:proofErr w:type="spellStart"/>
            <w:r w:rsidRPr="00412170">
              <w:rPr>
                <w:lang w:val="ru-RU"/>
              </w:rPr>
              <w:t>қолданысқа</w:t>
            </w:r>
            <w:proofErr w:type="spellEnd"/>
            <w:r w:rsidRPr="0000105E">
              <w:t xml:space="preserve"> </w:t>
            </w:r>
            <w:proofErr w:type="spellStart"/>
            <w:r w:rsidRPr="00412170">
              <w:rPr>
                <w:lang w:val="ru-RU"/>
              </w:rPr>
              <w:t>енгізудің</w:t>
            </w:r>
            <w:proofErr w:type="spellEnd"/>
            <w:r w:rsidRPr="0000105E">
              <w:t xml:space="preserve"> </w:t>
            </w:r>
            <w:proofErr w:type="spellStart"/>
            <w:r w:rsidRPr="00412170">
              <w:rPr>
                <w:lang w:val="ru-RU"/>
              </w:rPr>
              <w:t>тиісті</w:t>
            </w:r>
            <w:proofErr w:type="spellEnd"/>
            <w:r w:rsidRPr="0000105E">
              <w:t xml:space="preserve"> </w:t>
            </w:r>
            <w:proofErr w:type="spellStart"/>
            <w:r w:rsidRPr="00412170">
              <w:rPr>
                <w:lang w:val="ru-RU"/>
              </w:rPr>
              <w:t>мерзімдерін</w:t>
            </w:r>
            <w:proofErr w:type="spellEnd"/>
            <w:r w:rsidRPr="0000105E">
              <w:t xml:space="preserve"> </w:t>
            </w:r>
            <w:proofErr w:type="spellStart"/>
            <w:r w:rsidRPr="00412170">
              <w:rPr>
                <w:lang w:val="ru-RU"/>
              </w:rPr>
              <w:t>ұсыну</w:t>
            </w:r>
            <w:proofErr w:type="spellEnd"/>
            <w:r w:rsidRPr="0000105E">
              <w:t>. „</w:t>
            </w:r>
            <w:r>
              <w:t>G</w:t>
            </w:r>
            <w:r w:rsidRPr="0000105E">
              <w:t>/</w:t>
            </w:r>
            <w:r>
              <w:t>TBT</w:t>
            </w:r>
            <w:r w:rsidRPr="0000105E">
              <w:t>/</w:t>
            </w:r>
            <w:r>
              <w:t>N</w:t>
            </w:r>
            <w:r w:rsidRPr="0000105E">
              <w:t>/</w:t>
            </w:r>
            <w:r>
              <w:t>TPKM</w:t>
            </w:r>
            <w:r w:rsidRPr="0000105E">
              <w:t>/</w:t>
            </w:r>
            <w:proofErr w:type="gramStart"/>
            <w:r w:rsidRPr="0000105E">
              <w:t xml:space="preserve">595“ </w:t>
            </w:r>
            <w:proofErr w:type="spellStart"/>
            <w:r w:rsidRPr="00412170">
              <w:rPr>
                <w:lang w:val="ru-RU"/>
              </w:rPr>
              <w:t>құжатында</w:t>
            </w:r>
            <w:proofErr w:type="spellEnd"/>
            <w:proofErr w:type="gramEnd"/>
            <w:r w:rsidRPr="0000105E">
              <w:t xml:space="preserve"> </w:t>
            </w:r>
            <w:proofErr w:type="spellStart"/>
            <w:r w:rsidRPr="00412170">
              <w:rPr>
                <w:lang w:val="ru-RU"/>
              </w:rPr>
              <w:t>хабарланған</w:t>
            </w:r>
            <w:proofErr w:type="spellEnd"/>
            <w:r w:rsidRPr="0000105E">
              <w:t xml:space="preserve"> </w:t>
            </w:r>
            <w:proofErr w:type="spellStart"/>
            <w:r w:rsidRPr="00412170">
              <w:rPr>
                <w:lang w:val="ru-RU"/>
              </w:rPr>
              <w:t>мәтіндердің</w:t>
            </w:r>
            <w:proofErr w:type="spellEnd"/>
            <w:r w:rsidRPr="0000105E">
              <w:t xml:space="preserve"> </w:t>
            </w:r>
            <w:proofErr w:type="spellStart"/>
            <w:r w:rsidRPr="00412170">
              <w:rPr>
                <w:lang w:val="ru-RU"/>
              </w:rPr>
              <w:t>жобалары</w:t>
            </w:r>
            <w:proofErr w:type="spellEnd"/>
            <w:r w:rsidRPr="0000105E">
              <w:t xml:space="preserve"> </w:t>
            </w:r>
            <w:proofErr w:type="spellStart"/>
            <w:r w:rsidRPr="00412170">
              <w:rPr>
                <w:lang w:val="ru-RU"/>
              </w:rPr>
              <w:t>шағын</w:t>
            </w:r>
            <w:proofErr w:type="spellEnd"/>
            <w:r w:rsidRPr="0000105E">
              <w:t xml:space="preserve"> </w:t>
            </w:r>
            <w:proofErr w:type="spellStart"/>
            <w:r w:rsidRPr="00412170">
              <w:rPr>
                <w:lang w:val="ru-RU"/>
              </w:rPr>
              <w:t>өзгерістермен</w:t>
            </w:r>
            <w:proofErr w:type="spellEnd"/>
            <w:r w:rsidRPr="0000105E">
              <w:t xml:space="preserve"> </w:t>
            </w:r>
            <w:proofErr w:type="spellStart"/>
            <w:r w:rsidRPr="00412170">
              <w:rPr>
                <w:lang w:val="ru-RU"/>
              </w:rPr>
              <w:t>қабылданды</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652938DE" w14:textId="60757724" w:rsidR="00970BAD" w:rsidRPr="00751E30" w:rsidRDefault="00412170" w:rsidP="00970BAD">
            <w:pPr>
              <w:rPr>
                <w:lang w:val="kk-KZ"/>
              </w:rPr>
            </w:pPr>
            <w:r>
              <w:rPr>
                <w:lang w:val="kk-KZ"/>
              </w:rPr>
              <w:lastRenderedPageBreak/>
              <w:t>-</w:t>
            </w:r>
          </w:p>
        </w:tc>
      </w:tr>
      <w:tr w:rsidR="00970BAD" w:rsidRPr="00852FF7" w14:paraId="0ED6FA13" w14:textId="77777777" w:rsidTr="00D675A1">
        <w:trPr>
          <w:gridAfter w:val="1"/>
          <w:wAfter w:w="4365" w:type="dxa"/>
        </w:trPr>
        <w:tc>
          <w:tcPr>
            <w:tcW w:w="959" w:type="dxa"/>
            <w:vMerge/>
          </w:tcPr>
          <w:p w14:paraId="7C870BD7" w14:textId="77777777" w:rsidR="00970BAD" w:rsidRPr="00751E30" w:rsidRDefault="00970BAD" w:rsidP="00970BAD">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DE22A0" w14:textId="16C3DDAF" w:rsidR="00970BAD" w:rsidRDefault="00970BAD" w:rsidP="00970BAD">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5BE34723" w14:textId="14DDC99A" w:rsidR="00970BAD" w:rsidRPr="00751E30" w:rsidRDefault="00412170" w:rsidP="00970BAD">
            <w:pPr>
              <w:spacing w:line="240" w:lineRule="auto"/>
              <w:rPr>
                <w:lang w:val="kk-KZ"/>
              </w:rPr>
            </w:pPr>
            <w:r>
              <w:rPr>
                <w:lang w:val="kk-KZ"/>
              </w:rPr>
              <w:t>-</w:t>
            </w:r>
          </w:p>
        </w:tc>
        <w:tc>
          <w:tcPr>
            <w:tcW w:w="4365" w:type="dxa"/>
            <w:vMerge/>
          </w:tcPr>
          <w:p w14:paraId="392D02F3" w14:textId="77777777" w:rsidR="00970BAD" w:rsidRPr="00751E30" w:rsidRDefault="00970BAD" w:rsidP="00970BAD"/>
        </w:tc>
      </w:tr>
      <w:tr w:rsidR="00970BAD" w:rsidRPr="000372A5" w14:paraId="447FB0D6" w14:textId="77777777" w:rsidTr="00D675A1">
        <w:trPr>
          <w:gridAfter w:val="1"/>
          <w:wAfter w:w="4365" w:type="dxa"/>
        </w:trPr>
        <w:tc>
          <w:tcPr>
            <w:tcW w:w="959" w:type="dxa"/>
            <w:vMerge/>
          </w:tcPr>
          <w:p w14:paraId="68445D8D" w14:textId="77777777" w:rsidR="00970BAD" w:rsidRPr="00751E30" w:rsidRDefault="00970BAD" w:rsidP="00970BAD"/>
        </w:tc>
        <w:tc>
          <w:tcPr>
            <w:tcW w:w="2551" w:type="dxa"/>
            <w:tcBorders>
              <w:top w:val="single" w:sz="8" w:space="0" w:color="000000"/>
              <w:left w:val="single" w:sz="8" w:space="0" w:color="000000"/>
              <w:bottom w:val="single" w:sz="8" w:space="0" w:color="000000"/>
              <w:right w:val="single" w:sz="8" w:space="0" w:color="000000"/>
            </w:tcBorders>
          </w:tcPr>
          <w:p w14:paraId="21C5E256" w14:textId="731C47F4" w:rsidR="00970BAD" w:rsidRPr="00751E30" w:rsidRDefault="00970BAD" w:rsidP="00970BAD">
            <w:pPr>
              <w:rPr>
                <w:lang w:val="kk-KZ"/>
              </w:rPr>
            </w:pPr>
            <w:r w:rsidRPr="00970BAD">
              <w:t>ТАЙВАНЬНЫҢ ЖЕКЕ КЕДЕНДІК АУМАҒЫ, ПЕНГХУ, ЦЗИНЬМЭНЬ ЖӘНЕ МАТСУ</w:t>
            </w:r>
          </w:p>
        </w:tc>
        <w:tc>
          <w:tcPr>
            <w:tcW w:w="5387" w:type="dxa"/>
            <w:tcBorders>
              <w:top w:val="single" w:sz="8" w:space="0" w:color="000000"/>
              <w:left w:val="single" w:sz="8" w:space="0" w:color="000000"/>
              <w:bottom w:val="single" w:sz="8" w:space="0" w:color="000000"/>
              <w:right w:val="single" w:sz="8" w:space="0" w:color="000000"/>
            </w:tcBorders>
          </w:tcPr>
          <w:p w14:paraId="7AEA6943" w14:textId="1B8BE24D" w:rsidR="00970BAD" w:rsidRPr="00E42232" w:rsidRDefault="00412170" w:rsidP="00970BAD">
            <w:pPr>
              <w:spacing w:line="240" w:lineRule="auto"/>
              <w:rPr>
                <w:lang w:val="kk-KZ"/>
              </w:rPr>
            </w:pPr>
            <w:r>
              <w:rPr>
                <w:lang w:val="kk-KZ"/>
              </w:rPr>
              <w:t>-</w:t>
            </w:r>
          </w:p>
        </w:tc>
        <w:tc>
          <w:tcPr>
            <w:tcW w:w="4365" w:type="dxa"/>
            <w:vMerge/>
          </w:tcPr>
          <w:p w14:paraId="0DD521D5" w14:textId="77777777" w:rsidR="00970BAD" w:rsidRPr="00E42232" w:rsidRDefault="00970BAD" w:rsidP="00970BAD">
            <w:pPr>
              <w:rPr>
                <w:lang w:val="kk-KZ"/>
              </w:rPr>
            </w:pPr>
          </w:p>
        </w:tc>
      </w:tr>
      <w:tr w:rsidR="00412170" w:rsidRPr="00412170" w14:paraId="25EDB5F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FCE04" w14:textId="40C6CF4C" w:rsidR="00412170" w:rsidRPr="00E05063" w:rsidRDefault="00412170" w:rsidP="00412170">
            <w:pPr>
              <w:rPr>
                <w:lang w:val="kk-KZ"/>
              </w:rPr>
            </w:pPr>
            <w:r>
              <w:rPr>
                <w:rFonts w:ascii="Times New Roman" w:eastAsia="Times New Roman" w:hAnsi="Times New Roman"/>
                <w:sz w:val="20"/>
                <w:lang w:val="kk-KZ"/>
              </w:rPr>
              <w:t>57</w:t>
            </w:r>
          </w:p>
        </w:tc>
        <w:tc>
          <w:tcPr>
            <w:tcW w:w="2551" w:type="dxa"/>
            <w:tcBorders>
              <w:top w:val="single" w:sz="8" w:space="0" w:color="000000"/>
              <w:left w:val="single" w:sz="8" w:space="0" w:color="000000"/>
              <w:bottom w:val="single" w:sz="8" w:space="0" w:color="000000"/>
              <w:right w:val="single" w:sz="8" w:space="0" w:color="000000"/>
            </w:tcBorders>
          </w:tcPr>
          <w:p w14:paraId="6C7FBE83" w14:textId="77777777" w:rsidR="00412170" w:rsidRPr="00412170" w:rsidRDefault="00412170" w:rsidP="00412170">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G/TBT/N/ARE/716, G/TBT/N/BHR/787</w:t>
            </w:r>
          </w:p>
          <w:p w14:paraId="7BBC9CD9" w14:textId="77777777" w:rsidR="00412170" w:rsidRPr="00412170" w:rsidRDefault="00412170" w:rsidP="00412170">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G/TBT/N/KWT/772, G/TBT/N/OMN/610</w:t>
            </w:r>
          </w:p>
          <w:p w14:paraId="0DDA3B61" w14:textId="77777777" w:rsidR="00412170" w:rsidRPr="00412170" w:rsidRDefault="00412170" w:rsidP="00412170">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G/TBT/N/QAT/761, G/TBT/N/SAU/1446</w:t>
            </w:r>
          </w:p>
          <w:p w14:paraId="007F6C37" w14:textId="0107A6BA" w:rsidR="00412170" w:rsidRPr="00412170" w:rsidRDefault="00412170" w:rsidP="00412170">
            <w:pPr>
              <w:shd w:val="clear" w:color="auto" w:fill="FFFFFF"/>
              <w:spacing w:after="0" w:line="240" w:lineRule="auto"/>
              <w:rPr>
                <w:rFonts w:ascii="Arial" w:eastAsia="Times New Roman" w:hAnsi="Arial" w:cs="Arial"/>
                <w:sz w:val="20"/>
                <w:szCs w:val="20"/>
                <w:lang w:val="ru-RU" w:eastAsia="ru-RU"/>
              </w:rPr>
            </w:pPr>
            <w:r w:rsidRPr="00412170">
              <w:rPr>
                <w:rFonts w:ascii="Arial" w:eastAsia="Times New Roman" w:hAnsi="Arial" w:cs="Arial"/>
                <w:sz w:val="20"/>
                <w:szCs w:val="20"/>
                <w:lang w:val="ru-RU" w:eastAsia="ru-RU"/>
              </w:rPr>
              <w:t>G/TBT/N/YEM/358</w:t>
            </w:r>
          </w:p>
        </w:tc>
        <w:tc>
          <w:tcPr>
            <w:tcW w:w="5387" w:type="dxa"/>
            <w:tcBorders>
              <w:top w:val="single" w:sz="8" w:space="0" w:color="000000"/>
              <w:left w:val="single" w:sz="8" w:space="0" w:color="000000"/>
              <w:bottom w:val="single" w:sz="8" w:space="0" w:color="000000"/>
              <w:right w:val="single" w:sz="8" w:space="0" w:color="000000"/>
            </w:tcBorders>
          </w:tcPr>
          <w:p w14:paraId="567F75FB" w14:textId="77777777" w:rsidR="00412170" w:rsidRPr="00412170" w:rsidRDefault="00412170" w:rsidP="00412170">
            <w:pPr>
              <w:spacing w:line="240" w:lineRule="auto"/>
              <w:rPr>
                <w:lang w:val="ru-RU"/>
              </w:rPr>
            </w:pPr>
            <w:proofErr w:type="spellStart"/>
            <w:r w:rsidRPr="00412170">
              <w:rPr>
                <w:lang w:val="ru-RU"/>
              </w:rPr>
              <w:t>Өлшеп</w:t>
            </w:r>
            <w:proofErr w:type="spellEnd"/>
            <w:r w:rsidRPr="00412170">
              <w:rPr>
                <w:lang w:val="ru-RU"/>
              </w:rPr>
              <w:t xml:space="preserve"> </w:t>
            </w:r>
            <w:proofErr w:type="spellStart"/>
            <w:r w:rsidRPr="00412170">
              <w:rPr>
                <w:lang w:val="ru-RU"/>
              </w:rPr>
              <w:t>салынған</w:t>
            </w:r>
            <w:proofErr w:type="spellEnd"/>
            <w:r w:rsidRPr="00412170">
              <w:rPr>
                <w:lang w:val="ru-RU"/>
              </w:rPr>
              <w:t xml:space="preserve"> </w:t>
            </w:r>
            <w:proofErr w:type="spellStart"/>
            <w:r w:rsidRPr="00412170">
              <w:rPr>
                <w:lang w:val="ru-RU"/>
              </w:rPr>
              <w:t>қызанақтар</w:t>
            </w:r>
            <w:proofErr w:type="spellEnd"/>
            <w:r w:rsidRPr="00412170">
              <w:rPr>
                <w:lang w:val="ru-RU"/>
              </w:rPr>
              <w:t xml:space="preserve"> (</w:t>
            </w:r>
            <w:proofErr w:type="spellStart"/>
            <w:r w:rsidRPr="00412170">
              <w:rPr>
                <w:lang w:val="ru-RU"/>
              </w:rPr>
              <w:t>қапталған</w:t>
            </w:r>
            <w:proofErr w:type="spellEnd"/>
            <w:r w:rsidRPr="00412170">
              <w:rPr>
                <w:lang w:val="ru-RU"/>
              </w:rPr>
              <w:t xml:space="preserve"> </w:t>
            </w:r>
            <w:proofErr w:type="spellStart"/>
            <w:r w:rsidRPr="00412170">
              <w:rPr>
                <w:lang w:val="ru-RU"/>
              </w:rPr>
              <w:t>қызанақтар</w:t>
            </w:r>
            <w:proofErr w:type="spellEnd"/>
            <w:r w:rsidRPr="00412170">
              <w:rPr>
                <w:lang w:val="ru-RU"/>
              </w:rPr>
              <w:t xml:space="preserve">); (7 бет араб </w:t>
            </w:r>
            <w:proofErr w:type="spellStart"/>
            <w:r w:rsidRPr="00412170">
              <w:rPr>
                <w:lang w:val="ru-RU"/>
              </w:rPr>
              <w:t>тілінде</w:t>
            </w:r>
            <w:proofErr w:type="spellEnd"/>
            <w:r w:rsidRPr="00412170">
              <w:rPr>
                <w:lang w:val="ru-RU"/>
              </w:rPr>
              <w:t xml:space="preserve">), (8 бет </w:t>
            </w:r>
            <w:proofErr w:type="spellStart"/>
            <w:r w:rsidRPr="00412170">
              <w:rPr>
                <w:lang w:val="ru-RU"/>
              </w:rPr>
              <w:t>ағылшын</w:t>
            </w:r>
            <w:proofErr w:type="spellEnd"/>
            <w:r w:rsidRPr="00412170">
              <w:rPr>
                <w:lang w:val="ru-RU"/>
              </w:rPr>
              <w:t xml:space="preserve"> </w:t>
            </w:r>
            <w:proofErr w:type="spellStart"/>
            <w:r w:rsidRPr="00412170">
              <w:rPr>
                <w:lang w:val="ru-RU"/>
              </w:rPr>
              <w:t>тілінде</w:t>
            </w:r>
            <w:proofErr w:type="spellEnd"/>
            <w:r w:rsidRPr="00412170">
              <w:rPr>
                <w:lang w:val="ru-RU"/>
              </w:rPr>
              <w:t>)</w:t>
            </w:r>
          </w:p>
          <w:p w14:paraId="72DDF553" w14:textId="77777777" w:rsidR="00412170" w:rsidRPr="00412170" w:rsidRDefault="00412170" w:rsidP="00412170">
            <w:pPr>
              <w:spacing w:line="240" w:lineRule="auto"/>
              <w:rPr>
                <w:lang w:val="ru-RU"/>
              </w:rPr>
            </w:pPr>
            <w:proofErr w:type="spellStart"/>
            <w:r w:rsidRPr="00412170">
              <w:rPr>
                <w:lang w:val="ru-RU"/>
              </w:rPr>
              <w:t>Хабарланған</w:t>
            </w:r>
            <w:proofErr w:type="spellEnd"/>
            <w:r w:rsidRPr="00412170">
              <w:rPr>
                <w:lang w:val="ru-RU"/>
              </w:rPr>
              <w:t xml:space="preserve"> </w:t>
            </w:r>
            <w:proofErr w:type="spellStart"/>
            <w:r w:rsidRPr="00412170">
              <w:rPr>
                <w:lang w:val="ru-RU"/>
              </w:rPr>
              <w:t>құжатқа</w:t>
            </w:r>
            <w:proofErr w:type="spellEnd"/>
            <w:r w:rsidRPr="00412170">
              <w:rPr>
                <w:lang w:val="ru-RU"/>
              </w:rPr>
              <w:t xml:space="preserve"> (</w:t>
            </w:r>
            <w:proofErr w:type="spellStart"/>
            <w:r w:rsidRPr="00412170">
              <w:rPr>
                <w:lang w:val="ru-RU"/>
              </w:rPr>
              <w:t>құжаттарға</w:t>
            </w:r>
            <w:proofErr w:type="spellEnd"/>
            <w:r w:rsidRPr="00412170">
              <w:rPr>
                <w:lang w:val="ru-RU"/>
              </w:rPr>
              <w:t xml:space="preserve">) </w:t>
            </w:r>
            <w:proofErr w:type="spellStart"/>
            <w:r w:rsidRPr="00412170">
              <w:rPr>
                <w:lang w:val="ru-RU"/>
              </w:rPr>
              <w:t>сілтеме</w:t>
            </w:r>
            <w:proofErr w:type="spellEnd"/>
            <w:r w:rsidRPr="00412170">
              <w:rPr>
                <w:lang w:val="ru-RU"/>
              </w:rPr>
              <w:t xml:space="preserve"> </w:t>
            </w:r>
            <w:proofErr w:type="spellStart"/>
            <w:r w:rsidRPr="00412170">
              <w:rPr>
                <w:lang w:val="ru-RU"/>
              </w:rPr>
              <w:t>және</w:t>
            </w:r>
            <w:proofErr w:type="spellEnd"/>
            <w:r w:rsidRPr="00412170">
              <w:rPr>
                <w:lang w:val="ru-RU"/>
              </w:rPr>
              <w:t>/</w:t>
            </w:r>
            <w:proofErr w:type="spellStart"/>
            <w:r w:rsidRPr="00412170">
              <w:rPr>
                <w:lang w:val="ru-RU"/>
              </w:rPr>
              <w:t>немесе</w:t>
            </w:r>
            <w:proofErr w:type="spellEnd"/>
            <w:r w:rsidRPr="00412170">
              <w:rPr>
                <w:lang w:val="ru-RU"/>
              </w:rPr>
              <w:t xml:space="preserve"> </w:t>
            </w:r>
            <w:proofErr w:type="spellStart"/>
            <w:r w:rsidRPr="00412170">
              <w:rPr>
                <w:lang w:val="ru-RU"/>
              </w:rPr>
              <w:t>сұрау</w:t>
            </w:r>
            <w:proofErr w:type="spellEnd"/>
            <w:r w:rsidRPr="00412170">
              <w:rPr>
                <w:lang w:val="ru-RU"/>
              </w:rPr>
              <w:t xml:space="preserve"> </w:t>
            </w:r>
            <w:proofErr w:type="spellStart"/>
            <w:r w:rsidRPr="00412170">
              <w:rPr>
                <w:lang w:val="ru-RU"/>
              </w:rPr>
              <w:t>бойынша</w:t>
            </w:r>
            <w:proofErr w:type="spellEnd"/>
            <w:r w:rsidRPr="00412170">
              <w:rPr>
                <w:lang w:val="ru-RU"/>
              </w:rPr>
              <w:t xml:space="preserve"> </w:t>
            </w:r>
            <w:proofErr w:type="spellStart"/>
            <w:r w:rsidRPr="00412170">
              <w:rPr>
                <w:lang w:val="ru-RU"/>
              </w:rPr>
              <w:t>көшірмелерді</w:t>
            </w:r>
            <w:proofErr w:type="spellEnd"/>
            <w:r w:rsidRPr="00412170">
              <w:rPr>
                <w:lang w:val="ru-RU"/>
              </w:rPr>
              <w:t xml:space="preserve"> </w:t>
            </w:r>
            <w:proofErr w:type="spellStart"/>
            <w:r w:rsidRPr="00412170">
              <w:rPr>
                <w:lang w:val="ru-RU"/>
              </w:rPr>
              <w:t>ұсына</w:t>
            </w:r>
            <w:proofErr w:type="spellEnd"/>
            <w:r w:rsidRPr="00412170">
              <w:rPr>
                <w:lang w:val="ru-RU"/>
              </w:rPr>
              <w:t xml:space="preserve"> </w:t>
            </w:r>
            <w:proofErr w:type="spellStart"/>
            <w:r w:rsidRPr="00412170">
              <w:rPr>
                <w:lang w:val="ru-RU"/>
              </w:rPr>
              <w:t>алатын</w:t>
            </w:r>
            <w:proofErr w:type="spellEnd"/>
            <w:r w:rsidRPr="00412170">
              <w:rPr>
                <w:lang w:val="ru-RU"/>
              </w:rPr>
              <w:t xml:space="preserve"> </w:t>
            </w:r>
            <w:proofErr w:type="spellStart"/>
            <w:r w:rsidRPr="00412170">
              <w:rPr>
                <w:lang w:val="ru-RU"/>
              </w:rPr>
              <w:t>ведомствоның</w:t>
            </w:r>
            <w:proofErr w:type="spellEnd"/>
            <w:r w:rsidRPr="00412170">
              <w:rPr>
                <w:lang w:val="ru-RU"/>
              </w:rPr>
              <w:t xml:space="preserve"> </w:t>
            </w:r>
            <w:proofErr w:type="spellStart"/>
            <w:r w:rsidRPr="00412170">
              <w:rPr>
                <w:lang w:val="ru-RU"/>
              </w:rPr>
              <w:t>немесе</w:t>
            </w:r>
            <w:proofErr w:type="spellEnd"/>
            <w:r w:rsidRPr="00412170">
              <w:rPr>
                <w:lang w:val="ru-RU"/>
              </w:rPr>
              <w:t xml:space="preserve"> </w:t>
            </w:r>
            <w:proofErr w:type="spellStart"/>
            <w:r w:rsidRPr="00412170">
              <w:rPr>
                <w:lang w:val="ru-RU"/>
              </w:rPr>
              <w:t>билік</w:t>
            </w:r>
            <w:proofErr w:type="spellEnd"/>
            <w:r w:rsidRPr="00412170">
              <w:rPr>
                <w:lang w:val="ru-RU"/>
              </w:rPr>
              <w:t xml:space="preserve"> </w:t>
            </w:r>
            <w:proofErr w:type="spellStart"/>
            <w:r w:rsidRPr="00412170">
              <w:rPr>
                <w:lang w:val="ru-RU"/>
              </w:rPr>
              <w:t>органының</w:t>
            </w:r>
            <w:proofErr w:type="spellEnd"/>
            <w:r w:rsidRPr="00412170">
              <w:rPr>
                <w:lang w:val="ru-RU"/>
              </w:rPr>
              <w:t xml:space="preserve"> </w:t>
            </w:r>
            <w:proofErr w:type="spellStart"/>
            <w:r w:rsidRPr="00412170">
              <w:rPr>
                <w:lang w:val="ru-RU"/>
              </w:rPr>
              <w:t>байланыс</w:t>
            </w:r>
            <w:proofErr w:type="spellEnd"/>
            <w:r w:rsidRPr="00412170">
              <w:rPr>
                <w:lang w:val="ru-RU"/>
              </w:rPr>
              <w:t xml:space="preserve"> </w:t>
            </w:r>
            <w:proofErr w:type="spellStart"/>
            <w:r w:rsidRPr="00412170">
              <w:rPr>
                <w:lang w:val="ru-RU"/>
              </w:rPr>
              <w:t>деректері</w:t>
            </w:r>
            <w:proofErr w:type="spellEnd"/>
            <w:r w:rsidRPr="00412170">
              <w:rPr>
                <w:lang w:val="ru-RU"/>
              </w:rPr>
              <w:t>:</w:t>
            </w:r>
          </w:p>
          <w:p w14:paraId="63227BAE" w14:textId="77777777" w:rsidR="00412170" w:rsidRDefault="00641C87" w:rsidP="00412170">
            <w:pPr>
              <w:rPr>
                <w:lang w:val="ru-RU"/>
              </w:rPr>
            </w:pPr>
            <w:hyperlink r:id="rId153" w:history="1">
              <w:r w:rsidR="00412170" w:rsidRPr="00B04F2E">
                <w:rPr>
                  <w:rStyle w:val="aff9"/>
                  <w:lang w:val="ru-RU"/>
                </w:rPr>
                <w:t>https://members.wto.org/crnattachments/2026/TBT/SAU/26_04804_00_x.pdf</w:t>
              </w:r>
            </w:hyperlink>
            <w:r w:rsidR="00412170">
              <w:rPr>
                <w:lang w:val="ru-RU"/>
              </w:rPr>
              <w:t xml:space="preserve">  </w:t>
            </w:r>
          </w:p>
          <w:p w14:paraId="336717BA" w14:textId="3CEFA3B1" w:rsidR="00412170" w:rsidRPr="00412170" w:rsidRDefault="00641C87" w:rsidP="00412170">
            <w:pPr>
              <w:rPr>
                <w:lang w:val="ru-RU"/>
              </w:rPr>
            </w:pPr>
            <w:hyperlink r:id="rId154" w:history="1">
              <w:r w:rsidR="00412170" w:rsidRPr="00B04F2E">
                <w:rPr>
                  <w:rStyle w:val="aff9"/>
                  <w:lang w:val="ru-RU"/>
                </w:rPr>
                <w:t>https://members.wto.org/crnattachments/2026/TBT/SAU/26_04804_00_e.pdf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50618AF" w14:textId="76EDBF25" w:rsidR="00412170" w:rsidRPr="00412170" w:rsidRDefault="00412170" w:rsidP="00412170">
            <w:pPr>
              <w:rPr>
                <w:lang w:val="ru-RU"/>
              </w:rPr>
            </w:pPr>
            <w:r>
              <w:rPr>
                <w:lang w:val="ru-RU"/>
              </w:rPr>
              <w:t>14/11/26</w:t>
            </w:r>
          </w:p>
        </w:tc>
      </w:tr>
      <w:tr w:rsidR="00412170" w14:paraId="417D3D71" w14:textId="77777777" w:rsidTr="00D675A1">
        <w:trPr>
          <w:gridAfter w:val="1"/>
          <w:wAfter w:w="4365" w:type="dxa"/>
        </w:trPr>
        <w:tc>
          <w:tcPr>
            <w:tcW w:w="959" w:type="dxa"/>
            <w:vMerge/>
          </w:tcPr>
          <w:p w14:paraId="2B69E83C" w14:textId="77777777" w:rsidR="00412170" w:rsidRPr="00412170" w:rsidRDefault="00412170" w:rsidP="00412170">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8FF036E" w14:textId="64A10C9A" w:rsidR="00412170" w:rsidRDefault="00412170" w:rsidP="00412170">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0A334295" w14:textId="47096545" w:rsidR="00412170" w:rsidRPr="00567081" w:rsidRDefault="00412170" w:rsidP="00412170">
            <w:pPr>
              <w:spacing w:before="100" w:beforeAutospacing="1" w:after="100" w:afterAutospacing="1" w:line="240" w:lineRule="auto"/>
              <w:rPr>
                <w:rFonts w:ascii="Times New Roman" w:eastAsia="Times New Roman" w:hAnsi="Times New Roman" w:cs="Times New Roman"/>
                <w:sz w:val="24"/>
                <w:szCs w:val="24"/>
                <w:lang w:val="kk-KZ" w:eastAsia="ru-RU"/>
              </w:rPr>
            </w:pPr>
            <w:r w:rsidRPr="00412170">
              <w:rPr>
                <w:rFonts w:ascii="Times New Roman" w:eastAsia="Times New Roman" w:hAnsi="Times New Roman" w:cs="Times New Roman"/>
                <w:sz w:val="24"/>
                <w:szCs w:val="24"/>
                <w:lang w:val="kk-KZ" w:eastAsia="ru-RU"/>
              </w:rPr>
              <w:t>Көкөністер және туынды өнімдер (ICS кодтары: 67.080.20)</w:t>
            </w:r>
          </w:p>
        </w:tc>
        <w:tc>
          <w:tcPr>
            <w:tcW w:w="4365" w:type="dxa"/>
            <w:vMerge/>
          </w:tcPr>
          <w:p w14:paraId="6B8DFF04" w14:textId="77777777" w:rsidR="00412170" w:rsidRDefault="00412170" w:rsidP="00412170"/>
        </w:tc>
      </w:tr>
      <w:tr w:rsidR="00412170" w14:paraId="31177AAC" w14:textId="77777777" w:rsidTr="00D675A1">
        <w:trPr>
          <w:gridAfter w:val="1"/>
          <w:wAfter w:w="4365" w:type="dxa"/>
        </w:trPr>
        <w:tc>
          <w:tcPr>
            <w:tcW w:w="959" w:type="dxa"/>
            <w:vMerge/>
          </w:tcPr>
          <w:p w14:paraId="7CAAF961" w14:textId="77777777" w:rsidR="00412170" w:rsidRDefault="00412170" w:rsidP="00412170"/>
        </w:tc>
        <w:tc>
          <w:tcPr>
            <w:tcW w:w="2551" w:type="dxa"/>
            <w:tcBorders>
              <w:top w:val="single" w:sz="8" w:space="0" w:color="000000"/>
              <w:left w:val="single" w:sz="8" w:space="0" w:color="000000"/>
              <w:bottom w:val="single" w:sz="8" w:space="0" w:color="000000"/>
              <w:right w:val="single" w:sz="8" w:space="0" w:color="000000"/>
            </w:tcBorders>
          </w:tcPr>
          <w:p w14:paraId="462DFC91" w14:textId="4F5ACF4A" w:rsidR="00412170" w:rsidRDefault="00412170" w:rsidP="00412170">
            <w:r w:rsidRPr="00412170">
              <w:t xml:space="preserve">БІРІККЕН АРАБ ӘМІРЛІКТЕРІ, </w:t>
            </w:r>
            <w:r w:rsidRPr="00412170">
              <w:lastRenderedPageBreak/>
              <w:t>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6D3F2A1A" w14:textId="7534A67E" w:rsidR="00412170" w:rsidRPr="008A0510" w:rsidRDefault="00412170" w:rsidP="00412170">
            <w:pPr>
              <w:spacing w:before="100" w:beforeAutospacing="1" w:after="100" w:afterAutospacing="1" w:line="240" w:lineRule="auto"/>
            </w:pPr>
            <w:proofErr w:type="spellStart"/>
            <w:r>
              <w:lastRenderedPageBreak/>
              <w:t>Осы</w:t>
            </w:r>
            <w:proofErr w:type="spellEnd"/>
            <w:r>
              <w:t xml:space="preserve"> </w:t>
            </w:r>
            <w:proofErr w:type="spellStart"/>
            <w:r>
              <w:t>Шығанақ</w:t>
            </w:r>
            <w:proofErr w:type="spellEnd"/>
            <w:r>
              <w:t xml:space="preserve"> </w:t>
            </w:r>
            <w:proofErr w:type="spellStart"/>
            <w:r>
              <w:t>елдерінің</w:t>
            </w:r>
            <w:proofErr w:type="spellEnd"/>
            <w:r>
              <w:t xml:space="preserve"> </w:t>
            </w:r>
            <w:proofErr w:type="spellStart"/>
            <w:r>
              <w:t>техникалық</w:t>
            </w:r>
            <w:proofErr w:type="spellEnd"/>
            <w:r>
              <w:t xml:space="preserve"> </w:t>
            </w:r>
            <w:proofErr w:type="spellStart"/>
            <w:r>
              <w:t>регламенті</w:t>
            </w:r>
            <w:proofErr w:type="spellEnd"/>
            <w:r>
              <w:t xml:space="preserve"> </w:t>
            </w:r>
            <w:proofErr w:type="spellStart"/>
            <w:r>
              <w:t>төмендегі</w:t>
            </w:r>
            <w:proofErr w:type="spellEnd"/>
            <w:r>
              <w:t xml:space="preserve"> 3-бөлімде </w:t>
            </w:r>
            <w:proofErr w:type="spellStart"/>
            <w:r>
              <w:t>айқындалған</w:t>
            </w:r>
            <w:proofErr w:type="spellEnd"/>
            <w:r>
              <w:t xml:space="preserve"> </w:t>
            </w:r>
            <w:proofErr w:type="spellStart"/>
            <w:r>
              <w:t>және</w:t>
            </w:r>
            <w:proofErr w:type="spellEnd"/>
            <w:r>
              <w:t xml:space="preserve"> </w:t>
            </w:r>
            <w:proofErr w:type="spellStart"/>
            <w:r>
              <w:t>тікелей</w:t>
            </w:r>
            <w:proofErr w:type="spellEnd"/>
            <w:r>
              <w:t xml:space="preserve"> </w:t>
            </w:r>
            <w:proofErr w:type="spellStart"/>
            <w:r>
              <w:t>тұтынуға</w:t>
            </w:r>
            <w:proofErr w:type="spellEnd"/>
            <w:r>
              <w:t xml:space="preserve">, </w:t>
            </w:r>
            <w:proofErr w:type="spellStart"/>
            <w:r>
              <w:t>соның</w:t>
            </w:r>
            <w:proofErr w:type="spellEnd"/>
            <w:r>
              <w:t xml:space="preserve"> </w:t>
            </w:r>
            <w:proofErr w:type="spellStart"/>
            <w:r>
              <w:t>ішінде</w:t>
            </w:r>
            <w:proofErr w:type="spellEnd"/>
            <w:r>
              <w:t xml:space="preserve"> </w:t>
            </w:r>
            <w:proofErr w:type="spellStart"/>
            <w:r>
              <w:t>қоғамдық</w:t>
            </w:r>
            <w:proofErr w:type="spellEnd"/>
            <w:r>
              <w:t xml:space="preserve"> </w:t>
            </w:r>
            <w:proofErr w:type="spellStart"/>
            <w:r>
              <w:t>тамақтандыру</w:t>
            </w:r>
            <w:proofErr w:type="spellEnd"/>
            <w:r>
              <w:t xml:space="preserve"> </w:t>
            </w:r>
            <w:proofErr w:type="spellStart"/>
            <w:r>
              <w:lastRenderedPageBreak/>
              <w:t>кәсіпорындарына</w:t>
            </w:r>
            <w:proofErr w:type="spellEnd"/>
            <w:r>
              <w:t xml:space="preserve"> </w:t>
            </w:r>
            <w:proofErr w:type="spellStart"/>
            <w:r>
              <w:t>немесе</w:t>
            </w:r>
            <w:proofErr w:type="spellEnd"/>
            <w:r>
              <w:t xml:space="preserve"> </w:t>
            </w:r>
            <w:proofErr w:type="spellStart"/>
            <w:r>
              <w:t>қажет</w:t>
            </w:r>
            <w:proofErr w:type="spellEnd"/>
            <w:r>
              <w:t xml:space="preserve"> </w:t>
            </w:r>
            <w:proofErr w:type="spellStart"/>
            <w:r>
              <w:t>болған</w:t>
            </w:r>
            <w:proofErr w:type="spellEnd"/>
            <w:r>
              <w:t xml:space="preserve"> </w:t>
            </w:r>
            <w:proofErr w:type="spellStart"/>
            <w:r>
              <w:t>жағдайда</w:t>
            </w:r>
            <w:proofErr w:type="spellEnd"/>
            <w:r>
              <w:t xml:space="preserve"> </w:t>
            </w:r>
            <w:proofErr w:type="spellStart"/>
            <w:r>
              <w:t>қайта</w:t>
            </w:r>
            <w:proofErr w:type="spellEnd"/>
            <w:r>
              <w:t xml:space="preserve"> </w:t>
            </w:r>
            <w:proofErr w:type="spellStart"/>
            <w:r>
              <w:t>қаптауға</w:t>
            </w:r>
            <w:proofErr w:type="spellEnd"/>
            <w:r>
              <w:t xml:space="preserve"> </w:t>
            </w:r>
            <w:proofErr w:type="spellStart"/>
            <w:r>
              <w:t>арналған</w:t>
            </w:r>
            <w:proofErr w:type="spellEnd"/>
            <w:r>
              <w:t xml:space="preserve"> </w:t>
            </w:r>
            <w:proofErr w:type="spellStart"/>
            <w:r>
              <w:t>өнімдерге</w:t>
            </w:r>
            <w:proofErr w:type="spellEnd"/>
            <w:r>
              <w:t xml:space="preserve"> </w:t>
            </w:r>
            <w:proofErr w:type="spellStart"/>
            <w:r>
              <w:t>қолданылады</w:t>
            </w:r>
            <w:proofErr w:type="spellEnd"/>
            <w:r>
              <w:t xml:space="preserve">. </w:t>
            </w:r>
            <w:proofErr w:type="spellStart"/>
            <w:r>
              <w:t>Бұл</w:t>
            </w:r>
            <w:proofErr w:type="spellEnd"/>
            <w:r>
              <w:t xml:space="preserve"> </w:t>
            </w:r>
            <w:proofErr w:type="spellStart"/>
            <w:r>
              <w:t>стандарт</w:t>
            </w:r>
            <w:proofErr w:type="spellEnd"/>
            <w:r>
              <w:t xml:space="preserve"> </w:t>
            </w:r>
            <w:proofErr w:type="spellStart"/>
            <w:r>
              <w:t>өнімнің</w:t>
            </w:r>
            <w:proofErr w:type="spellEnd"/>
            <w:r>
              <w:t xml:space="preserve"> </w:t>
            </w:r>
            <w:proofErr w:type="spellStart"/>
            <w:r>
              <w:t>әрі</w:t>
            </w:r>
            <w:proofErr w:type="spellEnd"/>
            <w:r>
              <w:t xml:space="preserve"> </w:t>
            </w:r>
            <w:proofErr w:type="spellStart"/>
            <w:r>
              <w:t>қарай</w:t>
            </w:r>
            <w:proofErr w:type="spellEnd"/>
            <w:r>
              <w:t xml:space="preserve"> </w:t>
            </w:r>
            <w:proofErr w:type="spellStart"/>
            <w:r>
              <w:t>қайта</w:t>
            </w:r>
            <w:proofErr w:type="spellEnd"/>
            <w:r>
              <w:t xml:space="preserve"> </w:t>
            </w:r>
            <w:proofErr w:type="spellStart"/>
            <w:r>
              <w:t>өңдеуге</w:t>
            </w:r>
            <w:proofErr w:type="spellEnd"/>
            <w:r>
              <w:t xml:space="preserve"> </w:t>
            </w:r>
            <w:proofErr w:type="spellStart"/>
            <w:r>
              <w:t>арналғаны</w:t>
            </w:r>
            <w:proofErr w:type="spellEnd"/>
            <w:r>
              <w:t xml:space="preserve"> </w:t>
            </w:r>
            <w:proofErr w:type="spellStart"/>
            <w:r>
              <w:t>көрсетілген</w:t>
            </w:r>
            <w:proofErr w:type="spellEnd"/>
            <w:r>
              <w:t xml:space="preserve"> </w:t>
            </w:r>
            <w:proofErr w:type="spellStart"/>
            <w:r>
              <w:t>жағдайларда</w:t>
            </w:r>
            <w:proofErr w:type="spellEnd"/>
            <w:r>
              <w:t xml:space="preserve"> </w:t>
            </w:r>
            <w:proofErr w:type="spellStart"/>
            <w:r>
              <w:t>да</w:t>
            </w:r>
            <w:proofErr w:type="spellEnd"/>
            <w:r>
              <w:t xml:space="preserve"> </w:t>
            </w:r>
            <w:proofErr w:type="spellStart"/>
            <w:r>
              <w:t>қолнылады</w:t>
            </w:r>
            <w:proofErr w:type="spellEnd"/>
            <w:r>
              <w:t xml:space="preserve">. </w:t>
            </w:r>
            <w:proofErr w:type="spellStart"/>
            <w:r>
              <w:t>Стандарт</w:t>
            </w:r>
            <w:proofErr w:type="spellEnd"/>
            <w:r>
              <w:t xml:space="preserve"> </w:t>
            </w:r>
            <w:proofErr w:type="spellStart"/>
            <w:r>
              <w:t>қызанақ</w:t>
            </w:r>
            <w:proofErr w:type="spellEnd"/>
            <w:r>
              <w:t xml:space="preserve"> </w:t>
            </w:r>
            <w:proofErr w:type="spellStart"/>
            <w:r>
              <w:t>компонентінің</w:t>
            </w:r>
            <w:proofErr w:type="spellEnd"/>
            <w:r>
              <w:t xml:space="preserve"> </w:t>
            </w:r>
            <w:proofErr w:type="spellStart"/>
            <w:r>
              <w:t>дәмі</w:t>
            </w:r>
            <w:proofErr w:type="spellEnd"/>
            <w:r>
              <w:t xml:space="preserve"> </w:t>
            </w:r>
            <w:proofErr w:type="spellStart"/>
            <w:r>
              <w:t>мен</w:t>
            </w:r>
            <w:proofErr w:type="spellEnd"/>
            <w:r>
              <w:t xml:space="preserve"> </w:t>
            </w:r>
            <w:proofErr w:type="spellStart"/>
            <w:r>
              <w:t>хош</w:t>
            </w:r>
            <w:proofErr w:type="spellEnd"/>
            <w:r>
              <w:t xml:space="preserve"> </w:t>
            </w:r>
            <w:proofErr w:type="spellStart"/>
            <w:r>
              <w:t>иісін</w:t>
            </w:r>
            <w:proofErr w:type="spellEnd"/>
            <w:r>
              <w:t xml:space="preserve"> </w:t>
            </w:r>
            <w:proofErr w:type="spellStart"/>
            <w:r>
              <w:t>айтарлықтай</w:t>
            </w:r>
            <w:proofErr w:type="spellEnd"/>
            <w:r>
              <w:t xml:space="preserve"> </w:t>
            </w:r>
            <w:proofErr w:type="spellStart"/>
            <w:r>
              <w:t>өзгертетін</w:t>
            </w:r>
            <w:proofErr w:type="spellEnd"/>
            <w:r>
              <w:t xml:space="preserve"> </w:t>
            </w:r>
            <w:proofErr w:type="spellStart"/>
            <w:r>
              <w:t>мөлшерде</w:t>
            </w:r>
            <w:proofErr w:type="spellEnd"/>
            <w:r>
              <w:t xml:space="preserve"> </w:t>
            </w:r>
            <w:proofErr w:type="spellStart"/>
            <w:r>
              <w:t>бұрыш</w:t>
            </w:r>
            <w:proofErr w:type="spellEnd"/>
            <w:r>
              <w:t xml:space="preserve"> </w:t>
            </w:r>
            <w:proofErr w:type="spellStart"/>
            <w:r>
              <w:t>және</w:t>
            </w:r>
            <w:proofErr w:type="spellEnd"/>
            <w:r>
              <w:t xml:space="preserve"> </w:t>
            </w:r>
            <w:proofErr w:type="spellStart"/>
            <w:r>
              <w:t>пияз</w:t>
            </w:r>
            <w:proofErr w:type="spellEnd"/>
            <w:r>
              <w:t xml:space="preserve"> </w:t>
            </w:r>
            <w:proofErr w:type="spellStart"/>
            <w:r>
              <w:t>сияқты</w:t>
            </w:r>
            <w:proofErr w:type="spellEnd"/>
            <w:r>
              <w:t xml:space="preserve"> </w:t>
            </w:r>
            <w:proofErr w:type="spellStart"/>
            <w:r>
              <w:t>басқа</w:t>
            </w:r>
            <w:proofErr w:type="spellEnd"/>
            <w:r>
              <w:t xml:space="preserve"> </w:t>
            </w:r>
            <w:proofErr w:type="spellStart"/>
            <w:r>
              <w:t>көкөністер</w:t>
            </w:r>
            <w:proofErr w:type="spellEnd"/>
            <w:r>
              <w:t xml:space="preserve"> </w:t>
            </w:r>
            <w:proofErr w:type="spellStart"/>
            <w:r>
              <w:t>қосылған</w:t>
            </w:r>
            <w:proofErr w:type="spellEnd"/>
            <w:r>
              <w:t xml:space="preserve"> </w:t>
            </w:r>
            <w:proofErr w:type="spellStart"/>
            <w:r>
              <w:t>кептірілген</w:t>
            </w:r>
            <w:proofErr w:type="spellEnd"/>
            <w:r>
              <w:t xml:space="preserve"> </w:t>
            </w:r>
            <w:proofErr w:type="spellStart"/>
            <w:r>
              <w:t>қызанақтар</w:t>
            </w:r>
            <w:proofErr w:type="spellEnd"/>
            <w:r>
              <w:t xml:space="preserve"> </w:t>
            </w:r>
            <w:proofErr w:type="spellStart"/>
            <w:r>
              <w:t>мен</w:t>
            </w:r>
            <w:proofErr w:type="spellEnd"/>
            <w:r>
              <w:t xml:space="preserve"> </w:t>
            </w:r>
            <w:proofErr w:type="spellStart"/>
            <w:r>
              <w:t>консервіленген</w:t>
            </w:r>
            <w:proofErr w:type="spellEnd"/>
            <w:r>
              <w:t xml:space="preserve"> </w:t>
            </w:r>
            <w:proofErr w:type="spellStart"/>
            <w:r>
              <w:t>қызанақтарды</w:t>
            </w:r>
            <w:proofErr w:type="spellEnd"/>
            <w:r>
              <w:t xml:space="preserve"> </w:t>
            </w:r>
            <w:proofErr w:type="spellStart"/>
            <w:r>
              <w:t>қамтымайды</w:t>
            </w:r>
            <w:proofErr w:type="spellEnd"/>
          </w:p>
        </w:tc>
        <w:tc>
          <w:tcPr>
            <w:tcW w:w="4365" w:type="dxa"/>
            <w:vMerge/>
          </w:tcPr>
          <w:p w14:paraId="2B3F2913" w14:textId="77777777" w:rsidR="00412170" w:rsidRDefault="00412170" w:rsidP="00412170"/>
        </w:tc>
      </w:tr>
      <w:tr w:rsidR="00153BC2" w:rsidRPr="00412170" w14:paraId="380FFA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C9D7DF" w14:textId="26BB664A" w:rsidR="00153BC2" w:rsidRPr="00E05063" w:rsidRDefault="00153BC2" w:rsidP="00153BC2">
            <w:pPr>
              <w:rPr>
                <w:lang w:val="kk-KZ"/>
              </w:rPr>
            </w:pPr>
            <w:r>
              <w:rPr>
                <w:rFonts w:ascii="Times New Roman" w:eastAsia="Times New Roman" w:hAnsi="Times New Roman"/>
                <w:sz w:val="20"/>
                <w:lang w:val="kk-KZ"/>
              </w:rPr>
              <w:t>58</w:t>
            </w:r>
          </w:p>
        </w:tc>
        <w:tc>
          <w:tcPr>
            <w:tcW w:w="2551" w:type="dxa"/>
            <w:tcBorders>
              <w:top w:val="single" w:sz="8" w:space="0" w:color="000000"/>
              <w:left w:val="single" w:sz="8" w:space="0" w:color="000000"/>
              <w:bottom w:val="single" w:sz="8" w:space="0" w:color="000000"/>
              <w:right w:val="single" w:sz="8" w:space="0" w:color="000000"/>
            </w:tcBorders>
          </w:tcPr>
          <w:p w14:paraId="4AC12577" w14:textId="77777777" w:rsidR="00153BC2" w:rsidRPr="00412170" w:rsidRDefault="00153BC2" w:rsidP="00153BC2">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G/TBT/N/ARE/715, G/TBT/N/BHR/786</w:t>
            </w:r>
          </w:p>
          <w:p w14:paraId="6EC725B0" w14:textId="77777777" w:rsidR="00153BC2" w:rsidRPr="00412170" w:rsidRDefault="00153BC2" w:rsidP="00153BC2">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G/TBT/N/KWT/771, G/TBT/N/OMN/609</w:t>
            </w:r>
          </w:p>
          <w:p w14:paraId="68FDBA82" w14:textId="77777777" w:rsidR="00153BC2" w:rsidRPr="00412170" w:rsidRDefault="00153BC2" w:rsidP="00153BC2">
            <w:pPr>
              <w:shd w:val="clear" w:color="auto" w:fill="FFFFFF"/>
              <w:spacing w:after="0" w:line="240" w:lineRule="auto"/>
              <w:rPr>
                <w:rFonts w:ascii="Arial" w:eastAsia="Times New Roman" w:hAnsi="Arial" w:cs="Arial"/>
                <w:sz w:val="20"/>
                <w:szCs w:val="20"/>
                <w:lang w:eastAsia="ru-RU"/>
              </w:rPr>
            </w:pPr>
            <w:r w:rsidRPr="00412170">
              <w:rPr>
                <w:rFonts w:ascii="Arial" w:eastAsia="Times New Roman" w:hAnsi="Arial" w:cs="Arial"/>
                <w:sz w:val="20"/>
                <w:szCs w:val="20"/>
                <w:lang w:eastAsia="ru-RU"/>
              </w:rPr>
              <w:t>G/TBT/N/QAT/760, G/TBT/N/SAU/1445</w:t>
            </w:r>
          </w:p>
          <w:p w14:paraId="166B797B" w14:textId="4F534B07" w:rsidR="00153BC2" w:rsidRPr="00412170" w:rsidRDefault="00153BC2" w:rsidP="00153BC2">
            <w:pPr>
              <w:shd w:val="clear" w:color="auto" w:fill="FFFFFF"/>
              <w:spacing w:after="0" w:line="240" w:lineRule="auto"/>
              <w:rPr>
                <w:rFonts w:ascii="Arial" w:eastAsia="Times New Roman" w:hAnsi="Arial" w:cs="Arial"/>
                <w:sz w:val="20"/>
                <w:szCs w:val="20"/>
                <w:lang w:val="ru-RU" w:eastAsia="ru-RU"/>
              </w:rPr>
            </w:pPr>
            <w:r w:rsidRPr="00412170">
              <w:rPr>
                <w:rFonts w:ascii="Arial" w:eastAsia="Times New Roman" w:hAnsi="Arial" w:cs="Arial"/>
                <w:sz w:val="20"/>
                <w:szCs w:val="20"/>
                <w:lang w:val="ru-RU" w:eastAsia="ru-RU"/>
              </w:rPr>
              <w:t>G/TBT/N/YEM/357</w:t>
            </w:r>
          </w:p>
        </w:tc>
        <w:tc>
          <w:tcPr>
            <w:tcW w:w="5387" w:type="dxa"/>
            <w:tcBorders>
              <w:top w:val="single" w:sz="8" w:space="0" w:color="000000"/>
              <w:left w:val="single" w:sz="8" w:space="0" w:color="000000"/>
              <w:bottom w:val="single" w:sz="8" w:space="0" w:color="000000"/>
              <w:right w:val="single" w:sz="8" w:space="0" w:color="000000"/>
            </w:tcBorders>
          </w:tcPr>
          <w:p w14:paraId="66F4C2AC" w14:textId="77777777" w:rsidR="00153BC2" w:rsidRPr="00412170" w:rsidRDefault="00153BC2" w:rsidP="00153BC2">
            <w:pPr>
              <w:spacing w:line="240" w:lineRule="auto"/>
              <w:rPr>
                <w:lang w:val="ru-RU"/>
              </w:rPr>
            </w:pPr>
            <w:proofErr w:type="spellStart"/>
            <w:r w:rsidRPr="00412170">
              <w:rPr>
                <w:lang w:val="ru-RU"/>
              </w:rPr>
              <w:t>Кептірілген</w:t>
            </w:r>
            <w:proofErr w:type="spellEnd"/>
            <w:r w:rsidRPr="00412170">
              <w:rPr>
                <w:lang w:val="ru-RU"/>
              </w:rPr>
              <w:t xml:space="preserve"> куркума; (9 бет араб </w:t>
            </w:r>
            <w:proofErr w:type="spellStart"/>
            <w:r w:rsidRPr="00412170">
              <w:rPr>
                <w:lang w:val="ru-RU"/>
              </w:rPr>
              <w:t>тілінде</w:t>
            </w:r>
            <w:proofErr w:type="spellEnd"/>
            <w:r w:rsidRPr="00412170">
              <w:rPr>
                <w:lang w:val="ru-RU"/>
              </w:rPr>
              <w:t xml:space="preserve">), (7 бет </w:t>
            </w:r>
            <w:proofErr w:type="spellStart"/>
            <w:r w:rsidRPr="00412170">
              <w:rPr>
                <w:lang w:val="ru-RU"/>
              </w:rPr>
              <w:t>ағылшын</w:t>
            </w:r>
            <w:proofErr w:type="spellEnd"/>
            <w:r w:rsidRPr="00412170">
              <w:rPr>
                <w:lang w:val="ru-RU"/>
              </w:rPr>
              <w:t xml:space="preserve"> </w:t>
            </w:r>
            <w:proofErr w:type="spellStart"/>
            <w:r w:rsidRPr="00412170">
              <w:rPr>
                <w:lang w:val="ru-RU"/>
              </w:rPr>
              <w:t>тілінде</w:t>
            </w:r>
            <w:proofErr w:type="spellEnd"/>
            <w:r w:rsidRPr="00412170">
              <w:rPr>
                <w:lang w:val="ru-RU"/>
              </w:rPr>
              <w:t>)</w:t>
            </w:r>
          </w:p>
          <w:p w14:paraId="56DD3BF7" w14:textId="77777777" w:rsidR="00153BC2" w:rsidRPr="00412170" w:rsidRDefault="00153BC2" w:rsidP="00153BC2">
            <w:pPr>
              <w:spacing w:line="240" w:lineRule="auto"/>
              <w:rPr>
                <w:lang w:val="ru-RU"/>
              </w:rPr>
            </w:pPr>
            <w:proofErr w:type="spellStart"/>
            <w:r w:rsidRPr="00412170">
              <w:rPr>
                <w:lang w:val="ru-RU"/>
              </w:rPr>
              <w:t>Хабарланған</w:t>
            </w:r>
            <w:proofErr w:type="spellEnd"/>
            <w:r w:rsidRPr="00412170">
              <w:rPr>
                <w:lang w:val="ru-RU"/>
              </w:rPr>
              <w:t xml:space="preserve"> </w:t>
            </w:r>
            <w:proofErr w:type="spellStart"/>
            <w:r w:rsidRPr="00412170">
              <w:rPr>
                <w:lang w:val="ru-RU"/>
              </w:rPr>
              <w:t>құжатқа</w:t>
            </w:r>
            <w:proofErr w:type="spellEnd"/>
            <w:r w:rsidRPr="00412170">
              <w:rPr>
                <w:lang w:val="ru-RU"/>
              </w:rPr>
              <w:t xml:space="preserve"> (</w:t>
            </w:r>
            <w:proofErr w:type="spellStart"/>
            <w:r w:rsidRPr="00412170">
              <w:rPr>
                <w:lang w:val="ru-RU"/>
              </w:rPr>
              <w:t>құжаттарға</w:t>
            </w:r>
            <w:proofErr w:type="spellEnd"/>
            <w:r w:rsidRPr="00412170">
              <w:rPr>
                <w:lang w:val="ru-RU"/>
              </w:rPr>
              <w:t xml:space="preserve">) </w:t>
            </w:r>
            <w:proofErr w:type="spellStart"/>
            <w:r w:rsidRPr="00412170">
              <w:rPr>
                <w:lang w:val="ru-RU"/>
              </w:rPr>
              <w:t>сілтеме</w:t>
            </w:r>
            <w:proofErr w:type="spellEnd"/>
            <w:r w:rsidRPr="00412170">
              <w:rPr>
                <w:lang w:val="ru-RU"/>
              </w:rPr>
              <w:t xml:space="preserve"> </w:t>
            </w:r>
            <w:proofErr w:type="spellStart"/>
            <w:r w:rsidRPr="00412170">
              <w:rPr>
                <w:lang w:val="ru-RU"/>
              </w:rPr>
              <w:t>және</w:t>
            </w:r>
            <w:proofErr w:type="spellEnd"/>
            <w:r w:rsidRPr="00412170">
              <w:rPr>
                <w:lang w:val="ru-RU"/>
              </w:rPr>
              <w:t>/</w:t>
            </w:r>
            <w:proofErr w:type="spellStart"/>
            <w:r w:rsidRPr="00412170">
              <w:rPr>
                <w:lang w:val="ru-RU"/>
              </w:rPr>
              <w:t>немесе</w:t>
            </w:r>
            <w:proofErr w:type="spellEnd"/>
            <w:r w:rsidRPr="00412170">
              <w:rPr>
                <w:lang w:val="ru-RU"/>
              </w:rPr>
              <w:t xml:space="preserve"> </w:t>
            </w:r>
            <w:proofErr w:type="spellStart"/>
            <w:r w:rsidRPr="00412170">
              <w:rPr>
                <w:lang w:val="ru-RU"/>
              </w:rPr>
              <w:t>сұрау</w:t>
            </w:r>
            <w:proofErr w:type="spellEnd"/>
            <w:r w:rsidRPr="00412170">
              <w:rPr>
                <w:lang w:val="ru-RU"/>
              </w:rPr>
              <w:t xml:space="preserve"> </w:t>
            </w:r>
            <w:proofErr w:type="spellStart"/>
            <w:r w:rsidRPr="00412170">
              <w:rPr>
                <w:lang w:val="ru-RU"/>
              </w:rPr>
              <w:t>бойынша</w:t>
            </w:r>
            <w:proofErr w:type="spellEnd"/>
            <w:r w:rsidRPr="00412170">
              <w:rPr>
                <w:lang w:val="ru-RU"/>
              </w:rPr>
              <w:t xml:space="preserve"> </w:t>
            </w:r>
            <w:proofErr w:type="spellStart"/>
            <w:r w:rsidRPr="00412170">
              <w:rPr>
                <w:lang w:val="ru-RU"/>
              </w:rPr>
              <w:t>көшірмелерді</w:t>
            </w:r>
            <w:proofErr w:type="spellEnd"/>
            <w:r w:rsidRPr="00412170">
              <w:rPr>
                <w:lang w:val="ru-RU"/>
              </w:rPr>
              <w:t xml:space="preserve"> </w:t>
            </w:r>
            <w:proofErr w:type="spellStart"/>
            <w:r w:rsidRPr="00412170">
              <w:rPr>
                <w:lang w:val="ru-RU"/>
              </w:rPr>
              <w:t>ұсына</w:t>
            </w:r>
            <w:proofErr w:type="spellEnd"/>
            <w:r w:rsidRPr="00412170">
              <w:rPr>
                <w:lang w:val="ru-RU"/>
              </w:rPr>
              <w:t xml:space="preserve"> </w:t>
            </w:r>
            <w:proofErr w:type="spellStart"/>
            <w:r w:rsidRPr="00412170">
              <w:rPr>
                <w:lang w:val="ru-RU"/>
              </w:rPr>
              <w:t>алатын</w:t>
            </w:r>
            <w:proofErr w:type="spellEnd"/>
            <w:r w:rsidRPr="00412170">
              <w:rPr>
                <w:lang w:val="ru-RU"/>
              </w:rPr>
              <w:t xml:space="preserve"> </w:t>
            </w:r>
            <w:proofErr w:type="spellStart"/>
            <w:r w:rsidRPr="00412170">
              <w:rPr>
                <w:lang w:val="ru-RU"/>
              </w:rPr>
              <w:t>ведомствоның</w:t>
            </w:r>
            <w:proofErr w:type="spellEnd"/>
            <w:r w:rsidRPr="00412170">
              <w:rPr>
                <w:lang w:val="ru-RU"/>
              </w:rPr>
              <w:t xml:space="preserve"> </w:t>
            </w:r>
            <w:proofErr w:type="spellStart"/>
            <w:r w:rsidRPr="00412170">
              <w:rPr>
                <w:lang w:val="ru-RU"/>
              </w:rPr>
              <w:t>немесе</w:t>
            </w:r>
            <w:proofErr w:type="spellEnd"/>
            <w:r w:rsidRPr="00412170">
              <w:rPr>
                <w:lang w:val="ru-RU"/>
              </w:rPr>
              <w:t xml:space="preserve"> </w:t>
            </w:r>
            <w:proofErr w:type="spellStart"/>
            <w:r w:rsidRPr="00412170">
              <w:rPr>
                <w:lang w:val="ru-RU"/>
              </w:rPr>
              <w:t>билік</w:t>
            </w:r>
            <w:proofErr w:type="spellEnd"/>
            <w:r w:rsidRPr="00412170">
              <w:rPr>
                <w:lang w:val="ru-RU"/>
              </w:rPr>
              <w:t xml:space="preserve"> </w:t>
            </w:r>
            <w:proofErr w:type="spellStart"/>
            <w:r w:rsidRPr="00412170">
              <w:rPr>
                <w:lang w:val="ru-RU"/>
              </w:rPr>
              <w:t>органының</w:t>
            </w:r>
            <w:proofErr w:type="spellEnd"/>
            <w:r w:rsidRPr="00412170">
              <w:rPr>
                <w:lang w:val="ru-RU"/>
              </w:rPr>
              <w:t xml:space="preserve"> </w:t>
            </w:r>
            <w:proofErr w:type="spellStart"/>
            <w:r w:rsidRPr="00412170">
              <w:rPr>
                <w:lang w:val="ru-RU"/>
              </w:rPr>
              <w:t>байланыс</w:t>
            </w:r>
            <w:proofErr w:type="spellEnd"/>
            <w:r w:rsidRPr="00412170">
              <w:rPr>
                <w:lang w:val="ru-RU"/>
              </w:rPr>
              <w:t xml:space="preserve"> </w:t>
            </w:r>
            <w:proofErr w:type="spellStart"/>
            <w:r w:rsidRPr="00412170">
              <w:rPr>
                <w:lang w:val="ru-RU"/>
              </w:rPr>
              <w:t>деректері</w:t>
            </w:r>
            <w:proofErr w:type="spellEnd"/>
            <w:r w:rsidRPr="00412170">
              <w:rPr>
                <w:lang w:val="ru-RU"/>
              </w:rPr>
              <w:t>:</w:t>
            </w:r>
          </w:p>
          <w:p w14:paraId="0479248E" w14:textId="77777777" w:rsidR="00153BC2" w:rsidRDefault="00641C87" w:rsidP="00153BC2">
            <w:pPr>
              <w:spacing w:line="240" w:lineRule="auto"/>
              <w:rPr>
                <w:lang w:val="kk-KZ"/>
              </w:rPr>
            </w:pPr>
            <w:hyperlink r:id="rId155" w:history="1">
              <w:r w:rsidR="00153BC2" w:rsidRPr="00B04F2E">
                <w:rPr>
                  <w:rStyle w:val="aff9"/>
                </w:rPr>
                <w:t>https</w:t>
              </w:r>
              <w:r w:rsidR="00153BC2" w:rsidRPr="00412170">
                <w:rPr>
                  <w:rStyle w:val="aff9"/>
                  <w:lang w:val="ru-RU"/>
                </w:rPr>
                <w:t>://</w:t>
              </w:r>
              <w:r w:rsidR="00153BC2" w:rsidRPr="00B04F2E">
                <w:rPr>
                  <w:rStyle w:val="aff9"/>
                </w:rPr>
                <w:t>members</w:t>
              </w:r>
              <w:r w:rsidR="00153BC2" w:rsidRPr="00412170">
                <w:rPr>
                  <w:rStyle w:val="aff9"/>
                  <w:lang w:val="ru-RU"/>
                </w:rPr>
                <w:t>.</w:t>
              </w:r>
              <w:proofErr w:type="spellStart"/>
              <w:r w:rsidR="00153BC2" w:rsidRPr="00B04F2E">
                <w:rPr>
                  <w:rStyle w:val="aff9"/>
                </w:rPr>
                <w:t>wto</w:t>
              </w:r>
              <w:proofErr w:type="spellEnd"/>
              <w:r w:rsidR="00153BC2" w:rsidRPr="00412170">
                <w:rPr>
                  <w:rStyle w:val="aff9"/>
                  <w:lang w:val="ru-RU"/>
                </w:rPr>
                <w:t>.</w:t>
              </w:r>
              <w:r w:rsidR="00153BC2" w:rsidRPr="00B04F2E">
                <w:rPr>
                  <w:rStyle w:val="aff9"/>
                </w:rPr>
                <w:t>org</w:t>
              </w:r>
              <w:r w:rsidR="00153BC2" w:rsidRPr="00412170">
                <w:rPr>
                  <w:rStyle w:val="aff9"/>
                  <w:lang w:val="ru-RU"/>
                </w:rPr>
                <w:t>/</w:t>
              </w:r>
              <w:proofErr w:type="spellStart"/>
              <w:r w:rsidR="00153BC2" w:rsidRPr="00B04F2E">
                <w:rPr>
                  <w:rStyle w:val="aff9"/>
                </w:rPr>
                <w:t>crnattachments</w:t>
              </w:r>
              <w:proofErr w:type="spellEnd"/>
              <w:r w:rsidR="00153BC2" w:rsidRPr="00412170">
                <w:rPr>
                  <w:rStyle w:val="aff9"/>
                  <w:lang w:val="ru-RU"/>
                </w:rPr>
                <w:t>/2026/</w:t>
              </w:r>
              <w:r w:rsidR="00153BC2" w:rsidRPr="00B04F2E">
                <w:rPr>
                  <w:rStyle w:val="aff9"/>
                </w:rPr>
                <w:t>TBT</w:t>
              </w:r>
              <w:r w:rsidR="00153BC2" w:rsidRPr="00412170">
                <w:rPr>
                  <w:rStyle w:val="aff9"/>
                  <w:lang w:val="ru-RU"/>
                </w:rPr>
                <w:t>/</w:t>
              </w:r>
              <w:r w:rsidR="00153BC2" w:rsidRPr="00B04F2E">
                <w:rPr>
                  <w:rStyle w:val="aff9"/>
                </w:rPr>
                <w:t>SAU</w:t>
              </w:r>
              <w:r w:rsidR="00153BC2" w:rsidRPr="00412170">
                <w:rPr>
                  <w:rStyle w:val="aff9"/>
                  <w:lang w:val="ru-RU"/>
                </w:rPr>
                <w:t>/26_04803_00_</w:t>
              </w:r>
              <w:r w:rsidR="00153BC2" w:rsidRPr="00B04F2E">
                <w:rPr>
                  <w:rStyle w:val="aff9"/>
                </w:rPr>
                <w:t>e</w:t>
              </w:r>
              <w:r w:rsidR="00153BC2" w:rsidRPr="00412170">
                <w:rPr>
                  <w:rStyle w:val="aff9"/>
                  <w:lang w:val="ru-RU"/>
                </w:rPr>
                <w:t>.</w:t>
              </w:r>
              <w:r w:rsidR="00153BC2" w:rsidRPr="00B04F2E">
                <w:rPr>
                  <w:rStyle w:val="aff9"/>
                </w:rPr>
                <w:t>pdf</w:t>
              </w:r>
            </w:hyperlink>
            <w:r w:rsidR="00153BC2">
              <w:rPr>
                <w:lang w:val="kk-KZ"/>
              </w:rPr>
              <w:t xml:space="preserve"> </w:t>
            </w:r>
          </w:p>
          <w:p w14:paraId="342013B7" w14:textId="367C1774" w:rsidR="00153BC2" w:rsidRPr="00412170" w:rsidRDefault="00641C87" w:rsidP="00153BC2">
            <w:pPr>
              <w:rPr>
                <w:lang w:val="kk-KZ"/>
              </w:rPr>
            </w:pPr>
            <w:hyperlink r:id="rId156" w:history="1">
              <w:r w:rsidR="00153BC2" w:rsidRPr="00B04F2E">
                <w:rPr>
                  <w:rStyle w:val="aff9"/>
                  <w:lang w:val="kk-KZ"/>
                </w:rPr>
                <w:t>https://members.wto.org/crnattachments/2026/TBT/SAU/26_04803_00_x.pdf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4DA11784" w14:textId="04991F53" w:rsidR="00153BC2" w:rsidRPr="00C160FF" w:rsidRDefault="00153BC2" w:rsidP="00153BC2">
            <w:pPr>
              <w:rPr>
                <w:lang w:val="kk-KZ"/>
              </w:rPr>
            </w:pPr>
            <w:r>
              <w:rPr>
                <w:lang w:val="ru-RU"/>
              </w:rPr>
              <w:t>14/11/26</w:t>
            </w:r>
          </w:p>
        </w:tc>
      </w:tr>
      <w:tr w:rsidR="00153BC2" w14:paraId="3066A84F" w14:textId="77777777" w:rsidTr="00D675A1">
        <w:trPr>
          <w:gridAfter w:val="1"/>
          <w:wAfter w:w="4365" w:type="dxa"/>
        </w:trPr>
        <w:tc>
          <w:tcPr>
            <w:tcW w:w="959" w:type="dxa"/>
            <w:vMerge/>
          </w:tcPr>
          <w:p w14:paraId="57FA4E13" w14:textId="77777777" w:rsidR="00153BC2" w:rsidRPr="00C160FF" w:rsidRDefault="00153BC2" w:rsidP="00153BC2">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8920333" w14:textId="4FEAB00C" w:rsidR="00153BC2" w:rsidRDefault="00153BC2" w:rsidP="00153BC2">
            <w:r>
              <w:rPr>
                <w:lang w:val="kk-KZ"/>
              </w:rPr>
              <w:t>15/09/26</w:t>
            </w:r>
          </w:p>
        </w:tc>
        <w:tc>
          <w:tcPr>
            <w:tcW w:w="5387" w:type="dxa"/>
            <w:tcBorders>
              <w:top w:val="single" w:sz="8" w:space="0" w:color="000000"/>
              <w:left w:val="single" w:sz="8" w:space="0" w:color="000000"/>
              <w:bottom w:val="single" w:sz="8" w:space="0" w:color="000000"/>
              <w:right w:val="single" w:sz="8" w:space="0" w:color="000000"/>
            </w:tcBorders>
          </w:tcPr>
          <w:p w14:paraId="54917C44" w14:textId="389F9A71" w:rsidR="00153BC2" w:rsidRPr="00C160FF" w:rsidRDefault="00153BC2" w:rsidP="00153BC2">
            <w:pPr>
              <w:spacing w:before="100" w:beforeAutospacing="1" w:after="100" w:afterAutospacing="1" w:line="240" w:lineRule="auto"/>
              <w:rPr>
                <w:rFonts w:ascii="Times New Roman" w:eastAsia="Times New Roman" w:hAnsi="Times New Roman" w:cs="Times New Roman"/>
                <w:sz w:val="24"/>
                <w:szCs w:val="24"/>
                <w:lang w:val="kk-KZ" w:eastAsia="ru-RU"/>
              </w:rPr>
            </w:pPr>
            <w:r w:rsidRPr="00412170">
              <w:rPr>
                <w:rFonts w:ascii="Times New Roman" w:eastAsia="Times New Roman" w:hAnsi="Times New Roman" w:cs="Times New Roman"/>
                <w:sz w:val="24"/>
                <w:szCs w:val="24"/>
                <w:lang w:val="kk-KZ" w:eastAsia="ru-RU"/>
              </w:rPr>
              <w:t>Дәмдеуіштер мен дәмдеуіштер (ICS кодтары: 67.220.10)</w:t>
            </w:r>
          </w:p>
        </w:tc>
        <w:tc>
          <w:tcPr>
            <w:tcW w:w="4365" w:type="dxa"/>
            <w:vMerge/>
          </w:tcPr>
          <w:p w14:paraId="6C591424" w14:textId="77777777" w:rsidR="00153BC2" w:rsidRDefault="00153BC2" w:rsidP="00153BC2"/>
        </w:tc>
      </w:tr>
      <w:tr w:rsidR="00153BC2" w14:paraId="2444A966" w14:textId="77777777" w:rsidTr="00D675A1">
        <w:trPr>
          <w:gridAfter w:val="1"/>
          <w:wAfter w:w="4365" w:type="dxa"/>
        </w:trPr>
        <w:tc>
          <w:tcPr>
            <w:tcW w:w="959" w:type="dxa"/>
            <w:vMerge/>
          </w:tcPr>
          <w:p w14:paraId="6D53A2A8" w14:textId="77777777" w:rsidR="00153BC2" w:rsidRDefault="00153BC2" w:rsidP="00153BC2"/>
        </w:tc>
        <w:tc>
          <w:tcPr>
            <w:tcW w:w="2551" w:type="dxa"/>
            <w:tcBorders>
              <w:top w:val="single" w:sz="8" w:space="0" w:color="000000"/>
              <w:left w:val="single" w:sz="8" w:space="0" w:color="000000"/>
              <w:bottom w:val="single" w:sz="8" w:space="0" w:color="000000"/>
              <w:right w:val="single" w:sz="8" w:space="0" w:color="000000"/>
            </w:tcBorders>
          </w:tcPr>
          <w:p w14:paraId="3C93FD91" w14:textId="7970A794" w:rsidR="00153BC2" w:rsidRPr="008A0510" w:rsidRDefault="00153BC2" w:rsidP="00153BC2">
            <w:pPr>
              <w:rPr>
                <w:lang w:val="kk-KZ"/>
              </w:rPr>
            </w:pPr>
            <w:r w:rsidRPr="00412170">
              <w:t>БІРІККЕН АРАБ ӘМІРЛІКТЕРІ, БАХРЕЙН КОРОЛЬДІГІ, КУВЕЙТ МЕМЛЕКЕТІ, ОМАН, КАТАР, САУД АРАБИЯСЫ КОРОЛЬДІГІ, ЙЕМЕН</w:t>
            </w:r>
          </w:p>
        </w:tc>
        <w:tc>
          <w:tcPr>
            <w:tcW w:w="5387" w:type="dxa"/>
            <w:tcBorders>
              <w:top w:val="single" w:sz="8" w:space="0" w:color="000000"/>
              <w:left w:val="single" w:sz="8" w:space="0" w:color="000000"/>
              <w:bottom w:val="single" w:sz="8" w:space="0" w:color="000000"/>
              <w:right w:val="single" w:sz="8" w:space="0" w:color="000000"/>
            </w:tcBorders>
          </w:tcPr>
          <w:p w14:paraId="14738B4E" w14:textId="522BFCB4" w:rsidR="00153BC2" w:rsidRPr="00C160FF" w:rsidRDefault="00153BC2" w:rsidP="00153BC2">
            <w:pPr>
              <w:spacing w:before="100" w:beforeAutospacing="1" w:after="100" w:afterAutospacing="1" w:line="240" w:lineRule="auto"/>
              <w:rPr>
                <w:rFonts w:ascii="Times New Roman" w:eastAsia="Times New Roman" w:hAnsi="Times New Roman" w:cs="Times New Roman"/>
                <w:sz w:val="24"/>
                <w:szCs w:val="24"/>
                <w:lang w:val="kk-KZ" w:eastAsia="ru-RU"/>
              </w:rPr>
            </w:pPr>
            <w:r w:rsidRPr="00153BC2">
              <w:rPr>
                <w:lang w:val="kk-KZ"/>
              </w:rPr>
              <w:t xml:space="preserve">Осы Шығанақ елдерінің техникалық регламенті тікелей тұтынуға, тамақ өнеркәсібінде ингредиент ретінде пайдалануға немесе қажет болған жағдайда қайта қаптауға арналған, (4)-тармақта көрсетілген нысандардағы кептірілген куркума сәйкес келуі тиіс талаптарды белгілейді. </w:t>
            </w:r>
            <w:proofErr w:type="spellStart"/>
            <w:r>
              <w:t>Ол</w:t>
            </w:r>
            <w:proofErr w:type="spellEnd"/>
            <w:r>
              <w:t xml:space="preserve"> </w:t>
            </w:r>
            <w:proofErr w:type="spellStart"/>
            <w:r>
              <w:t>өнеркәсіптік</w:t>
            </w:r>
            <w:proofErr w:type="spellEnd"/>
            <w:r>
              <w:t xml:space="preserve"> </w:t>
            </w:r>
            <w:proofErr w:type="spellStart"/>
            <w:r>
              <w:t>қайта</w:t>
            </w:r>
            <w:proofErr w:type="spellEnd"/>
            <w:r>
              <w:t xml:space="preserve"> </w:t>
            </w:r>
            <w:proofErr w:type="spellStart"/>
            <w:r>
              <w:t>өңдеуге</w:t>
            </w:r>
            <w:proofErr w:type="spellEnd"/>
            <w:r>
              <w:t xml:space="preserve"> </w:t>
            </w:r>
            <w:proofErr w:type="spellStart"/>
            <w:r>
              <w:t>арналған</w:t>
            </w:r>
            <w:proofErr w:type="spellEnd"/>
            <w:r>
              <w:t xml:space="preserve"> </w:t>
            </w:r>
            <w:proofErr w:type="spellStart"/>
            <w:r>
              <w:t>өнімдерге</w:t>
            </w:r>
            <w:proofErr w:type="spellEnd"/>
            <w:r>
              <w:t xml:space="preserve"> </w:t>
            </w:r>
            <w:proofErr w:type="spellStart"/>
            <w:r>
              <w:t>қолданылмайды</w:t>
            </w:r>
            <w:proofErr w:type="spellEnd"/>
          </w:p>
        </w:tc>
        <w:tc>
          <w:tcPr>
            <w:tcW w:w="4365" w:type="dxa"/>
            <w:vMerge/>
          </w:tcPr>
          <w:p w14:paraId="2FB3EAD5" w14:textId="77777777" w:rsidR="00153BC2" w:rsidRDefault="00153BC2" w:rsidP="00153BC2"/>
        </w:tc>
      </w:tr>
      <w:tr w:rsidR="00153BC2" w:rsidRPr="0000105E" w14:paraId="72AFE91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23747C" w14:textId="0EE5B748" w:rsidR="00153BC2" w:rsidRPr="00E05063" w:rsidRDefault="00153BC2" w:rsidP="00153BC2">
            <w:pPr>
              <w:rPr>
                <w:lang w:val="kk-KZ"/>
              </w:rPr>
            </w:pPr>
            <w:r>
              <w:rPr>
                <w:rFonts w:ascii="Times New Roman" w:eastAsia="Times New Roman" w:hAnsi="Times New Roman"/>
                <w:sz w:val="20"/>
                <w:lang w:val="kk-KZ"/>
              </w:rPr>
              <w:t>59</w:t>
            </w:r>
          </w:p>
        </w:tc>
        <w:tc>
          <w:tcPr>
            <w:tcW w:w="2551" w:type="dxa"/>
            <w:tcBorders>
              <w:top w:val="single" w:sz="8" w:space="0" w:color="000000"/>
              <w:left w:val="single" w:sz="8" w:space="0" w:color="000000"/>
              <w:bottom w:val="single" w:sz="8" w:space="0" w:color="000000"/>
              <w:right w:val="single" w:sz="8" w:space="0" w:color="000000"/>
            </w:tcBorders>
          </w:tcPr>
          <w:p w14:paraId="6038AF5B" w14:textId="7A47583C" w:rsidR="00153BC2" w:rsidRDefault="0000105E" w:rsidP="00153BC2">
            <w:r>
              <w:rPr>
                <w:rFonts w:ascii="Arial" w:hAnsi="Arial" w:cs="Arial"/>
                <w:sz w:val="20"/>
                <w:szCs w:val="20"/>
                <w:shd w:val="clear" w:color="auto" w:fill="FFFFFF"/>
              </w:rPr>
              <w:t>G/TBT/N/NZL/161</w:t>
            </w:r>
          </w:p>
        </w:tc>
        <w:tc>
          <w:tcPr>
            <w:tcW w:w="5387" w:type="dxa"/>
            <w:tcBorders>
              <w:top w:val="single" w:sz="8" w:space="0" w:color="000000"/>
              <w:left w:val="single" w:sz="8" w:space="0" w:color="000000"/>
              <w:bottom w:val="single" w:sz="8" w:space="0" w:color="000000"/>
              <w:right w:val="single" w:sz="8" w:space="0" w:color="000000"/>
            </w:tcBorders>
          </w:tcPr>
          <w:p w14:paraId="62F9D2C3" w14:textId="147868E6" w:rsidR="0000105E" w:rsidRPr="0000105E" w:rsidRDefault="0000105E" w:rsidP="0000105E">
            <w:pPr>
              <w:spacing w:line="240" w:lineRule="auto"/>
              <w:rPr>
                <w:lang w:val="kk-KZ"/>
              </w:rPr>
            </w:pPr>
            <w:r w:rsidRPr="0000105E">
              <w:rPr>
                <w:lang w:val="kk-KZ"/>
              </w:rPr>
              <w:t xml:space="preserve">1996 жылғы Қауіпті заттар және жаңа ағзалар туралы заң, 295 бет, ағылшын тілінде, </w:t>
            </w:r>
            <w:r w:rsidR="00641C87">
              <w:fldChar w:fldCharType="begin"/>
            </w:r>
            <w:r w:rsidR="00641C87">
              <w:instrText xml:space="preserve"> HYPERLINK "https://www.legislation.govt.nz/act/public/1996/30/en/latest/" \l "DLM381222" </w:instrText>
            </w:r>
            <w:r w:rsidR="00641C87">
              <w:fldChar w:fldCharType="separate"/>
            </w:r>
            <w:r w:rsidRPr="0000105E">
              <w:rPr>
                <w:rStyle w:val="aff9"/>
              </w:rPr>
              <w:t>https://www.legislation.govt.nz/act/public/1996/30/en/latest/#DLM381222</w:t>
            </w:r>
            <w:r w:rsidR="00641C87">
              <w:rPr>
                <w:rStyle w:val="aff9"/>
              </w:rPr>
              <w:fldChar w:fldCharType="end"/>
            </w:r>
          </w:p>
          <w:p w14:paraId="25177E79" w14:textId="11C1200D" w:rsidR="0000105E" w:rsidRPr="0000105E" w:rsidRDefault="0000105E" w:rsidP="0000105E">
            <w:pPr>
              <w:spacing w:line="240" w:lineRule="auto"/>
              <w:rPr>
                <w:lang w:val="kk-KZ"/>
              </w:rPr>
            </w:pPr>
            <w:r w:rsidRPr="0000105E">
              <w:rPr>
                <w:lang w:val="kk-KZ"/>
              </w:rPr>
              <w:t xml:space="preserve">2004 жылғы Импорт пен экспортқа (шектеулерге) тыйым салу туралы (№ 2) жарлық, 30 бет, ағылшын тілінде, </w:t>
            </w:r>
            <w:hyperlink r:id="rId157" w:history="1">
              <w:r w:rsidRPr="0000105E">
                <w:rPr>
                  <w:rStyle w:val="aff9"/>
                  <w:lang w:val="kk-KZ"/>
                </w:rPr>
                <w:t>https://www.legislation.govt.nz/secondary-legislation/pco-drafted/2004/202/en/latest/#DLM271701</w:t>
              </w:r>
            </w:hyperlink>
          </w:p>
          <w:p w14:paraId="115BB68F" w14:textId="3370A8BB" w:rsidR="0000105E" w:rsidRPr="0000105E" w:rsidRDefault="0000105E" w:rsidP="0000105E">
            <w:pPr>
              <w:spacing w:line="240" w:lineRule="auto"/>
              <w:rPr>
                <w:lang w:val="kk-KZ"/>
              </w:rPr>
            </w:pPr>
            <w:r w:rsidRPr="0000105E">
              <w:rPr>
                <w:lang w:val="kk-KZ"/>
              </w:rPr>
              <w:t xml:space="preserve">2019 жылғы Заңнама туралы заңға сәйкес хабарлама, 2 бет, ағылшын тілінде, </w:t>
            </w:r>
            <w:r w:rsidR="0031696B">
              <w:fldChar w:fldCharType="begin"/>
            </w:r>
            <w:r w:rsidR="0031696B" w:rsidRPr="0031696B">
              <w:rPr>
                <w:lang w:val="kk-KZ"/>
              </w:rPr>
              <w:instrText xml:space="preserve"> HYPERLINK "https://gazette.govt.nz/notice/id/2026-sl5200" </w:instrText>
            </w:r>
            <w:r w:rsidR="0031696B">
              <w:fldChar w:fldCharType="separate"/>
            </w:r>
            <w:r w:rsidRPr="0000105E">
              <w:rPr>
                <w:rStyle w:val="aff9"/>
                <w:lang w:val="kk-KZ"/>
              </w:rPr>
              <w:t>https://gazette.govt.nz/notice/id/2026-sl5200</w:t>
            </w:r>
            <w:r w:rsidR="0031696B">
              <w:rPr>
                <w:rStyle w:val="aff9"/>
                <w:lang w:val="kk-KZ"/>
              </w:rPr>
              <w:fldChar w:fldCharType="end"/>
            </w:r>
            <w:r w:rsidRPr="0000105E">
              <w:rPr>
                <w:lang w:val="kk-KZ"/>
              </w:rPr>
              <w:t xml:space="preserve"> </w:t>
            </w:r>
          </w:p>
          <w:p w14:paraId="0677542F" w14:textId="77777777" w:rsidR="0000105E" w:rsidRPr="0000105E" w:rsidRDefault="0000105E" w:rsidP="0000105E">
            <w:pPr>
              <w:spacing w:line="240" w:lineRule="auto"/>
              <w:rPr>
                <w:lang w:val="kk-KZ"/>
              </w:rPr>
            </w:pPr>
            <w:r w:rsidRPr="0000105E">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79AC2F11" w14:textId="3B528800" w:rsidR="00153BC2" w:rsidRPr="0000105E" w:rsidRDefault="00641C87" w:rsidP="00153BC2">
            <w:pPr>
              <w:rPr>
                <w:lang w:val="kk-KZ"/>
              </w:rPr>
            </w:pPr>
            <w:hyperlink r:id="rId158" w:history="1">
              <w:r w:rsidR="0000105E" w:rsidRPr="0000105E">
                <w:rPr>
                  <w:rStyle w:val="aff9"/>
                  <w:lang w:val="kk-KZ"/>
                </w:rPr>
                <w:t>https://members.wto.org/crnattachments/2026/TBT</w:t>
              </w:r>
              <w:r w:rsidR="0000105E" w:rsidRPr="0000105E">
                <w:rPr>
                  <w:rStyle w:val="aff9"/>
                  <w:lang w:val="kk-KZ"/>
                </w:rPr>
                <w:lastRenderedPageBreak/>
                <w:t>/NZL/26_04836_00_e.pdf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D96866D" w14:textId="18BF85AD" w:rsidR="00153BC2" w:rsidRPr="0000105E" w:rsidRDefault="0000105E" w:rsidP="001F0C36">
            <w:pPr>
              <w:rPr>
                <w:lang w:val="kk-KZ"/>
              </w:rPr>
            </w:pPr>
            <w:r>
              <w:rPr>
                <w:lang w:val="kk-KZ"/>
              </w:rPr>
              <w:lastRenderedPageBreak/>
              <w:t>-</w:t>
            </w:r>
          </w:p>
        </w:tc>
      </w:tr>
      <w:tr w:rsidR="0000105E" w14:paraId="47D39B81" w14:textId="77777777" w:rsidTr="00D675A1">
        <w:trPr>
          <w:gridAfter w:val="1"/>
          <w:wAfter w:w="4365" w:type="dxa"/>
        </w:trPr>
        <w:tc>
          <w:tcPr>
            <w:tcW w:w="959" w:type="dxa"/>
            <w:vMerge/>
          </w:tcPr>
          <w:p w14:paraId="618F4F2F" w14:textId="77777777" w:rsidR="0000105E" w:rsidRPr="0000105E" w:rsidRDefault="0000105E" w:rsidP="000010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1DDA0E7" w14:textId="7D5E63A2" w:rsidR="0000105E" w:rsidRDefault="0000105E" w:rsidP="0000105E">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3E72AE29" w14:textId="68DBE1DD" w:rsidR="0000105E" w:rsidRPr="00D901B5" w:rsidRDefault="0000105E" w:rsidP="0000105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t>Орташа</w:t>
            </w:r>
            <w:proofErr w:type="spellEnd"/>
            <w:r>
              <w:t xml:space="preserve"> </w:t>
            </w:r>
            <w:proofErr w:type="spellStart"/>
            <w:r>
              <w:t>тізбекті</w:t>
            </w:r>
            <w:proofErr w:type="spellEnd"/>
            <w:r>
              <w:t xml:space="preserve"> </w:t>
            </w:r>
            <w:proofErr w:type="spellStart"/>
            <w:r>
              <w:t>хлорланған</w:t>
            </w:r>
            <w:proofErr w:type="spellEnd"/>
            <w:r>
              <w:t xml:space="preserve"> </w:t>
            </w:r>
            <w:proofErr w:type="spellStart"/>
            <w:r>
              <w:t>парафиндер</w:t>
            </w:r>
            <w:proofErr w:type="spellEnd"/>
          </w:p>
        </w:tc>
        <w:tc>
          <w:tcPr>
            <w:tcW w:w="4365" w:type="dxa"/>
            <w:vMerge/>
          </w:tcPr>
          <w:p w14:paraId="5090387B" w14:textId="77777777" w:rsidR="0000105E" w:rsidRDefault="0000105E" w:rsidP="0000105E"/>
        </w:tc>
      </w:tr>
      <w:tr w:rsidR="0000105E" w:rsidRPr="00641C87" w14:paraId="747D5632" w14:textId="77777777" w:rsidTr="00D675A1">
        <w:trPr>
          <w:gridAfter w:val="1"/>
          <w:wAfter w:w="4365" w:type="dxa"/>
        </w:trPr>
        <w:tc>
          <w:tcPr>
            <w:tcW w:w="959" w:type="dxa"/>
            <w:vMerge/>
          </w:tcPr>
          <w:p w14:paraId="1C016F05" w14:textId="77777777" w:rsidR="0000105E" w:rsidRDefault="0000105E" w:rsidP="0000105E"/>
        </w:tc>
        <w:tc>
          <w:tcPr>
            <w:tcW w:w="2551" w:type="dxa"/>
            <w:tcBorders>
              <w:top w:val="single" w:sz="8" w:space="0" w:color="000000"/>
              <w:left w:val="single" w:sz="8" w:space="0" w:color="000000"/>
              <w:bottom w:val="single" w:sz="8" w:space="0" w:color="000000"/>
              <w:right w:val="single" w:sz="8" w:space="0" w:color="000000"/>
            </w:tcBorders>
          </w:tcPr>
          <w:p w14:paraId="7E0CCD68" w14:textId="52A426EE" w:rsidR="0000105E" w:rsidRPr="0000105E" w:rsidRDefault="0000105E" w:rsidP="0000105E">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2B09FB27" w14:textId="77777777" w:rsidR="0000105E" w:rsidRPr="0000105E" w:rsidRDefault="0000105E" w:rsidP="0000105E">
            <w:pPr>
              <w:spacing w:before="100" w:beforeAutospacing="1" w:after="100" w:afterAutospacing="1" w:line="240" w:lineRule="auto"/>
              <w:rPr>
                <w:lang w:val="kk-KZ"/>
              </w:rPr>
            </w:pPr>
            <w:r w:rsidRPr="0000105E">
              <w:rPr>
                <w:lang w:val="kk-KZ"/>
              </w:rPr>
              <w:t>Жаңа Зеландия өзі тарапы болып табылатын Тұрақты органикалық ластағыштар туралы Стокгольм конвенциясы шеңберінде Тараптардың 2025 жылғы Конференциясында қабылданған шешімдерді орындау мақсатында 1996 жылғы Қауіпті заттар және жаңа ағзалар туралы заңның 1AA және 2A қосымшаларына, сондай-ақ 2004 жылғы Импорт пен экспортқа (шектеулерге) тыйым салу туралы (№ 2) жарлықтың 1-қосымшасына өзгерістер енгізді.</w:t>
            </w:r>
          </w:p>
          <w:p w14:paraId="38F4D70B" w14:textId="77777777" w:rsidR="0000105E" w:rsidRPr="0000105E" w:rsidRDefault="0000105E" w:rsidP="0000105E">
            <w:pPr>
              <w:spacing w:before="100" w:beforeAutospacing="1" w:after="100" w:afterAutospacing="1" w:line="240" w:lineRule="auto"/>
              <w:rPr>
                <w:lang w:val="kk-KZ"/>
              </w:rPr>
            </w:pPr>
            <w:r w:rsidRPr="0000105E">
              <w:rPr>
                <w:lang w:val="kk-KZ"/>
              </w:rPr>
              <w:t>Жаңа Зеландия екі химиялық затты: ОТХП (пластификатор және антипирен) мен ұзын тізбекті перфторкарбон қышқылдарын (беткі қабаттарды өңдеуді және тұтыну тауарларын қоса алғанда, бірқатар қолдану салалары бар ПФАС) пайдалануға және өндіруге тыйым салды.</w:t>
            </w:r>
          </w:p>
          <w:p w14:paraId="4C3110A2" w14:textId="7820ADFC" w:rsidR="0000105E" w:rsidRPr="0000105E" w:rsidRDefault="0000105E" w:rsidP="0000105E">
            <w:pPr>
              <w:spacing w:before="100" w:beforeAutospacing="1" w:after="100" w:afterAutospacing="1" w:line="240" w:lineRule="auto"/>
              <w:rPr>
                <w:lang w:val="kk-KZ"/>
              </w:rPr>
            </w:pPr>
            <w:r w:rsidRPr="0000105E">
              <w:rPr>
                <w:lang w:val="kk-KZ"/>
              </w:rPr>
              <w:t>Бұл тыйымдарға аталған заттарды пайдалануды жалғастыруға мүмкіндік беретін, Стокгольм конвенциясында көзделген нақты қолдану түрлеріне арналған ерекшеліктерге сәйкес келетін кейбір арнайы ерекшеліктер қолданылады. Барлық ерекшеліктердің мерзімі шектеулі және олар қоса берілген заңға тәуелді актіде егжей-тегжейлі баяндалған</w:t>
            </w:r>
          </w:p>
        </w:tc>
        <w:tc>
          <w:tcPr>
            <w:tcW w:w="4365" w:type="dxa"/>
            <w:vMerge/>
          </w:tcPr>
          <w:p w14:paraId="1157E874" w14:textId="77777777" w:rsidR="0000105E" w:rsidRPr="0000105E" w:rsidRDefault="0000105E" w:rsidP="0000105E">
            <w:pPr>
              <w:rPr>
                <w:lang w:val="kk-KZ"/>
              </w:rPr>
            </w:pPr>
          </w:p>
        </w:tc>
      </w:tr>
      <w:tr w:rsidR="0000105E" w:rsidRPr="001F0C36" w14:paraId="095018B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0B4E1" w14:textId="42A1F14D" w:rsidR="0000105E" w:rsidRPr="00E05063" w:rsidRDefault="0000105E" w:rsidP="0000105E">
            <w:pPr>
              <w:rPr>
                <w:lang w:val="kk-KZ"/>
              </w:rPr>
            </w:pPr>
            <w:r>
              <w:rPr>
                <w:rFonts w:ascii="Times New Roman" w:eastAsia="Times New Roman" w:hAnsi="Times New Roman"/>
                <w:sz w:val="20"/>
              </w:rPr>
              <w:t>6</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2407C0D4" w14:textId="01CDB12E" w:rsidR="0000105E" w:rsidRDefault="001F0C36" w:rsidP="0000105E">
            <w:r>
              <w:rPr>
                <w:rFonts w:ascii="Arial" w:hAnsi="Arial" w:cs="Arial"/>
                <w:sz w:val="20"/>
                <w:szCs w:val="20"/>
                <w:shd w:val="clear" w:color="auto" w:fill="FFFFFF"/>
              </w:rPr>
              <w:t>G/TBT/N/NZL/160</w:t>
            </w:r>
          </w:p>
        </w:tc>
        <w:tc>
          <w:tcPr>
            <w:tcW w:w="5387" w:type="dxa"/>
            <w:tcBorders>
              <w:top w:val="single" w:sz="8" w:space="0" w:color="000000"/>
              <w:left w:val="single" w:sz="8" w:space="0" w:color="000000"/>
              <w:bottom w:val="single" w:sz="8" w:space="0" w:color="000000"/>
              <w:right w:val="single" w:sz="8" w:space="0" w:color="000000"/>
            </w:tcBorders>
          </w:tcPr>
          <w:p w14:paraId="6806CFA9" w14:textId="77777777" w:rsidR="001F0C36" w:rsidRDefault="001F0C36" w:rsidP="001F0C36">
            <w:pPr>
              <w:spacing w:before="100" w:beforeAutospacing="1" w:after="100" w:afterAutospacing="1" w:line="240" w:lineRule="auto"/>
            </w:pPr>
            <w:r w:rsidRPr="001F0C36">
              <w:rPr>
                <w:lang w:val="kk-KZ"/>
              </w:rPr>
              <w:t xml:space="preserve">1996 жылғы Қауіпті заттар және жаңа ағзалар туралы заң, 295 бет, ағылшын тілінде, </w:t>
            </w:r>
            <w:r w:rsidR="00641C87">
              <w:fldChar w:fldCharType="begin"/>
            </w:r>
            <w:r w:rsidR="00641C87">
              <w:instrText xml:space="preserve"> HYPERLINK "https://www.legislation.govt.nz/act/public/1996/30/en/latest/" \l "DLM381222" </w:instrText>
            </w:r>
            <w:r w:rsidR="00641C87">
              <w:fldChar w:fldCharType="separate"/>
            </w:r>
            <w:r w:rsidRPr="001F0C36">
              <w:rPr>
                <w:rStyle w:val="aff9"/>
              </w:rPr>
              <w:t>https://www.legislation.govt.nz/act/public/1996/30/en/latest/#DLM381222</w:t>
            </w:r>
            <w:r w:rsidR="00641C87">
              <w:rPr>
                <w:rStyle w:val="aff9"/>
              </w:rPr>
              <w:fldChar w:fldCharType="end"/>
            </w:r>
            <w:r w:rsidRPr="001F0C36">
              <w:t xml:space="preserve"> </w:t>
            </w:r>
          </w:p>
          <w:p w14:paraId="58ACBD14" w14:textId="591F8F57" w:rsidR="001F0C36" w:rsidRPr="001F0C36" w:rsidRDefault="001F0C36" w:rsidP="001F0C36">
            <w:pPr>
              <w:spacing w:before="100" w:beforeAutospacing="1" w:after="100" w:afterAutospacing="1" w:line="240" w:lineRule="auto"/>
              <w:rPr>
                <w:lang w:val="kk-KZ"/>
              </w:rPr>
            </w:pPr>
            <w:r w:rsidRPr="001F0C36">
              <w:rPr>
                <w:lang w:val="kk-KZ"/>
              </w:rPr>
              <w:t xml:space="preserve">2004 жылғы Импорт пен экспортқа (шектеулерге) тыйым салу туралы (№ 2) жарлық, 30 бет, ағылшын тілінде, </w:t>
            </w:r>
            <w:r>
              <w:rPr>
                <w:lang w:val="kk-KZ"/>
              </w:rPr>
              <w:fldChar w:fldCharType="begin"/>
            </w:r>
            <w:r>
              <w:rPr>
                <w:lang w:val="kk-KZ"/>
              </w:rPr>
              <w:instrText xml:space="preserve"> HYPERLINK "</w:instrText>
            </w:r>
            <w:r w:rsidRPr="001F0C36">
              <w:rPr>
                <w:lang w:val="kk-KZ"/>
              </w:rPr>
              <w:instrText>https://www.legislation.govt.nz/secondary-legislation/pco-drafted/2004/202/en/latest/#DLM271701</w:instrText>
            </w:r>
            <w:r>
              <w:rPr>
                <w:lang w:val="kk-KZ"/>
              </w:rPr>
              <w:instrText xml:space="preserve">" </w:instrText>
            </w:r>
            <w:r>
              <w:rPr>
                <w:lang w:val="kk-KZ"/>
              </w:rPr>
              <w:fldChar w:fldCharType="separate"/>
            </w:r>
            <w:r w:rsidRPr="005F7915">
              <w:rPr>
                <w:rStyle w:val="aff9"/>
                <w:lang w:val="kk-KZ"/>
              </w:rPr>
              <w:t>https://www.legislation.govt.nz/secondary-legislation/pco-drafted/2004/202/en/latest/#DLM271701</w:t>
            </w:r>
            <w:r>
              <w:rPr>
                <w:lang w:val="kk-KZ"/>
              </w:rPr>
              <w:fldChar w:fldCharType="end"/>
            </w:r>
            <w:r>
              <w:rPr>
                <w:lang w:val="kk-KZ"/>
              </w:rPr>
              <w:t xml:space="preserve"> </w:t>
            </w:r>
          </w:p>
          <w:p w14:paraId="75DE7F67" w14:textId="28D08FCA" w:rsidR="001F0C36" w:rsidRPr="001F0C36" w:rsidRDefault="001F0C36" w:rsidP="001F0C36">
            <w:pPr>
              <w:spacing w:before="100" w:beforeAutospacing="1" w:after="100" w:afterAutospacing="1" w:line="240" w:lineRule="auto"/>
              <w:rPr>
                <w:lang w:val="kk-KZ"/>
              </w:rPr>
            </w:pPr>
            <w:r w:rsidRPr="001F0C36">
              <w:rPr>
                <w:lang w:val="kk-KZ"/>
              </w:rPr>
              <w:t xml:space="preserve">2019 жылғы Заңнама туралы заңға сәйкес хабарлама, 2 бет, ағылшын тілінде, </w:t>
            </w:r>
            <w:r w:rsidR="00641C87">
              <w:fldChar w:fldCharType="begin"/>
            </w:r>
            <w:r w:rsidR="00641C87" w:rsidRPr="00641C87">
              <w:rPr>
                <w:lang w:val="kk-KZ"/>
              </w:rPr>
              <w:instrText xml:space="preserve"> HYPERLINK "https://gazette.govt.nz/notice/id/2026-sl5200" </w:instrText>
            </w:r>
            <w:r w:rsidR="00641C87">
              <w:fldChar w:fldCharType="separate"/>
            </w:r>
            <w:r w:rsidRPr="005F7915">
              <w:rPr>
                <w:rStyle w:val="aff9"/>
                <w:lang w:val="kk-KZ"/>
              </w:rPr>
              <w:t>https://gazette.govt.nz/notice/id/2026-sl5200</w:t>
            </w:r>
            <w:r w:rsidR="00641C87">
              <w:rPr>
                <w:rStyle w:val="aff9"/>
                <w:lang w:val="kk-KZ"/>
              </w:rPr>
              <w:fldChar w:fldCharType="end"/>
            </w:r>
            <w:r w:rsidRPr="001F0C36">
              <w:rPr>
                <w:lang w:val="kk-KZ"/>
              </w:rPr>
              <w:t>,</w:t>
            </w:r>
            <w:r>
              <w:rPr>
                <w:lang w:val="kk-KZ"/>
              </w:rPr>
              <w:t xml:space="preserve"> </w:t>
            </w:r>
          </w:p>
          <w:p w14:paraId="73CA9C22" w14:textId="77777777" w:rsidR="001F0C36" w:rsidRPr="001F0C36" w:rsidRDefault="001F0C36" w:rsidP="001F0C36">
            <w:pPr>
              <w:spacing w:before="100" w:beforeAutospacing="1" w:after="100" w:afterAutospacing="1" w:line="240" w:lineRule="auto"/>
              <w:rPr>
                <w:lang w:val="kk-KZ"/>
              </w:rPr>
            </w:pPr>
            <w:r w:rsidRPr="001F0C36">
              <w:rPr>
                <w:lang w:val="kk-KZ"/>
              </w:rPr>
              <w:t>Хабарланған құжатқа (құжаттарға) сілтеме және/немесе сұрау бойынша көшірмелерді ұсына алатын ведомствоның немесе билік органының байланыс деректері:</w:t>
            </w:r>
          </w:p>
          <w:p w14:paraId="587D5B7B" w14:textId="48F73BDE" w:rsidR="0000105E" w:rsidRPr="001F0C36" w:rsidRDefault="00641C87" w:rsidP="001F0C36">
            <w:pPr>
              <w:spacing w:before="100" w:beforeAutospacing="1" w:after="100" w:afterAutospacing="1"/>
              <w:rPr>
                <w:lang w:val="kk-KZ"/>
              </w:rPr>
            </w:pPr>
            <w:hyperlink r:id="rId159" w:history="1">
              <w:r w:rsidR="001F0C36" w:rsidRPr="005F7915">
                <w:rPr>
                  <w:rStyle w:val="aff9"/>
                  <w:lang w:val="kk-KZ"/>
                </w:rPr>
                <w:t>https://members.wto.org/crnattachments/2026/TBT/NZL/26_04835_00_e.pdf</w:t>
              </w:r>
            </w:hyperlink>
            <w:r w:rsidR="001F0C36">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C2B6F0C" w14:textId="30FF7C7E" w:rsidR="0000105E" w:rsidRPr="001F0C36" w:rsidRDefault="001F0C36" w:rsidP="0000105E">
            <w:pPr>
              <w:rPr>
                <w:lang w:val="kk-KZ"/>
              </w:rPr>
            </w:pPr>
            <w:r>
              <w:rPr>
                <w:lang w:val="kk-KZ"/>
              </w:rPr>
              <w:t>-</w:t>
            </w:r>
          </w:p>
        </w:tc>
      </w:tr>
      <w:tr w:rsidR="001F0C36" w14:paraId="1B4004B4" w14:textId="77777777" w:rsidTr="00D675A1">
        <w:trPr>
          <w:gridAfter w:val="1"/>
          <w:wAfter w:w="4365" w:type="dxa"/>
        </w:trPr>
        <w:tc>
          <w:tcPr>
            <w:tcW w:w="959" w:type="dxa"/>
            <w:vMerge/>
          </w:tcPr>
          <w:p w14:paraId="60D214C0" w14:textId="77777777" w:rsidR="001F0C36" w:rsidRPr="001F0C36" w:rsidRDefault="001F0C36" w:rsidP="001F0C3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67300E2" w14:textId="1B18CF3A" w:rsidR="001F0C36" w:rsidRDefault="001F0C36" w:rsidP="001F0C36">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34F5D6F6" w14:textId="232940FD" w:rsidR="001F0C36" w:rsidRPr="00883B57" w:rsidRDefault="001F0C36" w:rsidP="001F0C36">
            <w:pPr>
              <w:spacing w:before="100" w:beforeAutospacing="1" w:after="100" w:afterAutospacing="1" w:line="240" w:lineRule="auto"/>
              <w:rPr>
                <w:rFonts w:ascii="Times New Roman" w:eastAsia="Times New Roman" w:hAnsi="Times New Roman" w:cs="Times New Roman"/>
                <w:sz w:val="24"/>
                <w:szCs w:val="24"/>
                <w:lang w:eastAsia="ru-RU"/>
              </w:rPr>
            </w:pPr>
            <w:r>
              <w:t xml:space="preserve">UV-328 (CAS №: 25973-55-1). </w:t>
            </w:r>
            <w:proofErr w:type="spellStart"/>
            <w:r>
              <w:t>Осы</w:t>
            </w:r>
            <w:proofErr w:type="spellEnd"/>
            <w:r>
              <w:t xml:space="preserve"> </w:t>
            </w:r>
            <w:proofErr w:type="spellStart"/>
            <w:r>
              <w:t>хабарлама</w:t>
            </w:r>
            <w:proofErr w:type="spellEnd"/>
            <w:r>
              <w:t xml:space="preserve"> </w:t>
            </w:r>
            <w:proofErr w:type="spellStart"/>
            <w:r>
              <w:t>құрамында</w:t>
            </w:r>
            <w:proofErr w:type="spellEnd"/>
            <w:r>
              <w:t xml:space="preserve"> UV-328 </w:t>
            </w:r>
            <w:proofErr w:type="spellStart"/>
            <w:r>
              <w:t>бар</w:t>
            </w:r>
            <w:proofErr w:type="spellEnd"/>
            <w:r>
              <w:t xml:space="preserve"> </w:t>
            </w:r>
            <w:proofErr w:type="spellStart"/>
            <w:r>
              <w:t>өнімдерге</w:t>
            </w:r>
            <w:proofErr w:type="spellEnd"/>
            <w:r>
              <w:t xml:space="preserve"> </w:t>
            </w:r>
            <w:proofErr w:type="spellStart"/>
            <w:r>
              <w:t>қолданылады</w:t>
            </w:r>
            <w:proofErr w:type="spellEnd"/>
            <w:r>
              <w:t xml:space="preserve"> — </w:t>
            </w:r>
            <w:proofErr w:type="spellStart"/>
            <w:r>
              <w:lastRenderedPageBreak/>
              <w:t>бұл</w:t>
            </w:r>
            <w:proofErr w:type="spellEnd"/>
            <w:r>
              <w:t xml:space="preserve"> </w:t>
            </w:r>
            <w:proofErr w:type="spellStart"/>
            <w:r>
              <w:t>лак-бояу</w:t>
            </w:r>
            <w:proofErr w:type="spellEnd"/>
            <w:r>
              <w:t xml:space="preserve"> </w:t>
            </w:r>
            <w:proofErr w:type="spellStart"/>
            <w:r>
              <w:t>материалдары</w:t>
            </w:r>
            <w:proofErr w:type="spellEnd"/>
            <w:r>
              <w:t xml:space="preserve"> </w:t>
            </w:r>
            <w:proofErr w:type="spellStart"/>
            <w:r>
              <w:t>мен</w:t>
            </w:r>
            <w:proofErr w:type="spellEnd"/>
            <w:r>
              <w:t xml:space="preserve"> </w:t>
            </w:r>
            <w:proofErr w:type="spellStart"/>
            <w:r>
              <w:t>жабындарда</w:t>
            </w:r>
            <w:proofErr w:type="spellEnd"/>
            <w:r>
              <w:t xml:space="preserve">, </w:t>
            </w:r>
            <w:proofErr w:type="spellStart"/>
            <w:r>
              <w:t>сондай-ақ</w:t>
            </w:r>
            <w:proofErr w:type="spellEnd"/>
            <w:r>
              <w:t xml:space="preserve"> </w:t>
            </w:r>
            <w:proofErr w:type="spellStart"/>
            <w:r>
              <w:t>пластмассаларда</w:t>
            </w:r>
            <w:proofErr w:type="spellEnd"/>
            <w:r>
              <w:t xml:space="preserve"> (</w:t>
            </w:r>
            <w:proofErr w:type="spellStart"/>
            <w:r>
              <w:t>әсіресе</w:t>
            </w:r>
            <w:proofErr w:type="spellEnd"/>
            <w:r>
              <w:t xml:space="preserve"> </w:t>
            </w:r>
            <w:proofErr w:type="spellStart"/>
            <w:r>
              <w:t>автомобиль</w:t>
            </w:r>
            <w:proofErr w:type="spellEnd"/>
            <w:r>
              <w:t xml:space="preserve"> </w:t>
            </w:r>
            <w:proofErr w:type="spellStart"/>
            <w:r>
              <w:t>өнеркәсібінде</w:t>
            </w:r>
            <w:proofErr w:type="spellEnd"/>
            <w:r>
              <w:t xml:space="preserve">) </w:t>
            </w:r>
            <w:proofErr w:type="spellStart"/>
            <w:r>
              <w:t>қоспа</w:t>
            </w:r>
            <w:proofErr w:type="spellEnd"/>
            <w:r>
              <w:t xml:space="preserve"> </w:t>
            </w:r>
            <w:proofErr w:type="spellStart"/>
            <w:r>
              <w:t>ретінде</w:t>
            </w:r>
            <w:proofErr w:type="spellEnd"/>
            <w:r>
              <w:t xml:space="preserve"> </w:t>
            </w:r>
            <w:proofErr w:type="spellStart"/>
            <w:r>
              <w:t>кеңінен</w:t>
            </w:r>
            <w:proofErr w:type="spellEnd"/>
            <w:r>
              <w:t xml:space="preserve"> </w:t>
            </w:r>
            <w:proofErr w:type="spellStart"/>
            <w:r>
              <w:t>қолданылатын</w:t>
            </w:r>
            <w:proofErr w:type="spellEnd"/>
            <w:r>
              <w:t xml:space="preserve"> УК-</w:t>
            </w:r>
            <w:proofErr w:type="spellStart"/>
            <w:r>
              <w:t>абсорбер</w:t>
            </w:r>
            <w:proofErr w:type="spellEnd"/>
            <w:r>
              <w:t xml:space="preserve"> (</w:t>
            </w:r>
            <w:proofErr w:type="spellStart"/>
            <w:r>
              <w:t>ультракүлгін</w:t>
            </w:r>
            <w:proofErr w:type="spellEnd"/>
            <w:r>
              <w:t xml:space="preserve"> </w:t>
            </w:r>
            <w:proofErr w:type="spellStart"/>
            <w:r>
              <w:t>сәулелену</w:t>
            </w:r>
            <w:proofErr w:type="spellEnd"/>
            <w:r>
              <w:t xml:space="preserve"> </w:t>
            </w:r>
            <w:proofErr w:type="spellStart"/>
            <w:r>
              <w:t>ингибиторы</w:t>
            </w:r>
            <w:proofErr w:type="spellEnd"/>
            <w:r>
              <w:t>)</w:t>
            </w:r>
          </w:p>
        </w:tc>
        <w:tc>
          <w:tcPr>
            <w:tcW w:w="4365" w:type="dxa"/>
            <w:vMerge/>
          </w:tcPr>
          <w:p w14:paraId="564474C1" w14:textId="77777777" w:rsidR="001F0C36" w:rsidRDefault="001F0C36" w:rsidP="001F0C36"/>
        </w:tc>
      </w:tr>
      <w:tr w:rsidR="001F0C36" w:rsidRPr="00641C87" w14:paraId="793C25D0" w14:textId="77777777" w:rsidTr="00D675A1">
        <w:trPr>
          <w:gridAfter w:val="1"/>
          <w:wAfter w:w="4365" w:type="dxa"/>
        </w:trPr>
        <w:tc>
          <w:tcPr>
            <w:tcW w:w="959" w:type="dxa"/>
            <w:vMerge/>
          </w:tcPr>
          <w:p w14:paraId="02013926" w14:textId="77777777" w:rsidR="001F0C36" w:rsidRDefault="001F0C36" w:rsidP="001F0C36"/>
        </w:tc>
        <w:tc>
          <w:tcPr>
            <w:tcW w:w="2551" w:type="dxa"/>
            <w:tcBorders>
              <w:top w:val="single" w:sz="8" w:space="0" w:color="000000"/>
              <w:left w:val="single" w:sz="8" w:space="0" w:color="000000"/>
              <w:bottom w:val="single" w:sz="8" w:space="0" w:color="000000"/>
              <w:right w:val="single" w:sz="8" w:space="0" w:color="000000"/>
            </w:tcBorders>
          </w:tcPr>
          <w:p w14:paraId="03FA0C6C" w14:textId="21D29FCA" w:rsidR="001F0C36" w:rsidRPr="00C160FF" w:rsidRDefault="001F0C36" w:rsidP="001F0C36">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2ABB45C2" w14:textId="224B93DD" w:rsidR="001F0C36" w:rsidRPr="001F0C36" w:rsidRDefault="001F0C36" w:rsidP="001F0C36">
            <w:pPr>
              <w:spacing w:before="100" w:beforeAutospacing="1" w:after="100" w:afterAutospacing="1" w:line="240" w:lineRule="auto"/>
              <w:rPr>
                <w:rFonts w:ascii="Times New Roman" w:eastAsia="Times New Roman" w:hAnsi="Times New Roman" w:cs="Times New Roman"/>
                <w:sz w:val="24"/>
                <w:szCs w:val="24"/>
                <w:lang w:val="kk-KZ" w:eastAsia="ru-RU"/>
              </w:rPr>
            </w:pPr>
            <w:r w:rsidRPr="001F0C36">
              <w:rPr>
                <w:lang w:val="kk-KZ"/>
              </w:rPr>
              <w:t>Жаңа Зеландия өзі тарапы болып табылатын Тұрақты органикалық ластағыштар туралы Стокгольм конвенциясы шеңберінде Тараптардың 2023 жылғы Конференциясында қабылданған шешімдерді орындау мақсатында 1996 жылғы Қауіпті заттар және жаңа ағзалар туралы заңның 1AA және 2A қосымшаларына өзгерістер енгізді</w:t>
            </w:r>
          </w:p>
        </w:tc>
        <w:tc>
          <w:tcPr>
            <w:tcW w:w="4365" w:type="dxa"/>
            <w:vMerge/>
          </w:tcPr>
          <w:p w14:paraId="6D6FE8A0" w14:textId="77777777" w:rsidR="001F0C36" w:rsidRPr="00D57FBB" w:rsidRDefault="001F0C36" w:rsidP="001F0C36">
            <w:pPr>
              <w:rPr>
                <w:lang w:val="kk-KZ"/>
              </w:rPr>
            </w:pPr>
          </w:p>
        </w:tc>
      </w:tr>
      <w:tr w:rsidR="001F0C36" w:rsidRPr="001F0C36" w14:paraId="35322E2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83A383" w14:textId="3EB0C58C" w:rsidR="001F0C36" w:rsidRPr="00E05063" w:rsidRDefault="001F0C36" w:rsidP="001F0C36">
            <w:pPr>
              <w:rPr>
                <w:lang w:val="kk-KZ"/>
              </w:rPr>
            </w:pPr>
            <w:r>
              <w:rPr>
                <w:rFonts w:ascii="Times New Roman" w:eastAsia="Times New Roman" w:hAnsi="Times New Roman"/>
                <w:sz w:val="20"/>
              </w:rPr>
              <w:t>6</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3C249150" w14:textId="51CA8E5B" w:rsidR="001F0C36" w:rsidRDefault="001F0C36" w:rsidP="001F0C36">
            <w:r>
              <w:rPr>
                <w:rFonts w:ascii="Arial" w:hAnsi="Arial" w:cs="Arial"/>
                <w:sz w:val="20"/>
                <w:szCs w:val="20"/>
                <w:shd w:val="clear" w:color="auto" w:fill="FFFFFF"/>
              </w:rPr>
              <w:t>G/TBT/N/NZL/141/Add.1</w:t>
            </w:r>
          </w:p>
        </w:tc>
        <w:tc>
          <w:tcPr>
            <w:tcW w:w="5387" w:type="dxa"/>
            <w:tcBorders>
              <w:top w:val="single" w:sz="8" w:space="0" w:color="000000"/>
              <w:left w:val="single" w:sz="8" w:space="0" w:color="000000"/>
              <w:bottom w:val="single" w:sz="8" w:space="0" w:color="000000"/>
              <w:right w:val="single" w:sz="8" w:space="0" w:color="000000"/>
            </w:tcBorders>
          </w:tcPr>
          <w:p w14:paraId="71AAE136" w14:textId="77777777" w:rsidR="001F0C36" w:rsidRDefault="001F0C36" w:rsidP="001F0C36">
            <w:pPr>
              <w:spacing w:before="100" w:beforeAutospacing="1" w:after="100" w:afterAutospacing="1" w:line="240" w:lineRule="auto"/>
              <w:rPr>
                <w:lang w:val="kk-KZ"/>
              </w:rPr>
            </w:pPr>
            <w:r w:rsidRPr="001F0C36">
              <w:rPr>
                <w:lang w:val="kk-KZ"/>
              </w:rPr>
              <w:t>Берілген рұқсатты қайта бағалауға арналған өтінім — хлорпирифосты қайта бағалау туралы APP204694 өтінімі.</w:t>
            </w:r>
            <w:r w:rsidRPr="001F0C36">
              <w:rPr>
                <w:lang w:val="kk-KZ"/>
              </w:rPr>
              <w:br/>
            </w:r>
          </w:p>
          <w:p w14:paraId="22323187" w14:textId="77777777" w:rsidR="001F0C36" w:rsidRDefault="001F0C36" w:rsidP="001F0C36">
            <w:pPr>
              <w:spacing w:before="100" w:beforeAutospacing="1" w:after="100" w:afterAutospacing="1" w:line="240" w:lineRule="auto"/>
              <w:rPr>
                <w:lang w:val="kk-KZ"/>
              </w:rPr>
            </w:pPr>
            <w:r w:rsidRPr="001F0C36">
              <w:rPr>
                <w:lang w:val="kk-KZ"/>
              </w:rPr>
              <w:t>Жұмыс тобының бағалау есебі: Хлорпирифосты және құрамында хлорпирифос бар заттарды қайта бағалау туралы өтінім</w:t>
            </w:r>
          </w:p>
          <w:p w14:paraId="473782F0" w14:textId="77777777" w:rsidR="001F0C36" w:rsidRDefault="001F0C36" w:rsidP="001F0C36">
            <w:pPr>
              <w:spacing w:before="100" w:beforeAutospacing="1" w:after="100" w:afterAutospacing="1" w:line="240" w:lineRule="auto"/>
              <w:rPr>
                <w:lang w:val="kk-KZ"/>
              </w:rPr>
            </w:pPr>
            <w:r w:rsidRPr="001F0C36">
              <w:rPr>
                <w:lang w:val="kk-KZ"/>
              </w:rPr>
              <w:t xml:space="preserve">[X] </w:t>
            </w:r>
            <w:r>
              <w:rPr>
                <w:lang w:val="kk-KZ"/>
              </w:rPr>
              <w:t>Х</w:t>
            </w:r>
            <w:r w:rsidRPr="001F0C36">
              <w:rPr>
                <w:lang w:val="kk-KZ"/>
              </w:rPr>
              <w:t>абарланған шара күшіне енеді-күні: 8 шілде 2027 ж</w:t>
            </w:r>
          </w:p>
          <w:p w14:paraId="61E770CB" w14:textId="2CADCFCA" w:rsidR="006E5723" w:rsidRPr="001F0C36" w:rsidRDefault="006E5723" w:rsidP="001F0C36">
            <w:pPr>
              <w:spacing w:before="100" w:beforeAutospacing="1" w:after="100" w:afterAutospacing="1" w:line="240" w:lineRule="auto"/>
              <w:rPr>
                <w:lang w:val="kk-KZ"/>
              </w:rPr>
            </w:pPr>
            <w:r w:rsidRPr="006E5723">
              <w:rPr>
                <w:lang w:val="kk-KZ"/>
              </w:rPr>
              <w:t>Жаңа Зеландия Тұрақты органикалық ластағыштар туралы Стокгольм конвенциясы шеңберінде Тараптардың 2025 жылғы Конференциясында қабылданған хлорпирифосты пайдалануды шектеу туралы шешімді орындады. Бүкіл әлем бойынша күшіне енетін күні — 2026 жылғы 16 желтоқсан. Стокгольм конвенциясы шеңберіндегі тыйым Жаңа Зеландия үшін 2027 жылғы 8 шілдеде күшіне енеді, бұл ішкі заңнамаға сәйкес хлорпирифосты айналымнан кезең-кезеңімен шығарудың қорытынды кезеңімен сәйкес келеді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06DF0792" w14:textId="39FBAAE9" w:rsidR="001F0C36" w:rsidRPr="001F0C36" w:rsidRDefault="006E5723" w:rsidP="001F0C36">
            <w:pPr>
              <w:rPr>
                <w:lang w:val="kk-KZ"/>
              </w:rPr>
            </w:pPr>
            <w:r>
              <w:rPr>
                <w:lang w:val="kk-KZ"/>
              </w:rPr>
              <w:t>-</w:t>
            </w:r>
          </w:p>
        </w:tc>
      </w:tr>
      <w:tr w:rsidR="001F0C36" w14:paraId="018508F8" w14:textId="77777777" w:rsidTr="00D675A1">
        <w:trPr>
          <w:gridAfter w:val="1"/>
          <w:wAfter w:w="4365" w:type="dxa"/>
        </w:trPr>
        <w:tc>
          <w:tcPr>
            <w:tcW w:w="959" w:type="dxa"/>
            <w:vMerge/>
          </w:tcPr>
          <w:p w14:paraId="61206368" w14:textId="77777777" w:rsidR="001F0C36" w:rsidRPr="001F0C36" w:rsidRDefault="001F0C36" w:rsidP="001F0C3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2926832" w14:textId="1B459AF1" w:rsidR="001F0C36" w:rsidRDefault="001F0C36" w:rsidP="001F0C36">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35B410B8" w14:textId="230933E1" w:rsidR="001F0C36" w:rsidRPr="006E5723" w:rsidRDefault="006E5723" w:rsidP="001F0C3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7F2326B" w14:textId="77777777" w:rsidR="001F0C36" w:rsidRDefault="001F0C36" w:rsidP="001F0C36"/>
        </w:tc>
      </w:tr>
      <w:tr w:rsidR="001F0C36" w:rsidRPr="000372A5" w14:paraId="18AE9973" w14:textId="77777777" w:rsidTr="00D675A1">
        <w:trPr>
          <w:gridAfter w:val="1"/>
          <w:wAfter w:w="4365" w:type="dxa"/>
        </w:trPr>
        <w:tc>
          <w:tcPr>
            <w:tcW w:w="959" w:type="dxa"/>
            <w:vMerge/>
          </w:tcPr>
          <w:p w14:paraId="67B5BA41" w14:textId="77777777" w:rsidR="001F0C36" w:rsidRDefault="001F0C36" w:rsidP="001F0C36"/>
        </w:tc>
        <w:tc>
          <w:tcPr>
            <w:tcW w:w="2551" w:type="dxa"/>
            <w:tcBorders>
              <w:top w:val="single" w:sz="8" w:space="0" w:color="000000"/>
              <w:left w:val="single" w:sz="8" w:space="0" w:color="000000"/>
              <w:bottom w:val="single" w:sz="8" w:space="0" w:color="000000"/>
              <w:right w:val="single" w:sz="8" w:space="0" w:color="000000"/>
            </w:tcBorders>
          </w:tcPr>
          <w:p w14:paraId="41B7373E" w14:textId="5855CA38" w:rsidR="001F0C36" w:rsidRPr="009400CE" w:rsidRDefault="001F0C36" w:rsidP="001F0C36">
            <w:pPr>
              <w:rPr>
                <w:lang w:val="kk-KZ"/>
              </w:rPr>
            </w:pPr>
            <w:r>
              <w:rPr>
                <w:lang w:val="kk-KZ"/>
              </w:rPr>
              <w:t>Жаңа Зеландия</w:t>
            </w:r>
          </w:p>
        </w:tc>
        <w:tc>
          <w:tcPr>
            <w:tcW w:w="5387" w:type="dxa"/>
            <w:tcBorders>
              <w:top w:val="single" w:sz="8" w:space="0" w:color="000000"/>
              <w:left w:val="single" w:sz="8" w:space="0" w:color="000000"/>
              <w:bottom w:val="single" w:sz="8" w:space="0" w:color="000000"/>
              <w:right w:val="single" w:sz="8" w:space="0" w:color="000000"/>
            </w:tcBorders>
          </w:tcPr>
          <w:p w14:paraId="2CCF0C7B" w14:textId="3317FAC2" w:rsidR="001F0C36" w:rsidRPr="000C3154" w:rsidRDefault="006E5723" w:rsidP="001F0C36">
            <w:pPr>
              <w:rPr>
                <w:lang w:val="kk-KZ"/>
              </w:rPr>
            </w:pPr>
            <w:r>
              <w:rPr>
                <w:lang w:val="kk-KZ"/>
              </w:rPr>
              <w:t>-</w:t>
            </w:r>
          </w:p>
        </w:tc>
        <w:tc>
          <w:tcPr>
            <w:tcW w:w="4365" w:type="dxa"/>
            <w:vMerge/>
          </w:tcPr>
          <w:p w14:paraId="1E1EA50D" w14:textId="77777777" w:rsidR="001F0C36" w:rsidRPr="009400CE" w:rsidRDefault="001F0C36" w:rsidP="001F0C36">
            <w:pPr>
              <w:rPr>
                <w:lang w:val="kk-KZ"/>
              </w:rPr>
            </w:pPr>
          </w:p>
        </w:tc>
      </w:tr>
      <w:tr w:rsidR="001F0C36" w:rsidRPr="006E5723" w14:paraId="0FF3A4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418D51" w14:textId="3233898B" w:rsidR="001F0C36" w:rsidRPr="00E05063" w:rsidRDefault="001F0C36" w:rsidP="001F0C36">
            <w:pPr>
              <w:rPr>
                <w:lang w:val="kk-KZ"/>
              </w:rPr>
            </w:pPr>
            <w:r>
              <w:rPr>
                <w:rFonts w:ascii="Times New Roman" w:eastAsia="Times New Roman" w:hAnsi="Times New Roman"/>
                <w:sz w:val="20"/>
              </w:rPr>
              <w:t>6</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56D753A3" w14:textId="02705AB5" w:rsidR="001F0C36" w:rsidRDefault="006E5723" w:rsidP="001F0C36">
            <w:r>
              <w:rPr>
                <w:rFonts w:ascii="Arial" w:hAnsi="Arial" w:cs="Arial"/>
                <w:sz w:val="20"/>
                <w:szCs w:val="20"/>
                <w:shd w:val="clear" w:color="auto" w:fill="FFFFFF"/>
              </w:rPr>
              <w:t>G/TBT/N/IDN/77/Add.7</w:t>
            </w:r>
          </w:p>
        </w:tc>
        <w:tc>
          <w:tcPr>
            <w:tcW w:w="5387" w:type="dxa"/>
            <w:tcBorders>
              <w:top w:val="single" w:sz="8" w:space="0" w:color="000000"/>
              <w:left w:val="single" w:sz="8" w:space="0" w:color="000000"/>
              <w:bottom w:val="single" w:sz="8" w:space="0" w:color="000000"/>
              <w:right w:val="single" w:sz="8" w:space="0" w:color="000000"/>
            </w:tcBorders>
          </w:tcPr>
          <w:p w14:paraId="1A762D93" w14:textId="77777777" w:rsidR="001F0C36" w:rsidRDefault="006E5723" w:rsidP="001F0C36">
            <w:proofErr w:type="spellStart"/>
            <w:r>
              <w:t>Асүйлік</w:t>
            </w:r>
            <w:proofErr w:type="spellEnd"/>
            <w:r>
              <w:t xml:space="preserve"> </w:t>
            </w:r>
            <w:proofErr w:type="spellStart"/>
            <w:r>
              <w:t>пальма</w:t>
            </w:r>
            <w:proofErr w:type="spellEnd"/>
            <w:r>
              <w:t xml:space="preserve"> </w:t>
            </w:r>
            <w:proofErr w:type="spellStart"/>
            <w:r>
              <w:t>майына</w:t>
            </w:r>
            <w:proofErr w:type="spellEnd"/>
            <w:r>
              <w:t xml:space="preserve"> </w:t>
            </w:r>
            <w:proofErr w:type="spellStart"/>
            <w:r>
              <w:t>арналған</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қолданысқа</w:t>
            </w:r>
            <w:proofErr w:type="spellEnd"/>
            <w:r>
              <w:t xml:space="preserve"> </w:t>
            </w:r>
            <w:proofErr w:type="spellStart"/>
            <w:r>
              <w:t>енгізу</w:t>
            </w:r>
            <w:proofErr w:type="spellEnd"/>
          </w:p>
          <w:p w14:paraId="4E62F238" w14:textId="77777777" w:rsidR="006E5723" w:rsidRDefault="006E5723" w:rsidP="001F0C36">
            <w:r w:rsidRPr="006E5723">
              <w:t xml:space="preserve">[X] </w:t>
            </w:r>
            <w:proofErr w:type="spellStart"/>
            <w:r w:rsidRPr="006E5723">
              <w:t>Хабарланған</w:t>
            </w:r>
            <w:proofErr w:type="spellEnd"/>
            <w:r w:rsidRPr="006E5723">
              <w:t xml:space="preserve"> </w:t>
            </w:r>
            <w:proofErr w:type="spellStart"/>
            <w:r w:rsidRPr="006E5723">
              <w:t>шараның</w:t>
            </w:r>
            <w:proofErr w:type="spellEnd"/>
            <w:r w:rsidRPr="006E5723">
              <w:t xml:space="preserve"> </w:t>
            </w:r>
            <w:proofErr w:type="spellStart"/>
            <w:r w:rsidRPr="006E5723">
              <w:t>күшіне</w:t>
            </w:r>
            <w:proofErr w:type="spellEnd"/>
            <w:r w:rsidRPr="006E5723">
              <w:t xml:space="preserve"> </w:t>
            </w:r>
            <w:proofErr w:type="spellStart"/>
            <w:r w:rsidRPr="006E5723">
              <w:t>енетін</w:t>
            </w:r>
            <w:proofErr w:type="spellEnd"/>
            <w:r w:rsidRPr="006E5723">
              <w:t xml:space="preserve"> </w:t>
            </w:r>
            <w:proofErr w:type="spellStart"/>
            <w:r w:rsidRPr="006E5723">
              <w:t>күні</w:t>
            </w:r>
            <w:proofErr w:type="spellEnd"/>
            <w:r w:rsidRPr="006E5723">
              <w:t xml:space="preserve">: 2026 </w:t>
            </w:r>
            <w:proofErr w:type="spellStart"/>
            <w:r w:rsidRPr="006E5723">
              <w:t>жылғы</w:t>
            </w:r>
            <w:proofErr w:type="spellEnd"/>
            <w:r w:rsidRPr="006E5723">
              <w:t xml:space="preserve"> 26 </w:t>
            </w:r>
            <w:proofErr w:type="spellStart"/>
            <w:r w:rsidRPr="006E5723">
              <w:t>маусым</w:t>
            </w:r>
            <w:proofErr w:type="spellEnd"/>
            <w:r w:rsidRPr="006E5723">
              <w:br/>
              <w:t xml:space="preserve">[X] </w:t>
            </w:r>
            <w:proofErr w:type="spellStart"/>
            <w:r w:rsidRPr="006E5723">
              <w:t>Соңғы</w:t>
            </w:r>
            <w:proofErr w:type="spellEnd"/>
            <w:r w:rsidRPr="006E5723">
              <w:t xml:space="preserve"> </w:t>
            </w:r>
            <w:proofErr w:type="spellStart"/>
            <w:r w:rsidRPr="006E5723">
              <w:t>шараның</w:t>
            </w:r>
            <w:proofErr w:type="spellEnd"/>
            <w:r w:rsidRPr="006E5723">
              <w:t xml:space="preserve"> </w:t>
            </w:r>
            <w:proofErr w:type="spellStart"/>
            <w:r w:rsidRPr="006E5723">
              <w:t>мәтіні</w:t>
            </w:r>
            <w:proofErr w:type="spellEnd"/>
            <w:r w:rsidRPr="006E5723">
              <w:t xml:space="preserve"> 1-сілтеме </w:t>
            </w:r>
            <w:proofErr w:type="spellStart"/>
            <w:r w:rsidRPr="006E5723">
              <w:t>бойынша</w:t>
            </w:r>
            <w:proofErr w:type="spellEnd"/>
            <w:r w:rsidRPr="006E5723">
              <w:t xml:space="preserve"> </w:t>
            </w:r>
            <w:proofErr w:type="spellStart"/>
            <w:r w:rsidRPr="006E5723">
              <w:t>қолжетімді</w:t>
            </w:r>
            <w:proofErr w:type="spellEnd"/>
            <w:r w:rsidRPr="006E5723">
              <w:t>:</w:t>
            </w:r>
          </w:p>
          <w:p w14:paraId="44F31EE4" w14:textId="77777777" w:rsidR="006E5723" w:rsidRDefault="00641C87" w:rsidP="006E5723">
            <w:pPr>
              <w:rPr>
                <w:rFonts w:ascii="Arial" w:hAnsi="Arial" w:cs="Arial"/>
                <w:sz w:val="20"/>
                <w:szCs w:val="20"/>
                <w:shd w:val="clear" w:color="auto" w:fill="FFFFFF"/>
                <w:lang w:val="kk-KZ"/>
              </w:rPr>
            </w:pPr>
            <w:hyperlink r:id="rId160" w:history="1">
              <w:r w:rsidR="006E5723" w:rsidRPr="005F7915">
                <w:rPr>
                  <w:rStyle w:val="aff9"/>
                  <w:rFonts w:ascii="Arial" w:hAnsi="Arial" w:cs="Arial"/>
                  <w:sz w:val="20"/>
                  <w:szCs w:val="20"/>
                  <w:shd w:val="clear" w:color="auto" w:fill="FFFFFF"/>
                </w:rPr>
                <w:t>https</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jdih</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kemenperin</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go</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id</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common</w:t>
              </w:r>
              <w:r w:rsidR="006E5723" w:rsidRPr="006E5723">
                <w:rPr>
                  <w:rStyle w:val="aff9"/>
                  <w:rFonts w:ascii="Arial" w:hAnsi="Arial" w:cs="Arial"/>
                  <w:sz w:val="20"/>
                  <w:szCs w:val="20"/>
                  <w:shd w:val="clear" w:color="auto" w:fill="FFFFFF"/>
                </w:rPr>
                <w:t>/</w:t>
              </w:r>
              <w:r w:rsidR="006E5723" w:rsidRPr="005F7915">
                <w:rPr>
                  <w:rStyle w:val="aff9"/>
                  <w:rFonts w:ascii="Arial" w:hAnsi="Arial" w:cs="Arial"/>
                  <w:sz w:val="20"/>
                  <w:szCs w:val="20"/>
                  <w:shd w:val="clear" w:color="auto" w:fill="FFFFFF"/>
                </w:rPr>
                <w:t>dokumen</w:t>
              </w:r>
              <w:r w:rsidR="006E5723" w:rsidRPr="006E5723">
                <w:rPr>
                  <w:rStyle w:val="aff9"/>
                  <w:rFonts w:ascii="Arial" w:hAnsi="Arial" w:cs="Arial"/>
                  <w:sz w:val="20"/>
                  <w:szCs w:val="20"/>
                  <w:shd w:val="clear" w:color="auto" w:fill="FFFFFF"/>
                </w:rPr>
                <w:t>/2026</w:t>
              </w:r>
              <w:r w:rsidR="006E5723" w:rsidRPr="005F7915">
                <w:rPr>
                  <w:rStyle w:val="aff9"/>
                  <w:rFonts w:ascii="Arial" w:hAnsi="Arial" w:cs="Arial"/>
                  <w:sz w:val="20"/>
                  <w:szCs w:val="20"/>
                  <w:shd w:val="clear" w:color="auto" w:fill="FFFFFF"/>
                </w:rPr>
                <w:t>pmperin</w:t>
              </w:r>
              <w:r w:rsidR="006E5723" w:rsidRPr="006E5723">
                <w:rPr>
                  <w:rStyle w:val="aff9"/>
                  <w:rFonts w:ascii="Arial" w:hAnsi="Arial" w:cs="Arial"/>
                  <w:sz w:val="20"/>
                  <w:szCs w:val="20"/>
                  <w:shd w:val="clear" w:color="auto" w:fill="FFFFFF"/>
                </w:rPr>
                <w:t>014.</w:t>
              </w:r>
              <w:r w:rsidR="006E5723" w:rsidRPr="005F7915">
                <w:rPr>
                  <w:rStyle w:val="aff9"/>
                  <w:rFonts w:ascii="Arial" w:hAnsi="Arial" w:cs="Arial"/>
                  <w:sz w:val="20"/>
                  <w:szCs w:val="20"/>
                  <w:shd w:val="clear" w:color="auto" w:fill="FFFFFF"/>
                </w:rPr>
                <w:t>pdf</w:t>
              </w:r>
            </w:hyperlink>
            <w:r w:rsidR="006E5723">
              <w:rPr>
                <w:rFonts w:ascii="Arial" w:hAnsi="Arial" w:cs="Arial"/>
                <w:sz w:val="20"/>
                <w:szCs w:val="20"/>
                <w:shd w:val="clear" w:color="auto" w:fill="FFFFFF"/>
                <w:lang w:val="kk-KZ"/>
              </w:rPr>
              <w:t xml:space="preserve"> </w:t>
            </w:r>
          </w:p>
          <w:p w14:paraId="2E6A1BF0" w14:textId="77777777" w:rsidR="006E5723" w:rsidRDefault="00641C87" w:rsidP="006E5723">
            <w:pPr>
              <w:rPr>
                <w:lang w:val="kk-KZ"/>
              </w:rPr>
            </w:pPr>
            <w:hyperlink r:id="rId161" w:history="1">
              <w:r w:rsidR="006E5723" w:rsidRPr="005F7915">
                <w:rPr>
                  <w:rStyle w:val="aff9"/>
                  <w:lang w:val="kk-KZ"/>
                </w:rPr>
                <w:t>https://members.wto.org/crnattachments/2026/TBT</w:t>
              </w:r>
              <w:r w:rsidR="006E5723" w:rsidRPr="005F7915">
                <w:rPr>
                  <w:rStyle w:val="aff9"/>
                  <w:lang w:val="kk-KZ"/>
                </w:rPr>
                <w:lastRenderedPageBreak/>
                <w:t>/IDN/final_measure/26_04839_00_x.pdf</w:t>
              </w:r>
            </w:hyperlink>
          </w:p>
          <w:p w14:paraId="3C06CFF4" w14:textId="77777777" w:rsidR="006E5723" w:rsidRPr="006E5723" w:rsidRDefault="006E5723" w:rsidP="006E5723">
            <w:pPr>
              <w:spacing w:line="240" w:lineRule="auto"/>
              <w:rPr>
                <w:lang w:val="kk-KZ"/>
              </w:rPr>
            </w:pPr>
            <w:r w:rsidRPr="006E5723">
              <w:rPr>
                <w:lang w:val="kk-KZ"/>
              </w:rPr>
              <w:t>Өнеркәсіп министрінің 2025 жылғы № 3 регламенті пальма майына арналған Индонезия ұлттық стандартын (SNI) міндетті түрде қолданысқа енгізуге қатысты Өнеркәсіп министрінің 2026 жылғы № 14 регламентімен қайта қаралды. Өзгеріс пальма майын қайта қаптайтын кәсіпорындар үшін SNI міндетті сертификаттау талаптарын қайта қарайды. Негізгі өзгерістер қайта қаптаушыларға арналған экономикалық қызмет түрлерінің рұқсат етілген жіктеу кодтарын (KBLI) 10437, 82920 және/немесе 82922 кодтарына дейін кеңейтуді, сондай-ақ сүзу және қаптау үшін ең төменгі жабдықтың болуы туралы талапты сақтау және қаптау қуаттарының болуы туралы талапқа ауыстыруды қамтиды.</w:t>
            </w:r>
          </w:p>
          <w:p w14:paraId="1DB06DC2" w14:textId="6AE62A42" w:rsidR="006E5723" w:rsidRPr="006E5723" w:rsidRDefault="006E5723" w:rsidP="006E5723">
            <w:pPr>
              <w:spacing w:line="240" w:lineRule="auto"/>
              <w:rPr>
                <w:rFonts w:ascii="Arial" w:eastAsia="Times New Roman" w:hAnsi="Arial" w:cs="Arial"/>
                <w:sz w:val="24"/>
                <w:szCs w:val="24"/>
                <w:lang w:val="ru-RU" w:eastAsia="ru-RU"/>
              </w:rPr>
            </w:pPr>
            <w:r w:rsidRPr="006E5723">
              <w:rPr>
                <w:lang w:val="kk-KZ"/>
              </w:rPr>
              <w:t xml:space="preserve">Қайта қаралған ережелер қайта қаптаушылардан 29-сыныптағы тауар белгісіне, соның ішінде ұжымдық тауар белгілеріне иелік етуді талап етеді және бұған дейін көзделген тауар белгісін лицензиялау туралы шарт түріндегі баламаны алып тастайды. Сертификаттау схемасы осы өзгерістерді ескере отырып қайта қаралды. SNI 7709:2019 стандарты және 5-типті сертификаттау схемасы өзгеріссіз қалады. </w:t>
            </w:r>
            <w:proofErr w:type="spellStart"/>
            <w:r w:rsidRPr="006E5723">
              <w:t>Өзгеріс</w:t>
            </w:r>
            <w:proofErr w:type="spellEnd"/>
            <w:r w:rsidRPr="006E5723">
              <w:t xml:space="preserve"> 2026 </w:t>
            </w:r>
            <w:proofErr w:type="spellStart"/>
            <w:r w:rsidRPr="006E5723">
              <w:t>жылғы</w:t>
            </w:r>
            <w:proofErr w:type="spellEnd"/>
            <w:r w:rsidRPr="006E5723">
              <w:t xml:space="preserve"> 23 </w:t>
            </w:r>
            <w:proofErr w:type="spellStart"/>
            <w:r w:rsidRPr="006E5723">
              <w:t>маусымда</w:t>
            </w:r>
            <w:proofErr w:type="spellEnd"/>
            <w:r w:rsidRPr="006E5723">
              <w:t xml:space="preserve"> </w:t>
            </w:r>
            <w:proofErr w:type="spellStart"/>
            <w:r w:rsidRPr="006E5723">
              <w:t>күшіне</w:t>
            </w:r>
            <w:proofErr w:type="spellEnd"/>
            <w:r w:rsidRPr="006E5723">
              <w:t xml:space="preserve"> </w:t>
            </w:r>
            <w:proofErr w:type="spellStart"/>
            <w:r w:rsidRPr="006E5723">
              <w:t>енді</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146F6147" w14:textId="7CE36D4E" w:rsidR="001F0C36" w:rsidRPr="006E5723" w:rsidRDefault="006E5723" w:rsidP="001F0C36">
            <w:pPr>
              <w:rPr>
                <w:lang w:val="kk-KZ"/>
              </w:rPr>
            </w:pPr>
            <w:r>
              <w:rPr>
                <w:lang w:val="kk-KZ"/>
              </w:rPr>
              <w:lastRenderedPageBreak/>
              <w:t>-</w:t>
            </w:r>
          </w:p>
        </w:tc>
      </w:tr>
      <w:tr w:rsidR="006E5723" w14:paraId="5420D2DC" w14:textId="77777777" w:rsidTr="00D675A1">
        <w:trPr>
          <w:gridAfter w:val="1"/>
          <w:wAfter w:w="4365" w:type="dxa"/>
        </w:trPr>
        <w:tc>
          <w:tcPr>
            <w:tcW w:w="959" w:type="dxa"/>
            <w:vMerge/>
          </w:tcPr>
          <w:p w14:paraId="10F31111" w14:textId="77777777" w:rsidR="006E5723" w:rsidRPr="006E5723" w:rsidRDefault="006E5723" w:rsidP="006E572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7E26CA6" w14:textId="7BB80019" w:rsidR="006E5723" w:rsidRDefault="006E5723" w:rsidP="006E5723">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246F1458" w14:textId="5588F9A0" w:rsidR="006E5723" w:rsidRPr="006E5723" w:rsidRDefault="006E5723" w:rsidP="006E572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46C26FE" w14:textId="77777777" w:rsidR="006E5723" w:rsidRDefault="006E5723" w:rsidP="006E5723"/>
        </w:tc>
      </w:tr>
      <w:tr w:rsidR="006E5723" w14:paraId="3E2D0174" w14:textId="77777777" w:rsidTr="00D675A1">
        <w:trPr>
          <w:gridAfter w:val="1"/>
          <w:wAfter w:w="4365" w:type="dxa"/>
        </w:trPr>
        <w:tc>
          <w:tcPr>
            <w:tcW w:w="959" w:type="dxa"/>
            <w:vMerge/>
          </w:tcPr>
          <w:p w14:paraId="0A46340B" w14:textId="77777777" w:rsidR="006E5723" w:rsidRDefault="006E5723" w:rsidP="006E5723"/>
        </w:tc>
        <w:tc>
          <w:tcPr>
            <w:tcW w:w="2551" w:type="dxa"/>
            <w:tcBorders>
              <w:top w:val="single" w:sz="8" w:space="0" w:color="000000"/>
              <w:left w:val="single" w:sz="8" w:space="0" w:color="000000"/>
              <w:bottom w:val="single" w:sz="8" w:space="0" w:color="000000"/>
              <w:right w:val="single" w:sz="8" w:space="0" w:color="000000"/>
            </w:tcBorders>
          </w:tcPr>
          <w:p w14:paraId="42472F9C" w14:textId="028169D3" w:rsidR="006E5723" w:rsidRDefault="006E5723" w:rsidP="006E5723">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3FFA548E" w14:textId="02DD3FC0" w:rsidR="006E5723" w:rsidRPr="006E5723" w:rsidRDefault="006E5723" w:rsidP="006E572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18AA01C" w14:textId="77777777" w:rsidR="006E5723" w:rsidRDefault="006E5723" w:rsidP="006E5723"/>
        </w:tc>
      </w:tr>
      <w:tr w:rsidR="006E5723" w14:paraId="50E9F4C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F9D8A38" w14:textId="23248329" w:rsidR="006E5723" w:rsidRPr="00E05063" w:rsidRDefault="006E5723" w:rsidP="006E5723">
            <w:pPr>
              <w:rPr>
                <w:lang w:val="kk-KZ"/>
              </w:rPr>
            </w:pPr>
            <w:r>
              <w:rPr>
                <w:rFonts w:ascii="Times New Roman" w:eastAsia="Times New Roman" w:hAnsi="Times New Roman"/>
                <w:sz w:val="20"/>
              </w:rPr>
              <w:t>6</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39CC6BCC" w14:textId="50574250" w:rsidR="006E5723" w:rsidRDefault="006E5723" w:rsidP="006E5723">
            <w:r>
              <w:rPr>
                <w:rFonts w:ascii="Arial" w:hAnsi="Arial" w:cs="Arial"/>
                <w:sz w:val="20"/>
                <w:szCs w:val="20"/>
                <w:shd w:val="clear" w:color="auto" w:fill="FFFFFF"/>
              </w:rPr>
              <w:t>G/TBT/N/IDN/1/Add.7</w:t>
            </w:r>
          </w:p>
        </w:tc>
        <w:tc>
          <w:tcPr>
            <w:tcW w:w="5387" w:type="dxa"/>
            <w:tcBorders>
              <w:top w:val="single" w:sz="8" w:space="0" w:color="000000"/>
              <w:left w:val="single" w:sz="8" w:space="0" w:color="000000"/>
              <w:bottom w:val="single" w:sz="8" w:space="0" w:color="000000"/>
              <w:right w:val="single" w:sz="8" w:space="0" w:color="000000"/>
            </w:tcBorders>
          </w:tcPr>
          <w:p w14:paraId="21AEE0C3" w14:textId="77777777" w:rsidR="006E5723" w:rsidRDefault="006E5723" w:rsidP="006E5723">
            <w:proofErr w:type="spellStart"/>
            <w:r>
              <w:t>Бидай</w:t>
            </w:r>
            <w:proofErr w:type="spellEnd"/>
            <w:r>
              <w:t xml:space="preserve"> </w:t>
            </w:r>
            <w:proofErr w:type="spellStart"/>
            <w:r>
              <w:t>ұнына</w:t>
            </w:r>
            <w:proofErr w:type="spellEnd"/>
            <w:r>
              <w:t xml:space="preserve"> </w:t>
            </w:r>
            <w:proofErr w:type="spellStart"/>
            <w:r>
              <w:t>арналған</w:t>
            </w:r>
            <w:proofErr w:type="spellEnd"/>
            <w:r>
              <w:t xml:space="preserve"> </w:t>
            </w:r>
            <w:proofErr w:type="spellStart"/>
            <w:r>
              <w:t>Индонезия</w:t>
            </w:r>
            <w:proofErr w:type="spellEnd"/>
            <w:r>
              <w:t xml:space="preserve"> </w:t>
            </w:r>
            <w:proofErr w:type="spellStart"/>
            <w:r>
              <w:t>ұлттық</w:t>
            </w:r>
            <w:proofErr w:type="spellEnd"/>
            <w:r>
              <w:t xml:space="preserve"> </w:t>
            </w:r>
            <w:proofErr w:type="spellStart"/>
            <w:r>
              <w:t>стандартын</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қолданысқа</w:t>
            </w:r>
            <w:proofErr w:type="spellEnd"/>
            <w:r>
              <w:t xml:space="preserve"> </w:t>
            </w:r>
            <w:proofErr w:type="spellStart"/>
            <w:r>
              <w:t>енгізу</w:t>
            </w:r>
            <w:proofErr w:type="spellEnd"/>
          </w:p>
          <w:p w14:paraId="6D970D98" w14:textId="77777777" w:rsidR="006E5723" w:rsidRDefault="006E5723" w:rsidP="006E5723">
            <w:r w:rsidRPr="006E5723">
              <w:t xml:space="preserve">[X] </w:t>
            </w:r>
            <w:proofErr w:type="spellStart"/>
            <w:r w:rsidRPr="006E5723">
              <w:t>Хабарланған</w:t>
            </w:r>
            <w:proofErr w:type="spellEnd"/>
            <w:r w:rsidRPr="006E5723">
              <w:t xml:space="preserve"> </w:t>
            </w:r>
            <w:proofErr w:type="spellStart"/>
            <w:r w:rsidRPr="006E5723">
              <w:t>шараның</w:t>
            </w:r>
            <w:proofErr w:type="spellEnd"/>
            <w:r w:rsidRPr="006E5723">
              <w:t xml:space="preserve"> </w:t>
            </w:r>
            <w:proofErr w:type="spellStart"/>
            <w:r w:rsidRPr="006E5723">
              <w:t>күшіне</w:t>
            </w:r>
            <w:proofErr w:type="spellEnd"/>
            <w:r w:rsidRPr="006E5723">
              <w:t xml:space="preserve"> </w:t>
            </w:r>
            <w:proofErr w:type="spellStart"/>
            <w:r w:rsidRPr="006E5723">
              <w:t>енетін</w:t>
            </w:r>
            <w:proofErr w:type="spellEnd"/>
            <w:r w:rsidRPr="006E5723">
              <w:t xml:space="preserve"> </w:t>
            </w:r>
            <w:proofErr w:type="spellStart"/>
            <w:r w:rsidRPr="006E5723">
              <w:t>күні</w:t>
            </w:r>
            <w:proofErr w:type="spellEnd"/>
            <w:r w:rsidRPr="006E5723">
              <w:t xml:space="preserve">: 2026 </w:t>
            </w:r>
            <w:proofErr w:type="spellStart"/>
            <w:r w:rsidRPr="006E5723">
              <w:t>жылғы</w:t>
            </w:r>
            <w:proofErr w:type="spellEnd"/>
            <w:r w:rsidRPr="006E5723">
              <w:t xml:space="preserve"> 31 </w:t>
            </w:r>
            <w:proofErr w:type="spellStart"/>
            <w:r w:rsidRPr="006E5723">
              <w:t>шілде</w:t>
            </w:r>
            <w:proofErr w:type="spellEnd"/>
            <w:r w:rsidRPr="006E5723">
              <w:br/>
              <w:t xml:space="preserve">[X] </w:t>
            </w:r>
            <w:proofErr w:type="spellStart"/>
            <w:r w:rsidRPr="006E5723">
              <w:t>Соңғы</w:t>
            </w:r>
            <w:proofErr w:type="spellEnd"/>
            <w:r w:rsidRPr="006E5723">
              <w:t xml:space="preserve"> </w:t>
            </w:r>
            <w:proofErr w:type="spellStart"/>
            <w:r w:rsidRPr="006E5723">
              <w:t>шараның</w:t>
            </w:r>
            <w:proofErr w:type="spellEnd"/>
            <w:r w:rsidRPr="006E5723">
              <w:t xml:space="preserve"> </w:t>
            </w:r>
            <w:proofErr w:type="spellStart"/>
            <w:r w:rsidRPr="006E5723">
              <w:t>мәтіні</w:t>
            </w:r>
            <w:proofErr w:type="spellEnd"/>
            <w:r w:rsidRPr="006E5723">
              <w:t xml:space="preserve"> 1-сілтеме </w:t>
            </w:r>
            <w:proofErr w:type="spellStart"/>
            <w:r w:rsidRPr="006E5723">
              <w:t>бойынша</w:t>
            </w:r>
            <w:proofErr w:type="spellEnd"/>
            <w:r w:rsidRPr="006E5723">
              <w:t xml:space="preserve"> </w:t>
            </w:r>
            <w:proofErr w:type="spellStart"/>
            <w:r w:rsidRPr="006E5723">
              <w:t>қолжетімді</w:t>
            </w:r>
            <w:proofErr w:type="spellEnd"/>
            <w:r w:rsidRPr="006E5723">
              <w:t>:</w:t>
            </w:r>
          </w:p>
          <w:p w14:paraId="56F184C4" w14:textId="77777777" w:rsidR="006E5723" w:rsidRPr="006E5723" w:rsidRDefault="00641C87" w:rsidP="006E5723">
            <w:pPr>
              <w:rPr>
                <w:rFonts w:ascii="Times New Roman" w:eastAsia="Times New Roman" w:hAnsi="Times New Roman" w:cs="Times New Roman"/>
                <w:sz w:val="24"/>
                <w:szCs w:val="24"/>
                <w:lang w:eastAsia="ru-RU"/>
              </w:rPr>
            </w:pPr>
            <w:hyperlink r:id="rId162" w:history="1">
              <w:r w:rsidR="006E5723" w:rsidRPr="006E5723">
                <w:rPr>
                  <w:rStyle w:val="aff9"/>
                  <w:rFonts w:ascii="Times New Roman" w:eastAsia="Times New Roman" w:hAnsi="Times New Roman" w:cs="Times New Roman"/>
                  <w:sz w:val="24"/>
                  <w:szCs w:val="24"/>
                  <w:lang w:eastAsia="ru-RU"/>
                </w:rPr>
                <w:t>https://jdih.kemenperin.go.id/common/dokumen/2026pmperin021.pdf</w:t>
              </w:r>
            </w:hyperlink>
            <w:r w:rsidR="006E5723" w:rsidRPr="006E5723">
              <w:rPr>
                <w:rFonts w:ascii="Times New Roman" w:eastAsia="Times New Roman" w:hAnsi="Times New Roman" w:cs="Times New Roman"/>
                <w:sz w:val="24"/>
                <w:szCs w:val="24"/>
                <w:lang w:eastAsia="ru-RU"/>
              </w:rPr>
              <w:t xml:space="preserve"> </w:t>
            </w:r>
          </w:p>
          <w:p w14:paraId="3F73FA49" w14:textId="77777777" w:rsidR="006E5723" w:rsidRPr="00533A4E" w:rsidRDefault="00641C87" w:rsidP="006E5723">
            <w:pPr>
              <w:rPr>
                <w:rFonts w:ascii="Times New Roman" w:eastAsia="Times New Roman" w:hAnsi="Times New Roman" w:cs="Times New Roman"/>
                <w:sz w:val="24"/>
                <w:szCs w:val="24"/>
                <w:lang w:eastAsia="ru-RU"/>
              </w:rPr>
            </w:pPr>
            <w:hyperlink r:id="rId163" w:history="1">
              <w:r w:rsidR="006E5723" w:rsidRPr="006E5723">
                <w:rPr>
                  <w:rStyle w:val="aff9"/>
                  <w:rFonts w:ascii="Times New Roman" w:eastAsia="Times New Roman" w:hAnsi="Times New Roman" w:cs="Times New Roman"/>
                  <w:sz w:val="24"/>
                  <w:szCs w:val="24"/>
                  <w:lang w:eastAsia="ru-RU"/>
                </w:rPr>
                <w:t>https://members.wto.org/crnattachments/2026/TBT/IDN/final_measure/26_04838_00_x.pdf</w:t>
              </w:r>
            </w:hyperlink>
          </w:p>
          <w:p w14:paraId="7EE8BAE4" w14:textId="77777777" w:rsidR="006E5723" w:rsidRPr="00533A4E" w:rsidRDefault="006E5723" w:rsidP="006E5723">
            <w:pPr>
              <w:spacing w:line="240" w:lineRule="auto"/>
            </w:pPr>
            <w:proofErr w:type="spellStart"/>
            <w:r w:rsidRPr="006E5723">
              <w:rPr>
                <w:lang w:val="ru-RU"/>
              </w:rPr>
              <w:t>Өнеркәсіп</w:t>
            </w:r>
            <w:proofErr w:type="spellEnd"/>
            <w:r w:rsidRPr="00533A4E">
              <w:t xml:space="preserve"> </w:t>
            </w:r>
            <w:proofErr w:type="spellStart"/>
            <w:r w:rsidRPr="006E5723">
              <w:rPr>
                <w:lang w:val="ru-RU"/>
              </w:rPr>
              <w:t>министрінің</w:t>
            </w:r>
            <w:proofErr w:type="spellEnd"/>
            <w:r w:rsidRPr="00533A4E">
              <w:t xml:space="preserve"> 2024 </w:t>
            </w:r>
            <w:proofErr w:type="spellStart"/>
            <w:r w:rsidRPr="006E5723">
              <w:rPr>
                <w:lang w:val="ru-RU"/>
              </w:rPr>
              <w:t>жылғы</w:t>
            </w:r>
            <w:proofErr w:type="spellEnd"/>
            <w:r w:rsidRPr="00533A4E">
              <w:t xml:space="preserve"> № 61 </w:t>
            </w:r>
            <w:proofErr w:type="spellStart"/>
            <w:r w:rsidRPr="006E5723">
              <w:rPr>
                <w:lang w:val="ru-RU"/>
              </w:rPr>
              <w:t>регламенті</w:t>
            </w:r>
            <w:proofErr w:type="spellEnd"/>
            <w:r w:rsidRPr="00533A4E">
              <w:t xml:space="preserve"> </w:t>
            </w:r>
            <w:proofErr w:type="spellStart"/>
            <w:r w:rsidRPr="006E5723">
              <w:rPr>
                <w:lang w:val="ru-RU"/>
              </w:rPr>
              <w:t>тамаққа</w:t>
            </w:r>
            <w:proofErr w:type="spellEnd"/>
            <w:r w:rsidRPr="00533A4E">
              <w:t xml:space="preserve"> </w:t>
            </w:r>
            <w:proofErr w:type="spellStart"/>
            <w:r w:rsidRPr="006E5723">
              <w:rPr>
                <w:lang w:val="ru-RU"/>
              </w:rPr>
              <w:t>арналған</w:t>
            </w:r>
            <w:proofErr w:type="spellEnd"/>
            <w:r w:rsidRPr="00533A4E">
              <w:t xml:space="preserve"> </w:t>
            </w:r>
            <w:proofErr w:type="spellStart"/>
            <w:r w:rsidRPr="006E5723">
              <w:rPr>
                <w:lang w:val="ru-RU"/>
              </w:rPr>
              <w:t>бидай</w:t>
            </w:r>
            <w:proofErr w:type="spellEnd"/>
            <w:r w:rsidRPr="00533A4E">
              <w:t xml:space="preserve"> </w:t>
            </w:r>
            <w:proofErr w:type="spellStart"/>
            <w:r w:rsidRPr="006E5723">
              <w:rPr>
                <w:lang w:val="ru-RU"/>
              </w:rPr>
              <w:t>ұнына</w:t>
            </w:r>
            <w:proofErr w:type="spellEnd"/>
            <w:r w:rsidRPr="00533A4E">
              <w:t xml:space="preserve"> </w:t>
            </w:r>
            <w:r w:rsidRPr="006E5723">
              <w:rPr>
                <w:lang w:val="ru-RU"/>
              </w:rPr>
              <w:t>Индонезия</w:t>
            </w:r>
            <w:r w:rsidRPr="00533A4E">
              <w:t xml:space="preserve"> </w:t>
            </w:r>
            <w:proofErr w:type="spellStart"/>
            <w:r w:rsidRPr="006E5723">
              <w:rPr>
                <w:lang w:val="ru-RU"/>
              </w:rPr>
              <w:t>ұлттық</w:t>
            </w:r>
            <w:proofErr w:type="spellEnd"/>
            <w:r w:rsidRPr="00533A4E">
              <w:t xml:space="preserve"> </w:t>
            </w:r>
            <w:proofErr w:type="spellStart"/>
            <w:r w:rsidRPr="006E5723">
              <w:rPr>
                <w:lang w:val="ru-RU"/>
              </w:rPr>
              <w:t>стандартын</w:t>
            </w:r>
            <w:proofErr w:type="spellEnd"/>
            <w:r w:rsidRPr="00533A4E">
              <w:t xml:space="preserve"> (</w:t>
            </w:r>
            <w:r w:rsidRPr="006E5723">
              <w:t>SNI</w:t>
            </w:r>
            <w:r w:rsidRPr="00533A4E">
              <w:t xml:space="preserve">) </w:t>
            </w:r>
            <w:proofErr w:type="spellStart"/>
            <w:r w:rsidRPr="006E5723">
              <w:rPr>
                <w:lang w:val="ru-RU"/>
              </w:rPr>
              <w:t>міндетті</w:t>
            </w:r>
            <w:proofErr w:type="spellEnd"/>
            <w:r w:rsidRPr="00533A4E">
              <w:t xml:space="preserve"> </w:t>
            </w:r>
            <w:proofErr w:type="spellStart"/>
            <w:r w:rsidRPr="006E5723">
              <w:rPr>
                <w:lang w:val="ru-RU"/>
              </w:rPr>
              <w:t>түрде</w:t>
            </w:r>
            <w:proofErr w:type="spellEnd"/>
            <w:r w:rsidRPr="00533A4E">
              <w:t xml:space="preserve"> </w:t>
            </w:r>
            <w:proofErr w:type="spellStart"/>
            <w:r w:rsidRPr="006E5723">
              <w:rPr>
                <w:lang w:val="ru-RU"/>
              </w:rPr>
              <w:t>қолданысқа</w:t>
            </w:r>
            <w:proofErr w:type="spellEnd"/>
            <w:r w:rsidRPr="00533A4E">
              <w:t xml:space="preserve"> </w:t>
            </w:r>
            <w:proofErr w:type="spellStart"/>
            <w:r w:rsidRPr="006E5723">
              <w:rPr>
                <w:lang w:val="ru-RU"/>
              </w:rPr>
              <w:t>енгізуге</w:t>
            </w:r>
            <w:proofErr w:type="spellEnd"/>
            <w:r w:rsidRPr="00533A4E">
              <w:t xml:space="preserve"> </w:t>
            </w:r>
            <w:proofErr w:type="spellStart"/>
            <w:r w:rsidRPr="006E5723">
              <w:rPr>
                <w:lang w:val="ru-RU"/>
              </w:rPr>
              <w:t>қатысты</w:t>
            </w:r>
            <w:proofErr w:type="spellEnd"/>
            <w:r w:rsidRPr="00533A4E">
              <w:t xml:space="preserve"> </w:t>
            </w:r>
            <w:proofErr w:type="spellStart"/>
            <w:r w:rsidRPr="006E5723">
              <w:rPr>
                <w:lang w:val="ru-RU"/>
              </w:rPr>
              <w:t>Өнеркәсіп</w:t>
            </w:r>
            <w:proofErr w:type="spellEnd"/>
            <w:r w:rsidRPr="00533A4E">
              <w:t xml:space="preserve"> </w:t>
            </w:r>
            <w:proofErr w:type="spellStart"/>
            <w:r w:rsidRPr="006E5723">
              <w:rPr>
                <w:lang w:val="ru-RU"/>
              </w:rPr>
              <w:t>министрінің</w:t>
            </w:r>
            <w:proofErr w:type="spellEnd"/>
            <w:r w:rsidRPr="00533A4E">
              <w:t xml:space="preserve"> 2026 </w:t>
            </w:r>
            <w:proofErr w:type="spellStart"/>
            <w:r w:rsidRPr="006E5723">
              <w:rPr>
                <w:lang w:val="ru-RU"/>
              </w:rPr>
              <w:t>жылғы</w:t>
            </w:r>
            <w:proofErr w:type="spellEnd"/>
            <w:r w:rsidRPr="00533A4E">
              <w:t xml:space="preserve"> № 21 </w:t>
            </w:r>
            <w:proofErr w:type="spellStart"/>
            <w:r w:rsidRPr="006E5723">
              <w:rPr>
                <w:lang w:val="ru-RU"/>
              </w:rPr>
              <w:t>регламентімен</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қаралды</w:t>
            </w:r>
            <w:proofErr w:type="spellEnd"/>
            <w:r w:rsidRPr="00533A4E">
              <w:t xml:space="preserve">. </w:t>
            </w:r>
            <w:proofErr w:type="spellStart"/>
            <w:r w:rsidRPr="006E5723">
              <w:rPr>
                <w:lang w:val="ru-RU"/>
              </w:rPr>
              <w:t>Өзгеріс</w:t>
            </w:r>
            <w:proofErr w:type="spellEnd"/>
            <w:r w:rsidRPr="00533A4E">
              <w:t xml:space="preserve"> </w:t>
            </w:r>
            <w:proofErr w:type="spellStart"/>
            <w:r w:rsidRPr="006E5723">
              <w:rPr>
                <w:lang w:val="ru-RU"/>
              </w:rPr>
              <w:t>тамаққа</w:t>
            </w:r>
            <w:proofErr w:type="spellEnd"/>
            <w:r w:rsidRPr="00533A4E">
              <w:t xml:space="preserve"> </w:t>
            </w:r>
            <w:proofErr w:type="spellStart"/>
            <w:r w:rsidRPr="006E5723">
              <w:rPr>
                <w:lang w:val="ru-RU"/>
              </w:rPr>
              <w:t>арналған</w:t>
            </w:r>
            <w:proofErr w:type="spellEnd"/>
            <w:r w:rsidRPr="00533A4E">
              <w:t xml:space="preserve"> </w:t>
            </w:r>
            <w:proofErr w:type="spellStart"/>
            <w:r w:rsidRPr="006E5723">
              <w:rPr>
                <w:lang w:val="ru-RU"/>
              </w:rPr>
              <w:t>бидай</w:t>
            </w:r>
            <w:proofErr w:type="spellEnd"/>
            <w:r w:rsidRPr="00533A4E">
              <w:t xml:space="preserve"> </w:t>
            </w:r>
            <w:proofErr w:type="spellStart"/>
            <w:r w:rsidRPr="006E5723">
              <w:rPr>
                <w:lang w:val="ru-RU"/>
              </w:rPr>
              <w:t>ұнын</w:t>
            </w:r>
            <w:proofErr w:type="spellEnd"/>
            <w:r w:rsidRPr="00533A4E">
              <w:t xml:space="preserve"> </w:t>
            </w:r>
            <w:proofErr w:type="spellStart"/>
            <w:r w:rsidRPr="006E5723">
              <w:rPr>
                <w:lang w:val="ru-RU"/>
              </w:rPr>
              <w:t>міндетті</w:t>
            </w:r>
            <w:proofErr w:type="spellEnd"/>
            <w:r w:rsidRPr="00533A4E">
              <w:t xml:space="preserve"> </w:t>
            </w:r>
            <w:r w:rsidRPr="006E5723">
              <w:t>SNI</w:t>
            </w:r>
            <w:r w:rsidRPr="00533A4E">
              <w:t xml:space="preserve"> </w:t>
            </w:r>
            <w:proofErr w:type="spellStart"/>
            <w:r w:rsidRPr="006E5723">
              <w:rPr>
                <w:lang w:val="ru-RU"/>
              </w:rPr>
              <w:t>сертификаттау</w:t>
            </w:r>
            <w:proofErr w:type="spellEnd"/>
            <w:r w:rsidRPr="00533A4E">
              <w:t xml:space="preserve"> </w:t>
            </w:r>
            <w:proofErr w:type="spellStart"/>
            <w:r w:rsidRPr="006E5723">
              <w:rPr>
                <w:lang w:val="ru-RU"/>
              </w:rPr>
              <w:t>талаптарын</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қарайды</w:t>
            </w:r>
            <w:proofErr w:type="spellEnd"/>
            <w:r w:rsidRPr="00533A4E">
              <w:t xml:space="preserve">. </w:t>
            </w:r>
            <w:proofErr w:type="spellStart"/>
            <w:r w:rsidRPr="006E5723">
              <w:rPr>
                <w:lang w:val="ru-RU"/>
              </w:rPr>
              <w:t>Негізгі</w:t>
            </w:r>
            <w:proofErr w:type="spellEnd"/>
            <w:r w:rsidRPr="00533A4E">
              <w:t xml:space="preserve"> </w:t>
            </w:r>
            <w:proofErr w:type="spellStart"/>
            <w:r w:rsidRPr="006E5723">
              <w:rPr>
                <w:lang w:val="ru-RU"/>
              </w:rPr>
              <w:t>өзгерістер</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қаптау</w:t>
            </w:r>
            <w:proofErr w:type="spellEnd"/>
            <w:r w:rsidRPr="00533A4E">
              <w:t xml:space="preserve"> </w:t>
            </w:r>
            <w:proofErr w:type="spellStart"/>
            <w:r w:rsidRPr="006E5723">
              <w:rPr>
                <w:lang w:val="ru-RU"/>
              </w:rPr>
              <w:lastRenderedPageBreak/>
              <w:t>кәсіпорындарына</w:t>
            </w:r>
            <w:proofErr w:type="spellEnd"/>
            <w:r w:rsidRPr="00533A4E">
              <w:t xml:space="preserve"> </w:t>
            </w:r>
            <w:proofErr w:type="spellStart"/>
            <w:r w:rsidRPr="006E5723">
              <w:rPr>
                <w:lang w:val="ru-RU"/>
              </w:rPr>
              <w:t>арналған</w:t>
            </w:r>
            <w:proofErr w:type="spellEnd"/>
            <w:r w:rsidRPr="00533A4E">
              <w:t xml:space="preserve"> </w:t>
            </w:r>
            <w:proofErr w:type="spellStart"/>
            <w:r w:rsidRPr="006E5723">
              <w:rPr>
                <w:lang w:val="ru-RU"/>
              </w:rPr>
              <w:t>экономикалық</w:t>
            </w:r>
            <w:proofErr w:type="spellEnd"/>
            <w:r w:rsidRPr="00533A4E">
              <w:t xml:space="preserve"> </w:t>
            </w:r>
            <w:proofErr w:type="spellStart"/>
            <w:r w:rsidRPr="006E5723">
              <w:rPr>
                <w:lang w:val="ru-RU"/>
              </w:rPr>
              <w:t>қызмет</w:t>
            </w:r>
            <w:proofErr w:type="spellEnd"/>
            <w:r w:rsidRPr="00533A4E">
              <w:t xml:space="preserve"> </w:t>
            </w:r>
            <w:proofErr w:type="spellStart"/>
            <w:r w:rsidRPr="006E5723">
              <w:rPr>
                <w:lang w:val="ru-RU"/>
              </w:rPr>
              <w:t>түрлерінің</w:t>
            </w:r>
            <w:proofErr w:type="spellEnd"/>
            <w:r w:rsidRPr="00533A4E">
              <w:t xml:space="preserve"> </w:t>
            </w:r>
            <w:proofErr w:type="spellStart"/>
            <w:r w:rsidRPr="006E5723">
              <w:rPr>
                <w:lang w:val="ru-RU"/>
              </w:rPr>
              <w:t>рұқсат</w:t>
            </w:r>
            <w:proofErr w:type="spellEnd"/>
            <w:r w:rsidRPr="00533A4E">
              <w:t xml:space="preserve"> </w:t>
            </w:r>
            <w:proofErr w:type="spellStart"/>
            <w:r w:rsidRPr="006E5723">
              <w:rPr>
                <w:lang w:val="ru-RU"/>
              </w:rPr>
              <w:t>етілген</w:t>
            </w:r>
            <w:proofErr w:type="spellEnd"/>
            <w:r w:rsidRPr="00533A4E">
              <w:t xml:space="preserve"> </w:t>
            </w:r>
            <w:proofErr w:type="spellStart"/>
            <w:r w:rsidRPr="006E5723">
              <w:rPr>
                <w:lang w:val="ru-RU"/>
              </w:rPr>
              <w:t>жіктеу</w:t>
            </w:r>
            <w:proofErr w:type="spellEnd"/>
            <w:r w:rsidRPr="00533A4E">
              <w:t xml:space="preserve"> </w:t>
            </w:r>
            <w:proofErr w:type="spellStart"/>
            <w:r w:rsidRPr="006E5723">
              <w:rPr>
                <w:lang w:val="ru-RU"/>
              </w:rPr>
              <w:t>кодтарын</w:t>
            </w:r>
            <w:proofErr w:type="spellEnd"/>
            <w:r w:rsidRPr="00533A4E">
              <w:t xml:space="preserve"> (</w:t>
            </w:r>
            <w:r w:rsidRPr="006E5723">
              <w:t>KBLI</w:t>
            </w:r>
            <w:r w:rsidRPr="00533A4E">
              <w:t xml:space="preserve">) 10616, 82920 </w:t>
            </w:r>
            <w:proofErr w:type="spellStart"/>
            <w:r w:rsidRPr="006E5723">
              <w:rPr>
                <w:lang w:val="ru-RU"/>
              </w:rPr>
              <w:t>және</w:t>
            </w:r>
            <w:proofErr w:type="spellEnd"/>
            <w:r w:rsidRPr="00533A4E">
              <w:t>/</w:t>
            </w:r>
            <w:proofErr w:type="spellStart"/>
            <w:r w:rsidRPr="006E5723">
              <w:rPr>
                <w:lang w:val="ru-RU"/>
              </w:rPr>
              <w:t>немесе</w:t>
            </w:r>
            <w:proofErr w:type="spellEnd"/>
            <w:r w:rsidRPr="00533A4E">
              <w:t xml:space="preserve"> 82922 </w:t>
            </w:r>
            <w:proofErr w:type="spellStart"/>
            <w:r w:rsidRPr="006E5723">
              <w:rPr>
                <w:lang w:val="ru-RU"/>
              </w:rPr>
              <w:t>кодтарына</w:t>
            </w:r>
            <w:proofErr w:type="spellEnd"/>
            <w:r w:rsidRPr="00533A4E">
              <w:t xml:space="preserve"> </w:t>
            </w:r>
            <w:proofErr w:type="spellStart"/>
            <w:r w:rsidRPr="006E5723">
              <w:rPr>
                <w:lang w:val="ru-RU"/>
              </w:rPr>
              <w:t>дейін</w:t>
            </w:r>
            <w:proofErr w:type="spellEnd"/>
            <w:r w:rsidRPr="00533A4E">
              <w:t xml:space="preserve"> </w:t>
            </w:r>
            <w:proofErr w:type="spellStart"/>
            <w:r w:rsidRPr="006E5723">
              <w:rPr>
                <w:lang w:val="ru-RU"/>
              </w:rPr>
              <w:t>кеңейтуді</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қаптаушыларға</w:t>
            </w:r>
            <w:proofErr w:type="spellEnd"/>
            <w:r w:rsidRPr="00533A4E">
              <w:t xml:space="preserve"> </w:t>
            </w:r>
            <w:proofErr w:type="spellStart"/>
            <w:r w:rsidRPr="006E5723">
              <w:rPr>
                <w:lang w:val="ru-RU"/>
              </w:rPr>
              <w:t>қойылатын</w:t>
            </w:r>
            <w:proofErr w:type="spellEnd"/>
            <w:r w:rsidRPr="00533A4E">
              <w:t xml:space="preserve"> </w:t>
            </w:r>
            <w:proofErr w:type="spellStart"/>
            <w:r w:rsidRPr="006E5723">
              <w:rPr>
                <w:lang w:val="ru-RU"/>
              </w:rPr>
              <w:t>елеу</w:t>
            </w:r>
            <w:proofErr w:type="spellEnd"/>
            <w:r w:rsidRPr="00533A4E">
              <w:t xml:space="preserve"> </w:t>
            </w:r>
            <w:proofErr w:type="spellStart"/>
            <w:r w:rsidRPr="006E5723">
              <w:rPr>
                <w:lang w:val="ru-RU"/>
              </w:rPr>
              <w:t>жабдықтарының</w:t>
            </w:r>
            <w:proofErr w:type="spellEnd"/>
            <w:r w:rsidRPr="00533A4E">
              <w:t xml:space="preserve"> </w:t>
            </w:r>
            <w:proofErr w:type="spellStart"/>
            <w:r w:rsidRPr="006E5723">
              <w:rPr>
                <w:lang w:val="ru-RU"/>
              </w:rPr>
              <w:t>болуы</w:t>
            </w:r>
            <w:proofErr w:type="spellEnd"/>
            <w:r w:rsidRPr="00533A4E">
              <w:t xml:space="preserve"> </w:t>
            </w:r>
            <w:proofErr w:type="spellStart"/>
            <w:r w:rsidRPr="006E5723">
              <w:rPr>
                <w:lang w:val="ru-RU"/>
              </w:rPr>
              <w:t>туралы</w:t>
            </w:r>
            <w:proofErr w:type="spellEnd"/>
            <w:r w:rsidRPr="00533A4E">
              <w:t xml:space="preserve"> </w:t>
            </w:r>
            <w:proofErr w:type="spellStart"/>
            <w:r w:rsidRPr="006E5723">
              <w:rPr>
                <w:lang w:val="ru-RU"/>
              </w:rPr>
              <w:t>талапты</w:t>
            </w:r>
            <w:proofErr w:type="spellEnd"/>
            <w:r w:rsidRPr="00533A4E">
              <w:t xml:space="preserve"> </w:t>
            </w:r>
            <w:proofErr w:type="spellStart"/>
            <w:r w:rsidRPr="006E5723">
              <w:rPr>
                <w:lang w:val="ru-RU"/>
              </w:rPr>
              <w:t>алып</w:t>
            </w:r>
            <w:proofErr w:type="spellEnd"/>
            <w:r w:rsidRPr="00533A4E">
              <w:t xml:space="preserve"> </w:t>
            </w:r>
            <w:proofErr w:type="spellStart"/>
            <w:r w:rsidRPr="006E5723">
              <w:rPr>
                <w:lang w:val="ru-RU"/>
              </w:rPr>
              <w:t>тастауды</w:t>
            </w:r>
            <w:proofErr w:type="spellEnd"/>
            <w:r w:rsidRPr="00533A4E">
              <w:t xml:space="preserve">; </w:t>
            </w:r>
            <w:proofErr w:type="spellStart"/>
            <w:r w:rsidRPr="006E5723">
              <w:rPr>
                <w:lang w:val="ru-RU"/>
              </w:rPr>
              <w:t>сондай</w:t>
            </w:r>
            <w:proofErr w:type="spellEnd"/>
            <w:r w:rsidRPr="00533A4E">
              <w:t>-</w:t>
            </w:r>
            <w:proofErr w:type="spellStart"/>
            <w:r w:rsidRPr="006E5723">
              <w:rPr>
                <w:lang w:val="ru-RU"/>
              </w:rPr>
              <w:t>ақ</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қаптаушыларды</w:t>
            </w:r>
            <w:proofErr w:type="spellEnd"/>
            <w:r w:rsidRPr="00533A4E">
              <w:t xml:space="preserve"> </w:t>
            </w:r>
            <w:proofErr w:type="spellStart"/>
            <w:r w:rsidRPr="006E5723">
              <w:rPr>
                <w:lang w:val="ru-RU"/>
              </w:rPr>
              <w:t>сынақ</w:t>
            </w:r>
            <w:proofErr w:type="spellEnd"/>
            <w:r w:rsidRPr="00533A4E">
              <w:t xml:space="preserve"> </w:t>
            </w:r>
            <w:proofErr w:type="spellStart"/>
            <w:r w:rsidRPr="006E5723">
              <w:rPr>
                <w:lang w:val="ru-RU"/>
              </w:rPr>
              <w:t>жабдықтарының</w:t>
            </w:r>
            <w:proofErr w:type="spellEnd"/>
            <w:r w:rsidRPr="00533A4E">
              <w:t xml:space="preserve"> </w:t>
            </w:r>
            <w:proofErr w:type="spellStart"/>
            <w:r w:rsidRPr="006E5723">
              <w:rPr>
                <w:lang w:val="ru-RU"/>
              </w:rPr>
              <w:t>болуы</w:t>
            </w:r>
            <w:proofErr w:type="spellEnd"/>
            <w:r w:rsidRPr="00533A4E">
              <w:t xml:space="preserve"> </w:t>
            </w:r>
            <w:proofErr w:type="spellStart"/>
            <w:r w:rsidRPr="006E5723">
              <w:rPr>
                <w:lang w:val="ru-RU"/>
              </w:rPr>
              <w:t>туралы</w:t>
            </w:r>
            <w:proofErr w:type="spellEnd"/>
            <w:r w:rsidRPr="00533A4E">
              <w:t xml:space="preserve"> </w:t>
            </w:r>
            <w:proofErr w:type="spellStart"/>
            <w:r w:rsidRPr="006E5723">
              <w:rPr>
                <w:lang w:val="ru-RU"/>
              </w:rPr>
              <w:t>талаптардан</w:t>
            </w:r>
            <w:proofErr w:type="spellEnd"/>
            <w:r w:rsidRPr="00533A4E">
              <w:t xml:space="preserve"> </w:t>
            </w:r>
            <w:proofErr w:type="spellStart"/>
            <w:r w:rsidRPr="006E5723">
              <w:rPr>
                <w:lang w:val="ru-RU"/>
              </w:rPr>
              <w:t>тікелей</w:t>
            </w:r>
            <w:proofErr w:type="spellEnd"/>
            <w:r w:rsidRPr="00533A4E">
              <w:t xml:space="preserve"> </w:t>
            </w:r>
            <w:proofErr w:type="spellStart"/>
            <w:r w:rsidRPr="006E5723">
              <w:rPr>
                <w:lang w:val="ru-RU"/>
              </w:rPr>
              <w:t>босатуды</w:t>
            </w:r>
            <w:proofErr w:type="spellEnd"/>
            <w:r w:rsidRPr="00533A4E">
              <w:t xml:space="preserve"> </w:t>
            </w:r>
            <w:proofErr w:type="spellStart"/>
            <w:r w:rsidRPr="006E5723">
              <w:rPr>
                <w:lang w:val="ru-RU"/>
              </w:rPr>
              <w:t>қамтиды</w:t>
            </w:r>
            <w:proofErr w:type="spellEnd"/>
            <w:r w:rsidRPr="00533A4E">
              <w:t>.</w:t>
            </w:r>
          </w:p>
          <w:p w14:paraId="13A42444" w14:textId="392E3BC1" w:rsidR="006E5723" w:rsidRPr="006E5723" w:rsidRDefault="006E5723" w:rsidP="006E5723">
            <w:pPr>
              <w:spacing w:line="240" w:lineRule="auto"/>
              <w:rPr>
                <w:rFonts w:ascii="Arial" w:eastAsia="Times New Roman" w:hAnsi="Arial" w:cs="Arial"/>
                <w:sz w:val="24"/>
                <w:szCs w:val="24"/>
                <w:lang w:val="ru-RU" w:eastAsia="ru-RU"/>
              </w:rPr>
            </w:pPr>
            <w:proofErr w:type="spellStart"/>
            <w:r w:rsidRPr="006E5723">
              <w:rPr>
                <w:lang w:val="ru-RU"/>
              </w:rPr>
              <w:t>Отандық</w:t>
            </w:r>
            <w:proofErr w:type="spellEnd"/>
            <w:r w:rsidRPr="00533A4E">
              <w:t xml:space="preserve"> </w:t>
            </w:r>
            <w:proofErr w:type="spellStart"/>
            <w:r w:rsidRPr="006E5723">
              <w:rPr>
                <w:lang w:val="ru-RU"/>
              </w:rPr>
              <w:t>өнеркәсіптік</w:t>
            </w:r>
            <w:proofErr w:type="spellEnd"/>
            <w:r w:rsidRPr="00533A4E">
              <w:t xml:space="preserve"> </w:t>
            </w:r>
            <w:proofErr w:type="spellStart"/>
            <w:r w:rsidRPr="006E5723">
              <w:rPr>
                <w:lang w:val="ru-RU"/>
              </w:rPr>
              <w:t>компаниялар</w:t>
            </w:r>
            <w:proofErr w:type="spellEnd"/>
            <w:r w:rsidRPr="00533A4E">
              <w:t xml:space="preserve"> </w:t>
            </w:r>
            <w:proofErr w:type="spellStart"/>
            <w:r w:rsidRPr="006E5723">
              <w:rPr>
                <w:lang w:val="ru-RU"/>
              </w:rPr>
              <w:t>бір</w:t>
            </w:r>
            <w:proofErr w:type="spellEnd"/>
            <w:r w:rsidRPr="00533A4E">
              <w:t xml:space="preserve"> </w:t>
            </w:r>
            <w:proofErr w:type="spellStart"/>
            <w:r w:rsidRPr="006E5723">
              <w:rPr>
                <w:lang w:val="ru-RU"/>
              </w:rPr>
              <w:t>жыл</w:t>
            </w:r>
            <w:proofErr w:type="spellEnd"/>
            <w:r w:rsidRPr="00533A4E">
              <w:t xml:space="preserve"> </w:t>
            </w:r>
            <w:proofErr w:type="spellStart"/>
            <w:r w:rsidRPr="006E5723">
              <w:rPr>
                <w:lang w:val="ru-RU"/>
              </w:rPr>
              <w:t>ішінде</w:t>
            </w:r>
            <w:proofErr w:type="spellEnd"/>
            <w:r w:rsidRPr="00533A4E">
              <w:t xml:space="preserve"> </w:t>
            </w:r>
            <w:r w:rsidRPr="006E5723">
              <w:rPr>
                <w:lang w:val="ru-RU"/>
              </w:rPr>
              <w:t>бизнес</w:t>
            </w:r>
            <w:r w:rsidRPr="00533A4E">
              <w:t>-</w:t>
            </w:r>
            <w:proofErr w:type="spellStart"/>
            <w:r w:rsidRPr="006E5723">
              <w:rPr>
                <w:lang w:val="ru-RU"/>
              </w:rPr>
              <w:t>лицензияның</w:t>
            </w:r>
            <w:proofErr w:type="spellEnd"/>
            <w:r w:rsidRPr="00533A4E">
              <w:t xml:space="preserve"> </w:t>
            </w:r>
            <w:proofErr w:type="spellStart"/>
            <w:r w:rsidRPr="006E5723">
              <w:rPr>
                <w:lang w:val="ru-RU"/>
              </w:rPr>
              <w:t>болуы</w:t>
            </w:r>
            <w:proofErr w:type="spellEnd"/>
            <w:r w:rsidRPr="00533A4E">
              <w:t xml:space="preserve"> </w:t>
            </w:r>
            <w:proofErr w:type="spellStart"/>
            <w:r w:rsidRPr="006E5723">
              <w:rPr>
                <w:lang w:val="ru-RU"/>
              </w:rPr>
              <w:t>туралы</w:t>
            </w:r>
            <w:proofErr w:type="spellEnd"/>
            <w:r w:rsidRPr="00533A4E">
              <w:t xml:space="preserve"> </w:t>
            </w:r>
            <w:proofErr w:type="spellStart"/>
            <w:r w:rsidRPr="006E5723">
              <w:rPr>
                <w:lang w:val="ru-RU"/>
              </w:rPr>
              <w:t>бұған</w:t>
            </w:r>
            <w:proofErr w:type="spellEnd"/>
            <w:r w:rsidRPr="00533A4E">
              <w:t xml:space="preserve"> </w:t>
            </w:r>
            <w:proofErr w:type="spellStart"/>
            <w:r w:rsidRPr="006E5723">
              <w:rPr>
                <w:lang w:val="ru-RU"/>
              </w:rPr>
              <w:t>дейін</w:t>
            </w:r>
            <w:proofErr w:type="spellEnd"/>
            <w:r w:rsidRPr="00533A4E">
              <w:t xml:space="preserve"> </w:t>
            </w:r>
            <w:proofErr w:type="spellStart"/>
            <w:r w:rsidRPr="006E5723">
              <w:rPr>
                <w:lang w:val="ru-RU"/>
              </w:rPr>
              <w:t>қолданыста</w:t>
            </w:r>
            <w:proofErr w:type="spellEnd"/>
            <w:r w:rsidRPr="00533A4E">
              <w:t xml:space="preserve"> </w:t>
            </w:r>
            <w:proofErr w:type="spellStart"/>
            <w:r w:rsidRPr="006E5723">
              <w:rPr>
                <w:lang w:val="ru-RU"/>
              </w:rPr>
              <w:t>болған</w:t>
            </w:r>
            <w:proofErr w:type="spellEnd"/>
            <w:r w:rsidRPr="00533A4E">
              <w:t xml:space="preserve"> </w:t>
            </w:r>
            <w:proofErr w:type="spellStart"/>
            <w:r w:rsidRPr="006E5723">
              <w:rPr>
                <w:lang w:val="ru-RU"/>
              </w:rPr>
              <w:t>шектеусіз</w:t>
            </w:r>
            <w:proofErr w:type="spellEnd"/>
            <w:r w:rsidRPr="00533A4E">
              <w:t xml:space="preserve"> </w:t>
            </w:r>
            <w:r w:rsidRPr="006E5723">
              <w:t>ISO</w:t>
            </w:r>
            <w:r w:rsidRPr="00533A4E">
              <w:t xml:space="preserve"> 9001:2015 </w:t>
            </w:r>
            <w:proofErr w:type="spellStart"/>
            <w:r w:rsidRPr="006E5723">
              <w:rPr>
                <w:lang w:val="ru-RU"/>
              </w:rPr>
              <w:t>стандартын</w:t>
            </w:r>
            <w:proofErr w:type="spellEnd"/>
            <w:r w:rsidRPr="00533A4E">
              <w:t xml:space="preserve"> </w:t>
            </w:r>
            <w:proofErr w:type="spellStart"/>
            <w:r w:rsidRPr="006E5723">
              <w:rPr>
                <w:lang w:val="ru-RU"/>
              </w:rPr>
              <w:t>және</w:t>
            </w:r>
            <w:proofErr w:type="spellEnd"/>
            <w:r w:rsidRPr="00533A4E">
              <w:t>/</w:t>
            </w:r>
            <w:proofErr w:type="spellStart"/>
            <w:r w:rsidRPr="006E5723">
              <w:rPr>
                <w:lang w:val="ru-RU"/>
              </w:rPr>
              <w:t>немесе</w:t>
            </w:r>
            <w:proofErr w:type="spellEnd"/>
            <w:r w:rsidRPr="00533A4E">
              <w:t xml:space="preserve"> </w:t>
            </w:r>
            <w:proofErr w:type="spellStart"/>
            <w:r w:rsidRPr="006E5723">
              <w:rPr>
                <w:lang w:val="ru-RU"/>
              </w:rPr>
              <w:t>тамақ</w:t>
            </w:r>
            <w:proofErr w:type="spellEnd"/>
            <w:r w:rsidRPr="00533A4E">
              <w:t xml:space="preserve"> </w:t>
            </w:r>
            <w:proofErr w:type="spellStart"/>
            <w:r w:rsidRPr="006E5723">
              <w:rPr>
                <w:lang w:val="ru-RU"/>
              </w:rPr>
              <w:t>өнімдерінің</w:t>
            </w:r>
            <w:proofErr w:type="spellEnd"/>
            <w:r w:rsidRPr="00533A4E">
              <w:t xml:space="preserve"> </w:t>
            </w:r>
            <w:proofErr w:type="spellStart"/>
            <w:r w:rsidRPr="006E5723">
              <w:rPr>
                <w:lang w:val="ru-RU"/>
              </w:rPr>
              <w:t>қауіпсіздігі</w:t>
            </w:r>
            <w:proofErr w:type="spellEnd"/>
            <w:r w:rsidRPr="00533A4E">
              <w:t xml:space="preserve"> </w:t>
            </w:r>
            <w:proofErr w:type="spellStart"/>
            <w:r w:rsidRPr="006E5723">
              <w:rPr>
                <w:lang w:val="ru-RU"/>
              </w:rPr>
              <w:t>менеджменті</w:t>
            </w:r>
            <w:proofErr w:type="spellEnd"/>
            <w:r w:rsidRPr="00533A4E">
              <w:t xml:space="preserve"> </w:t>
            </w:r>
            <w:proofErr w:type="spellStart"/>
            <w:r w:rsidRPr="006E5723">
              <w:rPr>
                <w:lang w:val="ru-RU"/>
              </w:rPr>
              <w:t>жүйесін</w:t>
            </w:r>
            <w:proofErr w:type="spellEnd"/>
            <w:r w:rsidRPr="00533A4E">
              <w:t xml:space="preserve"> </w:t>
            </w:r>
            <w:proofErr w:type="spellStart"/>
            <w:r w:rsidRPr="006E5723">
              <w:rPr>
                <w:lang w:val="ru-RU"/>
              </w:rPr>
              <w:t>енгізу</w:t>
            </w:r>
            <w:proofErr w:type="spellEnd"/>
            <w:r w:rsidRPr="00533A4E">
              <w:t xml:space="preserve"> </w:t>
            </w:r>
            <w:proofErr w:type="spellStart"/>
            <w:r w:rsidRPr="006E5723">
              <w:rPr>
                <w:lang w:val="ru-RU"/>
              </w:rPr>
              <w:t>туралы</w:t>
            </w:r>
            <w:proofErr w:type="spellEnd"/>
            <w:r w:rsidRPr="00533A4E">
              <w:t xml:space="preserve"> </w:t>
            </w:r>
            <w:r w:rsidRPr="006E5723">
              <w:rPr>
                <w:lang w:val="ru-RU"/>
              </w:rPr>
              <w:t>декларация</w:t>
            </w:r>
            <w:r w:rsidRPr="00533A4E">
              <w:t xml:space="preserve"> </w:t>
            </w:r>
            <w:proofErr w:type="spellStart"/>
            <w:r w:rsidRPr="006E5723">
              <w:rPr>
                <w:lang w:val="ru-RU"/>
              </w:rPr>
              <w:t>тапсыра</w:t>
            </w:r>
            <w:proofErr w:type="spellEnd"/>
            <w:r w:rsidRPr="00533A4E">
              <w:t xml:space="preserve"> </w:t>
            </w:r>
            <w:proofErr w:type="spellStart"/>
            <w:r w:rsidRPr="006E5723">
              <w:rPr>
                <w:lang w:val="ru-RU"/>
              </w:rPr>
              <w:t>алады</w:t>
            </w:r>
            <w:proofErr w:type="spellEnd"/>
            <w:r w:rsidRPr="00533A4E">
              <w:t xml:space="preserve">. </w:t>
            </w:r>
            <w:proofErr w:type="spellStart"/>
            <w:r w:rsidRPr="006E5723">
              <w:rPr>
                <w:lang w:val="ru-RU"/>
              </w:rPr>
              <w:t>Екінші</w:t>
            </w:r>
            <w:proofErr w:type="spellEnd"/>
            <w:r w:rsidRPr="00533A4E">
              <w:t xml:space="preserve"> </w:t>
            </w:r>
            <w:proofErr w:type="spellStart"/>
            <w:r w:rsidRPr="006E5723">
              <w:rPr>
                <w:lang w:val="ru-RU"/>
              </w:rPr>
              <w:t>инспекциялық</w:t>
            </w:r>
            <w:proofErr w:type="spellEnd"/>
            <w:r w:rsidRPr="00533A4E">
              <w:t xml:space="preserve"> </w:t>
            </w:r>
            <w:proofErr w:type="spellStart"/>
            <w:r w:rsidRPr="006E5723">
              <w:rPr>
                <w:lang w:val="ru-RU"/>
              </w:rPr>
              <w:t>бақылауға</w:t>
            </w:r>
            <w:proofErr w:type="spellEnd"/>
            <w:r w:rsidRPr="00533A4E">
              <w:t xml:space="preserve"> (</w:t>
            </w:r>
            <w:proofErr w:type="spellStart"/>
            <w:r w:rsidRPr="006E5723">
              <w:rPr>
                <w:lang w:val="ru-RU"/>
              </w:rPr>
              <w:t>сурвейлансқа</w:t>
            </w:r>
            <w:proofErr w:type="spellEnd"/>
            <w:r w:rsidRPr="00533A4E">
              <w:t xml:space="preserve">) </w:t>
            </w:r>
            <w:proofErr w:type="spellStart"/>
            <w:r w:rsidRPr="006E5723">
              <w:rPr>
                <w:lang w:val="ru-RU"/>
              </w:rPr>
              <w:t>қарай</w:t>
            </w:r>
            <w:proofErr w:type="spellEnd"/>
            <w:r w:rsidRPr="00533A4E">
              <w:t xml:space="preserve"> </w:t>
            </w:r>
            <w:proofErr w:type="spellStart"/>
            <w:r w:rsidRPr="006E5723">
              <w:rPr>
                <w:lang w:val="ru-RU"/>
              </w:rPr>
              <w:t>тиісті</w:t>
            </w:r>
            <w:proofErr w:type="spellEnd"/>
            <w:r w:rsidRPr="00533A4E">
              <w:t xml:space="preserve"> </w:t>
            </w:r>
            <w:r w:rsidRPr="006E5723">
              <w:rPr>
                <w:lang w:val="ru-RU"/>
              </w:rPr>
              <w:t>менеджмент</w:t>
            </w:r>
            <w:r w:rsidRPr="00533A4E">
              <w:t xml:space="preserve"> </w:t>
            </w:r>
            <w:proofErr w:type="spellStart"/>
            <w:r w:rsidRPr="006E5723">
              <w:rPr>
                <w:lang w:val="ru-RU"/>
              </w:rPr>
              <w:t>жүйесінің</w:t>
            </w:r>
            <w:proofErr w:type="spellEnd"/>
            <w:r w:rsidRPr="00533A4E">
              <w:t xml:space="preserve"> </w:t>
            </w:r>
            <w:proofErr w:type="spellStart"/>
            <w:r w:rsidRPr="006E5723">
              <w:rPr>
                <w:lang w:val="ru-RU"/>
              </w:rPr>
              <w:t>сертификатын</w:t>
            </w:r>
            <w:proofErr w:type="spellEnd"/>
            <w:r w:rsidRPr="00533A4E">
              <w:t xml:space="preserve"> </w:t>
            </w:r>
            <w:proofErr w:type="spellStart"/>
            <w:r w:rsidRPr="006E5723">
              <w:rPr>
                <w:lang w:val="ru-RU"/>
              </w:rPr>
              <w:t>алу</w:t>
            </w:r>
            <w:proofErr w:type="spellEnd"/>
            <w:r w:rsidRPr="00533A4E">
              <w:t xml:space="preserve"> </w:t>
            </w:r>
            <w:proofErr w:type="spellStart"/>
            <w:r w:rsidRPr="006E5723">
              <w:rPr>
                <w:lang w:val="ru-RU"/>
              </w:rPr>
              <w:t>туралы</w:t>
            </w:r>
            <w:proofErr w:type="spellEnd"/>
            <w:r w:rsidRPr="00533A4E">
              <w:t xml:space="preserve"> </w:t>
            </w:r>
            <w:proofErr w:type="spellStart"/>
            <w:r w:rsidRPr="006E5723">
              <w:rPr>
                <w:lang w:val="ru-RU"/>
              </w:rPr>
              <w:t>талап</w:t>
            </w:r>
            <w:proofErr w:type="spellEnd"/>
            <w:r w:rsidRPr="00533A4E">
              <w:t xml:space="preserve"> </w:t>
            </w:r>
            <w:r w:rsidRPr="006E5723">
              <w:rPr>
                <w:lang w:val="ru-RU"/>
              </w:rPr>
              <w:t>та</w:t>
            </w:r>
            <w:r w:rsidRPr="00533A4E">
              <w:t xml:space="preserve"> </w:t>
            </w:r>
            <w:proofErr w:type="spellStart"/>
            <w:r w:rsidRPr="006E5723">
              <w:rPr>
                <w:lang w:val="ru-RU"/>
              </w:rPr>
              <w:t>алып</w:t>
            </w:r>
            <w:proofErr w:type="spellEnd"/>
            <w:r w:rsidRPr="00533A4E">
              <w:t xml:space="preserve"> </w:t>
            </w:r>
            <w:proofErr w:type="spellStart"/>
            <w:r w:rsidRPr="006E5723">
              <w:rPr>
                <w:lang w:val="ru-RU"/>
              </w:rPr>
              <w:t>тасталды</w:t>
            </w:r>
            <w:proofErr w:type="spellEnd"/>
            <w:r w:rsidRPr="00533A4E">
              <w:t xml:space="preserve">, </w:t>
            </w:r>
            <w:proofErr w:type="spellStart"/>
            <w:r w:rsidRPr="006E5723">
              <w:rPr>
                <w:lang w:val="ru-RU"/>
              </w:rPr>
              <w:t>бұл</w:t>
            </w:r>
            <w:proofErr w:type="spellEnd"/>
            <w:r w:rsidRPr="00533A4E">
              <w:t xml:space="preserve"> </w:t>
            </w:r>
            <w:proofErr w:type="spellStart"/>
            <w:r w:rsidRPr="006E5723">
              <w:rPr>
                <w:lang w:val="ru-RU"/>
              </w:rPr>
              <w:t>ретте</w:t>
            </w:r>
            <w:proofErr w:type="spellEnd"/>
            <w:r w:rsidRPr="00533A4E">
              <w:t xml:space="preserve"> </w:t>
            </w:r>
            <w:proofErr w:type="spellStart"/>
            <w:r w:rsidRPr="006E5723">
              <w:rPr>
                <w:lang w:val="ru-RU"/>
              </w:rPr>
              <w:t>тауар</w:t>
            </w:r>
            <w:proofErr w:type="spellEnd"/>
            <w:r w:rsidRPr="00533A4E">
              <w:t xml:space="preserve"> </w:t>
            </w:r>
            <w:proofErr w:type="spellStart"/>
            <w:r w:rsidRPr="006E5723">
              <w:rPr>
                <w:lang w:val="ru-RU"/>
              </w:rPr>
              <w:t>белгісіне</w:t>
            </w:r>
            <w:proofErr w:type="spellEnd"/>
            <w:r w:rsidRPr="00533A4E">
              <w:t xml:space="preserve"> </w:t>
            </w:r>
            <w:proofErr w:type="spellStart"/>
            <w:r w:rsidRPr="006E5723">
              <w:rPr>
                <w:lang w:val="ru-RU"/>
              </w:rPr>
              <w:t>куәліктің</w:t>
            </w:r>
            <w:proofErr w:type="spellEnd"/>
            <w:r w:rsidRPr="00533A4E">
              <w:t xml:space="preserve"> </w:t>
            </w:r>
            <w:proofErr w:type="spellStart"/>
            <w:r w:rsidRPr="006E5723">
              <w:rPr>
                <w:lang w:val="ru-RU"/>
              </w:rPr>
              <w:t>болуы</w:t>
            </w:r>
            <w:proofErr w:type="spellEnd"/>
            <w:r w:rsidRPr="00533A4E">
              <w:t xml:space="preserve"> </w:t>
            </w:r>
            <w:proofErr w:type="spellStart"/>
            <w:r w:rsidRPr="006E5723">
              <w:rPr>
                <w:lang w:val="ru-RU"/>
              </w:rPr>
              <w:t>туралы</w:t>
            </w:r>
            <w:proofErr w:type="spellEnd"/>
            <w:r w:rsidRPr="00533A4E">
              <w:t xml:space="preserve"> </w:t>
            </w:r>
            <w:proofErr w:type="spellStart"/>
            <w:r w:rsidRPr="006E5723">
              <w:rPr>
                <w:lang w:val="ru-RU"/>
              </w:rPr>
              <w:t>талап</w:t>
            </w:r>
            <w:proofErr w:type="spellEnd"/>
            <w:r w:rsidRPr="00533A4E">
              <w:t xml:space="preserve"> </w:t>
            </w:r>
            <w:proofErr w:type="spellStart"/>
            <w:r w:rsidRPr="006E5723">
              <w:rPr>
                <w:lang w:val="ru-RU"/>
              </w:rPr>
              <w:t>сақталады</w:t>
            </w:r>
            <w:proofErr w:type="spellEnd"/>
            <w:r w:rsidRPr="00533A4E">
              <w:t xml:space="preserve">. </w:t>
            </w:r>
            <w:proofErr w:type="spellStart"/>
            <w:r w:rsidRPr="006E5723">
              <w:rPr>
                <w:lang w:val="ru-RU"/>
              </w:rPr>
              <w:t>Аудиттің</w:t>
            </w:r>
            <w:proofErr w:type="spellEnd"/>
            <w:r w:rsidRPr="00533A4E">
              <w:t xml:space="preserve"> </w:t>
            </w:r>
            <w:proofErr w:type="spellStart"/>
            <w:r w:rsidRPr="006E5723">
              <w:rPr>
                <w:lang w:val="ru-RU"/>
              </w:rPr>
              <w:t>ең</w:t>
            </w:r>
            <w:proofErr w:type="spellEnd"/>
            <w:r w:rsidRPr="00533A4E">
              <w:t xml:space="preserve"> </w:t>
            </w:r>
            <w:proofErr w:type="spellStart"/>
            <w:r w:rsidRPr="006E5723">
              <w:rPr>
                <w:lang w:val="ru-RU"/>
              </w:rPr>
              <w:t>төменгі</w:t>
            </w:r>
            <w:proofErr w:type="spellEnd"/>
            <w:r w:rsidRPr="00533A4E">
              <w:t xml:space="preserve"> </w:t>
            </w:r>
            <w:proofErr w:type="spellStart"/>
            <w:r w:rsidRPr="006E5723">
              <w:rPr>
                <w:lang w:val="ru-RU"/>
              </w:rPr>
              <w:t>ұзақтығы</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қаптаушыларды</w:t>
            </w:r>
            <w:proofErr w:type="spellEnd"/>
            <w:r w:rsidRPr="00533A4E">
              <w:t xml:space="preserve"> </w:t>
            </w:r>
            <w:proofErr w:type="spellStart"/>
            <w:r w:rsidRPr="006E5723">
              <w:rPr>
                <w:lang w:val="ru-RU"/>
              </w:rPr>
              <w:t>бастапқы</w:t>
            </w:r>
            <w:proofErr w:type="spellEnd"/>
            <w:r w:rsidRPr="00533A4E">
              <w:t xml:space="preserve"> </w:t>
            </w:r>
            <w:proofErr w:type="spellStart"/>
            <w:r w:rsidRPr="006E5723">
              <w:rPr>
                <w:lang w:val="ru-RU"/>
              </w:rPr>
              <w:t>сертификаттау</w:t>
            </w:r>
            <w:proofErr w:type="spellEnd"/>
            <w:r w:rsidRPr="00533A4E">
              <w:t xml:space="preserve"> </w:t>
            </w:r>
            <w:proofErr w:type="spellStart"/>
            <w:r w:rsidRPr="006E5723">
              <w:rPr>
                <w:lang w:val="ru-RU"/>
              </w:rPr>
              <w:t>және</w:t>
            </w:r>
            <w:proofErr w:type="spellEnd"/>
            <w:r w:rsidRPr="00533A4E">
              <w:t xml:space="preserve"> </w:t>
            </w:r>
            <w:proofErr w:type="spellStart"/>
            <w:r w:rsidRPr="006E5723">
              <w:rPr>
                <w:lang w:val="ru-RU"/>
              </w:rPr>
              <w:t>қайта</w:t>
            </w:r>
            <w:proofErr w:type="spellEnd"/>
            <w:r w:rsidRPr="00533A4E">
              <w:t xml:space="preserve"> </w:t>
            </w:r>
            <w:proofErr w:type="spellStart"/>
            <w:r w:rsidRPr="006E5723">
              <w:rPr>
                <w:lang w:val="ru-RU"/>
              </w:rPr>
              <w:t>сертификаттау</w:t>
            </w:r>
            <w:proofErr w:type="spellEnd"/>
            <w:r w:rsidRPr="00533A4E">
              <w:t xml:space="preserve"> </w:t>
            </w:r>
            <w:proofErr w:type="spellStart"/>
            <w:r w:rsidRPr="006E5723">
              <w:rPr>
                <w:lang w:val="ru-RU"/>
              </w:rPr>
              <w:t>үшін</w:t>
            </w:r>
            <w:proofErr w:type="spellEnd"/>
            <w:r w:rsidRPr="00533A4E">
              <w:t xml:space="preserve">, </w:t>
            </w:r>
            <w:proofErr w:type="spellStart"/>
            <w:r w:rsidRPr="006E5723">
              <w:rPr>
                <w:lang w:val="ru-RU"/>
              </w:rPr>
              <w:t>сондай</w:t>
            </w:r>
            <w:proofErr w:type="spellEnd"/>
            <w:r w:rsidRPr="00533A4E">
              <w:t>-</w:t>
            </w:r>
            <w:proofErr w:type="spellStart"/>
            <w:r w:rsidRPr="006E5723">
              <w:rPr>
                <w:lang w:val="ru-RU"/>
              </w:rPr>
              <w:t>ақ</w:t>
            </w:r>
            <w:proofErr w:type="spellEnd"/>
            <w:r w:rsidRPr="00533A4E">
              <w:t xml:space="preserve"> </w:t>
            </w:r>
            <w:proofErr w:type="spellStart"/>
            <w:r w:rsidRPr="006E5723">
              <w:rPr>
                <w:lang w:val="ru-RU"/>
              </w:rPr>
              <w:t>ішкі</w:t>
            </w:r>
            <w:proofErr w:type="spellEnd"/>
            <w:r w:rsidRPr="00533A4E">
              <w:t xml:space="preserve"> </w:t>
            </w:r>
            <w:proofErr w:type="spellStart"/>
            <w:r w:rsidRPr="006E5723">
              <w:rPr>
                <w:lang w:val="ru-RU"/>
              </w:rPr>
              <w:t>инспекциялық</w:t>
            </w:r>
            <w:proofErr w:type="spellEnd"/>
            <w:r w:rsidRPr="00533A4E">
              <w:t xml:space="preserve"> </w:t>
            </w:r>
            <w:proofErr w:type="spellStart"/>
            <w:r w:rsidRPr="006E5723">
              <w:rPr>
                <w:lang w:val="ru-RU"/>
              </w:rPr>
              <w:t>аудиттерді</w:t>
            </w:r>
            <w:proofErr w:type="spellEnd"/>
            <w:r w:rsidRPr="00533A4E">
              <w:t xml:space="preserve"> </w:t>
            </w:r>
            <w:proofErr w:type="spellStart"/>
            <w:r w:rsidRPr="006E5723">
              <w:rPr>
                <w:lang w:val="ru-RU"/>
              </w:rPr>
              <w:t>жүргізу</w:t>
            </w:r>
            <w:proofErr w:type="spellEnd"/>
            <w:r w:rsidRPr="00533A4E">
              <w:t xml:space="preserve"> </w:t>
            </w:r>
            <w:proofErr w:type="spellStart"/>
            <w:r w:rsidRPr="006E5723">
              <w:rPr>
                <w:lang w:val="ru-RU"/>
              </w:rPr>
              <w:t>үшін</w:t>
            </w:r>
            <w:proofErr w:type="spellEnd"/>
            <w:r w:rsidRPr="00533A4E">
              <w:t xml:space="preserve"> </w:t>
            </w:r>
            <w:proofErr w:type="spellStart"/>
            <w:r w:rsidRPr="006E5723">
              <w:rPr>
                <w:lang w:val="ru-RU"/>
              </w:rPr>
              <w:t>екі</w:t>
            </w:r>
            <w:proofErr w:type="spellEnd"/>
            <w:r w:rsidRPr="00533A4E">
              <w:t xml:space="preserve"> </w:t>
            </w:r>
            <w:proofErr w:type="spellStart"/>
            <w:r w:rsidRPr="006E5723">
              <w:rPr>
                <w:lang w:val="ru-RU"/>
              </w:rPr>
              <w:t>адам</w:t>
            </w:r>
            <w:proofErr w:type="spellEnd"/>
            <w:r w:rsidRPr="00533A4E">
              <w:t>-</w:t>
            </w:r>
            <w:proofErr w:type="spellStart"/>
            <w:r w:rsidRPr="006E5723">
              <w:rPr>
                <w:lang w:val="ru-RU"/>
              </w:rPr>
              <w:t>күнге</w:t>
            </w:r>
            <w:proofErr w:type="spellEnd"/>
            <w:r w:rsidRPr="00533A4E">
              <w:t xml:space="preserve"> </w:t>
            </w:r>
            <w:proofErr w:type="spellStart"/>
            <w:r w:rsidRPr="006E5723">
              <w:rPr>
                <w:lang w:val="ru-RU"/>
              </w:rPr>
              <w:t>дейін</w:t>
            </w:r>
            <w:proofErr w:type="spellEnd"/>
            <w:r w:rsidRPr="00533A4E">
              <w:t xml:space="preserve"> </w:t>
            </w:r>
            <w:proofErr w:type="spellStart"/>
            <w:r w:rsidRPr="006E5723">
              <w:rPr>
                <w:lang w:val="ru-RU"/>
              </w:rPr>
              <w:t>қысқартылды</w:t>
            </w:r>
            <w:proofErr w:type="spellEnd"/>
            <w:r w:rsidRPr="00533A4E">
              <w:t xml:space="preserve">. </w:t>
            </w:r>
            <w:proofErr w:type="spellStart"/>
            <w:r w:rsidRPr="006E5723">
              <w:rPr>
                <w:lang w:val="ru-RU"/>
              </w:rPr>
              <w:t>Сертификаттау</w:t>
            </w:r>
            <w:proofErr w:type="spellEnd"/>
            <w:r w:rsidRPr="00533A4E">
              <w:t xml:space="preserve"> </w:t>
            </w:r>
            <w:proofErr w:type="spellStart"/>
            <w:r w:rsidRPr="006E5723">
              <w:rPr>
                <w:lang w:val="ru-RU"/>
              </w:rPr>
              <w:t>схемасы</w:t>
            </w:r>
            <w:proofErr w:type="spellEnd"/>
            <w:r w:rsidRPr="00533A4E">
              <w:t xml:space="preserve"> </w:t>
            </w:r>
            <w:proofErr w:type="spellStart"/>
            <w:r w:rsidRPr="006E5723">
              <w:rPr>
                <w:lang w:val="ru-RU"/>
              </w:rPr>
              <w:t>осыған</w:t>
            </w:r>
            <w:proofErr w:type="spellEnd"/>
            <w:r w:rsidRPr="00533A4E">
              <w:t xml:space="preserve"> </w:t>
            </w:r>
            <w:proofErr w:type="spellStart"/>
            <w:r w:rsidRPr="006E5723">
              <w:rPr>
                <w:lang w:val="ru-RU"/>
              </w:rPr>
              <w:t>сәйкес</w:t>
            </w:r>
            <w:proofErr w:type="spellEnd"/>
            <w:r w:rsidRPr="00533A4E">
              <w:t xml:space="preserve"> </w:t>
            </w:r>
            <w:proofErr w:type="spellStart"/>
            <w:r w:rsidRPr="006E5723">
              <w:rPr>
                <w:lang w:val="ru-RU"/>
              </w:rPr>
              <w:t>жаңартылды</w:t>
            </w:r>
            <w:proofErr w:type="spellEnd"/>
            <w:r w:rsidRPr="00533A4E">
              <w:t xml:space="preserve">. </w:t>
            </w:r>
            <w:r w:rsidRPr="006E5723">
              <w:t>SNI</w:t>
            </w:r>
            <w:r w:rsidRPr="00533A4E">
              <w:t xml:space="preserve"> 3751:2018 </w:t>
            </w:r>
            <w:r w:rsidRPr="006E5723">
              <w:rPr>
                <w:lang w:val="ru-RU"/>
              </w:rPr>
              <w:t>стандарты</w:t>
            </w:r>
            <w:r w:rsidRPr="00533A4E">
              <w:t xml:space="preserve"> </w:t>
            </w:r>
            <w:proofErr w:type="spellStart"/>
            <w:r w:rsidRPr="006E5723">
              <w:rPr>
                <w:lang w:val="ru-RU"/>
              </w:rPr>
              <w:t>және</w:t>
            </w:r>
            <w:proofErr w:type="spellEnd"/>
            <w:r w:rsidRPr="00533A4E">
              <w:t xml:space="preserve"> 5-</w:t>
            </w:r>
            <w:proofErr w:type="spellStart"/>
            <w:r w:rsidRPr="006E5723">
              <w:rPr>
                <w:lang w:val="ru-RU"/>
              </w:rPr>
              <w:t>типті</w:t>
            </w:r>
            <w:proofErr w:type="spellEnd"/>
            <w:r w:rsidRPr="00533A4E">
              <w:t xml:space="preserve"> </w:t>
            </w:r>
            <w:proofErr w:type="spellStart"/>
            <w:r w:rsidRPr="006E5723">
              <w:rPr>
                <w:lang w:val="ru-RU"/>
              </w:rPr>
              <w:t>сертификаттау</w:t>
            </w:r>
            <w:proofErr w:type="spellEnd"/>
            <w:r w:rsidRPr="00533A4E">
              <w:t xml:space="preserve"> </w:t>
            </w:r>
            <w:proofErr w:type="spellStart"/>
            <w:r w:rsidRPr="006E5723">
              <w:rPr>
                <w:lang w:val="ru-RU"/>
              </w:rPr>
              <w:t>схемасы</w:t>
            </w:r>
            <w:proofErr w:type="spellEnd"/>
            <w:r w:rsidRPr="00533A4E">
              <w:t xml:space="preserve"> </w:t>
            </w:r>
            <w:proofErr w:type="spellStart"/>
            <w:r w:rsidRPr="006E5723">
              <w:rPr>
                <w:lang w:val="ru-RU"/>
              </w:rPr>
              <w:t>өзгеріссіз</w:t>
            </w:r>
            <w:proofErr w:type="spellEnd"/>
            <w:r w:rsidRPr="00533A4E">
              <w:t xml:space="preserve"> </w:t>
            </w:r>
            <w:proofErr w:type="spellStart"/>
            <w:r w:rsidRPr="006E5723">
              <w:rPr>
                <w:lang w:val="ru-RU"/>
              </w:rPr>
              <w:t>қалады</w:t>
            </w:r>
            <w:proofErr w:type="spellEnd"/>
            <w:r w:rsidRPr="00533A4E">
              <w:t xml:space="preserve">. </w:t>
            </w:r>
            <w:proofErr w:type="spellStart"/>
            <w:r w:rsidRPr="006E5723">
              <w:t>Өзгеріс</w:t>
            </w:r>
            <w:proofErr w:type="spellEnd"/>
            <w:r w:rsidRPr="006E5723">
              <w:t xml:space="preserve"> 2026 </w:t>
            </w:r>
            <w:proofErr w:type="spellStart"/>
            <w:r w:rsidRPr="006E5723">
              <w:t>жылғы</w:t>
            </w:r>
            <w:proofErr w:type="spellEnd"/>
            <w:r w:rsidRPr="006E5723">
              <w:t xml:space="preserve"> 31 </w:t>
            </w:r>
            <w:proofErr w:type="spellStart"/>
            <w:r w:rsidRPr="006E5723">
              <w:t>шілдеде</w:t>
            </w:r>
            <w:proofErr w:type="spellEnd"/>
            <w:r w:rsidRPr="006E5723">
              <w:t xml:space="preserve"> </w:t>
            </w:r>
            <w:proofErr w:type="spellStart"/>
            <w:r w:rsidRPr="006E5723">
              <w:t>күшіне</w:t>
            </w:r>
            <w:proofErr w:type="spellEnd"/>
            <w:r w:rsidRPr="006E5723">
              <w:t xml:space="preserve"> </w:t>
            </w:r>
            <w:proofErr w:type="spellStart"/>
            <w:r w:rsidRPr="006E5723">
              <w:t>енді</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1B100704" w14:textId="63206AEC" w:rsidR="006E5723" w:rsidRPr="006E5723" w:rsidRDefault="006E5723" w:rsidP="006E5723">
            <w:pPr>
              <w:rPr>
                <w:lang w:val="kk-KZ"/>
              </w:rPr>
            </w:pPr>
            <w:r>
              <w:rPr>
                <w:lang w:val="kk-KZ"/>
              </w:rPr>
              <w:lastRenderedPageBreak/>
              <w:t>-</w:t>
            </w:r>
          </w:p>
        </w:tc>
      </w:tr>
      <w:tr w:rsidR="006E5723" w14:paraId="13FA4353" w14:textId="77777777" w:rsidTr="00D675A1">
        <w:trPr>
          <w:gridAfter w:val="1"/>
          <w:wAfter w:w="4365" w:type="dxa"/>
        </w:trPr>
        <w:tc>
          <w:tcPr>
            <w:tcW w:w="959" w:type="dxa"/>
            <w:vMerge/>
          </w:tcPr>
          <w:p w14:paraId="3A604558" w14:textId="77777777" w:rsidR="006E5723" w:rsidRDefault="006E5723" w:rsidP="006E5723"/>
        </w:tc>
        <w:tc>
          <w:tcPr>
            <w:tcW w:w="2551" w:type="dxa"/>
            <w:tcBorders>
              <w:top w:val="single" w:sz="8" w:space="0" w:color="000000"/>
              <w:left w:val="single" w:sz="8" w:space="0" w:color="000000"/>
              <w:bottom w:val="single" w:sz="8" w:space="0" w:color="000000"/>
              <w:right w:val="single" w:sz="8" w:space="0" w:color="000000"/>
            </w:tcBorders>
          </w:tcPr>
          <w:p w14:paraId="1A510CA6" w14:textId="04A3EBF4" w:rsidR="006E5723" w:rsidRDefault="006E5723" w:rsidP="006E5723">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325F0151" w14:textId="3DB71EB3" w:rsidR="006E5723" w:rsidRPr="006E5723" w:rsidRDefault="006E5723"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1C23F12" w14:textId="77777777" w:rsidR="006E5723" w:rsidRDefault="006E5723" w:rsidP="006E5723"/>
        </w:tc>
      </w:tr>
      <w:tr w:rsidR="006E5723" w14:paraId="5E7F7B1A" w14:textId="77777777" w:rsidTr="00D675A1">
        <w:trPr>
          <w:gridAfter w:val="1"/>
          <w:wAfter w:w="4365" w:type="dxa"/>
        </w:trPr>
        <w:tc>
          <w:tcPr>
            <w:tcW w:w="959" w:type="dxa"/>
            <w:vMerge/>
          </w:tcPr>
          <w:p w14:paraId="02F579F6" w14:textId="77777777" w:rsidR="006E5723" w:rsidRDefault="006E5723" w:rsidP="006E5723"/>
        </w:tc>
        <w:tc>
          <w:tcPr>
            <w:tcW w:w="2551" w:type="dxa"/>
            <w:tcBorders>
              <w:top w:val="single" w:sz="8" w:space="0" w:color="000000"/>
              <w:left w:val="single" w:sz="8" w:space="0" w:color="000000"/>
              <w:bottom w:val="single" w:sz="8" w:space="0" w:color="000000"/>
              <w:right w:val="single" w:sz="8" w:space="0" w:color="000000"/>
            </w:tcBorders>
          </w:tcPr>
          <w:p w14:paraId="1E547C54" w14:textId="1F9FA78A" w:rsidR="006E5723" w:rsidRDefault="006E5723" w:rsidP="006E5723">
            <w:r>
              <w:rPr>
                <w:lang w:val="kk-KZ"/>
              </w:rPr>
              <w:t>Индонезия</w:t>
            </w:r>
          </w:p>
        </w:tc>
        <w:tc>
          <w:tcPr>
            <w:tcW w:w="5387" w:type="dxa"/>
            <w:tcBorders>
              <w:top w:val="single" w:sz="8" w:space="0" w:color="000000"/>
              <w:left w:val="single" w:sz="8" w:space="0" w:color="000000"/>
              <w:bottom w:val="single" w:sz="8" w:space="0" w:color="000000"/>
              <w:right w:val="single" w:sz="8" w:space="0" w:color="000000"/>
            </w:tcBorders>
          </w:tcPr>
          <w:p w14:paraId="4803475D" w14:textId="35218CB9" w:rsidR="006E5723" w:rsidRPr="006E5723" w:rsidRDefault="006E5723"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0D5A09D" w14:textId="77777777" w:rsidR="006E5723" w:rsidRDefault="006E5723" w:rsidP="006E5723"/>
        </w:tc>
      </w:tr>
      <w:tr w:rsidR="006E5723" w:rsidRPr="006E5723" w14:paraId="2D88A49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A28D01" w14:textId="0670E0AC" w:rsidR="006E5723" w:rsidRPr="00E05063" w:rsidRDefault="006E5723" w:rsidP="006E5723">
            <w:pPr>
              <w:rPr>
                <w:lang w:val="kk-KZ"/>
              </w:rPr>
            </w:pPr>
            <w:r>
              <w:rPr>
                <w:rFonts w:ascii="Times New Roman" w:eastAsia="Times New Roman" w:hAnsi="Times New Roman"/>
                <w:sz w:val="20"/>
              </w:rPr>
              <w:t>6</w:t>
            </w:r>
            <w:r>
              <w:rPr>
                <w:rFonts w:ascii="Times New Roman" w:eastAsia="Times New Roman" w:hAnsi="Times New Roman"/>
                <w:sz w:val="20"/>
                <w:lang w:val="kk-KZ"/>
              </w:rPr>
              <w:t>4</w:t>
            </w:r>
          </w:p>
        </w:tc>
        <w:tc>
          <w:tcPr>
            <w:tcW w:w="2551" w:type="dxa"/>
            <w:tcBorders>
              <w:top w:val="single" w:sz="8" w:space="0" w:color="000000"/>
              <w:left w:val="single" w:sz="8" w:space="0" w:color="000000"/>
              <w:bottom w:val="single" w:sz="8" w:space="0" w:color="000000"/>
              <w:right w:val="single" w:sz="8" w:space="0" w:color="000000"/>
            </w:tcBorders>
          </w:tcPr>
          <w:p w14:paraId="0608432C" w14:textId="5FC4DC9A" w:rsidR="006E5723" w:rsidRDefault="006E5723" w:rsidP="006E5723">
            <w:r>
              <w:rPr>
                <w:rFonts w:ascii="Arial" w:hAnsi="Arial" w:cs="Arial"/>
                <w:sz w:val="20"/>
                <w:szCs w:val="20"/>
                <w:shd w:val="clear" w:color="auto" w:fill="FFFFFF"/>
              </w:rPr>
              <w:t>G/TBT/N/BRA/1601/Add.2</w:t>
            </w:r>
          </w:p>
        </w:tc>
        <w:tc>
          <w:tcPr>
            <w:tcW w:w="5387" w:type="dxa"/>
            <w:tcBorders>
              <w:top w:val="single" w:sz="8" w:space="0" w:color="000000"/>
              <w:left w:val="single" w:sz="8" w:space="0" w:color="000000"/>
              <w:bottom w:val="single" w:sz="8" w:space="0" w:color="000000"/>
              <w:right w:val="single" w:sz="8" w:space="0" w:color="000000"/>
            </w:tcBorders>
          </w:tcPr>
          <w:p w14:paraId="6F7EE0A4" w14:textId="77777777" w:rsidR="006E5723" w:rsidRDefault="006E5723" w:rsidP="006E5723">
            <w:pPr>
              <w:rPr>
                <w:lang w:val="kk-KZ"/>
              </w:rPr>
            </w:pPr>
            <w:r w:rsidRPr="006E5723">
              <w:rPr>
                <w:lang w:val="kk-KZ"/>
              </w:rPr>
              <w:t>2026 жылғы 10 қыркүйектегі № 549 қаулы</w:t>
            </w:r>
          </w:p>
          <w:p w14:paraId="2E1BD878" w14:textId="77777777" w:rsidR="00334C58" w:rsidRDefault="006E5723" w:rsidP="00334C58">
            <w:pPr>
              <w:rPr>
                <w:lang w:val="kk-KZ"/>
              </w:rPr>
            </w:pPr>
            <w:r w:rsidRPr="006E5723">
              <w:rPr>
                <w:lang w:val="kk-KZ"/>
              </w:rPr>
              <w:t>[X] Хабарланған шараның жарияланған күні: 2026 жылғы 11 қыркүйек</w:t>
            </w:r>
            <w:r w:rsidRPr="006E5723">
              <w:rPr>
                <w:lang w:val="kk-KZ"/>
              </w:rPr>
              <w:br/>
              <w:t>[X] Хабарланған шараның күшіне енетін күні: 2026 жылғы 11 қыркүйек</w:t>
            </w:r>
            <w:r w:rsidRPr="006E5723">
              <w:rPr>
                <w:lang w:val="kk-KZ"/>
              </w:rPr>
              <w:br/>
              <w:t>[X] Соңғы шараның мәтіні 1-сілтеме бойынша қолжетімді:</w:t>
            </w:r>
          </w:p>
          <w:p w14:paraId="3C307952" w14:textId="77777777" w:rsidR="00334C58" w:rsidRDefault="00641C87" w:rsidP="00334C58">
            <w:pPr>
              <w:rPr>
                <w:lang w:val="kk-KZ"/>
              </w:rPr>
            </w:pPr>
            <w:hyperlink r:id="rId164" w:history="1">
              <w:r w:rsidR="00334C58" w:rsidRPr="005F7915">
                <w:rPr>
                  <w:rStyle w:val="aff9"/>
                  <w:lang w:val="kk-KZ"/>
                </w:rPr>
                <w:t>https://www.in.gov.br/web/dou/-/portaria-n-549-de-10-de-setembro-de-2026-731352074</w:t>
              </w:r>
            </w:hyperlink>
            <w:r w:rsidR="00334C58">
              <w:rPr>
                <w:lang w:val="kk-KZ"/>
              </w:rPr>
              <w:t xml:space="preserve"> </w:t>
            </w:r>
          </w:p>
          <w:p w14:paraId="0605A05E" w14:textId="3210739F" w:rsidR="006E5723" w:rsidRPr="006E5723" w:rsidRDefault="006E5723" w:rsidP="00334C58">
            <w:pPr>
              <w:rPr>
                <w:lang w:val="kk-KZ"/>
              </w:rPr>
            </w:pPr>
            <w:r w:rsidRPr="006E5723">
              <w:rPr>
                <w:lang w:val="kk-KZ"/>
              </w:rPr>
              <w:t>Метрология, сапа және технологиялар ұлттық институты (Inmetro) осы Қаулының тиісінше I және II қосымшаларында баяндалған Графен сипаттамасын бағалауға (характеризациялауға) қойылатын сәйкестікті бағалау талаптарын бекітеді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E5DE2A" w14:textId="589A8C94" w:rsidR="006E5723" w:rsidRPr="006E5723" w:rsidRDefault="006E5723" w:rsidP="006E5723">
            <w:pPr>
              <w:rPr>
                <w:lang w:val="kk-KZ"/>
              </w:rPr>
            </w:pPr>
            <w:r>
              <w:rPr>
                <w:lang w:val="kk-KZ"/>
              </w:rPr>
              <w:t>-</w:t>
            </w:r>
          </w:p>
        </w:tc>
      </w:tr>
      <w:tr w:rsidR="006E5723" w14:paraId="6F186B20" w14:textId="77777777" w:rsidTr="00D675A1">
        <w:trPr>
          <w:gridAfter w:val="1"/>
          <w:wAfter w:w="4365" w:type="dxa"/>
        </w:trPr>
        <w:tc>
          <w:tcPr>
            <w:tcW w:w="959" w:type="dxa"/>
            <w:vMerge/>
          </w:tcPr>
          <w:p w14:paraId="6E1ED23A" w14:textId="77777777" w:rsidR="006E5723" w:rsidRPr="006E5723" w:rsidRDefault="006E5723" w:rsidP="006E572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F73DCB4" w14:textId="0863B85B" w:rsidR="006E5723" w:rsidRDefault="006E5723" w:rsidP="006E5723">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0AE6B2F2" w14:textId="3CC206F9" w:rsidR="006E5723" w:rsidRPr="006E5723" w:rsidRDefault="006E5723" w:rsidP="006E5723">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4F6BA150" w14:textId="77777777" w:rsidR="006E5723" w:rsidRDefault="006E5723" w:rsidP="006E5723"/>
        </w:tc>
      </w:tr>
      <w:tr w:rsidR="006E5723" w:rsidRPr="00F7512D" w14:paraId="109F33CA" w14:textId="77777777" w:rsidTr="00D675A1">
        <w:trPr>
          <w:gridAfter w:val="1"/>
          <w:wAfter w:w="4365" w:type="dxa"/>
        </w:trPr>
        <w:tc>
          <w:tcPr>
            <w:tcW w:w="959" w:type="dxa"/>
            <w:vMerge/>
          </w:tcPr>
          <w:p w14:paraId="16D2AE80" w14:textId="77777777" w:rsidR="006E5723" w:rsidRDefault="006E5723" w:rsidP="006E5723"/>
        </w:tc>
        <w:tc>
          <w:tcPr>
            <w:tcW w:w="2551" w:type="dxa"/>
            <w:tcBorders>
              <w:top w:val="single" w:sz="8" w:space="0" w:color="000000"/>
              <w:left w:val="single" w:sz="8" w:space="0" w:color="000000"/>
              <w:bottom w:val="single" w:sz="8" w:space="0" w:color="000000"/>
              <w:right w:val="single" w:sz="8" w:space="0" w:color="000000"/>
            </w:tcBorders>
          </w:tcPr>
          <w:p w14:paraId="2B7D325A" w14:textId="49C82BEE" w:rsidR="006E5723" w:rsidRDefault="00334C58" w:rsidP="006E5723">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7FC289C" w14:textId="7A924629" w:rsidR="006E5723" w:rsidRPr="006E5723" w:rsidRDefault="006E5723"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FAED146" w14:textId="77777777" w:rsidR="006E5723" w:rsidRPr="00DC7F07" w:rsidRDefault="006E5723" w:rsidP="006E5723"/>
        </w:tc>
      </w:tr>
      <w:tr w:rsidR="006E5723" w:rsidRPr="00334C58" w14:paraId="60DCA10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927931" w14:textId="2F97E145" w:rsidR="006E5723" w:rsidRPr="00E05063" w:rsidRDefault="006E5723" w:rsidP="006E5723">
            <w:pPr>
              <w:rPr>
                <w:lang w:val="kk-KZ"/>
              </w:rPr>
            </w:pPr>
            <w:r>
              <w:rPr>
                <w:rFonts w:ascii="Times New Roman" w:eastAsia="Times New Roman" w:hAnsi="Times New Roman"/>
                <w:sz w:val="20"/>
              </w:rPr>
              <w:t>6</w:t>
            </w:r>
            <w:r>
              <w:rPr>
                <w:rFonts w:ascii="Times New Roman" w:eastAsia="Times New Roman" w:hAnsi="Times New Roman"/>
                <w:sz w:val="20"/>
                <w:lang w:val="kk-KZ"/>
              </w:rPr>
              <w:t>5</w:t>
            </w:r>
          </w:p>
        </w:tc>
        <w:tc>
          <w:tcPr>
            <w:tcW w:w="2551" w:type="dxa"/>
            <w:tcBorders>
              <w:top w:val="single" w:sz="8" w:space="0" w:color="000000"/>
              <w:left w:val="single" w:sz="8" w:space="0" w:color="000000"/>
              <w:bottom w:val="single" w:sz="8" w:space="0" w:color="000000"/>
              <w:right w:val="single" w:sz="8" w:space="0" w:color="000000"/>
            </w:tcBorders>
          </w:tcPr>
          <w:p w14:paraId="7C40181A" w14:textId="32851B9A" w:rsidR="006E5723" w:rsidRDefault="006E5723" w:rsidP="006E5723">
            <w:r>
              <w:rPr>
                <w:rFonts w:ascii="Arial" w:hAnsi="Arial" w:cs="Arial"/>
                <w:sz w:val="20"/>
                <w:szCs w:val="20"/>
                <w:shd w:val="clear" w:color="auto" w:fill="FFFFFF"/>
              </w:rPr>
              <w:t>G/TBT/N/BRA/964/Add.8</w:t>
            </w:r>
          </w:p>
        </w:tc>
        <w:tc>
          <w:tcPr>
            <w:tcW w:w="5387" w:type="dxa"/>
            <w:tcBorders>
              <w:top w:val="single" w:sz="8" w:space="0" w:color="000000"/>
              <w:left w:val="single" w:sz="8" w:space="0" w:color="000000"/>
              <w:bottom w:val="single" w:sz="8" w:space="0" w:color="000000"/>
              <w:right w:val="single" w:sz="8" w:space="0" w:color="000000"/>
            </w:tcBorders>
          </w:tcPr>
          <w:p w14:paraId="248E1C22" w14:textId="77777777" w:rsidR="006E5723"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sidRPr="00334C58">
              <w:rPr>
                <w:rFonts w:ascii="Times New Roman" w:eastAsia="Times New Roman" w:hAnsi="Times New Roman" w:cs="Times New Roman"/>
                <w:sz w:val="24"/>
                <w:szCs w:val="24"/>
                <w:lang w:val="kk-KZ" w:eastAsia="ru-RU"/>
              </w:rPr>
              <w:t>2026 жылғы 10 қыркүйектегі № 550 қаулы</w:t>
            </w:r>
          </w:p>
          <w:p w14:paraId="5BE3F9AE" w14:textId="7BA5B4E2" w:rsidR="00334C58"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sidRPr="00334C58">
              <w:rPr>
                <w:rFonts w:ascii="Times New Roman" w:eastAsia="Times New Roman" w:hAnsi="Times New Roman" w:cs="Times New Roman"/>
                <w:sz w:val="24"/>
                <w:szCs w:val="24"/>
                <w:lang w:val="kk-KZ" w:eastAsia="ru-RU"/>
              </w:rPr>
              <w:t>[X] Хабарланған шараның жарияланған күні: 2026 жылғы 11 қыркүйек</w:t>
            </w:r>
            <w:r w:rsidRPr="00334C58">
              <w:rPr>
                <w:rFonts w:ascii="Times New Roman" w:eastAsia="Times New Roman" w:hAnsi="Times New Roman" w:cs="Times New Roman"/>
                <w:sz w:val="24"/>
                <w:szCs w:val="24"/>
                <w:lang w:val="kk-KZ" w:eastAsia="ru-RU"/>
              </w:rPr>
              <w:br/>
              <w:t>[X] Хабарланған шараның күшіне енетін күні: 2026 жылғы 11 қыркүйек</w:t>
            </w:r>
            <w:r w:rsidRPr="00334C58">
              <w:rPr>
                <w:rFonts w:ascii="Times New Roman" w:eastAsia="Times New Roman" w:hAnsi="Times New Roman" w:cs="Times New Roman"/>
                <w:sz w:val="24"/>
                <w:szCs w:val="24"/>
                <w:lang w:val="kk-KZ" w:eastAsia="ru-RU"/>
              </w:rPr>
              <w:br/>
              <w:t>[X] Соңғы шараның мәтіні 1-сілтеме бойынша қолжетімді:</w:t>
            </w:r>
          </w:p>
          <w:p w14:paraId="1F194AFF" w14:textId="6D87B93B" w:rsidR="00334C58" w:rsidRDefault="00641C87" w:rsidP="006E5723">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5" w:history="1">
              <w:r w:rsidR="00334C58" w:rsidRPr="005F7915">
                <w:rPr>
                  <w:rStyle w:val="aff9"/>
                  <w:rFonts w:ascii="Times New Roman" w:eastAsia="Times New Roman" w:hAnsi="Times New Roman" w:cs="Times New Roman"/>
                  <w:sz w:val="24"/>
                  <w:szCs w:val="24"/>
                  <w:lang w:val="kk-KZ" w:eastAsia="ru-RU"/>
                </w:rPr>
                <w:t>https://www.in.gov.br/web/dou/-/portaria-n-550-de-10-de-setembro-de-2026-731351485</w:t>
              </w:r>
            </w:hyperlink>
            <w:r w:rsidR="00334C58">
              <w:rPr>
                <w:rFonts w:ascii="Times New Roman" w:eastAsia="Times New Roman" w:hAnsi="Times New Roman" w:cs="Times New Roman"/>
                <w:sz w:val="24"/>
                <w:szCs w:val="24"/>
                <w:lang w:val="kk-KZ" w:eastAsia="ru-RU"/>
              </w:rPr>
              <w:t xml:space="preserve"> </w:t>
            </w:r>
          </w:p>
          <w:p w14:paraId="37B9B8DA" w14:textId="4B542883" w:rsidR="00334C58" w:rsidRPr="00334C58"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sidRPr="00334C58">
              <w:rPr>
                <w:lang w:val="kk-KZ"/>
              </w:rPr>
              <w:t>Метрология, сапа және технологиялар ұлттық институты (Inmetro) осы Қаулының тиісінше I және II қосымшаларында баяндалған Сәйкестікті бағалау талаптары мен Сәйкестікті сәйкестендіру белгісінің ерекшеліктері — Энергияны үнемдеудің ұлттық затбелгісі (ENCE) нысанындағы ауа баптағыштарға арналған Бірыңғай регламентті бекітеді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6AF55577" w14:textId="731D4F32" w:rsidR="006E5723" w:rsidRPr="00334C58" w:rsidRDefault="00334C58" w:rsidP="006E5723">
            <w:pPr>
              <w:rPr>
                <w:lang w:val="kk-KZ"/>
              </w:rPr>
            </w:pPr>
            <w:r>
              <w:rPr>
                <w:lang w:val="kk-KZ"/>
              </w:rPr>
              <w:t>-</w:t>
            </w:r>
          </w:p>
        </w:tc>
      </w:tr>
      <w:tr w:rsidR="006E5723" w14:paraId="728155D6" w14:textId="77777777" w:rsidTr="00D675A1">
        <w:trPr>
          <w:gridAfter w:val="1"/>
          <w:wAfter w:w="4365" w:type="dxa"/>
        </w:trPr>
        <w:tc>
          <w:tcPr>
            <w:tcW w:w="959" w:type="dxa"/>
            <w:vMerge/>
          </w:tcPr>
          <w:p w14:paraId="0B197710" w14:textId="77777777" w:rsidR="006E5723" w:rsidRPr="00334C58" w:rsidRDefault="006E5723" w:rsidP="006E572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AF9502A" w14:textId="76561E29" w:rsidR="006E5723" w:rsidRDefault="006E5723" w:rsidP="006E5723">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798553AA" w14:textId="76A2F68A" w:rsidR="006E5723" w:rsidRPr="00334C58"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AE79D11" w14:textId="77777777" w:rsidR="006E5723" w:rsidRDefault="006E5723" w:rsidP="006E5723"/>
        </w:tc>
      </w:tr>
      <w:tr w:rsidR="00334C58" w14:paraId="65D53B4A" w14:textId="77777777" w:rsidTr="00D675A1">
        <w:trPr>
          <w:gridAfter w:val="1"/>
          <w:wAfter w:w="4365" w:type="dxa"/>
        </w:trPr>
        <w:tc>
          <w:tcPr>
            <w:tcW w:w="959" w:type="dxa"/>
            <w:vMerge/>
          </w:tcPr>
          <w:p w14:paraId="66C6E994" w14:textId="77777777" w:rsidR="00334C58" w:rsidRDefault="00334C58" w:rsidP="00334C58"/>
        </w:tc>
        <w:tc>
          <w:tcPr>
            <w:tcW w:w="2551" w:type="dxa"/>
            <w:tcBorders>
              <w:top w:val="single" w:sz="8" w:space="0" w:color="000000"/>
              <w:left w:val="single" w:sz="8" w:space="0" w:color="000000"/>
              <w:bottom w:val="single" w:sz="8" w:space="0" w:color="000000"/>
              <w:right w:val="single" w:sz="8" w:space="0" w:color="000000"/>
            </w:tcBorders>
          </w:tcPr>
          <w:p w14:paraId="77FBAFE6" w14:textId="1F4A9CD3" w:rsidR="00334C58" w:rsidRDefault="00334C58" w:rsidP="00334C58">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0D98024B" w14:textId="64D8FAE0" w:rsidR="00334C58" w:rsidRPr="00334C58" w:rsidRDefault="00334C58" w:rsidP="00334C5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B9CB4EA" w14:textId="77777777" w:rsidR="00334C58" w:rsidRDefault="00334C58" w:rsidP="00334C58"/>
        </w:tc>
      </w:tr>
      <w:tr w:rsidR="006E5723" w:rsidRPr="00334C58" w14:paraId="29F9195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06E42" w14:textId="698414A1" w:rsidR="006E5723" w:rsidRPr="00E05063" w:rsidRDefault="006E5723" w:rsidP="006E5723">
            <w:pPr>
              <w:rPr>
                <w:lang w:val="kk-KZ"/>
              </w:rPr>
            </w:pPr>
            <w:r>
              <w:rPr>
                <w:rFonts w:ascii="Times New Roman" w:eastAsia="Times New Roman" w:hAnsi="Times New Roman"/>
                <w:sz w:val="20"/>
                <w:lang w:val="kk-KZ"/>
              </w:rPr>
              <w:t>66</w:t>
            </w:r>
          </w:p>
        </w:tc>
        <w:tc>
          <w:tcPr>
            <w:tcW w:w="2551" w:type="dxa"/>
            <w:tcBorders>
              <w:top w:val="single" w:sz="8" w:space="0" w:color="000000"/>
              <w:left w:val="single" w:sz="8" w:space="0" w:color="000000"/>
              <w:bottom w:val="single" w:sz="8" w:space="0" w:color="000000"/>
              <w:right w:val="single" w:sz="8" w:space="0" w:color="000000"/>
            </w:tcBorders>
          </w:tcPr>
          <w:p w14:paraId="68A2B4CA" w14:textId="2AA62595" w:rsidR="006E5723" w:rsidRDefault="00334C58" w:rsidP="006E5723">
            <w:r>
              <w:rPr>
                <w:rFonts w:ascii="Arial" w:hAnsi="Arial" w:cs="Arial"/>
                <w:sz w:val="20"/>
                <w:szCs w:val="20"/>
                <w:shd w:val="clear" w:color="auto" w:fill="FFFFFF"/>
              </w:rPr>
              <w:t>G/TBT/N/BRA/513/Add.6</w:t>
            </w:r>
          </w:p>
        </w:tc>
        <w:tc>
          <w:tcPr>
            <w:tcW w:w="5387" w:type="dxa"/>
            <w:tcBorders>
              <w:top w:val="single" w:sz="8" w:space="0" w:color="000000"/>
              <w:left w:val="single" w:sz="8" w:space="0" w:color="000000"/>
              <w:bottom w:val="single" w:sz="8" w:space="0" w:color="000000"/>
              <w:right w:val="single" w:sz="8" w:space="0" w:color="000000"/>
            </w:tcBorders>
          </w:tcPr>
          <w:p w14:paraId="7DE067CA" w14:textId="77777777" w:rsidR="006E5723"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sidRPr="00334C58">
              <w:rPr>
                <w:rFonts w:ascii="Times New Roman" w:eastAsia="Times New Roman" w:hAnsi="Times New Roman" w:cs="Times New Roman"/>
                <w:sz w:val="24"/>
                <w:szCs w:val="24"/>
                <w:lang w:val="kk-KZ" w:eastAsia="ru-RU"/>
              </w:rPr>
              <w:t>2026 жылғы 10 қыркүйектегі № 551 қаулы</w:t>
            </w:r>
          </w:p>
          <w:p w14:paraId="24FAAD4B" w14:textId="77777777" w:rsidR="00334C58" w:rsidRDefault="00334C58" w:rsidP="00334C58">
            <w:pPr>
              <w:rPr>
                <w:lang w:val="kk-KZ"/>
              </w:rPr>
            </w:pPr>
            <w:r w:rsidRPr="006E5723">
              <w:rPr>
                <w:lang w:val="kk-KZ"/>
              </w:rPr>
              <w:t>[X] Хабарланған шараның жарияланған күні: 2026 жылғы 11 қыркүйек</w:t>
            </w:r>
            <w:r w:rsidRPr="006E5723">
              <w:rPr>
                <w:lang w:val="kk-KZ"/>
              </w:rPr>
              <w:br/>
              <w:t>[X] Хабарланған шараның күшіне енетін күні: 2026 жылғы 11 қыркүйек</w:t>
            </w:r>
            <w:r w:rsidRPr="006E5723">
              <w:rPr>
                <w:lang w:val="kk-KZ"/>
              </w:rPr>
              <w:br/>
              <w:t>[X] Соңғы шараның мәтіні 1-сілтеме бойынша қолжетімді:</w:t>
            </w:r>
          </w:p>
          <w:p w14:paraId="1D7A9C56" w14:textId="77777777" w:rsidR="00334C58" w:rsidRDefault="00641C87" w:rsidP="006E5723">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66" w:history="1">
              <w:r w:rsidR="00334C58" w:rsidRPr="005F7915">
                <w:rPr>
                  <w:rStyle w:val="aff9"/>
                  <w:rFonts w:ascii="Times New Roman" w:eastAsia="Times New Roman" w:hAnsi="Times New Roman" w:cs="Times New Roman"/>
                  <w:sz w:val="24"/>
                  <w:szCs w:val="24"/>
                  <w:lang w:val="kk-KZ" w:eastAsia="ru-RU"/>
                </w:rPr>
                <w:t>https://www.in.gov.br/web/dou/-/portaria-n-551-de-10-de-setembro-de-2026-731295632</w:t>
              </w:r>
            </w:hyperlink>
            <w:r w:rsidR="00334C58">
              <w:rPr>
                <w:rFonts w:ascii="Times New Roman" w:eastAsia="Times New Roman" w:hAnsi="Times New Roman" w:cs="Times New Roman"/>
                <w:sz w:val="24"/>
                <w:szCs w:val="24"/>
                <w:lang w:val="kk-KZ" w:eastAsia="ru-RU"/>
              </w:rPr>
              <w:t xml:space="preserve"> </w:t>
            </w:r>
          </w:p>
          <w:p w14:paraId="44FE88EB" w14:textId="4F3A7ADF" w:rsidR="00334C58" w:rsidRPr="009465EF" w:rsidRDefault="00334C58" w:rsidP="006E5723">
            <w:pPr>
              <w:spacing w:before="100" w:beforeAutospacing="1" w:after="100" w:afterAutospacing="1" w:line="240" w:lineRule="auto"/>
              <w:rPr>
                <w:rFonts w:ascii="Times New Roman" w:eastAsia="Times New Roman" w:hAnsi="Times New Roman" w:cs="Times New Roman"/>
                <w:sz w:val="24"/>
                <w:szCs w:val="24"/>
                <w:lang w:val="kk-KZ" w:eastAsia="ru-RU"/>
              </w:rPr>
            </w:pPr>
            <w:r w:rsidRPr="00334C58">
              <w:rPr>
                <w:lang w:val="kk-KZ"/>
              </w:rPr>
              <w:t>Метрология, сапа және технологиялар ұлттық институты (Inmetro) осы Қаулының тиісінше I, II және III қосымшаларында баяндалған Сапаның техникалық регламентін, Сәйкестікті бағалау талаптары мен Сәйкестікті сәйкестендіру белгісінің ерекшеліктерін — Энергияны үнемдеудің ұлттық затбелгісі (ENCE) нысанындағы тоңазытқыштар мен соған ұқсас құрылғыларға арналған Бірыңғай регламентті бекітеді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73D7698C" w14:textId="2091A90E" w:rsidR="006E5723" w:rsidRPr="00334C58" w:rsidRDefault="00334C58" w:rsidP="006E5723">
            <w:pPr>
              <w:rPr>
                <w:lang w:val="kk-KZ"/>
              </w:rPr>
            </w:pPr>
            <w:r>
              <w:rPr>
                <w:lang w:val="kk-KZ"/>
              </w:rPr>
              <w:t>-</w:t>
            </w:r>
          </w:p>
        </w:tc>
      </w:tr>
      <w:tr w:rsidR="00334C58" w:rsidRPr="00C85694" w14:paraId="11937F81" w14:textId="77777777" w:rsidTr="00D675A1">
        <w:trPr>
          <w:gridAfter w:val="1"/>
          <w:wAfter w:w="4365" w:type="dxa"/>
        </w:trPr>
        <w:tc>
          <w:tcPr>
            <w:tcW w:w="959" w:type="dxa"/>
            <w:vMerge/>
          </w:tcPr>
          <w:p w14:paraId="544D2333" w14:textId="77777777" w:rsidR="00334C58" w:rsidRPr="00334C58" w:rsidRDefault="00334C58" w:rsidP="00334C5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E4C2F26" w14:textId="69602769" w:rsidR="00334C58" w:rsidRDefault="00334C58" w:rsidP="00334C58">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5BD6B3CB" w14:textId="11889787" w:rsidR="00334C58" w:rsidRPr="00334C58" w:rsidRDefault="00334C58" w:rsidP="00334C5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6BC519B" w14:textId="77777777" w:rsidR="00334C58" w:rsidRPr="00D901B5" w:rsidRDefault="00334C58" w:rsidP="00334C58"/>
        </w:tc>
      </w:tr>
      <w:tr w:rsidR="00334C58" w14:paraId="7CF5D896" w14:textId="77777777" w:rsidTr="00D675A1">
        <w:trPr>
          <w:gridAfter w:val="1"/>
          <w:wAfter w:w="4365" w:type="dxa"/>
        </w:trPr>
        <w:tc>
          <w:tcPr>
            <w:tcW w:w="959" w:type="dxa"/>
            <w:vMerge/>
          </w:tcPr>
          <w:p w14:paraId="628F2352" w14:textId="77777777" w:rsidR="00334C58" w:rsidRPr="00D901B5" w:rsidRDefault="00334C58" w:rsidP="00334C58"/>
        </w:tc>
        <w:tc>
          <w:tcPr>
            <w:tcW w:w="2551" w:type="dxa"/>
            <w:tcBorders>
              <w:top w:val="single" w:sz="8" w:space="0" w:color="000000"/>
              <w:left w:val="single" w:sz="8" w:space="0" w:color="000000"/>
              <w:bottom w:val="single" w:sz="8" w:space="0" w:color="000000"/>
              <w:right w:val="single" w:sz="8" w:space="0" w:color="000000"/>
            </w:tcBorders>
          </w:tcPr>
          <w:p w14:paraId="284AE81E" w14:textId="21B3467D" w:rsidR="00334C58" w:rsidRDefault="00334C58" w:rsidP="00334C58">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67905EFA" w14:textId="4029D9B4" w:rsidR="00334C58" w:rsidRPr="00334C58" w:rsidRDefault="00334C58" w:rsidP="00334C58">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8987CBB" w14:textId="77777777" w:rsidR="00334C58" w:rsidRDefault="00334C58" w:rsidP="00334C58"/>
        </w:tc>
      </w:tr>
      <w:tr w:rsidR="00334C58" w:rsidRPr="001C15C7" w14:paraId="3B5CDC8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82FDB5" w14:textId="7611D429" w:rsidR="00334C58" w:rsidRPr="00E05063" w:rsidRDefault="00334C58" w:rsidP="00334C58">
            <w:pPr>
              <w:rPr>
                <w:lang w:val="kk-KZ"/>
              </w:rPr>
            </w:pPr>
            <w:r>
              <w:rPr>
                <w:rFonts w:ascii="Times New Roman" w:eastAsia="Times New Roman" w:hAnsi="Times New Roman"/>
                <w:sz w:val="20"/>
                <w:lang w:val="kk-KZ"/>
              </w:rPr>
              <w:t>67</w:t>
            </w:r>
          </w:p>
        </w:tc>
        <w:tc>
          <w:tcPr>
            <w:tcW w:w="2551" w:type="dxa"/>
            <w:tcBorders>
              <w:top w:val="single" w:sz="8" w:space="0" w:color="000000"/>
              <w:left w:val="single" w:sz="8" w:space="0" w:color="000000"/>
              <w:bottom w:val="single" w:sz="8" w:space="0" w:color="000000"/>
              <w:right w:val="single" w:sz="8" w:space="0" w:color="000000"/>
            </w:tcBorders>
          </w:tcPr>
          <w:p w14:paraId="024BF57B" w14:textId="5E0A3CCD" w:rsidR="00334C58" w:rsidRDefault="00334C58" w:rsidP="00334C58">
            <w:r>
              <w:rPr>
                <w:rFonts w:ascii="Arial" w:hAnsi="Arial" w:cs="Arial"/>
                <w:sz w:val="20"/>
                <w:szCs w:val="20"/>
                <w:shd w:val="clear" w:color="auto" w:fill="FFFFFF"/>
              </w:rPr>
              <w:t>G/TBT/N/BRA/343/Rev.3/</w:t>
            </w:r>
            <w:r>
              <w:rPr>
                <w:rFonts w:ascii="Arial" w:hAnsi="Arial" w:cs="Arial"/>
                <w:sz w:val="20"/>
                <w:szCs w:val="20"/>
                <w:shd w:val="clear" w:color="auto" w:fill="FFFFFF"/>
              </w:rPr>
              <w:lastRenderedPageBreak/>
              <w:t>Corr.1</w:t>
            </w:r>
          </w:p>
        </w:tc>
        <w:tc>
          <w:tcPr>
            <w:tcW w:w="5387" w:type="dxa"/>
            <w:tcBorders>
              <w:top w:val="single" w:sz="8" w:space="0" w:color="000000"/>
              <w:left w:val="single" w:sz="8" w:space="0" w:color="000000"/>
              <w:bottom w:val="single" w:sz="8" w:space="0" w:color="000000"/>
              <w:right w:val="single" w:sz="8" w:space="0" w:color="000000"/>
            </w:tcBorders>
          </w:tcPr>
          <w:p w14:paraId="5EEE0B8F" w14:textId="77777777" w:rsidR="00334C58" w:rsidRDefault="00334C58" w:rsidP="00334C58">
            <w:pPr>
              <w:rPr>
                <w:lang w:val="kk-KZ"/>
              </w:rPr>
            </w:pPr>
            <w:r w:rsidRPr="00334C58">
              <w:rPr>
                <w:lang w:val="kk-KZ"/>
              </w:rPr>
              <w:lastRenderedPageBreak/>
              <w:t xml:space="preserve">2022 жылғы 28 наурыздағы № 148 </w:t>
            </w:r>
            <w:r w:rsidR="001C15C7" w:rsidRPr="00334C58">
              <w:rPr>
                <w:lang w:val="kk-KZ"/>
              </w:rPr>
              <w:t xml:space="preserve"> Inmetro </w:t>
            </w:r>
            <w:r w:rsidRPr="00334C58">
              <w:rPr>
                <w:lang w:val="kk-KZ"/>
              </w:rPr>
              <w:lastRenderedPageBreak/>
              <w:t>қаулысы</w:t>
            </w:r>
          </w:p>
          <w:p w14:paraId="59BDBA9B" w14:textId="77777777" w:rsidR="001C15C7" w:rsidRDefault="001C15C7" w:rsidP="00334C58">
            <w:pPr>
              <w:rPr>
                <w:lang w:val="kk-KZ"/>
              </w:rPr>
            </w:pPr>
            <w:r w:rsidRPr="001C15C7">
              <w:rPr>
                <w:lang w:val="kk-KZ"/>
              </w:rPr>
              <w:t>[X]мәлімделген өлшемдегі/анықтамалық құжаттағы техникалық қате</w:t>
            </w:r>
            <w:r>
              <w:rPr>
                <w:lang w:val="kk-KZ"/>
              </w:rPr>
              <w:t xml:space="preserve"> </w:t>
            </w:r>
          </w:p>
          <w:p w14:paraId="37151260" w14:textId="3D86998D" w:rsidR="001C15C7" w:rsidRPr="00C45787" w:rsidRDefault="001C15C7" w:rsidP="00334C58">
            <w:pPr>
              <w:rPr>
                <w:lang w:val="kk-KZ"/>
              </w:rPr>
            </w:pPr>
            <w:r w:rsidRPr="001C15C7">
              <w:rPr>
                <w:lang w:val="kk-KZ"/>
              </w:rPr>
              <w:t>Федералдық үкіметтің 2022 жылғы 31 наурыздағы ресми газетінде жарияланған, 119-дан 131-ге дейінгі беттердегі, 1-бөлім, Inmetro-ның 2022 жылғы 28 наурыздағы № 148 Қаулысына түзету</w:t>
            </w:r>
          </w:p>
        </w:tc>
        <w:tc>
          <w:tcPr>
            <w:tcW w:w="4365" w:type="dxa"/>
            <w:vMerge w:val="restart"/>
            <w:tcBorders>
              <w:top w:val="single" w:sz="8" w:space="0" w:color="000000"/>
              <w:left w:val="single" w:sz="8" w:space="0" w:color="000000"/>
              <w:bottom w:val="single" w:sz="8" w:space="0" w:color="000000"/>
              <w:right w:val="single" w:sz="8" w:space="0" w:color="000000"/>
            </w:tcBorders>
          </w:tcPr>
          <w:p w14:paraId="3E6ECA8A" w14:textId="23E1BBDE" w:rsidR="00334C58" w:rsidRPr="001C15C7" w:rsidRDefault="001C15C7" w:rsidP="00334C58">
            <w:pPr>
              <w:rPr>
                <w:lang w:val="kk-KZ"/>
              </w:rPr>
            </w:pPr>
            <w:r>
              <w:rPr>
                <w:lang w:val="kk-KZ"/>
              </w:rPr>
              <w:lastRenderedPageBreak/>
              <w:t>-</w:t>
            </w:r>
          </w:p>
        </w:tc>
      </w:tr>
      <w:tr w:rsidR="00334C58" w14:paraId="0B7D780E" w14:textId="77777777" w:rsidTr="00D675A1">
        <w:trPr>
          <w:gridAfter w:val="1"/>
          <w:wAfter w:w="4365" w:type="dxa"/>
        </w:trPr>
        <w:tc>
          <w:tcPr>
            <w:tcW w:w="959" w:type="dxa"/>
            <w:vMerge/>
          </w:tcPr>
          <w:p w14:paraId="74863E46" w14:textId="77777777" w:rsidR="00334C58" w:rsidRPr="001C15C7" w:rsidRDefault="00334C58" w:rsidP="00334C5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D100BF3" w14:textId="5C2722BB" w:rsidR="00334C58" w:rsidRDefault="00334C58" w:rsidP="00334C58">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4BA74151" w14:textId="6FBD8798" w:rsidR="00334C58" w:rsidRPr="001C15C7" w:rsidRDefault="001C15C7" w:rsidP="00334C58">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A81AAAC" w14:textId="77777777" w:rsidR="00334C58" w:rsidRDefault="00334C58" w:rsidP="00334C58"/>
        </w:tc>
      </w:tr>
      <w:tr w:rsidR="00334C58" w14:paraId="78D2BEFC" w14:textId="77777777" w:rsidTr="00D675A1">
        <w:trPr>
          <w:gridAfter w:val="1"/>
          <w:wAfter w:w="4365" w:type="dxa"/>
        </w:trPr>
        <w:tc>
          <w:tcPr>
            <w:tcW w:w="959" w:type="dxa"/>
            <w:vMerge/>
          </w:tcPr>
          <w:p w14:paraId="67737651" w14:textId="77777777" w:rsidR="00334C58" w:rsidRDefault="00334C58" w:rsidP="00334C58"/>
        </w:tc>
        <w:tc>
          <w:tcPr>
            <w:tcW w:w="2551" w:type="dxa"/>
            <w:tcBorders>
              <w:top w:val="single" w:sz="8" w:space="0" w:color="000000"/>
              <w:left w:val="single" w:sz="8" w:space="0" w:color="000000"/>
              <w:bottom w:val="single" w:sz="8" w:space="0" w:color="000000"/>
              <w:right w:val="single" w:sz="8" w:space="0" w:color="000000"/>
            </w:tcBorders>
          </w:tcPr>
          <w:p w14:paraId="538EFB55" w14:textId="646C52B9" w:rsidR="00334C58" w:rsidRDefault="00334C58" w:rsidP="00334C58">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FE6BAB5" w14:textId="5507B619" w:rsidR="00334C58" w:rsidRPr="001C15C7" w:rsidRDefault="001C15C7" w:rsidP="00334C58">
            <w:pPr>
              <w:rPr>
                <w:lang w:val="kk-KZ"/>
              </w:rPr>
            </w:pPr>
            <w:r>
              <w:rPr>
                <w:lang w:val="kk-KZ"/>
              </w:rPr>
              <w:t>-</w:t>
            </w:r>
          </w:p>
        </w:tc>
        <w:tc>
          <w:tcPr>
            <w:tcW w:w="4365" w:type="dxa"/>
            <w:vMerge/>
          </w:tcPr>
          <w:p w14:paraId="5195BF25" w14:textId="77777777" w:rsidR="00334C58" w:rsidRDefault="00334C58" w:rsidP="00334C58"/>
        </w:tc>
      </w:tr>
      <w:tr w:rsidR="00334C58" w:rsidRPr="00641C87" w14:paraId="619477A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7F5D3DD" w14:textId="784D21D5" w:rsidR="00334C58" w:rsidRPr="00E05063" w:rsidRDefault="00334C58" w:rsidP="00334C58">
            <w:pPr>
              <w:rPr>
                <w:lang w:val="kk-KZ"/>
              </w:rPr>
            </w:pPr>
            <w:r>
              <w:rPr>
                <w:rFonts w:ascii="Times New Roman" w:eastAsia="Times New Roman" w:hAnsi="Times New Roman"/>
                <w:sz w:val="20"/>
                <w:lang w:val="kk-KZ"/>
              </w:rPr>
              <w:t>68</w:t>
            </w:r>
          </w:p>
        </w:tc>
        <w:tc>
          <w:tcPr>
            <w:tcW w:w="2551" w:type="dxa"/>
            <w:tcBorders>
              <w:top w:val="single" w:sz="8" w:space="0" w:color="000000"/>
              <w:left w:val="single" w:sz="8" w:space="0" w:color="000000"/>
              <w:bottom w:val="single" w:sz="8" w:space="0" w:color="000000"/>
              <w:right w:val="single" w:sz="8" w:space="0" w:color="000000"/>
            </w:tcBorders>
          </w:tcPr>
          <w:p w14:paraId="3CCDAB1D" w14:textId="4B8E6C72" w:rsidR="00334C58" w:rsidRDefault="001C15C7" w:rsidP="00334C58">
            <w:r>
              <w:rPr>
                <w:rFonts w:ascii="Arial" w:hAnsi="Arial" w:cs="Arial"/>
                <w:sz w:val="20"/>
                <w:szCs w:val="20"/>
                <w:shd w:val="clear" w:color="auto" w:fill="FFFFFF"/>
              </w:rPr>
              <w:t>G/TBT/15.2/N/PAK</w:t>
            </w:r>
          </w:p>
        </w:tc>
        <w:tc>
          <w:tcPr>
            <w:tcW w:w="5387" w:type="dxa"/>
            <w:tcBorders>
              <w:top w:val="single" w:sz="8" w:space="0" w:color="000000"/>
              <w:left w:val="single" w:sz="8" w:space="0" w:color="000000"/>
              <w:bottom w:val="single" w:sz="8" w:space="0" w:color="000000"/>
              <w:right w:val="single" w:sz="8" w:space="0" w:color="000000"/>
            </w:tcBorders>
          </w:tcPr>
          <w:p w14:paraId="1AB2D880" w14:textId="77777777" w:rsidR="00334C58" w:rsidRDefault="001C15C7" w:rsidP="00334C58">
            <w:r>
              <w:t xml:space="preserve">1996 </w:t>
            </w:r>
            <w:proofErr w:type="spellStart"/>
            <w:r>
              <w:t>жылғы</w:t>
            </w:r>
            <w:proofErr w:type="spellEnd"/>
            <w:r>
              <w:t xml:space="preserve"> 17 </w:t>
            </w:r>
            <w:proofErr w:type="spellStart"/>
            <w:r>
              <w:t>наурызда</w:t>
            </w:r>
            <w:proofErr w:type="spellEnd"/>
            <w:r>
              <w:t xml:space="preserve"> </w:t>
            </w:r>
            <w:proofErr w:type="spellStart"/>
            <w:r>
              <w:t>күшіне</w:t>
            </w:r>
            <w:proofErr w:type="spellEnd"/>
            <w:r>
              <w:t xml:space="preserve"> </w:t>
            </w:r>
            <w:proofErr w:type="spellStart"/>
            <w:r>
              <w:t>енген</w:t>
            </w:r>
            <w:proofErr w:type="spellEnd"/>
            <w:r>
              <w:t xml:space="preserve"> </w:t>
            </w:r>
            <w:proofErr w:type="spellStart"/>
            <w:r>
              <w:t>Пәкістанның</w:t>
            </w:r>
            <w:proofErr w:type="spellEnd"/>
            <w:r>
              <w:t xml:space="preserve"> </w:t>
            </w:r>
            <w:proofErr w:type="spellStart"/>
            <w:r>
              <w:t>стандарттар</w:t>
            </w:r>
            <w:proofErr w:type="spellEnd"/>
            <w:r>
              <w:t xml:space="preserve"> </w:t>
            </w:r>
            <w:proofErr w:type="spellStart"/>
            <w:r>
              <w:t>және</w:t>
            </w:r>
            <w:proofErr w:type="spellEnd"/>
            <w:r>
              <w:t xml:space="preserve"> </w:t>
            </w:r>
            <w:proofErr w:type="spellStart"/>
            <w:r>
              <w:t>сапаны</w:t>
            </w:r>
            <w:proofErr w:type="spellEnd"/>
            <w:r>
              <w:t xml:space="preserve"> </w:t>
            </w:r>
            <w:proofErr w:type="spellStart"/>
            <w:r>
              <w:t>бақылау</w:t>
            </w:r>
            <w:proofErr w:type="spellEnd"/>
            <w:r>
              <w:t xml:space="preserve"> </w:t>
            </w:r>
            <w:proofErr w:type="spellStart"/>
            <w:r>
              <w:t>басқармасы</w:t>
            </w:r>
            <w:proofErr w:type="spellEnd"/>
            <w:r>
              <w:t xml:space="preserve"> </w:t>
            </w:r>
            <w:proofErr w:type="spellStart"/>
            <w:r>
              <w:t>туралы</w:t>
            </w:r>
            <w:proofErr w:type="spellEnd"/>
            <w:r>
              <w:t xml:space="preserve"> </w:t>
            </w:r>
            <w:proofErr w:type="spellStart"/>
            <w:r>
              <w:t>заңы</w:t>
            </w:r>
            <w:proofErr w:type="spellEnd"/>
            <w:r>
              <w:t xml:space="preserve"> </w:t>
            </w:r>
            <w:proofErr w:type="spellStart"/>
            <w:r>
              <w:t>Пәкістанның</w:t>
            </w:r>
            <w:proofErr w:type="spellEnd"/>
            <w:r>
              <w:t xml:space="preserve"> </w:t>
            </w:r>
            <w:proofErr w:type="spellStart"/>
            <w:r>
              <w:t>стандарттар</w:t>
            </w:r>
            <w:proofErr w:type="spellEnd"/>
            <w:r>
              <w:t xml:space="preserve"> </w:t>
            </w:r>
            <w:proofErr w:type="spellStart"/>
            <w:r>
              <w:t>және</w:t>
            </w:r>
            <w:proofErr w:type="spellEnd"/>
            <w:r>
              <w:t xml:space="preserve"> </w:t>
            </w:r>
            <w:proofErr w:type="spellStart"/>
            <w:r>
              <w:t>сапаны</w:t>
            </w:r>
            <w:proofErr w:type="spellEnd"/>
            <w:r>
              <w:t xml:space="preserve"> </w:t>
            </w:r>
            <w:proofErr w:type="spellStart"/>
            <w:r>
              <w:t>бақылау</w:t>
            </w:r>
            <w:proofErr w:type="spellEnd"/>
            <w:r>
              <w:t xml:space="preserve"> </w:t>
            </w:r>
            <w:proofErr w:type="spellStart"/>
            <w:r>
              <w:t>басқармасын</w:t>
            </w:r>
            <w:proofErr w:type="spellEnd"/>
            <w:r>
              <w:t xml:space="preserve"> (PSQCA) </w:t>
            </w:r>
            <w:proofErr w:type="spellStart"/>
            <w:r>
              <w:t>стандарттау</w:t>
            </w:r>
            <w:proofErr w:type="spellEnd"/>
            <w:r>
              <w:t xml:space="preserve">, </w:t>
            </w:r>
            <w:proofErr w:type="spellStart"/>
            <w:r>
              <w:t>сәйкестікті</w:t>
            </w:r>
            <w:proofErr w:type="spellEnd"/>
            <w:r>
              <w:t xml:space="preserve"> </w:t>
            </w:r>
            <w:proofErr w:type="spellStart"/>
            <w:r>
              <w:t>бағалау</w:t>
            </w:r>
            <w:proofErr w:type="spellEnd"/>
            <w:r>
              <w:t xml:space="preserve"> </w:t>
            </w:r>
            <w:proofErr w:type="spellStart"/>
            <w:r>
              <w:t>және</w:t>
            </w:r>
            <w:proofErr w:type="spellEnd"/>
            <w:r>
              <w:t xml:space="preserve"> </w:t>
            </w:r>
            <w:proofErr w:type="spellStart"/>
            <w:r>
              <w:t>метрология</w:t>
            </w:r>
            <w:proofErr w:type="spellEnd"/>
            <w:r>
              <w:t xml:space="preserve"> </w:t>
            </w:r>
            <w:proofErr w:type="spellStart"/>
            <w:r>
              <w:t>үшін</w:t>
            </w:r>
            <w:proofErr w:type="spellEnd"/>
            <w:r>
              <w:t xml:space="preserve"> </w:t>
            </w:r>
            <w:proofErr w:type="spellStart"/>
            <w:r>
              <w:t>жауапты</w:t>
            </w:r>
            <w:proofErr w:type="spellEnd"/>
            <w:r>
              <w:t xml:space="preserve"> </w:t>
            </w:r>
            <w:proofErr w:type="spellStart"/>
            <w:r>
              <w:t>Пәкістанның</w:t>
            </w:r>
            <w:proofErr w:type="spellEnd"/>
            <w:r>
              <w:t xml:space="preserve"> </w:t>
            </w:r>
            <w:proofErr w:type="spellStart"/>
            <w:r>
              <w:t>ұлттық</w:t>
            </w:r>
            <w:proofErr w:type="spellEnd"/>
            <w:r>
              <w:t xml:space="preserve"> </w:t>
            </w:r>
            <w:proofErr w:type="spellStart"/>
            <w:r>
              <w:t>органы</w:t>
            </w:r>
            <w:proofErr w:type="spellEnd"/>
            <w:r>
              <w:t xml:space="preserve"> </w:t>
            </w:r>
            <w:proofErr w:type="spellStart"/>
            <w:r>
              <w:t>ретінде</w:t>
            </w:r>
            <w:proofErr w:type="spellEnd"/>
            <w:r>
              <w:t xml:space="preserve"> </w:t>
            </w:r>
            <w:proofErr w:type="spellStart"/>
            <w:r>
              <w:t>бекітеді</w:t>
            </w:r>
            <w:proofErr w:type="spellEnd"/>
            <w:r>
              <w:t xml:space="preserve">. </w:t>
            </w:r>
            <w:proofErr w:type="spellStart"/>
            <w:r>
              <w:t>Заң</w:t>
            </w:r>
            <w:proofErr w:type="spellEnd"/>
            <w:r>
              <w:t xml:space="preserve"> </w:t>
            </w:r>
            <w:proofErr w:type="spellStart"/>
            <w:r>
              <w:t>өнімді</w:t>
            </w:r>
            <w:proofErr w:type="spellEnd"/>
            <w:r>
              <w:t xml:space="preserve"> </w:t>
            </w:r>
            <w:proofErr w:type="spellStart"/>
            <w:r>
              <w:t>міндетті</w:t>
            </w:r>
            <w:proofErr w:type="spellEnd"/>
            <w:r>
              <w:t xml:space="preserve"> </w:t>
            </w:r>
            <w:proofErr w:type="spellStart"/>
            <w:r>
              <w:t>сертификаттау</w:t>
            </w:r>
            <w:proofErr w:type="spellEnd"/>
            <w:r>
              <w:t xml:space="preserve">, </w:t>
            </w:r>
            <w:proofErr w:type="spellStart"/>
            <w:r>
              <w:t>лицензиялау</w:t>
            </w:r>
            <w:proofErr w:type="spellEnd"/>
            <w:r>
              <w:t xml:space="preserve">, </w:t>
            </w:r>
            <w:proofErr w:type="spellStart"/>
            <w:r>
              <w:t>инспекциялық</w:t>
            </w:r>
            <w:proofErr w:type="spellEnd"/>
            <w:r>
              <w:t xml:space="preserve"> </w:t>
            </w:r>
            <w:proofErr w:type="spellStart"/>
            <w:r>
              <w:t>бақылау</w:t>
            </w:r>
            <w:proofErr w:type="spellEnd"/>
            <w:r>
              <w:t xml:space="preserve"> </w:t>
            </w:r>
            <w:proofErr w:type="spellStart"/>
            <w:r>
              <w:t>және</w:t>
            </w:r>
            <w:proofErr w:type="spellEnd"/>
            <w:r>
              <w:t xml:space="preserve"> </w:t>
            </w:r>
            <w:proofErr w:type="spellStart"/>
            <w:r>
              <w:t>Пәкістан</w:t>
            </w:r>
            <w:proofErr w:type="spellEnd"/>
            <w:r>
              <w:t xml:space="preserve"> </w:t>
            </w:r>
            <w:proofErr w:type="spellStart"/>
            <w:r>
              <w:t>стандарттарының</w:t>
            </w:r>
            <w:proofErr w:type="spellEnd"/>
            <w:r>
              <w:t xml:space="preserve"> </w:t>
            </w:r>
            <w:proofErr w:type="spellStart"/>
            <w:r>
              <w:t>сақталуын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құқықтық</w:t>
            </w:r>
            <w:proofErr w:type="spellEnd"/>
            <w:r>
              <w:t xml:space="preserve"> </w:t>
            </w:r>
            <w:proofErr w:type="spellStart"/>
            <w:r>
              <w:t>негіз</w:t>
            </w:r>
            <w:proofErr w:type="spellEnd"/>
            <w:r>
              <w:t xml:space="preserve"> </w:t>
            </w:r>
            <w:proofErr w:type="spellStart"/>
            <w:r>
              <w:t>береді</w:t>
            </w:r>
            <w:proofErr w:type="spellEnd"/>
          </w:p>
          <w:p w14:paraId="7B72EFAF" w14:textId="77777777" w:rsidR="001C15C7" w:rsidRDefault="00641C87" w:rsidP="00334C58">
            <w:pPr>
              <w:rPr>
                <w:lang w:val="kk-KZ"/>
              </w:rPr>
            </w:pPr>
            <w:hyperlink r:id="rId167" w:history="1">
              <w:r w:rsidR="001C15C7" w:rsidRPr="005F7915">
                <w:rPr>
                  <w:rStyle w:val="aff9"/>
                  <w:lang w:val="kk-KZ"/>
                </w:rPr>
                <w:t>https://www.psqca.com.pk/PSQCAACT/PSQCAActVI1996.pdf</w:t>
              </w:r>
            </w:hyperlink>
            <w:r w:rsidR="001C15C7">
              <w:rPr>
                <w:lang w:val="kk-KZ"/>
              </w:rPr>
              <w:t xml:space="preserve"> </w:t>
            </w:r>
          </w:p>
          <w:p w14:paraId="54A26073" w14:textId="77777777" w:rsidR="001C15C7" w:rsidRDefault="00641C87" w:rsidP="00334C58">
            <w:pPr>
              <w:rPr>
                <w:lang w:val="kk-KZ"/>
              </w:rPr>
            </w:pPr>
            <w:hyperlink r:id="rId168" w:history="1">
              <w:r w:rsidR="001C15C7" w:rsidRPr="005F7915">
                <w:rPr>
                  <w:rStyle w:val="aff9"/>
                  <w:lang w:val="kk-KZ"/>
                </w:rPr>
                <w:t>https://www.psqca.com.pk/about/pakistan%20standards%20rules.pdf</w:t>
              </w:r>
            </w:hyperlink>
            <w:r w:rsidR="001C15C7">
              <w:rPr>
                <w:lang w:val="kk-KZ"/>
              </w:rPr>
              <w:t xml:space="preserve"> </w:t>
            </w:r>
          </w:p>
          <w:p w14:paraId="392A4B9B" w14:textId="450B57DA" w:rsidR="001C15C7" w:rsidRPr="00C45787" w:rsidRDefault="00641C87" w:rsidP="00334C58">
            <w:pPr>
              <w:rPr>
                <w:lang w:val="kk-KZ"/>
              </w:rPr>
            </w:pPr>
            <w:hyperlink r:id="rId169" w:history="1">
              <w:r w:rsidR="001C15C7" w:rsidRPr="005F7915">
                <w:rPr>
                  <w:rStyle w:val="aff9"/>
                  <w:lang w:val="kk-KZ"/>
                </w:rPr>
                <w:t>https://www.psqca.com.pk/about/Pakistan%20Conformity%20Assessment%20Rules,%202011.pdf</w:t>
              </w:r>
            </w:hyperlink>
            <w:r w:rsidR="001C15C7">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6A34B82" w14:textId="39670A23" w:rsidR="00334C58" w:rsidRPr="001C15C7" w:rsidRDefault="001C15C7" w:rsidP="00334C58">
            <w:pPr>
              <w:rPr>
                <w:lang w:val="kk-KZ"/>
              </w:rPr>
            </w:pPr>
            <w:r w:rsidRPr="001C15C7">
              <w:rPr>
                <w:lang w:val="kk-KZ"/>
              </w:rPr>
              <w:t>Дүниежүзілік сауда ұйымының (ДСҰ) Саудадағы техникалық кедергілер (СТК) жөніндегі келісімінің 2.10 және 5.7-баптарында көзделген төтенше жағдайларды қоспағанда, мүдделі тараптарға ДСҰ-ның СТК жөніндегі комитетінің ұсынымдарына сәйкес түсініктемелер жіберу үшін әдетте ең кемі 60 күндік кезең беріледі</w:t>
            </w:r>
          </w:p>
        </w:tc>
      </w:tr>
      <w:tr w:rsidR="001C15C7" w:rsidRPr="00274B66" w14:paraId="15CE7734" w14:textId="77777777" w:rsidTr="00D675A1">
        <w:trPr>
          <w:gridAfter w:val="1"/>
          <w:wAfter w:w="4365" w:type="dxa"/>
        </w:trPr>
        <w:tc>
          <w:tcPr>
            <w:tcW w:w="959" w:type="dxa"/>
            <w:vMerge/>
          </w:tcPr>
          <w:p w14:paraId="17BFB2DD" w14:textId="77777777" w:rsidR="001C15C7" w:rsidRPr="001C15C7" w:rsidRDefault="001C15C7" w:rsidP="001C15C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03D96A9" w14:textId="64B4665E" w:rsidR="001C15C7" w:rsidRDefault="001C15C7" w:rsidP="001C15C7">
            <w:r>
              <w:rPr>
                <w:lang w:val="kk-KZ"/>
              </w:rPr>
              <w:t>1</w:t>
            </w:r>
            <w:r>
              <w:t>6</w:t>
            </w:r>
            <w:r>
              <w:rPr>
                <w:lang w:val="kk-KZ"/>
              </w:rPr>
              <w:t>/09/26</w:t>
            </w:r>
          </w:p>
        </w:tc>
        <w:tc>
          <w:tcPr>
            <w:tcW w:w="5387" w:type="dxa"/>
            <w:tcBorders>
              <w:top w:val="single" w:sz="8" w:space="0" w:color="000000"/>
              <w:left w:val="single" w:sz="8" w:space="0" w:color="000000"/>
              <w:bottom w:val="single" w:sz="8" w:space="0" w:color="000000"/>
              <w:right w:val="single" w:sz="8" w:space="0" w:color="000000"/>
            </w:tcBorders>
          </w:tcPr>
          <w:p w14:paraId="45C9AB15" w14:textId="40FCBB01" w:rsidR="001C15C7" w:rsidRPr="001C15C7" w:rsidRDefault="001C15C7" w:rsidP="001C15C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4B52EBA" w14:textId="77777777" w:rsidR="001C15C7" w:rsidRPr="00274B66" w:rsidRDefault="001C15C7" w:rsidP="001C15C7"/>
        </w:tc>
      </w:tr>
      <w:tr w:rsidR="001C15C7" w14:paraId="7333637B" w14:textId="77777777" w:rsidTr="00D675A1">
        <w:trPr>
          <w:gridAfter w:val="1"/>
          <w:wAfter w:w="4365" w:type="dxa"/>
        </w:trPr>
        <w:tc>
          <w:tcPr>
            <w:tcW w:w="959" w:type="dxa"/>
            <w:vMerge/>
          </w:tcPr>
          <w:p w14:paraId="2CBFD35E" w14:textId="77777777" w:rsidR="001C15C7" w:rsidRPr="00274B66" w:rsidRDefault="001C15C7" w:rsidP="001C15C7"/>
        </w:tc>
        <w:tc>
          <w:tcPr>
            <w:tcW w:w="2551" w:type="dxa"/>
            <w:tcBorders>
              <w:top w:val="single" w:sz="8" w:space="0" w:color="000000"/>
              <w:left w:val="single" w:sz="8" w:space="0" w:color="000000"/>
              <w:bottom w:val="single" w:sz="8" w:space="0" w:color="000000"/>
              <w:right w:val="single" w:sz="8" w:space="0" w:color="000000"/>
            </w:tcBorders>
          </w:tcPr>
          <w:p w14:paraId="561C8FF1" w14:textId="51C3F559" w:rsidR="001C15C7" w:rsidRDefault="001C15C7" w:rsidP="001C15C7">
            <w:r>
              <w:rPr>
                <w:lang w:val="kk-KZ"/>
              </w:rPr>
              <w:t>Пакистан</w:t>
            </w:r>
          </w:p>
        </w:tc>
        <w:tc>
          <w:tcPr>
            <w:tcW w:w="5387" w:type="dxa"/>
            <w:tcBorders>
              <w:top w:val="single" w:sz="8" w:space="0" w:color="000000"/>
              <w:left w:val="single" w:sz="8" w:space="0" w:color="000000"/>
              <w:bottom w:val="single" w:sz="8" w:space="0" w:color="000000"/>
              <w:right w:val="single" w:sz="8" w:space="0" w:color="000000"/>
            </w:tcBorders>
          </w:tcPr>
          <w:p w14:paraId="20CB05BE" w14:textId="3A9EEA7C" w:rsidR="001C15C7" w:rsidRPr="001C15C7" w:rsidRDefault="001C15C7" w:rsidP="001C15C7">
            <w:pPr>
              <w:rPr>
                <w:lang w:val="kk-KZ"/>
              </w:rPr>
            </w:pPr>
            <w:r>
              <w:rPr>
                <w:lang w:val="kk-KZ"/>
              </w:rPr>
              <w:t>-</w:t>
            </w:r>
          </w:p>
        </w:tc>
        <w:tc>
          <w:tcPr>
            <w:tcW w:w="4365" w:type="dxa"/>
            <w:vMerge/>
          </w:tcPr>
          <w:p w14:paraId="27A800CC" w14:textId="77777777" w:rsidR="001C15C7" w:rsidRDefault="001C15C7" w:rsidP="001C15C7"/>
        </w:tc>
      </w:tr>
      <w:tr w:rsidR="00533A4E" w14:paraId="679020B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57C4991" w14:textId="199AFB3E" w:rsidR="00533A4E" w:rsidRPr="00E05063" w:rsidRDefault="00533A4E" w:rsidP="00533A4E">
            <w:pPr>
              <w:rPr>
                <w:lang w:val="kk-KZ"/>
              </w:rPr>
            </w:pPr>
            <w:r>
              <w:rPr>
                <w:rFonts w:ascii="Times New Roman" w:eastAsia="Times New Roman" w:hAnsi="Times New Roman"/>
                <w:sz w:val="20"/>
                <w:lang w:val="kk-KZ"/>
              </w:rPr>
              <w:t>69</w:t>
            </w:r>
          </w:p>
        </w:tc>
        <w:tc>
          <w:tcPr>
            <w:tcW w:w="2551" w:type="dxa"/>
            <w:tcBorders>
              <w:top w:val="single" w:sz="8" w:space="0" w:color="000000"/>
              <w:left w:val="single" w:sz="8" w:space="0" w:color="000000"/>
              <w:bottom w:val="single" w:sz="8" w:space="0" w:color="000000"/>
              <w:right w:val="single" w:sz="8" w:space="0" w:color="000000"/>
            </w:tcBorders>
          </w:tcPr>
          <w:p w14:paraId="5C1EF818" w14:textId="62E0C5AA" w:rsidR="00533A4E" w:rsidRDefault="00533A4E" w:rsidP="00533A4E">
            <w:r>
              <w:rPr>
                <w:rFonts w:ascii="Arial" w:hAnsi="Arial" w:cs="Arial"/>
                <w:sz w:val="20"/>
                <w:szCs w:val="20"/>
                <w:shd w:val="clear" w:color="auto" w:fill="FFFFFF"/>
              </w:rPr>
              <w:t>G/TBT/N/JPN/916</w:t>
            </w:r>
          </w:p>
        </w:tc>
        <w:tc>
          <w:tcPr>
            <w:tcW w:w="5387" w:type="dxa"/>
            <w:tcBorders>
              <w:top w:val="single" w:sz="8" w:space="0" w:color="000000"/>
              <w:left w:val="single" w:sz="8" w:space="0" w:color="000000"/>
              <w:bottom w:val="single" w:sz="8" w:space="0" w:color="000000"/>
              <w:right w:val="single" w:sz="8" w:space="0" w:color="000000"/>
            </w:tcBorders>
          </w:tcPr>
          <w:p w14:paraId="7EED2125" w14:textId="77777777" w:rsidR="00533A4E" w:rsidRPr="00533A4E" w:rsidRDefault="00533A4E" w:rsidP="00533A4E">
            <w:pPr>
              <w:spacing w:line="240" w:lineRule="auto"/>
            </w:pPr>
            <w:r w:rsidRPr="00533A4E">
              <w:t>„</w:t>
            </w:r>
            <w:proofErr w:type="spellStart"/>
            <w:r w:rsidRPr="00533A4E">
              <w:t>Жол</w:t>
            </w:r>
            <w:proofErr w:type="spellEnd"/>
            <w:r w:rsidRPr="00533A4E">
              <w:t xml:space="preserve"> </w:t>
            </w:r>
            <w:proofErr w:type="spellStart"/>
            <w:r w:rsidRPr="00533A4E">
              <w:t>көлік</w:t>
            </w:r>
            <w:proofErr w:type="spellEnd"/>
            <w:r w:rsidRPr="00533A4E">
              <w:t xml:space="preserve"> </w:t>
            </w:r>
            <w:proofErr w:type="spellStart"/>
            <w:r w:rsidRPr="00533A4E">
              <w:t>құралдарына</w:t>
            </w:r>
            <w:proofErr w:type="spellEnd"/>
            <w:r w:rsidRPr="00533A4E">
              <w:t xml:space="preserve"> </w:t>
            </w:r>
            <w:proofErr w:type="spellStart"/>
            <w:r w:rsidRPr="00533A4E">
              <w:t>арналған</w:t>
            </w:r>
            <w:proofErr w:type="spellEnd"/>
            <w:r w:rsidRPr="00533A4E">
              <w:t xml:space="preserve"> </w:t>
            </w:r>
            <w:proofErr w:type="spellStart"/>
            <w:r w:rsidRPr="00533A4E">
              <w:t>қауіпсіздік</w:t>
            </w:r>
            <w:proofErr w:type="spellEnd"/>
            <w:r w:rsidRPr="00533A4E">
              <w:t xml:space="preserve"> </w:t>
            </w:r>
            <w:proofErr w:type="spellStart"/>
            <w:r w:rsidRPr="00533A4E">
              <w:t>ережелерінің</w:t>
            </w:r>
            <w:proofErr w:type="spellEnd"/>
            <w:r w:rsidRPr="00533A4E">
              <w:t xml:space="preserve"> </w:t>
            </w:r>
            <w:proofErr w:type="spellStart"/>
            <w:r w:rsidRPr="00533A4E">
              <w:t>егжей-тегжейін</w:t>
            </w:r>
            <w:proofErr w:type="spellEnd"/>
            <w:r w:rsidRPr="00533A4E">
              <w:t xml:space="preserve"> </w:t>
            </w:r>
            <w:proofErr w:type="spellStart"/>
            <w:r w:rsidRPr="00533A4E">
              <w:t>белгілейтін</w:t>
            </w:r>
            <w:proofErr w:type="spellEnd"/>
            <w:r w:rsidRPr="00533A4E">
              <w:t xml:space="preserve"> </w:t>
            </w:r>
            <w:proofErr w:type="spellStart"/>
            <w:r w:rsidRPr="00533A4E">
              <w:t>ресми</w:t>
            </w:r>
            <w:proofErr w:type="spellEnd"/>
            <w:r w:rsidRPr="00533A4E">
              <w:t xml:space="preserve"> </w:t>
            </w:r>
            <w:proofErr w:type="spellStart"/>
            <w:proofErr w:type="gramStart"/>
            <w:r w:rsidRPr="00533A4E">
              <w:t>хабарламаға</w:t>
            </w:r>
            <w:proofErr w:type="spellEnd"/>
            <w:r w:rsidRPr="00533A4E">
              <w:t xml:space="preserve">“ </w:t>
            </w:r>
            <w:proofErr w:type="spellStart"/>
            <w:r w:rsidRPr="00533A4E">
              <w:t>және</w:t>
            </w:r>
            <w:proofErr w:type="spellEnd"/>
            <w:proofErr w:type="gramEnd"/>
            <w:r w:rsidRPr="00533A4E">
              <w:t xml:space="preserve"> </w:t>
            </w:r>
            <w:proofErr w:type="spellStart"/>
            <w:r w:rsidRPr="00533A4E">
              <w:t>т.б</w:t>
            </w:r>
            <w:proofErr w:type="spellEnd"/>
            <w:r w:rsidRPr="00533A4E">
              <w:t xml:space="preserve">. </w:t>
            </w:r>
            <w:proofErr w:type="spellStart"/>
            <w:r w:rsidRPr="00533A4E">
              <w:t>ішінара</w:t>
            </w:r>
            <w:proofErr w:type="spellEnd"/>
            <w:r w:rsidRPr="00533A4E">
              <w:t xml:space="preserve"> </w:t>
            </w:r>
            <w:proofErr w:type="spellStart"/>
            <w:r w:rsidRPr="00533A4E">
              <w:t>өзгерістер</w:t>
            </w:r>
            <w:proofErr w:type="spellEnd"/>
            <w:r w:rsidRPr="00533A4E">
              <w:t xml:space="preserve"> </w:t>
            </w:r>
            <w:proofErr w:type="spellStart"/>
            <w:r w:rsidRPr="00533A4E">
              <w:t>енгізу</w:t>
            </w:r>
            <w:proofErr w:type="spellEnd"/>
            <w:r w:rsidRPr="00533A4E">
              <w:t xml:space="preserve">; (2 </w:t>
            </w:r>
            <w:proofErr w:type="spellStart"/>
            <w:r w:rsidRPr="00533A4E">
              <w:t>бет</w:t>
            </w:r>
            <w:proofErr w:type="spellEnd"/>
            <w:r w:rsidRPr="00533A4E">
              <w:t xml:space="preserve">, </w:t>
            </w:r>
            <w:proofErr w:type="spellStart"/>
            <w:r w:rsidRPr="00533A4E">
              <w:t>ағылшын</w:t>
            </w:r>
            <w:proofErr w:type="spellEnd"/>
            <w:r w:rsidRPr="00533A4E">
              <w:t xml:space="preserve"> </w:t>
            </w:r>
            <w:proofErr w:type="spellStart"/>
            <w:r w:rsidRPr="00533A4E">
              <w:t>тілінде</w:t>
            </w:r>
            <w:proofErr w:type="spellEnd"/>
            <w:r w:rsidRPr="00533A4E">
              <w:t>)</w:t>
            </w:r>
          </w:p>
          <w:p w14:paraId="6A1D7875" w14:textId="77777777" w:rsidR="00533A4E" w:rsidRPr="00533A4E" w:rsidRDefault="00533A4E" w:rsidP="00533A4E">
            <w:pPr>
              <w:spacing w:line="240" w:lineRule="auto"/>
            </w:pPr>
            <w:proofErr w:type="spellStart"/>
            <w:r w:rsidRPr="00533A4E">
              <w:t>Хабарланған</w:t>
            </w:r>
            <w:proofErr w:type="spellEnd"/>
            <w:r w:rsidRPr="00533A4E">
              <w:t xml:space="preserve"> </w:t>
            </w:r>
            <w:proofErr w:type="spellStart"/>
            <w:r w:rsidRPr="00533A4E">
              <w:t>құжатқа</w:t>
            </w:r>
            <w:proofErr w:type="spellEnd"/>
            <w:r w:rsidRPr="00533A4E">
              <w:t xml:space="preserve"> (</w:t>
            </w:r>
            <w:proofErr w:type="spellStart"/>
            <w:r w:rsidRPr="00533A4E">
              <w:t>құжаттарға</w:t>
            </w:r>
            <w:proofErr w:type="spellEnd"/>
            <w:r w:rsidRPr="00533A4E">
              <w:t xml:space="preserve">) </w:t>
            </w:r>
            <w:proofErr w:type="spellStart"/>
            <w:r w:rsidRPr="00533A4E">
              <w:t>сілтеме</w:t>
            </w:r>
            <w:proofErr w:type="spellEnd"/>
            <w:r w:rsidRPr="00533A4E">
              <w:t xml:space="preserve"> </w:t>
            </w:r>
            <w:proofErr w:type="spellStart"/>
            <w:r w:rsidRPr="00533A4E">
              <w:t>және</w:t>
            </w:r>
            <w:proofErr w:type="spellEnd"/>
            <w:r w:rsidRPr="00533A4E">
              <w:t>/</w:t>
            </w:r>
            <w:proofErr w:type="spellStart"/>
            <w:r w:rsidRPr="00533A4E">
              <w:t>немесе</w:t>
            </w:r>
            <w:proofErr w:type="spellEnd"/>
            <w:r w:rsidRPr="00533A4E">
              <w:t xml:space="preserve"> </w:t>
            </w:r>
            <w:proofErr w:type="spellStart"/>
            <w:r w:rsidRPr="00533A4E">
              <w:t>сұрау</w:t>
            </w:r>
            <w:proofErr w:type="spellEnd"/>
            <w:r w:rsidRPr="00533A4E">
              <w:t xml:space="preserve"> </w:t>
            </w:r>
            <w:proofErr w:type="spellStart"/>
            <w:r w:rsidRPr="00533A4E">
              <w:t>бойынша</w:t>
            </w:r>
            <w:proofErr w:type="spellEnd"/>
            <w:r w:rsidRPr="00533A4E">
              <w:t xml:space="preserve"> </w:t>
            </w:r>
            <w:proofErr w:type="spellStart"/>
            <w:r w:rsidRPr="00533A4E">
              <w:t>көшірмелерді</w:t>
            </w:r>
            <w:proofErr w:type="spellEnd"/>
            <w:r w:rsidRPr="00533A4E">
              <w:t xml:space="preserve"> </w:t>
            </w:r>
            <w:proofErr w:type="spellStart"/>
            <w:r w:rsidRPr="00533A4E">
              <w:t>ұсына</w:t>
            </w:r>
            <w:proofErr w:type="spellEnd"/>
            <w:r w:rsidRPr="00533A4E">
              <w:t xml:space="preserve"> </w:t>
            </w:r>
            <w:proofErr w:type="spellStart"/>
            <w:r w:rsidRPr="00533A4E">
              <w:t>алатын</w:t>
            </w:r>
            <w:proofErr w:type="spellEnd"/>
            <w:r w:rsidRPr="00533A4E">
              <w:t xml:space="preserve"> </w:t>
            </w:r>
            <w:proofErr w:type="spellStart"/>
            <w:r w:rsidRPr="00533A4E">
              <w:t>ведомствоның</w:t>
            </w:r>
            <w:proofErr w:type="spellEnd"/>
            <w:r w:rsidRPr="00533A4E">
              <w:t xml:space="preserve"> </w:t>
            </w:r>
            <w:proofErr w:type="spellStart"/>
            <w:r w:rsidRPr="00533A4E">
              <w:t>немесе</w:t>
            </w:r>
            <w:proofErr w:type="spellEnd"/>
            <w:r w:rsidRPr="00533A4E">
              <w:t xml:space="preserve"> </w:t>
            </w:r>
            <w:proofErr w:type="spellStart"/>
            <w:r w:rsidRPr="00533A4E">
              <w:t>билік</w:t>
            </w:r>
            <w:proofErr w:type="spellEnd"/>
            <w:r w:rsidRPr="00533A4E">
              <w:t xml:space="preserve"> </w:t>
            </w:r>
            <w:proofErr w:type="spellStart"/>
            <w:r w:rsidRPr="00533A4E">
              <w:rPr>
                <w:rFonts w:ascii="Sylfaen" w:hAnsi="Sylfaen" w:cs="Sylfaen"/>
              </w:rPr>
              <w:t>ორგან</w:t>
            </w:r>
            <w:r w:rsidRPr="00533A4E">
              <w:t>ның</w:t>
            </w:r>
            <w:proofErr w:type="spellEnd"/>
            <w:r w:rsidRPr="00533A4E">
              <w:t xml:space="preserve"> </w:t>
            </w:r>
            <w:proofErr w:type="spellStart"/>
            <w:r w:rsidRPr="00533A4E">
              <w:t>байланыс</w:t>
            </w:r>
            <w:proofErr w:type="spellEnd"/>
            <w:r w:rsidRPr="00533A4E">
              <w:t xml:space="preserve"> </w:t>
            </w:r>
            <w:proofErr w:type="spellStart"/>
            <w:r w:rsidRPr="00533A4E">
              <w:t>деректері</w:t>
            </w:r>
            <w:proofErr w:type="spellEnd"/>
            <w:r w:rsidRPr="00533A4E">
              <w:t>:</w:t>
            </w:r>
          </w:p>
          <w:p w14:paraId="2B20A84E" w14:textId="16A49577" w:rsidR="00533A4E" w:rsidRPr="00533A4E" w:rsidRDefault="00641C87" w:rsidP="00533A4E">
            <w:hyperlink r:id="rId170" w:history="1">
              <w:r w:rsidR="00533A4E" w:rsidRPr="0020008B">
                <w:rPr>
                  <w:rStyle w:val="aff9"/>
                </w:rPr>
                <w:t>https://members.wto.org/crnattachments/2026/TBT/JPN/26_04857_00_e.pdf</w:t>
              </w:r>
            </w:hyperlink>
            <w:r w:rsidR="00533A4E" w:rsidRPr="00533A4E">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EE58E48" w14:textId="7EA89436" w:rsidR="00533A4E" w:rsidRDefault="00533A4E" w:rsidP="00533A4E">
            <w:r>
              <w:rPr>
                <w:lang w:val="ru-RU"/>
              </w:rPr>
              <w:t>16/11/26</w:t>
            </w:r>
          </w:p>
        </w:tc>
      </w:tr>
      <w:tr w:rsidR="00533A4E" w14:paraId="042CD6C3" w14:textId="77777777" w:rsidTr="00D675A1">
        <w:trPr>
          <w:gridAfter w:val="1"/>
          <w:wAfter w:w="4365" w:type="dxa"/>
        </w:trPr>
        <w:tc>
          <w:tcPr>
            <w:tcW w:w="959" w:type="dxa"/>
            <w:vMerge/>
          </w:tcPr>
          <w:p w14:paraId="1F4508E5" w14:textId="77777777" w:rsidR="00533A4E"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3672F3F0" w14:textId="0079AE35" w:rsidR="00533A4E" w:rsidRDefault="00533A4E" w:rsidP="00533A4E">
            <w:r>
              <w:rPr>
                <w:lang w:val="kk-KZ"/>
              </w:rPr>
              <w:t>17/09/26</w:t>
            </w:r>
          </w:p>
        </w:tc>
        <w:tc>
          <w:tcPr>
            <w:tcW w:w="5387" w:type="dxa"/>
            <w:tcBorders>
              <w:top w:val="single" w:sz="8" w:space="0" w:color="000000"/>
              <w:left w:val="single" w:sz="8" w:space="0" w:color="000000"/>
              <w:bottom w:val="single" w:sz="8" w:space="0" w:color="000000"/>
              <w:right w:val="single" w:sz="8" w:space="0" w:color="000000"/>
            </w:tcBorders>
          </w:tcPr>
          <w:p w14:paraId="7305013F" w14:textId="3E482DC9" w:rsidR="00533A4E" w:rsidRPr="003446A6" w:rsidRDefault="00533A4E" w:rsidP="00533A4E">
            <w:pPr>
              <w:rPr>
                <w:rFonts w:ascii="Times New Roman" w:eastAsia="Times New Roman" w:hAnsi="Times New Roman" w:cs="Times New Roman"/>
                <w:sz w:val="24"/>
                <w:szCs w:val="24"/>
                <w:lang w:eastAsia="ru-RU"/>
              </w:rPr>
            </w:pPr>
            <w:proofErr w:type="spellStart"/>
            <w:r w:rsidRPr="00533A4E">
              <w:rPr>
                <w:rFonts w:ascii="Times New Roman" w:eastAsia="Times New Roman" w:hAnsi="Times New Roman" w:cs="Times New Roman"/>
                <w:sz w:val="24"/>
                <w:szCs w:val="24"/>
                <w:lang w:eastAsia="ru-RU"/>
              </w:rPr>
              <w:t>Көлік</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құралы</w:t>
            </w:r>
            <w:proofErr w:type="spellEnd"/>
            <w:r w:rsidRPr="00533A4E">
              <w:rPr>
                <w:rFonts w:ascii="Times New Roman" w:eastAsia="Times New Roman" w:hAnsi="Times New Roman" w:cs="Times New Roman"/>
                <w:sz w:val="24"/>
                <w:szCs w:val="24"/>
                <w:lang w:eastAsia="ru-RU"/>
              </w:rPr>
              <w:t xml:space="preserve"> (СЭҚ ТН: 87.01, 87.02, 87.04)</w:t>
            </w:r>
          </w:p>
        </w:tc>
        <w:tc>
          <w:tcPr>
            <w:tcW w:w="4365" w:type="dxa"/>
            <w:vMerge/>
          </w:tcPr>
          <w:p w14:paraId="220DBD88" w14:textId="77777777" w:rsidR="00533A4E" w:rsidRDefault="00533A4E" w:rsidP="00533A4E"/>
        </w:tc>
      </w:tr>
      <w:tr w:rsidR="00533A4E" w:rsidRPr="00641C87" w14:paraId="6C747C2B" w14:textId="77777777" w:rsidTr="00D675A1">
        <w:trPr>
          <w:gridAfter w:val="1"/>
          <w:wAfter w:w="4365" w:type="dxa"/>
        </w:trPr>
        <w:tc>
          <w:tcPr>
            <w:tcW w:w="959" w:type="dxa"/>
            <w:vMerge/>
          </w:tcPr>
          <w:p w14:paraId="4737ADD6" w14:textId="77777777" w:rsidR="00533A4E"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3E14D105" w14:textId="63191B28" w:rsidR="00533A4E" w:rsidRPr="00533A4E" w:rsidRDefault="00533A4E" w:rsidP="00533A4E">
            <w:pPr>
              <w:rPr>
                <w:lang w:val="ru-RU"/>
              </w:rPr>
            </w:pPr>
            <w:proofErr w:type="spellStart"/>
            <w:r>
              <w:rPr>
                <w:lang w:val="ru-RU"/>
              </w:rPr>
              <w:t>Жапония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CC7BCBE" w14:textId="77777777" w:rsidR="00533A4E" w:rsidRPr="0031696B" w:rsidRDefault="00533A4E" w:rsidP="00533A4E">
            <w:pPr>
              <w:spacing w:line="240" w:lineRule="auto"/>
              <w:rPr>
                <w:lang w:val="ru-RU"/>
              </w:rPr>
            </w:pPr>
            <w:proofErr w:type="spellStart"/>
            <w:r w:rsidRPr="0031696B">
              <w:rPr>
                <w:lang w:val="ru-RU"/>
              </w:rPr>
              <w:t>Қозғалтқышының</w:t>
            </w:r>
            <w:proofErr w:type="spellEnd"/>
            <w:r w:rsidRPr="0031696B">
              <w:rPr>
                <w:lang w:val="ru-RU"/>
              </w:rPr>
              <w:t xml:space="preserve"> </w:t>
            </w:r>
            <w:proofErr w:type="spellStart"/>
            <w:r w:rsidRPr="0031696B">
              <w:rPr>
                <w:lang w:val="ru-RU"/>
              </w:rPr>
              <w:t>ең</w:t>
            </w:r>
            <w:proofErr w:type="spellEnd"/>
            <w:r w:rsidRPr="0031696B">
              <w:rPr>
                <w:lang w:val="ru-RU"/>
              </w:rPr>
              <w:t xml:space="preserve"> </w:t>
            </w:r>
            <w:proofErr w:type="spellStart"/>
            <w:r w:rsidRPr="0031696B">
              <w:rPr>
                <w:lang w:val="ru-RU"/>
              </w:rPr>
              <w:t>жоғары</w:t>
            </w:r>
            <w:proofErr w:type="spellEnd"/>
            <w:r w:rsidRPr="0031696B">
              <w:rPr>
                <w:lang w:val="ru-RU"/>
              </w:rPr>
              <w:t xml:space="preserve"> </w:t>
            </w:r>
            <w:proofErr w:type="spellStart"/>
            <w:r w:rsidRPr="0031696B">
              <w:rPr>
                <w:lang w:val="ru-RU"/>
              </w:rPr>
              <w:t>қуаты</w:t>
            </w:r>
            <w:proofErr w:type="spellEnd"/>
            <w:r w:rsidRPr="0031696B">
              <w:rPr>
                <w:lang w:val="ru-RU"/>
              </w:rPr>
              <w:t xml:space="preserve"> 19 кВт-</w:t>
            </w:r>
            <w:proofErr w:type="spellStart"/>
            <w:r w:rsidRPr="0031696B">
              <w:rPr>
                <w:lang w:val="ru-RU"/>
              </w:rPr>
              <w:t>тан</w:t>
            </w:r>
            <w:proofErr w:type="spellEnd"/>
            <w:r w:rsidRPr="0031696B">
              <w:rPr>
                <w:lang w:val="ru-RU"/>
              </w:rPr>
              <w:t xml:space="preserve"> 560 кВт-</w:t>
            </w:r>
            <w:proofErr w:type="spellStart"/>
            <w:r w:rsidRPr="0031696B">
              <w:rPr>
                <w:lang w:val="ru-RU"/>
              </w:rPr>
              <w:t>қа</w:t>
            </w:r>
            <w:proofErr w:type="spellEnd"/>
            <w:r w:rsidRPr="0031696B">
              <w:rPr>
                <w:lang w:val="ru-RU"/>
              </w:rPr>
              <w:t xml:space="preserve"> </w:t>
            </w:r>
            <w:proofErr w:type="spellStart"/>
            <w:r w:rsidRPr="0031696B">
              <w:rPr>
                <w:lang w:val="ru-RU"/>
              </w:rPr>
              <w:t>дейінгі</w:t>
            </w:r>
            <w:proofErr w:type="spellEnd"/>
            <w:r w:rsidRPr="0031696B">
              <w:rPr>
                <w:lang w:val="ru-RU"/>
              </w:rPr>
              <w:t xml:space="preserve"> </w:t>
            </w:r>
            <w:proofErr w:type="spellStart"/>
            <w:r w:rsidRPr="0031696B">
              <w:rPr>
                <w:lang w:val="ru-RU"/>
              </w:rPr>
              <w:t>диапазондағы</w:t>
            </w:r>
            <w:proofErr w:type="spellEnd"/>
            <w:r w:rsidRPr="0031696B">
              <w:rPr>
                <w:lang w:val="ru-RU"/>
              </w:rPr>
              <w:t xml:space="preserve"> </w:t>
            </w:r>
            <w:proofErr w:type="spellStart"/>
            <w:r w:rsidRPr="0031696B">
              <w:rPr>
                <w:lang w:val="ru-RU"/>
              </w:rPr>
              <w:t>дизельді</w:t>
            </w:r>
            <w:proofErr w:type="spellEnd"/>
            <w:r w:rsidRPr="0031696B">
              <w:rPr>
                <w:lang w:val="ru-RU"/>
              </w:rPr>
              <w:t xml:space="preserve"> </w:t>
            </w:r>
            <w:proofErr w:type="spellStart"/>
            <w:r w:rsidRPr="0031696B">
              <w:rPr>
                <w:lang w:val="ru-RU"/>
              </w:rPr>
              <w:t>арнайы</w:t>
            </w:r>
            <w:proofErr w:type="spellEnd"/>
            <w:r w:rsidRPr="0031696B">
              <w:rPr>
                <w:lang w:val="ru-RU"/>
              </w:rPr>
              <w:t xml:space="preserve"> </w:t>
            </w:r>
            <w:proofErr w:type="spellStart"/>
            <w:r w:rsidRPr="0031696B">
              <w:rPr>
                <w:lang w:val="ru-RU"/>
              </w:rPr>
              <w:t>ірі</w:t>
            </w:r>
            <w:proofErr w:type="spellEnd"/>
            <w:r w:rsidRPr="0031696B">
              <w:rPr>
                <w:lang w:val="ru-RU"/>
              </w:rPr>
              <w:t xml:space="preserve"> </w:t>
            </w:r>
            <w:proofErr w:type="spellStart"/>
            <w:r w:rsidRPr="0031696B">
              <w:rPr>
                <w:lang w:val="ru-RU"/>
              </w:rPr>
              <w:t>габаритті</w:t>
            </w:r>
            <w:proofErr w:type="spellEnd"/>
            <w:r w:rsidRPr="0031696B">
              <w:rPr>
                <w:lang w:val="ru-RU"/>
              </w:rPr>
              <w:t xml:space="preserve"> </w:t>
            </w:r>
            <w:proofErr w:type="spellStart"/>
            <w:r w:rsidRPr="0031696B">
              <w:rPr>
                <w:lang w:val="ru-RU"/>
              </w:rPr>
              <w:t>моторлы</w:t>
            </w:r>
            <w:proofErr w:type="spellEnd"/>
            <w:r w:rsidRPr="0031696B">
              <w:rPr>
                <w:lang w:val="ru-RU"/>
              </w:rPr>
              <w:t xml:space="preserve"> </w:t>
            </w:r>
            <w:proofErr w:type="spellStart"/>
            <w:r w:rsidRPr="0031696B">
              <w:rPr>
                <w:lang w:val="ru-RU"/>
              </w:rPr>
              <w:t>көлік</w:t>
            </w:r>
            <w:proofErr w:type="spellEnd"/>
            <w:r w:rsidRPr="0031696B">
              <w:rPr>
                <w:lang w:val="ru-RU"/>
              </w:rPr>
              <w:t xml:space="preserve"> </w:t>
            </w:r>
            <w:proofErr w:type="spellStart"/>
            <w:r w:rsidRPr="0031696B">
              <w:rPr>
                <w:lang w:val="ru-RU"/>
              </w:rPr>
              <w:t>құралдары</w:t>
            </w:r>
            <w:proofErr w:type="spellEnd"/>
            <w:r w:rsidRPr="0031696B">
              <w:rPr>
                <w:lang w:val="ru-RU"/>
              </w:rPr>
              <w:t xml:space="preserve"> мен </w:t>
            </w:r>
            <w:proofErr w:type="spellStart"/>
            <w:r w:rsidRPr="0031696B">
              <w:rPr>
                <w:lang w:val="ru-RU"/>
              </w:rPr>
              <w:t>арнайы</w:t>
            </w:r>
            <w:proofErr w:type="spellEnd"/>
            <w:r w:rsidRPr="0031696B">
              <w:rPr>
                <w:lang w:val="ru-RU"/>
              </w:rPr>
              <w:t xml:space="preserve"> </w:t>
            </w:r>
            <w:proofErr w:type="spellStart"/>
            <w:r w:rsidRPr="0031696B">
              <w:rPr>
                <w:lang w:val="ru-RU"/>
              </w:rPr>
              <w:t>шағын</w:t>
            </w:r>
            <w:proofErr w:type="spellEnd"/>
            <w:r w:rsidRPr="0031696B">
              <w:rPr>
                <w:lang w:val="ru-RU"/>
              </w:rPr>
              <w:t xml:space="preserve"> </w:t>
            </w:r>
            <w:proofErr w:type="spellStart"/>
            <w:r w:rsidRPr="0031696B">
              <w:rPr>
                <w:lang w:val="ru-RU"/>
              </w:rPr>
              <w:t>габаритті</w:t>
            </w:r>
            <w:proofErr w:type="spellEnd"/>
            <w:r w:rsidRPr="0031696B">
              <w:rPr>
                <w:lang w:val="ru-RU"/>
              </w:rPr>
              <w:t xml:space="preserve"> </w:t>
            </w:r>
            <w:proofErr w:type="spellStart"/>
            <w:r w:rsidRPr="0031696B">
              <w:rPr>
                <w:lang w:val="ru-RU"/>
              </w:rPr>
              <w:t>моторлы</w:t>
            </w:r>
            <w:proofErr w:type="spellEnd"/>
            <w:r w:rsidRPr="0031696B">
              <w:rPr>
                <w:lang w:val="ru-RU"/>
              </w:rPr>
              <w:t xml:space="preserve"> </w:t>
            </w:r>
            <w:proofErr w:type="spellStart"/>
            <w:r w:rsidRPr="0031696B">
              <w:rPr>
                <w:lang w:val="ru-RU"/>
              </w:rPr>
              <w:t>көлік</w:t>
            </w:r>
            <w:proofErr w:type="spellEnd"/>
            <w:r w:rsidRPr="0031696B">
              <w:rPr>
                <w:lang w:val="ru-RU"/>
              </w:rPr>
              <w:t xml:space="preserve"> </w:t>
            </w:r>
            <w:proofErr w:type="spellStart"/>
            <w:r w:rsidRPr="0031696B">
              <w:rPr>
                <w:lang w:val="ru-RU"/>
              </w:rPr>
              <w:t>құралдары</w:t>
            </w:r>
            <w:proofErr w:type="spellEnd"/>
            <w:r w:rsidRPr="0031696B">
              <w:rPr>
                <w:lang w:val="ru-RU"/>
              </w:rPr>
              <w:t xml:space="preserve"> </w:t>
            </w:r>
            <w:proofErr w:type="spellStart"/>
            <w:r w:rsidRPr="0031696B">
              <w:rPr>
                <w:lang w:val="ru-RU"/>
              </w:rPr>
              <w:t>үшін</w:t>
            </w:r>
            <w:proofErr w:type="spellEnd"/>
            <w:r w:rsidRPr="0031696B">
              <w:rPr>
                <w:lang w:val="ru-RU"/>
              </w:rPr>
              <w:t xml:space="preserve"> </w:t>
            </w:r>
            <w:proofErr w:type="spellStart"/>
            <w:r w:rsidRPr="0031696B">
              <w:rPr>
                <w:lang w:val="ru-RU"/>
              </w:rPr>
              <w:t>пайдаланылған</w:t>
            </w:r>
            <w:proofErr w:type="spellEnd"/>
            <w:r w:rsidRPr="0031696B">
              <w:rPr>
                <w:lang w:val="ru-RU"/>
              </w:rPr>
              <w:t xml:space="preserve"> </w:t>
            </w:r>
            <w:proofErr w:type="spellStart"/>
            <w:r w:rsidRPr="0031696B">
              <w:rPr>
                <w:lang w:val="ru-RU"/>
              </w:rPr>
              <w:t>газдар</w:t>
            </w:r>
            <w:proofErr w:type="spellEnd"/>
            <w:r w:rsidRPr="0031696B">
              <w:rPr>
                <w:lang w:val="ru-RU"/>
              </w:rPr>
              <w:t xml:space="preserve"> </w:t>
            </w:r>
            <w:proofErr w:type="spellStart"/>
            <w:r w:rsidRPr="0031696B">
              <w:rPr>
                <w:lang w:val="ru-RU"/>
              </w:rPr>
              <w:t>шығарындыларын</w:t>
            </w:r>
            <w:proofErr w:type="spellEnd"/>
            <w:r w:rsidRPr="0031696B">
              <w:rPr>
                <w:lang w:val="ru-RU"/>
              </w:rPr>
              <w:t xml:space="preserve"> </w:t>
            </w:r>
            <w:proofErr w:type="spellStart"/>
            <w:r w:rsidRPr="0031696B">
              <w:rPr>
                <w:lang w:val="ru-RU"/>
              </w:rPr>
              <w:t>реттеу</w:t>
            </w:r>
            <w:proofErr w:type="spellEnd"/>
            <w:r w:rsidRPr="0031696B">
              <w:rPr>
                <w:lang w:val="ru-RU"/>
              </w:rPr>
              <w:t xml:space="preserve"> </w:t>
            </w:r>
            <w:proofErr w:type="spellStart"/>
            <w:r w:rsidRPr="0031696B">
              <w:rPr>
                <w:lang w:val="ru-RU"/>
              </w:rPr>
              <w:t>ережелеріне</w:t>
            </w:r>
            <w:proofErr w:type="spellEnd"/>
            <w:r w:rsidRPr="0031696B">
              <w:rPr>
                <w:lang w:val="ru-RU"/>
              </w:rPr>
              <w:t xml:space="preserve"> </w:t>
            </w:r>
            <w:proofErr w:type="spellStart"/>
            <w:r w:rsidRPr="0031696B">
              <w:rPr>
                <w:lang w:val="ru-RU"/>
              </w:rPr>
              <w:t>мынадай</w:t>
            </w:r>
            <w:proofErr w:type="spellEnd"/>
            <w:r w:rsidRPr="0031696B">
              <w:rPr>
                <w:lang w:val="ru-RU"/>
              </w:rPr>
              <w:t xml:space="preserve"> </w:t>
            </w:r>
            <w:proofErr w:type="spellStart"/>
            <w:r w:rsidRPr="0031696B">
              <w:rPr>
                <w:lang w:val="ru-RU"/>
              </w:rPr>
              <w:t>өзгерістер</w:t>
            </w:r>
            <w:proofErr w:type="spellEnd"/>
            <w:r w:rsidRPr="0031696B">
              <w:rPr>
                <w:lang w:val="ru-RU"/>
              </w:rPr>
              <w:t xml:space="preserve"> </w:t>
            </w:r>
            <w:proofErr w:type="spellStart"/>
            <w:r w:rsidRPr="0031696B">
              <w:rPr>
                <w:lang w:val="ru-RU"/>
              </w:rPr>
              <w:t>ұсынылады</w:t>
            </w:r>
            <w:proofErr w:type="spellEnd"/>
            <w:r w:rsidRPr="0031696B">
              <w:rPr>
                <w:lang w:val="ru-RU"/>
              </w:rPr>
              <w:t>:</w:t>
            </w:r>
          </w:p>
          <w:p w14:paraId="3FA38455" w14:textId="7C072C75" w:rsidR="00533A4E" w:rsidRPr="0031696B" w:rsidRDefault="00533A4E" w:rsidP="00533A4E">
            <w:pPr>
              <w:spacing w:line="240" w:lineRule="auto"/>
              <w:rPr>
                <w:lang w:val="ru-RU"/>
              </w:rPr>
            </w:pPr>
            <w:proofErr w:type="spellStart"/>
            <w:r w:rsidRPr="00533A4E">
              <w:t>i</w:t>
            </w:r>
            <w:proofErr w:type="spellEnd"/>
            <w:r w:rsidRPr="0031696B">
              <w:rPr>
                <w:lang w:val="ru-RU"/>
              </w:rPr>
              <w:t xml:space="preserve">) </w:t>
            </w:r>
            <w:proofErr w:type="spellStart"/>
            <w:r w:rsidRPr="0031696B">
              <w:rPr>
                <w:lang w:val="ru-RU"/>
              </w:rPr>
              <w:t>бөлшектер</w:t>
            </w:r>
            <w:proofErr w:type="spellEnd"/>
            <w:r w:rsidRPr="0031696B">
              <w:rPr>
                <w:lang w:val="ru-RU"/>
              </w:rPr>
              <w:t xml:space="preserve"> саны (</w:t>
            </w:r>
            <w:r w:rsidRPr="00533A4E">
              <w:t>PN</w:t>
            </w:r>
            <w:r w:rsidRPr="0031696B">
              <w:rPr>
                <w:lang w:val="ru-RU"/>
              </w:rPr>
              <w:t xml:space="preserve">) </w:t>
            </w:r>
            <w:proofErr w:type="spellStart"/>
            <w:r w:rsidRPr="0031696B">
              <w:rPr>
                <w:lang w:val="ru-RU"/>
              </w:rPr>
              <w:t>бойынша</w:t>
            </w:r>
            <w:proofErr w:type="spellEnd"/>
            <w:r w:rsidRPr="0031696B">
              <w:rPr>
                <w:lang w:val="ru-RU"/>
              </w:rPr>
              <w:t xml:space="preserve"> </w:t>
            </w:r>
            <w:proofErr w:type="spellStart"/>
            <w:r w:rsidRPr="0031696B">
              <w:rPr>
                <w:lang w:val="ru-RU"/>
              </w:rPr>
              <w:t>шығарындылар</w:t>
            </w:r>
            <w:proofErr w:type="spellEnd"/>
            <w:r w:rsidRPr="0031696B">
              <w:rPr>
                <w:lang w:val="ru-RU"/>
              </w:rPr>
              <w:t xml:space="preserve"> </w:t>
            </w:r>
            <w:proofErr w:type="spellStart"/>
            <w:r w:rsidRPr="0031696B">
              <w:rPr>
                <w:lang w:val="ru-RU"/>
              </w:rPr>
              <w:t>стандарттарын</w:t>
            </w:r>
            <w:proofErr w:type="spellEnd"/>
            <w:r w:rsidRPr="0031696B">
              <w:rPr>
                <w:lang w:val="ru-RU"/>
              </w:rPr>
              <w:t xml:space="preserve"> </w:t>
            </w:r>
            <w:proofErr w:type="spellStart"/>
            <w:r w:rsidRPr="0031696B">
              <w:rPr>
                <w:lang w:val="ru-RU"/>
              </w:rPr>
              <w:t>енгізу</w:t>
            </w:r>
            <w:proofErr w:type="spellEnd"/>
            <w:r w:rsidRPr="0031696B">
              <w:rPr>
                <w:lang w:val="ru-RU"/>
              </w:rPr>
              <w:t xml:space="preserve">; </w:t>
            </w:r>
            <w:proofErr w:type="spellStart"/>
            <w:r w:rsidRPr="0031696B">
              <w:rPr>
                <w:lang w:val="ru-RU"/>
              </w:rPr>
              <w:t>және</w:t>
            </w:r>
            <w:proofErr w:type="spellEnd"/>
            <w:r w:rsidRPr="0031696B">
              <w:rPr>
                <w:lang w:val="ru-RU"/>
              </w:rPr>
              <w:br/>
            </w:r>
            <w:r w:rsidRPr="00533A4E">
              <w:t>ii</w:t>
            </w:r>
            <w:r w:rsidRPr="0031696B">
              <w:rPr>
                <w:lang w:val="ru-RU"/>
              </w:rPr>
              <w:t xml:space="preserve">) </w:t>
            </w:r>
            <w:proofErr w:type="spellStart"/>
            <w:r w:rsidRPr="0031696B">
              <w:rPr>
                <w:lang w:val="ru-RU"/>
              </w:rPr>
              <w:t>қатты</w:t>
            </w:r>
            <w:proofErr w:type="spellEnd"/>
            <w:r w:rsidRPr="0031696B">
              <w:rPr>
                <w:lang w:val="ru-RU"/>
              </w:rPr>
              <w:t xml:space="preserve"> </w:t>
            </w:r>
            <w:proofErr w:type="spellStart"/>
            <w:r w:rsidRPr="0031696B">
              <w:rPr>
                <w:lang w:val="ru-RU"/>
              </w:rPr>
              <w:t>бөлшектердің</w:t>
            </w:r>
            <w:proofErr w:type="spellEnd"/>
            <w:r w:rsidRPr="0031696B">
              <w:rPr>
                <w:lang w:val="ru-RU"/>
              </w:rPr>
              <w:t xml:space="preserve"> (</w:t>
            </w:r>
            <w:r w:rsidRPr="00533A4E">
              <w:t>PM</w:t>
            </w:r>
            <w:r w:rsidRPr="0031696B">
              <w:rPr>
                <w:lang w:val="ru-RU"/>
              </w:rPr>
              <w:t xml:space="preserve">) </w:t>
            </w:r>
            <w:proofErr w:type="spellStart"/>
            <w:r w:rsidRPr="0031696B">
              <w:rPr>
                <w:lang w:val="ru-RU"/>
              </w:rPr>
              <w:t>массалық</w:t>
            </w:r>
            <w:proofErr w:type="spellEnd"/>
            <w:r w:rsidRPr="0031696B">
              <w:rPr>
                <w:lang w:val="ru-RU"/>
              </w:rPr>
              <w:t xml:space="preserve"> </w:t>
            </w:r>
            <w:proofErr w:type="spellStart"/>
            <w:r w:rsidRPr="0031696B">
              <w:rPr>
                <w:lang w:val="ru-RU"/>
              </w:rPr>
              <w:t>шығарындыларының</w:t>
            </w:r>
            <w:proofErr w:type="spellEnd"/>
            <w:r w:rsidRPr="0031696B">
              <w:rPr>
                <w:lang w:val="ru-RU"/>
              </w:rPr>
              <w:t xml:space="preserve"> </w:t>
            </w:r>
            <w:proofErr w:type="spellStart"/>
            <w:r w:rsidRPr="0031696B">
              <w:rPr>
                <w:lang w:val="ru-RU"/>
              </w:rPr>
              <w:t>шекті</w:t>
            </w:r>
            <w:proofErr w:type="spellEnd"/>
            <w:r w:rsidRPr="0031696B">
              <w:rPr>
                <w:lang w:val="ru-RU"/>
              </w:rPr>
              <w:t xml:space="preserve"> </w:t>
            </w:r>
            <w:proofErr w:type="spellStart"/>
            <w:r w:rsidRPr="0031696B">
              <w:rPr>
                <w:lang w:val="ru-RU"/>
              </w:rPr>
              <w:t>мәндерін</w:t>
            </w:r>
            <w:proofErr w:type="spellEnd"/>
            <w:r w:rsidRPr="0031696B">
              <w:rPr>
                <w:lang w:val="ru-RU"/>
              </w:rPr>
              <w:t xml:space="preserve"> </w:t>
            </w:r>
            <w:proofErr w:type="spellStart"/>
            <w:r w:rsidRPr="0031696B">
              <w:rPr>
                <w:lang w:val="ru-RU"/>
              </w:rPr>
              <w:t>қатайту</w:t>
            </w:r>
            <w:proofErr w:type="spellEnd"/>
          </w:p>
        </w:tc>
        <w:tc>
          <w:tcPr>
            <w:tcW w:w="4365" w:type="dxa"/>
            <w:vMerge/>
          </w:tcPr>
          <w:p w14:paraId="7F1890B5" w14:textId="77777777" w:rsidR="00533A4E" w:rsidRPr="00533A4E" w:rsidRDefault="00533A4E" w:rsidP="00533A4E">
            <w:pPr>
              <w:rPr>
                <w:lang w:val="ru-RU"/>
              </w:rPr>
            </w:pPr>
          </w:p>
        </w:tc>
      </w:tr>
      <w:tr w:rsidR="00533A4E" w14:paraId="3E95DF4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BCC66BF" w14:textId="02CA3302" w:rsidR="00533A4E" w:rsidRPr="00E05063" w:rsidRDefault="00533A4E" w:rsidP="00533A4E">
            <w:pPr>
              <w:rPr>
                <w:lang w:val="kk-KZ"/>
              </w:rPr>
            </w:pPr>
            <w:r>
              <w:rPr>
                <w:rFonts w:ascii="Times New Roman" w:eastAsia="Times New Roman" w:hAnsi="Times New Roman"/>
                <w:sz w:val="20"/>
              </w:rPr>
              <w:t>7</w:t>
            </w:r>
            <w:r>
              <w:rPr>
                <w:rFonts w:ascii="Times New Roman" w:eastAsia="Times New Roman" w:hAnsi="Times New Roman"/>
                <w:sz w:val="20"/>
                <w:lang w:val="kk-KZ"/>
              </w:rPr>
              <w:t>0</w:t>
            </w:r>
          </w:p>
        </w:tc>
        <w:tc>
          <w:tcPr>
            <w:tcW w:w="2551" w:type="dxa"/>
            <w:tcBorders>
              <w:top w:val="single" w:sz="8" w:space="0" w:color="000000"/>
              <w:left w:val="single" w:sz="8" w:space="0" w:color="000000"/>
              <w:bottom w:val="single" w:sz="8" w:space="0" w:color="000000"/>
              <w:right w:val="single" w:sz="8" w:space="0" w:color="000000"/>
            </w:tcBorders>
          </w:tcPr>
          <w:p w14:paraId="7B8E813A" w14:textId="3A12930F" w:rsidR="00533A4E" w:rsidRDefault="00533A4E" w:rsidP="00533A4E">
            <w:r>
              <w:rPr>
                <w:rFonts w:ascii="Arial" w:hAnsi="Arial" w:cs="Arial"/>
                <w:sz w:val="20"/>
                <w:szCs w:val="20"/>
                <w:shd w:val="clear" w:color="auto" w:fill="FFFFFF"/>
              </w:rPr>
              <w:t>G/TBT/N/CHE/303</w:t>
            </w:r>
          </w:p>
        </w:tc>
        <w:tc>
          <w:tcPr>
            <w:tcW w:w="5387" w:type="dxa"/>
            <w:tcBorders>
              <w:top w:val="single" w:sz="8" w:space="0" w:color="000000"/>
              <w:left w:val="single" w:sz="8" w:space="0" w:color="000000"/>
              <w:bottom w:val="single" w:sz="8" w:space="0" w:color="000000"/>
              <w:right w:val="single" w:sz="8" w:space="0" w:color="000000"/>
            </w:tcBorders>
          </w:tcPr>
          <w:p w14:paraId="76369D5A" w14:textId="77777777" w:rsidR="00533A4E" w:rsidRPr="00533A4E" w:rsidRDefault="00533A4E" w:rsidP="00533A4E">
            <w:pPr>
              <w:spacing w:line="240" w:lineRule="auto"/>
            </w:pPr>
            <w:proofErr w:type="spellStart"/>
            <w:r w:rsidRPr="00533A4E">
              <w:t>Энергия</w:t>
            </w:r>
            <w:proofErr w:type="spellEnd"/>
            <w:r w:rsidRPr="00533A4E">
              <w:t xml:space="preserve"> </w:t>
            </w:r>
            <w:proofErr w:type="spellStart"/>
            <w:r w:rsidRPr="00533A4E">
              <w:t>тиімділігі</w:t>
            </w:r>
            <w:proofErr w:type="spellEnd"/>
            <w:r w:rsidRPr="00533A4E">
              <w:t xml:space="preserve"> </w:t>
            </w:r>
            <w:proofErr w:type="spellStart"/>
            <w:r w:rsidRPr="00533A4E">
              <w:t>туралы</w:t>
            </w:r>
            <w:proofErr w:type="spellEnd"/>
            <w:r w:rsidRPr="00533A4E">
              <w:t xml:space="preserve"> </w:t>
            </w:r>
            <w:proofErr w:type="spellStart"/>
            <w:r w:rsidRPr="00533A4E">
              <w:t>қаулыны</w:t>
            </w:r>
            <w:proofErr w:type="spellEnd"/>
            <w:r w:rsidRPr="00533A4E">
              <w:t xml:space="preserve"> </w:t>
            </w:r>
            <w:proofErr w:type="spellStart"/>
            <w:r w:rsidRPr="00533A4E">
              <w:t>қайта</w:t>
            </w:r>
            <w:proofErr w:type="spellEnd"/>
            <w:r w:rsidRPr="00533A4E">
              <w:t xml:space="preserve"> </w:t>
            </w:r>
            <w:proofErr w:type="spellStart"/>
            <w:r w:rsidRPr="00533A4E">
              <w:t>қарау</w:t>
            </w:r>
            <w:proofErr w:type="spellEnd"/>
            <w:r w:rsidRPr="00533A4E">
              <w:t xml:space="preserve"> </w:t>
            </w:r>
            <w:proofErr w:type="spellStart"/>
            <w:r w:rsidRPr="00533A4E">
              <w:t>жобасы</w:t>
            </w:r>
            <w:proofErr w:type="spellEnd"/>
            <w:r w:rsidRPr="00533A4E">
              <w:t xml:space="preserve">; (6 </w:t>
            </w:r>
            <w:proofErr w:type="spellStart"/>
            <w:r w:rsidRPr="00533A4E">
              <w:t>бет</w:t>
            </w:r>
            <w:proofErr w:type="spellEnd"/>
            <w:r w:rsidRPr="00533A4E">
              <w:t xml:space="preserve">, </w:t>
            </w:r>
            <w:proofErr w:type="spellStart"/>
            <w:r w:rsidRPr="00533A4E">
              <w:t>француз</w:t>
            </w:r>
            <w:proofErr w:type="spellEnd"/>
            <w:r w:rsidRPr="00533A4E">
              <w:t xml:space="preserve"> </w:t>
            </w:r>
            <w:proofErr w:type="spellStart"/>
            <w:r w:rsidRPr="00533A4E">
              <w:t>тілінде</w:t>
            </w:r>
            <w:proofErr w:type="spellEnd"/>
            <w:r w:rsidRPr="00533A4E">
              <w:t>)</w:t>
            </w:r>
          </w:p>
          <w:p w14:paraId="283F79FC" w14:textId="77777777" w:rsidR="00533A4E" w:rsidRPr="00533A4E" w:rsidRDefault="00533A4E" w:rsidP="00533A4E">
            <w:pPr>
              <w:spacing w:line="240" w:lineRule="auto"/>
            </w:pPr>
            <w:proofErr w:type="spellStart"/>
            <w:r w:rsidRPr="00533A4E">
              <w:t>Хабарланған</w:t>
            </w:r>
            <w:proofErr w:type="spellEnd"/>
            <w:r w:rsidRPr="00533A4E">
              <w:t xml:space="preserve"> </w:t>
            </w:r>
            <w:proofErr w:type="spellStart"/>
            <w:r w:rsidRPr="00533A4E">
              <w:t>құжатқа</w:t>
            </w:r>
            <w:proofErr w:type="spellEnd"/>
            <w:r w:rsidRPr="00533A4E">
              <w:t xml:space="preserve"> (</w:t>
            </w:r>
            <w:proofErr w:type="spellStart"/>
            <w:r w:rsidRPr="00533A4E">
              <w:t>құжаттарға</w:t>
            </w:r>
            <w:proofErr w:type="spellEnd"/>
            <w:r w:rsidRPr="00533A4E">
              <w:t xml:space="preserve">) </w:t>
            </w:r>
            <w:proofErr w:type="spellStart"/>
            <w:r w:rsidRPr="00533A4E">
              <w:t>сілтеме</w:t>
            </w:r>
            <w:proofErr w:type="spellEnd"/>
            <w:r w:rsidRPr="00533A4E">
              <w:t xml:space="preserve"> </w:t>
            </w:r>
            <w:proofErr w:type="spellStart"/>
            <w:r w:rsidRPr="00533A4E">
              <w:t>және</w:t>
            </w:r>
            <w:proofErr w:type="spellEnd"/>
            <w:r w:rsidRPr="00533A4E">
              <w:t>/</w:t>
            </w:r>
            <w:proofErr w:type="spellStart"/>
            <w:r w:rsidRPr="00533A4E">
              <w:t>немесе</w:t>
            </w:r>
            <w:proofErr w:type="spellEnd"/>
            <w:r w:rsidRPr="00533A4E">
              <w:t xml:space="preserve"> </w:t>
            </w:r>
            <w:proofErr w:type="spellStart"/>
            <w:r w:rsidRPr="00533A4E">
              <w:t>сұрау</w:t>
            </w:r>
            <w:proofErr w:type="spellEnd"/>
            <w:r w:rsidRPr="00533A4E">
              <w:t xml:space="preserve"> </w:t>
            </w:r>
            <w:proofErr w:type="spellStart"/>
            <w:r w:rsidRPr="00533A4E">
              <w:t>бойынша</w:t>
            </w:r>
            <w:proofErr w:type="spellEnd"/>
            <w:r w:rsidRPr="00533A4E">
              <w:t xml:space="preserve"> </w:t>
            </w:r>
            <w:proofErr w:type="spellStart"/>
            <w:r w:rsidRPr="00533A4E">
              <w:t>көшірмелерді</w:t>
            </w:r>
            <w:proofErr w:type="spellEnd"/>
            <w:r w:rsidRPr="00533A4E">
              <w:t xml:space="preserve"> </w:t>
            </w:r>
            <w:proofErr w:type="spellStart"/>
            <w:r w:rsidRPr="00533A4E">
              <w:t>ұсына</w:t>
            </w:r>
            <w:proofErr w:type="spellEnd"/>
            <w:r w:rsidRPr="00533A4E">
              <w:t xml:space="preserve"> </w:t>
            </w:r>
            <w:proofErr w:type="spellStart"/>
            <w:r w:rsidRPr="00533A4E">
              <w:t>алатын</w:t>
            </w:r>
            <w:proofErr w:type="spellEnd"/>
            <w:r w:rsidRPr="00533A4E">
              <w:t xml:space="preserve"> </w:t>
            </w:r>
            <w:proofErr w:type="spellStart"/>
            <w:r w:rsidRPr="00533A4E">
              <w:t>ведомствоның</w:t>
            </w:r>
            <w:proofErr w:type="spellEnd"/>
            <w:r w:rsidRPr="00533A4E">
              <w:t xml:space="preserve"> </w:t>
            </w:r>
            <w:proofErr w:type="spellStart"/>
            <w:r w:rsidRPr="00533A4E">
              <w:t>немесе</w:t>
            </w:r>
            <w:proofErr w:type="spellEnd"/>
            <w:r w:rsidRPr="00533A4E">
              <w:t xml:space="preserve"> </w:t>
            </w:r>
            <w:proofErr w:type="spellStart"/>
            <w:r w:rsidRPr="00533A4E">
              <w:t>билік</w:t>
            </w:r>
            <w:proofErr w:type="spellEnd"/>
            <w:r w:rsidRPr="00533A4E">
              <w:t xml:space="preserve"> </w:t>
            </w:r>
            <w:proofErr w:type="spellStart"/>
            <w:r w:rsidRPr="00533A4E">
              <w:t>органының</w:t>
            </w:r>
            <w:proofErr w:type="spellEnd"/>
            <w:r w:rsidRPr="00533A4E">
              <w:t xml:space="preserve"> </w:t>
            </w:r>
            <w:proofErr w:type="spellStart"/>
            <w:r w:rsidRPr="00533A4E">
              <w:t>байланыс</w:t>
            </w:r>
            <w:proofErr w:type="spellEnd"/>
            <w:r w:rsidRPr="00533A4E">
              <w:t xml:space="preserve"> </w:t>
            </w:r>
            <w:proofErr w:type="spellStart"/>
            <w:r w:rsidRPr="00533A4E">
              <w:t>деректері</w:t>
            </w:r>
            <w:proofErr w:type="spellEnd"/>
            <w:r w:rsidRPr="00533A4E">
              <w:t>:</w:t>
            </w:r>
          </w:p>
          <w:p w14:paraId="25009817" w14:textId="334FD99B" w:rsidR="00533A4E" w:rsidRPr="00533A4E" w:rsidRDefault="00641C87" w:rsidP="00533A4E">
            <w:hyperlink r:id="rId171" w:history="1">
              <w:r w:rsidR="00533A4E" w:rsidRPr="0020008B">
                <w:rPr>
                  <w:rStyle w:val="aff9"/>
                </w:rPr>
                <w:t>https://members.wto.org/crnattachments/2026/TBT/CHE/26_04866_00_f.pdf</w:t>
              </w:r>
            </w:hyperlink>
            <w:r w:rsidR="00533A4E" w:rsidRPr="00533A4E">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D77450" w14:textId="7BE61B8C" w:rsidR="00533A4E" w:rsidRDefault="00533A4E" w:rsidP="00533A4E">
            <w:r>
              <w:rPr>
                <w:lang w:val="ru-RU"/>
              </w:rPr>
              <w:t>16/11/26</w:t>
            </w:r>
          </w:p>
        </w:tc>
      </w:tr>
      <w:tr w:rsidR="00533A4E" w14:paraId="47155041" w14:textId="77777777" w:rsidTr="00D675A1">
        <w:trPr>
          <w:gridAfter w:val="1"/>
          <w:wAfter w:w="4365" w:type="dxa"/>
        </w:trPr>
        <w:tc>
          <w:tcPr>
            <w:tcW w:w="959" w:type="dxa"/>
            <w:vMerge/>
          </w:tcPr>
          <w:p w14:paraId="16A29150" w14:textId="77777777" w:rsidR="00533A4E"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75AD7596" w14:textId="6A4AC7B1" w:rsidR="00533A4E" w:rsidRDefault="00533A4E" w:rsidP="00533A4E">
            <w:r>
              <w:rPr>
                <w:lang w:val="kk-KZ"/>
              </w:rPr>
              <w:t>17/09/26</w:t>
            </w:r>
          </w:p>
        </w:tc>
        <w:tc>
          <w:tcPr>
            <w:tcW w:w="5387" w:type="dxa"/>
            <w:tcBorders>
              <w:top w:val="single" w:sz="8" w:space="0" w:color="000000"/>
              <w:left w:val="single" w:sz="8" w:space="0" w:color="000000"/>
              <w:bottom w:val="single" w:sz="8" w:space="0" w:color="000000"/>
              <w:right w:val="single" w:sz="8" w:space="0" w:color="000000"/>
            </w:tcBorders>
          </w:tcPr>
          <w:p w14:paraId="1A84FF4B" w14:textId="18E5D5F2" w:rsidR="00533A4E" w:rsidRPr="003446A6" w:rsidRDefault="00533A4E" w:rsidP="00533A4E">
            <w:pPr>
              <w:rPr>
                <w:rFonts w:ascii="Times New Roman" w:eastAsia="Times New Roman" w:hAnsi="Times New Roman" w:cs="Times New Roman"/>
                <w:sz w:val="24"/>
                <w:szCs w:val="24"/>
                <w:lang w:eastAsia="ru-RU"/>
              </w:rPr>
            </w:pPr>
            <w:proofErr w:type="spellStart"/>
            <w:r w:rsidRPr="00533A4E">
              <w:rPr>
                <w:rFonts w:ascii="Times New Roman" w:eastAsia="Times New Roman" w:hAnsi="Times New Roman" w:cs="Times New Roman"/>
                <w:sz w:val="24"/>
                <w:szCs w:val="24"/>
                <w:lang w:eastAsia="ru-RU"/>
              </w:rPr>
              <w:t>Жергілікті</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бөлме</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жылытқыштары</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сыртқы</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қуат</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көздері</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коммерциялық</w:t>
            </w:r>
            <w:proofErr w:type="spellEnd"/>
            <w:r w:rsidRPr="00533A4E">
              <w:rPr>
                <w:rFonts w:ascii="Times New Roman" w:eastAsia="Times New Roman" w:hAnsi="Times New Roman" w:cs="Times New Roman"/>
                <w:sz w:val="24"/>
                <w:szCs w:val="24"/>
                <w:lang w:eastAsia="ru-RU"/>
              </w:rPr>
              <w:t xml:space="preserve"> </w:t>
            </w:r>
            <w:proofErr w:type="spellStart"/>
            <w:r w:rsidRPr="00533A4E">
              <w:rPr>
                <w:rFonts w:ascii="Times New Roman" w:eastAsia="Times New Roman" w:hAnsi="Times New Roman" w:cs="Times New Roman"/>
                <w:sz w:val="24"/>
                <w:szCs w:val="24"/>
                <w:lang w:eastAsia="ru-RU"/>
              </w:rPr>
              <w:t>қуырғыштар</w:t>
            </w:r>
            <w:proofErr w:type="spellEnd"/>
          </w:p>
        </w:tc>
        <w:tc>
          <w:tcPr>
            <w:tcW w:w="4365" w:type="dxa"/>
            <w:vMerge/>
          </w:tcPr>
          <w:p w14:paraId="7B42A733" w14:textId="77777777" w:rsidR="00533A4E" w:rsidRDefault="00533A4E" w:rsidP="00533A4E"/>
        </w:tc>
      </w:tr>
      <w:tr w:rsidR="00533A4E" w14:paraId="06CB9C36" w14:textId="77777777" w:rsidTr="00D675A1">
        <w:trPr>
          <w:gridAfter w:val="1"/>
          <w:wAfter w:w="4365" w:type="dxa"/>
        </w:trPr>
        <w:tc>
          <w:tcPr>
            <w:tcW w:w="959" w:type="dxa"/>
            <w:vMerge/>
          </w:tcPr>
          <w:p w14:paraId="17B4A9DA" w14:textId="77777777" w:rsidR="00533A4E"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08E4DAAD" w14:textId="38B26805" w:rsidR="00533A4E" w:rsidRDefault="00533A4E" w:rsidP="00533A4E">
            <w:r>
              <w:rPr>
                <w:lang w:val="ru-RU"/>
              </w:rPr>
              <w:t>Швейцария</w:t>
            </w:r>
          </w:p>
        </w:tc>
        <w:tc>
          <w:tcPr>
            <w:tcW w:w="5387" w:type="dxa"/>
            <w:tcBorders>
              <w:top w:val="single" w:sz="8" w:space="0" w:color="000000"/>
              <w:left w:val="single" w:sz="8" w:space="0" w:color="000000"/>
              <w:bottom w:val="single" w:sz="8" w:space="0" w:color="000000"/>
              <w:right w:val="single" w:sz="8" w:space="0" w:color="000000"/>
            </w:tcBorders>
          </w:tcPr>
          <w:p w14:paraId="4EA5E774" w14:textId="37E8B2E9" w:rsidR="00533A4E" w:rsidRPr="00C45787" w:rsidRDefault="00533A4E" w:rsidP="00533A4E">
            <w:pPr>
              <w:rPr>
                <w:rFonts w:ascii="Times New Roman" w:eastAsia="Times New Roman" w:hAnsi="Times New Roman" w:cs="Times New Roman"/>
                <w:sz w:val="24"/>
                <w:szCs w:val="24"/>
                <w:lang w:eastAsia="ru-RU"/>
              </w:rPr>
            </w:pPr>
            <w:proofErr w:type="spellStart"/>
            <w:r>
              <w:t>Энергия</w:t>
            </w:r>
            <w:proofErr w:type="spellEnd"/>
            <w:r>
              <w:t xml:space="preserve"> </w:t>
            </w:r>
            <w:proofErr w:type="spellStart"/>
            <w:r>
              <w:t>тиімділігі</w:t>
            </w:r>
            <w:proofErr w:type="spellEnd"/>
            <w:r>
              <w:t xml:space="preserve"> </w:t>
            </w:r>
            <w:proofErr w:type="spellStart"/>
            <w:r>
              <w:t>туралы</w:t>
            </w:r>
            <w:proofErr w:type="spellEnd"/>
            <w:r>
              <w:t xml:space="preserve"> 2017 </w:t>
            </w:r>
            <w:proofErr w:type="spellStart"/>
            <w:r>
              <w:t>жылғы</w:t>
            </w:r>
            <w:proofErr w:type="spellEnd"/>
            <w:r>
              <w:t xml:space="preserve"> 1 </w:t>
            </w:r>
            <w:proofErr w:type="spellStart"/>
            <w:r>
              <w:t>қарашадағы</w:t>
            </w:r>
            <w:proofErr w:type="spellEnd"/>
            <w:r>
              <w:t xml:space="preserve"> </w:t>
            </w:r>
            <w:proofErr w:type="spellStart"/>
            <w:r>
              <w:t>қаулыны</w:t>
            </w:r>
            <w:proofErr w:type="spellEnd"/>
            <w:r>
              <w:t xml:space="preserve"> (</w:t>
            </w:r>
            <w:proofErr w:type="spellStart"/>
            <w:r>
              <w:t>EnEV</w:t>
            </w:r>
            <w:proofErr w:type="spellEnd"/>
            <w:r>
              <w:t xml:space="preserve">; SR 730.02) </w:t>
            </w:r>
            <w:proofErr w:type="spellStart"/>
            <w:r>
              <w:t>ағымдағы</w:t>
            </w:r>
            <w:proofErr w:type="spellEnd"/>
            <w:r>
              <w:t xml:space="preserve"> </w:t>
            </w:r>
            <w:proofErr w:type="spellStart"/>
            <w:r>
              <w:t>қайта</w:t>
            </w:r>
            <w:proofErr w:type="spellEnd"/>
            <w:r>
              <w:t xml:space="preserve"> </w:t>
            </w:r>
            <w:proofErr w:type="spellStart"/>
            <w:r>
              <w:t>қарау</w:t>
            </w:r>
            <w:proofErr w:type="spellEnd"/>
            <w:r>
              <w:t xml:space="preserve"> </w:t>
            </w:r>
            <w:proofErr w:type="spellStart"/>
            <w:r>
              <w:t>шеңберінде</w:t>
            </w:r>
            <w:proofErr w:type="spellEnd"/>
            <w:r>
              <w:t xml:space="preserve"> ЕО </w:t>
            </w:r>
            <w:proofErr w:type="spellStart"/>
            <w:r>
              <w:t>заңнамасына</w:t>
            </w:r>
            <w:proofErr w:type="spellEnd"/>
            <w:r>
              <w:t xml:space="preserve"> </w:t>
            </w:r>
            <w:proofErr w:type="spellStart"/>
            <w:r>
              <w:t>бейімделу</w:t>
            </w:r>
            <w:proofErr w:type="spellEnd"/>
            <w:r>
              <w:t xml:space="preserve"> </w:t>
            </w:r>
            <w:proofErr w:type="spellStart"/>
            <w:r>
              <w:t>мақсатында</w:t>
            </w:r>
            <w:proofErr w:type="spellEnd"/>
            <w:r>
              <w:t xml:space="preserve"> </w:t>
            </w:r>
            <w:proofErr w:type="spellStart"/>
            <w:r>
              <w:t>өзгерістер</w:t>
            </w:r>
            <w:proofErr w:type="spellEnd"/>
            <w:r>
              <w:t xml:space="preserve"> </w:t>
            </w:r>
            <w:proofErr w:type="spellStart"/>
            <w:r>
              <w:t>енгізілуде</w:t>
            </w:r>
            <w:proofErr w:type="spellEnd"/>
            <w:r>
              <w:t xml:space="preserve">. </w:t>
            </w:r>
            <w:proofErr w:type="spellStart"/>
            <w:r>
              <w:t>Энергия</w:t>
            </w:r>
            <w:proofErr w:type="spellEnd"/>
            <w:r>
              <w:t xml:space="preserve"> </w:t>
            </w:r>
            <w:proofErr w:type="spellStart"/>
            <w:r>
              <w:t>тиімділігіне</w:t>
            </w:r>
            <w:proofErr w:type="spellEnd"/>
            <w:r>
              <w:t xml:space="preserve"> </w:t>
            </w:r>
            <w:proofErr w:type="spellStart"/>
            <w:r>
              <w:t>қойылатын</w:t>
            </w:r>
            <w:proofErr w:type="spellEnd"/>
            <w:r>
              <w:t xml:space="preserve"> </w:t>
            </w:r>
            <w:proofErr w:type="spellStart"/>
            <w:r>
              <w:t>талаптар</w:t>
            </w:r>
            <w:proofErr w:type="spellEnd"/>
            <w:r>
              <w:t xml:space="preserve"> 1.18-қосымшада (</w:t>
            </w:r>
            <w:proofErr w:type="spellStart"/>
            <w:r>
              <w:t>Жергілікті</w:t>
            </w:r>
            <w:proofErr w:type="spellEnd"/>
            <w:r>
              <w:t xml:space="preserve"> </w:t>
            </w:r>
            <w:proofErr w:type="spellStart"/>
            <w:r>
              <w:t>жылытқыштар</w:t>
            </w:r>
            <w:proofErr w:type="spellEnd"/>
            <w:r>
              <w:t xml:space="preserve">) </w:t>
            </w:r>
            <w:proofErr w:type="spellStart"/>
            <w:r>
              <w:t>және</w:t>
            </w:r>
            <w:proofErr w:type="spellEnd"/>
            <w:r>
              <w:t xml:space="preserve"> 2.2-қосымшада (</w:t>
            </w:r>
            <w:proofErr w:type="spellStart"/>
            <w:r>
              <w:t>Сыртқы</w:t>
            </w:r>
            <w:proofErr w:type="spellEnd"/>
            <w:r>
              <w:t xml:space="preserve"> </w:t>
            </w:r>
            <w:proofErr w:type="spellStart"/>
            <w:r>
              <w:t>қуат</w:t>
            </w:r>
            <w:proofErr w:type="spellEnd"/>
            <w:r>
              <w:t xml:space="preserve"> </w:t>
            </w:r>
            <w:proofErr w:type="spellStart"/>
            <w:r>
              <w:t>көздері</w:t>
            </w:r>
            <w:proofErr w:type="spellEnd"/>
            <w:r>
              <w:t xml:space="preserve">) ЕО </w:t>
            </w:r>
            <w:proofErr w:type="spellStart"/>
            <w:r>
              <w:t>заңнамасына</w:t>
            </w:r>
            <w:proofErr w:type="spellEnd"/>
            <w:r>
              <w:t xml:space="preserve"> </w:t>
            </w:r>
            <w:proofErr w:type="spellStart"/>
            <w:r>
              <w:t>бейімделеді</w:t>
            </w:r>
            <w:proofErr w:type="spellEnd"/>
            <w:r>
              <w:t xml:space="preserve">. 2.14-қосымшадағы ЕО </w:t>
            </w:r>
            <w:proofErr w:type="spellStart"/>
            <w:r>
              <w:t>заңнамасынан</w:t>
            </w:r>
            <w:proofErr w:type="spellEnd"/>
            <w:r>
              <w:t xml:space="preserve"> </w:t>
            </w:r>
            <w:proofErr w:type="spellStart"/>
            <w:r>
              <w:t>қолданыстағы</w:t>
            </w:r>
            <w:proofErr w:type="spellEnd"/>
            <w:r>
              <w:t xml:space="preserve"> </w:t>
            </w:r>
            <w:proofErr w:type="spellStart"/>
            <w:r>
              <w:t>ерекшелік</w:t>
            </w:r>
            <w:proofErr w:type="spellEnd"/>
            <w:r>
              <w:t xml:space="preserve"> </w:t>
            </w:r>
            <w:proofErr w:type="spellStart"/>
            <w:r>
              <w:t>ішінара</w:t>
            </w:r>
            <w:proofErr w:type="spellEnd"/>
            <w:r>
              <w:t xml:space="preserve"> </w:t>
            </w:r>
            <w:proofErr w:type="spellStart"/>
            <w:r>
              <w:t>қайта</w:t>
            </w:r>
            <w:proofErr w:type="spellEnd"/>
            <w:r>
              <w:t xml:space="preserve"> </w:t>
            </w:r>
            <w:proofErr w:type="spellStart"/>
            <w:r>
              <w:t>қаралып</w:t>
            </w:r>
            <w:proofErr w:type="spellEnd"/>
            <w:r>
              <w:t xml:space="preserve">, </w:t>
            </w:r>
            <w:proofErr w:type="spellStart"/>
            <w:r>
              <w:t>қатайтылуда</w:t>
            </w:r>
            <w:proofErr w:type="spellEnd"/>
            <w:r>
              <w:t xml:space="preserve">. </w:t>
            </w:r>
            <w:proofErr w:type="spellStart"/>
            <w:r>
              <w:t>Коммерциялық</w:t>
            </w:r>
            <w:proofErr w:type="spellEnd"/>
            <w:r>
              <w:t xml:space="preserve"> </w:t>
            </w:r>
            <w:proofErr w:type="spellStart"/>
            <w:r>
              <w:t>фритюрницалар</w:t>
            </w:r>
            <w:proofErr w:type="spellEnd"/>
            <w:r>
              <w:t xml:space="preserve"> </w:t>
            </w:r>
            <w:proofErr w:type="spellStart"/>
            <w:r>
              <w:t>енді</w:t>
            </w:r>
            <w:proofErr w:type="spellEnd"/>
            <w:r>
              <w:t xml:space="preserve"> </w:t>
            </w:r>
            <w:proofErr w:type="spellStart"/>
            <w:r>
              <w:t>пайдаланылмай</w:t>
            </w:r>
            <w:proofErr w:type="spellEnd"/>
            <w:r>
              <w:t xml:space="preserve"> </w:t>
            </w:r>
            <w:proofErr w:type="spellStart"/>
            <w:r>
              <w:t>тұрған</w:t>
            </w:r>
            <w:proofErr w:type="spellEnd"/>
            <w:r>
              <w:t xml:space="preserve"> </w:t>
            </w:r>
            <w:proofErr w:type="spellStart"/>
            <w:r>
              <w:t>кезде</w:t>
            </w:r>
            <w:proofErr w:type="spellEnd"/>
            <w:r>
              <w:t xml:space="preserve"> </w:t>
            </w:r>
            <w:proofErr w:type="spellStart"/>
            <w:r>
              <w:t>температураны</w:t>
            </w:r>
            <w:proofErr w:type="spellEnd"/>
            <w:r>
              <w:t xml:space="preserve"> </w:t>
            </w:r>
            <w:proofErr w:type="spellStart"/>
            <w:r>
              <w:t>автоматты</w:t>
            </w:r>
            <w:proofErr w:type="spellEnd"/>
            <w:r>
              <w:t xml:space="preserve"> </w:t>
            </w:r>
            <w:proofErr w:type="spellStart"/>
            <w:r>
              <w:t>түрде</w:t>
            </w:r>
            <w:proofErr w:type="spellEnd"/>
            <w:r>
              <w:t xml:space="preserve"> </w:t>
            </w:r>
            <w:proofErr w:type="spellStart"/>
            <w:r>
              <w:t>төмендетуге</w:t>
            </w:r>
            <w:proofErr w:type="spellEnd"/>
            <w:r>
              <w:t xml:space="preserve"> </w:t>
            </w:r>
            <w:proofErr w:type="spellStart"/>
            <w:r>
              <w:t>міндетті</w:t>
            </w:r>
            <w:proofErr w:type="spellEnd"/>
          </w:p>
        </w:tc>
        <w:tc>
          <w:tcPr>
            <w:tcW w:w="4365" w:type="dxa"/>
            <w:vMerge/>
          </w:tcPr>
          <w:p w14:paraId="4DAD275B" w14:textId="77777777" w:rsidR="00533A4E" w:rsidRDefault="00533A4E" w:rsidP="00533A4E"/>
        </w:tc>
      </w:tr>
      <w:tr w:rsidR="00533A4E" w:rsidRPr="00533A4E" w14:paraId="1D3687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348867" w14:textId="641C71B5" w:rsidR="00533A4E" w:rsidRPr="00E05063" w:rsidRDefault="00533A4E" w:rsidP="00533A4E">
            <w:pPr>
              <w:rPr>
                <w:lang w:val="kk-KZ"/>
              </w:rPr>
            </w:pPr>
            <w:r>
              <w:rPr>
                <w:rFonts w:ascii="Times New Roman" w:eastAsia="Times New Roman" w:hAnsi="Times New Roman"/>
                <w:sz w:val="20"/>
              </w:rPr>
              <w:t>7</w:t>
            </w:r>
            <w:r>
              <w:rPr>
                <w:rFonts w:ascii="Times New Roman" w:eastAsia="Times New Roman" w:hAnsi="Times New Roman"/>
                <w:sz w:val="20"/>
                <w:lang w:val="kk-KZ"/>
              </w:rPr>
              <w:t>1</w:t>
            </w:r>
          </w:p>
        </w:tc>
        <w:tc>
          <w:tcPr>
            <w:tcW w:w="2551" w:type="dxa"/>
            <w:tcBorders>
              <w:top w:val="single" w:sz="8" w:space="0" w:color="000000"/>
              <w:left w:val="single" w:sz="8" w:space="0" w:color="000000"/>
              <w:bottom w:val="single" w:sz="8" w:space="0" w:color="000000"/>
              <w:right w:val="single" w:sz="8" w:space="0" w:color="000000"/>
            </w:tcBorders>
          </w:tcPr>
          <w:p w14:paraId="1661A785" w14:textId="4123F9AA" w:rsidR="00533A4E" w:rsidRDefault="00533A4E" w:rsidP="00533A4E">
            <w:r>
              <w:rPr>
                <w:rFonts w:ascii="Arial" w:hAnsi="Arial" w:cs="Arial"/>
                <w:sz w:val="20"/>
                <w:szCs w:val="20"/>
                <w:shd w:val="clear" w:color="auto" w:fill="FFFFFF"/>
              </w:rPr>
              <w:t>G/TBT/N/BRA/475/Add.4/Corr.1</w:t>
            </w:r>
          </w:p>
        </w:tc>
        <w:tc>
          <w:tcPr>
            <w:tcW w:w="5387" w:type="dxa"/>
            <w:tcBorders>
              <w:top w:val="single" w:sz="8" w:space="0" w:color="000000"/>
              <w:left w:val="single" w:sz="8" w:space="0" w:color="000000"/>
              <w:bottom w:val="single" w:sz="8" w:space="0" w:color="000000"/>
              <w:right w:val="single" w:sz="8" w:space="0" w:color="000000"/>
            </w:tcBorders>
          </w:tcPr>
          <w:p w14:paraId="14CC9F6B" w14:textId="77777777" w:rsidR="00533A4E" w:rsidRDefault="00533A4E" w:rsidP="00533A4E">
            <w:pPr>
              <w:rPr>
                <w:lang w:val="kk-KZ"/>
              </w:rPr>
            </w:pPr>
            <w:r w:rsidRPr="00533A4E">
              <w:rPr>
                <w:lang w:val="kk-KZ"/>
              </w:rPr>
              <w:t>2022 жылғы 30 наурыздағы № 209 қаулы</w:t>
            </w:r>
          </w:p>
          <w:p w14:paraId="1687AEA5" w14:textId="77777777" w:rsidR="00533A4E" w:rsidRDefault="00533A4E" w:rsidP="00533A4E">
            <w:pPr>
              <w:rPr>
                <w:lang w:val="kk-KZ"/>
              </w:rPr>
            </w:pPr>
            <w:r w:rsidRPr="00533A4E">
              <w:rPr>
                <w:lang w:val="kk-KZ"/>
              </w:rPr>
              <w:t>[X]</w:t>
            </w:r>
            <w:r>
              <w:rPr>
                <w:lang w:val="kk-KZ"/>
              </w:rPr>
              <w:t>М</w:t>
            </w:r>
            <w:r w:rsidRPr="00533A4E">
              <w:rPr>
                <w:lang w:val="kk-KZ"/>
              </w:rPr>
              <w:t>әлімделген өлшемдегі/анықтамалық құжаттағы техникалық қате</w:t>
            </w:r>
          </w:p>
          <w:p w14:paraId="542518F2" w14:textId="77777777" w:rsidR="00533A4E" w:rsidRDefault="00533A4E" w:rsidP="00533A4E">
            <w:pPr>
              <w:rPr>
                <w:lang w:val="kk-KZ"/>
              </w:rPr>
            </w:pPr>
            <w:r w:rsidRPr="00533A4E">
              <w:rPr>
                <w:lang w:val="kk-KZ"/>
              </w:rPr>
              <w:t xml:space="preserve">Федералдық үкіметтің 2026 жылғы 5 мамырдағы ресми газетінде жарияланған, 1-бөлім, 36-беттегі, Inmetro-ның 2022 жылғы 11 қаңтардағы № 5 Қаулысының I қосымшасына қатысты 1-баптағы Inmetro-ның 2022 жылғы 30 наурыздағы № 209 </w:t>
            </w:r>
            <w:r w:rsidRPr="00533A4E">
              <w:rPr>
                <w:lang w:val="kk-KZ"/>
              </w:rPr>
              <w:lastRenderedPageBreak/>
              <w:t>Қаулысына түзету</w:t>
            </w:r>
          </w:p>
          <w:p w14:paraId="3B645376" w14:textId="368B8532" w:rsidR="00533A4E" w:rsidRPr="00533A4E" w:rsidRDefault="00641C87" w:rsidP="00533A4E">
            <w:pPr>
              <w:rPr>
                <w:lang w:val="kk-KZ"/>
              </w:rPr>
            </w:pPr>
            <w:hyperlink r:id="rId172" w:history="1">
              <w:r w:rsidR="00533A4E" w:rsidRPr="0020008B">
                <w:rPr>
                  <w:rStyle w:val="aff9"/>
                  <w:lang w:val="kk-KZ"/>
                </w:rPr>
                <w:t>https://www.in.gov.br/web/dou/-/retificacao-731345601</w:t>
              </w:r>
            </w:hyperlink>
            <w:r w:rsidR="00533A4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2E2ADE9" w14:textId="14600FD0" w:rsidR="00533A4E" w:rsidRPr="00533A4E" w:rsidRDefault="00533A4E" w:rsidP="00533A4E">
            <w:pPr>
              <w:rPr>
                <w:lang w:val="kk-KZ"/>
              </w:rPr>
            </w:pPr>
            <w:r>
              <w:rPr>
                <w:lang w:val="kk-KZ"/>
              </w:rPr>
              <w:lastRenderedPageBreak/>
              <w:t>-</w:t>
            </w:r>
          </w:p>
        </w:tc>
      </w:tr>
      <w:tr w:rsidR="00533A4E" w14:paraId="2DD03D37" w14:textId="77777777" w:rsidTr="00D675A1">
        <w:trPr>
          <w:gridAfter w:val="1"/>
          <w:wAfter w:w="4365" w:type="dxa"/>
        </w:trPr>
        <w:tc>
          <w:tcPr>
            <w:tcW w:w="959" w:type="dxa"/>
            <w:vMerge/>
          </w:tcPr>
          <w:p w14:paraId="4FFA359C" w14:textId="77777777" w:rsidR="00533A4E" w:rsidRPr="00533A4E" w:rsidRDefault="00533A4E" w:rsidP="00533A4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CE78D45" w14:textId="50B3CC03" w:rsidR="00533A4E" w:rsidRDefault="00533A4E" w:rsidP="00533A4E">
            <w:r>
              <w:rPr>
                <w:lang w:val="kk-KZ"/>
              </w:rPr>
              <w:t>17/09/26</w:t>
            </w:r>
          </w:p>
        </w:tc>
        <w:tc>
          <w:tcPr>
            <w:tcW w:w="5387" w:type="dxa"/>
            <w:tcBorders>
              <w:top w:val="single" w:sz="8" w:space="0" w:color="000000"/>
              <w:left w:val="single" w:sz="8" w:space="0" w:color="000000"/>
              <w:bottom w:val="single" w:sz="8" w:space="0" w:color="000000"/>
              <w:right w:val="single" w:sz="8" w:space="0" w:color="000000"/>
            </w:tcBorders>
          </w:tcPr>
          <w:p w14:paraId="6A23639C" w14:textId="0631DD8E" w:rsidR="00533A4E" w:rsidRPr="00533A4E" w:rsidRDefault="00533A4E" w:rsidP="00533A4E">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6AB145D0" w14:textId="77777777" w:rsidR="00533A4E" w:rsidRDefault="00533A4E" w:rsidP="00533A4E"/>
        </w:tc>
      </w:tr>
      <w:tr w:rsidR="00533A4E" w14:paraId="7761B7E5" w14:textId="77777777" w:rsidTr="00D675A1">
        <w:trPr>
          <w:gridAfter w:val="1"/>
          <w:wAfter w:w="4365" w:type="dxa"/>
        </w:trPr>
        <w:tc>
          <w:tcPr>
            <w:tcW w:w="959" w:type="dxa"/>
            <w:vMerge/>
          </w:tcPr>
          <w:p w14:paraId="28C93C1A" w14:textId="77777777" w:rsidR="00533A4E"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4B13721C" w14:textId="417F4570" w:rsidR="00533A4E" w:rsidRDefault="00533A4E" w:rsidP="00533A4E">
            <w:r>
              <w:rPr>
                <w:lang w:val="ru-RU"/>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440D6CA5" w14:textId="420D5419" w:rsidR="00533A4E" w:rsidRPr="00533A4E" w:rsidRDefault="00533A4E" w:rsidP="00533A4E">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520DD2ED" w14:textId="77777777" w:rsidR="00533A4E" w:rsidRDefault="00533A4E" w:rsidP="00533A4E"/>
        </w:tc>
      </w:tr>
      <w:tr w:rsidR="00533A4E" w:rsidRPr="00641C87" w14:paraId="5DE113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D8B84F" w14:textId="52DEEA2E" w:rsidR="00533A4E" w:rsidRPr="00E05063" w:rsidRDefault="00533A4E" w:rsidP="00533A4E">
            <w:pPr>
              <w:rPr>
                <w:lang w:val="kk-KZ"/>
              </w:rPr>
            </w:pPr>
            <w:r>
              <w:rPr>
                <w:rFonts w:ascii="Times New Roman" w:eastAsia="Times New Roman" w:hAnsi="Times New Roman"/>
                <w:sz w:val="20"/>
              </w:rPr>
              <w:t>7</w:t>
            </w:r>
            <w:r>
              <w:rPr>
                <w:rFonts w:ascii="Times New Roman" w:eastAsia="Times New Roman" w:hAnsi="Times New Roman"/>
                <w:sz w:val="20"/>
                <w:lang w:val="kk-KZ"/>
              </w:rPr>
              <w:t>2</w:t>
            </w:r>
          </w:p>
        </w:tc>
        <w:tc>
          <w:tcPr>
            <w:tcW w:w="2551" w:type="dxa"/>
            <w:tcBorders>
              <w:top w:val="single" w:sz="8" w:space="0" w:color="000000"/>
              <w:left w:val="single" w:sz="8" w:space="0" w:color="000000"/>
              <w:bottom w:val="single" w:sz="8" w:space="0" w:color="000000"/>
              <w:right w:val="single" w:sz="8" w:space="0" w:color="000000"/>
            </w:tcBorders>
          </w:tcPr>
          <w:p w14:paraId="07C762F5"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 xml:space="preserve">G/TBT/N/ARE/548/Add.1, </w:t>
            </w:r>
          </w:p>
          <w:p w14:paraId="072BF37A"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G/TBT/N/BHR/641/Add.1</w:t>
            </w:r>
          </w:p>
          <w:p w14:paraId="3C2831B7"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 xml:space="preserve">G/TBT/N/KWT/606/Add.1, </w:t>
            </w:r>
          </w:p>
          <w:p w14:paraId="6D07FB44"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G/TBT/N/OMN/475/Add.1</w:t>
            </w:r>
          </w:p>
          <w:p w14:paraId="663F4BF9"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 xml:space="preserve">G/TBT/N/QAT/626/Add.1, </w:t>
            </w:r>
          </w:p>
          <w:p w14:paraId="25527B6E" w14:textId="77777777"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 xml:space="preserve">G/TBT/N/SAU/1255/Add.1 </w:t>
            </w:r>
          </w:p>
          <w:p w14:paraId="6723B318" w14:textId="458A6F16" w:rsidR="00533A4E" w:rsidRPr="00533A4E" w:rsidRDefault="00533A4E" w:rsidP="00533A4E">
            <w:pPr>
              <w:shd w:val="clear" w:color="auto" w:fill="FFFFFF"/>
              <w:spacing w:after="0" w:line="240" w:lineRule="auto"/>
              <w:rPr>
                <w:rFonts w:ascii="Arial" w:eastAsia="Times New Roman" w:hAnsi="Arial" w:cs="Arial"/>
                <w:sz w:val="20"/>
                <w:szCs w:val="20"/>
                <w:lang w:eastAsia="ru-RU"/>
              </w:rPr>
            </w:pPr>
            <w:r w:rsidRPr="00533A4E">
              <w:rPr>
                <w:rFonts w:ascii="Arial" w:eastAsia="Times New Roman" w:hAnsi="Arial" w:cs="Arial"/>
                <w:sz w:val="20"/>
                <w:szCs w:val="20"/>
                <w:lang w:eastAsia="ru-RU"/>
              </w:rPr>
              <w:t>G/TBT/N/YEM/233/Add.1</w:t>
            </w:r>
          </w:p>
        </w:tc>
        <w:tc>
          <w:tcPr>
            <w:tcW w:w="5387" w:type="dxa"/>
            <w:tcBorders>
              <w:top w:val="single" w:sz="8" w:space="0" w:color="000000"/>
              <w:left w:val="single" w:sz="8" w:space="0" w:color="000000"/>
              <w:bottom w:val="single" w:sz="8" w:space="0" w:color="000000"/>
              <w:right w:val="single" w:sz="8" w:space="0" w:color="000000"/>
            </w:tcBorders>
          </w:tcPr>
          <w:p w14:paraId="542C5D98" w14:textId="77777777" w:rsidR="00533A4E" w:rsidRDefault="00533A4E" w:rsidP="00533A4E">
            <w:pPr>
              <w:rPr>
                <w:lang w:val="kk-KZ"/>
              </w:rPr>
            </w:pPr>
            <w:r w:rsidRPr="00533A4E">
              <w:rPr>
                <w:lang w:val="kk-KZ"/>
              </w:rPr>
              <w:t xml:space="preserve">Қолмен </w:t>
            </w:r>
            <w:r>
              <w:rPr>
                <w:lang w:val="kk-KZ"/>
              </w:rPr>
              <w:t>о</w:t>
            </w:r>
            <w:r w:rsidRPr="00533A4E">
              <w:rPr>
                <w:lang w:val="kk-KZ"/>
              </w:rPr>
              <w:t>рауға арналған темекі</w:t>
            </w:r>
          </w:p>
          <w:p w14:paraId="36659639" w14:textId="77777777" w:rsidR="00FC071F" w:rsidRDefault="00FC071F" w:rsidP="00533A4E">
            <w:pPr>
              <w:rPr>
                <w:lang w:val="kk-KZ"/>
              </w:rPr>
            </w:pPr>
            <w:r w:rsidRPr="00FC071F">
              <w:rPr>
                <w:lang w:val="kk-KZ"/>
              </w:rPr>
              <w:t>Техникалық регламент жобасына мынадай өзгерістер енгізілді: қолдану саласы мен қолданыс аясы, қосымша стандарттар, анықтамалар, талаптар, үлгілерді іріктеу, сынақтар мен зерттеу әдістері, қаптау, тасымалдау және сақтау, сондай-ақ таңбалау. Хабарланған шараның мазмұны немесе қолданыс аясы өзгерді және мәтін 1-сілтеме бойынша қолжетімді</w:t>
            </w:r>
          </w:p>
          <w:p w14:paraId="5F9A9E6C" w14:textId="5EB8B2E8" w:rsidR="00FC071F" w:rsidRPr="00FC071F" w:rsidRDefault="00641C87" w:rsidP="00533A4E">
            <w:pPr>
              <w:rPr>
                <w:lang w:val="kk-KZ"/>
              </w:rPr>
            </w:pPr>
            <w:hyperlink r:id="rId173" w:history="1">
              <w:r w:rsidR="00FC071F" w:rsidRPr="0020008B">
                <w:rPr>
                  <w:rStyle w:val="aff9"/>
                  <w:lang w:val="kk-KZ"/>
                </w:rPr>
                <w:t>https://members.wto.org/crnattachments/2026/TBT/SAU/modification/26_04867_00_x.pdf</w:t>
              </w:r>
            </w:hyperlink>
            <w:r w:rsidR="00FC071F">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9BC74FE" w14:textId="1E8BCAB1" w:rsidR="00533A4E" w:rsidRPr="00FC071F" w:rsidRDefault="00FC071F" w:rsidP="00533A4E">
            <w:pPr>
              <w:rPr>
                <w:lang w:val="kk-KZ"/>
              </w:rPr>
            </w:pPr>
            <w:r w:rsidRPr="00FC071F">
              <w:rPr>
                <w:lang w:val="kk-KZ"/>
              </w:rPr>
              <w:t>Түсініктеме берудің жаңа мерзімі (егер бар болса): хабарламадан бастап 60 күн</w:t>
            </w:r>
          </w:p>
        </w:tc>
      </w:tr>
      <w:tr w:rsidR="00533A4E" w:rsidRPr="00DC7F07" w14:paraId="4DC55D0B" w14:textId="77777777" w:rsidTr="00D675A1">
        <w:trPr>
          <w:gridAfter w:val="1"/>
          <w:wAfter w:w="4365" w:type="dxa"/>
        </w:trPr>
        <w:tc>
          <w:tcPr>
            <w:tcW w:w="959" w:type="dxa"/>
            <w:vMerge/>
          </w:tcPr>
          <w:p w14:paraId="1EB07728" w14:textId="77777777" w:rsidR="00533A4E" w:rsidRPr="00FC071F" w:rsidRDefault="00533A4E" w:rsidP="00533A4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D7FEFD" w14:textId="1C14DCC6" w:rsidR="00533A4E" w:rsidRDefault="00533A4E" w:rsidP="00533A4E">
            <w:r>
              <w:rPr>
                <w:lang w:val="kk-KZ"/>
              </w:rPr>
              <w:t>17/09/26</w:t>
            </w:r>
          </w:p>
        </w:tc>
        <w:tc>
          <w:tcPr>
            <w:tcW w:w="5387" w:type="dxa"/>
            <w:tcBorders>
              <w:top w:val="single" w:sz="8" w:space="0" w:color="000000"/>
              <w:left w:val="single" w:sz="8" w:space="0" w:color="000000"/>
              <w:bottom w:val="single" w:sz="8" w:space="0" w:color="000000"/>
              <w:right w:val="single" w:sz="8" w:space="0" w:color="000000"/>
            </w:tcBorders>
          </w:tcPr>
          <w:p w14:paraId="635E185C" w14:textId="73EB9EEC" w:rsidR="00533A4E" w:rsidRPr="00FC071F" w:rsidRDefault="00FC071F" w:rsidP="00533A4E">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2BD9635B" w14:textId="77777777" w:rsidR="00533A4E" w:rsidRPr="002F2381" w:rsidRDefault="00533A4E" w:rsidP="00533A4E"/>
        </w:tc>
      </w:tr>
      <w:tr w:rsidR="00533A4E" w14:paraId="15E39025" w14:textId="77777777" w:rsidTr="00D675A1">
        <w:trPr>
          <w:gridAfter w:val="1"/>
          <w:wAfter w:w="4365" w:type="dxa"/>
        </w:trPr>
        <w:tc>
          <w:tcPr>
            <w:tcW w:w="959" w:type="dxa"/>
            <w:vMerge/>
          </w:tcPr>
          <w:p w14:paraId="278F57AC" w14:textId="77777777" w:rsidR="00533A4E" w:rsidRPr="002F2381" w:rsidRDefault="00533A4E" w:rsidP="00533A4E"/>
        </w:tc>
        <w:tc>
          <w:tcPr>
            <w:tcW w:w="2551" w:type="dxa"/>
            <w:tcBorders>
              <w:top w:val="single" w:sz="8" w:space="0" w:color="000000"/>
              <w:left w:val="single" w:sz="8" w:space="0" w:color="000000"/>
              <w:bottom w:val="single" w:sz="8" w:space="0" w:color="000000"/>
              <w:right w:val="single" w:sz="8" w:space="0" w:color="000000"/>
            </w:tcBorders>
          </w:tcPr>
          <w:p w14:paraId="412331CF" w14:textId="1A91DE44" w:rsidR="00533A4E" w:rsidRDefault="00533A4E" w:rsidP="00533A4E">
            <w:proofErr w:type="spellStart"/>
            <w:r w:rsidRPr="00533A4E">
              <w:t>Біріккен</w:t>
            </w:r>
            <w:proofErr w:type="spellEnd"/>
            <w:r w:rsidRPr="00533A4E">
              <w:t xml:space="preserve"> </w:t>
            </w:r>
            <w:proofErr w:type="spellStart"/>
            <w:r w:rsidRPr="00533A4E">
              <w:t>Араб</w:t>
            </w:r>
            <w:proofErr w:type="spellEnd"/>
            <w:r w:rsidRPr="00533A4E">
              <w:t xml:space="preserve"> </w:t>
            </w:r>
            <w:proofErr w:type="spellStart"/>
            <w:r w:rsidRPr="00533A4E">
              <w:t>Әмірліктері</w:t>
            </w:r>
            <w:proofErr w:type="spellEnd"/>
            <w:r w:rsidRPr="00533A4E">
              <w:t xml:space="preserve">, </w:t>
            </w:r>
            <w:proofErr w:type="spellStart"/>
            <w:r w:rsidRPr="00533A4E">
              <w:t>Бахрейн</w:t>
            </w:r>
            <w:proofErr w:type="spellEnd"/>
            <w:r w:rsidRPr="00533A4E">
              <w:t xml:space="preserve"> </w:t>
            </w:r>
            <w:proofErr w:type="spellStart"/>
            <w:r w:rsidRPr="00533A4E">
              <w:t>Корольдігі</w:t>
            </w:r>
            <w:proofErr w:type="spellEnd"/>
            <w:r w:rsidRPr="00533A4E">
              <w:t xml:space="preserve">, </w:t>
            </w:r>
            <w:proofErr w:type="spellStart"/>
            <w:r w:rsidRPr="00533A4E">
              <w:t>Кувейт</w:t>
            </w:r>
            <w:proofErr w:type="spellEnd"/>
            <w:r w:rsidRPr="00533A4E">
              <w:t xml:space="preserve"> </w:t>
            </w:r>
            <w:proofErr w:type="spellStart"/>
            <w:r w:rsidRPr="00533A4E">
              <w:t>Мемлекеті</w:t>
            </w:r>
            <w:proofErr w:type="spellEnd"/>
            <w:r w:rsidRPr="00533A4E">
              <w:t xml:space="preserve">, </w:t>
            </w:r>
            <w:proofErr w:type="spellStart"/>
            <w:r w:rsidRPr="00533A4E">
              <w:t>Оман</w:t>
            </w:r>
            <w:proofErr w:type="spellEnd"/>
            <w:r w:rsidRPr="00533A4E">
              <w:t xml:space="preserve">, </w:t>
            </w:r>
            <w:proofErr w:type="spellStart"/>
            <w:r w:rsidRPr="00533A4E">
              <w:t>Катар</w:t>
            </w:r>
            <w:proofErr w:type="spellEnd"/>
            <w:r w:rsidRPr="00533A4E">
              <w:t xml:space="preserve">, </w:t>
            </w:r>
            <w:proofErr w:type="spellStart"/>
            <w:r w:rsidRPr="00533A4E">
              <w:t>Сауд</w:t>
            </w:r>
            <w:proofErr w:type="spellEnd"/>
            <w:r w:rsidRPr="00533A4E">
              <w:t xml:space="preserve"> </w:t>
            </w:r>
            <w:proofErr w:type="spellStart"/>
            <w:r w:rsidRPr="00533A4E">
              <w:t>Арабиясы</w:t>
            </w:r>
            <w:proofErr w:type="spellEnd"/>
            <w:r w:rsidRPr="00533A4E">
              <w:t xml:space="preserve"> </w:t>
            </w:r>
            <w:proofErr w:type="spellStart"/>
            <w:r w:rsidRPr="00533A4E">
              <w:t>Корольдігі</w:t>
            </w:r>
            <w:proofErr w:type="spellEnd"/>
            <w:r w:rsidRPr="00533A4E">
              <w:t xml:space="preserve">, </w:t>
            </w:r>
            <w:proofErr w:type="spellStart"/>
            <w:r w:rsidRPr="00533A4E">
              <w:t>Йемен</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D110A58" w14:textId="313CAD89" w:rsidR="00533A4E" w:rsidRPr="00FC071F" w:rsidRDefault="00FC071F" w:rsidP="00533A4E">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61C67782" w14:textId="77777777" w:rsidR="00533A4E" w:rsidRDefault="00533A4E" w:rsidP="00533A4E"/>
        </w:tc>
      </w:tr>
      <w:tr w:rsidR="00533A4E" w:rsidRPr="00E10B40" w14:paraId="43C913A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61D8DB8" w14:textId="1A18A996" w:rsidR="00533A4E" w:rsidRPr="00E05063" w:rsidRDefault="00533A4E" w:rsidP="00533A4E">
            <w:pPr>
              <w:rPr>
                <w:lang w:val="kk-KZ"/>
              </w:rPr>
            </w:pPr>
            <w:r>
              <w:rPr>
                <w:rFonts w:ascii="Times New Roman" w:eastAsia="Times New Roman" w:hAnsi="Times New Roman"/>
                <w:sz w:val="20"/>
              </w:rPr>
              <w:t>7</w:t>
            </w:r>
            <w:r>
              <w:rPr>
                <w:rFonts w:ascii="Times New Roman" w:eastAsia="Times New Roman" w:hAnsi="Times New Roman"/>
                <w:sz w:val="20"/>
                <w:lang w:val="kk-KZ"/>
              </w:rPr>
              <w:t>3</w:t>
            </w:r>
          </w:p>
        </w:tc>
        <w:tc>
          <w:tcPr>
            <w:tcW w:w="2551" w:type="dxa"/>
            <w:tcBorders>
              <w:top w:val="single" w:sz="8" w:space="0" w:color="000000"/>
              <w:left w:val="single" w:sz="8" w:space="0" w:color="000000"/>
              <w:bottom w:val="single" w:sz="8" w:space="0" w:color="000000"/>
              <w:right w:val="single" w:sz="8" w:space="0" w:color="000000"/>
            </w:tcBorders>
          </w:tcPr>
          <w:p w14:paraId="46D2A11D" w14:textId="5D26FCA3" w:rsidR="00533A4E" w:rsidRDefault="0031696B" w:rsidP="00533A4E">
            <w:r>
              <w:rPr>
                <w:rFonts w:ascii="Arial" w:hAnsi="Arial" w:cs="Arial"/>
                <w:sz w:val="20"/>
                <w:szCs w:val="20"/>
                <w:shd w:val="clear" w:color="auto" w:fill="FFFFFF"/>
              </w:rPr>
              <w:t>G/TBT/N/USA/2304/Add.1</w:t>
            </w:r>
          </w:p>
        </w:tc>
        <w:tc>
          <w:tcPr>
            <w:tcW w:w="5387" w:type="dxa"/>
            <w:tcBorders>
              <w:top w:val="single" w:sz="8" w:space="0" w:color="000000"/>
              <w:left w:val="single" w:sz="8" w:space="0" w:color="000000"/>
              <w:bottom w:val="single" w:sz="8" w:space="0" w:color="000000"/>
              <w:right w:val="single" w:sz="8" w:space="0" w:color="000000"/>
            </w:tcBorders>
          </w:tcPr>
          <w:p w14:paraId="7274F935" w14:textId="77777777" w:rsidR="00533A4E" w:rsidRDefault="0031696B" w:rsidP="00533A4E">
            <w:proofErr w:type="spellStart"/>
            <w:r>
              <w:t>Бөбектерге</w:t>
            </w:r>
            <w:proofErr w:type="spellEnd"/>
            <w:r>
              <w:t xml:space="preserve"> </w:t>
            </w:r>
            <w:proofErr w:type="spellStart"/>
            <w:r>
              <w:t>арналған</w:t>
            </w:r>
            <w:proofErr w:type="spellEnd"/>
            <w:r>
              <w:t xml:space="preserve"> </w:t>
            </w:r>
            <w:proofErr w:type="spellStart"/>
            <w:r>
              <w:t>тербелмелі</w:t>
            </w:r>
            <w:proofErr w:type="spellEnd"/>
            <w:r>
              <w:t xml:space="preserve"> </w:t>
            </w:r>
            <w:proofErr w:type="spellStart"/>
            <w:r>
              <w:t>орындықтар</w:t>
            </w:r>
            <w:proofErr w:type="spellEnd"/>
            <w:r>
              <w:t xml:space="preserve"> </w:t>
            </w:r>
            <w:proofErr w:type="spellStart"/>
            <w:r>
              <w:t>мен</w:t>
            </w:r>
            <w:proofErr w:type="spellEnd"/>
            <w:r>
              <w:t xml:space="preserve"> </w:t>
            </w:r>
            <w:proofErr w:type="spellStart"/>
            <w:r>
              <w:t>стационарлық</w:t>
            </w:r>
            <w:proofErr w:type="spellEnd"/>
            <w:r>
              <w:t xml:space="preserve"> </w:t>
            </w:r>
            <w:proofErr w:type="spellStart"/>
            <w:r>
              <w:t>ойын</w:t>
            </w:r>
            <w:proofErr w:type="spellEnd"/>
            <w:r>
              <w:t xml:space="preserve"> </w:t>
            </w:r>
            <w:proofErr w:type="spellStart"/>
            <w:r>
              <w:t>орталықтарына</w:t>
            </w:r>
            <w:proofErr w:type="spellEnd"/>
            <w:r>
              <w:t xml:space="preserve"> </w:t>
            </w:r>
            <w:proofErr w:type="spellStart"/>
            <w:r>
              <w:t>қатысты</w:t>
            </w:r>
            <w:proofErr w:type="spellEnd"/>
            <w:r>
              <w:t xml:space="preserve"> </w:t>
            </w:r>
            <w:proofErr w:type="spellStart"/>
            <w:r>
              <w:t>ескірген</w:t>
            </w:r>
            <w:proofErr w:type="spellEnd"/>
            <w:r>
              <w:t xml:space="preserve"> </w:t>
            </w:r>
            <w:proofErr w:type="spellStart"/>
            <w:r>
              <w:t>ережелердің</w:t>
            </w:r>
            <w:proofErr w:type="spellEnd"/>
            <w:r>
              <w:t xml:space="preserve"> </w:t>
            </w:r>
            <w:proofErr w:type="spellStart"/>
            <w:r>
              <w:t>күшін</w:t>
            </w:r>
            <w:proofErr w:type="spellEnd"/>
            <w:r>
              <w:t xml:space="preserve"> </w:t>
            </w:r>
            <w:proofErr w:type="spellStart"/>
            <w:r>
              <w:t>жою</w:t>
            </w:r>
            <w:proofErr w:type="spellEnd"/>
          </w:p>
          <w:p w14:paraId="197BA423" w14:textId="019EF0C9" w:rsidR="0031696B" w:rsidRPr="0031696B" w:rsidRDefault="0031696B" w:rsidP="00533A4E">
            <w:pPr>
              <w:rPr>
                <w:lang w:val="kk-KZ"/>
              </w:rPr>
            </w:pPr>
            <w:r w:rsidRPr="0031696B">
              <w:t xml:space="preserve">[X] </w:t>
            </w:r>
            <w:proofErr w:type="spellStart"/>
            <w:r w:rsidRPr="0031696B">
              <w:t>Хабарланған</w:t>
            </w:r>
            <w:proofErr w:type="spellEnd"/>
            <w:r w:rsidRPr="0031696B">
              <w:t xml:space="preserve"> </w:t>
            </w:r>
            <w:proofErr w:type="spellStart"/>
            <w:r w:rsidRPr="0031696B">
              <w:t>шара</w:t>
            </w:r>
            <w:proofErr w:type="spellEnd"/>
            <w:r w:rsidRPr="0031696B">
              <w:t xml:space="preserve"> </w:t>
            </w:r>
            <w:proofErr w:type="spellStart"/>
            <w:r w:rsidRPr="0031696B">
              <w:t>кері</w:t>
            </w:r>
            <w:proofErr w:type="spellEnd"/>
            <w:r w:rsidRPr="0031696B">
              <w:t xml:space="preserve"> </w:t>
            </w:r>
            <w:proofErr w:type="spellStart"/>
            <w:r w:rsidRPr="0031696B">
              <w:t>қайтарып</w:t>
            </w:r>
            <w:proofErr w:type="spellEnd"/>
            <w:r w:rsidRPr="0031696B">
              <w:t xml:space="preserve"> </w:t>
            </w:r>
            <w:proofErr w:type="spellStart"/>
            <w:r w:rsidRPr="0031696B">
              <w:t>алынды</w:t>
            </w:r>
            <w:proofErr w:type="spellEnd"/>
            <w:r w:rsidRPr="0031696B">
              <w:t xml:space="preserve"> </w:t>
            </w:r>
            <w:proofErr w:type="spellStart"/>
            <w:r w:rsidRPr="0031696B">
              <w:t>немесе</w:t>
            </w:r>
            <w:proofErr w:type="spellEnd"/>
            <w:r w:rsidRPr="0031696B">
              <w:t xml:space="preserve"> </w:t>
            </w:r>
            <w:proofErr w:type="spellStart"/>
            <w:r w:rsidRPr="0031696B">
              <w:t>күші</w:t>
            </w:r>
            <w:proofErr w:type="spellEnd"/>
            <w:r w:rsidRPr="0031696B">
              <w:t xml:space="preserve"> </w:t>
            </w:r>
            <w:proofErr w:type="spellStart"/>
            <w:r w:rsidRPr="0031696B">
              <w:t>жойылды</w:t>
            </w:r>
            <w:proofErr w:type="spellEnd"/>
            <w:r w:rsidRPr="0031696B">
              <w:t xml:space="preserve"> — </w:t>
            </w:r>
            <w:proofErr w:type="spellStart"/>
            <w:r w:rsidRPr="0031696B">
              <w:t>күні</w:t>
            </w:r>
            <w:proofErr w:type="spellEnd"/>
            <w:r w:rsidRPr="0031696B">
              <w:t xml:space="preserve">: 2026 </w:t>
            </w:r>
            <w:proofErr w:type="spellStart"/>
            <w:r w:rsidRPr="0031696B">
              <w:t>жылғы</w:t>
            </w:r>
            <w:proofErr w:type="spellEnd"/>
            <w:r w:rsidRPr="0031696B">
              <w:t xml:space="preserve"> 17 </w:t>
            </w:r>
            <w:proofErr w:type="spellStart"/>
            <w:r w:rsidRPr="0031696B">
              <w:t>қыркүйек</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37549AF2" w14:textId="3C5139ED" w:rsidR="00533A4E" w:rsidRPr="0031696B" w:rsidRDefault="0031696B" w:rsidP="00533A4E">
            <w:pPr>
              <w:rPr>
                <w:lang w:val="kk-KZ"/>
              </w:rPr>
            </w:pPr>
            <w:r>
              <w:rPr>
                <w:lang w:val="kk-KZ"/>
              </w:rPr>
              <w:t>-</w:t>
            </w:r>
          </w:p>
        </w:tc>
      </w:tr>
      <w:tr w:rsidR="0031696B" w14:paraId="3104DDE4" w14:textId="77777777" w:rsidTr="00D675A1">
        <w:trPr>
          <w:gridAfter w:val="1"/>
          <w:wAfter w:w="4365" w:type="dxa"/>
        </w:trPr>
        <w:tc>
          <w:tcPr>
            <w:tcW w:w="959" w:type="dxa"/>
            <w:vMerge/>
          </w:tcPr>
          <w:p w14:paraId="1403AA10" w14:textId="77777777" w:rsidR="0031696B" w:rsidRPr="00EE40A5" w:rsidRDefault="0031696B" w:rsidP="0031696B"/>
        </w:tc>
        <w:tc>
          <w:tcPr>
            <w:tcW w:w="2551" w:type="dxa"/>
            <w:tcBorders>
              <w:top w:val="single" w:sz="8" w:space="0" w:color="000000"/>
              <w:left w:val="single" w:sz="8" w:space="0" w:color="000000"/>
              <w:bottom w:val="single" w:sz="8" w:space="0" w:color="000000"/>
              <w:right w:val="single" w:sz="8" w:space="0" w:color="000000"/>
            </w:tcBorders>
          </w:tcPr>
          <w:p w14:paraId="6B9FEAB9" w14:textId="68AF9B33" w:rsidR="0031696B" w:rsidRDefault="0031696B" w:rsidP="0031696B">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70FC9CE9" w14:textId="650E891A" w:rsidR="0031696B" w:rsidRPr="0031696B"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61C9174" w14:textId="77777777" w:rsidR="0031696B" w:rsidRDefault="0031696B" w:rsidP="0031696B"/>
        </w:tc>
      </w:tr>
      <w:tr w:rsidR="0031696B" w14:paraId="147B4B3A" w14:textId="77777777" w:rsidTr="00D675A1">
        <w:trPr>
          <w:gridAfter w:val="1"/>
          <w:wAfter w:w="4365" w:type="dxa"/>
        </w:trPr>
        <w:tc>
          <w:tcPr>
            <w:tcW w:w="959" w:type="dxa"/>
            <w:vMerge/>
          </w:tcPr>
          <w:p w14:paraId="22C149FF" w14:textId="77777777" w:rsidR="0031696B" w:rsidRDefault="0031696B" w:rsidP="0031696B"/>
        </w:tc>
        <w:tc>
          <w:tcPr>
            <w:tcW w:w="2551" w:type="dxa"/>
            <w:tcBorders>
              <w:top w:val="single" w:sz="8" w:space="0" w:color="000000"/>
              <w:left w:val="single" w:sz="8" w:space="0" w:color="000000"/>
              <w:bottom w:val="single" w:sz="8" w:space="0" w:color="000000"/>
              <w:right w:val="single" w:sz="8" w:space="0" w:color="000000"/>
            </w:tcBorders>
          </w:tcPr>
          <w:p w14:paraId="6C409121" w14:textId="419B394E" w:rsidR="0031696B" w:rsidRPr="0031696B" w:rsidRDefault="0031696B" w:rsidP="0031696B">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040C827F" w14:textId="79AEA733" w:rsidR="0031696B" w:rsidRPr="0031696B"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EF6FE00" w14:textId="77777777" w:rsidR="0031696B" w:rsidRDefault="0031696B" w:rsidP="0031696B"/>
        </w:tc>
      </w:tr>
      <w:tr w:rsidR="0031696B" w:rsidRPr="0031696B" w14:paraId="1BFD9DB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01A20C" w14:textId="641094E0" w:rsidR="0031696B" w:rsidRPr="00E05063" w:rsidRDefault="0031696B" w:rsidP="0031696B">
            <w:pPr>
              <w:rPr>
                <w:lang w:val="kk-KZ"/>
              </w:rPr>
            </w:pPr>
            <w:r>
              <w:rPr>
                <w:rFonts w:ascii="Times New Roman" w:eastAsia="Times New Roman" w:hAnsi="Times New Roman"/>
                <w:sz w:val="20"/>
                <w:lang w:val="kk-KZ"/>
              </w:rPr>
              <w:t>74</w:t>
            </w:r>
          </w:p>
        </w:tc>
        <w:tc>
          <w:tcPr>
            <w:tcW w:w="2551" w:type="dxa"/>
            <w:tcBorders>
              <w:top w:val="single" w:sz="8" w:space="0" w:color="000000"/>
              <w:left w:val="single" w:sz="8" w:space="0" w:color="000000"/>
              <w:bottom w:val="single" w:sz="8" w:space="0" w:color="000000"/>
              <w:right w:val="single" w:sz="8" w:space="0" w:color="000000"/>
            </w:tcBorders>
          </w:tcPr>
          <w:p w14:paraId="2EB2861E" w14:textId="2AD40271" w:rsidR="0031696B" w:rsidRDefault="0031696B" w:rsidP="0031696B">
            <w:r>
              <w:rPr>
                <w:rFonts w:ascii="Arial" w:hAnsi="Arial" w:cs="Arial"/>
                <w:sz w:val="20"/>
                <w:szCs w:val="20"/>
                <w:shd w:val="clear" w:color="auto" w:fill="FFFFFF"/>
              </w:rPr>
              <w:t>G/TBT/N/USA/2220/Add.2</w:t>
            </w:r>
          </w:p>
        </w:tc>
        <w:tc>
          <w:tcPr>
            <w:tcW w:w="5387" w:type="dxa"/>
            <w:tcBorders>
              <w:top w:val="single" w:sz="8" w:space="0" w:color="000000"/>
              <w:left w:val="single" w:sz="8" w:space="0" w:color="000000"/>
              <w:bottom w:val="single" w:sz="8" w:space="0" w:color="000000"/>
              <w:right w:val="single" w:sz="8" w:space="0" w:color="000000"/>
            </w:tcBorders>
          </w:tcPr>
          <w:p w14:paraId="540200FD" w14:textId="77777777" w:rsidR="0031696B" w:rsidRDefault="0031696B" w:rsidP="0031696B">
            <w:pPr>
              <w:spacing w:before="100" w:beforeAutospacing="1" w:after="100" w:afterAutospacing="1" w:line="240" w:lineRule="auto"/>
              <w:rPr>
                <w:lang w:val="kk-KZ"/>
              </w:rPr>
            </w:pPr>
            <w:proofErr w:type="spellStart"/>
            <w:r>
              <w:t>Қазба</w:t>
            </w:r>
            <w:proofErr w:type="spellEnd"/>
            <w:r>
              <w:t xml:space="preserve"> </w:t>
            </w:r>
            <w:proofErr w:type="spellStart"/>
            <w:r>
              <w:t>отынымен</w:t>
            </w:r>
            <w:proofErr w:type="spellEnd"/>
            <w:r>
              <w:t xml:space="preserve"> </w:t>
            </w:r>
            <w:proofErr w:type="spellStart"/>
            <w:r>
              <w:t>жұмыс</w:t>
            </w:r>
            <w:proofErr w:type="spellEnd"/>
            <w:r>
              <w:t xml:space="preserve"> </w:t>
            </w:r>
            <w:proofErr w:type="spellStart"/>
            <w:r>
              <w:t>істейтін</w:t>
            </w:r>
            <w:proofErr w:type="spellEnd"/>
            <w:r>
              <w:t xml:space="preserve"> </w:t>
            </w:r>
            <w:proofErr w:type="spellStart"/>
            <w:r>
              <w:t>электр</w:t>
            </w:r>
            <w:proofErr w:type="spellEnd"/>
            <w:r>
              <w:t xml:space="preserve"> </w:t>
            </w:r>
            <w:proofErr w:type="spellStart"/>
            <w:r>
              <w:t>станцияларына</w:t>
            </w:r>
            <w:proofErr w:type="spellEnd"/>
            <w:r>
              <w:t xml:space="preserve"> </w:t>
            </w:r>
            <w:proofErr w:type="spellStart"/>
            <w:r>
              <w:t>арналған</w:t>
            </w:r>
            <w:proofErr w:type="spellEnd"/>
            <w:r>
              <w:t xml:space="preserve"> </w:t>
            </w:r>
            <w:proofErr w:type="spellStart"/>
            <w:r>
              <w:t>парниктік</w:t>
            </w:r>
            <w:proofErr w:type="spellEnd"/>
            <w:r>
              <w:t xml:space="preserve"> </w:t>
            </w:r>
            <w:proofErr w:type="spellStart"/>
            <w:r>
              <w:t>газдар</w:t>
            </w:r>
            <w:proofErr w:type="spellEnd"/>
            <w:r>
              <w:t xml:space="preserve"> </w:t>
            </w:r>
            <w:proofErr w:type="spellStart"/>
            <w:r>
              <w:t>шығарындылары</w:t>
            </w:r>
            <w:proofErr w:type="spellEnd"/>
            <w:r>
              <w:t xml:space="preserve"> </w:t>
            </w:r>
            <w:proofErr w:type="spellStart"/>
            <w:r>
              <w:t>бойынша</w:t>
            </w:r>
            <w:proofErr w:type="spellEnd"/>
            <w:r>
              <w:t xml:space="preserve"> </w:t>
            </w:r>
            <w:proofErr w:type="spellStart"/>
            <w:r>
              <w:t>қорытындылардың</w:t>
            </w:r>
            <w:proofErr w:type="spellEnd"/>
            <w:r>
              <w:t xml:space="preserve"> </w:t>
            </w:r>
            <w:proofErr w:type="spellStart"/>
            <w:r>
              <w:t>күшін</w:t>
            </w:r>
            <w:proofErr w:type="spellEnd"/>
            <w:r>
              <w:t xml:space="preserve"> </w:t>
            </w:r>
            <w:proofErr w:type="spellStart"/>
            <w:r>
              <w:t>жою</w:t>
            </w:r>
            <w:proofErr w:type="spellEnd"/>
            <w:r>
              <w:t xml:space="preserve"> </w:t>
            </w:r>
            <w:proofErr w:type="spellStart"/>
            <w:r>
              <w:t>және</w:t>
            </w:r>
            <w:proofErr w:type="spellEnd"/>
            <w:r>
              <w:t xml:space="preserve"> </w:t>
            </w:r>
            <w:proofErr w:type="spellStart"/>
            <w:r>
              <w:t>Таза</w:t>
            </w:r>
            <w:proofErr w:type="spellEnd"/>
            <w:r>
              <w:t xml:space="preserve"> </w:t>
            </w:r>
            <w:proofErr w:type="spellStart"/>
            <w:r>
              <w:t>ауа</w:t>
            </w:r>
            <w:proofErr w:type="spellEnd"/>
            <w:r>
              <w:t xml:space="preserve"> </w:t>
            </w:r>
            <w:proofErr w:type="spellStart"/>
            <w:r>
              <w:t>туралы</w:t>
            </w:r>
            <w:proofErr w:type="spellEnd"/>
            <w:r>
              <w:t xml:space="preserve"> </w:t>
            </w:r>
            <w:proofErr w:type="spellStart"/>
            <w:r>
              <w:t>заңның</w:t>
            </w:r>
            <w:proofErr w:type="spellEnd"/>
            <w:r>
              <w:t xml:space="preserve"> 111-бабына </w:t>
            </w:r>
            <w:proofErr w:type="spellStart"/>
            <w:r>
              <w:t>сәйкес</w:t>
            </w:r>
            <w:proofErr w:type="spellEnd"/>
            <w:r>
              <w:t xml:space="preserve"> </w:t>
            </w:r>
            <w:proofErr w:type="spellStart"/>
            <w:r>
              <w:t>электр</w:t>
            </w:r>
            <w:proofErr w:type="spellEnd"/>
            <w:r>
              <w:t xml:space="preserve"> </w:t>
            </w:r>
            <w:proofErr w:type="spellStart"/>
            <w:r>
              <w:t>станцияларының</w:t>
            </w:r>
            <w:proofErr w:type="spellEnd"/>
            <w:r>
              <w:t xml:space="preserve"> </w:t>
            </w:r>
            <w:proofErr w:type="spellStart"/>
            <w:r>
              <w:t>парниктік</w:t>
            </w:r>
            <w:proofErr w:type="spellEnd"/>
            <w:r>
              <w:t xml:space="preserve"> </w:t>
            </w:r>
            <w:proofErr w:type="spellStart"/>
            <w:r>
              <w:t>газдар</w:t>
            </w:r>
            <w:proofErr w:type="spellEnd"/>
            <w:r>
              <w:t xml:space="preserve"> </w:t>
            </w:r>
            <w:proofErr w:type="spellStart"/>
            <w:r>
              <w:t>шығарындыларын</w:t>
            </w:r>
            <w:proofErr w:type="spellEnd"/>
            <w:r>
              <w:t xml:space="preserve"> </w:t>
            </w:r>
            <w:proofErr w:type="spellStart"/>
            <w:r>
              <w:t>реттеу</w:t>
            </w:r>
            <w:proofErr w:type="spellEnd"/>
            <w:r>
              <w:t xml:space="preserve"> </w:t>
            </w:r>
            <w:proofErr w:type="spellStart"/>
            <w:r>
              <w:t>ережелерін</w:t>
            </w:r>
            <w:proofErr w:type="spellEnd"/>
            <w:r>
              <w:t xml:space="preserve"> </w:t>
            </w:r>
            <w:proofErr w:type="spellStart"/>
            <w:r>
              <w:t>алып</w:t>
            </w:r>
            <w:proofErr w:type="spellEnd"/>
            <w:r>
              <w:t xml:space="preserve"> </w:t>
            </w:r>
            <w:proofErr w:type="spellStart"/>
            <w:r>
              <w:t>тастау</w:t>
            </w:r>
            <w:proofErr w:type="spellEnd"/>
            <w:r>
              <w:rPr>
                <w:lang w:val="kk-KZ"/>
              </w:rPr>
              <w:t>.</w:t>
            </w:r>
          </w:p>
          <w:p w14:paraId="2114A346" w14:textId="77777777" w:rsidR="0031696B" w:rsidRDefault="0031696B" w:rsidP="0031696B">
            <w:pPr>
              <w:spacing w:before="100" w:beforeAutospacing="1" w:after="100" w:afterAutospacing="1" w:line="240" w:lineRule="auto"/>
              <w:rPr>
                <w:lang w:val="kk-KZ"/>
              </w:rPr>
            </w:pPr>
            <w:r w:rsidRPr="0031696B">
              <w:rPr>
                <w:lang w:val="kk-KZ"/>
              </w:rPr>
              <w:lastRenderedPageBreak/>
              <w:t>[X] Хабарланған шараның мазмұны немесе қолданыс аясы өзгерді және мәтін 1-сілтеме бойынша қолжетімді: Нормативтік құқықтық актіні әзірлеу туралы қосымша хабарлама</w:t>
            </w:r>
            <w:r>
              <w:rPr>
                <w:lang w:val="kk-KZ"/>
              </w:rPr>
              <w:t>.</w:t>
            </w:r>
          </w:p>
          <w:p w14:paraId="7FEE9BA7" w14:textId="77777777" w:rsidR="0031696B" w:rsidRDefault="00641C87" w:rsidP="0031696B">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74" w:history="1">
              <w:r w:rsidR="0031696B" w:rsidRPr="005A18A3">
                <w:rPr>
                  <w:rStyle w:val="aff9"/>
                  <w:rFonts w:ascii="Times New Roman" w:eastAsia="Times New Roman" w:hAnsi="Times New Roman" w:cs="Times New Roman"/>
                  <w:sz w:val="24"/>
                  <w:szCs w:val="24"/>
                  <w:lang w:val="kk-KZ" w:eastAsia="ru-RU"/>
                </w:rPr>
                <w:t>https://members.wto.org/crnattachments/2026/TBT/USA/modification/26_04901_00_e.pdf</w:t>
              </w:r>
            </w:hyperlink>
            <w:r w:rsidR="0031696B">
              <w:rPr>
                <w:rFonts w:ascii="Times New Roman" w:eastAsia="Times New Roman" w:hAnsi="Times New Roman" w:cs="Times New Roman"/>
                <w:sz w:val="24"/>
                <w:szCs w:val="24"/>
                <w:lang w:val="kk-KZ" w:eastAsia="ru-RU"/>
              </w:rPr>
              <w:t xml:space="preserve"> </w:t>
            </w:r>
          </w:p>
          <w:p w14:paraId="7954E03E" w14:textId="77777777" w:rsidR="0031696B"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31696B">
              <w:rPr>
                <w:rFonts w:ascii="Times New Roman" w:eastAsia="Times New Roman" w:hAnsi="Times New Roman" w:cs="Times New Roman"/>
                <w:sz w:val="24"/>
                <w:szCs w:val="24"/>
                <w:lang w:val="kk-KZ" w:eastAsia="ru-RU"/>
              </w:rPr>
              <w:t>Түсініктеме берудің жаңа мерзімі (егер бар болса): 2026 жылдың 2 қарашасы</w:t>
            </w:r>
            <w:r>
              <w:rPr>
                <w:rFonts w:ascii="Times New Roman" w:eastAsia="Times New Roman" w:hAnsi="Times New Roman" w:cs="Times New Roman"/>
                <w:sz w:val="24"/>
                <w:szCs w:val="24"/>
                <w:lang w:val="kk-KZ" w:eastAsia="ru-RU"/>
              </w:rPr>
              <w:t>.</w:t>
            </w:r>
          </w:p>
          <w:p w14:paraId="76F022AF"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Осы іс-қимыл шеңберінде АҚШ Қоршаған ортаны қорғау агенттігі (EPA) «Таза ауа туралы» заңның (CAA) 111-бөлімін неғұрлым негізді түсіндіруді қамтамасыз ету мақсатында қазба отынымен жұмыс істейтін электр энергиясын өндіретін қондырғылар (EGU) үшін парниктік газдар (ПГ) шығарындыларының барлық стандарттарының күшін жою туралы өз ұсынысын толықтырады.</w:t>
            </w:r>
          </w:p>
          <w:p w14:paraId="756F99B1"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Біз «Таза ауа туралы» заңның (CAA) 111-бөлімі EPA-ға жаһандық климаттың өзгеруіне байланысты алаңдаушылықтарға жауап ретінде электр станцияларынан шығатын шығарындыларды реттеуге өкілеттік бермейді деп ұсынамыз.</w:t>
            </w:r>
          </w:p>
          <w:p w14:paraId="556820E6"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Осы құжатта баяндалған бірнеше және бір-біріне тәуелсіз негіздерге сәйкес, осы қосымша негіздеме сондай-ақ EPA Әкімшісінің 2015 жылы қабылдаған осыған қайшы қорытындылары мен шешімдерінің күшін жоюды, сондай-ақ қазба отынымен жұмыс істейтін электр энергиясын өндіретін қондырғыларды қамтитын көздер санатына қатысты 2015 және 2024 жылдардағы парниктік газдар шығарындыларының барлық тиісті стандарттарының күшін жоюды талап етеді.</w:t>
            </w:r>
          </w:p>
          <w:p w14:paraId="16C2EC4D"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 xml:space="preserve">Осы қосымша хабарламамен бір мезгілде жарияланған жеке іс-қимыл шеңберінде EPA аталған көздер санатына қатысты 2024 жылғы парниктік газдар шығарындылары стандарттарының жекелеген талаптарының күшін өзге де құқықтық және техникалық негіздер бойынша түпкілікті жояды. Аталған түпкілікті шешім қайта қарауға жатпайды. Сондай-ақ осы қосымша хабарлама арқылы, егер пікір білдірушілер түпкілікті шешімнің осы құжатта қаралатын заңда белгіленген өкілеттіктерге қатысты жекелеген мәселелерге қатысы бар деп </w:t>
            </w:r>
            <w:r w:rsidRPr="00565B0E">
              <w:rPr>
                <w:rFonts w:ascii="Times New Roman" w:eastAsia="Times New Roman" w:hAnsi="Times New Roman" w:cs="Times New Roman"/>
                <w:sz w:val="24"/>
                <w:szCs w:val="24"/>
                <w:lang w:val="kk-KZ" w:eastAsia="ru-RU"/>
              </w:rPr>
              <w:lastRenderedPageBreak/>
              <w:t>есептемесе, аталған мәселелер бойынша қосымша пікірлер ұсынылуы сұралмайды.</w:t>
            </w:r>
          </w:p>
          <w:p w14:paraId="4EF00A28"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Пікірлер 2026 жылғы 2 қарашадан кешіктірілмей ұсынылуға тиіс.</w:t>
            </w:r>
          </w:p>
          <w:p w14:paraId="69C2859B" w14:textId="77777777"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Қағазбастылықты қысқарту туралы заңға (PRA) сәйкес Басқару және бюджет басқармасына (OMB) ұсынылған ақпарат жинауға қатысты ережелер бойынша пікірлерді OMB барынша ескеруі үшін олардың көшірмесі OMB-ға 2026 жылғы 19 қазаннан кешіктірілмей келіп түсуге тиіс.</w:t>
            </w:r>
          </w:p>
          <w:p w14:paraId="4667549D" w14:textId="3901D010" w:rsidR="0031696B" w:rsidRPr="00565B0E"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sidRPr="00565B0E">
              <w:rPr>
                <w:rFonts w:ascii="Times New Roman" w:eastAsia="Times New Roman" w:hAnsi="Times New Roman" w:cs="Times New Roman"/>
                <w:sz w:val="24"/>
                <w:szCs w:val="24"/>
                <w:lang w:val="kk-KZ" w:eastAsia="ru-RU"/>
              </w:rPr>
              <w:t>Пікірлерді ұсыну жөніндегі нақты нұсқаулықтар осы преамбуланың «Заңнамалық талаптар мен Президенттің атқарушы өкімдерін шолу» (Statutory and E.O. Reviews) бөлімінің қағазбастылықты қысқарту туралы заңға (PRA) арналған кіші бөлімінде келтірілген.</w:t>
            </w:r>
          </w:p>
        </w:tc>
        <w:tc>
          <w:tcPr>
            <w:tcW w:w="4365" w:type="dxa"/>
            <w:vMerge w:val="restart"/>
            <w:tcBorders>
              <w:top w:val="single" w:sz="8" w:space="0" w:color="000000"/>
              <w:left w:val="single" w:sz="8" w:space="0" w:color="000000"/>
              <w:bottom w:val="single" w:sz="8" w:space="0" w:color="000000"/>
              <w:right w:val="single" w:sz="8" w:space="0" w:color="000000"/>
            </w:tcBorders>
          </w:tcPr>
          <w:p w14:paraId="0525F390" w14:textId="30DB5DCE" w:rsidR="0031696B" w:rsidRPr="0031696B" w:rsidRDefault="00565B0E" w:rsidP="0031696B">
            <w:pPr>
              <w:rPr>
                <w:lang w:val="kk-KZ"/>
              </w:rPr>
            </w:pPr>
            <w:r>
              <w:rPr>
                <w:lang w:val="kk-KZ"/>
              </w:rPr>
              <w:lastRenderedPageBreak/>
              <w:t>2/11/26</w:t>
            </w:r>
          </w:p>
        </w:tc>
      </w:tr>
      <w:tr w:rsidR="0031696B" w14:paraId="1ABF8066" w14:textId="77777777" w:rsidTr="00D675A1">
        <w:trPr>
          <w:gridAfter w:val="1"/>
          <w:wAfter w:w="4365" w:type="dxa"/>
        </w:trPr>
        <w:tc>
          <w:tcPr>
            <w:tcW w:w="959" w:type="dxa"/>
            <w:vMerge/>
          </w:tcPr>
          <w:p w14:paraId="6B97B351" w14:textId="77777777" w:rsidR="0031696B" w:rsidRPr="0031696B" w:rsidRDefault="0031696B" w:rsidP="0031696B">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C71BB8" w14:textId="2C0E2509" w:rsidR="0031696B" w:rsidRDefault="0031696B" w:rsidP="0031696B">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327F2DE6" w14:textId="1597D5E0" w:rsidR="0031696B" w:rsidRPr="0031696B" w:rsidRDefault="0031696B" w:rsidP="0031696B">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410920B" w14:textId="77777777" w:rsidR="0031696B" w:rsidRDefault="0031696B" w:rsidP="0031696B"/>
        </w:tc>
      </w:tr>
      <w:tr w:rsidR="0031696B" w14:paraId="2D0C89A7" w14:textId="77777777" w:rsidTr="00D675A1">
        <w:trPr>
          <w:gridAfter w:val="1"/>
          <w:wAfter w:w="4365" w:type="dxa"/>
        </w:trPr>
        <w:tc>
          <w:tcPr>
            <w:tcW w:w="959" w:type="dxa"/>
            <w:vMerge/>
          </w:tcPr>
          <w:p w14:paraId="3FAD78B6" w14:textId="77777777" w:rsidR="0031696B" w:rsidRDefault="0031696B" w:rsidP="0031696B"/>
        </w:tc>
        <w:tc>
          <w:tcPr>
            <w:tcW w:w="2551" w:type="dxa"/>
            <w:tcBorders>
              <w:top w:val="single" w:sz="8" w:space="0" w:color="000000"/>
              <w:left w:val="single" w:sz="8" w:space="0" w:color="000000"/>
              <w:bottom w:val="single" w:sz="8" w:space="0" w:color="000000"/>
              <w:right w:val="single" w:sz="8" w:space="0" w:color="000000"/>
            </w:tcBorders>
          </w:tcPr>
          <w:p w14:paraId="7CFCA5AC" w14:textId="35AF9FEA" w:rsidR="0031696B" w:rsidRDefault="0031696B" w:rsidP="0031696B">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036CA33C" w14:textId="7CF4A09A" w:rsidR="0031696B" w:rsidRPr="0031696B" w:rsidRDefault="0031696B" w:rsidP="0031696B">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9BEF010" w14:textId="77777777" w:rsidR="0031696B" w:rsidRDefault="0031696B" w:rsidP="0031696B"/>
        </w:tc>
      </w:tr>
      <w:tr w:rsidR="0031696B" w:rsidRPr="00565B0E" w14:paraId="2E4135C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5099E9D" w14:textId="40B64AFE" w:rsidR="0031696B" w:rsidRPr="00E05063" w:rsidRDefault="0031696B" w:rsidP="0031696B">
            <w:pPr>
              <w:rPr>
                <w:lang w:val="kk-KZ"/>
              </w:rPr>
            </w:pPr>
            <w:r>
              <w:rPr>
                <w:rFonts w:ascii="Times New Roman" w:eastAsia="Times New Roman" w:hAnsi="Times New Roman"/>
                <w:sz w:val="20"/>
                <w:lang w:val="kk-KZ"/>
              </w:rPr>
              <w:t>75</w:t>
            </w:r>
          </w:p>
        </w:tc>
        <w:tc>
          <w:tcPr>
            <w:tcW w:w="2551" w:type="dxa"/>
            <w:tcBorders>
              <w:top w:val="single" w:sz="8" w:space="0" w:color="000000"/>
              <w:left w:val="single" w:sz="8" w:space="0" w:color="000000"/>
              <w:bottom w:val="single" w:sz="8" w:space="0" w:color="000000"/>
              <w:right w:val="single" w:sz="8" w:space="0" w:color="000000"/>
            </w:tcBorders>
          </w:tcPr>
          <w:p w14:paraId="6D16C9CB" w14:textId="229D4A7A" w:rsidR="0031696B" w:rsidRDefault="00565B0E" w:rsidP="0031696B">
            <w:r>
              <w:rPr>
                <w:rFonts w:ascii="Arial" w:hAnsi="Arial" w:cs="Arial"/>
                <w:sz w:val="20"/>
                <w:szCs w:val="20"/>
                <w:shd w:val="clear" w:color="auto" w:fill="FFFFFF"/>
              </w:rPr>
              <w:t>G/TBT/N/USA/2220/Add.1</w:t>
            </w:r>
          </w:p>
        </w:tc>
        <w:tc>
          <w:tcPr>
            <w:tcW w:w="5387" w:type="dxa"/>
            <w:tcBorders>
              <w:top w:val="single" w:sz="8" w:space="0" w:color="000000"/>
              <w:left w:val="single" w:sz="8" w:space="0" w:color="000000"/>
              <w:bottom w:val="single" w:sz="8" w:space="0" w:color="000000"/>
              <w:right w:val="single" w:sz="8" w:space="0" w:color="000000"/>
            </w:tcBorders>
          </w:tcPr>
          <w:p w14:paraId="747F69F4" w14:textId="77777777" w:rsidR="0031696B" w:rsidRDefault="00565B0E" w:rsidP="0031696B">
            <w:pPr>
              <w:rPr>
                <w:lang w:val="kk-KZ"/>
              </w:rPr>
            </w:pPr>
            <w:r w:rsidRPr="00565B0E">
              <w:rPr>
                <w:lang w:val="kk-KZ"/>
              </w:rPr>
              <w:t>Қазба отынмен жұмыс істейтін электр станциялары үшін көмірқышқыл газы шығарындыларының нормаларын ішінара жою</w:t>
            </w:r>
          </w:p>
          <w:p w14:paraId="4789E2B3" w14:textId="77777777" w:rsidR="00565B0E" w:rsidRDefault="00565B0E" w:rsidP="0031696B">
            <w:pPr>
              <w:rPr>
                <w:lang w:val="kk-KZ"/>
              </w:rPr>
            </w:pPr>
            <w:r w:rsidRPr="00565B0E">
              <w:rPr>
                <w:lang w:val="kk-KZ"/>
              </w:rPr>
              <w:t>[X] Хабарланған шараның жарияланған күні: 2026 жылғы 17 қыркүйек</w:t>
            </w:r>
            <w:r w:rsidRPr="00565B0E">
              <w:rPr>
                <w:lang w:val="kk-KZ"/>
              </w:rPr>
              <w:br/>
              <w:t>[X] Хабарланған шараның күшіне енетін күні: 2026 жылғы 16 қараша</w:t>
            </w:r>
            <w:r w:rsidRPr="00565B0E">
              <w:rPr>
                <w:lang w:val="kk-KZ"/>
              </w:rPr>
              <w:br/>
              <w:t>[X] Соңғы шараның мәтіні 1-сілтеме бойынша қолжетімді:</w:t>
            </w:r>
          </w:p>
          <w:p w14:paraId="1E486C01" w14:textId="39AB5132" w:rsidR="00565B0E" w:rsidRPr="00565B0E" w:rsidRDefault="00641C87" w:rsidP="0031696B">
            <w:pPr>
              <w:rPr>
                <w:lang w:val="kk-KZ"/>
              </w:rPr>
            </w:pPr>
            <w:hyperlink r:id="rId175" w:history="1">
              <w:r w:rsidR="00565B0E" w:rsidRPr="005A18A3">
                <w:rPr>
                  <w:rStyle w:val="aff9"/>
                  <w:lang w:val="kk-KZ"/>
                </w:rPr>
                <w:t>https://members.wto.org/crnattachments/2026/TBT/USA/final_measure/26_04900_00_e.pdf</w:t>
              </w:r>
            </w:hyperlink>
            <w:r w:rsidR="00565B0E">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64348F" w14:textId="63722A5D" w:rsidR="0031696B" w:rsidRPr="00565B0E" w:rsidRDefault="00641C87" w:rsidP="0031696B">
            <w:pPr>
              <w:rPr>
                <w:lang w:val="kk-KZ"/>
              </w:rPr>
            </w:pPr>
            <w:r>
              <w:rPr>
                <w:lang w:val="kk-KZ"/>
              </w:rPr>
              <w:t>-</w:t>
            </w:r>
          </w:p>
        </w:tc>
      </w:tr>
      <w:tr w:rsidR="00565B0E" w14:paraId="36469992" w14:textId="77777777" w:rsidTr="00D675A1">
        <w:trPr>
          <w:gridAfter w:val="1"/>
          <w:wAfter w:w="4365" w:type="dxa"/>
        </w:trPr>
        <w:tc>
          <w:tcPr>
            <w:tcW w:w="959" w:type="dxa"/>
            <w:vMerge/>
          </w:tcPr>
          <w:p w14:paraId="16B804DB" w14:textId="77777777" w:rsidR="00565B0E" w:rsidRPr="00565B0E" w:rsidRDefault="00565B0E" w:rsidP="00565B0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C9F13EF" w14:textId="1E8F2C12" w:rsidR="00565B0E" w:rsidRDefault="00565B0E" w:rsidP="00565B0E">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6DCC9183" w14:textId="59097C48" w:rsidR="00565B0E" w:rsidRPr="00641C87" w:rsidRDefault="00641C87" w:rsidP="00565B0E">
            <w:pP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5BF738B0" w14:textId="77777777" w:rsidR="00565B0E" w:rsidRDefault="00565B0E" w:rsidP="00565B0E"/>
        </w:tc>
      </w:tr>
      <w:tr w:rsidR="00565B0E" w14:paraId="758C3C81" w14:textId="77777777" w:rsidTr="00D675A1">
        <w:trPr>
          <w:gridAfter w:val="1"/>
          <w:wAfter w:w="4365" w:type="dxa"/>
        </w:trPr>
        <w:tc>
          <w:tcPr>
            <w:tcW w:w="959" w:type="dxa"/>
            <w:vMerge/>
          </w:tcPr>
          <w:p w14:paraId="4D7E4384" w14:textId="77777777" w:rsidR="00565B0E" w:rsidRDefault="00565B0E" w:rsidP="00565B0E"/>
        </w:tc>
        <w:tc>
          <w:tcPr>
            <w:tcW w:w="2551" w:type="dxa"/>
            <w:tcBorders>
              <w:top w:val="single" w:sz="8" w:space="0" w:color="000000"/>
              <w:left w:val="single" w:sz="8" w:space="0" w:color="000000"/>
              <w:bottom w:val="single" w:sz="8" w:space="0" w:color="000000"/>
              <w:right w:val="single" w:sz="8" w:space="0" w:color="000000"/>
            </w:tcBorders>
          </w:tcPr>
          <w:p w14:paraId="7FF0F1BF" w14:textId="759A6E73" w:rsidR="00565B0E" w:rsidRDefault="00565B0E" w:rsidP="00565B0E">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9772193" w14:textId="5BF1B9CF" w:rsidR="00565B0E" w:rsidRPr="00641C87" w:rsidRDefault="00641C87" w:rsidP="00565B0E">
            <w:pPr>
              <w:spacing w:before="100" w:beforeAutospacing="1" w:after="100" w:afterAutospacing="1" w:line="240"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4365" w:type="dxa"/>
            <w:vMerge/>
          </w:tcPr>
          <w:p w14:paraId="4A4FE18A" w14:textId="77777777" w:rsidR="00565B0E" w:rsidRDefault="00565B0E" w:rsidP="00565B0E"/>
        </w:tc>
      </w:tr>
      <w:tr w:rsidR="00565B0E" w:rsidRPr="00641C87" w14:paraId="5B45734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FFA04BF" w14:textId="36A5ED25" w:rsidR="00565B0E" w:rsidRPr="00E05063" w:rsidRDefault="00565B0E" w:rsidP="00565B0E">
            <w:pPr>
              <w:rPr>
                <w:lang w:val="kk-KZ"/>
              </w:rPr>
            </w:pPr>
            <w:r>
              <w:rPr>
                <w:rFonts w:ascii="Times New Roman" w:eastAsia="Times New Roman" w:hAnsi="Times New Roman"/>
                <w:sz w:val="20"/>
                <w:lang w:val="kk-KZ"/>
              </w:rPr>
              <w:t>76</w:t>
            </w:r>
          </w:p>
        </w:tc>
        <w:tc>
          <w:tcPr>
            <w:tcW w:w="2551" w:type="dxa"/>
            <w:tcBorders>
              <w:top w:val="single" w:sz="8" w:space="0" w:color="000000"/>
              <w:left w:val="single" w:sz="8" w:space="0" w:color="000000"/>
              <w:bottom w:val="single" w:sz="8" w:space="0" w:color="000000"/>
              <w:right w:val="single" w:sz="8" w:space="0" w:color="000000"/>
            </w:tcBorders>
          </w:tcPr>
          <w:p w14:paraId="5594CBCF" w14:textId="69500432" w:rsidR="00565B0E" w:rsidRDefault="00641C87" w:rsidP="00565B0E">
            <w:r>
              <w:rPr>
                <w:rFonts w:ascii="Arial" w:hAnsi="Arial" w:cs="Arial"/>
                <w:sz w:val="20"/>
                <w:szCs w:val="20"/>
                <w:shd w:val="clear" w:color="auto" w:fill="FFFFFF"/>
              </w:rPr>
              <w:t>G/TBT/N/UKR/409</w:t>
            </w:r>
          </w:p>
        </w:tc>
        <w:tc>
          <w:tcPr>
            <w:tcW w:w="5387" w:type="dxa"/>
            <w:tcBorders>
              <w:top w:val="single" w:sz="8" w:space="0" w:color="000000"/>
              <w:left w:val="single" w:sz="8" w:space="0" w:color="000000"/>
              <w:bottom w:val="single" w:sz="8" w:space="0" w:color="000000"/>
              <w:right w:val="single" w:sz="8" w:space="0" w:color="000000"/>
            </w:tcBorders>
          </w:tcPr>
          <w:p w14:paraId="259CF824" w14:textId="77777777" w:rsidR="00565B0E" w:rsidRDefault="00641C87" w:rsidP="00565B0E">
            <w:proofErr w:type="spellStart"/>
            <w:r>
              <w:t>краина</w:t>
            </w:r>
            <w:proofErr w:type="spellEnd"/>
            <w:r>
              <w:t xml:space="preserve"> </w:t>
            </w:r>
            <w:proofErr w:type="spellStart"/>
            <w:r>
              <w:t>Аграрлық</w:t>
            </w:r>
            <w:proofErr w:type="spellEnd"/>
            <w:r>
              <w:t xml:space="preserve"> </w:t>
            </w:r>
            <w:proofErr w:type="spellStart"/>
            <w:r>
              <w:t>саясат</w:t>
            </w:r>
            <w:proofErr w:type="spellEnd"/>
            <w:r>
              <w:t xml:space="preserve"> </w:t>
            </w:r>
            <w:proofErr w:type="spellStart"/>
            <w:r>
              <w:t>және</w:t>
            </w:r>
            <w:proofErr w:type="spellEnd"/>
            <w:r>
              <w:t xml:space="preserve"> </w:t>
            </w:r>
            <w:proofErr w:type="spellStart"/>
            <w:r>
              <w:t>азық-түлік</w:t>
            </w:r>
            <w:proofErr w:type="spellEnd"/>
            <w:r>
              <w:t xml:space="preserve"> </w:t>
            </w:r>
            <w:proofErr w:type="spellStart"/>
            <w:r>
              <w:t>министрлігінің</w:t>
            </w:r>
            <w:proofErr w:type="spellEnd"/>
            <w:r>
              <w:t xml:space="preserve"> «</w:t>
            </w:r>
            <w:proofErr w:type="spellStart"/>
            <w:r>
              <w:t>Украина</w:t>
            </w:r>
            <w:proofErr w:type="spellEnd"/>
            <w:r>
              <w:t xml:space="preserve"> </w:t>
            </w:r>
            <w:proofErr w:type="spellStart"/>
            <w:r>
              <w:t>Экономикалық</w:t>
            </w:r>
            <w:proofErr w:type="spellEnd"/>
            <w:r>
              <w:t xml:space="preserve"> </w:t>
            </w:r>
            <w:proofErr w:type="spellStart"/>
            <w:r>
              <w:t>даму</w:t>
            </w:r>
            <w:proofErr w:type="spellEnd"/>
            <w:r>
              <w:t xml:space="preserve">, </w:t>
            </w:r>
            <w:proofErr w:type="spellStart"/>
            <w:r>
              <w:t>сауда</w:t>
            </w:r>
            <w:proofErr w:type="spellEnd"/>
            <w:r>
              <w:t xml:space="preserve"> </w:t>
            </w:r>
            <w:proofErr w:type="spellStart"/>
            <w:r>
              <w:t>және</w:t>
            </w:r>
            <w:proofErr w:type="spellEnd"/>
            <w:r>
              <w:t xml:space="preserve"> </w:t>
            </w:r>
            <w:proofErr w:type="spellStart"/>
            <w:r>
              <w:t>ауыл</w:t>
            </w:r>
            <w:proofErr w:type="spellEnd"/>
            <w:r>
              <w:t xml:space="preserve"> </w:t>
            </w:r>
            <w:proofErr w:type="spellStart"/>
            <w:r>
              <w:t>шаруашылығы</w:t>
            </w:r>
            <w:proofErr w:type="spellEnd"/>
            <w:r>
              <w:t xml:space="preserve"> </w:t>
            </w:r>
            <w:proofErr w:type="spellStart"/>
            <w:r>
              <w:t>министрлігінің</w:t>
            </w:r>
            <w:proofErr w:type="spellEnd"/>
            <w:r>
              <w:t xml:space="preserve"> 2021 </w:t>
            </w:r>
            <w:proofErr w:type="spellStart"/>
            <w:r>
              <w:t>жылғы</w:t>
            </w:r>
            <w:proofErr w:type="spellEnd"/>
            <w:r>
              <w:t xml:space="preserve"> 12 </w:t>
            </w:r>
            <w:proofErr w:type="spellStart"/>
            <w:r>
              <w:t>сәуірдегі</w:t>
            </w:r>
            <w:proofErr w:type="spellEnd"/>
            <w:r>
              <w:t xml:space="preserve"> № 741 </w:t>
            </w:r>
            <w:proofErr w:type="spellStart"/>
            <w:r>
              <w:t>бұйрығына</w:t>
            </w:r>
            <w:proofErr w:type="spellEnd"/>
            <w:r>
              <w:t xml:space="preserve"> </w:t>
            </w:r>
            <w:proofErr w:type="spellStart"/>
            <w:r>
              <w:t>өзгерістер</w:t>
            </w:r>
            <w:proofErr w:type="spellEnd"/>
            <w:r>
              <w:t xml:space="preserve"> </w:t>
            </w:r>
            <w:proofErr w:type="spellStart"/>
            <w:r>
              <w:t>енгізу</w:t>
            </w:r>
            <w:proofErr w:type="spellEnd"/>
            <w:r>
              <w:t xml:space="preserve"> </w:t>
            </w:r>
            <w:proofErr w:type="spellStart"/>
            <w:r>
              <w:t>туралы</w:t>
            </w:r>
            <w:proofErr w:type="spellEnd"/>
            <w:r>
              <w:t xml:space="preserve">» </w:t>
            </w:r>
            <w:proofErr w:type="spellStart"/>
            <w:r>
              <w:t>бұйрығының</w:t>
            </w:r>
            <w:proofErr w:type="spellEnd"/>
            <w:r>
              <w:t xml:space="preserve"> </w:t>
            </w:r>
            <w:proofErr w:type="spellStart"/>
            <w:r>
              <w:t>жобасы</w:t>
            </w:r>
            <w:proofErr w:type="spellEnd"/>
            <w:r>
              <w:t xml:space="preserve"> (</w:t>
            </w:r>
            <w:proofErr w:type="spellStart"/>
            <w:r>
              <w:t>табиғи</w:t>
            </w:r>
            <w:proofErr w:type="spellEnd"/>
            <w:r>
              <w:t xml:space="preserve"> </w:t>
            </w:r>
            <w:proofErr w:type="spellStart"/>
            <w:r>
              <w:t>минералды</w:t>
            </w:r>
            <w:proofErr w:type="spellEnd"/>
            <w:r>
              <w:t xml:space="preserve"> </w:t>
            </w:r>
            <w:proofErr w:type="spellStart"/>
            <w:r>
              <w:t>сулар</w:t>
            </w:r>
            <w:proofErr w:type="spellEnd"/>
            <w:r>
              <w:t xml:space="preserve"> </w:t>
            </w:r>
            <w:proofErr w:type="spellStart"/>
            <w:r>
              <w:t>мен</w:t>
            </w:r>
            <w:proofErr w:type="spellEnd"/>
            <w:r>
              <w:t xml:space="preserve"> </w:t>
            </w:r>
            <w:proofErr w:type="spellStart"/>
            <w:r>
              <w:t>бұлақ</w:t>
            </w:r>
            <w:proofErr w:type="spellEnd"/>
            <w:r>
              <w:t xml:space="preserve"> </w:t>
            </w:r>
            <w:proofErr w:type="spellStart"/>
            <w:r>
              <w:t>суларын</w:t>
            </w:r>
            <w:proofErr w:type="spellEnd"/>
            <w:r>
              <w:t xml:space="preserve"> </w:t>
            </w:r>
            <w:proofErr w:type="spellStart"/>
            <w:r>
              <w:t>өндіру</w:t>
            </w:r>
            <w:proofErr w:type="spellEnd"/>
            <w:r>
              <w:t xml:space="preserve"> </w:t>
            </w:r>
            <w:proofErr w:type="spellStart"/>
            <w:r>
              <w:t>мен</w:t>
            </w:r>
            <w:proofErr w:type="spellEnd"/>
            <w:r>
              <w:t xml:space="preserve"> </w:t>
            </w:r>
            <w:proofErr w:type="spellStart"/>
            <w:r>
              <w:t>олардың</w:t>
            </w:r>
            <w:proofErr w:type="spellEnd"/>
            <w:r>
              <w:t xml:space="preserve"> </w:t>
            </w:r>
            <w:proofErr w:type="spellStart"/>
            <w:r>
              <w:t>айналымына</w:t>
            </w:r>
            <w:proofErr w:type="spellEnd"/>
            <w:r>
              <w:t xml:space="preserve"> </w:t>
            </w:r>
            <w:proofErr w:type="spellStart"/>
            <w:r>
              <w:t>қойылатын</w:t>
            </w:r>
            <w:proofErr w:type="spellEnd"/>
            <w:r>
              <w:t xml:space="preserve"> </w:t>
            </w:r>
            <w:proofErr w:type="spellStart"/>
            <w:r>
              <w:lastRenderedPageBreak/>
              <w:t>гигиеналық</w:t>
            </w:r>
            <w:proofErr w:type="spellEnd"/>
            <w:r>
              <w:t xml:space="preserve"> </w:t>
            </w:r>
            <w:proofErr w:type="spellStart"/>
            <w:r>
              <w:t>талаптарға</w:t>
            </w:r>
            <w:proofErr w:type="spellEnd"/>
            <w:r>
              <w:t xml:space="preserve"> </w:t>
            </w:r>
            <w:proofErr w:type="spellStart"/>
            <w:r>
              <w:t>қатысты</w:t>
            </w:r>
            <w:proofErr w:type="spellEnd"/>
            <w:r>
              <w:t xml:space="preserve">); (7 </w:t>
            </w:r>
            <w:proofErr w:type="spellStart"/>
            <w:r>
              <w:t>бет</w:t>
            </w:r>
            <w:proofErr w:type="spellEnd"/>
            <w:r>
              <w:t xml:space="preserve">, </w:t>
            </w:r>
            <w:proofErr w:type="spellStart"/>
            <w:r>
              <w:t>украин</w:t>
            </w:r>
            <w:proofErr w:type="spellEnd"/>
            <w:r>
              <w:t xml:space="preserve"> </w:t>
            </w:r>
            <w:proofErr w:type="spellStart"/>
            <w:r>
              <w:t>тілінде</w:t>
            </w:r>
            <w:proofErr w:type="spellEnd"/>
            <w:r>
              <w:t xml:space="preserve">) </w:t>
            </w:r>
            <w:proofErr w:type="spellStart"/>
            <w:r>
              <w:t>Нотификацияланған</w:t>
            </w:r>
            <w:proofErr w:type="spellEnd"/>
            <w:r>
              <w:t xml:space="preserve"> </w:t>
            </w:r>
            <w:proofErr w:type="spellStart"/>
            <w:r>
              <w:t>құжат</w:t>
            </w:r>
            <w:proofErr w:type="spellEnd"/>
            <w:r>
              <w:t>(</w:t>
            </w:r>
            <w:proofErr w:type="spellStart"/>
            <w:r>
              <w:t>тар</w:t>
            </w:r>
            <w:proofErr w:type="spellEnd"/>
            <w:r>
              <w:t>)</w:t>
            </w:r>
            <w:proofErr w:type="spellStart"/>
            <w:r>
              <w:t>ға</w:t>
            </w:r>
            <w:proofErr w:type="spellEnd"/>
            <w:r>
              <w:t xml:space="preserve"> </w:t>
            </w:r>
            <w:proofErr w:type="spellStart"/>
            <w:r>
              <w:t>сілтеме</w:t>
            </w:r>
            <w:proofErr w:type="spellEnd"/>
            <w:r>
              <w:t xml:space="preserve"> </w:t>
            </w:r>
            <w:proofErr w:type="spellStart"/>
            <w:r>
              <w:t>және</w:t>
            </w:r>
            <w:proofErr w:type="spellEnd"/>
            <w:r>
              <w:t>/</w:t>
            </w:r>
            <w:proofErr w:type="spellStart"/>
            <w:r>
              <w:t>немесе</w:t>
            </w:r>
            <w:proofErr w:type="spellEnd"/>
            <w:r>
              <w:t xml:space="preserve"> </w:t>
            </w:r>
            <w:proofErr w:type="spellStart"/>
            <w:r>
              <w:t>сұраныс</w:t>
            </w:r>
            <w:proofErr w:type="spellEnd"/>
            <w:r>
              <w:t xml:space="preserve"> </w:t>
            </w:r>
            <w:proofErr w:type="spellStart"/>
            <w:r>
              <w:t>бойынша</w:t>
            </w:r>
            <w:proofErr w:type="spellEnd"/>
            <w:r>
              <w:t xml:space="preserve"> </w:t>
            </w:r>
            <w:proofErr w:type="spellStart"/>
            <w:r>
              <w:t>көшірмелерін</w:t>
            </w:r>
            <w:proofErr w:type="spellEnd"/>
            <w:r>
              <w:t xml:space="preserve"> </w:t>
            </w:r>
            <w:proofErr w:type="spellStart"/>
            <w:r>
              <w:t>ұсына</w:t>
            </w:r>
            <w:proofErr w:type="spellEnd"/>
            <w:r>
              <w:t xml:space="preserve"> </w:t>
            </w:r>
            <w:proofErr w:type="spellStart"/>
            <w:r>
              <w:t>алатын</w:t>
            </w:r>
            <w:proofErr w:type="spellEnd"/>
            <w:r>
              <w:t xml:space="preserve"> </w:t>
            </w:r>
            <w:proofErr w:type="spellStart"/>
            <w:r>
              <w:t>органның</w:t>
            </w:r>
            <w:proofErr w:type="spellEnd"/>
            <w:r>
              <w:t xml:space="preserve"> </w:t>
            </w:r>
            <w:proofErr w:type="spellStart"/>
            <w:r>
              <w:t>немесе</w:t>
            </w:r>
            <w:proofErr w:type="spellEnd"/>
            <w:r>
              <w:t xml:space="preserve"> </w:t>
            </w:r>
            <w:proofErr w:type="spellStart"/>
            <w:r>
              <w:t>мекеменің</w:t>
            </w:r>
            <w:proofErr w:type="spellEnd"/>
            <w:r>
              <w:t xml:space="preserve"> </w:t>
            </w:r>
            <w:proofErr w:type="spellStart"/>
            <w:r>
              <w:t>байланыс</w:t>
            </w:r>
            <w:proofErr w:type="spellEnd"/>
            <w:r>
              <w:t xml:space="preserve"> </w:t>
            </w:r>
            <w:proofErr w:type="spellStart"/>
            <w:r>
              <w:t>деректері</w:t>
            </w:r>
            <w:proofErr w:type="spellEnd"/>
            <w:r>
              <w:t>:</w:t>
            </w:r>
          </w:p>
          <w:p w14:paraId="11E835A7" w14:textId="77777777" w:rsidR="00641C87" w:rsidRPr="00641C87" w:rsidRDefault="00641C87" w:rsidP="00641C87">
            <w:pPr>
              <w:spacing w:before="100" w:beforeAutospacing="1" w:after="100" w:afterAutospacing="1"/>
            </w:pPr>
            <w:hyperlink r:id="rId176" w:history="1">
              <w:r w:rsidRPr="00641C87">
                <w:rPr>
                  <w:rStyle w:val="aff9"/>
                </w:rPr>
                <w:t>https://members.wto.org/crnattachments/2026/TBT/UKR/26_04893_00_x.pdf</w:t>
              </w:r>
            </w:hyperlink>
            <w:r w:rsidRPr="00641C87">
              <w:t xml:space="preserve"> </w:t>
            </w:r>
          </w:p>
          <w:p w14:paraId="145F0077" w14:textId="77777777" w:rsidR="00641C87" w:rsidRPr="00641C87" w:rsidRDefault="00641C87" w:rsidP="00641C87">
            <w:pPr>
              <w:spacing w:before="100" w:beforeAutospacing="1" w:after="100" w:afterAutospacing="1"/>
            </w:pPr>
            <w:hyperlink r:id="rId177" w:history="1">
              <w:r w:rsidRPr="00641C87">
                <w:rPr>
                  <w:rStyle w:val="aff9"/>
                </w:rPr>
                <w:t>https://members.wto.org/crnattachments/2026/TBT/UKR/26_04893_01_x.pdf</w:t>
              </w:r>
            </w:hyperlink>
            <w:r w:rsidRPr="00641C87">
              <w:t xml:space="preserve"> </w:t>
            </w:r>
          </w:p>
          <w:p w14:paraId="1BA1A2EF" w14:textId="77777777" w:rsidR="00641C87" w:rsidRPr="00641C87" w:rsidRDefault="00641C87" w:rsidP="00641C87">
            <w:pPr>
              <w:spacing w:before="100" w:beforeAutospacing="1" w:after="100" w:afterAutospacing="1"/>
            </w:pPr>
            <w:hyperlink r:id="rId178" w:history="1">
              <w:r w:rsidRPr="00641C87">
                <w:rPr>
                  <w:rStyle w:val="aff9"/>
                </w:rPr>
                <w:t>https://members.wto.org/crnattachments/2026/TBT/UKR/26_04893_02_x.pdf</w:t>
              </w:r>
            </w:hyperlink>
            <w:r w:rsidRPr="00641C87">
              <w:t xml:space="preserve"> </w:t>
            </w:r>
          </w:p>
          <w:p w14:paraId="22F46C2A" w14:textId="77777777" w:rsidR="00641C87" w:rsidRPr="00641C87" w:rsidRDefault="00641C87" w:rsidP="00641C87">
            <w:pPr>
              <w:spacing w:before="100" w:beforeAutospacing="1" w:after="100" w:afterAutospacing="1"/>
            </w:pPr>
            <w:hyperlink r:id="rId179" w:history="1">
              <w:r w:rsidRPr="00641C87">
                <w:rPr>
                  <w:rStyle w:val="aff9"/>
                </w:rPr>
                <w:t>https://members.wto.org/crnattachments/2026/TBT/UKR/26_04893_03_x.pdf</w:t>
              </w:r>
            </w:hyperlink>
            <w:r w:rsidRPr="00641C87">
              <w:t xml:space="preserve"> </w:t>
            </w:r>
          </w:p>
          <w:p w14:paraId="485B956C" w14:textId="15E649B9" w:rsidR="00641C87" w:rsidRPr="00E56643" w:rsidRDefault="00641C87" w:rsidP="00641C87">
            <w:pPr>
              <w:rPr>
                <w:lang w:val="kk-KZ"/>
              </w:rPr>
            </w:pPr>
            <w:hyperlink r:id="rId180" w:history="1">
              <w:r w:rsidRPr="00641C87">
                <w:rPr>
                  <w:rStyle w:val="aff9"/>
                </w:rPr>
                <w:t>https://minagro.gov.ua/npa/pro-vnesennia-zmin-do-nakazu-ministerstva-rozvytku-ekonomiky-torhivli-ta-silskoho-hospodarstva-ukrainy-vid-12-kvitnia-2021-roku-741</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7C80262C" w14:textId="41D42CAF" w:rsidR="00565B0E" w:rsidRPr="00641C87" w:rsidRDefault="00641C87" w:rsidP="00565B0E">
            <w:pPr>
              <w:rPr>
                <w:lang w:val="kk-KZ"/>
              </w:rPr>
            </w:pPr>
            <w:r w:rsidRPr="00641C87">
              <w:rPr>
                <w:lang w:val="kk-KZ"/>
              </w:rPr>
              <w:lastRenderedPageBreak/>
              <w:t>2026 жылғы 18 қазан (хабарламадан бастап 30 күн)</w:t>
            </w:r>
          </w:p>
        </w:tc>
      </w:tr>
      <w:tr w:rsidR="00641C87" w14:paraId="03703AD0" w14:textId="77777777" w:rsidTr="00D675A1">
        <w:trPr>
          <w:gridAfter w:val="1"/>
          <w:wAfter w:w="4365" w:type="dxa"/>
        </w:trPr>
        <w:tc>
          <w:tcPr>
            <w:tcW w:w="959" w:type="dxa"/>
            <w:vMerge/>
          </w:tcPr>
          <w:p w14:paraId="12651AA1" w14:textId="77777777" w:rsidR="00641C87" w:rsidRPr="00641C87" w:rsidRDefault="00641C87" w:rsidP="00641C8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BBB5B2B" w14:textId="76EDF953" w:rsidR="00641C87" w:rsidRDefault="00641C87" w:rsidP="00641C87">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6DA561CD" w14:textId="5AEC835E" w:rsidR="00641C87" w:rsidRPr="003446A6"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Табиғи</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минералды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бұлақ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суы</w:t>
            </w:r>
            <w:proofErr w:type="spellEnd"/>
          </w:p>
        </w:tc>
        <w:tc>
          <w:tcPr>
            <w:tcW w:w="4365" w:type="dxa"/>
            <w:vMerge/>
          </w:tcPr>
          <w:p w14:paraId="7CA5E5DD" w14:textId="77777777" w:rsidR="00641C87" w:rsidRDefault="00641C87" w:rsidP="00641C87"/>
        </w:tc>
      </w:tr>
      <w:tr w:rsidR="00641C87" w14:paraId="430C0CEB" w14:textId="77777777" w:rsidTr="00D675A1">
        <w:trPr>
          <w:gridAfter w:val="1"/>
          <w:wAfter w:w="4365" w:type="dxa"/>
        </w:trPr>
        <w:tc>
          <w:tcPr>
            <w:tcW w:w="959" w:type="dxa"/>
            <w:vMerge/>
          </w:tcPr>
          <w:p w14:paraId="038CE3DB" w14:textId="77777777" w:rsidR="00641C87" w:rsidRDefault="00641C87" w:rsidP="00641C87"/>
        </w:tc>
        <w:tc>
          <w:tcPr>
            <w:tcW w:w="2551" w:type="dxa"/>
            <w:tcBorders>
              <w:top w:val="single" w:sz="8" w:space="0" w:color="000000"/>
              <w:left w:val="single" w:sz="8" w:space="0" w:color="000000"/>
              <w:bottom w:val="single" w:sz="8" w:space="0" w:color="000000"/>
              <w:right w:val="single" w:sz="8" w:space="0" w:color="000000"/>
            </w:tcBorders>
          </w:tcPr>
          <w:p w14:paraId="4F0DF511" w14:textId="2ACDD125" w:rsidR="00641C87" w:rsidRDefault="00641C87" w:rsidP="00641C87">
            <w:r>
              <w:rPr>
                <w:lang w:val="ru-RU"/>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63979207" w14:textId="77777777"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Бұйрық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жобасында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Украина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Экономикалық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даму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сауда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ауыл</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шаруашылығы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министрлігінің</w:t>
            </w:r>
            <w:proofErr w:type="spellEnd"/>
            <w:r w:rsidRPr="00641C87">
              <w:rPr>
                <w:rFonts w:ascii="Times New Roman" w:eastAsia="Times New Roman" w:hAnsi="Times New Roman" w:cs="Times New Roman"/>
                <w:sz w:val="24"/>
                <w:szCs w:val="24"/>
                <w:lang w:eastAsia="ru-RU"/>
              </w:rPr>
              <w:t xml:space="preserve"> 2021 </w:t>
            </w:r>
            <w:proofErr w:type="spellStart"/>
            <w:r w:rsidRPr="00641C87">
              <w:rPr>
                <w:rFonts w:ascii="Times New Roman" w:eastAsia="Times New Roman" w:hAnsi="Times New Roman" w:cs="Times New Roman"/>
                <w:sz w:val="24"/>
                <w:szCs w:val="24"/>
                <w:lang w:eastAsia="ru-RU"/>
              </w:rPr>
              <w:t>жылғы</w:t>
            </w:r>
            <w:proofErr w:type="spellEnd"/>
            <w:r w:rsidRPr="00641C87">
              <w:rPr>
                <w:rFonts w:ascii="Times New Roman" w:eastAsia="Times New Roman" w:hAnsi="Times New Roman" w:cs="Times New Roman"/>
                <w:sz w:val="24"/>
                <w:szCs w:val="24"/>
                <w:lang w:eastAsia="ru-RU"/>
              </w:rPr>
              <w:t xml:space="preserve"> 12 </w:t>
            </w:r>
            <w:proofErr w:type="spellStart"/>
            <w:r w:rsidRPr="00641C87">
              <w:rPr>
                <w:rFonts w:ascii="Times New Roman" w:eastAsia="Times New Roman" w:hAnsi="Times New Roman" w:cs="Times New Roman"/>
                <w:sz w:val="24"/>
                <w:szCs w:val="24"/>
                <w:lang w:eastAsia="ru-RU"/>
              </w:rPr>
              <w:t>сәуірдегі</w:t>
            </w:r>
            <w:proofErr w:type="spellEnd"/>
            <w:r w:rsidRPr="00641C87">
              <w:rPr>
                <w:rFonts w:ascii="Times New Roman" w:eastAsia="Times New Roman" w:hAnsi="Times New Roman" w:cs="Times New Roman"/>
                <w:sz w:val="24"/>
                <w:szCs w:val="24"/>
                <w:lang w:eastAsia="ru-RU"/>
              </w:rPr>
              <w:t xml:space="preserve"> № 741 </w:t>
            </w:r>
            <w:proofErr w:type="spellStart"/>
            <w:r w:rsidRPr="00641C87">
              <w:rPr>
                <w:rFonts w:ascii="Times New Roman" w:eastAsia="Times New Roman" w:hAnsi="Times New Roman" w:cs="Times New Roman"/>
                <w:sz w:val="24"/>
                <w:szCs w:val="24"/>
                <w:lang w:eastAsia="ru-RU"/>
              </w:rPr>
              <w:t>бұйрығымен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бекітілген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G/TBT/N/UKR/185 </w:t>
            </w:r>
            <w:proofErr w:type="spellStart"/>
            <w:r w:rsidRPr="00641C87">
              <w:rPr>
                <w:rFonts w:ascii="Times New Roman" w:eastAsia="Times New Roman" w:hAnsi="Times New Roman" w:cs="Times New Roman"/>
                <w:sz w:val="24"/>
                <w:szCs w:val="24"/>
                <w:lang w:eastAsia="ru-RU"/>
              </w:rPr>
              <w:t>пен</w:t>
            </w:r>
            <w:proofErr w:type="spellEnd"/>
            <w:r w:rsidRPr="00641C87">
              <w:rPr>
                <w:rFonts w:ascii="Times New Roman" w:eastAsia="Times New Roman" w:hAnsi="Times New Roman" w:cs="Times New Roman"/>
                <w:sz w:val="24"/>
                <w:szCs w:val="24"/>
                <w:lang w:eastAsia="ru-RU"/>
              </w:rPr>
              <w:t xml:space="preserve"> G/TBT/N/UKR/185/Add.1 </w:t>
            </w:r>
            <w:proofErr w:type="spellStart"/>
            <w:r w:rsidRPr="00641C87">
              <w:rPr>
                <w:rFonts w:ascii="Times New Roman" w:eastAsia="Times New Roman" w:hAnsi="Times New Roman" w:cs="Times New Roman"/>
                <w:sz w:val="24"/>
                <w:szCs w:val="24"/>
                <w:lang w:eastAsia="ru-RU"/>
              </w:rPr>
              <w:t>құжаттарында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нотификацияланған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Табиғи</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минералды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бұлақ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өндіру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олардың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айналымына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қойылатын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гигиеналық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талаптарға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өзгерістер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енгізу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қарастырылған</w:t>
            </w:r>
            <w:proofErr w:type="spellEnd"/>
            <w:r w:rsidRPr="00641C87">
              <w:rPr>
                <w:rFonts w:ascii="Times New Roman" w:eastAsia="Times New Roman" w:hAnsi="Times New Roman" w:cs="Times New Roman"/>
                <w:sz w:val="24"/>
                <w:szCs w:val="24"/>
                <w:lang w:eastAsia="ru-RU"/>
              </w:rPr>
              <w:t>.</w:t>
            </w:r>
          </w:p>
          <w:p w14:paraId="48CA01B1" w14:textId="77777777"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Бұйрық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жобасы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табиғи</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минералды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бұлақ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озонмен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байытылған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ауамен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белсендірілген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алюминий</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оксидімен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өңдеуге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қойылатын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техникалық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талаптарды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соның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ішінде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осы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өңдеу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әдістерін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қолдануға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белсендірілген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алюминий</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оксидінің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сапасын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бақылауға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қойылатын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талаптарды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белгілейді</w:t>
            </w:r>
            <w:proofErr w:type="spellEnd"/>
            <w:r w:rsidRPr="00641C87">
              <w:rPr>
                <w:rFonts w:ascii="Times New Roman" w:eastAsia="Times New Roman" w:hAnsi="Times New Roman" w:cs="Times New Roman"/>
                <w:sz w:val="24"/>
                <w:szCs w:val="24"/>
                <w:lang w:eastAsia="ru-RU"/>
              </w:rPr>
              <w:t>.</w:t>
            </w:r>
            <w:r w:rsidRPr="00641C87">
              <w:rPr>
                <w:rFonts w:ascii="Times New Roman" w:eastAsia="Times New Roman" w:hAnsi="Times New Roman" w:cs="Times New Roman"/>
                <w:sz w:val="24"/>
                <w:szCs w:val="24"/>
                <w:lang w:eastAsia="ru-RU"/>
              </w:rPr>
              <w:br/>
            </w:r>
            <w:proofErr w:type="spellStart"/>
            <w:r w:rsidRPr="00641C87">
              <w:rPr>
                <w:rFonts w:ascii="Times New Roman" w:eastAsia="Times New Roman" w:hAnsi="Times New Roman" w:cs="Times New Roman"/>
                <w:sz w:val="24"/>
                <w:szCs w:val="24"/>
                <w:lang w:eastAsia="ru-RU"/>
              </w:rPr>
              <w:t>Сондай-ақ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ол</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өңделген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табиғи</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минералды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бұлақ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таңбалауға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маркалауға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қойылатын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талаптарды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соның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ішінде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қолданылған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адсорбция</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әдісін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көрсетуді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айқындайды</w:t>
            </w:r>
            <w:proofErr w:type="spellEnd"/>
            <w:r w:rsidRPr="00641C87">
              <w:rPr>
                <w:rFonts w:ascii="Times New Roman" w:eastAsia="Times New Roman" w:hAnsi="Times New Roman" w:cs="Times New Roman"/>
                <w:sz w:val="24"/>
                <w:szCs w:val="24"/>
                <w:lang w:eastAsia="ru-RU"/>
              </w:rPr>
              <w:t>.</w:t>
            </w:r>
          </w:p>
          <w:p w14:paraId="657F62F7" w14:textId="57823090"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lastRenderedPageBreak/>
              <w:t>Бұйрық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жобасы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Комиссияның</w:t>
            </w:r>
            <w:proofErr w:type="spellEnd"/>
            <w:r w:rsidRPr="00641C87">
              <w:rPr>
                <w:rFonts w:ascii="Times New Roman" w:eastAsia="Times New Roman" w:hAnsi="Times New Roman" w:cs="Times New Roman"/>
                <w:sz w:val="24"/>
                <w:szCs w:val="24"/>
                <w:lang w:eastAsia="ru-RU"/>
              </w:rPr>
              <w:t xml:space="preserve"> 2003/40/ЕҚ </w:t>
            </w:r>
            <w:proofErr w:type="spellStart"/>
            <w:r w:rsidRPr="00641C87">
              <w:rPr>
                <w:rFonts w:ascii="Times New Roman" w:eastAsia="Times New Roman" w:hAnsi="Times New Roman" w:cs="Times New Roman"/>
                <w:sz w:val="24"/>
                <w:szCs w:val="24"/>
                <w:lang w:eastAsia="ru-RU"/>
              </w:rPr>
              <w:t>Директивасы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Комиссияның</w:t>
            </w:r>
            <w:proofErr w:type="spellEnd"/>
            <w:r w:rsidRPr="00641C87">
              <w:rPr>
                <w:rFonts w:ascii="Times New Roman" w:eastAsia="Times New Roman" w:hAnsi="Times New Roman" w:cs="Times New Roman"/>
                <w:sz w:val="24"/>
                <w:szCs w:val="24"/>
                <w:lang w:eastAsia="ru-RU"/>
              </w:rPr>
              <w:t xml:space="preserve"> (ЕО) № 115/2010 </w:t>
            </w:r>
            <w:proofErr w:type="spellStart"/>
            <w:r w:rsidRPr="00641C87">
              <w:rPr>
                <w:rFonts w:ascii="Times New Roman" w:eastAsia="Times New Roman" w:hAnsi="Times New Roman" w:cs="Times New Roman"/>
                <w:sz w:val="24"/>
                <w:szCs w:val="24"/>
                <w:lang w:eastAsia="ru-RU"/>
              </w:rPr>
              <w:t>Регламентінің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ережелері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негізінде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әзірленген</w:t>
            </w:r>
            <w:proofErr w:type="spellEnd"/>
            <w:r w:rsidRPr="00641C87">
              <w:rPr>
                <w:rFonts w:ascii="Times New Roman" w:eastAsia="Times New Roman" w:hAnsi="Times New Roman" w:cs="Times New Roman"/>
                <w:sz w:val="24"/>
                <w:szCs w:val="24"/>
                <w:lang w:eastAsia="ru-RU"/>
              </w:rPr>
              <w:t>.</w:t>
            </w:r>
            <w:r w:rsidRPr="00641C87">
              <w:rPr>
                <w:rFonts w:ascii="Times New Roman" w:eastAsia="Times New Roman" w:hAnsi="Times New Roman" w:cs="Times New Roman"/>
                <w:sz w:val="24"/>
                <w:szCs w:val="24"/>
                <w:lang w:eastAsia="ru-RU"/>
              </w:rPr>
              <w:br/>
            </w:r>
            <w:proofErr w:type="spellStart"/>
            <w:r w:rsidRPr="00641C87">
              <w:rPr>
                <w:rFonts w:ascii="Times New Roman" w:eastAsia="Times New Roman" w:hAnsi="Times New Roman" w:cs="Times New Roman"/>
                <w:sz w:val="24"/>
                <w:szCs w:val="24"/>
                <w:lang w:eastAsia="ru-RU"/>
              </w:rPr>
              <w:t>Бұл</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құжат</w:t>
            </w:r>
            <w:proofErr w:type="spellEnd"/>
            <w:r w:rsidRPr="00641C87">
              <w:rPr>
                <w:rFonts w:ascii="Times New Roman" w:eastAsia="Times New Roman" w:hAnsi="Times New Roman" w:cs="Times New Roman"/>
                <w:sz w:val="24"/>
                <w:szCs w:val="24"/>
                <w:lang w:eastAsia="ru-RU"/>
              </w:rPr>
              <w:t xml:space="preserve"> СФШ (</w:t>
            </w:r>
            <w:proofErr w:type="spellStart"/>
            <w:r w:rsidRPr="00641C87">
              <w:rPr>
                <w:rFonts w:ascii="Times New Roman" w:eastAsia="Times New Roman" w:hAnsi="Times New Roman" w:cs="Times New Roman"/>
                <w:sz w:val="24"/>
                <w:szCs w:val="24"/>
                <w:lang w:eastAsia="ru-RU"/>
              </w:rPr>
              <w:t>санитарлық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фитосанитарлық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шаралар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туралы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келісім</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аясында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нотификацияланған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өйткені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онда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табиғи</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минералды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бұлақ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суларын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өңдеу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қауіпсіздігін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қамтамасыз</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етуге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олардың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негізгі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сипаттамаларының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өзгеруіне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жол</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бермеуге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бағытталған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шаралар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қамтылған</w:t>
            </w:r>
            <w:proofErr w:type="spellEnd"/>
            <w:r w:rsidRPr="00641C87">
              <w:rPr>
                <w:rFonts w:ascii="Times New Roman" w:eastAsia="Times New Roman" w:hAnsi="Times New Roman" w:cs="Times New Roman"/>
                <w:sz w:val="24"/>
                <w:szCs w:val="24"/>
                <w:lang w:eastAsia="ru-RU"/>
              </w:rPr>
              <w:t>.</w:t>
            </w:r>
          </w:p>
        </w:tc>
        <w:tc>
          <w:tcPr>
            <w:tcW w:w="4365" w:type="dxa"/>
            <w:vMerge/>
          </w:tcPr>
          <w:p w14:paraId="63049D1B" w14:textId="77777777" w:rsidR="00641C87" w:rsidRDefault="00641C87" w:rsidP="00641C87"/>
        </w:tc>
      </w:tr>
      <w:tr w:rsidR="00641C87" w14:paraId="4EDF62E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5873BB" w14:textId="7DDC19DC" w:rsidR="00641C87" w:rsidRPr="00E05063" w:rsidRDefault="00641C87" w:rsidP="00641C87">
            <w:pPr>
              <w:rPr>
                <w:lang w:val="kk-KZ"/>
              </w:rPr>
            </w:pPr>
            <w:r>
              <w:rPr>
                <w:rFonts w:ascii="Times New Roman" w:eastAsia="Times New Roman" w:hAnsi="Times New Roman"/>
                <w:sz w:val="20"/>
                <w:lang w:val="kk-KZ"/>
              </w:rPr>
              <w:t>77</w:t>
            </w:r>
          </w:p>
        </w:tc>
        <w:tc>
          <w:tcPr>
            <w:tcW w:w="2551" w:type="dxa"/>
            <w:tcBorders>
              <w:top w:val="single" w:sz="8" w:space="0" w:color="000000"/>
              <w:left w:val="single" w:sz="8" w:space="0" w:color="000000"/>
              <w:bottom w:val="single" w:sz="8" w:space="0" w:color="000000"/>
              <w:right w:val="single" w:sz="8" w:space="0" w:color="000000"/>
            </w:tcBorders>
          </w:tcPr>
          <w:p w14:paraId="1C5C970A" w14:textId="091F0025" w:rsidR="00641C87" w:rsidRDefault="00641C87" w:rsidP="00641C87">
            <w:r>
              <w:rPr>
                <w:rFonts w:ascii="Arial" w:hAnsi="Arial" w:cs="Arial"/>
                <w:sz w:val="20"/>
                <w:szCs w:val="20"/>
                <w:shd w:val="clear" w:color="auto" w:fill="FFFFFF"/>
              </w:rPr>
              <w:t>G/TBT/N/UKR/398/Rev.1</w:t>
            </w:r>
          </w:p>
        </w:tc>
        <w:tc>
          <w:tcPr>
            <w:tcW w:w="5387" w:type="dxa"/>
            <w:tcBorders>
              <w:top w:val="single" w:sz="8" w:space="0" w:color="000000"/>
              <w:left w:val="single" w:sz="8" w:space="0" w:color="000000"/>
              <w:bottom w:val="single" w:sz="8" w:space="0" w:color="000000"/>
              <w:right w:val="single" w:sz="8" w:space="0" w:color="000000"/>
            </w:tcBorders>
          </w:tcPr>
          <w:p w14:paraId="0AE80E04" w14:textId="77777777"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Украина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Министрлер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Кабинеті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қаулысының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жобасы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Украина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Министрлер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Кабинетінің</w:t>
            </w:r>
            <w:proofErr w:type="spellEnd"/>
            <w:r w:rsidRPr="00641C87">
              <w:rPr>
                <w:rFonts w:ascii="Times New Roman" w:eastAsia="Times New Roman" w:hAnsi="Times New Roman" w:cs="Times New Roman"/>
                <w:sz w:val="24"/>
                <w:szCs w:val="24"/>
                <w:lang w:eastAsia="ru-RU"/>
              </w:rPr>
              <w:t xml:space="preserve"> 2026 </w:t>
            </w:r>
            <w:proofErr w:type="spellStart"/>
            <w:r w:rsidRPr="00641C87">
              <w:rPr>
                <w:rFonts w:ascii="Times New Roman" w:eastAsia="Times New Roman" w:hAnsi="Times New Roman" w:cs="Times New Roman"/>
                <w:sz w:val="24"/>
                <w:szCs w:val="24"/>
                <w:lang w:eastAsia="ru-RU"/>
              </w:rPr>
              <w:t>жылғы</w:t>
            </w:r>
            <w:proofErr w:type="spellEnd"/>
            <w:r w:rsidRPr="00641C87">
              <w:rPr>
                <w:rFonts w:ascii="Times New Roman" w:eastAsia="Times New Roman" w:hAnsi="Times New Roman" w:cs="Times New Roman"/>
                <w:sz w:val="24"/>
                <w:szCs w:val="24"/>
                <w:lang w:eastAsia="ru-RU"/>
              </w:rPr>
              <w:t xml:space="preserve"> 29 </w:t>
            </w:r>
            <w:proofErr w:type="spellStart"/>
            <w:r w:rsidRPr="00641C87">
              <w:rPr>
                <w:rFonts w:ascii="Times New Roman" w:eastAsia="Times New Roman" w:hAnsi="Times New Roman" w:cs="Times New Roman"/>
                <w:sz w:val="24"/>
                <w:szCs w:val="24"/>
                <w:lang w:eastAsia="ru-RU"/>
              </w:rPr>
              <w:t>шілдедегі</w:t>
            </w:r>
            <w:proofErr w:type="spellEnd"/>
            <w:r w:rsidRPr="00641C87">
              <w:rPr>
                <w:rFonts w:ascii="Times New Roman" w:eastAsia="Times New Roman" w:hAnsi="Times New Roman" w:cs="Times New Roman"/>
                <w:sz w:val="24"/>
                <w:szCs w:val="24"/>
                <w:lang w:eastAsia="ru-RU"/>
              </w:rPr>
              <w:t xml:space="preserve"> № 980 </w:t>
            </w:r>
            <w:proofErr w:type="spellStart"/>
            <w:r w:rsidRPr="00641C87">
              <w:rPr>
                <w:rFonts w:ascii="Times New Roman" w:eastAsia="Times New Roman" w:hAnsi="Times New Roman" w:cs="Times New Roman"/>
                <w:sz w:val="24"/>
                <w:szCs w:val="24"/>
                <w:lang w:eastAsia="ru-RU"/>
              </w:rPr>
              <w:t>қаулысына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өзгерістер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енгізу</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туралы</w:t>
            </w:r>
            <w:proofErr w:type="spellEnd"/>
            <w:r w:rsidRPr="00641C87">
              <w:rPr>
                <w:rFonts w:ascii="Times New Roman" w:eastAsia="Times New Roman" w:hAnsi="Times New Roman" w:cs="Times New Roman"/>
                <w:sz w:val="24"/>
                <w:szCs w:val="24"/>
                <w:lang w:eastAsia="ru-RU"/>
              </w:rPr>
              <w:t>» (</w:t>
            </w:r>
            <w:proofErr w:type="spellStart"/>
            <w:r w:rsidRPr="00641C87">
              <w:rPr>
                <w:rFonts w:ascii="Times New Roman" w:eastAsia="Times New Roman" w:hAnsi="Times New Roman" w:cs="Times New Roman"/>
                <w:sz w:val="24"/>
                <w:szCs w:val="24"/>
                <w:lang w:eastAsia="ru-RU"/>
              </w:rPr>
              <w:t>азық-түлік</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өнімдері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мал</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азығын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таңбалауға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қатысты</w:t>
            </w:r>
            <w:proofErr w:type="spellEnd"/>
            <w:r w:rsidRPr="00641C87">
              <w:rPr>
                <w:rFonts w:ascii="Times New Roman" w:eastAsia="Times New Roman" w:hAnsi="Times New Roman" w:cs="Times New Roman"/>
                <w:sz w:val="24"/>
                <w:szCs w:val="24"/>
                <w:lang w:eastAsia="ru-RU"/>
              </w:rPr>
              <w:t xml:space="preserve">); (3 </w:t>
            </w:r>
            <w:proofErr w:type="spellStart"/>
            <w:r w:rsidRPr="00641C87">
              <w:rPr>
                <w:rFonts w:ascii="Times New Roman" w:eastAsia="Times New Roman" w:hAnsi="Times New Roman" w:cs="Times New Roman"/>
                <w:sz w:val="24"/>
                <w:szCs w:val="24"/>
                <w:lang w:eastAsia="ru-RU"/>
              </w:rPr>
              <w:t>бет</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украин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тілінде</w:t>
            </w:r>
            <w:proofErr w:type="spellEnd"/>
            <w:r w:rsidRPr="00641C87">
              <w:rPr>
                <w:rFonts w:ascii="Times New Roman" w:eastAsia="Times New Roman" w:hAnsi="Times New Roman" w:cs="Times New Roman"/>
                <w:sz w:val="24"/>
                <w:szCs w:val="24"/>
                <w:lang w:eastAsia="ru-RU"/>
              </w:rPr>
              <w:t>)</w:t>
            </w:r>
          </w:p>
          <w:p w14:paraId="036E578B" w14:textId="77777777"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Нотификацияланған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құжат</w:t>
            </w:r>
            <w:proofErr w:type="spellEnd"/>
            <w:r w:rsidRPr="00641C87">
              <w:rPr>
                <w:rFonts w:ascii="Times New Roman" w:eastAsia="Times New Roman" w:hAnsi="Times New Roman" w:cs="Times New Roman"/>
                <w:sz w:val="24"/>
                <w:szCs w:val="24"/>
                <w:lang w:eastAsia="ru-RU"/>
              </w:rPr>
              <w:t>(</w:t>
            </w:r>
            <w:proofErr w:type="spellStart"/>
            <w:r w:rsidRPr="00641C87">
              <w:rPr>
                <w:rFonts w:ascii="Times New Roman" w:eastAsia="Times New Roman" w:hAnsi="Times New Roman" w:cs="Times New Roman"/>
                <w:sz w:val="24"/>
                <w:szCs w:val="24"/>
                <w:lang w:eastAsia="ru-RU"/>
              </w:rPr>
              <w:t>тар</w:t>
            </w:r>
            <w:proofErr w:type="spellEnd"/>
            <w:r w:rsidRPr="00641C87">
              <w:rPr>
                <w:rFonts w:ascii="Times New Roman" w:eastAsia="Times New Roman" w:hAnsi="Times New Roman" w:cs="Times New Roman"/>
                <w:sz w:val="24"/>
                <w:szCs w:val="24"/>
                <w:lang w:eastAsia="ru-RU"/>
              </w:rPr>
              <w:t>)</w:t>
            </w:r>
            <w:proofErr w:type="spellStart"/>
            <w:r w:rsidRPr="00641C87">
              <w:rPr>
                <w:rFonts w:ascii="Times New Roman" w:eastAsia="Times New Roman" w:hAnsi="Times New Roman" w:cs="Times New Roman"/>
                <w:sz w:val="24"/>
                <w:szCs w:val="24"/>
                <w:lang w:eastAsia="ru-RU"/>
              </w:rPr>
              <w:t>ға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сілтеме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w:t>
            </w:r>
            <w:proofErr w:type="spellStart"/>
            <w:r w:rsidRPr="00641C87">
              <w:rPr>
                <w:rFonts w:ascii="Times New Roman" w:eastAsia="Times New Roman" w:hAnsi="Times New Roman" w:cs="Times New Roman"/>
                <w:sz w:val="24"/>
                <w:szCs w:val="24"/>
                <w:lang w:eastAsia="ru-RU"/>
              </w:rPr>
              <w:t>немесе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сұраныс</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бойынша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көшірмелерін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ұсына</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алатын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органның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немесе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мекеменің</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байланыс</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деректері</w:t>
            </w:r>
            <w:proofErr w:type="spellEnd"/>
            <w:r w:rsidRPr="00641C87">
              <w:rPr>
                <w:rFonts w:ascii="Times New Roman" w:eastAsia="Times New Roman" w:hAnsi="Times New Roman" w:cs="Times New Roman"/>
                <w:sz w:val="24"/>
                <w:szCs w:val="24"/>
                <w:lang w:eastAsia="ru-RU"/>
              </w:rPr>
              <w:t xml:space="preserve">: </w:t>
            </w:r>
          </w:p>
          <w:p w14:paraId="699AAB48" w14:textId="77777777" w:rsidR="00641C87" w:rsidRPr="00641C87" w:rsidRDefault="00641C87" w:rsidP="00641C87">
            <w:pPr>
              <w:rPr>
                <w:rFonts w:ascii="Times New Roman" w:eastAsia="Times New Roman" w:hAnsi="Times New Roman" w:cs="Times New Roman"/>
                <w:sz w:val="24"/>
                <w:szCs w:val="24"/>
                <w:lang w:eastAsia="ru-RU"/>
              </w:rPr>
            </w:pPr>
            <w:hyperlink r:id="rId181" w:history="1">
              <w:r w:rsidRPr="00641C87">
                <w:rPr>
                  <w:rStyle w:val="aff9"/>
                  <w:rFonts w:ascii="Times New Roman" w:eastAsia="Times New Roman" w:hAnsi="Times New Roman" w:cs="Times New Roman"/>
                  <w:sz w:val="24"/>
                  <w:szCs w:val="24"/>
                  <w:lang w:eastAsia="ru-RU"/>
                </w:rPr>
                <w:t>https://members.wto.org/crnattachments/2026/TBT/UKR/26_04909_00_x.pdf</w:t>
              </w:r>
            </w:hyperlink>
            <w:r w:rsidRPr="00641C87">
              <w:rPr>
                <w:rFonts w:ascii="Times New Roman" w:eastAsia="Times New Roman" w:hAnsi="Times New Roman" w:cs="Times New Roman"/>
                <w:sz w:val="24"/>
                <w:szCs w:val="24"/>
                <w:lang w:eastAsia="ru-RU"/>
              </w:rPr>
              <w:t xml:space="preserve"> </w:t>
            </w:r>
          </w:p>
          <w:p w14:paraId="6DA9E862" w14:textId="77777777" w:rsidR="00641C87" w:rsidRPr="00641C87" w:rsidRDefault="00641C87" w:rsidP="00641C87">
            <w:pPr>
              <w:rPr>
                <w:rFonts w:ascii="Times New Roman" w:eastAsia="Times New Roman" w:hAnsi="Times New Roman" w:cs="Times New Roman"/>
                <w:sz w:val="24"/>
                <w:szCs w:val="24"/>
                <w:lang w:eastAsia="ru-RU"/>
              </w:rPr>
            </w:pPr>
            <w:hyperlink r:id="rId182" w:history="1">
              <w:r w:rsidRPr="00641C87">
                <w:rPr>
                  <w:rStyle w:val="aff9"/>
                  <w:rFonts w:ascii="Times New Roman" w:eastAsia="Times New Roman" w:hAnsi="Times New Roman" w:cs="Times New Roman"/>
                  <w:sz w:val="24"/>
                  <w:szCs w:val="24"/>
                  <w:lang w:eastAsia="ru-RU"/>
                </w:rPr>
                <w:t>https://members.wto.org/crnattachments/2026/TBT/UKR/26_04909_01_x.pdf</w:t>
              </w:r>
            </w:hyperlink>
            <w:r w:rsidRPr="00641C87">
              <w:rPr>
                <w:rFonts w:ascii="Times New Roman" w:eastAsia="Times New Roman" w:hAnsi="Times New Roman" w:cs="Times New Roman"/>
                <w:sz w:val="24"/>
                <w:szCs w:val="24"/>
                <w:lang w:eastAsia="ru-RU"/>
              </w:rPr>
              <w:t xml:space="preserve"> </w:t>
            </w:r>
          </w:p>
          <w:p w14:paraId="271B26C3" w14:textId="2A44E1C7" w:rsidR="00641C87" w:rsidRPr="00641C87" w:rsidRDefault="00641C87" w:rsidP="00641C87">
            <w:pPr>
              <w:rPr>
                <w:rFonts w:ascii="Times New Roman" w:eastAsia="Times New Roman" w:hAnsi="Times New Roman" w:cs="Times New Roman"/>
                <w:sz w:val="24"/>
                <w:szCs w:val="24"/>
                <w:lang w:eastAsia="ru-RU"/>
              </w:rPr>
            </w:pPr>
            <w:hyperlink r:id="rId183" w:history="1">
              <w:r w:rsidRPr="00641C87">
                <w:rPr>
                  <w:rStyle w:val="aff9"/>
                  <w:rFonts w:ascii="Times New Roman" w:eastAsia="Times New Roman" w:hAnsi="Times New Roman" w:cs="Times New Roman"/>
                  <w:sz w:val="24"/>
                  <w:szCs w:val="24"/>
                  <w:lang w:eastAsia="ru-RU"/>
                </w:rPr>
                <w:t>https://moz.gov.ua/uk/povidomlennya-pro-oprilyudnennya-proyektu-postanovi-kabinetu-ministriv-ukrayini-pro-vnesennya-zmini-do-postanovi-kabinetu-ministriv-ukrayini-vid-29-lipnya-2026-r-980</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57AACF4B" w14:textId="67CBD5BE" w:rsidR="00641C87" w:rsidRPr="00641C87" w:rsidRDefault="00BA5C67" w:rsidP="00641C87">
            <w:r w:rsidRPr="00BA5C67">
              <w:t xml:space="preserve">2026 </w:t>
            </w:r>
            <w:proofErr w:type="spellStart"/>
            <w:r w:rsidRPr="00BA5C67">
              <w:t>жылғы</w:t>
            </w:r>
            <w:proofErr w:type="spellEnd"/>
            <w:r w:rsidRPr="00BA5C67">
              <w:t xml:space="preserve"> 28 </w:t>
            </w:r>
            <w:proofErr w:type="spellStart"/>
            <w:r w:rsidRPr="00BA5C67">
              <w:t>қыркүйек</w:t>
            </w:r>
            <w:proofErr w:type="spellEnd"/>
            <w:r w:rsidRPr="00BA5C67">
              <w:t xml:space="preserve"> (</w:t>
            </w:r>
            <w:proofErr w:type="spellStart"/>
            <w:r w:rsidRPr="00BA5C67">
              <w:t>хабарламадан</w:t>
            </w:r>
            <w:proofErr w:type="spellEnd"/>
            <w:r w:rsidRPr="00BA5C67">
              <w:t xml:space="preserve"> </w:t>
            </w:r>
            <w:proofErr w:type="spellStart"/>
            <w:r w:rsidRPr="00BA5C67">
              <w:t>бастап</w:t>
            </w:r>
            <w:proofErr w:type="spellEnd"/>
            <w:r w:rsidRPr="00BA5C67">
              <w:t xml:space="preserve"> 10 </w:t>
            </w:r>
            <w:proofErr w:type="spellStart"/>
            <w:r w:rsidRPr="00BA5C67">
              <w:t>күн</w:t>
            </w:r>
            <w:proofErr w:type="spellEnd"/>
            <w:r w:rsidRPr="00BA5C67">
              <w:t>)</w:t>
            </w:r>
          </w:p>
        </w:tc>
      </w:tr>
      <w:tr w:rsidR="00641C87" w:rsidRPr="00852FF7" w14:paraId="69A83567" w14:textId="77777777" w:rsidTr="00D675A1">
        <w:trPr>
          <w:gridAfter w:val="1"/>
          <w:wAfter w:w="4365" w:type="dxa"/>
        </w:trPr>
        <w:tc>
          <w:tcPr>
            <w:tcW w:w="959" w:type="dxa"/>
            <w:vMerge/>
          </w:tcPr>
          <w:p w14:paraId="6AE174DB" w14:textId="77777777" w:rsidR="00641C87" w:rsidRDefault="00641C87" w:rsidP="00641C87"/>
        </w:tc>
        <w:tc>
          <w:tcPr>
            <w:tcW w:w="2551" w:type="dxa"/>
            <w:tcBorders>
              <w:top w:val="single" w:sz="8" w:space="0" w:color="000000"/>
              <w:left w:val="single" w:sz="8" w:space="0" w:color="000000"/>
              <w:bottom w:val="single" w:sz="8" w:space="0" w:color="000000"/>
              <w:right w:val="single" w:sz="8" w:space="0" w:color="000000"/>
            </w:tcBorders>
          </w:tcPr>
          <w:p w14:paraId="664CDFF4" w14:textId="64A051F8" w:rsidR="00641C87" w:rsidRPr="000C3154" w:rsidRDefault="00641C87" w:rsidP="00641C87">
            <w:pPr>
              <w:rPr>
                <w:rFonts w:ascii="Times New Roman" w:eastAsia="Times New Roman" w:hAnsi="Times New Roman" w:cs="Times New Roman"/>
                <w:sz w:val="24"/>
                <w:szCs w:val="24"/>
                <w:lang w:eastAsia="ru-RU"/>
              </w:rPr>
            </w:pPr>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2E389126" w14:textId="1F11CCCE" w:rsidR="00641C87" w:rsidRPr="00641C87" w:rsidRDefault="00641C87" w:rsidP="00641C87">
            <w:pPr>
              <w:rPr>
                <w:rFonts w:ascii="Times New Roman" w:eastAsia="Times New Roman" w:hAnsi="Times New Roman" w:cs="Times New Roman"/>
                <w:sz w:val="24"/>
                <w:szCs w:val="24"/>
                <w:lang w:eastAsia="ru-RU"/>
              </w:rPr>
            </w:pPr>
            <w:proofErr w:type="spellStart"/>
            <w:r w:rsidRPr="00641C87">
              <w:rPr>
                <w:rFonts w:ascii="Times New Roman" w:eastAsia="Times New Roman" w:hAnsi="Times New Roman" w:cs="Times New Roman"/>
                <w:sz w:val="24"/>
                <w:szCs w:val="24"/>
                <w:lang w:eastAsia="ru-RU"/>
              </w:rPr>
              <w:t>Арнайы</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медициналық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мақсаттағы</w:t>
            </w:r>
            <w:proofErr w:type="spellEnd"/>
            <w:r w:rsidRPr="00641C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ru-RU" w:eastAsia="ru-RU"/>
              </w:rPr>
              <w:t>т</w:t>
            </w:r>
            <w:proofErr w:type="spellStart"/>
            <w:r w:rsidRPr="00641C87">
              <w:rPr>
                <w:rFonts w:ascii="Times New Roman" w:eastAsia="Times New Roman" w:hAnsi="Times New Roman" w:cs="Times New Roman"/>
                <w:sz w:val="24"/>
                <w:szCs w:val="24"/>
                <w:lang w:eastAsia="ru-RU"/>
              </w:rPr>
              <w:t>амақ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өнімдері</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және</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балалар</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тағамы</w:t>
            </w:r>
            <w:proofErr w:type="spellEnd"/>
            <w:r w:rsidRPr="00641C87">
              <w:rPr>
                <w:rFonts w:ascii="Times New Roman" w:eastAsia="Times New Roman" w:hAnsi="Times New Roman" w:cs="Times New Roman"/>
                <w:sz w:val="24"/>
                <w:szCs w:val="24"/>
                <w:lang w:eastAsia="ru-RU"/>
              </w:rPr>
              <w:t xml:space="preserve">, </w:t>
            </w:r>
            <w:r w:rsidR="00BA5C67">
              <w:rPr>
                <w:rFonts w:ascii="Times New Roman" w:eastAsia="Times New Roman" w:hAnsi="Times New Roman" w:cs="Times New Roman"/>
                <w:sz w:val="24"/>
                <w:szCs w:val="24"/>
                <w:lang w:val="kk-KZ" w:eastAsia="ru-RU"/>
              </w:rPr>
              <w:t>қапта</w:t>
            </w:r>
            <w:proofErr w:type="spellStart"/>
            <w:r w:rsidRPr="00641C87">
              <w:rPr>
                <w:rFonts w:ascii="Times New Roman" w:eastAsia="Times New Roman" w:hAnsi="Times New Roman" w:cs="Times New Roman"/>
                <w:sz w:val="24"/>
                <w:szCs w:val="24"/>
                <w:lang w:eastAsia="ru-RU"/>
              </w:rPr>
              <w:t>лған</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импорттық</w:t>
            </w:r>
            <w:proofErr w:type="spellEnd"/>
            <w:r w:rsidRPr="00641C87">
              <w:rPr>
                <w:rFonts w:ascii="Times New Roman" w:eastAsia="Times New Roman" w:hAnsi="Times New Roman" w:cs="Times New Roman"/>
                <w:sz w:val="24"/>
                <w:szCs w:val="24"/>
                <w:lang w:eastAsia="ru-RU"/>
              </w:rPr>
              <w:t xml:space="preserve"> </w:t>
            </w:r>
            <w:r w:rsidR="00BA5C67">
              <w:rPr>
                <w:rFonts w:ascii="Times New Roman" w:eastAsia="Times New Roman" w:hAnsi="Times New Roman" w:cs="Times New Roman"/>
                <w:sz w:val="24"/>
                <w:szCs w:val="24"/>
                <w:lang w:val="kk-KZ" w:eastAsia="ru-RU"/>
              </w:rPr>
              <w:t>т</w:t>
            </w:r>
            <w:proofErr w:type="spellStart"/>
            <w:r w:rsidRPr="00641C87">
              <w:rPr>
                <w:rFonts w:ascii="Times New Roman" w:eastAsia="Times New Roman" w:hAnsi="Times New Roman" w:cs="Times New Roman"/>
                <w:sz w:val="24"/>
                <w:szCs w:val="24"/>
                <w:lang w:eastAsia="ru-RU"/>
              </w:rPr>
              <w:t>амақ</w:t>
            </w:r>
            <w:proofErr w:type="spellEnd"/>
            <w:r w:rsidRPr="00641C87">
              <w:rPr>
                <w:rFonts w:ascii="Times New Roman" w:eastAsia="Times New Roman" w:hAnsi="Times New Roman" w:cs="Times New Roman"/>
                <w:sz w:val="24"/>
                <w:szCs w:val="24"/>
                <w:lang w:eastAsia="ru-RU"/>
              </w:rPr>
              <w:t xml:space="preserve"> </w:t>
            </w:r>
            <w:proofErr w:type="spellStart"/>
            <w:r w:rsidRPr="00641C87">
              <w:rPr>
                <w:rFonts w:ascii="Times New Roman" w:eastAsia="Times New Roman" w:hAnsi="Times New Roman" w:cs="Times New Roman"/>
                <w:sz w:val="24"/>
                <w:szCs w:val="24"/>
                <w:lang w:eastAsia="ru-RU"/>
              </w:rPr>
              <w:t>өнімдері</w:t>
            </w:r>
            <w:proofErr w:type="spellEnd"/>
          </w:p>
        </w:tc>
        <w:tc>
          <w:tcPr>
            <w:tcW w:w="4365" w:type="dxa"/>
            <w:vMerge/>
          </w:tcPr>
          <w:p w14:paraId="4B251BCC" w14:textId="77777777" w:rsidR="00641C87" w:rsidRPr="000C3154" w:rsidRDefault="00641C87" w:rsidP="00641C87"/>
        </w:tc>
      </w:tr>
      <w:tr w:rsidR="00641C87" w:rsidRPr="00852FF7" w14:paraId="7E460EC8" w14:textId="77777777" w:rsidTr="00D675A1">
        <w:trPr>
          <w:gridAfter w:val="1"/>
          <w:wAfter w:w="4365" w:type="dxa"/>
        </w:trPr>
        <w:tc>
          <w:tcPr>
            <w:tcW w:w="959" w:type="dxa"/>
            <w:vMerge/>
          </w:tcPr>
          <w:p w14:paraId="75159784" w14:textId="77777777" w:rsidR="00641C87" w:rsidRPr="000C3154" w:rsidRDefault="00641C87" w:rsidP="00641C87"/>
        </w:tc>
        <w:tc>
          <w:tcPr>
            <w:tcW w:w="2551" w:type="dxa"/>
            <w:tcBorders>
              <w:top w:val="single" w:sz="8" w:space="0" w:color="000000"/>
              <w:left w:val="single" w:sz="8" w:space="0" w:color="000000"/>
              <w:bottom w:val="single" w:sz="8" w:space="0" w:color="000000"/>
              <w:right w:val="single" w:sz="8" w:space="0" w:color="000000"/>
            </w:tcBorders>
          </w:tcPr>
          <w:p w14:paraId="5862A0C2" w14:textId="75757EB7" w:rsidR="00641C87" w:rsidRPr="00641C87" w:rsidRDefault="00641C87" w:rsidP="00641C87">
            <w:pPr>
              <w:rPr>
                <w:rFonts w:ascii="Times New Roman" w:eastAsia="Times New Roman" w:hAnsi="Times New Roman" w:cs="Times New Roman"/>
                <w:sz w:val="24"/>
                <w:szCs w:val="24"/>
                <w:lang w:eastAsia="ru-RU"/>
              </w:rPr>
            </w:pPr>
            <w:r>
              <w:rPr>
                <w:lang w:val="ru-RU"/>
              </w:rPr>
              <w:t>Украина</w:t>
            </w:r>
          </w:p>
        </w:tc>
        <w:tc>
          <w:tcPr>
            <w:tcW w:w="5387" w:type="dxa"/>
            <w:tcBorders>
              <w:top w:val="single" w:sz="8" w:space="0" w:color="000000"/>
              <w:left w:val="single" w:sz="8" w:space="0" w:color="000000"/>
              <w:bottom w:val="single" w:sz="8" w:space="0" w:color="000000"/>
              <w:right w:val="single" w:sz="8" w:space="0" w:color="000000"/>
            </w:tcBorders>
          </w:tcPr>
          <w:p w14:paraId="5ABE0B6A" w14:textId="31313A12" w:rsidR="00641C87" w:rsidRPr="00BA5C67" w:rsidRDefault="00BA5C67" w:rsidP="00641C87">
            <w:pPr>
              <w:pStyle w:val="aff8"/>
              <w:rPr>
                <w:lang w:val="en-US"/>
              </w:rPr>
            </w:pPr>
            <w:proofErr w:type="spellStart"/>
            <w:r>
              <w:t>Қайта</w:t>
            </w:r>
            <w:proofErr w:type="spellEnd"/>
            <w:r w:rsidRPr="00BA5C67">
              <w:rPr>
                <w:lang w:val="en-US"/>
              </w:rPr>
              <w:t xml:space="preserve"> </w:t>
            </w:r>
            <w:proofErr w:type="spellStart"/>
            <w:r>
              <w:t>қаралған</w:t>
            </w:r>
            <w:proofErr w:type="spellEnd"/>
            <w:r w:rsidRPr="00BA5C67">
              <w:rPr>
                <w:lang w:val="en-US"/>
              </w:rPr>
              <w:t xml:space="preserve"> </w:t>
            </w:r>
            <w:proofErr w:type="spellStart"/>
            <w:r>
              <w:t>қаулы</w:t>
            </w:r>
            <w:proofErr w:type="spellEnd"/>
            <w:r w:rsidRPr="00BA5C67">
              <w:rPr>
                <w:lang w:val="en-US"/>
              </w:rPr>
              <w:t xml:space="preserve"> </w:t>
            </w:r>
            <w:proofErr w:type="spellStart"/>
            <w:r>
              <w:t>жобасында</w:t>
            </w:r>
            <w:proofErr w:type="spellEnd"/>
            <w:r w:rsidRPr="00BA5C67">
              <w:rPr>
                <w:lang w:val="en-US"/>
              </w:rPr>
              <w:t xml:space="preserve"> </w:t>
            </w:r>
            <w:r>
              <w:t>Украина</w:t>
            </w:r>
            <w:r w:rsidRPr="00BA5C67">
              <w:rPr>
                <w:lang w:val="en-US"/>
              </w:rPr>
              <w:t xml:space="preserve"> </w:t>
            </w:r>
            <w:proofErr w:type="spellStart"/>
            <w:r>
              <w:t>Министрлер</w:t>
            </w:r>
            <w:proofErr w:type="spellEnd"/>
            <w:r w:rsidRPr="00BA5C67">
              <w:rPr>
                <w:lang w:val="en-US"/>
              </w:rPr>
              <w:t xml:space="preserve"> </w:t>
            </w:r>
            <w:proofErr w:type="spellStart"/>
            <w:r>
              <w:t>Кабинетінің</w:t>
            </w:r>
            <w:proofErr w:type="spellEnd"/>
            <w:r w:rsidRPr="00BA5C67">
              <w:rPr>
                <w:lang w:val="en-US"/>
              </w:rPr>
              <w:t xml:space="preserve"> 2026 </w:t>
            </w:r>
            <w:proofErr w:type="spellStart"/>
            <w:r>
              <w:t>жылғы</w:t>
            </w:r>
            <w:proofErr w:type="spellEnd"/>
            <w:r w:rsidRPr="00BA5C67">
              <w:rPr>
                <w:lang w:val="en-US"/>
              </w:rPr>
              <w:t xml:space="preserve"> 29 </w:t>
            </w:r>
            <w:proofErr w:type="spellStart"/>
            <w:r>
              <w:t>шілдедегі</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w:t>
            </w:r>
            <w:proofErr w:type="spellEnd"/>
            <w:r w:rsidRPr="00BA5C67">
              <w:rPr>
                <w:lang w:val="en-US"/>
              </w:rPr>
              <w:t xml:space="preserve"> </w:t>
            </w:r>
            <w:r>
              <w:t>мен</w:t>
            </w:r>
            <w:r w:rsidRPr="00BA5C67">
              <w:rPr>
                <w:lang w:val="en-US"/>
              </w:rPr>
              <w:t xml:space="preserve"> </w:t>
            </w:r>
            <w:r>
              <w:t>мал</w:t>
            </w:r>
            <w:r w:rsidRPr="00BA5C67">
              <w:rPr>
                <w:lang w:val="en-US"/>
              </w:rPr>
              <w:t xml:space="preserve"> </w:t>
            </w:r>
            <w:proofErr w:type="spellStart"/>
            <w:r>
              <w:t>азығын</w:t>
            </w:r>
            <w:proofErr w:type="spellEnd"/>
            <w:r w:rsidRPr="00BA5C67">
              <w:rPr>
                <w:lang w:val="en-US"/>
              </w:rPr>
              <w:t xml:space="preserve"> </w:t>
            </w:r>
            <w:proofErr w:type="spellStart"/>
            <w:r>
              <w:t>таңбалауға</w:t>
            </w:r>
            <w:proofErr w:type="spellEnd"/>
            <w:r w:rsidRPr="00BA5C67">
              <w:rPr>
                <w:lang w:val="en-US"/>
              </w:rPr>
              <w:t xml:space="preserve"> </w:t>
            </w:r>
            <w:proofErr w:type="spellStart"/>
            <w:r>
              <w:t>қатысты</w:t>
            </w:r>
            <w:proofErr w:type="spellEnd"/>
            <w:r w:rsidRPr="00BA5C67">
              <w:rPr>
                <w:lang w:val="en-US"/>
              </w:rPr>
              <w:t xml:space="preserve"> </w:t>
            </w:r>
            <w:r>
              <w:t>Украина</w:t>
            </w:r>
            <w:r w:rsidRPr="00BA5C67">
              <w:rPr>
                <w:lang w:val="en-US"/>
              </w:rPr>
              <w:t xml:space="preserve"> </w:t>
            </w:r>
            <w:proofErr w:type="spellStart"/>
            <w:r>
              <w:t>Министрлер</w:t>
            </w:r>
            <w:proofErr w:type="spellEnd"/>
            <w:r w:rsidRPr="00BA5C67">
              <w:rPr>
                <w:lang w:val="en-US"/>
              </w:rPr>
              <w:t xml:space="preserve"> </w:t>
            </w:r>
            <w:proofErr w:type="spellStart"/>
            <w:r>
              <w:t>Кабинетінің</w:t>
            </w:r>
            <w:proofErr w:type="spellEnd"/>
            <w:r w:rsidRPr="00BA5C67">
              <w:rPr>
                <w:lang w:val="en-US"/>
              </w:rPr>
              <w:t xml:space="preserve"> </w:t>
            </w:r>
            <w:proofErr w:type="spellStart"/>
            <w:r>
              <w:t>кейбір</w:t>
            </w:r>
            <w:proofErr w:type="spellEnd"/>
            <w:r w:rsidRPr="00BA5C67">
              <w:rPr>
                <w:lang w:val="en-US"/>
              </w:rPr>
              <w:t xml:space="preserve"> </w:t>
            </w:r>
            <w:proofErr w:type="spellStart"/>
            <w:r>
              <w:t>қаулыларының</w:t>
            </w:r>
            <w:proofErr w:type="spellEnd"/>
            <w:r w:rsidRPr="00BA5C67">
              <w:rPr>
                <w:lang w:val="en-US"/>
              </w:rPr>
              <w:t xml:space="preserve"> </w:t>
            </w:r>
            <w:proofErr w:type="spellStart"/>
            <w:r>
              <w:t>күшін</w:t>
            </w:r>
            <w:proofErr w:type="spellEnd"/>
            <w:r w:rsidRPr="00BA5C67">
              <w:rPr>
                <w:lang w:val="en-US"/>
              </w:rPr>
              <w:t xml:space="preserve"> </w:t>
            </w:r>
            <w:proofErr w:type="spellStart"/>
            <w:r>
              <w:t>жою</w:t>
            </w:r>
            <w:proofErr w:type="spellEnd"/>
            <w:r w:rsidRPr="00BA5C67">
              <w:rPr>
                <w:lang w:val="en-US"/>
              </w:rPr>
              <w:t xml:space="preserve"> </w:t>
            </w:r>
            <w:proofErr w:type="spellStart"/>
            <w:r>
              <w:t>туралы</w:t>
            </w:r>
            <w:proofErr w:type="spellEnd"/>
            <w:r w:rsidRPr="00BA5C67">
              <w:rPr>
                <w:lang w:val="en-US"/>
              </w:rPr>
              <w:t xml:space="preserve">» № 980 </w:t>
            </w:r>
            <w:proofErr w:type="spellStart"/>
            <w:r>
              <w:t>қаулысына</w:t>
            </w:r>
            <w:proofErr w:type="spellEnd"/>
            <w:r w:rsidRPr="00BA5C67">
              <w:rPr>
                <w:lang w:val="en-US"/>
              </w:rPr>
              <w:t xml:space="preserve"> </w:t>
            </w:r>
            <w:proofErr w:type="spellStart"/>
            <w:r>
              <w:t>сәйкес</w:t>
            </w:r>
            <w:proofErr w:type="spellEnd"/>
            <w:r w:rsidRPr="00BA5C67">
              <w:rPr>
                <w:lang w:val="en-US"/>
              </w:rPr>
              <w:t xml:space="preserve"> </w:t>
            </w:r>
            <w:proofErr w:type="spellStart"/>
            <w:r>
              <w:t>импортталатын</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өнімдерінің</w:t>
            </w:r>
            <w:proofErr w:type="spellEnd"/>
            <w:r w:rsidRPr="00BA5C67">
              <w:rPr>
                <w:lang w:val="en-US"/>
              </w:rPr>
              <w:t xml:space="preserve"> </w:t>
            </w:r>
            <w:proofErr w:type="spellStart"/>
            <w:r>
              <w:t>айналымы</w:t>
            </w:r>
            <w:proofErr w:type="spellEnd"/>
            <w:r w:rsidRPr="00BA5C67">
              <w:rPr>
                <w:lang w:val="en-US"/>
              </w:rPr>
              <w:t xml:space="preserve"> </w:t>
            </w:r>
            <w:r>
              <w:t>мен</w:t>
            </w:r>
            <w:r w:rsidRPr="00BA5C67">
              <w:rPr>
                <w:lang w:val="en-US"/>
              </w:rPr>
              <w:t xml:space="preserve"> </w:t>
            </w:r>
            <w:proofErr w:type="spellStart"/>
            <w:r>
              <w:t>таңбалануына</w:t>
            </w:r>
            <w:proofErr w:type="spellEnd"/>
            <w:r w:rsidRPr="00BA5C67">
              <w:rPr>
                <w:lang w:val="en-US"/>
              </w:rPr>
              <w:t xml:space="preserve"> </w:t>
            </w:r>
            <w:proofErr w:type="spellStart"/>
            <w:r>
              <w:t>қатысты</w:t>
            </w:r>
            <w:proofErr w:type="spellEnd"/>
            <w:r w:rsidRPr="00BA5C67">
              <w:rPr>
                <w:lang w:val="en-US"/>
              </w:rPr>
              <w:t xml:space="preserve"> </w:t>
            </w:r>
            <w:proofErr w:type="spellStart"/>
            <w:r>
              <w:t>нақты</w:t>
            </w:r>
            <w:proofErr w:type="spellEnd"/>
            <w:r w:rsidRPr="00BA5C67">
              <w:rPr>
                <w:lang w:val="en-US"/>
              </w:rPr>
              <w:t xml:space="preserve"> </w:t>
            </w:r>
            <w:proofErr w:type="spellStart"/>
            <w:r>
              <w:t>ережелер</w:t>
            </w:r>
            <w:proofErr w:type="spellEnd"/>
            <w:r w:rsidRPr="00BA5C67">
              <w:rPr>
                <w:lang w:val="en-US"/>
              </w:rPr>
              <w:t xml:space="preserve"> </w:t>
            </w:r>
            <w:proofErr w:type="spellStart"/>
            <w:r>
              <w:t>ұсынылады</w:t>
            </w:r>
            <w:proofErr w:type="spellEnd"/>
            <w:r w:rsidRPr="00BA5C67">
              <w:rPr>
                <w:lang w:val="en-US"/>
              </w:rPr>
              <w:t xml:space="preserve">, </w:t>
            </w:r>
            <w:proofErr w:type="spellStart"/>
            <w:r>
              <w:t>атап</w:t>
            </w:r>
            <w:proofErr w:type="spellEnd"/>
            <w:r w:rsidRPr="00BA5C67">
              <w:rPr>
                <w:lang w:val="en-US"/>
              </w:rPr>
              <w:t xml:space="preserve"> </w:t>
            </w:r>
            <w:proofErr w:type="spellStart"/>
            <w:r>
              <w:t>айтқанда</w:t>
            </w:r>
            <w:proofErr w:type="spellEnd"/>
            <w:r w:rsidRPr="00BA5C67">
              <w:rPr>
                <w:lang w:val="en-US"/>
              </w:rPr>
              <w:t xml:space="preserve">: </w:t>
            </w:r>
            <w:proofErr w:type="spellStart"/>
            <w:r>
              <w:t>әскери</w:t>
            </w:r>
            <w:proofErr w:type="spellEnd"/>
            <w:r w:rsidRPr="00BA5C67">
              <w:rPr>
                <w:lang w:val="en-US"/>
              </w:rPr>
              <w:t xml:space="preserve"> </w:t>
            </w:r>
            <w:proofErr w:type="spellStart"/>
            <w:r>
              <w:t>жағдай</w:t>
            </w:r>
            <w:proofErr w:type="spellEnd"/>
            <w:r w:rsidRPr="00BA5C67">
              <w:rPr>
                <w:lang w:val="en-US"/>
              </w:rPr>
              <w:t xml:space="preserve"> </w:t>
            </w:r>
            <w:proofErr w:type="spellStart"/>
            <w:r>
              <w:t>кезінде</w:t>
            </w:r>
            <w:proofErr w:type="spellEnd"/>
            <w:r w:rsidRPr="00BA5C67">
              <w:rPr>
                <w:lang w:val="en-US"/>
              </w:rPr>
              <w:t xml:space="preserve"> </w:t>
            </w:r>
            <w:proofErr w:type="spellStart"/>
            <w:r>
              <w:t>Украинаға</w:t>
            </w:r>
            <w:proofErr w:type="spellEnd"/>
            <w:r w:rsidRPr="00BA5C67">
              <w:rPr>
                <w:lang w:val="en-US"/>
              </w:rPr>
              <w:t xml:space="preserve"> </w:t>
            </w:r>
            <w:proofErr w:type="spellStart"/>
            <w:r>
              <w:t>гуманитарлық</w:t>
            </w:r>
            <w:proofErr w:type="spellEnd"/>
            <w:r w:rsidRPr="00BA5C67">
              <w:rPr>
                <w:lang w:val="en-US"/>
              </w:rPr>
              <w:t xml:space="preserve"> </w:t>
            </w:r>
            <w:proofErr w:type="spellStart"/>
            <w:r>
              <w:t>көмек</w:t>
            </w:r>
            <w:proofErr w:type="spellEnd"/>
            <w:r w:rsidRPr="00BA5C67">
              <w:rPr>
                <w:lang w:val="en-US"/>
              </w:rPr>
              <w:t xml:space="preserve"> </w:t>
            </w:r>
            <w:proofErr w:type="spellStart"/>
            <w:r>
              <w:t>ретінде</w:t>
            </w:r>
            <w:proofErr w:type="spellEnd"/>
            <w:r w:rsidRPr="00BA5C67">
              <w:rPr>
                <w:lang w:val="en-US"/>
              </w:rPr>
              <w:t xml:space="preserve"> </w:t>
            </w:r>
            <w:proofErr w:type="spellStart"/>
            <w:r>
              <w:lastRenderedPageBreak/>
              <w:t>әкелінген</w:t>
            </w:r>
            <w:proofErr w:type="spellEnd"/>
            <w:r w:rsidRPr="00BA5C67">
              <w:rPr>
                <w:lang w:val="en-US"/>
              </w:rPr>
              <w:t xml:space="preserve">, </w:t>
            </w:r>
            <w:proofErr w:type="spellStart"/>
            <w:r>
              <w:t>ол</w:t>
            </w:r>
            <w:proofErr w:type="spellEnd"/>
            <w:r w:rsidRPr="00BA5C67">
              <w:rPr>
                <w:lang w:val="en-US"/>
              </w:rPr>
              <w:t xml:space="preserve"> </w:t>
            </w:r>
            <w:proofErr w:type="spellStart"/>
            <w:r>
              <w:t>туралы</w:t>
            </w:r>
            <w:proofErr w:type="spellEnd"/>
            <w:r w:rsidRPr="00BA5C67">
              <w:rPr>
                <w:lang w:val="en-US"/>
              </w:rPr>
              <w:t xml:space="preserve"> </w:t>
            </w:r>
            <w:proofErr w:type="spellStart"/>
            <w:r>
              <w:t>ақпарат</w:t>
            </w:r>
            <w:proofErr w:type="spellEnd"/>
            <w:r w:rsidRPr="00BA5C67">
              <w:rPr>
                <w:lang w:val="en-US"/>
              </w:rPr>
              <w:t xml:space="preserve"> </w:t>
            </w:r>
            <w:proofErr w:type="spellStart"/>
            <w:r>
              <w:t>мемлекеттік</w:t>
            </w:r>
            <w:proofErr w:type="spellEnd"/>
            <w:r w:rsidRPr="00BA5C67">
              <w:rPr>
                <w:lang w:val="en-US"/>
              </w:rPr>
              <w:t xml:space="preserve"> </w:t>
            </w:r>
            <w:proofErr w:type="spellStart"/>
            <w:r>
              <w:t>тілден</w:t>
            </w:r>
            <w:proofErr w:type="spellEnd"/>
            <w:r w:rsidRPr="00BA5C67">
              <w:rPr>
                <w:lang w:val="en-US"/>
              </w:rPr>
              <w:t xml:space="preserve"> </w:t>
            </w:r>
            <w:proofErr w:type="spellStart"/>
            <w:r>
              <w:t>басқа</w:t>
            </w:r>
            <w:proofErr w:type="spellEnd"/>
            <w:r w:rsidRPr="00BA5C67">
              <w:rPr>
                <w:lang w:val="en-US"/>
              </w:rPr>
              <w:t xml:space="preserve"> </w:t>
            </w:r>
            <w:proofErr w:type="spellStart"/>
            <w:r>
              <w:t>тілде</w:t>
            </w:r>
            <w:proofErr w:type="spellEnd"/>
            <w:r w:rsidRPr="00BA5C67">
              <w:rPr>
                <w:lang w:val="en-US"/>
              </w:rPr>
              <w:t xml:space="preserve"> </w:t>
            </w:r>
            <w:proofErr w:type="spellStart"/>
            <w:r>
              <w:t>көрсетілген</w:t>
            </w:r>
            <w:proofErr w:type="spellEnd"/>
            <w:r w:rsidRPr="00BA5C67">
              <w:rPr>
                <w:lang w:val="en-US"/>
              </w:rPr>
              <w:t xml:space="preserve"> </w:t>
            </w:r>
            <w:proofErr w:type="spellStart"/>
            <w:r>
              <w:t>арнайы</w:t>
            </w:r>
            <w:proofErr w:type="spellEnd"/>
            <w:r w:rsidRPr="00BA5C67">
              <w:rPr>
                <w:lang w:val="en-US"/>
              </w:rPr>
              <w:t xml:space="preserve"> </w:t>
            </w:r>
            <w:proofErr w:type="spellStart"/>
            <w:r>
              <w:t>медициналық</w:t>
            </w:r>
            <w:proofErr w:type="spellEnd"/>
            <w:r w:rsidRPr="00BA5C67">
              <w:rPr>
                <w:lang w:val="en-US"/>
              </w:rPr>
              <w:t xml:space="preserve"> </w:t>
            </w:r>
            <w:proofErr w:type="spellStart"/>
            <w:r>
              <w:t>мақсаттағы</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w:t>
            </w:r>
            <w:proofErr w:type="spellEnd"/>
            <w:r w:rsidRPr="00BA5C67">
              <w:rPr>
                <w:lang w:val="en-US"/>
              </w:rPr>
              <w:t xml:space="preserve"> </w:t>
            </w:r>
            <w:r>
              <w:t>мен</w:t>
            </w:r>
            <w:r w:rsidRPr="00BA5C67">
              <w:rPr>
                <w:lang w:val="en-US"/>
              </w:rPr>
              <w:t xml:space="preserve"> </w:t>
            </w:r>
            <w:proofErr w:type="spellStart"/>
            <w:r>
              <w:t>балалар</w:t>
            </w:r>
            <w:proofErr w:type="spellEnd"/>
            <w:r w:rsidRPr="00BA5C67">
              <w:rPr>
                <w:lang w:val="en-US"/>
              </w:rPr>
              <w:t xml:space="preserve"> </w:t>
            </w:r>
            <w:proofErr w:type="spellStart"/>
            <w:r>
              <w:t>тағамы</w:t>
            </w:r>
            <w:proofErr w:type="spellEnd"/>
            <w:r w:rsidRPr="00BA5C67">
              <w:rPr>
                <w:lang w:val="en-US"/>
              </w:rPr>
              <w:t xml:space="preserve"> </w:t>
            </w:r>
            <w:proofErr w:type="spellStart"/>
            <w:r>
              <w:t>Украинада</w:t>
            </w:r>
            <w:proofErr w:type="spellEnd"/>
            <w:r w:rsidRPr="00BA5C67">
              <w:rPr>
                <w:lang w:val="en-US"/>
              </w:rPr>
              <w:t xml:space="preserve"> </w:t>
            </w:r>
            <w:proofErr w:type="spellStart"/>
            <w:r>
              <w:t>олардың</w:t>
            </w:r>
            <w:proofErr w:type="spellEnd"/>
            <w:r w:rsidRPr="00BA5C67">
              <w:rPr>
                <w:lang w:val="en-US"/>
              </w:rPr>
              <w:t xml:space="preserve"> </w:t>
            </w:r>
            <w:proofErr w:type="spellStart"/>
            <w:r>
              <w:t>ең</w:t>
            </w:r>
            <w:proofErr w:type="spellEnd"/>
            <w:r w:rsidRPr="00BA5C67">
              <w:rPr>
                <w:lang w:val="en-US"/>
              </w:rPr>
              <w:t xml:space="preserve"> </w:t>
            </w:r>
            <w:proofErr w:type="spellStart"/>
            <w:r>
              <w:t>төменгі</w:t>
            </w:r>
            <w:proofErr w:type="spellEnd"/>
            <w:r w:rsidRPr="00BA5C67">
              <w:rPr>
                <w:lang w:val="en-US"/>
              </w:rPr>
              <w:t xml:space="preserve"> </w:t>
            </w:r>
            <w:proofErr w:type="spellStart"/>
            <w:r>
              <w:t>жарамдылық</w:t>
            </w:r>
            <w:proofErr w:type="spellEnd"/>
            <w:r w:rsidRPr="00BA5C67">
              <w:rPr>
                <w:lang w:val="en-US"/>
              </w:rPr>
              <w:t xml:space="preserve"> </w:t>
            </w:r>
            <w:proofErr w:type="spellStart"/>
            <w:r>
              <w:t>мерзімі</w:t>
            </w:r>
            <w:proofErr w:type="spellEnd"/>
            <w:r w:rsidRPr="00BA5C67">
              <w:rPr>
                <w:lang w:val="en-US"/>
              </w:rPr>
              <w:t xml:space="preserve"> </w:t>
            </w:r>
            <w:proofErr w:type="spellStart"/>
            <w:r>
              <w:t>немесе</w:t>
            </w:r>
            <w:proofErr w:type="spellEnd"/>
            <w:r w:rsidRPr="00BA5C67">
              <w:rPr>
                <w:lang w:val="en-US"/>
              </w:rPr>
              <w:t xml:space="preserve"> «</w:t>
            </w:r>
            <w:proofErr w:type="spellStart"/>
            <w:r>
              <w:t>дейін</w:t>
            </w:r>
            <w:proofErr w:type="spellEnd"/>
            <w:r w:rsidRPr="00BA5C67">
              <w:rPr>
                <w:lang w:val="en-US"/>
              </w:rPr>
              <w:t xml:space="preserve"> </w:t>
            </w:r>
            <w:proofErr w:type="spellStart"/>
            <w:r>
              <w:t>пайдалану</w:t>
            </w:r>
            <w:proofErr w:type="spellEnd"/>
            <w:r w:rsidRPr="00BA5C67">
              <w:rPr>
                <w:lang w:val="en-US"/>
              </w:rPr>
              <w:t xml:space="preserve"> </w:t>
            </w:r>
            <w:proofErr w:type="spellStart"/>
            <w:r>
              <w:t>керек</w:t>
            </w:r>
            <w:proofErr w:type="spellEnd"/>
            <w:r w:rsidRPr="00BA5C67">
              <w:rPr>
                <w:lang w:val="en-US"/>
              </w:rPr>
              <w:t xml:space="preserve">» </w:t>
            </w:r>
            <w:proofErr w:type="spellStart"/>
            <w:r>
              <w:t>деген</w:t>
            </w:r>
            <w:proofErr w:type="spellEnd"/>
            <w:r w:rsidRPr="00BA5C67">
              <w:rPr>
                <w:lang w:val="en-US"/>
              </w:rPr>
              <w:t xml:space="preserve"> </w:t>
            </w:r>
            <w:proofErr w:type="spellStart"/>
            <w:r>
              <w:t>мерзімі</w:t>
            </w:r>
            <w:proofErr w:type="spellEnd"/>
            <w:r w:rsidRPr="00BA5C67">
              <w:rPr>
                <w:lang w:val="en-US"/>
              </w:rPr>
              <w:t xml:space="preserve"> </w:t>
            </w:r>
            <w:proofErr w:type="spellStart"/>
            <w:r>
              <w:t>аяқталғанға</w:t>
            </w:r>
            <w:proofErr w:type="spellEnd"/>
            <w:r w:rsidRPr="00BA5C67">
              <w:rPr>
                <w:lang w:val="en-US"/>
              </w:rPr>
              <w:t xml:space="preserve"> </w:t>
            </w:r>
            <w:proofErr w:type="spellStart"/>
            <w:r>
              <w:t>дейін</w:t>
            </w:r>
            <w:proofErr w:type="spellEnd"/>
            <w:r w:rsidRPr="00BA5C67">
              <w:rPr>
                <w:lang w:val="en-US"/>
              </w:rPr>
              <w:t xml:space="preserve"> </w:t>
            </w:r>
            <w:proofErr w:type="spellStart"/>
            <w:r>
              <w:t>айналымда</w:t>
            </w:r>
            <w:proofErr w:type="spellEnd"/>
            <w:r w:rsidRPr="00BA5C67">
              <w:rPr>
                <w:lang w:val="en-US"/>
              </w:rPr>
              <w:t xml:space="preserve"> </w:t>
            </w:r>
            <w:r>
              <w:t>бола</w:t>
            </w:r>
            <w:r w:rsidRPr="00BA5C67">
              <w:rPr>
                <w:lang w:val="en-US"/>
              </w:rPr>
              <w:t xml:space="preserve"> </w:t>
            </w:r>
            <w:proofErr w:type="spellStart"/>
            <w:r>
              <w:t>алады</w:t>
            </w:r>
            <w:proofErr w:type="spellEnd"/>
            <w:r w:rsidRPr="00BA5C67">
              <w:rPr>
                <w:lang w:val="en-US"/>
              </w:rPr>
              <w:t xml:space="preserve">, </w:t>
            </w:r>
            <w:proofErr w:type="spellStart"/>
            <w:r>
              <w:t>сонымен</w:t>
            </w:r>
            <w:proofErr w:type="spellEnd"/>
            <w:r w:rsidRPr="00BA5C67">
              <w:rPr>
                <w:lang w:val="en-US"/>
              </w:rPr>
              <w:t xml:space="preserve"> </w:t>
            </w:r>
            <w:proofErr w:type="spellStart"/>
            <w:r>
              <w:t>қатар</w:t>
            </w:r>
            <w:proofErr w:type="spellEnd"/>
            <w:r w:rsidRPr="00BA5C67">
              <w:rPr>
                <w:lang w:val="en-US"/>
              </w:rPr>
              <w:t xml:space="preserve"> </w:t>
            </w:r>
            <w:proofErr w:type="spellStart"/>
            <w:r>
              <w:t>мұндай</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өнімдерінің</w:t>
            </w:r>
            <w:proofErr w:type="spellEnd"/>
            <w:r w:rsidRPr="00BA5C67">
              <w:rPr>
                <w:lang w:val="en-US"/>
              </w:rPr>
              <w:t xml:space="preserve"> </w:t>
            </w:r>
            <w:proofErr w:type="spellStart"/>
            <w:r>
              <w:t>айналымына</w:t>
            </w:r>
            <w:proofErr w:type="spellEnd"/>
            <w:r w:rsidRPr="00BA5C67">
              <w:rPr>
                <w:lang w:val="en-US"/>
              </w:rPr>
              <w:t xml:space="preserve"> </w:t>
            </w:r>
            <w:r>
              <w:t>тек</w:t>
            </w:r>
            <w:r w:rsidRPr="00BA5C67">
              <w:rPr>
                <w:lang w:val="en-US"/>
              </w:rPr>
              <w:t xml:space="preserve"> </w:t>
            </w:r>
            <w:proofErr w:type="spellStart"/>
            <w:r>
              <w:t>гуманитарлық</w:t>
            </w:r>
            <w:proofErr w:type="spellEnd"/>
            <w:r w:rsidRPr="00BA5C67">
              <w:rPr>
                <w:lang w:val="en-US"/>
              </w:rPr>
              <w:t xml:space="preserve"> </w:t>
            </w:r>
            <w:proofErr w:type="spellStart"/>
            <w:r>
              <w:t>көмекті</w:t>
            </w:r>
            <w:proofErr w:type="spellEnd"/>
            <w:r w:rsidRPr="00BA5C67">
              <w:rPr>
                <w:lang w:val="en-US"/>
              </w:rPr>
              <w:t xml:space="preserve"> </w:t>
            </w:r>
            <w:proofErr w:type="spellStart"/>
            <w:r>
              <w:t>алушылар</w:t>
            </w:r>
            <w:proofErr w:type="spellEnd"/>
            <w:r w:rsidRPr="00BA5C67">
              <w:rPr>
                <w:lang w:val="en-US"/>
              </w:rPr>
              <w:t xml:space="preserve"> </w:t>
            </w:r>
            <w:proofErr w:type="spellStart"/>
            <w:r>
              <w:t>және</w:t>
            </w:r>
            <w:proofErr w:type="spellEnd"/>
            <w:r w:rsidRPr="00BA5C67">
              <w:rPr>
                <w:lang w:val="en-US"/>
              </w:rPr>
              <w:t>/</w:t>
            </w:r>
            <w:proofErr w:type="spellStart"/>
            <w:r>
              <w:t>немесе</w:t>
            </w:r>
            <w:proofErr w:type="spellEnd"/>
            <w:r w:rsidRPr="00BA5C67">
              <w:rPr>
                <w:lang w:val="en-US"/>
              </w:rPr>
              <w:t xml:space="preserve"> </w:t>
            </w:r>
            <w:proofErr w:type="spellStart"/>
            <w:r>
              <w:t>бенефициарлар</w:t>
            </w:r>
            <w:proofErr w:type="spellEnd"/>
            <w:r w:rsidRPr="00BA5C67">
              <w:rPr>
                <w:lang w:val="en-US"/>
              </w:rPr>
              <w:t xml:space="preserve"> </w:t>
            </w:r>
            <w:proofErr w:type="spellStart"/>
            <w:r>
              <w:t>үшін</w:t>
            </w:r>
            <w:proofErr w:type="spellEnd"/>
            <w:r w:rsidRPr="00BA5C67">
              <w:rPr>
                <w:lang w:val="en-US"/>
              </w:rPr>
              <w:t xml:space="preserve"> </w:t>
            </w:r>
            <w:proofErr w:type="spellStart"/>
            <w:r>
              <w:t>ғана</w:t>
            </w:r>
            <w:proofErr w:type="spellEnd"/>
            <w:r w:rsidRPr="00BA5C67">
              <w:rPr>
                <w:lang w:val="en-US"/>
              </w:rPr>
              <w:t xml:space="preserve"> </w:t>
            </w:r>
            <w:proofErr w:type="spellStart"/>
            <w:r>
              <w:t>рұқсат</w:t>
            </w:r>
            <w:proofErr w:type="spellEnd"/>
            <w:r w:rsidRPr="00BA5C67">
              <w:rPr>
                <w:lang w:val="en-US"/>
              </w:rPr>
              <w:t xml:space="preserve"> </w:t>
            </w:r>
            <w:proofErr w:type="spellStart"/>
            <w:r>
              <w:t>етіледі</w:t>
            </w:r>
            <w:proofErr w:type="spellEnd"/>
            <w:r w:rsidRPr="00BA5C67">
              <w:rPr>
                <w:lang w:val="en-US"/>
              </w:rPr>
              <w:t xml:space="preserve">; 2027 </w:t>
            </w:r>
            <w:proofErr w:type="spellStart"/>
            <w:r>
              <w:t>жылғы</w:t>
            </w:r>
            <w:proofErr w:type="spellEnd"/>
            <w:r w:rsidRPr="00BA5C67">
              <w:rPr>
                <w:lang w:val="en-US"/>
              </w:rPr>
              <w:t xml:space="preserve"> 1 </w:t>
            </w:r>
            <w:proofErr w:type="spellStart"/>
            <w:r>
              <w:t>сәуірге</w:t>
            </w:r>
            <w:proofErr w:type="spellEnd"/>
            <w:r w:rsidRPr="00BA5C67">
              <w:rPr>
                <w:lang w:val="en-US"/>
              </w:rPr>
              <w:t xml:space="preserve"> </w:t>
            </w:r>
            <w:proofErr w:type="spellStart"/>
            <w:r>
              <w:t>әкелінгенге</w:t>
            </w:r>
            <w:proofErr w:type="spellEnd"/>
            <w:r w:rsidRPr="00BA5C67">
              <w:rPr>
                <w:lang w:val="en-US"/>
              </w:rPr>
              <w:t xml:space="preserve"> </w:t>
            </w:r>
            <w:proofErr w:type="spellStart"/>
            <w:r>
              <w:t>дейін</w:t>
            </w:r>
            <w:proofErr w:type="spellEnd"/>
            <w:r w:rsidRPr="00BA5C67">
              <w:rPr>
                <w:lang w:val="en-US"/>
              </w:rPr>
              <w:t xml:space="preserve"> </w:t>
            </w:r>
            <w:proofErr w:type="spellStart"/>
            <w:r>
              <w:t>қаптамасындағы</w:t>
            </w:r>
            <w:proofErr w:type="spellEnd"/>
            <w:r w:rsidRPr="00BA5C67">
              <w:rPr>
                <w:lang w:val="en-US"/>
              </w:rPr>
              <w:t xml:space="preserve"> </w:t>
            </w:r>
            <w:proofErr w:type="spellStart"/>
            <w:r>
              <w:t>немесе</w:t>
            </w:r>
            <w:proofErr w:type="spellEnd"/>
            <w:r w:rsidRPr="00BA5C67">
              <w:rPr>
                <w:lang w:val="en-US"/>
              </w:rPr>
              <w:t xml:space="preserve"> </w:t>
            </w:r>
            <w:proofErr w:type="spellStart"/>
            <w:r>
              <w:t>затбелгісіндегі</w:t>
            </w:r>
            <w:proofErr w:type="spellEnd"/>
            <w:r w:rsidRPr="00BA5C67">
              <w:rPr>
                <w:lang w:val="en-US"/>
              </w:rPr>
              <w:t xml:space="preserve"> </w:t>
            </w:r>
            <w:proofErr w:type="spellStart"/>
            <w:r>
              <w:t>міндетті</w:t>
            </w:r>
            <w:proofErr w:type="spellEnd"/>
            <w:r w:rsidRPr="00BA5C67">
              <w:rPr>
                <w:lang w:val="en-US"/>
              </w:rPr>
              <w:t xml:space="preserve"> </w:t>
            </w:r>
            <w:proofErr w:type="spellStart"/>
            <w:r>
              <w:t>ақпарат</w:t>
            </w:r>
            <w:proofErr w:type="spellEnd"/>
            <w:r w:rsidRPr="00BA5C67">
              <w:rPr>
                <w:lang w:val="en-US"/>
              </w:rPr>
              <w:t xml:space="preserve"> </w:t>
            </w:r>
            <w:proofErr w:type="spellStart"/>
            <w:r>
              <w:t>мемлекеттік</w:t>
            </w:r>
            <w:proofErr w:type="spellEnd"/>
            <w:r w:rsidRPr="00BA5C67">
              <w:rPr>
                <w:lang w:val="en-US"/>
              </w:rPr>
              <w:t xml:space="preserve"> </w:t>
            </w:r>
            <w:proofErr w:type="spellStart"/>
            <w:r>
              <w:t>тілден</w:t>
            </w:r>
            <w:proofErr w:type="spellEnd"/>
            <w:r w:rsidRPr="00BA5C67">
              <w:rPr>
                <w:lang w:val="en-US"/>
              </w:rPr>
              <w:t xml:space="preserve"> </w:t>
            </w:r>
            <w:proofErr w:type="spellStart"/>
            <w:r>
              <w:t>басқа</w:t>
            </w:r>
            <w:proofErr w:type="spellEnd"/>
            <w:r w:rsidRPr="00BA5C67">
              <w:rPr>
                <w:lang w:val="en-US"/>
              </w:rPr>
              <w:t xml:space="preserve"> </w:t>
            </w:r>
            <w:proofErr w:type="spellStart"/>
            <w:r>
              <w:t>тілде</w:t>
            </w:r>
            <w:proofErr w:type="spellEnd"/>
            <w:r w:rsidRPr="00BA5C67">
              <w:rPr>
                <w:lang w:val="en-US"/>
              </w:rPr>
              <w:t xml:space="preserve"> </w:t>
            </w:r>
            <w:proofErr w:type="spellStart"/>
            <w:r>
              <w:t>көрсетілген</w:t>
            </w:r>
            <w:proofErr w:type="spellEnd"/>
            <w:r w:rsidRPr="00BA5C67">
              <w:rPr>
                <w:lang w:val="en-US"/>
              </w:rPr>
              <w:t xml:space="preserve"> </w:t>
            </w:r>
            <w:proofErr w:type="spellStart"/>
            <w:r>
              <w:t>өлшеп</w:t>
            </w:r>
            <w:proofErr w:type="spellEnd"/>
            <w:r w:rsidRPr="00BA5C67">
              <w:rPr>
                <w:lang w:val="en-US"/>
              </w:rPr>
              <w:t>-</w:t>
            </w:r>
            <w:proofErr w:type="spellStart"/>
            <w:r>
              <w:t>оралған</w:t>
            </w:r>
            <w:proofErr w:type="spellEnd"/>
            <w:r w:rsidRPr="00BA5C67">
              <w:rPr>
                <w:lang w:val="en-US"/>
              </w:rPr>
              <w:t xml:space="preserve"> </w:t>
            </w:r>
            <w:proofErr w:type="spellStart"/>
            <w:r>
              <w:t>импорттық</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өнімдерін</w:t>
            </w:r>
            <w:proofErr w:type="spellEnd"/>
            <w:r w:rsidRPr="00BA5C67">
              <w:rPr>
                <w:lang w:val="en-US"/>
              </w:rPr>
              <w:t xml:space="preserve"> </w:t>
            </w:r>
            <w:proofErr w:type="spellStart"/>
            <w:r>
              <w:t>Украинаға</w:t>
            </w:r>
            <w:proofErr w:type="spellEnd"/>
            <w:r w:rsidRPr="00BA5C67">
              <w:rPr>
                <w:lang w:val="en-US"/>
              </w:rPr>
              <w:t xml:space="preserve"> </w:t>
            </w:r>
            <w:proofErr w:type="spellStart"/>
            <w:r>
              <w:t>әкелуге</w:t>
            </w:r>
            <w:proofErr w:type="spellEnd"/>
            <w:r w:rsidRPr="00BA5C67">
              <w:rPr>
                <w:lang w:val="en-US"/>
              </w:rPr>
              <w:t xml:space="preserve">, </w:t>
            </w:r>
            <w:proofErr w:type="spellStart"/>
            <w:r>
              <w:t>нарыққа</w:t>
            </w:r>
            <w:proofErr w:type="spellEnd"/>
            <w:r w:rsidRPr="00BA5C67">
              <w:rPr>
                <w:lang w:val="en-US"/>
              </w:rPr>
              <w:t xml:space="preserve"> </w:t>
            </w:r>
            <w:proofErr w:type="spellStart"/>
            <w:r>
              <w:t>шығаруға</w:t>
            </w:r>
            <w:proofErr w:type="spellEnd"/>
            <w:r w:rsidRPr="00BA5C67">
              <w:rPr>
                <w:lang w:val="en-US"/>
              </w:rPr>
              <w:t xml:space="preserve"> </w:t>
            </w:r>
            <w:proofErr w:type="spellStart"/>
            <w:r>
              <w:t>және</w:t>
            </w:r>
            <w:proofErr w:type="spellEnd"/>
            <w:r w:rsidRPr="00BA5C67">
              <w:rPr>
                <w:lang w:val="en-US"/>
              </w:rPr>
              <w:t xml:space="preserve"> </w:t>
            </w:r>
            <w:proofErr w:type="spellStart"/>
            <w:r>
              <w:t>сатуға</w:t>
            </w:r>
            <w:proofErr w:type="spellEnd"/>
            <w:r w:rsidRPr="00BA5C67">
              <w:rPr>
                <w:lang w:val="en-US"/>
              </w:rPr>
              <w:t xml:space="preserve"> </w:t>
            </w:r>
            <w:proofErr w:type="spellStart"/>
            <w:r>
              <w:t>төмендегі</w:t>
            </w:r>
            <w:proofErr w:type="spellEnd"/>
            <w:r w:rsidRPr="00BA5C67">
              <w:rPr>
                <w:lang w:val="en-US"/>
              </w:rPr>
              <w:t xml:space="preserve"> </w:t>
            </w:r>
            <w:proofErr w:type="spellStart"/>
            <w:r>
              <w:t>шарттар</w:t>
            </w:r>
            <w:proofErr w:type="spellEnd"/>
            <w:r w:rsidRPr="00BA5C67">
              <w:rPr>
                <w:lang w:val="en-US"/>
              </w:rPr>
              <w:t xml:space="preserve"> </w:t>
            </w:r>
            <w:proofErr w:type="spellStart"/>
            <w:r>
              <w:t>орындалған</w:t>
            </w:r>
            <w:proofErr w:type="spellEnd"/>
            <w:r w:rsidRPr="00BA5C67">
              <w:rPr>
                <w:lang w:val="en-US"/>
              </w:rPr>
              <w:t xml:space="preserve"> </w:t>
            </w:r>
            <w:proofErr w:type="spellStart"/>
            <w:r>
              <w:t>жағдайда</w:t>
            </w:r>
            <w:proofErr w:type="spellEnd"/>
            <w:r w:rsidRPr="00BA5C67">
              <w:rPr>
                <w:lang w:val="en-US"/>
              </w:rPr>
              <w:t xml:space="preserve"> </w:t>
            </w:r>
            <w:proofErr w:type="spellStart"/>
            <w:r>
              <w:t>рұқсат</w:t>
            </w:r>
            <w:proofErr w:type="spellEnd"/>
            <w:r w:rsidRPr="00BA5C67">
              <w:rPr>
                <w:lang w:val="en-US"/>
              </w:rPr>
              <w:t xml:space="preserve"> </w:t>
            </w:r>
            <w:proofErr w:type="spellStart"/>
            <w:r>
              <w:t>етіледі</w:t>
            </w:r>
            <w:proofErr w:type="spellEnd"/>
            <w:r w:rsidRPr="00BA5C67">
              <w:rPr>
                <w:lang w:val="en-US"/>
              </w:rPr>
              <w:t xml:space="preserve">: </w:t>
            </w:r>
            <w:proofErr w:type="spellStart"/>
            <w:r>
              <w:t>өлшеп</w:t>
            </w:r>
            <w:proofErr w:type="spellEnd"/>
            <w:r w:rsidRPr="00BA5C67">
              <w:rPr>
                <w:lang w:val="en-US"/>
              </w:rPr>
              <w:t>-</w:t>
            </w:r>
            <w:proofErr w:type="spellStart"/>
            <w:r>
              <w:t>оралған</w:t>
            </w:r>
            <w:proofErr w:type="spellEnd"/>
            <w:r w:rsidRPr="00BA5C67">
              <w:rPr>
                <w:lang w:val="en-US"/>
              </w:rPr>
              <w:t xml:space="preserve"> </w:t>
            </w:r>
            <w:proofErr w:type="spellStart"/>
            <w:r>
              <w:t>импорттық</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өнімдерінің</w:t>
            </w:r>
            <w:proofErr w:type="spellEnd"/>
            <w:r w:rsidRPr="00BA5C67">
              <w:rPr>
                <w:lang w:val="en-US"/>
              </w:rPr>
              <w:t xml:space="preserve"> </w:t>
            </w:r>
            <w:proofErr w:type="spellStart"/>
            <w:r>
              <w:t>партиялары</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тізбегінің</w:t>
            </w:r>
            <w:proofErr w:type="spellEnd"/>
            <w:r w:rsidRPr="00BA5C67">
              <w:rPr>
                <w:lang w:val="en-US"/>
              </w:rPr>
              <w:t xml:space="preserve"> </w:t>
            </w:r>
            <w:proofErr w:type="spellStart"/>
            <w:r>
              <w:t>барлық</w:t>
            </w:r>
            <w:proofErr w:type="spellEnd"/>
            <w:r w:rsidRPr="00BA5C67">
              <w:rPr>
                <w:lang w:val="en-US"/>
              </w:rPr>
              <w:t xml:space="preserve"> </w:t>
            </w:r>
            <w:proofErr w:type="spellStart"/>
            <w:r>
              <w:t>кезеңдерінде</w:t>
            </w:r>
            <w:proofErr w:type="spellEnd"/>
            <w:r w:rsidRPr="00BA5C67">
              <w:rPr>
                <w:lang w:val="en-US"/>
              </w:rPr>
              <w:t xml:space="preserve"> </w:t>
            </w:r>
            <w:proofErr w:type="spellStart"/>
            <w:r>
              <w:t>Украинаның</w:t>
            </w:r>
            <w:proofErr w:type="spellEnd"/>
            <w:r w:rsidRPr="00BA5C67">
              <w:rPr>
                <w:lang w:val="en-US"/>
              </w:rPr>
              <w:t xml:space="preserve"> «</w:t>
            </w:r>
            <w:proofErr w:type="spellStart"/>
            <w:r>
              <w:t>Тұтынушыларға</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w:t>
            </w:r>
            <w:proofErr w:type="spellEnd"/>
            <w:r w:rsidRPr="00BA5C67">
              <w:rPr>
                <w:lang w:val="en-US"/>
              </w:rPr>
              <w:t xml:space="preserve"> </w:t>
            </w:r>
            <w:proofErr w:type="spellStart"/>
            <w:r>
              <w:t>туралы</w:t>
            </w:r>
            <w:proofErr w:type="spellEnd"/>
            <w:r w:rsidRPr="00BA5C67">
              <w:rPr>
                <w:lang w:val="en-US"/>
              </w:rPr>
              <w:t xml:space="preserve"> </w:t>
            </w:r>
            <w:proofErr w:type="spellStart"/>
            <w:r>
              <w:t>ақпарат</w:t>
            </w:r>
            <w:proofErr w:type="spellEnd"/>
            <w:r w:rsidRPr="00BA5C67">
              <w:rPr>
                <w:lang w:val="en-US"/>
              </w:rPr>
              <w:t xml:space="preserve"> </w:t>
            </w:r>
            <w:r>
              <w:t>беру</w:t>
            </w:r>
            <w:r w:rsidRPr="00BA5C67">
              <w:rPr>
                <w:lang w:val="en-US"/>
              </w:rPr>
              <w:t xml:space="preserve"> </w:t>
            </w:r>
            <w:proofErr w:type="spellStart"/>
            <w:r>
              <w:t>туралы</w:t>
            </w:r>
            <w:proofErr w:type="spellEnd"/>
            <w:r w:rsidRPr="00BA5C67">
              <w:rPr>
                <w:lang w:val="en-US"/>
              </w:rPr>
              <w:t xml:space="preserve">» </w:t>
            </w:r>
            <w:proofErr w:type="spellStart"/>
            <w:r>
              <w:t>Заңыиың</w:t>
            </w:r>
            <w:proofErr w:type="spellEnd"/>
            <w:r w:rsidRPr="00BA5C67">
              <w:rPr>
                <w:lang w:val="en-US"/>
              </w:rPr>
              <w:t xml:space="preserve"> </w:t>
            </w:r>
            <w:proofErr w:type="spellStart"/>
            <w:r>
              <w:t>талаптарына</w:t>
            </w:r>
            <w:proofErr w:type="spellEnd"/>
            <w:r w:rsidRPr="00BA5C67">
              <w:rPr>
                <w:lang w:val="en-US"/>
              </w:rPr>
              <w:t xml:space="preserve"> </w:t>
            </w:r>
            <w:proofErr w:type="spellStart"/>
            <w:r>
              <w:t>сәйкес</w:t>
            </w:r>
            <w:proofErr w:type="spellEnd"/>
            <w:r w:rsidRPr="00BA5C67">
              <w:rPr>
                <w:lang w:val="en-US"/>
              </w:rPr>
              <w:t xml:space="preserve"> </w:t>
            </w:r>
            <w:proofErr w:type="spellStart"/>
            <w:r>
              <w:t>қағаз</w:t>
            </w:r>
            <w:proofErr w:type="spellEnd"/>
            <w:r w:rsidRPr="00BA5C67">
              <w:rPr>
                <w:lang w:val="en-US"/>
              </w:rPr>
              <w:t xml:space="preserve"> </w:t>
            </w:r>
            <w:proofErr w:type="spellStart"/>
            <w:r>
              <w:t>және</w:t>
            </w:r>
            <w:proofErr w:type="spellEnd"/>
            <w:r w:rsidRPr="00BA5C67">
              <w:rPr>
                <w:lang w:val="en-US"/>
              </w:rPr>
              <w:t>/</w:t>
            </w:r>
            <w:proofErr w:type="spellStart"/>
            <w:r>
              <w:t>немесе</w:t>
            </w:r>
            <w:proofErr w:type="spellEnd"/>
            <w:r w:rsidRPr="00BA5C67">
              <w:rPr>
                <w:lang w:val="en-US"/>
              </w:rPr>
              <w:t xml:space="preserve"> </w:t>
            </w:r>
            <w:proofErr w:type="spellStart"/>
            <w:r>
              <w:t>электронды</w:t>
            </w:r>
            <w:proofErr w:type="spellEnd"/>
            <w:r w:rsidRPr="00BA5C67">
              <w:rPr>
                <w:lang w:val="en-US"/>
              </w:rPr>
              <w:t xml:space="preserve"> </w:t>
            </w:r>
            <w:proofErr w:type="spellStart"/>
            <w:r>
              <w:t>нысанда</w:t>
            </w:r>
            <w:proofErr w:type="spellEnd"/>
            <w:r w:rsidRPr="00BA5C67">
              <w:rPr>
                <w:lang w:val="en-US"/>
              </w:rPr>
              <w:t xml:space="preserve"> </w:t>
            </w:r>
            <w:proofErr w:type="spellStart"/>
            <w:r>
              <w:t>мемлекеттік</w:t>
            </w:r>
            <w:proofErr w:type="spellEnd"/>
            <w:r w:rsidRPr="00BA5C67">
              <w:rPr>
                <w:lang w:val="en-US"/>
              </w:rPr>
              <w:t xml:space="preserve"> </w:t>
            </w:r>
            <w:proofErr w:type="spellStart"/>
            <w:r>
              <w:t>тілдегі</w:t>
            </w:r>
            <w:proofErr w:type="spellEnd"/>
            <w:r w:rsidRPr="00BA5C67">
              <w:rPr>
                <w:lang w:val="en-US"/>
              </w:rPr>
              <w:t xml:space="preserve"> </w:t>
            </w:r>
            <w:proofErr w:type="spellStart"/>
            <w:r>
              <w:t>өнім</w:t>
            </w:r>
            <w:proofErr w:type="spellEnd"/>
            <w:r w:rsidRPr="00BA5C67">
              <w:rPr>
                <w:lang w:val="en-US"/>
              </w:rPr>
              <w:t xml:space="preserve"> </w:t>
            </w:r>
            <w:proofErr w:type="spellStart"/>
            <w:r>
              <w:t>туралы</w:t>
            </w:r>
            <w:proofErr w:type="spellEnd"/>
            <w:r w:rsidRPr="00BA5C67">
              <w:rPr>
                <w:lang w:val="en-US"/>
              </w:rPr>
              <w:t xml:space="preserve"> </w:t>
            </w:r>
            <w:proofErr w:type="spellStart"/>
            <w:r>
              <w:t>толық</w:t>
            </w:r>
            <w:proofErr w:type="spellEnd"/>
            <w:r w:rsidRPr="00BA5C67">
              <w:rPr>
                <w:lang w:val="en-US"/>
              </w:rPr>
              <w:t xml:space="preserve"> </w:t>
            </w:r>
            <w:proofErr w:type="spellStart"/>
            <w:r>
              <w:t>ақпаратпен</w:t>
            </w:r>
            <w:proofErr w:type="spellEnd"/>
            <w:r w:rsidRPr="00BA5C67">
              <w:rPr>
                <w:lang w:val="en-US"/>
              </w:rPr>
              <w:t xml:space="preserve"> </w:t>
            </w:r>
            <w:proofErr w:type="spellStart"/>
            <w:r>
              <w:t>бірге</w:t>
            </w:r>
            <w:proofErr w:type="spellEnd"/>
            <w:r w:rsidRPr="00BA5C67">
              <w:rPr>
                <w:lang w:val="en-US"/>
              </w:rPr>
              <w:t xml:space="preserve"> </w:t>
            </w:r>
            <w:proofErr w:type="spellStart"/>
            <w:r>
              <w:t>жүруі</w:t>
            </w:r>
            <w:proofErr w:type="spellEnd"/>
            <w:r w:rsidRPr="00BA5C67">
              <w:rPr>
                <w:lang w:val="en-US"/>
              </w:rPr>
              <w:t xml:space="preserve"> </w:t>
            </w:r>
            <w:proofErr w:type="spellStart"/>
            <w:r>
              <w:t>тиіс</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өнімдерін</w:t>
            </w:r>
            <w:proofErr w:type="spellEnd"/>
            <w:r w:rsidRPr="00BA5C67">
              <w:rPr>
                <w:lang w:val="en-US"/>
              </w:rPr>
              <w:t xml:space="preserve"> </w:t>
            </w:r>
            <w:proofErr w:type="spellStart"/>
            <w:r>
              <w:t>түпкілікті</w:t>
            </w:r>
            <w:proofErr w:type="spellEnd"/>
            <w:r w:rsidRPr="00BA5C67">
              <w:rPr>
                <w:lang w:val="en-US"/>
              </w:rPr>
              <w:t xml:space="preserve"> </w:t>
            </w:r>
            <w:proofErr w:type="spellStart"/>
            <w:r>
              <w:t>тұтынушыға</w:t>
            </w:r>
            <w:proofErr w:type="spellEnd"/>
            <w:r w:rsidRPr="00BA5C67">
              <w:rPr>
                <w:lang w:val="en-US"/>
              </w:rPr>
              <w:t xml:space="preserve"> </w:t>
            </w:r>
            <w:proofErr w:type="spellStart"/>
            <w:r>
              <w:t>сататын</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нарығының</w:t>
            </w:r>
            <w:proofErr w:type="spellEnd"/>
            <w:r w:rsidRPr="00BA5C67">
              <w:rPr>
                <w:lang w:val="en-US"/>
              </w:rPr>
              <w:t xml:space="preserve"> </w:t>
            </w:r>
            <w:r>
              <w:t>операторы</w:t>
            </w:r>
            <w:r w:rsidRPr="00BA5C67">
              <w:rPr>
                <w:lang w:val="en-US"/>
              </w:rPr>
              <w:t xml:space="preserve"> </w:t>
            </w:r>
            <w:proofErr w:type="spellStart"/>
            <w:r>
              <w:t>сатып</w:t>
            </w:r>
            <w:proofErr w:type="spellEnd"/>
            <w:r w:rsidRPr="00BA5C67">
              <w:rPr>
                <w:lang w:val="en-US"/>
              </w:rPr>
              <w:t xml:space="preserve"> </w:t>
            </w:r>
            <w:proofErr w:type="spellStart"/>
            <w:r>
              <w:t>алудан</w:t>
            </w:r>
            <w:proofErr w:type="spellEnd"/>
            <w:r w:rsidRPr="00BA5C67">
              <w:rPr>
                <w:lang w:val="en-US"/>
              </w:rPr>
              <w:t xml:space="preserve"> </w:t>
            </w:r>
            <w:proofErr w:type="spellStart"/>
            <w:r>
              <w:t>бұрын</w:t>
            </w:r>
            <w:proofErr w:type="spellEnd"/>
            <w:r w:rsidRPr="00BA5C67">
              <w:rPr>
                <w:lang w:val="en-US"/>
              </w:rPr>
              <w:t xml:space="preserve"> </w:t>
            </w:r>
            <w:proofErr w:type="spellStart"/>
            <w:r>
              <w:t>тұтынушыға</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w:t>
            </w:r>
            <w:proofErr w:type="spellEnd"/>
            <w:r w:rsidRPr="00BA5C67">
              <w:rPr>
                <w:lang w:val="en-US"/>
              </w:rPr>
              <w:t xml:space="preserve"> </w:t>
            </w:r>
            <w:proofErr w:type="spellStart"/>
            <w:r>
              <w:t>туралы</w:t>
            </w:r>
            <w:proofErr w:type="spellEnd"/>
            <w:r w:rsidRPr="00BA5C67">
              <w:rPr>
                <w:lang w:val="en-US"/>
              </w:rPr>
              <w:t xml:space="preserve"> </w:t>
            </w:r>
            <w:proofErr w:type="spellStart"/>
            <w:r>
              <w:t>мемлекеттік</w:t>
            </w:r>
            <w:proofErr w:type="spellEnd"/>
            <w:r w:rsidRPr="00BA5C67">
              <w:rPr>
                <w:lang w:val="en-US"/>
              </w:rPr>
              <w:t xml:space="preserve"> </w:t>
            </w:r>
            <w:proofErr w:type="spellStart"/>
            <w:r>
              <w:t>тілдегі</w:t>
            </w:r>
            <w:proofErr w:type="spellEnd"/>
            <w:r w:rsidRPr="00BA5C67">
              <w:rPr>
                <w:lang w:val="en-US"/>
              </w:rPr>
              <w:t xml:space="preserve"> </w:t>
            </w:r>
            <w:proofErr w:type="spellStart"/>
            <w:r>
              <w:t>міндетті</w:t>
            </w:r>
            <w:proofErr w:type="spellEnd"/>
            <w:r w:rsidRPr="00BA5C67">
              <w:rPr>
                <w:lang w:val="en-US"/>
              </w:rPr>
              <w:t xml:space="preserve"> </w:t>
            </w:r>
            <w:proofErr w:type="spellStart"/>
            <w:r>
              <w:t>ақпаратқа</w:t>
            </w:r>
            <w:proofErr w:type="spellEnd"/>
            <w:r w:rsidRPr="00BA5C67">
              <w:rPr>
                <w:lang w:val="en-US"/>
              </w:rPr>
              <w:t xml:space="preserve"> </w:t>
            </w:r>
            <w:proofErr w:type="spellStart"/>
            <w:r>
              <w:t>оператордың</w:t>
            </w:r>
            <w:proofErr w:type="spellEnd"/>
            <w:r w:rsidRPr="00BA5C67">
              <w:rPr>
                <w:lang w:val="en-US"/>
              </w:rPr>
              <w:t xml:space="preserve"> </w:t>
            </w:r>
            <w:proofErr w:type="spellStart"/>
            <w:r>
              <w:t>таңдауы</w:t>
            </w:r>
            <w:proofErr w:type="spellEnd"/>
            <w:r w:rsidRPr="00BA5C67">
              <w:rPr>
                <w:lang w:val="en-US"/>
              </w:rPr>
              <w:t xml:space="preserve"> </w:t>
            </w:r>
            <w:proofErr w:type="spellStart"/>
            <w:r>
              <w:t>бойынша</w:t>
            </w:r>
            <w:proofErr w:type="spellEnd"/>
            <w:r w:rsidRPr="00BA5C67">
              <w:rPr>
                <w:lang w:val="en-US"/>
              </w:rPr>
              <w:t xml:space="preserve"> </w:t>
            </w:r>
            <w:proofErr w:type="spellStart"/>
            <w:r>
              <w:t>мынадай</w:t>
            </w:r>
            <w:proofErr w:type="spellEnd"/>
            <w:r w:rsidRPr="00BA5C67">
              <w:rPr>
                <w:lang w:val="en-US"/>
              </w:rPr>
              <w:t xml:space="preserve"> </w:t>
            </w:r>
            <w:proofErr w:type="spellStart"/>
            <w:r>
              <w:t>тәсілдердің</w:t>
            </w:r>
            <w:proofErr w:type="spellEnd"/>
            <w:r w:rsidRPr="00BA5C67">
              <w:rPr>
                <w:lang w:val="en-US"/>
              </w:rPr>
              <w:t xml:space="preserve"> </w:t>
            </w:r>
            <w:proofErr w:type="spellStart"/>
            <w:r>
              <w:t>бірімен</w:t>
            </w:r>
            <w:proofErr w:type="spellEnd"/>
            <w:r w:rsidRPr="00BA5C67">
              <w:rPr>
                <w:lang w:val="en-US"/>
              </w:rPr>
              <w:t xml:space="preserve"> </w:t>
            </w:r>
            <w:proofErr w:type="spellStart"/>
            <w:r>
              <w:t>тегін</w:t>
            </w:r>
            <w:proofErr w:type="spellEnd"/>
            <w:r w:rsidRPr="00BA5C67">
              <w:rPr>
                <w:lang w:val="en-US"/>
              </w:rPr>
              <w:t xml:space="preserve"> </w:t>
            </w:r>
            <w:proofErr w:type="spellStart"/>
            <w:r>
              <w:t>қол</w:t>
            </w:r>
            <w:proofErr w:type="spellEnd"/>
            <w:r w:rsidRPr="00BA5C67">
              <w:rPr>
                <w:lang w:val="en-US"/>
              </w:rPr>
              <w:t xml:space="preserve"> </w:t>
            </w:r>
            <w:proofErr w:type="spellStart"/>
            <w:r>
              <w:t>жеткізуді</w:t>
            </w:r>
            <w:proofErr w:type="spellEnd"/>
            <w:r w:rsidRPr="00BA5C67">
              <w:rPr>
                <w:lang w:val="en-US"/>
              </w:rPr>
              <w:t xml:space="preserve"> </w:t>
            </w:r>
            <w:proofErr w:type="spellStart"/>
            <w:r>
              <w:t>қамтамасыз</w:t>
            </w:r>
            <w:proofErr w:type="spellEnd"/>
            <w:r w:rsidRPr="00BA5C67">
              <w:rPr>
                <w:lang w:val="en-US"/>
              </w:rPr>
              <w:t xml:space="preserve"> </w:t>
            </w:r>
            <w:proofErr w:type="spellStart"/>
            <w:r>
              <w:t>етеді</w:t>
            </w:r>
            <w:proofErr w:type="spellEnd"/>
            <w:r w:rsidRPr="00BA5C67">
              <w:rPr>
                <w:lang w:val="en-US"/>
              </w:rPr>
              <w:t xml:space="preserve">: </w:t>
            </w:r>
            <w:proofErr w:type="spellStart"/>
            <w:r>
              <w:t>ақпаратты</w:t>
            </w:r>
            <w:proofErr w:type="spellEnd"/>
            <w:r w:rsidRPr="00BA5C67">
              <w:rPr>
                <w:lang w:val="en-US"/>
              </w:rPr>
              <w:t xml:space="preserve"> </w:t>
            </w:r>
            <w:proofErr w:type="spellStart"/>
            <w:r>
              <w:t>тікелей</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өнімі</w:t>
            </w:r>
            <w:proofErr w:type="spellEnd"/>
            <w:r w:rsidRPr="00BA5C67">
              <w:rPr>
                <w:lang w:val="en-US"/>
              </w:rPr>
              <w:t xml:space="preserve"> </w:t>
            </w:r>
            <w:proofErr w:type="spellStart"/>
            <w:r>
              <w:t>сатылатын</w:t>
            </w:r>
            <w:proofErr w:type="spellEnd"/>
            <w:r w:rsidRPr="00BA5C67">
              <w:rPr>
                <w:lang w:val="en-US"/>
              </w:rPr>
              <w:t xml:space="preserve"> </w:t>
            </w:r>
            <w:proofErr w:type="spellStart"/>
            <w:r>
              <w:t>жерде</w:t>
            </w:r>
            <w:proofErr w:type="spellEnd"/>
            <w:r w:rsidRPr="00BA5C67">
              <w:rPr>
                <w:lang w:val="en-US"/>
              </w:rPr>
              <w:t xml:space="preserve"> </w:t>
            </w:r>
            <w:proofErr w:type="spellStart"/>
            <w:r>
              <w:t>немесе</w:t>
            </w:r>
            <w:proofErr w:type="spellEnd"/>
            <w:r w:rsidRPr="00BA5C67">
              <w:rPr>
                <w:lang w:val="en-US"/>
              </w:rPr>
              <w:t xml:space="preserve"> </w:t>
            </w:r>
            <w:proofErr w:type="spellStart"/>
            <w:r>
              <w:t>оның</w:t>
            </w:r>
            <w:proofErr w:type="spellEnd"/>
            <w:r w:rsidRPr="00BA5C67">
              <w:rPr>
                <w:lang w:val="en-US"/>
              </w:rPr>
              <w:t xml:space="preserve"> </w:t>
            </w:r>
            <w:proofErr w:type="spellStart"/>
            <w:r>
              <w:t>жанында</w:t>
            </w:r>
            <w:proofErr w:type="spellEnd"/>
            <w:r w:rsidRPr="00BA5C67">
              <w:rPr>
                <w:lang w:val="en-US"/>
              </w:rPr>
              <w:t xml:space="preserve"> </w:t>
            </w:r>
            <w:proofErr w:type="spellStart"/>
            <w:r>
              <w:t>орналастыру</w:t>
            </w:r>
            <w:proofErr w:type="spellEnd"/>
            <w:r w:rsidRPr="00BA5C67">
              <w:rPr>
                <w:lang w:val="en-US"/>
              </w:rPr>
              <w:t xml:space="preserve">; </w:t>
            </w:r>
            <w:proofErr w:type="spellStart"/>
            <w:r>
              <w:t>баға</w:t>
            </w:r>
            <w:proofErr w:type="spellEnd"/>
            <w:r w:rsidRPr="00BA5C67">
              <w:rPr>
                <w:lang w:val="en-US"/>
              </w:rPr>
              <w:t xml:space="preserve"> </w:t>
            </w:r>
            <w:proofErr w:type="spellStart"/>
            <w:r>
              <w:t>белгісінде</w:t>
            </w:r>
            <w:proofErr w:type="spellEnd"/>
            <w:r w:rsidRPr="00BA5C67">
              <w:rPr>
                <w:lang w:val="en-US"/>
              </w:rPr>
              <w:t xml:space="preserve">, </w:t>
            </w:r>
            <w:proofErr w:type="spellStart"/>
            <w:r>
              <w:t>сөреде</w:t>
            </w:r>
            <w:proofErr w:type="spellEnd"/>
            <w:r w:rsidRPr="00BA5C67">
              <w:rPr>
                <w:lang w:val="en-US"/>
              </w:rPr>
              <w:t xml:space="preserve">, </w:t>
            </w:r>
            <w:proofErr w:type="spellStart"/>
            <w:r>
              <w:t>қаптамада</w:t>
            </w:r>
            <w:proofErr w:type="spellEnd"/>
            <w:r w:rsidRPr="00BA5C67">
              <w:rPr>
                <w:lang w:val="en-US"/>
              </w:rPr>
              <w:t xml:space="preserve"> </w:t>
            </w:r>
            <w:proofErr w:type="spellStart"/>
            <w:r>
              <w:t>немесе</w:t>
            </w:r>
            <w:proofErr w:type="spellEnd"/>
            <w:r w:rsidRPr="00BA5C67">
              <w:rPr>
                <w:lang w:val="en-US"/>
              </w:rPr>
              <w:t xml:space="preserve"> </w:t>
            </w:r>
            <w:proofErr w:type="spellStart"/>
            <w:r>
              <w:t>тікелей</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өнімінің</w:t>
            </w:r>
            <w:proofErr w:type="spellEnd"/>
            <w:r w:rsidRPr="00BA5C67">
              <w:rPr>
                <w:lang w:val="en-US"/>
              </w:rPr>
              <w:t xml:space="preserve"> </w:t>
            </w:r>
            <w:proofErr w:type="spellStart"/>
            <w:r>
              <w:t>жанында</w:t>
            </w:r>
            <w:proofErr w:type="spellEnd"/>
            <w:r w:rsidRPr="00BA5C67">
              <w:rPr>
                <w:lang w:val="en-US"/>
              </w:rPr>
              <w:t xml:space="preserve"> </w:t>
            </w:r>
            <w:proofErr w:type="spellStart"/>
            <w:r>
              <w:t>орналасқан</w:t>
            </w:r>
            <w:proofErr w:type="spellEnd"/>
            <w:r w:rsidRPr="00BA5C67">
              <w:rPr>
                <w:lang w:val="en-US"/>
              </w:rPr>
              <w:t xml:space="preserve"> </w:t>
            </w:r>
            <w:proofErr w:type="spellStart"/>
            <w:r>
              <w:t>басқа</w:t>
            </w:r>
            <w:proofErr w:type="spellEnd"/>
            <w:r w:rsidRPr="00BA5C67">
              <w:rPr>
                <w:lang w:val="en-US"/>
              </w:rPr>
              <w:t xml:space="preserve"> </w:t>
            </w:r>
            <w:proofErr w:type="spellStart"/>
            <w:r>
              <w:t>физикалық</w:t>
            </w:r>
            <w:proofErr w:type="spellEnd"/>
            <w:r w:rsidRPr="00BA5C67">
              <w:rPr>
                <w:lang w:val="en-US"/>
              </w:rPr>
              <w:t xml:space="preserve"> </w:t>
            </w:r>
            <w:proofErr w:type="spellStart"/>
            <w:r>
              <w:t>тасымалдаушыда</w:t>
            </w:r>
            <w:proofErr w:type="spellEnd"/>
            <w:r w:rsidRPr="00BA5C67">
              <w:rPr>
                <w:lang w:val="en-US"/>
              </w:rPr>
              <w:t xml:space="preserve"> QR-</w:t>
            </w:r>
            <w:proofErr w:type="spellStart"/>
            <w:r>
              <w:t>кодты</w:t>
            </w:r>
            <w:proofErr w:type="spellEnd"/>
            <w:r w:rsidRPr="00BA5C67">
              <w:rPr>
                <w:lang w:val="en-US"/>
              </w:rPr>
              <w:t xml:space="preserve"> </w:t>
            </w:r>
            <w:proofErr w:type="spellStart"/>
            <w:r>
              <w:t>көрсету</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өнімі</w:t>
            </w:r>
            <w:proofErr w:type="spellEnd"/>
            <w:r w:rsidRPr="00BA5C67">
              <w:rPr>
                <w:lang w:val="en-US"/>
              </w:rPr>
              <w:t xml:space="preserve"> </w:t>
            </w:r>
            <w:proofErr w:type="spellStart"/>
            <w:r>
              <w:t>сатылатын</w:t>
            </w:r>
            <w:proofErr w:type="spellEnd"/>
            <w:r w:rsidRPr="00BA5C67">
              <w:rPr>
                <w:lang w:val="en-US"/>
              </w:rPr>
              <w:t xml:space="preserve"> </w:t>
            </w:r>
            <w:proofErr w:type="spellStart"/>
            <w:r>
              <w:t>жерде</w:t>
            </w:r>
            <w:proofErr w:type="spellEnd"/>
            <w:r w:rsidRPr="00BA5C67">
              <w:rPr>
                <w:lang w:val="en-US"/>
              </w:rPr>
              <w:t xml:space="preserve"> </w:t>
            </w:r>
            <w:proofErr w:type="spellStart"/>
            <w:r>
              <w:t>электронды</w:t>
            </w:r>
            <w:proofErr w:type="spellEnd"/>
            <w:r w:rsidRPr="00BA5C67">
              <w:rPr>
                <w:lang w:val="en-US"/>
              </w:rPr>
              <w:t xml:space="preserve"> </w:t>
            </w:r>
            <w:proofErr w:type="spellStart"/>
            <w:r>
              <w:t>баға</w:t>
            </w:r>
            <w:proofErr w:type="spellEnd"/>
            <w:r w:rsidRPr="00BA5C67">
              <w:rPr>
                <w:lang w:val="en-US"/>
              </w:rPr>
              <w:t xml:space="preserve"> </w:t>
            </w:r>
            <w:proofErr w:type="spellStart"/>
            <w:r>
              <w:t>белгісін</w:t>
            </w:r>
            <w:proofErr w:type="spellEnd"/>
            <w:r w:rsidRPr="00BA5C67">
              <w:rPr>
                <w:lang w:val="en-US"/>
              </w:rPr>
              <w:t xml:space="preserve">, </w:t>
            </w:r>
            <w:proofErr w:type="spellStart"/>
            <w:r>
              <w:t>ақпараттық</w:t>
            </w:r>
            <w:proofErr w:type="spellEnd"/>
            <w:r w:rsidRPr="00BA5C67">
              <w:rPr>
                <w:lang w:val="en-US"/>
              </w:rPr>
              <w:t xml:space="preserve"> </w:t>
            </w:r>
            <w:proofErr w:type="spellStart"/>
            <w:r>
              <w:t>терминалды</w:t>
            </w:r>
            <w:proofErr w:type="spellEnd"/>
            <w:r w:rsidRPr="00BA5C67">
              <w:rPr>
                <w:lang w:val="en-US"/>
              </w:rPr>
              <w:t xml:space="preserve"> </w:t>
            </w:r>
            <w:proofErr w:type="spellStart"/>
            <w:r>
              <w:t>немесе</w:t>
            </w:r>
            <w:proofErr w:type="spellEnd"/>
            <w:r w:rsidRPr="00BA5C67">
              <w:rPr>
                <w:lang w:val="en-US"/>
              </w:rPr>
              <w:t xml:space="preserve"> </w:t>
            </w:r>
            <w:proofErr w:type="spellStart"/>
            <w:r>
              <w:t>басқа</w:t>
            </w:r>
            <w:proofErr w:type="spellEnd"/>
            <w:r w:rsidRPr="00BA5C67">
              <w:rPr>
                <w:lang w:val="en-US"/>
              </w:rPr>
              <w:t xml:space="preserve"> </w:t>
            </w:r>
            <w:proofErr w:type="spellStart"/>
            <w:r>
              <w:t>электронды</w:t>
            </w:r>
            <w:proofErr w:type="spellEnd"/>
            <w:r w:rsidRPr="00BA5C67">
              <w:rPr>
                <w:lang w:val="en-US"/>
              </w:rPr>
              <w:t xml:space="preserve"> </w:t>
            </w:r>
            <w:proofErr w:type="spellStart"/>
            <w:r>
              <w:t>құрылғыны</w:t>
            </w:r>
            <w:proofErr w:type="spellEnd"/>
            <w:r w:rsidRPr="00BA5C67">
              <w:rPr>
                <w:lang w:val="en-US"/>
              </w:rPr>
              <w:t xml:space="preserve"> </w:t>
            </w:r>
            <w:proofErr w:type="spellStart"/>
            <w:r>
              <w:t>пайдалану</w:t>
            </w:r>
            <w:proofErr w:type="spellEnd"/>
            <w:r w:rsidRPr="00BA5C67">
              <w:rPr>
                <w:lang w:val="en-US"/>
              </w:rPr>
              <w:t xml:space="preserve">; </w:t>
            </w:r>
            <w:proofErr w:type="spellStart"/>
            <w:r>
              <w:t>ақпаратты</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нарығы</w:t>
            </w:r>
            <w:proofErr w:type="spellEnd"/>
            <w:r w:rsidRPr="00BA5C67">
              <w:rPr>
                <w:lang w:val="en-US"/>
              </w:rPr>
              <w:t xml:space="preserve"> </w:t>
            </w:r>
            <w:proofErr w:type="spellStart"/>
            <w:r>
              <w:t>операторының</w:t>
            </w:r>
            <w:proofErr w:type="spellEnd"/>
            <w:r w:rsidRPr="00BA5C67">
              <w:rPr>
                <w:lang w:val="en-US"/>
              </w:rPr>
              <w:t xml:space="preserve"> </w:t>
            </w:r>
            <w:r>
              <w:t>веб</w:t>
            </w:r>
            <w:r w:rsidRPr="00BA5C67">
              <w:rPr>
                <w:lang w:val="en-US"/>
              </w:rPr>
              <w:t>-</w:t>
            </w:r>
            <w:proofErr w:type="spellStart"/>
            <w:r>
              <w:t>сайтында</w:t>
            </w:r>
            <w:proofErr w:type="spellEnd"/>
            <w:r w:rsidRPr="00BA5C67">
              <w:rPr>
                <w:lang w:val="en-US"/>
              </w:rPr>
              <w:t xml:space="preserve"> </w:t>
            </w:r>
            <w:proofErr w:type="spellStart"/>
            <w:r>
              <w:t>немесе</w:t>
            </w:r>
            <w:proofErr w:type="spellEnd"/>
            <w:r w:rsidRPr="00BA5C67">
              <w:rPr>
                <w:lang w:val="en-US"/>
              </w:rPr>
              <w:t xml:space="preserve"> </w:t>
            </w:r>
            <w:proofErr w:type="spellStart"/>
            <w:r>
              <w:t>мобильді</w:t>
            </w:r>
            <w:proofErr w:type="spellEnd"/>
            <w:r w:rsidRPr="00BA5C67">
              <w:rPr>
                <w:lang w:val="en-US"/>
              </w:rPr>
              <w:t xml:space="preserve"> </w:t>
            </w:r>
            <w:proofErr w:type="spellStart"/>
            <w:r>
              <w:t>қосымшасында</w:t>
            </w:r>
            <w:proofErr w:type="spellEnd"/>
            <w:r w:rsidRPr="00BA5C67">
              <w:rPr>
                <w:lang w:val="en-US"/>
              </w:rPr>
              <w:t xml:space="preserve"> </w:t>
            </w:r>
            <w:proofErr w:type="spellStart"/>
            <w:r>
              <w:t>орналастыру</w:t>
            </w:r>
            <w:proofErr w:type="spellEnd"/>
            <w:r w:rsidRPr="00BA5C67">
              <w:rPr>
                <w:lang w:val="en-US"/>
              </w:rPr>
              <w:t xml:space="preserve">; </w:t>
            </w:r>
            <w:proofErr w:type="spellStart"/>
            <w:r>
              <w:t>ақпаратты</w:t>
            </w:r>
            <w:proofErr w:type="spellEnd"/>
            <w:r w:rsidRPr="00BA5C67">
              <w:rPr>
                <w:lang w:val="en-US"/>
              </w:rPr>
              <w:t xml:space="preserve"> </w:t>
            </w:r>
            <w:proofErr w:type="spellStart"/>
            <w:r>
              <w:t>басып</w:t>
            </w:r>
            <w:proofErr w:type="spellEnd"/>
            <w:r w:rsidRPr="00BA5C67">
              <w:rPr>
                <w:lang w:val="en-US"/>
              </w:rPr>
              <w:t xml:space="preserve"> </w:t>
            </w:r>
            <w:proofErr w:type="spellStart"/>
            <w:r>
              <w:t>шығарылған</w:t>
            </w:r>
            <w:proofErr w:type="spellEnd"/>
            <w:r w:rsidRPr="00BA5C67">
              <w:rPr>
                <w:lang w:val="en-US"/>
              </w:rPr>
              <w:t xml:space="preserve"> </w:t>
            </w:r>
            <w:proofErr w:type="spellStart"/>
            <w:r>
              <w:t>түрде</w:t>
            </w:r>
            <w:proofErr w:type="spellEnd"/>
            <w:r w:rsidRPr="00BA5C67">
              <w:rPr>
                <w:lang w:val="en-US"/>
              </w:rPr>
              <w:t xml:space="preserve"> </w:t>
            </w:r>
            <w:proofErr w:type="spellStart"/>
            <w:r>
              <w:t>немесе</w:t>
            </w:r>
            <w:proofErr w:type="spellEnd"/>
            <w:r w:rsidRPr="00BA5C67">
              <w:rPr>
                <w:lang w:val="en-US"/>
              </w:rPr>
              <w:t xml:space="preserve"> </w:t>
            </w:r>
            <w:proofErr w:type="spellStart"/>
            <w:r>
              <w:t>тұтынушының</w:t>
            </w:r>
            <w:proofErr w:type="spellEnd"/>
            <w:r w:rsidRPr="00BA5C67">
              <w:rPr>
                <w:lang w:val="en-US"/>
              </w:rPr>
              <w:t xml:space="preserve"> </w:t>
            </w:r>
            <w:proofErr w:type="spellStart"/>
            <w:r>
              <w:t>мұндай</w:t>
            </w:r>
            <w:proofErr w:type="spellEnd"/>
            <w:r w:rsidRPr="00BA5C67">
              <w:rPr>
                <w:lang w:val="en-US"/>
              </w:rPr>
              <w:t xml:space="preserve"> </w:t>
            </w:r>
            <w:proofErr w:type="spellStart"/>
            <w:r>
              <w:t>ақпаратқа</w:t>
            </w:r>
            <w:proofErr w:type="spellEnd"/>
            <w:r w:rsidRPr="00BA5C67">
              <w:rPr>
                <w:lang w:val="en-US"/>
              </w:rPr>
              <w:t xml:space="preserve"> </w:t>
            </w:r>
            <w:proofErr w:type="spellStart"/>
            <w:r>
              <w:t>еркін</w:t>
            </w:r>
            <w:proofErr w:type="spellEnd"/>
            <w:r w:rsidRPr="00BA5C67">
              <w:rPr>
                <w:lang w:val="en-US"/>
              </w:rPr>
              <w:t xml:space="preserve"> </w:t>
            </w:r>
            <w:proofErr w:type="spellStart"/>
            <w:r>
              <w:t>қол</w:t>
            </w:r>
            <w:proofErr w:type="spellEnd"/>
            <w:r w:rsidRPr="00BA5C67">
              <w:rPr>
                <w:lang w:val="en-US"/>
              </w:rPr>
              <w:t xml:space="preserve"> </w:t>
            </w:r>
            <w:proofErr w:type="spellStart"/>
            <w:r>
              <w:t>жеткізуін</w:t>
            </w:r>
            <w:proofErr w:type="spellEnd"/>
            <w:r w:rsidRPr="00BA5C67">
              <w:rPr>
                <w:lang w:val="en-US"/>
              </w:rPr>
              <w:t xml:space="preserve"> </w:t>
            </w:r>
            <w:proofErr w:type="spellStart"/>
            <w:r>
              <w:t>қамтамасыз</w:t>
            </w:r>
            <w:proofErr w:type="spellEnd"/>
            <w:r w:rsidRPr="00BA5C67">
              <w:rPr>
                <w:lang w:val="en-US"/>
              </w:rPr>
              <w:t xml:space="preserve"> </w:t>
            </w:r>
            <w:proofErr w:type="spellStart"/>
            <w:r>
              <w:t>ететін</w:t>
            </w:r>
            <w:proofErr w:type="spellEnd"/>
            <w:r w:rsidRPr="00BA5C67">
              <w:rPr>
                <w:lang w:val="en-US"/>
              </w:rPr>
              <w:t xml:space="preserve"> </w:t>
            </w:r>
            <w:proofErr w:type="spellStart"/>
            <w:r>
              <w:t>басқа</w:t>
            </w:r>
            <w:proofErr w:type="spellEnd"/>
            <w:r w:rsidRPr="00BA5C67">
              <w:rPr>
                <w:lang w:val="en-US"/>
              </w:rPr>
              <w:t xml:space="preserve"> </w:t>
            </w:r>
            <w:proofErr w:type="spellStart"/>
            <w:r>
              <w:t>тәсілмен</w:t>
            </w:r>
            <w:proofErr w:type="spellEnd"/>
            <w:r w:rsidRPr="00BA5C67">
              <w:rPr>
                <w:lang w:val="en-US"/>
              </w:rPr>
              <w:t xml:space="preserve"> </w:t>
            </w:r>
            <w:proofErr w:type="spellStart"/>
            <w:r>
              <w:t>ұсыну</w:t>
            </w:r>
            <w:proofErr w:type="spellEnd"/>
            <w:r w:rsidRPr="00BA5C67">
              <w:rPr>
                <w:lang w:val="en-US"/>
              </w:rPr>
              <w:t xml:space="preserve">; </w:t>
            </w:r>
            <w:proofErr w:type="spellStart"/>
            <w:r>
              <w:t>қашықтықтан</w:t>
            </w:r>
            <w:proofErr w:type="spellEnd"/>
            <w:r w:rsidRPr="00BA5C67">
              <w:rPr>
                <w:lang w:val="en-US"/>
              </w:rPr>
              <w:t xml:space="preserve"> </w:t>
            </w:r>
            <w:r>
              <w:t>сату</w:t>
            </w:r>
            <w:r w:rsidRPr="00BA5C67">
              <w:rPr>
                <w:lang w:val="en-US"/>
              </w:rPr>
              <w:t xml:space="preserve"> </w:t>
            </w:r>
            <w:proofErr w:type="spellStart"/>
            <w:r>
              <w:t>жағдайында</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өнімі</w:t>
            </w:r>
            <w:proofErr w:type="spellEnd"/>
            <w:r w:rsidRPr="00BA5C67">
              <w:rPr>
                <w:lang w:val="en-US"/>
              </w:rPr>
              <w:t xml:space="preserve"> </w:t>
            </w:r>
            <w:proofErr w:type="spellStart"/>
            <w:r>
              <w:t>туралы</w:t>
            </w:r>
            <w:proofErr w:type="spellEnd"/>
            <w:r w:rsidRPr="00BA5C67">
              <w:rPr>
                <w:lang w:val="en-US"/>
              </w:rPr>
              <w:t xml:space="preserve"> </w:t>
            </w:r>
            <w:proofErr w:type="spellStart"/>
            <w:r>
              <w:t>мемлекеттік</w:t>
            </w:r>
            <w:proofErr w:type="spellEnd"/>
            <w:r w:rsidRPr="00BA5C67">
              <w:rPr>
                <w:lang w:val="en-US"/>
              </w:rPr>
              <w:t xml:space="preserve"> </w:t>
            </w:r>
            <w:proofErr w:type="spellStart"/>
            <w:r>
              <w:t>тілдегі</w:t>
            </w:r>
            <w:proofErr w:type="spellEnd"/>
            <w:r w:rsidRPr="00BA5C67">
              <w:rPr>
                <w:lang w:val="en-US"/>
              </w:rPr>
              <w:t xml:space="preserve"> </w:t>
            </w:r>
            <w:proofErr w:type="spellStart"/>
            <w:r>
              <w:t>міндетті</w:t>
            </w:r>
            <w:proofErr w:type="spellEnd"/>
            <w:r w:rsidRPr="00BA5C67">
              <w:rPr>
                <w:lang w:val="en-US"/>
              </w:rPr>
              <w:t xml:space="preserve"> </w:t>
            </w:r>
            <w:proofErr w:type="spellStart"/>
            <w:r>
              <w:t>ақпарат</w:t>
            </w:r>
            <w:proofErr w:type="spellEnd"/>
            <w:r w:rsidRPr="00BA5C67">
              <w:rPr>
                <w:lang w:val="en-US"/>
              </w:rPr>
              <w:t xml:space="preserve"> (</w:t>
            </w:r>
            <w:proofErr w:type="spellStart"/>
            <w:r>
              <w:t>ең</w:t>
            </w:r>
            <w:proofErr w:type="spellEnd"/>
            <w:r w:rsidRPr="00BA5C67">
              <w:rPr>
                <w:lang w:val="en-US"/>
              </w:rPr>
              <w:t xml:space="preserve"> </w:t>
            </w:r>
            <w:proofErr w:type="spellStart"/>
            <w:r>
              <w:t>төменгі</w:t>
            </w:r>
            <w:proofErr w:type="spellEnd"/>
            <w:r w:rsidRPr="00BA5C67">
              <w:rPr>
                <w:lang w:val="en-US"/>
              </w:rPr>
              <w:t xml:space="preserve"> </w:t>
            </w:r>
            <w:proofErr w:type="spellStart"/>
            <w:r>
              <w:t>жарамдылық</w:t>
            </w:r>
            <w:proofErr w:type="spellEnd"/>
            <w:r w:rsidRPr="00BA5C67">
              <w:rPr>
                <w:lang w:val="en-US"/>
              </w:rPr>
              <w:t xml:space="preserve"> </w:t>
            </w:r>
            <w:proofErr w:type="spellStart"/>
            <w:r>
              <w:t>мерзімі</w:t>
            </w:r>
            <w:proofErr w:type="spellEnd"/>
            <w:r w:rsidRPr="00BA5C67">
              <w:rPr>
                <w:lang w:val="en-US"/>
              </w:rPr>
              <w:t xml:space="preserve"> </w:t>
            </w:r>
            <w:proofErr w:type="spellStart"/>
            <w:r>
              <w:t>немесе</w:t>
            </w:r>
            <w:proofErr w:type="spellEnd"/>
            <w:r w:rsidRPr="00BA5C67">
              <w:rPr>
                <w:lang w:val="en-US"/>
              </w:rPr>
              <w:t xml:space="preserve"> «</w:t>
            </w:r>
            <w:proofErr w:type="spellStart"/>
            <w:r>
              <w:t>дейін</w:t>
            </w:r>
            <w:proofErr w:type="spellEnd"/>
            <w:r w:rsidRPr="00BA5C67">
              <w:rPr>
                <w:lang w:val="en-US"/>
              </w:rPr>
              <w:t xml:space="preserve"> </w:t>
            </w:r>
            <w:proofErr w:type="spellStart"/>
            <w:r>
              <w:t>пайдалану</w:t>
            </w:r>
            <w:proofErr w:type="spellEnd"/>
            <w:r w:rsidRPr="00BA5C67">
              <w:rPr>
                <w:lang w:val="en-US"/>
              </w:rPr>
              <w:t xml:space="preserve"> </w:t>
            </w:r>
            <w:proofErr w:type="spellStart"/>
            <w:r>
              <w:t>керек</w:t>
            </w:r>
            <w:proofErr w:type="spellEnd"/>
            <w:r w:rsidRPr="00BA5C67">
              <w:rPr>
                <w:lang w:val="en-US"/>
              </w:rPr>
              <w:t xml:space="preserve">» </w:t>
            </w:r>
            <w:proofErr w:type="spellStart"/>
            <w:r>
              <w:t>деген</w:t>
            </w:r>
            <w:proofErr w:type="spellEnd"/>
            <w:r w:rsidRPr="00BA5C67">
              <w:rPr>
                <w:lang w:val="en-US"/>
              </w:rPr>
              <w:t xml:space="preserve"> </w:t>
            </w:r>
            <w:proofErr w:type="spellStart"/>
            <w:r>
              <w:t>мерзімі</w:t>
            </w:r>
            <w:proofErr w:type="spellEnd"/>
            <w:r w:rsidRPr="00BA5C67">
              <w:rPr>
                <w:lang w:val="en-US"/>
              </w:rPr>
              <w:t xml:space="preserve"> </w:t>
            </w:r>
            <w:proofErr w:type="spellStart"/>
            <w:r>
              <w:t>туралы</w:t>
            </w:r>
            <w:proofErr w:type="spellEnd"/>
            <w:r w:rsidRPr="00BA5C67">
              <w:rPr>
                <w:lang w:val="en-US"/>
              </w:rPr>
              <w:t xml:space="preserve"> </w:t>
            </w:r>
            <w:proofErr w:type="spellStart"/>
            <w:r>
              <w:t>ақпаратты</w:t>
            </w:r>
            <w:proofErr w:type="spellEnd"/>
            <w:r w:rsidRPr="00BA5C67">
              <w:rPr>
                <w:lang w:val="en-US"/>
              </w:rPr>
              <w:t xml:space="preserve"> </w:t>
            </w:r>
            <w:proofErr w:type="spellStart"/>
            <w:r>
              <w:t>қоспағанда</w:t>
            </w:r>
            <w:proofErr w:type="spellEnd"/>
            <w:r w:rsidRPr="00BA5C67">
              <w:rPr>
                <w:lang w:val="en-US"/>
              </w:rPr>
              <w:t xml:space="preserve">) </w:t>
            </w:r>
            <w:proofErr w:type="spellStart"/>
            <w:r>
              <w:t>тапсырыс</w:t>
            </w:r>
            <w:proofErr w:type="spellEnd"/>
            <w:r w:rsidRPr="00BA5C67">
              <w:rPr>
                <w:lang w:val="en-US"/>
              </w:rPr>
              <w:t xml:space="preserve"> </w:t>
            </w:r>
            <w:proofErr w:type="spellStart"/>
            <w:r>
              <w:t>толық</w:t>
            </w:r>
            <w:proofErr w:type="spellEnd"/>
            <w:r w:rsidRPr="00BA5C67">
              <w:rPr>
                <w:lang w:val="en-US"/>
              </w:rPr>
              <w:t xml:space="preserve"> </w:t>
            </w:r>
            <w:proofErr w:type="spellStart"/>
            <w:r>
              <w:t>ресімделгенге</w:t>
            </w:r>
            <w:proofErr w:type="spellEnd"/>
            <w:r w:rsidRPr="00BA5C67">
              <w:rPr>
                <w:lang w:val="en-US"/>
              </w:rPr>
              <w:t xml:space="preserve"> </w:t>
            </w:r>
            <w:proofErr w:type="spellStart"/>
            <w:r>
              <w:t>дейін</w:t>
            </w:r>
            <w:proofErr w:type="spellEnd"/>
            <w:r w:rsidRPr="00BA5C67">
              <w:rPr>
                <w:lang w:val="en-US"/>
              </w:rPr>
              <w:t xml:space="preserve"> </w:t>
            </w:r>
            <w:proofErr w:type="spellStart"/>
            <w:r>
              <w:t>тұтынушыға</w:t>
            </w:r>
            <w:proofErr w:type="spellEnd"/>
            <w:r w:rsidRPr="00BA5C67">
              <w:rPr>
                <w:lang w:val="en-US"/>
              </w:rPr>
              <w:t xml:space="preserve"> </w:t>
            </w:r>
            <w:proofErr w:type="spellStart"/>
            <w:r>
              <w:t>қолжетімді</w:t>
            </w:r>
            <w:proofErr w:type="spellEnd"/>
            <w:r w:rsidRPr="00BA5C67">
              <w:rPr>
                <w:lang w:val="en-US"/>
              </w:rPr>
              <w:t xml:space="preserve"> </w:t>
            </w:r>
            <w:proofErr w:type="spellStart"/>
            <w:r>
              <w:t>болуы</w:t>
            </w:r>
            <w:proofErr w:type="spellEnd"/>
            <w:r w:rsidRPr="00BA5C67">
              <w:rPr>
                <w:lang w:val="en-US"/>
              </w:rPr>
              <w:t xml:space="preserve"> </w:t>
            </w:r>
            <w:proofErr w:type="spellStart"/>
            <w:r>
              <w:t>керек</w:t>
            </w:r>
            <w:proofErr w:type="spellEnd"/>
            <w:r w:rsidRPr="00BA5C67">
              <w:rPr>
                <w:lang w:val="en-US"/>
              </w:rPr>
              <w:t xml:space="preserve">, </w:t>
            </w:r>
            <w:r>
              <w:t>ал</w:t>
            </w:r>
            <w:r w:rsidRPr="00BA5C67">
              <w:rPr>
                <w:lang w:val="en-US"/>
              </w:rPr>
              <w:t xml:space="preserve"> </w:t>
            </w:r>
            <w:proofErr w:type="spellStart"/>
            <w:r>
              <w:t>толық</w:t>
            </w:r>
            <w:proofErr w:type="spellEnd"/>
            <w:r w:rsidRPr="00BA5C67">
              <w:rPr>
                <w:lang w:val="en-US"/>
              </w:rPr>
              <w:t xml:space="preserve"> </w:t>
            </w:r>
            <w:proofErr w:type="spellStart"/>
            <w:r>
              <w:t>ақпарат</w:t>
            </w:r>
            <w:proofErr w:type="spellEnd"/>
            <w:r w:rsidRPr="00BA5C67">
              <w:rPr>
                <w:lang w:val="en-US"/>
              </w:rPr>
              <w:t xml:space="preserve"> </w:t>
            </w:r>
            <w:proofErr w:type="spellStart"/>
            <w:r>
              <w:t>тауарды</w:t>
            </w:r>
            <w:proofErr w:type="spellEnd"/>
            <w:r w:rsidRPr="00BA5C67">
              <w:rPr>
                <w:lang w:val="en-US"/>
              </w:rPr>
              <w:t xml:space="preserve"> </w:t>
            </w:r>
            <w:proofErr w:type="spellStart"/>
            <w:r>
              <w:t>жеткізу</w:t>
            </w:r>
            <w:proofErr w:type="spellEnd"/>
            <w:r w:rsidRPr="00BA5C67">
              <w:rPr>
                <w:lang w:val="en-US"/>
              </w:rPr>
              <w:t xml:space="preserve"> </w:t>
            </w:r>
            <w:proofErr w:type="spellStart"/>
            <w:r>
              <w:t>кезінде</w:t>
            </w:r>
            <w:proofErr w:type="spellEnd"/>
            <w:r w:rsidRPr="00BA5C67">
              <w:rPr>
                <w:lang w:val="en-US"/>
              </w:rPr>
              <w:t xml:space="preserve"> </w:t>
            </w:r>
            <w:proofErr w:type="spellStart"/>
            <w:r>
              <w:t>ұсынылады</w:t>
            </w:r>
            <w:proofErr w:type="spellEnd"/>
            <w:r w:rsidRPr="00BA5C67">
              <w:rPr>
                <w:lang w:val="en-US"/>
              </w:rPr>
              <w:t xml:space="preserve">. </w:t>
            </w:r>
            <w:proofErr w:type="spellStart"/>
            <w:r>
              <w:t>Жоғарыда</w:t>
            </w:r>
            <w:proofErr w:type="spellEnd"/>
            <w:r w:rsidRPr="00BA5C67">
              <w:rPr>
                <w:lang w:val="en-US"/>
              </w:rPr>
              <w:t xml:space="preserve"> </w:t>
            </w:r>
            <w:proofErr w:type="spellStart"/>
            <w:r>
              <w:t>аталған</w:t>
            </w:r>
            <w:proofErr w:type="spellEnd"/>
            <w:r w:rsidRPr="00BA5C67">
              <w:rPr>
                <w:lang w:val="en-US"/>
              </w:rPr>
              <w:t xml:space="preserve"> </w:t>
            </w:r>
            <w:proofErr w:type="spellStart"/>
            <w:r>
              <w:t>және</w:t>
            </w:r>
            <w:proofErr w:type="spellEnd"/>
            <w:r w:rsidRPr="00BA5C67">
              <w:rPr>
                <w:lang w:val="en-US"/>
              </w:rPr>
              <w:t xml:space="preserve"> 2027 </w:t>
            </w:r>
            <w:proofErr w:type="spellStart"/>
            <w:r>
              <w:t>жылғы</w:t>
            </w:r>
            <w:proofErr w:type="spellEnd"/>
            <w:r w:rsidRPr="00BA5C67">
              <w:rPr>
                <w:lang w:val="en-US"/>
              </w:rPr>
              <w:t xml:space="preserve"> 1 </w:t>
            </w:r>
            <w:proofErr w:type="spellStart"/>
            <w:r>
              <w:t>сәуірге</w:t>
            </w:r>
            <w:proofErr w:type="spellEnd"/>
            <w:r w:rsidRPr="00BA5C67">
              <w:rPr>
                <w:lang w:val="en-US"/>
              </w:rPr>
              <w:t xml:space="preserve"> </w:t>
            </w:r>
            <w:proofErr w:type="spellStart"/>
            <w:r>
              <w:t>дейін</w:t>
            </w:r>
            <w:proofErr w:type="spellEnd"/>
            <w:r w:rsidRPr="00BA5C67">
              <w:rPr>
                <w:lang w:val="en-US"/>
              </w:rPr>
              <w:t xml:space="preserve"> </w:t>
            </w:r>
            <w:proofErr w:type="spellStart"/>
            <w:r>
              <w:t>нарыққа</w:t>
            </w:r>
            <w:proofErr w:type="spellEnd"/>
            <w:r w:rsidRPr="00BA5C67">
              <w:rPr>
                <w:lang w:val="en-US"/>
              </w:rPr>
              <w:t xml:space="preserve"> </w:t>
            </w:r>
            <w:proofErr w:type="spellStart"/>
            <w:r>
              <w:lastRenderedPageBreak/>
              <w:t>шығарылған</w:t>
            </w:r>
            <w:proofErr w:type="spellEnd"/>
            <w:r w:rsidRPr="00BA5C67">
              <w:rPr>
                <w:lang w:val="en-US"/>
              </w:rPr>
              <w:t xml:space="preserve"> </w:t>
            </w:r>
            <w:proofErr w:type="spellStart"/>
            <w:r>
              <w:t>өлшеп</w:t>
            </w:r>
            <w:proofErr w:type="spellEnd"/>
            <w:r w:rsidRPr="00BA5C67">
              <w:rPr>
                <w:lang w:val="en-US"/>
              </w:rPr>
              <w:t>-</w:t>
            </w:r>
            <w:proofErr w:type="spellStart"/>
            <w:r>
              <w:t>оралған</w:t>
            </w:r>
            <w:proofErr w:type="spellEnd"/>
            <w:r w:rsidRPr="00BA5C67">
              <w:rPr>
                <w:lang w:val="en-US"/>
              </w:rPr>
              <w:t xml:space="preserve"> </w:t>
            </w:r>
            <w:proofErr w:type="spellStart"/>
            <w:r>
              <w:t>импорттық</w:t>
            </w:r>
            <w:proofErr w:type="spellEnd"/>
            <w:r w:rsidRPr="00BA5C67">
              <w:rPr>
                <w:lang w:val="en-US"/>
              </w:rPr>
              <w:t xml:space="preserve"> </w:t>
            </w:r>
            <w:proofErr w:type="spellStart"/>
            <w:r>
              <w:t>азық</w:t>
            </w:r>
            <w:proofErr w:type="spellEnd"/>
            <w:r w:rsidRPr="00BA5C67">
              <w:rPr>
                <w:lang w:val="en-US"/>
              </w:rPr>
              <w:t>-</w:t>
            </w:r>
            <w:proofErr w:type="spellStart"/>
            <w:r>
              <w:t>түлік</w:t>
            </w:r>
            <w:proofErr w:type="spellEnd"/>
            <w:r w:rsidRPr="00BA5C67">
              <w:rPr>
                <w:lang w:val="en-US"/>
              </w:rPr>
              <w:t xml:space="preserve"> </w:t>
            </w:r>
            <w:proofErr w:type="spellStart"/>
            <w:r>
              <w:t>өнімдері</w:t>
            </w:r>
            <w:proofErr w:type="spellEnd"/>
            <w:r w:rsidRPr="00BA5C67">
              <w:rPr>
                <w:lang w:val="en-US"/>
              </w:rPr>
              <w:t xml:space="preserve"> </w:t>
            </w:r>
            <w:proofErr w:type="spellStart"/>
            <w:r>
              <w:t>Украинада</w:t>
            </w:r>
            <w:proofErr w:type="spellEnd"/>
            <w:r w:rsidRPr="00BA5C67">
              <w:rPr>
                <w:lang w:val="en-US"/>
              </w:rPr>
              <w:t xml:space="preserve"> </w:t>
            </w:r>
            <w:proofErr w:type="spellStart"/>
            <w:r>
              <w:t>олардың</w:t>
            </w:r>
            <w:proofErr w:type="spellEnd"/>
            <w:r w:rsidRPr="00BA5C67">
              <w:rPr>
                <w:lang w:val="en-US"/>
              </w:rPr>
              <w:t xml:space="preserve"> </w:t>
            </w:r>
            <w:proofErr w:type="spellStart"/>
            <w:r>
              <w:t>ең</w:t>
            </w:r>
            <w:proofErr w:type="spellEnd"/>
            <w:r w:rsidRPr="00BA5C67">
              <w:rPr>
                <w:lang w:val="en-US"/>
              </w:rPr>
              <w:t xml:space="preserve"> </w:t>
            </w:r>
            <w:proofErr w:type="spellStart"/>
            <w:r>
              <w:t>төменгі</w:t>
            </w:r>
            <w:proofErr w:type="spellEnd"/>
            <w:r w:rsidRPr="00BA5C67">
              <w:rPr>
                <w:lang w:val="en-US"/>
              </w:rPr>
              <w:t xml:space="preserve"> </w:t>
            </w:r>
            <w:proofErr w:type="spellStart"/>
            <w:r>
              <w:t>жарамдылық</w:t>
            </w:r>
            <w:proofErr w:type="spellEnd"/>
            <w:r w:rsidRPr="00BA5C67">
              <w:rPr>
                <w:lang w:val="en-US"/>
              </w:rPr>
              <w:t xml:space="preserve"> </w:t>
            </w:r>
            <w:proofErr w:type="spellStart"/>
            <w:r>
              <w:t>мерзімі</w:t>
            </w:r>
            <w:proofErr w:type="spellEnd"/>
            <w:r w:rsidRPr="00BA5C67">
              <w:rPr>
                <w:lang w:val="en-US"/>
              </w:rPr>
              <w:t xml:space="preserve"> </w:t>
            </w:r>
            <w:proofErr w:type="spellStart"/>
            <w:r>
              <w:t>немесе</w:t>
            </w:r>
            <w:proofErr w:type="spellEnd"/>
            <w:r w:rsidRPr="00BA5C67">
              <w:rPr>
                <w:lang w:val="en-US"/>
              </w:rPr>
              <w:t xml:space="preserve"> «</w:t>
            </w:r>
            <w:proofErr w:type="spellStart"/>
            <w:r>
              <w:t>дейін</w:t>
            </w:r>
            <w:proofErr w:type="spellEnd"/>
            <w:r w:rsidRPr="00BA5C67">
              <w:rPr>
                <w:lang w:val="en-US"/>
              </w:rPr>
              <w:t xml:space="preserve"> </w:t>
            </w:r>
            <w:proofErr w:type="spellStart"/>
            <w:r>
              <w:t>пайдалану</w:t>
            </w:r>
            <w:proofErr w:type="spellEnd"/>
            <w:r w:rsidRPr="00BA5C67">
              <w:rPr>
                <w:lang w:val="en-US"/>
              </w:rPr>
              <w:t xml:space="preserve"> </w:t>
            </w:r>
            <w:proofErr w:type="spellStart"/>
            <w:r>
              <w:t>керек</w:t>
            </w:r>
            <w:proofErr w:type="spellEnd"/>
            <w:r w:rsidRPr="00BA5C67">
              <w:rPr>
                <w:lang w:val="en-US"/>
              </w:rPr>
              <w:t xml:space="preserve">» </w:t>
            </w:r>
            <w:proofErr w:type="spellStart"/>
            <w:r>
              <w:t>деген</w:t>
            </w:r>
            <w:proofErr w:type="spellEnd"/>
            <w:r w:rsidRPr="00BA5C67">
              <w:rPr>
                <w:lang w:val="en-US"/>
              </w:rPr>
              <w:t xml:space="preserve"> </w:t>
            </w:r>
            <w:proofErr w:type="spellStart"/>
            <w:r>
              <w:t>мерзімі</w:t>
            </w:r>
            <w:proofErr w:type="spellEnd"/>
            <w:r w:rsidRPr="00BA5C67">
              <w:rPr>
                <w:lang w:val="en-US"/>
              </w:rPr>
              <w:t xml:space="preserve"> </w:t>
            </w:r>
            <w:proofErr w:type="spellStart"/>
            <w:r>
              <w:t>аяқталғанға</w:t>
            </w:r>
            <w:proofErr w:type="spellEnd"/>
            <w:r w:rsidRPr="00BA5C67">
              <w:rPr>
                <w:lang w:val="en-US"/>
              </w:rPr>
              <w:t xml:space="preserve"> </w:t>
            </w:r>
            <w:proofErr w:type="spellStart"/>
            <w:r>
              <w:t>дейін</w:t>
            </w:r>
            <w:proofErr w:type="spellEnd"/>
            <w:r w:rsidRPr="00BA5C67">
              <w:rPr>
                <w:lang w:val="en-US"/>
              </w:rPr>
              <w:t xml:space="preserve"> </w:t>
            </w:r>
            <w:proofErr w:type="spellStart"/>
            <w:r>
              <w:t>айналымда</w:t>
            </w:r>
            <w:proofErr w:type="spellEnd"/>
            <w:r w:rsidRPr="00BA5C67">
              <w:rPr>
                <w:lang w:val="en-US"/>
              </w:rPr>
              <w:t xml:space="preserve"> </w:t>
            </w:r>
            <w:proofErr w:type="spellStart"/>
            <w:r>
              <w:t>қала</w:t>
            </w:r>
            <w:proofErr w:type="spellEnd"/>
            <w:r w:rsidRPr="00BA5C67">
              <w:rPr>
                <w:lang w:val="en-US"/>
              </w:rPr>
              <w:t xml:space="preserve"> </w:t>
            </w:r>
            <w:proofErr w:type="spellStart"/>
            <w:r>
              <w:t>береді</w:t>
            </w:r>
            <w:proofErr w:type="spellEnd"/>
            <w:r w:rsidRPr="00BA5C67">
              <w:rPr>
                <w:lang w:val="en-US"/>
              </w:rPr>
              <w:t xml:space="preserve">. </w:t>
            </w:r>
            <w:proofErr w:type="spellStart"/>
            <w:r>
              <w:t>Қайта</w:t>
            </w:r>
            <w:proofErr w:type="spellEnd"/>
            <w:r w:rsidRPr="00BA5C67">
              <w:rPr>
                <w:lang w:val="en-US"/>
              </w:rPr>
              <w:t xml:space="preserve"> </w:t>
            </w:r>
            <w:proofErr w:type="spellStart"/>
            <w:r>
              <w:t>қаралған</w:t>
            </w:r>
            <w:proofErr w:type="spellEnd"/>
            <w:r w:rsidRPr="00BA5C67">
              <w:rPr>
                <w:lang w:val="en-US"/>
              </w:rPr>
              <w:t xml:space="preserve"> </w:t>
            </w:r>
            <w:proofErr w:type="spellStart"/>
            <w:r>
              <w:t>қаулы</w:t>
            </w:r>
            <w:proofErr w:type="spellEnd"/>
            <w:r w:rsidRPr="00BA5C67">
              <w:rPr>
                <w:lang w:val="en-US"/>
              </w:rPr>
              <w:t xml:space="preserve"> </w:t>
            </w:r>
            <w:proofErr w:type="spellStart"/>
            <w:r>
              <w:t>жобасынан</w:t>
            </w:r>
            <w:proofErr w:type="spellEnd"/>
            <w:r w:rsidRPr="00BA5C67">
              <w:rPr>
                <w:lang w:val="en-US"/>
              </w:rPr>
              <w:t xml:space="preserve"> </w:t>
            </w:r>
            <w:proofErr w:type="spellStart"/>
            <w:r>
              <w:t>бұл</w:t>
            </w:r>
            <w:proofErr w:type="spellEnd"/>
            <w:r w:rsidRPr="00BA5C67">
              <w:rPr>
                <w:lang w:val="en-US"/>
              </w:rPr>
              <w:t xml:space="preserve"> </w:t>
            </w:r>
            <w:proofErr w:type="spellStart"/>
            <w:r>
              <w:t>қаулының</w:t>
            </w:r>
            <w:proofErr w:type="spellEnd"/>
            <w:r w:rsidRPr="00BA5C67">
              <w:rPr>
                <w:lang w:val="en-US"/>
              </w:rPr>
              <w:t xml:space="preserve"> 2026 </w:t>
            </w:r>
            <w:proofErr w:type="spellStart"/>
            <w:r>
              <w:t>жылғы</w:t>
            </w:r>
            <w:proofErr w:type="spellEnd"/>
            <w:r w:rsidRPr="00BA5C67">
              <w:rPr>
                <w:lang w:val="en-US"/>
              </w:rPr>
              <w:t xml:space="preserve"> 1 </w:t>
            </w:r>
            <w:proofErr w:type="spellStart"/>
            <w:r>
              <w:t>қазаннан</w:t>
            </w:r>
            <w:proofErr w:type="spellEnd"/>
            <w:r w:rsidRPr="00BA5C67">
              <w:rPr>
                <w:lang w:val="en-US"/>
              </w:rPr>
              <w:t xml:space="preserve"> </w:t>
            </w:r>
            <w:proofErr w:type="spellStart"/>
            <w:r>
              <w:t>бастап</w:t>
            </w:r>
            <w:proofErr w:type="spellEnd"/>
            <w:r w:rsidRPr="00BA5C67">
              <w:rPr>
                <w:lang w:val="en-US"/>
              </w:rPr>
              <w:t xml:space="preserve"> </w:t>
            </w:r>
            <w:proofErr w:type="spellStart"/>
            <w:r>
              <w:t>күшіне</w:t>
            </w:r>
            <w:proofErr w:type="spellEnd"/>
            <w:r w:rsidRPr="00BA5C67">
              <w:rPr>
                <w:lang w:val="en-US"/>
              </w:rPr>
              <w:t xml:space="preserve"> </w:t>
            </w:r>
            <w:proofErr w:type="spellStart"/>
            <w:r>
              <w:t>енуін</w:t>
            </w:r>
            <w:proofErr w:type="spellEnd"/>
            <w:r w:rsidRPr="00BA5C67">
              <w:rPr>
                <w:lang w:val="en-US"/>
              </w:rPr>
              <w:t xml:space="preserve"> </w:t>
            </w:r>
            <w:proofErr w:type="spellStart"/>
            <w:r>
              <w:t>көздейтін</w:t>
            </w:r>
            <w:proofErr w:type="spellEnd"/>
            <w:r w:rsidRPr="00BA5C67">
              <w:rPr>
                <w:lang w:val="en-US"/>
              </w:rPr>
              <w:t xml:space="preserve"> </w:t>
            </w:r>
            <w:proofErr w:type="spellStart"/>
            <w:r>
              <w:t>ереже</w:t>
            </w:r>
            <w:proofErr w:type="spellEnd"/>
            <w:r w:rsidRPr="00BA5C67">
              <w:rPr>
                <w:lang w:val="en-US"/>
              </w:rPr>
              <w:t xml:space="preserve"> </w:t>
            </w:r>
            <w:r>
              <w:t>де</w:t>
            </w:r>
            <w:r w:rsidRPr="00BA5C67">
              <w:rPr>
                <w:lang w:val="en-US"/>
              </w:rPr>
              <w:t xml:space="preserve"> </w:t>
            </w:r>
            <w:proofErr w:type="spellStart"/>
            <w:r>
              <w:t>алынып</w:t>
            </w:r>
            <w:proofErr w:type="spellEnd"/>
            <w:r w:rsidRPr="00BA5C67">
              <w:rPr>
                <w:lang w:val="en-US"/>
              </w:rPr>
              <w:t xml:space="preserve"> </w:t>
            </w:r>
            <w:proofErr w:type="spellStart"/>
            <w:r>
              <w:t>тасталды</w:t>
            </w:r>
            <w:proofErr w:type="spellEnd"/>
            <w:r w:rsidRPr="00BA5C67">
              <w:rPr>
                <w:lang w:val="en-US"/>
              </w:rPr>
              <w:t>.</w:t>
            </w:r>
          </w:p>
        </w:tc>
        <w:tc>
          <w:tcPr>
            <w:tcW w:w="4365" w:type="dxa"/>
            <w:vMerge/>
          </w:tcPr>
          <w:p w14:paraId="47C8D2A6" w14:textId="77777777" w:rsidR="00641C87" w:rsidRPr="000C3154" w:rsidRDefault="00641C87" w:rsidP="00641C87"/>
        </w:tc>
      </w:tr>
      <w:tr w:rsidR="00641C87" w:rsidRPr="00BA5C67" w14:paraId="0E18140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1FEBF" w14:textId="41B7489C" w:rsidR="00641C87" w:rsidRPr="00E05063" w:rsidRDefault="00641C87" w:rsidP="00641C87">
            <w:pPr>
              <w:rPr>
                <w:lang w:val="kk-KZ"/>
              </w:rPr>
            </w:pPr>
            <w:r>
              <w:rPr>
                <w:rFonts w:ascii="Times New Roman" w:eastAsia="Times New Roman" w:hAnsi="Times New Roman"/>
                <w:sz w:val="20"/>
                <w:lang w:val="kk-KZ"/>
              </w:rPr>
              <w:lastRenderedPageBreak/>
              <w:t>78</w:t>
            </w:r>
          </w:p>
        </w:tc>
        <w:tc>
          <w:tcPr>
            <w:tcW w:w="2551" w:type="dxa"/>
            <w:tcBorders>
              <w:top w:val="single" w:sz="8" w:space="0" w:color="000000"/>
              <w:left w:val="single" w:sz="8" w:space="0" w:color="000000"/>
              <w:bottom w:val="single" w:sz="8" w:space="0" w:color="000000"/>
              <w:right w:val="single" w:sz="8" w:space="0" w:color="000000"/>
            </w:tcBorders>
          </w:tcPr>
          <w:p w14:paraId="2786DB67" w14:textId="55F494A7" w:rsidR="00641C87" w:rsidRPr="00BA5C67" w:rsidRDefault="00BA5C67" w:rsidP="00BA5C67">
            <w:r>
              <w:rPr>
                <w:rFonts w:ascii="Arial" w:hAnsi="Arial" w:cs="Arial"/>
                <w:sz w:val="20"/>
                <w:szCs w:val="20"/>
                <w:shd w:val="clear" w:color="auto" w:fill="FFFFFF"/>
              </w:rPr>
              <w:t>G/TBT/N/JPN/907/Add.1</w:t>
            </w:r>
          </w:p>
        </w:tc>
        <w:tc>
          <w:tcPr>
            <w:tcW w:w="5387" w:type="dxa"/>
            <w:tcBorders>
              <w:top w:val="single" w:sz="8" w:space="0" w:color="000000"/>
              <w:left w:val="single" w:sz="8" w:space="0" w:color="000000"/>
              <w:bottom w:val="single" w:sz="8" w:space="0" w:color="000000"/>
              <w:right w:val="single" w:sz="8" w:space="0" w:color="000000"/>
            </w:tcBorders>
          </w:tcPr>
          <w:p w14:paraId="61B3A157" w14:textId="77777777" w:rsidR="00641C87" w:rsidRDefault="00BA5C67" w:rsidP="00641C87">
            <w:proofErr w:type="spellStart"/>
            <w:r w:rsidRPr="00BA5C67">
              <w:t>Терминалдық</w:t>
            </w:r>
            <w:proofErr w:type="spellEnd"/>
            <w:r w:rsidRPr="00BA5C67">
              <w:t xml:space="preserve"> </w:t>
            </w:r>
            <w:proofErr w:type="spellStart"/>
            <w:r w:rsidRPr="00BA5C67">
              <w:t>құрылыстарға</w:t>
            </w:r>
            <w:proofErr w:type="spellEnd"/>
            <w:r w:rsidRPr="00BA5C67">
              <w:t xml:space="preserve"> </w:t>
            </w:r>
            <w:proofErr w:type="spellStart"/>
            <w:r w:rsidRPr="00BA5C67">
              <w:t>қатысты</w:t>
            </w:r>
            <w:proofErr w:type="spellEnd"/>
            <w:r w:rsidRPr="00BA5C67">
              <w:t xml:space="preserve"> </w:t>
            </w:r>
            <w:r>
              <w:rPr>
                <w:lang w:val="kk-KZ"/>
              </w:rPr>
              <w:t>қ</w:t>
            </w:r>
            <w:proofErr w:type="spellStart"/>
            <w:r w:rsidRPr="00BA5C67">
              <w:t>ағидаларға</w:t>
            </w:r>
            <w:proofErr w:type="spellEnd"/>
            <w:r w:rsidRPr="00BA5C67">
              <w:t xml:space="preserve"> </w:t>
            </w:r>
            <w:proofErr w:type="spellStart"/>
            <w:r w:rsidRPr="00BA5C67">
              <w:t>ішінара</w:t>
            </w:r>
            <w:proofErr w:type="spellEnd"/>
            <w:r w:rsidRPr="00BA5C67">
              <w:t xml:space="preserve"> </w:t>
            </w:r>
            <w:proofErr w:type="spellStart"/>
            <w:r w:rsidRPr="00BA5C67">
              <w:t>өзгерістер</w:t>
            </w:r>
            <w:proofErr w:type="spellEnd"/>
            <w:r w:rsidRPr="00BA5C67">
              <w:t xml:space="preserve"> </w:t>
            </w:r>
            <w:proofErr w:type="spellStart"/>
            <w:r w:rsidRPr="00BA5C67">
              <w:t>енгізу</w:t>
            </w:r>
            <w:proofErr w:type="spellEnd"/>
            <w:r w:rsidRPr="00BA5C67">
              <w:t xml:space="preserve"> </w:t>
            </w:r>
            <w:proofErr w:type="spellStart"/>
            <w:r w:rsidRPr="00BA5C67">
              <w:t>және</w:t>
            </w:r>
            <w:proofErr w:type="spellEnd"/>
            <w:r w:rsidRPr="00BA5C67">
              <w:t xml:space="preserve"> </w:t>
            </w:r>
            <w:proofErr w:type="spellStart"/>
            <w:r w:rsidRPr="00BA5C67">
              <w:t>тиісті</w:t>
            </w:r>
            <w:proofErr w:type="spellEnd"/>
            <w:r w:rsidRPr="00BA5C67">
              <w:t xml:space="preserve"> </w:t>
            </w:r>
            <w:proofErr w:type="spellStart"/>
            <w:r w:rsidRPr="00BA5C67">
              <w:t>жария</w:t>
            </w:r>
            <w:proofErr w:type="spellEnd"/>
            <w:r w:rsidRPr="00BA5C67">
              <w:t xml:space="preserve"> </w:t>
            </w:r>
            <w:proofErr w:type="spellStart"/>
            <w:r w:rsidRPr="00BA5C67">
              <w:t>хабарламаларды</w:t>
            </w:r>
            <w:proofErr w:type="spellEnd"/>
            <w:r w:rsidRPr="00BA5C67">
              <w:t xml:space="preserve"> </w:t>
            </w:r>
            <w:proofErr w:type="spellStart"/>
            <w:r w:rsidRPr="00BA5C67">
              <w:t>орналастыру</w:t>
            </w:r>
            <w:proofErr w:type="spellEnd"/>
          </w:p>
          <w:p w14:paraId="657E7526" w14:textId="77777777" w:rsidR="00BA5C67" w:rsidRPr="00BA5C67" w:rsidRDefault="00BA5C67" w:rsidP="00BA5C67">
            <w:pPr>
              <w:pStyle w:val="z1qcye"/>
              <w:spacing w:before="0" w:beforeAutospacing="0" w:after="0" w:afterAutospacing="0"/>
              <w:rPr>
                <w:rFonts w:asciiTheme="minorHAnsi" w:eastAsiaTheme="minorEastAsia" w:hAnsiTheme="minorHAnsi" w:cstheme="minorBidi"/>
                <w:sz w:val="22"/>
                <w:szCs w:val="22"/>
                <w:lang w:val="en-US" w:eastAsia="en-US"/>
              </w:rPr>
            </w:pPr>
            <w:r w:rsidRPr="00BA5C67">
              <w:rPr>
                <w:rFonts w:asciiTheme="minorHAnsi" w:eastAsiaTheme="minorEastAsia" w:hAnsiTheme="minorHAnsi" w:cstheme="minorBidi"/>
                <w:sz w:val="22"/>
                <w:szCs w:val="22"/>
                <w:lang w:val="en-US" w:eastAsia="en-US"/>
              </w:rPr>
              <w:t xml:space="preserve">[X] </w:t>
            </w:r>
            <w:proofErr w:type="spellStart"/>
            <w:r w:rsidRPr="00BA5C67">
              <w:rPr>
                <w:rFonts w:asciiTheme="minorHAnsi" w:eastAsiaTheme="minorEastAsia" w:hAnsiTheme="minorHAnsi" w:cstheme="minorBidi"/>
                <w:sz w:val="22"/>
                <w:szCs w:val="22"/>
                <w:lang w:val="en-US" w:eastAsia="en-US"/>
              </w:rPr>
              <w:t>Нотификацияланған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шараның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жарияланған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күні</w:t>
            </w:r>
            <w:proofErr w:type="spellEnd"/>
            <w:r w:rsidRPr="00BA5C67">
              <w:rPr>
                <w:rFonts w:asciiTheme="minorHAnsi" w:eastAsiaTheme="minorEastAsia" w:hAnsiTheme="minorHAnsi" w:cstheme="minorBidi"/>
                <w:sz w:val="22"/>
                <w:szCs w:val="22"/>
                <w:lang w:val="en-US" w:eastAsia="en-US"/>
              </w:rPr>
              <w:t xml:space="preserve">: 2026 </w:t>
            </w:r>
            <w:proofErr w:type="spellStart"/>
            <w:r w:rsidRPr="00BA5C67">
              <w:rPr>
                <w:rFonts w:asciiTheme="minorHAnsi" w:eastAsiaTheme="minorEastAsia" w:hAnsiTheme="minorHAnsi" w:cstheme="minorBidi"/>
                <w:sz w:val="22"/>
                <w:szCs w:val="22"/>
                <w:lang w:val="en-US" w:eastAsia="en-US"/>
              </w:rPr>
              <w:t>жылғы</w:t>
            </w:r>
            <w:proofErr w:type="spellEnd"/>
            <w:r w:rsidRPr="00BA5C67">
              <w:rPr>
                <w:rFonts w:asciiTheme="minorHAnsi" w:eastAsiaTheme="minorEastAsia" w:hAnsiTheme="minorHAnsi" w:cstheme="minorBidi"/>
                <w:sz w:val="22"/>
                <w:szCs w:val="22"/>
                <w:lang w:val="en-US" w:eastAsia="en-US"/>
              </w:rPr>
              <w:t xml:space="preserve"> 24 </w:t>
            </w:r>
            <w:proofErr w:type="spellStart"/>
            <w:r w:rsidRPr="00BA5C67">
              <w:rPr>
                <w:rFonts w:asciiTheme="minorHAnsi" w:eastAsiaTheme="minorEastAsia" w:hAnsiTheme="minorHAnsi" w:cstheme="minorBidi"/>
                <w:sz w:val="22"/>
                <w:szCs w:val="22"/>
                <w:lang w:val="en-US" w:eastAsia="en-US"/>
              </w:rPr>
              <w:t>қыркүйек</w:t>
            </w:r>
            <w:proofErr w:type="spellEnd"/>
          </w:p>
          <w:p w14:paraId="3F6128D1" w14:textId="77777777" w:rsidR="00BA5C67" w:rsidRPr="00BA5C67" w:rsidRDefault="00BA5C67" w:rsidP="00BA5C67">
            <w:pPr>
              <w:pStyle w:val="z1qcye"/>
              <w:spacing w:before="0" w:beforeAutospacing="0" w:after="0" w:afterAutospacing="0"/>
              <w:rPr>
                <w:rFonts w:asciiTheme="minorHAnsi" w:eastAsiaTheme="minorEastAsia" w:hAnsiTheme="minorHAnsi" w:cstheme="minorBidi"/>
                <w:sz w:val="22"/>
                <w:szCs w:val="22"/>
                <w:lang w:val="en-US" w:eastAsia="en-US"/>
              </w:rPr>
            </w:pPr>
            <w:r w:rsidRPr="00BA5C67">
              <w:rPr>
                <w:rFonts w:asciiTheme="minorHAnsi" w:eastAsiaTheme="minorEastAsia" w:hAnsiTheme="minorHAnsi" w:cstheme="minorBidi"/>
                <w:sz w:val="22"/>
                <w:szCs w:val="22"/>
                <w:lang w:val="en-US" w:eastAsia="en-US"/>
              </w:rPr>
              <w:t xml:space="preserve">[X] </w:t>
            </w:r>
            <w:proofErr w:type="spellStart"/>
            <w:r w:rsidRPr="00BA5C67">
              <w:rPr>
                <w:rFonts w:asciiTheme="minorHAnsi" w:eastAsiaTheme="minorEastAsia" w:hAnsiTheme="minorHAnsi" w:cstheme="minorBidi"/>
                <w:sz w:val="22"/>
                <w:szCs w:val="22"/>
                <w:lang w:val="en-US" w:eastAsia="en-US"/>
              </w:rPr>
              <w:t>Нотификацияланған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шараның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күшіне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енетін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күні</w:t>
            </w:r>
            <w:proofErr w:type="spellEnd"/>
            <w:r w:rsidRPr="00BA5C67">
              <w:rPr>
                <w:rFonts w:asciiTheme="minorHAnsi" w:eastAsiaTheme="minorEastAsia" w:hAnsiTheme="minorHAnsi" w:cstheme="minorBidi"/>
                <w:sz w:val="22"/>
                <w:szCs w:val="22"/>
                <w:lang w:val="en-US" w:eastAsia="en-US"/>
              </w:rPr>
              <w:t xml:space="preserve">: 2027 </w:t>
            </w:r>
            <w:proofErr w:type="spellStart"/>
            <w:r w:rsidRPr="00BA5C67">
              <w:rPr>
                <w:rFonts w:asciiTheme="minorHAnsi" w:eastAsiaTheme="minorEastAsia" w:hAnsiTheme="minorHAnsi" w:cstheme="minorBidi"/>
                <w:sz w:val="22"/>
                <w:szCs w:val="22"/>
                <w:lang w:val="en-US" w:eastAsia="en-US"/>
              </w:rPr>
              <w:t>жылғы</w:t>
            </w:r>
            <w:proofErr w:type="spellEnd"/>
            <w:r w:rsidRPr="00BA5C67">
              <w:rPr>
                <w:rFonts w:asciiTheme="minorHAnsi" w:eastAsiaTheme="minorEastAsia" w:hAnsiTheme="minorHAnsi" w:cstheme="minorBidi"/>
                <w:sz w:val="22"/>
                <w:szCs w:val="22"/>
                <w:lang w:val="en-US" w:eastAsia="en-US"/>
              </w:rPr>
              <w:t xml:space="preserve"> 1 </w:t>
            </w:r>
            <w:proofErr w:type="spellStart"/>
            <w:r w:rsidRPr="00BA5C67">
              <w:rPr>
                <w:rFonts w:asciiTheme="minorHAnsi" w:eastAsiaTheme="minorEastAsia" w:hAnsiTheme="minorHAnsi" w:cstheme="minorBidi"/>
                <w:sz w:val="22"/>
                <w:szCs w:val="22"/>
                <w:lang w:val="en-US" w:eastAsia="en-US"/>
              </w:rPr>
              <w:t>сәуір</w:t>
            </w:r>
            <w:proofErr w:type="spellEnd"/>
          </w:p>
          <w:p w14:paraId="2CCBF101" w14:textId="77777777" w:rsidR="00BA5C67" w:rsidRDefault="00BA5C67" w:rsidP="00BA5C67">
            <w:pPr>
              <w:pStyle w:val="z1qcye"/>
              <w:spacing w:before="0" w:beforeAutospacing="0" w:after="0" w:afterAutospacing="0"/>
              <w:rPr>
                <w:rFonts w:asciiTheme="minorHAnsi" w:eastAsiaTheme="minorEastAsia" w:hAnsiTheme="minorHAnsi" w:cstheme="minorBidi"/>
                <w:sz w:val="22"/>
                <w:szCs w:val="22"/>
                <w:lang w:val="en-US" w:eastAsia="en-US"/>
              </w:rPr>
            </w:pPr>
            <w:r w:rsidRPr="00BA5C67">
              <w:rPr>
                <w:rFonts w:asciiTheme="minorHAnsi" w:eastAsiaTheme="minorEastAsia" w:hAnsiTheme="minorHAnsi" w:cstheme="minorBidi"/>
                <w:sz w:val="22"/>
                <w:szCs w:val="22"/>
                <w:lang w:val="en-US" w:eastAsia="en-US"/>
              </w:rPr>
              <w:t xml:space="preserve">[X] </w:t>
            </w:r>
            <w:proofErr w:type="spellStart"/>
            <w:r w:rsidRPr="00BA5C67">
              <w:rPr>
                <w:rFonts w:asciiTheme="minorHAnsi" w:eastAsiaTheme="minorEastAsia" w:hAnsiTheme="minorHAnsi" w:cstheme="minorBidi"/>
                <w:sz w:val="22"/>
                <w:szCs w:val="22"/>
                <w:lang w:val="en-US" w:eastAsia="en-US"/>
              </w:rPr>
              <w:t>Түпкілікті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шараның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мәтіні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мына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сілтеме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бойынша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қолжетімді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Терминалдық</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құрылғылар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қағидаларына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ішінара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өзгерістер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енгізу</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және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тиісті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ресми</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хабарламаларды</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бекіту</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туралы</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министрліктің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қаулысы</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Ішкі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істер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және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коммуникациялар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министрлігінің</w:t>
            </w:r>
            <w:proofErr w:type="spellEnd"/>
            <w:r w:rsidRPr="00BA5C67">
              <w:rPr>
                <w:rFonts w:asciiTheme="minorHAnsi" w:eastAsiaTheme="minorEastAsia" w:hAnsiTheme="minorHAnsi" w:cstheme="minorBidi"/>
                <w:sz w:val="22"/>
                <w:szCs w:val="22"/>
                <w:lang w:val="en-US" w:eastAsia="en-US"/>
              </w:rPr>
              <w:t xml:space="preserve"> 2026 </w:t>
            </w:r>
            <w:proofErr w:type="spellStart"/>
            <w:r w:rsidRPr="00BA5C67">
              <w:rPr>
                <w:rFonts w:asciiTheme="minorHAnsi" w:eastAsiaTheme="minorEastAsia" w:hAnsiTheme="minorHAnsi" w:cstheme="minorBidi"/>
                <w:sz w:val="22"/>
                <w:szCs w:val="22"/>
                <w:lang w:val="en-US" w:eastAsia="en-US"/>
              </w:rPr>
              <w:t>жылғы</w:t>
            </w:r>
            <w:proofErr w:type="spellEnd"/>
            <w:r w:rsidRPr="00BA5C67">
              <w:rPr>
                <w:rFonts w:asciiTheme="minorHAnsi" w:eastAsiaTheme="minorEastAsia" w:hAnsiTheme="minorHAnsi" w:cstheme="minorBidi"/>
                <w:sz w:val="22"/>
                <w:szCs w:val="22"/>
                <w:lang w:val="en-US" w:eastAsia="en-US"/>
              </w:rPr>
              <w:t xml:space="preserve"> № 111 </w:t>
            </w:r>
            <w:proofErr w:type="spellStart"/>
            <w:r w:rsidRPr="00BA5C67">
              <w:rPr>
                <w:rFonts w:asciiTheme="minorHAnsi" w:eastAsiaTheme="minorEastAsia" w:hAnsiTheme="minorHAnsi" w:cstheme="minorBidi"/>
                <w:sz w:val="22"/>
                <w:szCs w:val="22"/>
                <w:lang w:val="en-US" w:eastAsia="en-US"/>
              </w:rPr>
              <w:t>қаулысы</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Ішкі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істер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және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коммуникациялар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министрлігінің</w:t>
            </w:r>
            <w:proofErr w:type="spellEnd"/>
            <w:r w:rsidRPr="00BA5C67">
              <w:rPr>
                <w:rFonts w:asciiTheme="minorHAnsi" w:eastAsiaTheme="minorEastAsia" w:hAnsiTheme="minorHAnsi" w:cstheme="minorBidi"/>
                <w:sz w:val="22"/>
                <w:szCs w:val="22"/>
                <w:lang w:val="en-US" w:eastAsia="en-US"/>
              </w:rPr>
              <w:t xml:space="preserve"> 2026 </w:t>
            </w:r>
            <w:proofErr w:type="spellStart"/>
            <w:r w:rsidRPr="00BA5C67">
              <w:rPr>
                <w:rFonts w:asciiTheme="minorHAnsi" w:eastAsiaTheme="minorEastAsia" w:hAnsiTheme="minorHAnsi" w:cstheme="minorBidi"/>
                <w:sz w:val="22"/>
                <w:szCs w:val="22"/>
                <w:lang w:val="en-US" w:eastAsia="en-US"/>
              </w:rPr>
              <w:t>жылғы</w:t>
            </w:r>
            <w:proofErr w:type="spellEnd"/>
            <w:r w:rsidRPr="00BA5C67">
              <w:rPr>
                <w:rFonts w:asciiTheme="minorHAnsi" w:eastAsiaTheme="minorEastAsia" w:hAnsiTheme="minorHAnsi" w:cstheme="minorBidi"/>
                <w:sz w:val="22"/>
                <w:szCs w:val="22"/>
                <w:lang w:val="en-US" w:eastAsia="en-US"/>
              </w:rPr>
              <w:t xml:space="preserve"> № 346 </w:t>
            </w:r>
            <w:proofErr w:type="spellStart"/>
            <w:r w:rsidRPr="00BA5C67">
              <w:rPr>
                <w:rFonts w:asciiTheme="minorHAnsi" w:eastAsiaTheme="minorEastAsia" w:hAnsiTheme="minorHAnsi" w:cstheme="minorBidi"/>
                <w:sz w:val="22"/>
                <w:szCs w:val="22"/>
                <w:lang w:val="en-US" w:eastAsia="en-US"/>
              </w:rPr>
              <w:t>ресми</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хабарламасы</w:t>
            </w:r>
            <w:proofErr w:type="spellEnd"/>
            <w:r w:rsidRPr="00BA5C67">
              <w:rPr>
                <w:rFonts w:asciiTheme="minorHAnsi" w:eastAsiaTheme="minorEastAsia" w:hAnsiTheme="minorHAnsi" w:cstheme="minorBidi"/>
                <w:sz w:val="22"/>
                <w:szCs w:val="22"/>
                <w:lang w:val="en-US" w:eastAsia="en-US"/>
              </w:rPr>
              <w:t>) (</w:t>
            </w:r>
            <w:proofErr w:type="spellStart"/>
            <w:r w:rsidRPr="00BA5C67">
              <w:rPr>
                <w:rFonts w:asciiTheme="minorHAnsi" w:eastAsiaTheme="minorEastAsia" w:hAnsiTheme="minorHAnsi" w:cstheme="minorBidi"/>
                <w:sz w:val="22"/>
                <w:szCs w:val="22"/>
                <w:lang w:val="en-US" w:eastAsia="en-US"/>
              </w:rPr>
              <w:t>Жапон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тілінде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қолжетімді</w:t>
            </w:r>
            <w:proofErr w:type="spellEnd"/>
            <w:r w:rsidRPr="00BA5C67">
              <w:rPr>
                <w:rFonts w:asciiTheme="minorHAnsi" w:eastAsiaTheme="minorEastAsia" w:hAnsiTheme="minorHAnsi" w:cstheme="minorBidi"/>
                <w:sz w:val="22"/>
                <w:szCs w:val="22"/>
                <w:lang w:val="en-US" w:eastAsia="en-US"/>
              </w:rPr>
              <w:t>).</w:t>
            </w:r>
          </w:p>
          <w:p w14:paraId="669BEF6D" w14:textId="77777777" w:rsidR="00BA5C67" w:rsidRDefault="00BA5C67" w:rsidP="00BA5C67">
            <w:pPr>
              <w:pStyle w:val="z1qcye"/>
              <w:spacing w:before="0" w:beforeAutospacing="0" w:after="0" w:afterAutospacing="0"/>
              <w:rPr>
                <w:rFonts w:asciiTheme="minorHAnsi" w:eastAsiaTheme="minorEastAsia" w:hAnsiTheme="minorHAnsi" w:cstheme="minorBidi"/>
                <w:sz w:val="22"/>
                <w:szCs w:val="22"/>
                <w:lang w:val="en-US" w:eastAsia="en-US"/>
              </w:rPr>
            </w:pPr>
          </w:p>
          <w:p w14:paraId="53814FB8" w14:textId="77777777" w:rsidR="00BA5C67" w:rsidRDefault="00BA5C67" w:rsidP="00BA5C67">
            <w:pPr>
              <w:pStyle w:val="z1qcye"/>
              <w:spacing w:before="0" w:beforeAutospacing="0" w:after="0" w:afterAutospacing="0"/>
              <w:rPr>
                <w:rFonts w:asciiTheme="minorHAnsi" w:eastAsiaTheme="minorEastAsia" w:hAnsiTheme="minorHAnsi" w:cstheme="minorBidi"/>
                <w:sz w:val="22"/>
                <w:szCs w:val="22"/>
                <w:lang w:val="en-US" w:eastAsia="en-US"/>
              </w:rPr>
            </w:pPr>
            <w:r w:rsidRPr="00BA5C67">
              <w:rPr>
                <w:rFonts w:asciiTheme="minorHAnsi" w:eastAsiaTheme="minorEastAsia" w:hAnsiTheme="minorHAnsi" w:cstheme="minorBidi"/>
                <w:sz w:val="22"/>
                <w:szCs w:val="22"/>
                <w:lang w:val="en-US" w:eastAsia="en-US"/>
              </w:rPr>
              <w:t xml:space="preserve">2026 </w:t>
            </w:r>
            <w:proofErr w:type="spellStart"/>
            <w:r w:rsidRPr="00BA5C67">
              <w:rPr>
                <w:rFonts w:asciiTheme="minorHAnsi" w:eastAsiaTheme="minorEastAsia" w:hAnsiTheme="minorHAnsi" w:cstheme="minorBidi"/>
                <w:sz w:val="22"/>
                <w:szCs w:val="22"/>
                <w:lang w:val="en-US" w:eastAsia="en-US"/>
              </w:rPr>
              <w:t>жылғы</w:t>
            </w:r>
            <w:proofErr w:type="spellEnd"/>
            <w:r w:rsidRPr="00BA5C67">
              <w:rPr>
                <w:rFonts w:asciiTheme="minorHAnsi" w:eastAsiaTheme="minorEastAsia" w:hAnsiTheme="minorHAnsi" w:cstheme="minorBidi"/>
                <w:sz w:val="22"/>
                <w:szCs w:val="22"/>
                <w:lang w:val="en-US" w:eastAsia="en-US"/>
              </w:rPr>
              <w:t xml:space="preserve"> 15 </w:t>
            </w:r>
            <w:proofErr w:type="spellStart"/>
            <w:r w:rsidRPr="00BA5C67">
              <w:rPr>
                <w:rFonts w:asciiTheme="minorHAnsi" w:eastAsiaTheme="minorEastAsia" w:hAnsiTheme="minorHAnsi" w:cstheme="minorBidi"/>
                <w:sz w:val="22"/>
                <w:szCs w:val="22"/>
                <w:lang w:val="en-US" w:eastAsia="en-US"/>
              </w:rPr>
              <w:t>сәуірдегі</w:t>
            </w:r>
            <w:proofErr w:type="spellEnd"/>
            <w:r w:rsidRPr="00BA5C67">
              <w:rPr>
                <w:rFonts w:asciiTheme="minorHAnsi" w:eastAsiaTheme="minorEastAsia" w:hAnsiTheme="minorHAnsi" w:cstheme="minorBidi"/>
                <w:sz w:val="22"/>
                <w:szCs w:val="22"/>
                <w:lang w:val="en-US" w:eastAsia="en-US"/>
              </w:rPr>
              <w:t xml:space="preserve"> G/TBT/N/JPN/907 </w:t>
            </w:r>
            <w:proofErr w:type="spellStart"/>
            <w:r w:rsidRPr="00BA5C67">
              <w:rPr>
                <w:rFonts w:asciiTheme="minorHAnsi" w:eastAsiaTheme="minorEastAsia" w:hAnsiTheme="minorHAnsi" w:cstheme="minorBidi"/>
                <w:sz w:val="22"/>
                <w:szCs w:val="22"/>
                <w:lang w:val="en-US" w:eastAsia="en-US"/>
              </w:rPr>
              <w:t>құжатында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жарияланған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өзгерістер</w:t>
            </w:r>
            <w:proofErr w:type="spellEnd"/>
            <w:r w:rsidRPr="00BA5C67">
              <w:rPr>
                <w:rFonts w:asciiTheme="minorHAnsi" w:eastAsiaTheme="minorEastAsia" w:hAnsiTheme="minorHAnsi" w:cstheme="minorBidi"/>
                <w:sz w:val="22"/>
                <w:szCs w:val="22"/>
                <w:lang w:val="en-US" w:eastAsia="en-US"/>
              </w:rPr>
              <w:t xml:space="preserve"> </w:t>
            </w:r>
            <w:r w:rsidRPr="00BA5C67">
              <w:rPr>
                <w:rFonts w:asciiTheme="minorHAnsi" w:eastAsiaTheme="minorEastAsia" w:hAnsiTheme="minorHAnsi" w:cstheme="minorBidi"/>
                <w:b/>
                <w:bCs/>
                <w:sz w:val="22"/>
                <w:szCs w:val="22"/>
                <w:lang w:val="en-US" w:eastAsia="en-US"/>
              </w:rPr>
              <w:t xml:space="preserve">2027 </w:t>
            </w:r>
            <w:proofErr w:type="spellStart"/>
            <w:r w:rsidRPr="00BA5C67">
              <w:rPr>
                <w:rFonts w:asciiTheme="minorHAnsi" w:eastAsiaTheme="minorEastAsia" w:hAnsiTheme="minorHAnsi" w:cstheme="minorBidi"/>
                <w:b/>
                <w:bCs/>
                <w:sz w:val="22"/>
                <w:szCs w:val="22"/>
                <w:lang w:val="en-US" w:eastAsia="en-US"/>
              </w:rPr>
              <w:t>жылғы</w:t>
            </w:r>
            <w:proofErr w:type="spellEnd"/>
            <w:r w:rsidRPr="00BA5C67">
              <w:rPr>
                <w:rFonts w:asciiTheme="minorHAnsi" w:eastAsiaTheme="minorEastAsia" w:hAnsiTheme="minorHAnsi" w:cstheme="minorBidi"/>
                <w:b/>
                <w:bCs/>
                <w:sz w:val="22"/>
                <w:szCs w:val="22"/>
                <w:lang w:val="en-US" w:eastAsia="en-US"/>
              </w:rPr>
              <w:t xml:space="preserve"> 1 </w:t>
            </w:r>
            <w:proofErr w:type="spellStart"/>
            <w:r w:rsidRPr="00BA5C67">
              <w:rPr>
                <w:rFonts w:asciiTheme="minorHAnsi" w:eastAsiaTheme="minorEastAsia" w:hAnsiTheme="minorHAnsi" w:cstheme="minorBidi"/>
                <w:b/>
                <w:bCs/>
                <w:sz w:val="22"/>
                <w:szCs w:val="22"/>
                <w:lang w:val="en-US" w:eastAsia="en-US"/>
              </w:rPr>
              <w:t>сәуірден</w:t>
            </w:r>
            <w:proofErr w:type="spellEnd"/>
            <w:r w:rsidRPr="00BA5C67">
              <w:rPr>
                <w:rFonts w:asciiTheme="minorHAnsi" w:eastAsiaTheme="minorEastAsia" w:hAnsiTheme="minorHAnsi" w:cstheme="minorBidi"/>
                <w:b/>
                <w:bCs/>
                <w:sz w:val="22"/>
                <w:szCs w:val="22"/>
                <w:lang w:val="en-US" w:eastAsia="en-US"/>
              </w:rPr>
              <w:t xml:space="preserve"> </w:t>
            </w:r>
            <w:proofErr w:type="spellStart"/>
            <w:r w:rsidRPr="00BA5C67">
              <w:rPr>
                <w:rFonts w:asciiTheme="minorHAnsi" w:eastAsiaTheme="minorEastAsia" w:hAnsiTheme="minorHAnsi" w:cstheme="minorBidi"/>
                <w:b/>
                <w:bCs/>
                <w:sz w:val="22"/>
                <w:szCs w:val="22"/>
                <w:lang w:val="en-US" w:eastAsia="en-US"/>
              </w:rPr>
              <w:t>бастап</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күшіне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енеді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Түзетулердің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жапон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тіліндегі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мәтіндері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мына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ресурс</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бойынша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қолжетімді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Ішкі</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істер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және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коммуникациялар</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министрлігінің</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веб-сайты</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сайтта</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жариялануы</w:t>
            </w:r>
            <w:proofErr w:type="spellEnd"/>
            <w:r w:rsidRPr="00BA5C67">
              <w:rPr>
                <w:rFonts w:asciiTheme="minorHAnsi" w:eastAsiaTheme="minorEastAsia" w:hAnsiTheme="minorHAnsi" w:cstheme="minorBidi"/>
                <w:sz w:val="22"/>
                <w:szCs w:val="22"/>
                <w:lang w:val="en-US" w:eastAsia="en-US"/>
              </w:rPr>
              <w:t xml:space="preserve"> 24 </w:t>
            </w:r>
            <w:proofErr w:type="spellStart"/>
            <w:r w:rsidRPr="00BA5C67">
              <w:rPr>
                <w:rFonts w:asciiTheme="minorHAnsi" w:eastAsiaTheme="minorEastAsia" w:hAnsiTheme="minorHAnsi" w:cstheme="minorBidi"/>
                <w:sz w:val="22"/>
                <w:szCs w:val="22"/>
                <w:lang w:val="en-US" w:eastAsia="en-US"/>
              </w:rPr>
              <w:t>қыркүйекте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немесе</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одан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кейін</w:t>
            </w:r>
            <w:proofErr w:type="spellEnd"/>
            <w:r w:rsidRPr="00BA5C67">
              <w:rPr>
                <w:rFonts w:asciiTheme="minorHAnsi" w:eastAsiaTheme="minorEastAsia" w:hAnsiTheme="minorHAnsi" w:cstheme="minorBidi"/>
                <w:sz w:val="22"/>
                <w:szCs w:val="22"/>
                <w:lang w:val="en-US" w:eastAsia="en-US"/>
              </w:rPr>
              <w:t xml:space="preserve"> </w:t>
            </w:r>
            <w:proofErr w:type="spellStart"/>
            <w:r w:rsidRPr="00BA5C67">
              <w:rPr>
                <w:rFonts w:asciiTheme="minorHAnsi" w:eastAsiaTheme="minorEastAsia" w:hAnsiTheme="minorHAnsi" w:cstheme="minorBidi"/>
                <w:sz w:val="22"/>
                <w:szCs w:val="22"/>
                <w:lang w:val="en-US" w:eastAsia="en-US"/>
              </w:rPr>
              <w:t>болады</w:t>
            </w:r>
            <w:proofErr w:type="spellEnd"/>
            <w:r w:rsidRPr="00BA5C67">
              <w:rPr>
                <w:rFonts w:asciiTheme="minorHAnsi" w:eastAsiaTheme="minorEastAsia" w:hAnsiTheme="minorHAnsi" w:cstheme="minorBidi"/>
                <w:sz w:val="22"/>
                <w:szCs w:val="22"/>
                <w:lang w:val="en-US" w:eastAsia="en-US"/>
              </w:rPr>
              <w:t>).</w:t>
            </w:r>
          </w:p>
          <w:p w14:paraId="22DC2F7F" w14:textId="77777777" w:rsidR="00BA5C67" w:rsidRDefault="00BA5C67" w:rsidP="00BA5C67">
            <w:pPr>
              <w:pStyle w:val="z1qcye"/>
              <w:spacing w:before="0" w:beforeAutospacing="0" w:after="0" w:afterAutospacing="0"/>
              <w:rPr>
                <w:rFonts w:asciiTheme="minorHAnsi" w:eastAsiaTheme="minorEastAsia" w:hAnsiTheme="minorHAnsi" w:cstheme="minorBidi"/>
                <w:sz w:val="22"/>
                <w:szCs w:val="22"/>
                <w:lang w:val="kk-KZ" w:eastAsia="en-US"/>
              </w:rPr>
            </w:pPr>
            <w:hyperlink r:id="rId184" w:history="1">
              <w:r w:rsidRPr="00BA5C67">
                <w:rPr>
                  <w:rStyle w:val="aff9"/>
                  <w:rFonts w:asciiTheme="minorHAnsi" w:eastAsiaTheme="minorEastAsia" w:hAnsiTheme="minorHAnsi" w:cstheme="minorBidi"/>
                  <w:sz w:val="22"/>
                  <w:szCs w:val="22"/>
                  <w:lang w:val="en-US" w:eastAsia="en-US"/>
                </w:rPr>
                <w:t>https://www.soumu.go.jp/main_content/001092632.pdf</w:t>
              </w:r>
            </w:hyperlink>
            <w:r>
              <w:rPr>
                <w:rFonts w:asciiTheme="minorHAnsi" w:eastAsiaTheme="minorEastAsia" w:hAnsiTheme="minorHAnsi" w:cstheme="minorBidi"/>
                <w:sz w:val="22"/>
                <w:szCs w:val="22"/>
                <w:lang w:val="kk-KZ" w:eastAsia="en-US"/>
              </w:rPr>
              <w:t xml:space="preserve"> </w:t>
            </w:r>
          </w:p>
          <w:p w14:paraId="7B9BB51D" w14:textId="7416D2F5" w:rsidR="00BA5C67" w:rsidRPr="00BA5C67" w:rsidRDefault="00BA5C67" w:rsidP="00BA5C67">
            <w:pPr>
              <w:pStyle w:val="z1qcye"/>
              <w:spacing w:before="0" w:beforeAutospacing="0" w:after="0" w:afterAutospacing="0"/>
              <w:rPr>
                <w:rFonts w:asciiTheme="minorHAnsi" w:eastAsiaTheme="minorEastAsia" w:hAnsiTheme="minorHAnsi" w:cstheme="minorBidi"/>
                <w:sz w:val="22"/>
                <w:szCs w:val="22"/>
                <w:lang w:val="kk-KZ" w:eastAsia="en-US"/>
              </w:rPr>
            </w:pPr>
            <w:hyperlink r:id="rId185" w:history="1">
              <w:r w:rsidRPr="00293823">
                <w:rPr>
                  <w:rStyle w:val="aff9"/>
                  <w:rFonts w:asciiTheme="minorHAnsi" w:eastAsiaTheme="minorEastAsia" w:hAnsiTheme="minorHAnsi" w:cstheme="minorBidi"/>
                  <w:sz w:val="22"/>
                  <w:szCs w:val="22"/>
                  <w:lang w:val="kk-KZ" w:eastAsia="en-US"/>
                </w:rPr>
                <w:t>https://www.soumu.go.jp/main_content/001092647.pdf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F800A4E" w14:textId="60314E89" w:rsidR="00641C87" w:rsidRPr="00BA5C67" w:rsidRDefault="00BA5C67" w:rsidP="00641C87">
            <w:pPr>
              <w:rPr>
                <w:lang w:val="kk-KZ"/>
              </w:rPr>
            </w:pPr>
            <w:r>
              <w:rPr>
                <w:lang w:val="kk-KZ"/>
              </w:rPr>
              <w:t>-</w:t>
            </w:r>
          </w:p>
        </w:tc>
      </w:tr>
      <w:tr w:rsidR="00BA5C67" w14:paraId="0D23BECB" w14:textId="77777777" w:rsidTr="00D675A1">
        <w:trPr>
          <w:gridAfter w:val="1"/>
          <w:wAfter w:w="4365" w:type="dxa"/>
        </w:trPr>
        <w:tc>
          <w:tcPr>
            <w:tcW w:w="959" w:type="dxa"/>
            <w:vMerge/>
          </w:tcPr>
          <w:p w14:paraId="4CC5F5A9" w14:textId="77777777" w:rsidR="00BA5C67" w:rsidRPr="00BA5C67" w:rsidRDefault="00BA5C67" w:rsidP="00BA5C67">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16E4469" w14:textId="10B01891" w:rsidR="00BA5C67" w:rsidRDefault="00BA5C67" w:rsidP="00BA5C67">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5E435F30" w14:textId="6EA4F346" w:rsidR="00BA5C67" w:rsidRPr="00BA5C67" w:rsidRDefault="00BA5C67" w:rsidP="00BA5C6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9A7959E" w14:textId="77777777" w:rsidR="00BA5C67" w:rsidRDefault="00BA5C67" w:rsidP="00BA5C67"/>
        </w:tc>
      </w:tr>
      <w:tr w:rsidR="00BA5C67" w:rsidRPr="00DD1213" w14:paraId="2D9E2C51" w14:textId="77777777" w:rsidTr="00D675A1">
        <w:trPr>
          <w:gridAfter w:val="1"/>
          <w:wAfter w:w="4365" w:type="dxa"/>
        </w:trPr>
        <w:tc>
          <w:tcPr>
            <w:tcW w:w="959" w:type="dxa"/>
            <w:vMerge/>
          </w:tcPr>
          <w:p w14:paraId="2F5B36E8" w14:textId="77777777" w:rsidR="00BA5C67" w:rsidRDefault="00BA5C67" w:rsidP="00BA5C67"/>
        </w:tc>
        <w:tc>
          <w:tcPr>
            <w:tcW w:w="2551" w:type="dxa"/>
            <w:tcBorders>
              <w:top w:val="single" w:sz="8" w:space="0" w:color="000000"/>
              <w:left w:val="single" w:sz="8" w:space="0" w:color="000000"/>
              <w:bottom w:val="single" w:sz="8" w:space="0" w:color="000000"/>
              <w:right w:val="single" w:sz="8" w:space="0" w:color="000000"/>
            </w:tcBorders>
          </w:tcPr>
          <w:p w14:paraId="59562EDB" w14:textId="01C27341" w:rsidR="00BA5C67" w:rsidRPr="00E10B40" w:rsidRDefault="00BA5C67" w:rsidP="00BA5C67">
            <w:pPr>
              <w:rPr>
                <w:lang w:val="kk-KZ"/>
              </w:rPr>
            </w:pPr>
            <w:r>
              <w:rPr>
                <w:lang w:val="kk-KZ"/>
              </w:rPr>
              <w:t>Жапония</w:t>
            </w:r>
          </w:p>
        </w:tc>
        <w:tc>
          <w:tcPr>
            <w:tcW w:w="5387" w:type="dxa"/>
            <w:tcBorders>
              <w:top w:val="single" w:sz="8" w:space="0" w:color="000000"/>
              <w:left w:val="single" w:sz="8" w:space="0" w:color="000000"/>
              <w:bottom w:val="single" w:sz="8" w:space="0" w:color="000000"/>
              <w:right w:val="single" w:sz="8" w:space="0" w:color="000000"/>
            </w:tcBorders>
          </w:tcPr>
          <w:p w14:paraId="5A5079D3" w14:textId="4915B0ED" w:rsidR="00BA5C67" w:rsidRPr="00E43DA6" w:rsidRDefault="00BA5C67" w:rsidP="00BA5C67">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5C5E6D91" w14:textId="77777777" w:rsidR="00BA5C67" w:rsidRPr="00E43DA6" w:rsidRDefault="00BA5C67" w:rsidP="00BA5C67">
            <w:pPr>
              <w:rPr>
                <w:lang w:val="kk-KZ"/>
              </w:rPr>
            </w:pPr>
          </w:p>
        </w:tc>
      </w:tr>
      <w:tr w:rsidR="00BA5C67" w14:paraId="2F8CD9B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16F4B2" w14:textId="1DC38B8E" w:rsidR="00BA5C67" w:rsidRPr="00E05063" w:rsidRDefault="00BA5C67" w:rsidP="00BA5C67">
            <w:pPr>
              <w:rPr>
                <w:lang w:val="kk-KZ"/>
              </w:rPr>
            </w:pPr>
            <w:r>
              <w:rPr>
                <w:rFonts w:ascii="Times New Roman" w:eastAsia="Times New Roman" w:hAnsi="Times New Roman"/>
                <w:sz w:val="20"/>
                <w:lang w:val="kk-KZ"/>
              </w:rPr>
              <w:t>79</w:t>
            </w:r>
          </w:p>
        </w:tc>
        <w:tc>
          <w:tcPr>
            <w:tcW w:w="2551" w:type="dxa"/>
            <w:tcBorders>
              <w:top w:val="single" w:sz="8" w:space="0" w:color="000000"/>
              <w:left w:val="single" w:sz="8" w:space="0" w:color="000000"/>
              <w:bottom w:val="single" w:sz="8" w:space="0" w:color="000000"/>
              <w:right w:val="single" w:sz="8" w:space="0" w:color="000000"/>
            </w:tcBorders>
          </w:tcPr>
          <w:p w14:paraId="13B61F44" w14:textId="57CF3A1D" w:rsidR="00BA5C67" w:rsidRDefault="00BA5C67" w:rsidP="00BA5C67">
            <w:r>
              <w:rPr>
                <w:rFonts w:ascii="Arial" w:hAnsi="Arial" w:cs="Arial"/>
                <w:sz w:val="20"/>
                <w:szCs w:val="20"/>
                <w:shd w:val="clear" w:color="auto" w:fill="FFFFFF"/>
              </w:rPr>
              <w:t>G/SPS/N/BRA/2482/Add.1</w:t>
            </w:r>
          </w:p>
        </w:tc>
        <w:tc>
          <w:tcPr>
            <w:tcW w:w="5387" w:type="dxa"/>
            <w:tcBorders>
              <w:top w:val="single" w:sz="8" w:space="0" w:color="000000"/>
              <w:left w:val="single" w:sz="8" w:space="0" w:color="000000"/>
              <w:bottom w:val="single" w:sz="8" w:space="0" w:color="000000"/>
              <w:right w:val="single" w:sz="8" w:space="0" w:color="000000"/>
            </w:tcBorders>
          </w:tcPr>
          <w:p w14:paraId="13990F6E" w14:textId="77777777" w:rsidR="00BA5C67" w:rsidRPr="00B05196" w:rsidRDefault="00BA5C67" w:rsidP="00BA5C67">
            <w:r w:rsidRPr="00B05196">
              <w:t>SDA/</w:t>
            </w:r>
            <w:proofErr w:type="spellStart"/>
            <w:r w:rsidRPr="00B05196">
              <w:t>Mapa-ның</w:t>
            </w:r>
            <w:proofErr w:type="spellEnd"/>
            <w:r w:rsidRPr="00B05196">
              <w:t xml:space="preserve"> 2026 </w:t>
            </w:r>
            <w:proofErr w:type="spellStart"/>
            <w:r w:rsidRPr="00B05196">
              <w:t>жылғы</w:t>
            </w:r>
            <w:proofErr w:type="spellEnd"/>
            <w:r w:rsidRPr="00B05196">
              <w:t xml:space="preserve"> 15 </w:t>
            </w:r>
            <w:proofErr w:type="spellStart"/>
            <w:r w:rsidRPr="00B05196">
              <w:t>қыркүйектегі</w:t>
            </w:r>
            <w:proofErr w:type="spellEnd"/>
            <w:r w:rsidRPr="00B05196">
              <w:t xml:space="preserve"> № 1.685 </w:t>
            </w:r>
            <w:proofErr w:type="spellStart"/>
            <w:r w:rsidRPr="00B05196">
              <w:t>қаулысы</w:t>
            </w:r>
            <w:proofErr w:type="spellEnd"/>
            <w:r w:rsidRPr="00B05196">
              <w:t xml:space="preserve"> — </w:t>
            </w:r>
            <w:proofErr w:type="spellStart"/>
            <w:r w:rsidRPr="00B05196">
              <w:t>Аргентина</w:t>
            </w:r>
            <w:proofErr w:type="spellEnd"/>
            <w:r w:rsidRPr="00B05196">
              <w:t xml:space="preserve"> </w:t>
            </w:r>
            <w:proofErr w:type="spellStart"/>
            <w:r w:rsidRPr="00B05196">
              <w:t>Республикасында</w:t>
            </w:r>
            <w:proofErr w:type="spellEnd"/>
            <w:r w:rsidRPr="00B05196">
              <w:t xml:space="preserve"> </w:t>
            </w:r>
            <w:proofErr w:type="spellStart"/>
            <w:r w:rsidRPr="00B05196">
              <w:t>өндірілген</w:t>
            </w:r>
            <w:proofErr w:type="spellEnd"/>
            <w:r w:rsidRPr="00B05196">
              <w:t xml:space="preserve"> </w:t>
            </w:r>
            <w:proofErr w:type="spellStart"/>
            <w:r w:rsidRPr="00B05196">
              <w:t>түкті</w:t>
            </w:r>
            <w:proofErr w:type="spellEnd"/>
            <w:r w:rsidRPr="00B05196">
              <w:t xml:space="preserve"> </w:t>
            </w:r>
            <w:proofErr w:type="spellStart"/>
            <w:r w:rsidRPr="00B05196">
              <w:t>сиыржоңышқа</w:t>
            </w:r>
            <w:proofErr w:type="spellEnd"/>
            <w:r w:rsidRPr="00B05196">
              <w:t xml:space="preserve"> (</w:t>
            </w:r>
            <w:r w:rsidRPr="00B05196">
              <w:rPr>
                <w:i/>
                <w:iCs/>
              </w:rPr>
              <w:t xml:space="preserve">Vicia </w:t>
            </w:r>
            <w:proofErr w:type="spellStart"/>
            <w:r w:rsidRPr="00B05196">
              <w:rPr>
                <w:i/>
                <w:iCs/>
              </w:rPr>
              <w:t>villosa</w:t>
            </w:r>
            <w:proofErr w:type="spellEnd"/>
            <w:r w:rsidRPr="00B05196">
              <w:t xml:space="preserve">) </w:t>
            </w:r>
            <w:proofErr w:type="spellStart"/>
            <w:r w:rsidRPr="00B05196">
              <w:t>тұқымдарының</w:t>
            </w:r>
            <w:proofErr w:type="spellEnd"/>
            <w:r w:rsidRPr="00B05196">
              <w:t xml:space="preserve"> </w:t>
            </w:r>
            <w:proofErr w:type="spellStart"/>
            <w:r w:rsidRPr="00B05196">
              <w:t>импортына</w:t>
            </w:r>
            <w:proofErr w:type="spellEnd"/>
            <w:r w:rsidRPr="00B05196">
              <w:t xml:space="preserve"> </w:t>
            </w:r>
            <w:proofErr w:type="spellStart"/>
            <w:r w:rsidRPr="00B05196">
              <w:t>қойылатын</w:t>
            </w:r>
            <w:proofErr w:type="spellEnd"/>
            <w:r w:rsidRPr="00B05196">
              <w:t xml:space="preserve"> </w:t>
            </w:r>
            <w:proofErr w:type="spellStart"/>
            <w:r w:rsidRPr="00B05196">
              <w:t>фитосанитарлық</w:t>
            </w:r>
            <w:proofErr w:type="spellEnd"/>
            <w:r w:rsidRPr="00B05196">
              <w:t xml:space="preserve"> </w:t>
            </w:r>
            <w:proofErr w:type="spellStart"/>
            <w:r w:rsidRPr="00B05196">
              <w:t>талаптарды</w:t>
            </w:r>
            <w:proofErr w:type="spellEnd"/>
            <w:r w:rsidRPr="00B05196">
              <w:t xml:space="preserve"> </w:t>
            </w:r>
            <w:proofErr w:type="spellStart"/>
            <w:r w:rsidRPr="00B05196">
              <w:t>белгілейді</w:t>
            </w:r>
            <w:proofErr w:type="spellEnd"/>
            <w:r w:rsidRPr="00B05196">
              <w:t>.</w:t>
            </w:r>
            <w:r w:rsidRPr="00B05196">
              <w:br/>
            </w:r>
            <w:proofErr w:type="spellStart"/>
            <w:r w:rsidRPr="00B05196">
              <w:t>Осы</w:t>
            </w:r>
            <w:proofErr w:type="spellEnd"/>
            <w:r w:rsidRPr="00B05196">
              <w:t xml:space="preserve"> </w:t>
            </w:r>
            <w:proofErr w:type="spellStart"/>
            <w:r w:rsidRPr="00B05196">
              <w:t>құжатпен</w:t>
            </w:r>
            <w:proofErr w:type="spellEnd"/>
            <w:r w:rsidRPr="00B05196">
              <w:t xml:space="preserve"> </w:t>
            </w:r>
            <w:proofErr w:type="spellStart"/>
            <w:r w:rsidRPr="00B05196">
              <w:t>Аргентинада</w:t>
            </w:r>
            <w:proofErr w:type="spellEnd"/>
            <w:r w:rsidRPr="00B05196">
              <w:t xml:space="preserve"> </w:t>
            </w:r>
            <w:proofErr w:type="spellStart"/>
            <w:r w:rsidRPr="00B05196">
              <w:t>өндірілген</w:t>
            </w:r>
            <w:proofErr w:type="spellEnd"/>
            <w:r w:rsidRPr="00B05196">
              <w:t xml:space="preserve"> </w:t>
            </w:r>
            <w:proofErr w:type="spellStart"/>
            <w:r w:rsidRPr="00B05196">
              <w:t>түкті</w:t>
            </w:r>
            <w:proofErr w:type="spellEnd"/>
            <w:r w:rsidRPr="00B05196">
              <w:t xml:space="preserve"> </w:t>
            </w:r>
            <w:proofErr w:type="spellStart"/>
            <w:r w:rsidRPr="00B05196">
              <w:t>сиыржоңышқа</w:t>
            </w:r>
            <w:proofErr w:type="spellEnd"/>
            <w:r w:rsidRPr="00B05196">
              <w:t xml:space="preserve"> (</w:t>
            </w:r>
            <w:r w:rsidRPr="00B05196">
              <w:rPr>
                <w:i/>
                <w:iCs/>
              </w:rPr>
              <w:t xml:space="preserve">Vicia </w:t>
            </w:r>
            <w:proofErr w:type="spellStart"/>
            <w:r w:rsidRPr="00B05196">
              <w:rPr>
                <w:i/>
                <w:iCs/>
              </w:rPr>
              <w:t>villosa</w:t>
            </w:r>
            <w:proofErr w:type="spellEnd"/>
            <w:r w:rsidRPr="00B05196">
              <w:t xml:space="preserve">) </w:t>
            </w:r>
            <w:proofErr w:type="spellStart"/>
            <w:r w:rsidRPr="00B05196">
              <w:t>тұқымдарын</w:t>
            </w:r>
            <w:proofErr w:type="spellEnd"/>
            <w:r w:rsidRPr="00B05196">
              <w:t xml:space="preserve"> </w:t>
            </w:r>
            <w:proofErr w:type="spellStart"/>
            <w:r w:rsidRPr="00B05196">
              <w:t>Бразилияға</w:t>
            </w:r>
            <w:proofErr w:type="spellEnd"/>
            <w:r w:rsidRPr="00B05196">
              <w:t xml:space="preserve"> </w:t>
            </w:r>
            <w:proofErr w:type="spellStart"/>
            <w:r w:rsidRPr="00B05196">
              <w:t>импорттауға</w:t>
            </w:r>
            <w:proofErr w:type="spellEnd"/>
            <w:r w:rsidRPr="00B05196">
              <w:t xml:space="preserve"> </w:t>
            </w:r>
            <w:proofErr w:type="spellStart"/>
            <w:r w:rsidRPr="00B05196">
              <w:t>қойылатын</w:t>
            </w:r>
            <w:proofErr w:type="spellEnd"/>
            <w:r w:rsidRPr="00B05196">
              <w:t xml:space="preserve"> </w:t>
            </w:r>
            <w:proofErr w:type="spellStart"/>
            <w:r w:rsidRPr="00B05196">
              <w:t>фитосанитарлық</w:t>
            </w:r>
            <w:proofErr w:type="spellEnd"/>
            <w:r w:rsidRPr="00B05196">
              <w:t xml:space="preserve"> </w:t>
            </w:r>
            <w:proofErr w:type="spellStart"/>
            <w:r w:rsidRPr="00B05196">
              <w:t>талаптар</w:t>
            </w:r>
            <w:proofErr w:type="spellEnd"/>
            <w:r w:rsidRPr="00B05196">
              <w:t xml:space="preserve"> </w:t>
            </w:r>
            <w:proofErr w:type="spellStart"/>
            <w:r w:rsidRPr="00B05196">
              <w:t>белгіленеді</w:t>
            </w:r>
            <w:proofErr w:type="spellEnd"/>
            <w:r w:rsidRPr="00B05196">
              <w:t>.</w:t>
            </w:r>
          </w:p>
          <w:p w14:paraId="71F1A7C1" w14:textId="77777777" w:rsidR="00B05196" w:rsidRPr="00B05196" w:rsidRDefault="00B05196" w:rsidP="00B05196">
            <w:pPr>
              <w:spacing w:line="240" w:lineRule="auto"/>
            </w:pPr>
            <w:hyperlink r:id="rId186" w:history="1">
              <w:r w:rsidRPr="00B05196">
                <w:rPr>
                  <w:rStyle w:val="aff9"/>
                </w:rPr>
                <w:t>https://www.in.gov.br/web/dou/-/portaria-sda/mapa-n-1.685-de-15-de-setembro-de-2026-</w:t>
              </w:r>
              <w:r w:rsidRPr="00B05196">
                <w:rPr>
                  <w:rStyle w:val="aff9"/>
                </w:rPr>
                <w:lastRenderedPageBreak/>
                <w:t>732085581</w:t>
              </w:r>
            </w:hyperlink>
            <w:r w:rsidRPr="00B05196">
              <w:t xml:space="preserve"> </w:t>
            </w:r>
          </w:p>
          <w:p w14:paraId="5EBD8B2D" w14:textId="77777777" w:rsidR="00B05196" w:rsidRPr="00B05196" w:rsidRDefault="00B05196" w:rsidP="00B05196">
            <w:pPr>
              <w:spacing w:line="240" w:lineRule="auto"/>
            </w:pPr>
            <w:hyperlink r:id="rId187" w:history="1">
              <w:r w:rsidRPr="00B05196">
                <w:rPr>
                  <w:rStyle w:val="aff9"/>
                </w:rPr>
                <w:t>https://members.wto.org/crnattachments/2026/SPS/BRA/26_04902_00_x.pdf</w:t>
              </w:r>
            </w:hyperlink>
            <w:r w:rsidRPr="00B05196">
              <w:t xml:space="preserve"> </w:t>
            </w:r>
          </w:p>
          <w:p w14:paraId="4CDA3BEF" w14:textId="634A060E" w:rsidR="00B05196" w:rsidRPr="00B05196" w:rsidRDefault="00B05196" w:rsidP="00BA5C67">
            <w:r w:rsidRPr="00B05196">
              <w:t>[X]</w:t>
            </w:r>
            <w:proofErr w:type="spellStart"/>
            <w:r w:rsidRPr="00B05196">
              <w:t>Регламенттің</w:t>
            </w:r>
            <w:proofErr w:type="spellEnd"/>
            <w:r w:rsidRPr="00B05196">
              <w:t xml:space="preserve"> </w:t>
            </w:r>
            <w:proofErr w:type="spellStart"/>
            <w:r w:rsidRPr="00B05196">
              <w:t>қабылданғаны</w:t>
            </w:r>
            <w:proofErr w:type="spellEnd"/>
            <w:r w:rsidRPr="00B05196">
              <w:t xml:space="preserve">, </w:t>
            </w:r>
            <w:proofErr w:type="spellStart"/>
            <w:r w:rsidRPr="00B05196">
              <w:t>жарияланғаны</w:t>
            </w:r>
            <w:proofErr w:type="spellEnd"/>
            <w:r w:rsidRPr="00B05196">
              <w:t xml:space="preserve"> </w:t>
            </w:r>
            <w:proofErr w:type="spellStart"/>
            <w:r w:rsidRPr="00B05196">
              <w:t>немесе</w:t>
            </w:r>
            <w:proofErr w:type="spellEnd"/>
            <w:r w:rsidRPr="00B05196">
              <w:t xml:space="preserve"> </w:t>
            </w:r>
            <w:proofErr w:type="spellStart"/>
            <w:r w:rsidRPr="00B05196">
              <w:t>күшіне</w:t>
            </w:r>
            <w:proofErr w:type="spellEnd"/>
            <w:r w:rsidRPr="00B05196">
              <w:t xml:space="preserve"> </w:t>
            </w:r>
            <w:proofErr w:type="spellStart"/>
            <w:r w:rsidRPr="00B05196">
              <w:t>енгені</w:t>
            </w:r>
            <w:proofErr w:type="spellEnd"/>
            <w:r w:rsidRPr="00B05196">
              <w:t xml:space="preserve"> </w:t>
            </w:r>
            <w:proofErr w:type="spellStart"/>
            <w:r w:rsidRPr="00B05196">
              <w:t>туралы</w:t>
            </w:r>
            <w:proofErr w:type="spellEnd"/>
            <w:r w:rsidRPr="00B05196">
              <w:t xml:space="preserve"> </w:t>
            </w:r>
            <w:proofErr w:type="spellStart"/>
            <w:r w:rsidRPr="00B05196">
              <w:t>хабарлама</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6B3A1D8F" w14:textId="4562880A" w:rsidR="00BA5C67" w:rsidRPr="00B05196" w:rsidRDefault="00B05196" w:rsidP="00BA5C67">
            <w:pPr>
              <w:rPr>
                <w:lang w:val="kk-KZ"/>
              </w:rPr>
            </w:pPr>
            <w:r>
              <w:rPr>
                <w:lang w:val="kk-KZ"/>
              </w:rPr>
              <w:lastRenderedPageBreak/>
              <w:t>-</w:t>
            </w:r>
          </w:p>
        </w:tc>
      </w:tr>
      <w:tr w:rsidR="00BA5C67" w14:paraId="3424609E" w14:textId="77777777" w:rsidTr="00D675A1">
        <w:trPr>
          <w:gridAfter w:val="1"/>
          <w:wAfter w:w="4365" w:type="dxa"/>
        </w:trPr>
        <w:tc>
          <w:tcPr>
            <w:tcW w:w="959" w:type="dxa"/>
            <w:vMerge/>
          </w:tcPr>
          <w:p w14:paraId="4988B7D1" w14:textId="77777777" w:rsidR="00BA5C67" w:rsidRDefault="00BA5C67" w:rsidP="00BA5C67"/>
        </w:tc>
        <w:tc>
          <w:tcPr>
            <w:tcW w:w="2551" w:type="dxa"/>
            <w:tcBorders>
              <w:top w:val="single" w:sz="8" w:space="0" w:color="000000"/>
              <w:left w:val="single" w:sz="8" w:space="0" w:color="000000"/>
              <w:bottom w:val="single" w:sz="8" w:space="0" w:color="000000"/>
              <w:right w:val="single" w:sz="8" w:space="0" w:color="000000"/>
            </w:tcBorders>
          </w:tcPr>
          <w:p w14:paraId="1D009635" w14:textId="058215ED" w:rsidR="00BA5C67" w:rsidRDefault="00BA5C67" w:rsidP="00BA5C67">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3A8F3B75" w14:textId="05A2490B" w:rsidR="00BA5C67" w:rsidRPr="00B05196" w:rsidRDefault="00B05196" w:rsidP="00BA5C67">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3E8C6EE" w14:textId="77777777" w:rsidR="00BA5C67" w:rsidRDefault="00BA5C67" w:rsidP="00BA5C67"/>
        </w:tc>
      </w:tr>
      <w:tr w:rsidR="00BA5C67" w:rsidRPr="0083138E" w14:paraId="6886E2E4" w14:textId="77777777" w:rsidTr="00D675A1">
        <w:trPr>
          <w:gridAfter w:val="1"/>
          <w:wAfter w:w="4365" w:type="dxa"/>
        </w:trPr>
        <w:tc>
          <w:tcPr>
            <w:tcW w:w="959" w:type="dxa"/>
            <w:vMerge/>
          </w:tcPr>
          <w:p w14:paraId="729B642A" w14:textId="77777777" w:rsidR="00BA5C67" w:rsidRDefault="00BA5C67" w:rsidP="00BA5C67"/>
        </w:tc>
        <w:tc>
          <w:tcPr>
            <w:tcW w:w="2551" w:type="dxa"/>
            <w:tcBorders>
              <w:top w:val="single" w:sz="8" w:space="0" w:color="000000"/>
              <w:left w:val="single" w:sz="8" w:space="0" w:color="000000"/>
              <w:bottom w:val="single" w:sz="8" w:space="0" w:color="000000"/>
              <w:right w:val="single" w:sz="8" w:space="0" w:color="000000"/>
            </w:tcBorders>
          </w:tcPr>
          <w:p w14:paraId="4E5E8622" w14:textId="08011087" w:rsidR="00BA5C67" w:rsidRDefault="00BA5C67" w:rsidP="00BA5C67">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5BEF0978" w14:textId="3DD8E8AA" w:rsidR="00BA5C67" w:rsidRPr="00B05196" w:rsidRDefault="00B05196" w:rsidP="00B0519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C4B1C3A" w14:textId="77777777" w:rsidR="00BA5C67" w:rsidRPr="00DC7F07" w:rsidRDefault="00BA5C67" w:rsidP="00BA5C67"/>
        </w:tc>
      </w:tr>
      <w:tr w:rsidR="00BA5C67" w:rsidRPr="00B05196" w14:paraId="1B817F8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9BB2E8E" w14:textId="212FB063" w:rsidR="00BA5C67" w:rsidRPr="00E05063" w:rsidRDefault="00BA5C67" w:rsidP="00BA5C67">
            <w:pPr>
              <w:rPr>
                <w:lang w:val="kk-KZ"/>
              </w:rPr>
            </w:pPr>
            <w:r>
              <w:rPr>
                <w:rFonts w:ascii="Times New Roman" w:eastAsia="Times New Roman" w:hAnsi="Times New Roman"/>
                <w:sz w:val="20"/>
                <w:lang w:val="kk-KZ"/>
              </w:rPr>
              <w:t>80</w:t>
            </w:r>
          </w:p>
        </w:tc>
        <w:tc>
          <w:tcPr>
            <w:tcW w:w="2551" w:type="dxa"/>
            <w:tcBorders>
              <w:top w:val="single" w:sz="8" w:space="0" w:color="000000"/>
              <w:left w:val="single" w:sz="8" w:space="0" w:color="000000"/>
              <w:bottom w:val="single" w:sz="8" w:space="0" w:color="000000"/>
              <w:right w:val="single" w:sz="8" w:space="0" w:color="000000"/>
            </w:tcBorders>
          </w:tcPr>
          <w:p w14:paraId="3CF5BC60" w14:textId="49205073" w:rsidR="00BA5C67" w:rsidRDefault="00B05196" w:rsidP="00BA5C67">
            <w:r>
              <w:rPr>
                <w:rFonts w:ascii="Arial" w:hAnsi="Arial" w:cs="Arial"/>
                <w:sz w:val="20"/>
                <w:szCs w:val="20"/>
                <w:shd w:val="clear" w:color="auto" w:fill="FFFFFF"/>
              </w:rPr>
              <w:t>G/SPS/N/BRA/2391/Add.1</w:t>
            </w:r>
          </w:p>
        </w:tc>
        <w:tc>
          <w:tcPr>
            <w:tcW w:w="5387" w:type="dxa"/>
            <w:tcBorders>
              <w:top w:val="single" w:sz="8" w:space="0" w:color="000000"/>
              <w:left w:val="single" w:sz="8" w:space="0" w:color="000000"/>
              <w:bottom w:val="single" w:sz="8" w:space="0" w:color="000000"/>
              <w:right w:val="single" w:sz="8" w:space="0" w:color="000000"/>
            </w:tcBorders>
          </w:tcPr>
          <w:p w14:paraId="5213F038" w14:textId="77777777" w:rsidR="00BA5C67" w:rsidRDefault="00B05196" w:rsidP="00BA5C67">
            <w:r w:rsidRPr="00B05196">
              <w:t>SDA/</w:t>
            </w:r>
            <w:proofErr w:type="spellStart"/>
            <w:r w:rsidRPr="00B05196">
              <w:t>Mapa-ның</w:t>
            </w:r>
            <w:proofErr w:type="spellEnd"/>
            <w:r w:rsidRPr="00B05196">
              <w:t xml:space="preserve"> 2026 </w:t>
            </w:r>
            <w:proofErr w:type="spellStart"/>
            <w:r w:rsidRPr="00B05196">
              <w:t>жылғы</w:t>
            </w:r>
            <w:proofErr w:type="spellEnd"/>
            <w:r w:rsidRPr="00B05196">
              <w:t xml:space="preserve"> 15 </w:t>
            </w:r>
            <w:proofErr w:type="spellStart"/>
            <w:r w:rsidRPr="00B05196">
              <w:t>қыркүйектегі</w:t>
            </w:r>
            <w:proofErr w:type="spellEnd"/>
            <w:r w:rsidRPr="00B05196">
              <w:t xml:space="preserve"> № 1.686 </w:t>
            </w:r>
            <w:proofErr w:type="spellStart"/>
            <w:r w:rsidRPr="00B05196">
              <w:t>қаулысы</w:t>
            </w:r>
            <w:proofErr w:type="spellEnd"/>
            <w:r w:rsidRPr="00B05196">
              <w:t xml:space="preserve"> — </w:t>
            </w:r>
            <w:proofErr w:type="spellStart"/>
            <w:r w:rsidRPr="00B05196">
              <w:t>Кез</w:t>
            </w:r>
            <w:proofErr w:type="spellEnd"/>
            <w:r w:rsidRPr="00B05196">
              <w:t xml:space="preserve"> </w:t>
            </w:r>
            <w:proofErr w:type="spellStart"/>
            <w:r w:rsidRPr="00B05196">
              <w:t>келген</w:t>
            </w:r>
            <w:proofErr w:type="spellEnd"/>
            <w:r w:rsidRPr="00B05196">
              <w:t xml:space="preserve"> </w:t>
            </w:r>
            <w:proofErr w:type="spellStart"/>
            <w:r w:rsidRPr="00B05196">
              <w:t>елде</w:t>
            </w:r>
            <w:proofErr w:type="spellEnd"/>
            <w:r w:rsidRPr="00B05196">
              <w:t xml:space="preserve"> </w:t>
            </w:r>
            <w:proofErr w:type="spellStart"/>
            <w:r w:rsidRPr="00B05196">
              <w:t>өндірілген</w:t>
            </w:r>
            <w:proofErr w:type="spellEnd"/>
            <w:r w:rsidRPr="00B05196">
              <w:t xml:space="preserve"> </w:t>
            </w:r>
            <w:proofErr w:type="spellStart"/>
            <w:r w:rsidRPr="00B05196">
              <w:t>Лиатрис</w:t>
            </w:r>
            <w:proofErr w:type="spellEnd"/>
            <w:r w:rsidRPr="00B05196">
              <w:t xml:space="preserve"> (</w:t>
            </w:r>
            <w:proofErr w:type="spellStart"/>
            <w:r w:rsidRPr="00B05196">
              <w:rPr>
                <w:i/>
                <w:iCs/>
              </w:rPr>
              <w:t>Liatris</w:t>
            </w:r>
            <w:proofErr w:type="spellEnd"/>
            <w:r w:rsidRPr="00B05196">
              <w:rPr>
                <w:i/>
                <w:iCs/>
              </w:rPr>
              <w:t xml:space="preserve"> spp.</w:t>
            </w:r>
            <w:r w:rsidRPr="00B05196">
              <w:t xml:space="preserve">) </w:t>
            </w:r>
            <w:proofErr w:type="spellStart"/>
            <w:r w:rsidRPr="00B05196">
              <w:t>көбейту</w:t>
            </w:r>
            <w:proofErr w:type="spellEnd"/>
            <w:r w:rsidRPr="00B05196">
              <w:t xml:space="preserve"> (</w:t>
            </w:r>
            <w:proofErr w:type="spellStart"/>
            <w:r w:rsidRPr="00B05196">
              <w:t>отырғызу</w:t>
            </w:r>
            <w:proofErr w:type="spellEnd"/>
            <w:r w:rsidRPr="00B05196">
              <w:t xml:space="preserve">) </w:t>
            </w:r>
            <w:proofErr w:type="spellStart"/>
            <w:r w:rsidRPr="00B05196">
              <w:t>материалының</w:t>
            </w:r>
            <w:proofErr w:type="spellEnd"/>
            <w:r w:rsidRPr="00B05196">
              <w:t xml:space="preserve"> </w:t>
            </w:r>
            <w:proofErr w:type="spellStart"/>
            <w:r w:rsidRPr="00B05196">
              <w:t>импортына</w:t>
            </w:r>
            <w:proofErr w:type="spellEnd"/>
            <w:r w:rsidRPr="00B05196">
              <w:t xml:space="preserve"> </w:t>
            </w:r>
            <w:proofErr w:type="spellStart"/>
            <w:r w:rsidRPr="00B05196">
              <w:t>қойылатын</w:t>
            </w:r>
            <w:proofErr w:type="spellEnd"/>
            <w:r w:rsidRPr="00B05196">
              <w:t xml:space="preserve"> </w:t>
            </w:r>
            <w:proofErr w:type="spellStart"/>
            <w:r w:rsidRPr="00B05196">
              <w:t>фитосанитарлық</w:t>
            </w:r>
            <w:proofErr w:type="spellEnd"/>
            <w:r w:rsidRPr="00B05196">
              <w:t xml:space="preserve"> </w:t>
            </w:r>
            <w:proofErr w:type="spellStart"/>
            <w:r w:rsidRPr="00B05196">
              <w:t>талаптарды</w:t>
            </w:r>
            <w:proofErr w:type="spellEnd"/>
            <w:r w:rsidRPr="00B05196">
              <w:t xml:space="preserve"> </w:t>
            </w:r>
            <w:proofErr w:type="spellStart"/>
            <w:r w:rsidRPr="00B05196">
              <w:t>белгілейді</w:t>
            </w:r>
            <w:proofErr w:type="spellEnd"/>
            <w:r w:rsidRPr="00B05196">
              <w:t>.</w:t>
            </w:r>
            <w:r w:rsidRPr="00B05196">
              <w:br/>
            </w:r>
            <w:proofErr w:type="spellStart"/>
            <w:r w:rsidRPr="00B05196">
              <w:t>Осы</w:t>
            </w:r>
            <w:proofErr w:type="spellEnd"/>
            <w:r w:rsidRPr="00B05196">
              <w:t xml:space="preserve"> </w:t>
            </w:r>
            <w:proofErr w:type="spellStart"/>
            <w:r w:rsidRPr="00B05196">
              <w:t>құжатпен</w:t>
            </w:r>
            <w:proofErr w:type="spellEnd"/>
            <w:r w:rsidRPr="00B05196">
              <w:t xml:space="preserve"> </w:t>
            </w:r>
            <w:proofErr w:type="spellStart"/>
            <w:r w:rsidRPr="00B05196">
              <w:t>кез</w:t>
            </w:r>
            <w:proofErr w:type="spellEnd"/>
            <w:r w:rsidRPr="00B05196">
              <w:t xml:space="preserve"> </w:t>
            </w:r>
            <w:proofErr w:type="spellStart"/>
            <w:r w:rsidRPr="00B05196">
              <w:t>келген</w:t>
            </w:r>
            <w:proofErr w:type="spellEnd"/>
            <w:r w:rsidRPr="00B05196">
              <w:t xml:space="preserve"> </w:t>
            </w:r>
            <w:proofErr w:type="spellStart"/>
            <w:r w:rsidRPr="00B05196">
              <w:t>елден</w:t>
            </w:r>
            <w:proofErr w:type="spellEnd"/>
            <w:r w:rsidRPr="00B05196">
              <w:t xml:space="preserve"> </w:t>
            </w:r>
            <w:proofErr w:type="spellStart"/>
            <w:r w:rsidRPr="00B05196">
              <w:t>әкелінетін</w:t>
            </w:r>
            <w:proofErr w:type="spellEnd"/>
            <w:r w:rsidRPr="00B05196">
              <w:t xml:space="preserve"> </w:t>
            </w:r>
            <w:proofErr w:type="spellStart"/>
            <w:r w:rsidRPr="00B05196">
              <w:t>Лиатрис</w:t>
            </w:r>
            <w:proofErr w:type="spellEnd"/>
            <w:r w:rsidRPr="00B05196">
              <w:t xml:space="preserve"> (</w:t>
            </w:r>
            <w:proofErr w:type="spellStart"/>
            <w:r w:rsidRPr="00B05196">
              <w:rPr>
                <w:i/>
                <w:iCs/>
              </w:rPr>
              <w:t>Liatris</w:t>
            </w:r>
            <w:proofErr w:type="spellEnd"/>
            <w:r w:rsidRPr="00B05196">
              <w:rPr>
                <w:i/>
                <w:iCs/>
              </w:rPr>
              <w:t xml:space="preserve"> spp.</w:t>
            </w:r>
            <w:r w:rsidRPr="00B05196">
              <w:t xml:space="preserve">) </w:t>
            </w:r>
            <w:proofErr w:type="spellStart"/>
            <w:r w:rsidRPr="00B05196">
              <w:t>көбейту</w:t>
            </w:r>
            <w:proofErr w:type="spellEnd"/>
            <w:r w:rsidRPr="00B05196">
              <w:t xml:space="preserve"> (</w:t>
            </w:r>
            <w:proofErr w:type="spellStart"/>
            <w:r w:rsidRPr="00B05196">
              <w:t>отырғызу</w:t>
            </w:r>
            <w:proofErr w:type="spellEnd"/>
            <w:r w:rsidRPr="00B05196">
              <w:t xml:space="preserve">) </w:t>
            </w:r>
            <w:proofErr w:type="spellStart"/>
            <w:r w:rsidRPr="00B05196">
              <w:t>материалының</w:t>
            </w:r>
            <w:proofErr w:type="spellEnd"/>
            <w:r w:rsidRPr="00B05196">
              <w:t xml:space="preserve"> </w:t>
            </w:r>
            <w:proofErr w:type="spellStart"/>
            <w:r w:rsidRPr="00B05196">
              <w:t>импортына</w:t>
            </w:r>
            <w:proofErr w:type="spellEnd"/>
            <w:r w:rsidRPr="00B05196">
              <w:t xml:space="preserve"> </w:t>
            </w:r>
            <w:proofErr w:type="spellStart"/>
            <w:r w:rsidRPr="00B05196">
              <w:t>қойылатын</w:t>
            </w:r>
            <w:proofErr w:type="spellEnd"/>
            <w:r w:rsidRPr="00B05196">
              <w:t xml:space="preserve"> </w:t>
            </w:r>
            <w:proofErr w:type="spellStart"/>
            <w:r w:rsidRPr="00B05196">
              <w:t>фитосанитарлық</w:t>
            </w:r>
            <w:proofErr w:type="spellEnd"/>
            <w:r w:rsidRPr="00B05196">
              <w:t xml:space="preserve"> </w:t>
            </w:r>
            <w:proofErr w:type="spellStart"/>
            <w:r w:rsidRPr="00B05196">
              <w:t>талаптар</w:t>
            </w:r>
            <w:proofErr w:type="spellEnd"/>
            <w:r w:rsidRPr="00B05196">
              <w:t xml:space="preserve"> </w:t>
            </w:r>
            <w:proofErr w:type="spellStart"/>
            <w:r w:rsidRPr="00B05196">
              <w:t>белгіленеді</w:t>
            </w:r>
            <w:proofErr w:type="spellEnd"/>
            <w:r w:rsidRPr="00B05196">
              <w:t>.</w:t>
            </w:r>
          </w:p>
          <w:p w14:paraId="61F37CDE" w14:textId="77777777" w:rsidR="00B05196" w:rsidRPr="00B05196" w:rsidRDefault="00B05196" w:rsidP="00B05196">
            <w:hyperlink r:id="rId188" w:history="1">
              <w:r w:rsidRPr="00B05196">
                <w:rPr>
                  <w:rStyle w:val="aff9"/>
                </w:rPr>
                <w:t>https://www.in.gov.br/web/dou/-/portaria-sda/mapa-n-1.686-de-15-de-setembro-de-2026-732090048</w:t>
              </w:r>
            </w:hyperlink>
            <w:r w:rsidRPr="00B05196">
              <w:t xml:space="preserve"> </w:t>
            </w:r>
          </w:p>
          <w:p w14:paraId="59F6EB1D" w14:textId="77777777" w:rsidR="00B05196" w:rsidRPr="00730CA8" w:rsidRDefault="00B05196" w:rsidP="00B05196">
            <w:hyperlink r:id="rId189" w:history="1">
              <w:r w:rsidRPr="00B05196">
                <w:rPr>
                  <w:rStyle w:val="aff9"/>
                </w:rPr>
                <w:t>https://members.wto.org/crnattachments/2026/SPS/BRA/26_04903_00_x.pdf</w:t>
              </w:r>
            </w:hyperlink>
          </w:p>
          <w:p w14:paraId="3A4890F5" w14:textId="70A69FAF" w:rsidR="00B05196" w:rsidRPr="00730CA8" w:rsidRDefault="00B05196" w:rsidP="00B05196">
            <w:r w:rsidRPr="00730CA8">
              <w:t>[</w:t>
            </w:r>
            <w:r w:rsidRPr="00B05196">
              <w:t>X</w:t>
            </w:r>
            <w:r w:rsidRPr="00730CA8">
              <w:t>]</w:t>
            </w:r>
            <w:proofErr w:type="spellStart"/>
            <w:r w:rsidRPr="00B05196">
              <w:rPr>
                <w:lang w:val="ru-RU"/>
              </w:rPr>
              <w:t>Регламенттің</w:t>
            </w:r>
            <w:proofErr w:type="spellEnd"/>
            <w:r w:rsidRPr="00730CA8">
              <w:t xml:space="preserve"> </w:t>
            </w:r>
            <w:proofErr w:type="spellStart"/>
            <w:r w:rsidRPr="00B05196">
              <w:rPr>
                <w:lang w:val="ru-RU"/>
              </w:rPr>
              <w:t>қабылданғаны</w:t>
            </w:r>
            <w:proofErr w:type="spellEnd"/>
            <w:r w:rsidRPr="00730CA8">
              <w:t xml:space="preserve">, </w:t>
            </w:r>
            <w:proofErr w:type="spellStart"/>
            <w:r w:rsidRPr="00B05196">
              <w:rPr>
                <w:lang w:val="ru-RU"/>
              </w:rPr>
              <w:t>жарияланғаны</w:t>
            </w:r>
            <w:proofErr w:type="spellEnd"/>
            <w:r w:rsidRPr="00730CA8">
              <w:t xml:space="preserve"> </w:t>
            </w:r>
            <w:proofErr w:type="spellStart"/>
            <w:r w:rsidRPr="00B05196">
              <w:rPr>
                <w:lang w:val="ru-RU"/>
              </w:rPr>
              <w:t>немесе</w:t>
            </w:r>
            <w:proofErr w:type="spellEnd"/>
            <w:r w:rsidRPr="00730CA8">
              <w:t xml:space="preserve"> </w:t>
            </w:r>
            <w:proofErr w:type="spellStart"/>
            <w:r w:rsidRPr="00B05196">
              <w:rPr>
                <w:lang w:val="ru-RU"/>
              </w:rPr>
              <w:t>күшіне</w:t>
            </w:r>
            <w:proofErr w:type="spellEnd"/>
            <w:r w:rsidRPr="00730CA8">
              <w:t xml:space="preserve"> </w:t>
            </w:r>
            <w:proofErr w:type="spellStart"/>
            <w:r w:rsidRPr="00B05196">
              <w:rPr>
                <w:lang w:val="ru-RU"/>
              </w:rPr>
              <w:t>енгені</w:t>
            </w:r>
            <w:proofErr w:type="spellEnd"/>
            <w:r w:rsidRPr="00730CA8">
              <w:t xml:space="preserve"> </w:t>
            </w:r>
            <w:proofErr w:type="spellStart"/>
            <w:r w:rsidRPr="00B05196">
              <w:rPr>
                <w:lang w:val="ru-RU"/>
              </w:rPr>
              <w:t>туралы</w:t>
            </w:r>
            <w:proofErr w:type="spellEnd"/>
            <w:r w:rsidRPr="00730CA8">
              <w:t xml:space="preserve"> </w:t>
            </w:r>
            <w:proofErr w:type="spellStart"/>
            <w:r w:rsidRPr="00B05196">
              <w:rPr>
                <w:lang w:val="ru-RU"/>
              </w:rPr>
              <w:t>хабарлама</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0CEDD7EE" w14:textId="64344F5C" w:rsidR="00BA5C67" w:rsidRPr="00E63EED" w:rsidRDefault="00B05196" w:rsidP="00BA5C67">
            <w:pPr>
              <w:rPr>
                <w:lang w:val="kk-KZ"/>
              </w:rPr>
            </w:pPr>
            <w:r>
              <w:rPr>
                <w:lang w:val="kk-KZ"/>
              </w:rPr>
              <w:t>-</w:t>
            </w:r>
          </w:p>
        </w:tc>
      </w:tr>
      <w:tr w:rsidR="00B05196" w14:paraId="6F502AF5" w14:textId="77777777" w:rsidTr="00D675A1">
        <w:trPr>
          <w:gridAfter w:val="1"/>
          <w:wAfter w:w="4365" w:type="dxa"/>
        </w:trPr>
        <w:tc>
          <w:tcPr>
            <w:tcW w:w="959" w:type="dxa"/>
            <w:vMerge/>
          </w:tcPr>
          <w:p w14:paraId="5206557A" w14:textId="77777777" w:rsidR="00B05196" w:rsidRPr="00E63EED" w:rsidRDefault="00B05196" w:rsidP="00B0519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0A17B0" w14:textId="74E2A6F8" w:rsidR="00B05196" w:rsidRDefault="00B05196" w:rsidP="00B05196">
            <w:r>
              <w:rPr>
                <w:lang w:val="kk-KZ"/>
              </w:rPr>
              <w:t>18/09/26</w:t>
            </w:r>
          </w:p>
        </w:tc>
        <w:tc>
          <w:tcPr>
            <w:tcW w:w="5387" w:type="dxa"/>
            <w:tcBorders>
              <w:top w:val="single" w:sz="8" w:space="0" w:color="000000"/>
              <w:left w:val="single" w:sz="8" w:space="0" w:color="000000"/>
              <w:bottom w:val="single" w:sz="8" w:space="0" w:color="000000"/>
              <w:right w:val="single" w:sz="8" w:space="0" w:color="000000"/>
            </w:tcBorders>
          </w:tcPr>
          <w:p w14:paraId="163BAA22" w14:textId="5915B771" w:rsidR="00B05196" w:rsidRPr="00B05196" w:rsidRDefault="00B05196" w:rsidP="00B0519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9FAA31C" w14:textId="77777777" w:rsidR="00B05196" w:rsidRDefault="00B05196" w:rsidP="00B05196"/>
        </w:tc>
      </w:tr>
      <w:tr w:rsidR="00B05196" w:rsidRPr="00852FF7" w14:paraId="204AE56E" w14:textId="77777777" w:rsidTr="00D675A1">
        <w:trPr>
          <w:gridAfter w:val="1"/>
          <w:wAfter w:w="4365" w:type="dxa"/>
        </w:trPr>
        <w:tc>
          <w:tcPr>
            <w:tcW w:w="959" w:type="dxa"/>
            <w:vMerge/>
          </w:tcPr>
          <w:p w14:paraId="718CE546" w14:textId="77777777" w:rsidR="00B05196" w:rsidRDefault="00B05196" w:rsidP="00B05196"/>
        </w:tc>
        <w:tc>
          <w:tcPr>
            <w:tcW w:w="2551" w:type="dxa"/>
            <w:tcBorders>
              <w:top w:val="single" w:sz="8" w:space="0" w:color="000000"/>
              <w:left w:val="single" w:sz="8" w:space="0" w:color="000000"/>
              <w:bottom w:val="single" w:sz="8" w:space="0" w:color="000000"/>
              <w:right w:val="single" w:sz="8" w:space="0" w:color="000000"/>
            </w:tcBorders>
          </w:tcPr>
          <w:p w14:paraId="45449A67" w14:textId="362C77B3" w:rsidR="00B05196" w:rsidRPr="00B62833" w:rsidRDefault="00B05196" w:rsidP="00B05196">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1F6279A4" w14:textId="312B464A" w:rsidR="00B05196" w:rsidRPr="00B62833" w:rsidRDefault="00B05196" w:rsidP="00B0519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FE14619" w14:textId="77777777" w:rsidR="00B05196" w:rsidRPr="00B62833" w:rsidRDefault="00B05196" w:rsidP="00B05196">
            <w:pPr>
              <w:rPr>
                <w:lang w:val="kk-KZ"/>
              </w:rPr>
            </w:pPr>
          </w:p>
        </w:tc>
      </w:tr>
      <w:tr w:rsidR="00B05196" w:rsidRPr="00B05196" w14:paraId="6E4CAE1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4507736" w14:textId="4185A2D3" w:rsidR="00B05196" w:rsidRPr="00E05063" w:rsidRDefault="00B05196" w:rsidP="00B05196">
            <w:pPr>
              <w:rPr>
                <w:lang w:val="kk-KZ"/>
              </w:rPr>
            </w:pPr>
            <w:r>
              <w:rPr>
                <w:rFonts w:ascii="Times New Roman" w:eastAsia="Times New Roman" w:hAnsi="Times New Roman"/>
                <w:sz w:val="20"/>
                <w:lang w:val="kk-KZ"/>
              </w:rPr>
              <w:t>81</w:t>
            </w:r>
          </w:p>
        </w:tc>
        <w:tc>
          <w:tcPr>
            <w:tcW w:w="2551" w:type="dxa"/>
            <w:tcBorders>
              <w:top w:val="single" w:sz="8" w:space="0" w:color="000000"/>
              <w:left w:val="single" w:sz="8" w:space="0" w:color="000000"/>
              <w:bottom w:val="single" w:sz="8" w:space="0" w:color="000000"/>
              <w:right w:val="single" w:sz="8" w:space="0" w:color="000000"/>
            </w:tcBorders>
          </w:tcPr>
          <w:p w14:paraId="4DFA530B" w14:textId="545B36CE" w:rsidR="00B05196" w:rsidRDefault="00B05196" w:rsidP="00B05196">
            <w:r>
              <w:rPr>
                <w:rFonts w:ascii="Arial" w:hAnsi="Arial" w:cs="Arial"/>
                <w:sz w:val="20"/>
                <w:szCs w:val="20"/>
                <w:shd w:val="clear" w:color="auto" w:fill="FFFFFF"/>
              </w:rPr>
              <w:t>G/TBT/N/USA/521/Rev.2/Add.4</w:t>
            </w:r>
          </w:p>
        </w:tc>
        <w:tc>
          <w:tcPr>
            <w:tcW w:w="5387" w:type="dxa"/>
            <w:tcBorders>
              <w:top w:val="single" w:sz="8" w:space="0" w:color="000000"/>
              <w:left w:val="single" w:sz="8" w:space="0" w:color="000000"/>
              <w:bottom w:val="single" w:sz="8" w:space="0" w:color="000000"/>
              <w:right w:val="single" w:sz="8" w:space="0" w:color="000000"/>
            </w:tcBorders>
          </w:tcPr>
          <w:p w14:paraId="098791B4" w14:textId="77777777" w:rsidR="00B05196" w:rsidRDefault="00B05196" w:rsidP="00B05196">
            <w:pPr>
              <w:rPr>
                <w:lang w:val="kk-KZ"/>
              </w:rPr>
            </w:pPr>
            <w:r w:rsidRPr="00B05196">
              <w:rPr>
                <w:lang w:val="kk-KZ"/>
              </w:rPr>
              <w:t>Энергияны үнемдеу бағдарламасы: өнеркәсіптік тұрғын үйге арналған энергияны үнемдеу стандарттары</w:t>
            </w:r>
          </w:p>
          <w:p w14:paraId="606A0A36" w14:textId="77777777" w:rsidR="00B05196" w:rsidRDefault="00B05196" w:rsidP="00B05196">
            <w:pPr>
              <w:rPr>
                <w:lang w:val="kk-KZ"/>
              </w:rPr>
            </w:pPr>
            <w:r w:rsidRPr="00B05196">
              <w:rPr>
                <w:lang w:val="kk-KZ"/>
              </w:rPr>
              <w:t>[X]</w:t>
            </w:r>
            <w:r w:rsidR="00033633">
              <w:rPr>
                <w:lang w:val="kk-KZ"/>
              </w:rPr>
              <w:t>Б</w:t>
            </w:r>
            <w:r w:rsidRPr="00B05196">
              <w:rPr>
                <w:lang w:val="kk-KZ"/>
              </w:rPr>
              <w:t>асқа: заңды күшіне ену туралы хабарлама</w:t>
            </w:r>
          </w:p>
          <w:p w14:paraId="1750B3BA" w14:textId="49D8F668" w:rsidR="00033633" w:rsidRPr="00B62833" w:rsidRDefault="00033633" w:rsidP="00B05196">
            <w:pPr>
              <w:rPr>
                <w:lang w:val="kk-KZ"/>
              </w:rPr>
            </w:pPr>
            <w:hyperlink r:id="rId190" w:history="1">
              <w:r w:rsidRPr="00293823">
                <w:rPr>
                  <w:rStyle w:val="aff9"/>
                  <w:lang w:val="kk-KZ"/>
                </w:rPr>
                <w:t>https://members.wto.org/crnattachments/2026/TBT/USA/26_04925_00_e.pdf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0E0B9B2C" w14:textId="71DACF6E" w:rsidR="00B05196" w:rsidRPr="00E63EED" w:rsidRDefault="00033633" w:rsidP="00B05196">
            <w:pPr>
              <w:rPr>
                <w:lang w:val="kk-KZ"/>
              </w:rPr>
            </w:pPr>
            <w:r>
              <w:rPr>
                <w:lang w:val="kk-KZ"/>
              </w:rPr>
              <w:t>-</w:t>
            </w:r>
          </w:p>
        </w:tc>
      </w:tr>
      <w:tr w:rsidR="00B05196" w14:paraId="469215BC" w14:textId="77777777" w:rsidTr="00D675A1">
        <w:trPr>
          <w:gridAfter w:val="1"/>
          <w:wAfter w:w="4365" w:type="dxa"/>
        </w:trPr>
        <w:tc>
          <w:tcPr>
            <w:tcW w:w="959" w:type="dxa"/>
            <w:vMerge/>
          </w:tcPr>
          <w:p w14:paraId="0EBF90A9" w14:textId="77777777" w:rsidR="00B05196" w:rsidRPr="00E63EED" w:rsidRDefault="00B05196" w:rsidP="00B0519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61D50E0" w14:textId="5159BA2E" w:rsidR="00B05196" w:rsidRPr="00B05196" w:rsidRDefault="00B05196" w:rsidP="00B05196">
            <w:pPr>
              <w:rPr>
                <w:lang w:val="kk-KZ"/>
              </w:rPr>
            </w:pPr>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0DB48508" w14:textId="5251DF5F" w:rsidR="00B05196" w:rsidRPr="005F49A9" w:rsidRDefault="00033633" w:rsidP="00B0519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61604DB5" w14:textId="77777777" w:rsidR="00B05196" w:rsidRDefault="00B05196" w:rsidP="00B05196"/>
        </w:tc>
      </w:tr>
      <w:tr w:rsidR="00B05196" w:rsidRPr="00852FF7" w14:paraId="5BD9727F" w14:textId="77777777" w:rsidTr="00D675A1">
        <w:trPr>
          <w:gridAfter w:val="1"/>
          <w:wAfter w:w="4365" w:type="dxa"/>
        </w:trPr>
        <w:tc>
          <w:tcPr>
            <w:tcW w:w="959" w:type="dxa"/>
            <w:vMerge/>
          </w:tcPr>
          <w:p w14:paraId="6D58A63C" w14:textId="77777777" w:rsidR="00B05196" w:rsidRDefault="00B05196" w:rsidP="00B05196"/>
        </w:tc>
        <w:tc>
          <w:tcPr>
            <w:tcW w:w="2551" w:type="dxa"/>
            <w:tcBorders>
              <w:top w:val="single" w:sz="8" w:space="0" w:color="000000"/>
              <w:left w:val="single" w:sz="8" w:space="0" w:color="000000"/>
              <w:bottom w:val="single" w:sz="8" w:space="0" w:color="000000"/>
              <w:right w:val="single" w:sz="8" w:space="0" w:color="000000"/>
            </w:tcBorders>
          </w:tcPr>
          <w:p w14:paraId="7CEE3CEF" w14:textId="5674C2E5" w:rsidR="00B05196" w:rsidRPr="00B05196" w:rsidRDefault="00B05196" w:rsidP="00B05196">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5AA4A7D1" w14:textId="29F3323B" w:rsidR="00B05196" w:rsidRPr="005F49A9" w:rsidRDefault="00033633" w:rsidP="00B0519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9C6D4AA" w14:textId="77777777" w:rsidR="00B05196" w:rsidRPr="00E63EED" w:rsidRDefault="00B05196" w:rsidP="00B05196"/>
        </w:tc>
      </w:tr>
      <w:tr w:rsidR="00033633" w:rsidRPr="00033633" w14:paraId="19C35FF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00A4BFA" w14:textId="59705F99" w:rsidR="00033633" w:rsidRPr="00E05063" w:rsidRDefault="00033633" w:rsidP="00033633">
            <w:pPr>
              <w:rPr>
                <w:lang w:val="kk-KZ"/>
              </w:rPr>
            </w:pPr>
            <w:r>
              <w:rPr>
                <w:rFonts w:ascii="Times New Roman" w:eastAsia="Times New Roman" w:hAnsi="Times New Roman"/>
                <w:sz w:val="20"/>
                <w:lang w:val="kk-KZ"/>
              </w:rPr>
              <w:t>82</w:t>
            </w:r>
          </w:p>
        </w:tc>
        <w:tc>
          <w:tcPr>
            <w:tcW w:w="2551" w:type="dxa"/>
            <w:tcBorders>
              <w:top w:val="single" w:sz="8" w:space="0" w:color="000000"/>
              <w:left w:val="single" w:sz="8" w:space="0" w:color="000000"/>
              <w:bottom w:val="single" w:sz="8" w:space="0" w:color="000000"/>
              <w:right w:val="single" w:sz="8" w:space="0" w:color="000000"/>
            </w:tcBorders>
          </w:tcPr>
          <w:p w14:paraId="6611877D" w14:textId="65F36C2B" w:rsidR="00033633" w:rsidRDefault="00033633" w:rsidP="00033633">
            <w:r>
              <w:rPr>
                <w:rFonts w:ascii="Arial" w:hAnsi="Arial" w:cs="Arial"/>
                <w:sz w:val="20"/>
                <w:szCs w:val="20"/>
                <w:shd w:val="clear" w:color="auto" w:fill="FFFFFF"/>
              </w:rPr>
              <w:t>G/TBT/N/USA/275/Rev.1</w:t>
            </w:r>
          </w:p>
        </w:tc>
        <w:tc>
          <w:tcPr>
            <w:tcW w:w="5387" w:type="dxa"/>
            <w:tcBorders>
              <w:top w:val="single" w:sz="8" w:space="0" w:color="000000"/>
              <w:left w:val="single" w:sz="8" w:space="0" w:color="000000"/>
              <w:bottom w:val="single" w:sz="8" w:space="0" w:color="000000"/>
              <w:right w:val="single" w:sz="8" w:space="0" w:color="000000"/>
            </w:tcBorders>
          </w:tcPr>
          <w:p w14:paraId="00A2E89E" w14:textId="77777777" w:rsidR="00033633" w:rsidRDefault="00033633" w:rsidP="00033633">
            <w:pPr>
              <w:spacing w:before="100" w:beforeAutospacing="1" w:after="100" w:afterAutospacing="1" w:line="240" w:lineRule="auto"/>
              <w:rPr>
                <w:lang w:val="kk-KZ"/>
              </w:rPr>
            </w:pPr>
            <w:r w:rsidRPr="00033633">
              <w:rPr>
                <w:lang w:val="kk-KZ"/>
              </w:rPr>
              <w:t>Тұтыну тауарларына арналған ұшпа органикалық қосылыстар шығарындыларының стандарттарын қайта қарау және техникалық түзетулер; (30 бет, ағылшын тілінде)</w:t>
            </w:r>
            <w:r w:rsidRPr="00033633">
              <w:rPr>
                <w:lang w:val="kk-KZ"/>
              </w:rPr>
              <w:br/>
            </w:r>
            <w:r w:rsidRPr="00033633">
              <w:rPr>
                <w:lang w:val="kk-KZ"/>
              </w:rPr>
              <w:lastRenderedPageBreak/>
              <w:t>Нотификацияланған құжат(тар)ға сілтеме және/немесе сұраныс бойынша көшірмелерін ұсына алатын органның немесе мекеменің байланыс деректері:</w:t>
            </w:r>
          </w:p>
          <w:p w14:paraId="0372C510" w14:textId="34FAC6EF" w:rsidR="00033633" w:rsidRPr="00033633" w:rsidRDefault="00033633" w:rsidP="00033633">
            <w:pPr>
              <w:spacing w:before="100" w:beforeAutospacing="1" w:after="100" w:afterAutospacing="1" w:line="240" w:lineRule="auto"/>
              <w:rPr>
                <w:lang w:val="kk-KZ"/>
              </w:rPr>
            </w:pPr>
            <w:hyperlink r:id="rId191" w:history="1">
              <w:r w:rsidRPr="00293823">
                <w:rPr>
                  <w:rStyle w:val="aff9"/>
                  <w:lang w:val="kk-KZ"/>
                </w:rPr>
                <w:t>https://members.wto.org/crnattachments/2026/TBT/USA/26_04926_00_e.pdf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64FEB06E" w14:textId="0CE28970" w:rsidR="00033633" w:rsidRPr="00033633" w:rsidRDefault="00033633" w:rsidP="00033633">
            <w:pPr>
              <w:rPr>
                <w:lang w:val="kk-KZ"/>
              </w:rPr>
            </w:pPr>
            <w:r>
              <w:rPr>
                <w:lang w:val="ru-RU"/>
              </w:rPr>
              <w:lastRenderedPageBreak/>
              <w:t>27/09/26</w:t>
            </w:r>
          </w:p>
        </w:tc>
      </w:tr>
      <w:tr w:rsidR="00033633" w14:paraId="2CB229EC" w14:textId="77777777" w:rsidTr="00D675A1">
        <w:trPr>
          <w:gridAfter w:val="1"/>
          <w:wAfter w:w="4365" w:type="dxa"/>
        </w:trPr>
        <w:tc>
          <w:tcPr>
            <w:tcW w:w="959" w:type="dxa"/>
            <w:vMerge/>
          </w:tcPr>
          <w:p w14:paraId="7744CE02" w14:textId="77777777" w:rsidR="00033633" w:rsidRPr="00033633" w:rsidRDefault="00033633" w:rsidP="0003363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5A00FAD" w14:textId="51325E00" w:rsidR="00033633" w:rsidRDefault="00033633" w:rsidP="00033633">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08861786" w14:textId="42D292E7" w:rsidR="00033633" w:rsidRPr="00033633" w:rsidRDefault="00033633" w:rsidP="00033633">
            <w:pPr>
              <w:rPr>
                <w:lang w:val="kk-KZ"/>
              </w:rPr>
            </w:pPr>
            <w:r w:rsidRPr="00033633">
              <w:rPr>
                <w:lang w:val="kk-KZ"/>
              </w:rPr>
              <w:t>Ұшпа органикалық қосылыстардың (ҰОҚ) шығарындылары; ОРГАНИКАЛЫҚ ХИМИЯЛЫҚ ҚОСЫЛЫСТАР (СЭҚ ТН коды (кодтары): 29); Ауа сапасы (ICS коды (кодтары): 13.040); Тұрмыстық қауіпсіздік (ICS коды (кодтары): 13.120); Химия өнеркәсібінің өнімдері (ICS коды (кодтары): 71.100)</w:t>
            </w:r>
          </w:p>
        </w:tc>
        <w:tc>
          <w:tcPr>
            <w:tcW w:w="4365" w:type="dxa"/>
            <w:vMerge/>
          </w:tcPr>
          <w:p w14:paraId="1B412196" w14:textId="77777777" w:rsidR="00033633" w:rsidRDefault="00033633" w:rsidP="00033633"/>
        </w:tc>
      </w:tr>
      <w:tr w:rsidR="00033633" w:rsidRPr="00033633" w14:paraId="4CD433E8" w14:textId="77777777" w:rsidTr="00D675A1">
        <w:trPr>
          <w:gridAfter w:val="1"/>
          <w:wAfter w:w="4365" w:type="dxa"/>
        </w:trPr>
        <w:tc>
          <w:tcPr>
            <w:tcW w:w="959" w:type="dxa"/>
            <w:vMerge/>
          </w:tcPr>
          <w:p w14:paraId="49FEFF93" w14:textId="77777777" w:rsidR="00033633" w:rsidRDefault="00033633" w:rsidP="00033633"/>
        </w:tc>
        <w:tc>
          <w:tcPr>
            <w:tcW w:w="2551" w:type="dxa"/>
            <w:tcBorders>
              <w:top w:val="single" w:sz="8" w:space="0" w:color="000000"/>
              <w:left w:val="single" w:sz="8" w:space="0" w:color="000000"/>
              <w:bottom w:val="single" w:sz="8" w:space="0" w:color="000000"/>
              <w:right w:val="single" w:sz="8" w:space="0" w:color="000000"/>
            </w:tcBorders>
          </w:tcPr>
          <w:p w14:paraId="569F971F" w14:textId="390A99A9" w:rsidR="00033633" w:rsidRPr="00B62833" w:rsidRDefault="00033633" w:rsidP="00033633">
            <w:pPr>
              <w:rPr>
                <w:lang w:val="kk-KZ"/>
              </w:rPr>
            </w:pPr>
            <w:r>
              <w:rPr>
                <w:lang w:val="kk-KZ"/>
              </w:rPr>
              <w:t>Америка Құрама Штаттары</w:t>
            </w:r>
          </w:p>
        </w:tc>
        <w:tc>
          <w:tcPr>
            <w:tcW w:w="5387" w:type="dxa"/>
            <w:tcBorders>
              <w:top w:val="single" w:sz="8" w:space="0" w:color="000000"/>
              <w:left w:val="single" w:sz="8" w:space="0" w:color="000000"/>
              <w:bottom w:val="single" w:sz="8" w:space="0" w:color="000000"/>
              <w:right w:val="single" w:sz="8" w:space="0" w:color="000000"/>
            </w:tcBorders>
          </w:tcPr>
          <w:p w14:paraId="43756F9B" w14:textId="43858256" w:rsidR="00033633" w:rsidRPr="00033633" w:rsidRDefault="00033633" w:rsidP="00033633">
            <w:pPr>
              <w:spacing w:before="100" w:beforeAutospacing="1" w:after="100" w:afterAutospacing="1" w:line="240" w:lineRule="auto"/>
              <w:rPr>
                <w:rFonts w:ascii="Times New Roman" w:eastAsia="Times New Roman" w:hAnsi="Times New Roman" w:cs="Times New Roman"/>
                <w:sz w:val="24"/>
                <w:szCs w:val="24"/>
                <w:lang w:val="kk-KZ" w:eastAsia="ru-RU"/>
              </w:rPr>
            </w:pPr>
            <w:r w:rsidRPr="00033633">
              <w:rPr>
                <w:lang w:val="kk-KZ"/>
              </w:rPr>
              <w:t>Ұсынылатын нормативтік құқықтық актіні әзірлеу туралы хабарлама — Осы ұсынылып отырған нормативтік реттеу Колумбия округінде («Округ») сатылатын немесе сату үшін өндірілетін тұтыну тауарларына арналған ұшпа органикалық қосылыстардың («ҰОҚ») шығарындылары стандарттарын жаңарту және қатайту мақсатында Колумбия округі Муниципалдық ережелерінің (DCMR) 20-титлының 7-тарауын қайта қарайды. Бұл түзетулер Қоршаған ортаны қорғау агенттігі (EPA) Вашингтон (Колумбия округі) — Мэриленд — Вирджиния өңірін 2015 жылғы озон бойынша атмосфералық ауа сапасының ұлттық стандарттарына (NAAQS) сәйкес келмейтін «орташа деңгейдегі аймақ» деп қайта жіктегеннен кейін, Округтің озонмен ластануды азайту жөніндегі күш-жігерін қолдауға бағытталған.</w:t>
            </w:r>
          </w:p>
        </w:tc>
        <w:tc>
          <w:tcPr>
            <w:tcW w:w="4365" w:type="dxa"/>
            <w:vMerge/>
          </w:tcPr>
          <w:p w14:paraId="0B476401" w14:textId="77777777" w:rsidR="00033633" w:rsidRPr="005F49A9" w:rsidRDefault="00033633" w:rsidP="00033633">
            <w:pPr>
              <w:rPr>
                <w:lang w:val="kk-KZ"/>
              </w:rPr>
            </w:pPr>
          </w:p>
        </w:tc>
      </w:tr>
      <w:tr w:rsidR="00033633" w:rsidRPr="001C16FD" w14:paraId="76F174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D8384E" w14:textId="2F708BC0" w:rsidR="00033633" w:rsidRPr="00E05063" w:rsidRDefault="00033633" w:rsidP="00033633">
            <w:pPr>
              <w:rPr>
                <w:lang w:val="kk-KZ"/>
              </w:rPr>
            </w:pPr>
            <w:r>
              <w:rPr>
                <w:rFonts w:ascii="Times New Roman" w:eastAsia="Times New Roman" w:hAnsi="Times New Roman"/>
                <w:sz w:val="20"/>
                <w:lang w:val="kk-KZ"/>
              </w:rPr>
              <w:t>83</w:t>
            </w:r>
          </w:p>
        </w:tc>
        <w:tc>
          <w:tcPr>
            <w:tcW w:w="2551" w:type="dxa"/>
            <w:tcBorders>
              <w:top w:val="single" w:sz="8" w:space="0" w:color="000000"/>
              <w:left w:val="single" w:sz="8" w:space="0" w:color="000000"/>
              <w:bottom w:val="single" w:sz="8" w:space="0" w:color="000000"/>
              <w:right w:val="single" w:sz="8" w:space="0" w:color="000000"/>
            </w:tcBorders>
          </w:tcPr>
          <w:p w14:paraId="18F4C6D4" w14:textId="7664661C" w:rsidR="00033633" w:rsidRDefault="00033633" w:rsidP="00033633">
            <w:r>
              <w:rPr>
                <w:rFonts w:ascii="Arial" w:hAnsi="Arial" w:cs="Arial"/>
                <w:sz w:val="20"/>
                <w:szCs w:val="20"/>
                <w:shd w:val="clear" w:color="auto" w:fill="FFFFFF"/>
              </w:rPr>
              <w:t>G/TBT/N/TUR/41/Add.3</w:t>
            </w:r>
          </w:p>
        </w:tc>
        <w:tc>
          <w:tcPr>
            <w:tcW w:w="5387" w:type="dxa"/>
            <w:tcBorders>
              <w:top w:val="single" w:sz="8" w:space="0" w:color="000000"/>
              <w:left w:val="single" w:sz="8" w:space="0" w:color="000000"/>
              <w:bottom w:val="single" w:sz="8" w:space="0" w:color="000000"/>
              <w:right w:val="single" w:sz="8" w:space="0" w:color="000000"/>
            </w:tcBorders>
          </w:tcPr>
          <w:p w14:paraId="33656887" w14:textId="77777777" w:rsidR="00033633" w:rsidRDefault="00033633" w:rsidP="00033633">
            <w:proofErr w:type="spellStart"/>
            <w:r w:rsidRPr="00033633">
              <w:t>Алкогольді</w:t>
            </w:r>
            <w:proofErr w:type="spellEnd"/>
            <w:r w:rsidRPr="00033633">
              <w:t xml:space="preserve"> </w:t>
            </w:r>
            <w:proofErr w:type="spellStart"/>
            <w:r w:rsidRPr="00033633">
              <w:t>ішімдіктердің</w:t>
            </w:r>
            <w:proofErr w:type="spellEnd"/>
            <w:r w:rsidRPr="00033633">
              <w:t xml:space="preserve"> </w:t>
            </w:r>
            <w:proofErr w:type="spellStart"/>
            <w:r w:rsidRPr="00033633">
              <w:t>қаптамасына</w:t>
            </w:r>
            <w:proofErr w:type="spellEnd"/>
            <w:r w:rsidRPr="00033633">
              <w:t xml:space="preserve"> </w:t>
            </w:r>
            <w:proofErr w:type="spellStart"/>
            <w:r w:rsidRPr="00033633">
              <w:t>орналастырылуы</w:t>
            </w:r>
            <w:proofErr w:type="spellEnd"/>
            <w:r w:rsidRPr="00033633">
              <w:t xml:space="preserve"> </w:t>
            </w:r>
            <w:proofErr w:type="spellStart"/>
            <w:r w:rsidRPr="00033633">
              <w:t>тиіс</w:t>
            </w:r>
            <w:proofErr w:type="spellEnd"/>
            <w:r w:rsidRPr="00033633">
              <w:t xml:space="preserve"> </w:t>
            </w:r>
            <w:proofErr w:type="spellStart"/>
            <w:r w:rsidRPr="00033633">
              <w:t>ескерту</w:t>
            </w:r>
            <w:proofErr w:type="spellEnd"/>
            <w:r w:rsidRPr="00033633">
              <w:t xml:space="preserve"> </w:t>
            </w:r>
            <w:proofErr w:type="spellStart"/>
            <w:r w:rsidRPr="00033633">
              <w:t>жазулары</w:t>
            </w:r>
            <w:proofErr w:type="spellEnd"/>
            <w:r w:rsidRPr="00033633">
              <w:t xml:space="preserve"> </w:t>
            </w:r>
            <w:proofErr w:type="spellStart"/>
            <w:r w:rsidRPr="00033633">
              <w:t>туралы</w:t>
            </w:r>
            <w:proofErr w:type="spellEnd"/>
            <w:r w:rsidRPr="00033633">
              <w:t xml:space="preserve"> </w:t>
            </w:r>
            <w:proofErr w:type="spellStart"/>
            <w:r w:rsidRPr="00033633">
              <w:t>Коммюникеге</w:t>
            </w:r>
            <w:proofErr w:type="spellEnd"/>
            <w:r w:rsidRPr="00033633">
              <w:t xml:space="preserve"> </w:t>
            </w:r>
            <w:proofErr w:type="spellStart"/>
            <w:r w:rsidRPr="00033633">
              <w:t>өзгерістер</w:t>
            </w:r>
            <w:proofErr w:type="spellEnd"/>
            <w:r w:rsidRPr="00033633">
              <w:t xml:space="preserve"> </w:t>
            </w:r>
            <w:proofErr w:type="spellStart"/>
            <w:r w:rsidRPr="00033633">
              <w:t>енгізу</w:t>
            </w:r>
            <w:proofErr w:type="spellEnd"/>
            <w:r w:rsidRPr="00033633">
              <w:t xml:space="preserve"> </w:t>
            </w:r>
            <w:proofErr w:type="spellStart"/>
            <w:r w:rsidRPr="00033633">
              <w:t>туралы</w:t>
            </w:r>
            <w:proofErr w:type="spellEnd"/>
            <w:r w:rsidRPr="00033633">
              <w:t xml:space="preserve"> </w:t>
            </w:r>
            <w:proofErr w:type="spellStart"/>
            <w:r w:rsidRPr="00033633">
              <w:t>Коммюнике</w:t>
            </w:r>
            <w:proofErr w:type="spellEnd"/>
          </w:p>
          <w:p w14:paraId="68E3CFA7" w14:textId="77777777" w:rsidR="00033633" w:rsidRDefault="00033633" w:rsidP="00033633">
            <w:r w:rsidRPr="00033633">
              <w:t>[X]</w:t>
            </w:r>
            <w:proofErr w:type="spellStart"/>
            <w:r w:rsidRPr="00033633">
              <w:t>жарияланған</w:t>
            </w:r>
            <w:proofErr w:type="spellEnd"/>
            <w:r w:rsidRPr="00033633">
              <w:t xml:space="preserve"> </w:t>
            </w:r>
            <w:proofErr w:type="spellStart"/>
            <w:r w:rsidRPr="00033633">
              <w:t>шараның</w:t>
            </w:r>
            <w:proofErr w:type="spellEnd"/>
            <w:r w:rsidRPr="00033633">
              <w:t xml:space="preserve"> </w:t>
            </w:r>
            <w:proofErr w:type="spellStart"/>
            <w:r w:rsidRPr="00033633">
              <w:t>мазмұны</w:t>
            </w:r>
            <w:proofErr w:type="spellEnd"/>
            <w:r w:rsidRPr="00033633">
              <w:t xml:space="preserve"> </w:t>
            </w:r>
            <w:proofErr w:type="spellStart"/>
            <w:r w:rsidRPr="00033633">
              <w:t>немесе</w:t>
            </w:r>
            <w:proofErr w:type="spellEnd"/>
            <w:r w:rsidRPr="00033633">
              <w:t xml:space="preserve"> </w:t>
            </w:r>
            <w:proofErr w:type="spellStart"/>
            <w:r w:rsidRPr="00033633">
              <w:t>көлемі</w:t>
            </w:r>
            <w:proofErr w:type="spellEnd"/>
            <w:r w:rsidRPr="00033633">
              <w:t xml:space="preserve"> </w:t>
            </w:r>
            <w:proofErr w:type="spellStart"/>
            <w:r w:rsidRPr="00033633">
              <w:t>өзгертіліп</w:t>
            </w:r>
            <w:proofErr w:type="spellEnd"/>
            <w:r w:rsidRPr="00033633">
              <w:t xml:space="preserve">, </w:t>
            </w:r>
            <w:proofErr w:type="spellStart"/>
            <w:r w:rsidRPr="00033633">
              <w:t>мәтін</w:t>
            </w:r>
            <w:proofErr w:type="spellEnd"/>
            <w:r w:rsidRPr="00033633">
              <w:t xml:space="preserve"> </w:t>
            </w:r>
            <w:r>
              <w:rPr>
                <w:lang w:val="kk-KZ"/>
              </w:rPr>
              <w:t>келесі сілтеме арқылы</w:t>
            </w:r>
            <w:r w:rsidRPr="00033633">
              <w:t xml:space="preserve"> </w:t>
            </w:r>
            <w:proofErr w:type="spellStart"/>
            <w:r w:rsidRPr="00033633">
              <w:t>қол</w:t>
            </w:r>
            <w:proofErr w:type="spellEnd"/>
            <w:r w:rsidRPr="00033633">
              <w:t xml:space="preserve"> </w:t>
            </w:r>
            <w:proofErr w:type="spellStart"/>
            <w:r w:rsidRPr="00033633">
              <w:t>жетімді</w:t>
            </w:r>
            <w:proofErr w:type="spellEnd"/>
            <w:r w:rsidRPr="00033633">
              <w:t>:</w:t>
            </w:r>
          </w:p>
          <w:p w14:paraId="06A21994" w14:textId="77777777" w:rsidR="00033633" w:rsidRPr="00033633" w:rsidRDefault="00033633" w:rsidP="00033633">
            <w:pPr>
              <w:shd w:val="clear" w:color="auto" w:fill="FFFFFF"/>
              <w:spacing w:after="0" w:line="240" w:lineRule="auto"/>
              <w:rPr>
                <w:rFonts w:ascii="Times New Roman" w:eastAsia="Times New Roman" w:hAnsi="Times New Roman" w:cs="Times New Roman"/>
                <w:sz w:val="24"/>
                <w:szCs w:val="24"/>
                <w:lang w:eastAsia="ru-RU"/>
              </w:rPr>
            </w:pPr>
            <w:hyperlink r:id="rId192" w:history="1">
              <w:r w:rsidRPr="00033633">
                <w:rPr>
                  <w:rStyle w:val="aff9"/>
                  <w:rFonts w:ascii="Times New Roman" w:eastAsia="Times New Roman" w:hAnsi="Times New Roman" w:cs="Times New Roman"/>
                  <w:sz w:val="24"/>
                  <w:szCs w:val="24"/>
                  <w:lang w:eastAsia="ru-RU"/>
                </w:rPr>
                <w:t>https://members.wto.org/crnattachments/2026/TBT/TUR/modification/26_04910_00_x.pdf</w:t>
              </w:r>
            </w:hyperlink>
            <w:r w:rsidRPr="00033633">
              <w:rPr>
                <w:rFonts w:ascii="Times New Roman" w:eastAsia="Times New Roman" w:hAnsi="Times New Roman" w:cs="Times New Roman"/>
                <w:sz w:val="24"/>
                <w:szCs w:val="24"/>
                <w:lang w:eastAsia="ru-RU"/>
              </w:rPr>
              <w:t xml:space="preserve"> </w:t>
            </w:r>
          </w:p>
          <w:p w14:paraId="13BC096D" w14:textId="77777777" w:rsidR="00033633" w:rsidRPr="00033633" w:rsidRDefault="00033633" w:rsidP="00033633">
            <w:pPr>
              <w:shd w:val="clear" w:color="auto" w:fill="FFFFFF"/>
              <w:spacing w:after="0" w:line="240" w:lineRule="auto"/>
              <w:rPr>
                <w:rFonts w:ascii="Times New Roman" w:eastAsia="Times New Roman" w:hAnsi="Times New Roman" w:cs="Times New Roman"/>
                <w:sz w:val="24"/>
                <w:szCs w:val="24"/>
                <w:lang w:eastAsia="ru-RU"/>
              </w:rPr>
            </w:pPr>
          </w:p>
          <w:p w14:paraId="017C793A" w14:textId="2FC25917" w:rsidR="00033633" w:rsidRPr="005F49A9" w:rsidRDefault="00033633" w:rsidP="00033633">
            <w:hyperlink r:id="rId193" w:history="1">
              <w:r w:rsidRPr="00033633">
                <w:rPr>
                  <w:rStyle w:val="aff9"/>
                  <w:rFonts w:ascii="Times New Roman" w:eastAsia="Times New Roman" w:hAnsi="Times New Roman" w:cs="Times New Roman"/>
                  <w:sz w:val="24"/>
                  <w:szCs w:val="24"/>
                  <w:lang w:eastAsia="ru-RU"/>
                </w:rPr>
                <w:t>https://members.wto.org/crnattachments/2026/TBT/TUR/modification/26_04910_01_x.pdf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1F43611E" w14:textId="140B25E1" w:rsidR="00033633" w:rsidRPr="005F49A9" w:rsidRDefault="00033633" w:rsidP="00033633">
            <w:proofErr w:type="spellStart"/>
            <w:r w:rsidRPr="00033633">
              <w:t>Түсініктеме</w:t>
            </w:r>
            <w:proofErr w:type="spellEnd"/>
            <w:r w:rsidRPr="00033633">
              <w:t xml:space="preserve"> </w:t>
            </w:r>
            <w:proofErr w:type="spellStart"/>
            <w:r w:rsidRPr="00033633">
              <w:t>берудің</w:t>
            </w:r>
            <w:proofErr w:type="spellEnd"/>
            <w:r w:rsidRPr="00033633">
              <w:t xml:space="preserve"> </w:t>
            </w:r>
            <w:proofErr w:type="spellStart"/>
            <w:r w:rsidRPr="00033633">
              <w:t>жаңа</w:t>
            </w:r>
            <w:proofErr w:type="spellEnd"/>
            <w:r w:rsidRPr="00033633">
              <w:t xml:space="preserve"> </w:t>
            </w:r>
            <w:proofErr w:type="spellStart"/>
            <w:r w:rsidRPr="00033633">
              <w:t>мерзімі</w:t>
            </w:r>
            <w:proofErr w:type="spellEnd"/>
            <w:r w:rsidRPr="00033633">
              <w:t xml:space="preserve"> (</w:t>
            </w:r>
            <w:proofErr w:type="spellStart"/>
            <w:r w:rsidRPr="00033633">
              <w:t>егер</w:t>
            </w:r>
            <w:proofErr w:type="spellEnd"/>
            <w:r w:rsidRPr="00033633">
              <w:t xml:space="preserve"> </w:t>
            </w:r>
            <w:proofErr w:type="spellStart"/>
            <w:r w:rsidRPr="00033633">
              <w:t>бар</w:t>
            </w:r>
            <w:proofErr w:type="spellEnd"/>
            <w:r w:rsidRPr="00033633">
              <w:t xml:space="preserve"> </w:t>
            </w:r>
            <w:proofErr w:type="spellStart"/>
            <w:r w:rsidRPr="00033633">
              <w:t>болса</w:t>
            </w:r>
            <w:proofErr w:type="spellEnd"/>
            <w:r w:rsidRPr="00033633">
              <w:t xml:space="preserve">): </w:t>
            </w:r>
            <w:proofErr w:type="spellStart"/>
            <w:r w:rsidRPr="00033633">
              <w:t>хабарламадан</w:t>
            </w:r>
            <w:proofErr w:type="spellEnd"/>
            <w:r w:rsidRPr="00033633">
              <w:t xml:space="preserve"> </w:t>
            </w:r>
            <w:proofErr w:type="spellStart"/>
            <w:r w:rsidRPr="00033633">
              <w:t>бастап</w:t>
            </w:r>
            <w:proofErr w:type="spellEnd"/>
            <w:r w:rsidRPr="00033633">
              <w:t xml:space="preserve"> 60 </w:t>
            </w:r>
            <w:proofErr w:type="spellStart"/>
            <w:r w:rsidRPr="00033633">
              <w:t>күн</w:t>
            </w:r>
            <w:proofErr w:type="spellEnd"/>
          </w:p>
        </w:tc>
      </w:tr>
      <w:tr w:rsidR="00033633" w14:paraId="522BA1C2" w14:textId="77777777" w:rsidTr="00D675A1">
        <w:trPr>
          <w:gridAfter w:val="1"/>
          <w:wAfter w:w="4365" w:type="dxa"/>
        </w:trPr>
        <w:tc>
          <w:tcPr>
            <w:tcW w:w="959" w:type="dxa"/>
            <w:vMerge/>
          </w:tcPr>
          <w:p w14:paraId="280E0A42" w14:textId="77777777" w:rsidR="00033633" w:rsidRPr="005F49A9" w:rsidRDefault="00033633" w:rsidP="00033633"/>
        </w:tc>
        <w:tc>
          <w:tcPr>
            <w:tcW w:w="2551" w:type="dxa"/>
            <w:tcBorders>
              <w:top w:val="single" w:sz="8" w:space="0" w:color="000000"/>
              <w:left w:val="single" w:sz="8" w:space="0" w:color="000000"/>
              <w:bottom w:val="single" w:sz="8" w:space="0" w:color="000000"/>
              <w:right w:val="single" w:sz="8" w:space="0" w:color="000000"/>
            </w:tcBorders>
          </w:tcPr>
          <w:p w14:paraId="3DAC3C00" w14:textId="0FD9AB14" w:rsidR="00033633" w:rsidRDefault="00033633" w:rsidP="00033633">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1386A46B" w14:textId="33246E77" w:rsidR="00033633" w:rsidRPr="0064440D" w:rsidRDefault="00033633" w:rsidP="00033633">
            <w:pPr>
              <w:rPr>
                <w:lang w:val="kk-KZ"/>
              </w:rPr>
            </w:pPr>
            <w:r>
              <w:rPr>
                <w:lang w:val="kk-KZ"/>
              </w:rPr>
              <w:t>-</w:t>
            </w:r>
          </w:p>
        </w:tc>
        <w:tc>
          <w:tcPr>
            <w:tcW w:w="4365" w:type="dxa"/>
            <w:vMerge/>
          </w:tcPr>
          <w:p w14:paraId="2F5E5D3C" w14:textId="77777777" w:rsidR="00033633" w:rsidRDefault="00033633" w:rsidP="00033633"/>
        </w:tc>
      </w:tr>
      <w:tr w:rsidR="00033633" w:rsidRPr="00DD1213" w14:paraId="6E20C9E7" w14:textId="77777777" w:rsidTr="00D675A1">
        <w:trPr>
          <w:gridAfter w:val="1"/>
          <w:wAfter w:w="4365" w:type="dxa"/>
        </w:trPr>
        <w:tc>
          <w:tcPr>
            <w:tcW w:w="959" w:type="dxa"/>
            <w:vMerge/>
          </w:tcPr>
          <w:p w14:paraId="6EE97CF2" w14:textId="77777777" w:rsidR="00033633" w:rsidRDefault="00033633" w:rsidP="00033633"/>
        </w:tc>
        <w:tc>
          <w:tcPr>
            <w:tcW w:w="2551" w:type="dxa"/>
            <w:tcBorders>
              <w:top w:val="single" w:sz="8" w:space="0" w:color="000000"/>
              <w:left w:val="single" w:sz="8" w:space="0" w:color="000000"/>
              <w:bottom w:val="single" w:sz="8" w:space="0" w:color="000000"/>
              <w:right w:val="single" w:sz="8" w:space="0" w:color="000000"/>
            </w:tcBorders>
          </w:tcPr>
          <w:p w14:paraId="0E6B3838" w14:textId="67F7F4E7" w:rsidR="00033633" w:rsidRPr="001C16FD" w:rsidRDefault="00033633" w:rsidP="00033633">
            <w:pPr>
              <w:rPr>
                <w:lang w:val="kk-KZ"/>
              </w:rPr>
            </w:pPr>
            <w:r>
              <w:rPr>
                <w:lang w:val="kk-KZ"/>
              </w:rPr>
              <w:t>Түркия</w:t>
            </w:r>
          </w:p>
        </w:tc>
        <w:tc>
          <w:tcPr>
            <w:tcW w:w="5387" w:type="dxa"/>
            <w:tcBorders>
              <w:top w:val="single" w:sz="8" w:space="0" w:color="000000"/>
              <w:left w:val="single" w:sz="8" w:space="0" w:color="000000"/>
              <w:bottom w:val="single" w:sz="8" w:space="0" w:color="000000"/>
              <w:right w:val="single" w:sz="8" w:space="0" w:color="000000"/>
            </w:tcBorders>
          </w:tcPr>
          <w:p w14:paraId="33806A7B" w14:textId="17AEA945" w:rsidR="00033633" w:rsidRPr="002C4189" w:rsidRDefault="00033633" w:rsidP="00033633">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6081C99F" w14:textId="77777777" w:rsidR="00033633" w:rsidRPr="002C4189" w:rsidRDefault="00033633" w:rsidP="00033633">
            <w:pPr>
              <w:rPr>
                <w:lang w:val="kk-KZ"/>
              </w:rPr>
            </w:pPr>
          </w:p>
        </w:tc>
      </w:tr>
      <w:tr w:rsidR="00033633" w:rsidRPr="002C4189" w14:paraId="3944679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AEE8765" w14:textId="01B55089" w:rsidR="00033633" w:rsidRPr="00E05063" w:rsidRDefault="00033633" w:rsidP="00033633">
            <w:pPr>
              <w:rPr>
                <w:lang w:val="kk-KZ"/>
              </w:rPr>
            </w:pPr>
            <w:r>
              <w:rPr>
                <w:rFonts w:ascii="Times New Roman" w:eastAsia="Times New Roman" w:hAnsi="Times New Roman"/>
                <w:sz w:val="20"/>
                <w:lang w:val="kk-KZ"/>
              </w:rPr>
              <w:t>84</w:t>
            </w:r>
          </w:p>
        </w:tc>
        <w:tc>
          <w:tcPr>
            <w:tcW w:w="2551" w:type="dxa"/>
            <w:tcBorders>
              <w:top w:val="single" w:sz="8" w:space="0" w:color="000000"/>
              <w:left w:val="single" w:sz="8" w:space="0" w:color="000000"/>
              <w:bottom w:val="single" w:sz="8" w:space="0" w:color="000000"/>
              <w:right w:val="single" w:sz="8" w:space="0" w:color="000000"/>
            </w:tcBorders>
          </w:tcPr>
          <w:p w14:paraId="2BCD1DDC" w14:textId="6E7CFD37" w:rsidR="00033633" w:rsidRDefault="00033633" w:rsidP="00033633">
            <w:r>
              <w:rPr>
                <w:rFonts w:ascii="Arial" w:hAnsi="Arial" w:cs="Arial"/>
                <w:sz w:val="20"/>
                <w:szCs w:val="20"/>
                <w:shd w:val="clear" w:color="auto" w:fill="FFFFFF"/>
              </w:rPr>
              <w:t>G/TBT/N/AUS/202</w:t>
            </w:r>
          </w:p>
        </w:tc>
        <w:tc>
          <w:tcPr>
            <w:tcW w:w="5387" w:type="dxa"/>
            <w:tcBorders>
              <w:top w:val="single" w:sz="8" w:space="0" w:color="000000"/>
              <w:left w:val="single" w:sz="8" w:space="0" w:color="000000"/>
              <w:bottom w:val="single" w:sz="8" w:space="0" w:color="000000"/>
              <w:right w:val="single" w:sz="8" w:space="0" w:color="000000"/>
            </w:tcBorders>
          </w:tcPr>
          <w:p w14:paraId="7C1E89D5" w14:textId="77777777" w:rsidR="00033633" w:rsidRDefault="00033633" w:rsidP="00033633">
            <w:pPr>
              <w:spacing w:before="100" w:beforeAutospacing="1" w:after="100" w:afterAutospacing="1" w:line="240" w:lineRule="auto"/>
            </w:pPr>
            <w:proofErr w:type="spellStart"/>
            <w:r w:rsidRPr="00033633">
              <w:t>Жіктеу</w:t>
            </w:r>
            <w:proofErr w:type="spellEnd"/>
            <w:r w:rsidRPr="00033633">
              <w:t xml:space="preserve"> (</w:t>
            </w:r>
            <w:proofErr w:type="spellStart"/>
            <w:r w:rsidRPr="00033633">
              <w:t>тізілімге</w:t>
            </w:r>
            <w:proofErr w:type="spellEnd"/>
            <w:r w:rsidRPr="00033633">
              <w:t xml:space="preserve"> </w:t>
            </w:r>
            <w:proofErr w:type="spellStart"/>
            <w:r w:rsidRPr="00033633">
              <w:t>енгізу</w:t>
            </w:r>
            <w:proofErr w:type="spellEnd"/>
            <w:r w:rsidRPr="00033633">
              <w:t xml:space="preserve">) </w:t>
            </w:r>
            <w:proofErr w:type="spellStart"/>
            <w:r w:rsidRPr="00033633">
              <w:t>туралы</w:t>
            </w:r>
            <w:proofErr w:type="spellEnd"/>
            <w:r w:rsidRPr="00033633">
              <w:t xml:space="preserve"> </w:t>
            </w:r>
            <w:proofErr w:type="spellStart"/>
            <w:r w:rsidRPr="00033633">
              <w:t>ұсынылатын</w:t>
            </w:r>
            <w:proofErr w:type="spellEnd"/>
            <w:r w:rsidRPr="00033633">
              <w:t xml:space="preserve"> </w:t>
            </w:r>
            <w:proofErr w:type="spellStart"/>
            <w:r w:rsidRPr="00033633">
              <w:t>шешім</w:t>
            </w:r>
            <w:proofErr w:type="spellEnd"/>
            <w:r w:rsidRPr="00033633">
              <w:t xml:space="preserve"> — </w:t>
            </w:r>
            <w:proofErr w:type="spellStart"/>
            <w:r w:rsidRPr="00033633">
              <w:t>Ұзын</w:t>
            </w:r>
            <w:proofErr w:type="spellEnd"/>
            <w:r w:rsidRPr="00033633">
              <w:t xml:space="preserve"> </w:t>
            </w:r>
            <w:proofErr w:type="spellStart"/>
            <w:r w:rsidRPr="00033633">
              <w:t>тізбекті</w:t>
            </w:r>
            <w:proofErr w:type="spellEnd"/>
            <w:r w:rsidRPr="00033633">
              <w:t xml:space="preserve"> </w:t>
            </w:r>
            <w:proofErr w:type="spellStart"/>
            <w:r w:rsidRPr="00033633">
              <w:t>перфторкарбон</w:t>
            </w:r>
            <w:proofErr w:type="spellEnd"/>
            <w:r w:rsidRPr="00033633">
              <w:t xml:space="preserve"> </w:t>
            </w:r>
            <w:proofErr w:type="spellStart"/>
            <w:r w:rsidRPr="00033633">
              <w:lastRenderedPageBreak/>
              <w:t>қышқылдары</w:t>
            </w:r>
            <w:proofErr w:type="spellEnd"/>
            <w:r w:rsidRPr="00033633">
              <w:t xml:space="preserve"> (LC PFCA) (PDF, 322 КБ); </w:t>
            </w:r>
            <w:proofErr w:type="spellStart"/>
            <w:r w:rsidRPr="00033633">
              <w:t>Жіктеу</w:t>
            </w:r>
            <w:proofErr w:type="spellEnd"/>
            <w:r w:rsidRPr="00033633">
              <w:t xml:space="preserve"> (</w:t>
            </w:r>
            <w:proofErr w:type="spellStart"/>
            <w:r w:rsidRPr="00033633">
              <w:t>тізілімге</w:t>
            </w:r>
            <w:proofErr w:type="spellEnd"/>
            <w:r w:rsidRPr="00033633">
              <w:t xml:space="preserve"> </w:t>
            </w:r>
            <w:proofErr w:type="spellStart"/>
            <w:r w:rsidRPr="00033633">
              <w:t>енгізу</w:t>
            </w:r>
            <w:proofErr w:type="spellEnd"/>
            <w:r w:rsidRPr="00033633">
              <w:t xml:space="preserve">) </w:t>
            </w:r>
            <w:proofErr w:type="spellStart"/>
            <w:r w:rsidRPr="00033633">
              <w:t>туралы</w:t>
            </w:r>
            <w:proofErr w:type="spellEnd"/>
            <w:r w:rsidRPr="00033633">
              <w:t xml:space="preserve"> </w:t>
            </w:r>
            <w:proofErr w:type="spellStart"/>
            <w:r w:rsidRPr="00033633">
              <w:t>ұсынылатын</w:t>
            </w:r>
            <w:proofErr w:type="spellEnd"/>
            <w:r w:rsidRPr="00033633">
              <w:t xml:space="preserve"> </w:t>
            </w:r>
            <w:proofErr w:type="spellStart"/>
            <w:r w:rsidRPr="00033633">
              <w:t>шешім</w:t>
            </w:r>
            <w:proofErr w:type="spellEnd"/>
            <w:r w:rsidRPr="00033633">
              <w:t xml:space="preserve"> — </w:t>
            </w:r>
            <w:proofErr w:type="spellStart"/>
            <w:r w:rsidRPr="00033633">
              <w:t>Гидрофторкөміртектер</w:t>
            </w:r>
            <w:proofErr w:type="spellEnd"/>
            <w:r w:rsidRPr="00033633">
              <w:t xml:space="preserve"> (ГФУ) (PDF, 344 КБ); (8 </w:t>
            </w:r>
            <w:proofErr w:type="spellStart"/>
            <w:r w:rsidRPr="00033633">
              <w:t>бет</w:t>
            </w:r>
            <w:proofErr w:type="spellEnd"/>
            <w:r w:rsidRPr="00033633">
              <w:t xml:space="preserve">, </w:t>
            </w:r>
            <w:proofErr w:type="spellStart"/>
            <w:r w:rsidRPr="00033633">
              <w:t>ағылшын</w:t>
            </w:r>
            <w:proofErr w:type="spellEnd"/>
            <w:r w:rsidRPr="00033633">
              <w:t xml:space="preserve"> </w:t>
            </w:r>
            <w:proofErr w:type="spellStart"/>
            <w:r w:rsidRPr="00033633">
              <w:t>тілінде</w:t>
            </w:r>
            <w:proofErr w:type="spellEnd"/>
            <w:r w:rsidRPr="00033633">
              <w:t xml:space="preserve">), (9 </w:t>
            </w:r>
            <w:proofErr w:type="spellStart"/>
            <w:r w:rsidRPr="00033633">
              <w:t>бет</w:t>
            </w:r>
            <w:proofErr w:type="spellEnd"/>
            <w:r w:rsidRPr="00033633">
              <w:t xml:space="preserve">, </w:t>
            </w:r>
            <w:proofErr w:type="spellStart"/>
            <w:r w:rsidRPr="00033633">
              <w:t>ағылшын</w:t>
            </w:r>
            <w:proofErr w:type="spellEnd"/>
            <w:r w:rsidRPr="00033633">
              <w:t xml:space="preserve"> </w:t>
            </w:r>
            <w:proofErr w:type="spellStart"/>
            <w:r w:rsidRPr="00033633">
              <w:t>тілінде</w:t>
            </w:r>
            <w:proofErr w:type="spellEnd"/>
            <w:r w:rsidRPr="00033633">
              <w:t>)</w:t>
            </w:r>
            <w:r w:rsidRPr="00033633">
              <w:br/>
            </w:r>
            <w:proofErr w:type="spellStart"/>
            <w:r w:rsidRPr="00033633">
              <w:t>Нотификацияланған</w:t>
            </w:r>
            <w:proofErr w:type="spellEnd"/>
            <w:r w:rsidRPr="00033633">
              <w:t xml:space="preserve"> </w:t>
            </w:r>
            <w:proofErr w:type="spellStart"/>
            <w:r w:rsidRPr="00033633">
              <w:t>құжат</w:t>
            </w:r>
            <w:proofErr w:type="spellEnd"/>
            <w:r w:rsidRPr="00033633">
              <w:t>(</w:t>
            </w:r>
            <w:proofErr w:type="spellStart"/>
            <w:r w:rsidRPr="00033633">
              <w:t>тар</w:t>
            </w:r>
            <w:proofErr w:type="spellEnd"/>
            <w:r w:rsidRPr="00033633">
              <w:t>)</w:t>
            </w:r>
            <w:proofErr w:type="spellStart"/>
            <w:r w:rsidRPr="00033633">
              <w:t>ға</w:t>
            </w:r>
            <w:proofErr w:type="spellEnd"/>
            <w:r w:rsidRPr="00033633">
              <w:t xml:space="preserve"> </w:t>
            </w:r>
            <w:proofErr w:type="spellStart"/>
            <w:r w:rsidRPr="00033633">
              <w:t>сілтеме</w:t>
            </w:r>
            <w:proofErr w:type="spellEnd"/>
            <w:r w:rsidRPr="00033633">
              <w:t xml:space="preserve"> </w:t>
            </w:r>
            <w:proofErr w:type="spellStart"/>
            <w:r w:rsidRPr="00033633">
              <w:t>және</w:t>
            </w:r>
            <w:proofErr w:type="spellEnd"/>
            <w:r w:rsidRPr="00033633">
              <w:t>/</w:t>
            </w:r>
            <w:proofErr w:type="spellStart"/>
            <w:r w:rsidRPr="00033633">
              <w:t>немесе</w:t>
            </w:r>
            <w:proofErr w:type="spellEnd"/>
            <w:r w:rsidRPr="00033633">
              <w:t xml:space="preserve"> </w:t>
            </w:r>
            <w:proofErr w:type="spellStart"/>
            <w:r w:rsidRPr="00033633">
              <w:t>сұраныс</w:t>
            </w:r>
            <w:proofErr w:type="spellEnd"/>
            <w:r w:rsidRPr="00033633">
              <w:t xml:space="preserve"> </w:t>
            </w:r>
            <w:proofErr w:type="spellStart"/>
            <w:r w:rsidRPr="00033633">
              <w:t>бойынша</w:t>
            </w:r>
            <w:proofErr w:type="spellEnd"/>
            <w:r w:rsidRPr="00033633">
              <w:t xml:space="preserve"> </w:t>
            </w:r>
            <w:proofErr w:type="spellStart"/>
            <w:r w:rsidRPr="00033633">
              <w:t>көшірмелерін</w:t>
            </w:r>
            <w:proofErr w:type="spellEnd"/>
            <w:r w:rsidRPr="00033633">
              <w:t xml:space="preserve"> </w:t>
            </w:r>
            <w:proofErr w:type="spellStart"/>
            <w:r w:rsidRPr="00033633">
              <w:t>ұсына</w:t>
            </w:r>
            <w:proofErr w:type="spellEnd"/>
            <w:r w:rsidRPr="00033633">
              <w:t xml:space="preserve"> </w:t>
            </w:r>
            <w:proofErr w:type="spellStart"/>
            <w:r w:rsidRPr="00033633">
              <w:t>алатын</w:t>
            </w:r>
            <w:proofErr w:type="spellEnd"/>
            <w:r w:rsidRPr="00033633">
              <w:t xml:space="preserve"> </w:t>
            </w:r>
            <w:proofErr w:type="spellStart"/>
            <w:r w:rsidRPr="00033633">
              <w:t>органның</w:t>
            </w:r>
            <w:proofErr w:type="spellEnd"/>
            <w:r w:rsidRPr="00033633">
              <w:t xml:space="preserve"> </w:t>
            </w:r>
            <w:proofErr w:type="spellStart"/>
            <w:r w:rsidRPr="00033633">
              <w:t>немесе</w:t>
            </w:r>
            <w:proofErr w:type="spellEnd"/>
            <w:r w:rsidRPr="00033633">
              <w:t xml:space="preserve"> </w:t>
            </w:r>
            <w:proofErr w:type="spellStart"/>
            <w:r w:rsidRPr="00033633">
              <w:t>мекеменің</w:t>
            </w:r>
            <w:proofErr w:type="spellEnd"/>
            <w:r w:rsidRPr="00033633">
              <w:t xml:space="preserve"> </w:t>
            </w:r>
            <w:proofErr w:type="spellStart"/>
            <w:r w:rsidRPr="00033633">
              <w:t>байланыс</w:t>
            </w:r>
            <w:proofErr w:type="spellEnd"/>
            <w:r w:rsidRPr="00033633">
              <w:t xml:space="preserve"> </w:t>
            </w:r>
            <w:proofErr w:type="spellStart"/>
            <w:r w:rsidRPr="00033633">
              <w:t>деректері</w:t>
            </w:r>
            <w:proofErr w:type="spellEnd"/>
            <w:r w:rsidRPr="00033633">
              <w:t>:</w:t>
            </w:r>
          </w:p>
          <w:p w14:paraId="3A9AA5CB" w14:textId="77777777" w:rsidR="00033633" w:rsidRPr="00033633" w:rsidRDefault="00033633" w:rsidP="00033633">
            <w:pPr>
              <w:rPr>
                <w:rFonts w:ascii="Times New Roman" w:eastAsia="Times New Roman" w:hAnsi="Times New Roman" w:cs="Times New Roman"/>
                <w:sz w:val="24"/>
                <w:szCs w:val="24"/>
                <w:lang w:eastAsia="ru-RU"/>
              </w:rPr>
            </w:pPr>
            <w:hyperlink r:id="rId194" w:history="1">
              <w:r w:rsidRPr="00033633">
                <w:rPr>
                  <w:rStyle w:val="aff9"/>
                  <w:rFonts w:ascii="Times New Roman" w:eastAsia="Times New Roman" w:hAnsi="Times New Roman" w:cs="Times New Roman"/>
                  <w:sz w:val="24"/>
                  <w:szCs w:val="24"/>
                  <w:lang w:eastAsia="ru-RU"/>
                </w:rPr>
                <w:t>https://members.wto.org/crnattachments/2026/TBT/AUS/26_04929_00_e.pdf</w:t>
              </w:r>
            </w:hyperlink>
            <w:r w:rsidRPr="00033633">
              <w:rPr>
                <w:rFonts w:ascii="Times New Roman" w:eastAsia="Times New Roman" w:hAnsi="Times New Roman" w:cs="Times New Roman"/>
                <w:sz w:val="24"/>
                <w:szCs w:val="24"/>
                <w:lang w:eastAsia="ru-RU"/>
              </w:rPr>
              <w:t xml:space="preserve"> </w:t>
            </w:r>
          </w:p>
          <w:p w14:paraId="76FF579C" w14:textId="59D7287F" w:rsidR="00033633" w:rsidRPr="00033633" w:rsidRDefault="00033633" w:rsidP="00033633">
            <w:pPr>
              <w:spacing w:before="100" w:beforeAutospacing="1" w:after="100" w:afterAutospacing="1" w:line="240" w:lineRule="auto"/>
              <w:rPr>
                <w:rFonts w:ascii="Times New Roman" w:eastAsia="Times New Roman" w:hAnsi="Times New Roman" w:cs="Times New Roman"/>
                <w:sz w:val="24"/>
                <w:szCs w:val="24"/>
                <w:lang w:val="kk-KZ" w:eastAsia="ru-RU"/>
              </w:rPr>
            </w:pPr>
            <w:hyperlink r:id="rId195" w:history="1">
              <w:r w:rsidRPr="00033633">
                <w:rPr>
                  <w:rStyle w:val="aff9"/>
                  <w:rFonts w:ascii="Times New Roman" w:eastAsia="Times New Roman" w:hAnsi="Times New Roman" w:cs="Times New Roman"/>
                  <w:sz w:val="24"/>
                  <w:szCs w:val="24"/>
                  <w:lang w:eastAsia="ru-RU"/>
                </w:rPr>
                <w:t>https://members.wto.org/crnattachments/2026/TBT/AUS/26_04929_01_e.pdf</w:t>
              </w:r>
            </w:hyperlink>
          </w:p>
        </w:tc>
        <w:tc>
          <w:tcPr>
            <w:tcW w:w="4365" w:type="dxa"/>
            <w:vMerge w:val="restart"/>
            <w:tcBorders>
              <w:top w:val="single" w:sz="8" w:space="0" w:color="000000"/>
              <w:left w:val="single" w:sz="8" w:space="0" w:color="000000"/>
              <w:bottom w:val="single" w:sz="8" w:space="0" w:color="000000"/>
              <w:right w:val="single" w:sz="8" w:space="0" w:color="000000"/>
            </w:tcBorders>
          </w:tcPr>
          <w:p w14:paraId="3CD101F2" w14:textId="1507239F" w:rsidR="00033633" w:rsidRPr="009C5F9F" w:rsidRDefault="009C5F9F" w:rsidP="00033633">
            <w:pPr>
              <w:rPr>
                <w:lang w:val="kk-KZ"/>
              </w:rPr>
            </w:pPr>
            <w:r w:rsidRPr="009C5F9F">
              <w:rPr>
                <w:lang w:val="kk-KZ"/>
              </w:rPr>
              <w:lastRenderedPageBreak/>
              <w:t>2026 жылғы 23 қазан, UTC 6:00</w:t>
            </w:r>
          </w:p>
        </w:tc>
      </w:tr>
      <w:tr w:rsidR="00033633" w:rsidRPr="00DC7F07" w14:paraId="35D26DA2" w14:textId="77777777" w:rsidTr="00D675A1">
        <w:trPr>
          <w:gridAfter w:val="1"/>
          <w:wAfter w:w="4365" w:type="dxa"/>
        </w:trPr>
        <w:tc>
          <w:tcPr>
            <w:tcW w:w="959" w:type="dxa"/>
            <w:vMerge/>
          </w:tcPr>
          <w:p w14:paraId="104630E5" w14:textId="77777777" w:rsidR="00033633" w:rsidRPr="002C4189" w:rsidRDefault="00033633" w:rsidP="0003363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CE8766" w14:textId="1CE0348D" w:rsidR="00033633" w:rsidRDefault="00033633" w:rsidP="00033633">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612D3576" w14:textId="1BEBD459" w:rsidR="00033633" w:rsidRPr="002C4189" w:rsidRDefault="009C5F9F" w:rsidP="00033633">
            <w:pPr>
              <w:spacing w:before="100" w:beforeAutospacing="1" w:after="100" w:afterAutospacing="1" w:line="240" w:lineRule="auto"/>
              <w:rPr>
                <w:rFonts w:ascii="Times New Roman" w:eastAsia="Times New Roman" w:hAnsi="Times New Roman" w:cs="Times New Roman"/>
                <w:sz w:val="24"/>
                <w:szCs w:val="24"/>
                <w:lang w:val="kk-KZ" w:eastAsia="ru-RU"/>
              </w:rPr>
            </w:pPr>
            <w:proofErr w:type="spellStart"/>
            <w:r>
              <w:t>Молекулалық</w:t>
            </w:r>
            <w:proofErr w:type="spellEnd"/>
            <w:r>
              <w:t xml:space="preserve"> </w:t>
            </w:r>
            <w:proofErr w:type="spellStart"/>
            <w:r>
              <w:t>формуласы</w:t>
            </w:r>
            <w:proofErr w:type="spellEnd"/>
            <w:r>
              <w:t xml:space="preserve"> CnF2n+1COOH (</w:t>
            </w:r>
            <w:proofErr w:type="spellStart"/>
            <w:r>
              <w:t>мұндағы</w:t>
            </w:r>
            <w:proofErr w:type="spellEnd"/>
            <w:r>
              <w:t xml:space="preserve"> 8 ≤ n ≤ 20) </w:t>
            </w:r>
            <w:proofErr w:type="spellStart"/>
            <w:r>
              <w:t>болатын</w:t>
            </w:r>
            <w:proofErr w:type="spellEnd"/>
            <w:r>
              <w:t xml:space="preserve"> </w:t>
            </w:r>
            <w:proofErr w:type="spellStart"/>
            <w:r>
              <w:t>ұзын</w:t>
            </w:r>
            <w:proofErr w:type="spellEnd"/>
            <w:r>
              <w:t xml:space="preserve"> </w:t>
            </w:r>
            <w:proofErr w:type="spellStart"/>
            <w:r>
              <w:t>тізбекті</w:t>
            </w:r>
            <w:proofErr w:type="spellEnd"/>
            <w:r>
              <w:t xml:space="preserve"> </w:t>
            </w:r>
            <w:proofErr w:type="spellStart"/>
            <w:r>
              <w:t>перфторкарбон</w:t>
            </w:r>
            <w:proofErr w:type="spellEnd"/>
            <w:r>
              <w:t xml:space="preserve"> </w:t>
            </w:r>
            <w:proofErr w:type="spellStart"/>
            <w:r>
              <w:t>қышқылдары</w:t>
            </w:r>
            <w:proofErr w:type="spellEnd"/>
            <w:r>
              <w:t xml:space="preserve"> (LC PFCA); </w:t>
            </w:r>
            <w:proofErr w:type="spellStart"/>
            <w:r>
              <w:t>молекулалық</w:t>
            </w:r>
            <w:proofErr w:type="spellEnd"/>
            <w:r>
              <w:t xml:space="preserve"> </w:t>
            </w:r>
            <w:proofErr w:type="spellStart"/>
            <w:r>
              <w:t>формуласы</w:t>
            </w:r>
            <w:proofErr w:type="spellEnd"/>
            <w:r>
              <w:t xml:space="preserve"> </w:t>
            </w:r>
            <w:proofErr w:type="spellStart"/>
            <w:r>
              <w:t>CnH</w:t>
            </w:r>
            <w:proofErr w:type="spellEnd"/>
            <w:r>
              <w:t>(2n+2–</w:t>
            </w:r>
            <w:proofErr w:type="gramStart"/>
            <w:r>
              <w:t>x)</w:t>
            </w:r>
            <w:proofErr w:type="spellStart"/>
            <w:r>
              <w:t>Fx</w:t>
            </w:r>
            <w:proofErr w:type="spellEnd"/>
            <w:proofErr w:type="gramEnd"/>
            <w:r>
              <w:t xml:space="preserve">, </w:t>
            </w:r>
            <w:proofErr w:type="spellStart"/>
            <w:r>
              <w:t>мұндағы</w:t>
            </w:r>
            <w:proofErr w:type="spellEnd"/>
            <w:r>
              <w:t xml:space="preserve"> 1 ≤ n ≤ 5, </w:t>
            </w:r>
            <w:proofErr w:type="spellStart"/>
            <w:r>
              <w:t>сондай-ақ</w:t>
            </w:r>
            <w:proofErr w:type="spellEnd"/>
            <w:r>
              <w:t xml:space="preserve"> а) n = 1 </w:t>
            </w:r>
            <w:proofErr w:type="spellStart"/>
            <w:r>
              <w:t>үшін</w:t>
            </w:r>
            <w:proofErr w:type="spellEnd"/>
            <w:r>
              <w:t xml:space="preserve">, x = 1-3, б) n = 2 </w:t>
            </w:r>
            <w:proofErr w:type="spellStart"/>
            <w:r>
              <w:t>үшін</w:t>
            </w:r>
            <w:proofErr w:type="spellEnd"/>
            <w:r>
              <w:t xml:space="preserve">, x = 2-5, в) n = 3 </w:t>
            </w:r>
            <w:proofErr w:type="spellStart"/>
            <w:r>
              <w:t>үшін</w:t>
            </w:r>
            <w:proofErr w:type="spellEnd"/>
            <w:r>
              <w:t xml:space="preserve">, x = 2-7, г) n = 4 </w:t>
            </w:r>
            <w:proofErr w:type="spellStart"/>
            <w:r>
              <w:t>үшін</w:t>
            </w:r>
            <w:proofErr w:type="spellEnd"/>
            <w:r>
              <w:t xml:space="preserve">, x = 3-9, д) n = 5 </w:t>
            </w:r>
            <w:proofErr w:type="spellStart"/>
            <w:r>
              <w:t>үшін</w:t>
            </w:r>
            <w:proofErr w:type="spellEnd"/>
            <w:r>
              <w:t xml:space="preserve">, x = 10-11 </w:t>
            </w:r>
            <w:proofErr w:type="spellStart"/>
            <w:r>
              <w:t>болатын</w:t>
            </w:r>
            <w:proofErr w:type="spellEnd"/>
            <w:r>
              <w:t xml:space="preserve"> </w:t>
            </w:r>
            <w:proofErr w:type="spellStart"/>
            <w:r>
              <w:t>гидрофторкөміртектер</w:t>
            </w:r>
            <w:proofErr w:type="spellEnd"/>
            <w:r>
              <w:t xml:space="preserve"> (ГФУ).</w:t>
            </w:r>
          </w:p>
        </w:tc>
        <w:tc>
          <w:tcPr>
            <w:tcW w:w="4365" w:type="dxa"/>
            <w:vMerge/>
          </w:tcPr>
          <w:p w14:paraId="1E68CECE" w14:textId="77777777" w:rsidR="00033633" w:rsidRPr="00B15554" w:rsidRDefault="00033633" w:rsidP="00033633"/>
        </w:tc>
      </w:tr>
      <w:tr w:rsidR="00033633" w:rsidRPr="009C5F9F" w14:paraId="256BE719" w14:textId="77777777" w:rsidTr="00D675A1">
        <w:trPr>
          <w:gridAfter w:val="1"/>
          <w:wAfter w:w="4365" w:type="dxa"/>
        </w:trPr>
        <w:tc>
          <w:tcPr>
            <w:tcW w:w="959" w:type="dxa"/>
            <w:vMerge/>
          </w:tcPr>
          <w:p w14:paraId="64C4AD8D" w14:textId="77777777" w:rsidR="00033633" w:rsidRPr="00B15554" w:rsidRDefault="00033633" w:rsidP="00033633"/>
        </w:tc>
        <w:tc>
          <w:tcPr>
            <w:tcW w:w="2551" w:type="dxa"/>
            <w:tcBorders>
              <w:top w:val="single" w:sz="8" w:space="0" w:color="000000"/>
              <w:left w:val="single" w:sz="8" w:space="0" w:color="000000"/>
              <w:bottom w:val="single" w:sz="8" w:space="0" w:color="000000"/>
              <w:right w:val="single" w:sz="8" w:space="0" w:color="000000"/>
            </w:tcBorders>
          </w:tcPr>
          <w:p w14:paraId="6842E1EC" w14:textId="1E86AA51" w:rsidR="00033633" w:rsidRPr="0064440D" w:rsidRDefault="00033633" w:rsidP="00033633">
            <w:pPr>
              <w:rPr>
                <w:lang w:val="kk-KZ"/>
              </w:rPr>
            </w:pPr>
            <w:r>
              <w:rPr>
                <w:lang w:val="kk-KZ"/>
              </w:rPr>
              <w:t>Австралия</w:t>
            </w:r>
          </w:p>
        </w:tc>
        <w:tc>
          <w:tcPr>
            <w:tcW w:w="5387" w:type="dxa"/>
            <w:tcBorders>
              <w:top w:val="single" w:sz="8" w:space="0" w:color="000000"/>
              <w:left w:val="single" w:sz="8" w:space="0" w:color="000000"/>
              <w:bottom w:val="single" w:sz="8" w:space="0" w:color="000000"/>
              <w:right w:val="single" w:sz="8" w:space="0" w:color="000000"/>
            </w:tcBorders>
          </w:tcPr>
          <w:p w14:paraId="54AB1DC2" w14:textId="30CF5874" w:rsidR="00033633" w:rsidRPr="00B15554" w:rsidRDefault="009C5F9F" w:rsidP="00033633">
            <w:pPr>
              <w:spacing w:before="100" w:beforeAutospacing="1" w:after="100" w:afterAutospacing="1" w:line="240" w:lineRule="auto"/>
              <w:rPr>
                <w:rFonts w:ascii="Times New Roman" w:eastAsia="Times New Roman" w:hAnsi="Times New Roman" w:cs="Times New Roman"/>
                <w:sz w:val="24"/>
                <w:szCs w:val="24"/>
                <w:lang w:val="kk-KZ" w:eastAsia="ru-RU"/>
              </w:rPr>
            </w:pPr>
            <w:r w:rsidRPr="009C5F9F">
              <w:rPr>
                <w:lang w:val="kk-KZ"/>
              </w:rPr>
              <w:t>Өнеркәсіптік химиялық заттарды экологиялық басқару стандарты (IChEMS) өнеркәсіптік химиялық заттардың қоршаған ортаға төндіретін қауіп-қатерлерін тиімді әрі нәтижелі басқару, сонымен бірге бүкіл Австралия бойынша бизнес үшін бірыңғай талаптарды қамтамасыз ету мақсатында Австралияның барлық үкіметтерімен әзірленді. IChEMS тізілімі химиялық заттарды экологиялық басқару стандарттарын, соның ішінде нақты өнеркәсіптік мақсатта пайдалануға арналған қауіп-қатерлерді басқару шараларын тіркейді, өз кезегінде Австралияның федералдық үкіметі және әрбір штат пен аумақ үкіметі бұл стандарттарды өз құзыреттерінде іске асыру үшін заңнама қабылдайды. Ұсынылып отырған стандарттар келесі химиялық заттарды, сондай-ақ құрамында осы химиялық заттар бар қоспалар мен бұйымдарды IChEMS тізілімінің 6-қосымшасына жатқызады, бұл оларды Австралияға импорттауға, өндіруге, пайдалануға және экспорттауға тыйым салады, бұған кейбір маңызды мақсаттарда пайдалану, байқаусызда болатын іздік ластану, ғылыми зерттеулер, экологиялық қауіпсіз кәдеге жарату (жою) және стандарттар күшіне енген күнге дейін пайдалануда болған бұйымдар қосылмайды: ұзын тізбекті перфторкарбон қышқылдары (LC PFCA) және гидрофторкөміртектер (ГФУ)</w:t>
            </w:r>
            <w:r>
              <w:rPr>
                <w:lang w:val="kk-KZ"/>
              </w:rPr>
              <w:t xml:space="preserve"> </w:t>
            </w:r>
            <w:r w:rsidRPr="009C5F9F">
              <w:rPr>
                <w:lang w:val="kk-KZ"/>
              </w:rPr>
              <w:t>құжат</w:t>
            </w:r>
            <w:r>
              <w:rPr>
                <w:lang w:val="kk-KZ"/>
              </w:rPr>
              <w:t>т</w:t>
            </w:r>
            <w:r w:rsidRPr="009C5F9F">
              <w:rPr>
                <w:lang w:val="kk-KZ"/>
              </w:rPr>
              <w:t xml:space="preserve">а ұсынылған стандарттардағы маңызды пайдалану түрлері Стокгольм конвенциясындағы (LC PFCA үшін) және Монреаль хаттамасындағы (ГФУ үшін) ерекшеліктермен кеңінен сәйкес келетіні, алайда Австралия осы ерекшелікті қолданбаудың жаһандық тенденциясына сүйене отырып, ГФУ-ды </w:t>
            </w:r>
            <w:r w:rsidRPr="009C5F9F">
              <w:rPr>
                <w:lang w:val="kk-KZ"/>
              </w:rPr>
              <w:lastRenderedPageBreak/>
              <w:t>маңызды пайдалану түрлерінің ішінен автокөлік кондиционерлеріне арналған Монреаль хаттамасының ерекшелігін қоспауды жөн деп тапқаны көрсетілген.</w:t>
            </w:r>
          </w:p>
        </w:tc>
        <w:tc>
          <w:tcPr>
            <w:tcW w:w="4365" w:type="dxa"/>
            <w:vMerge/>
          </w:tcPr>
          <w:p w14:paraId="43A17E02" w14:textId="77777777" w:rsidR="00033633" w:rsidRPr="00B15554" w:rsidRDefault="00033633" w:rsidP="00033633">
            <w:pPr>
              <w:rPr>
                <w:lang w:val="kk-KZ"/>
              </w:rPr>
            </w:pPr>
          </w:p>
        </w:tc>
      </w:tr>
      <w:tr w:rsidR="00033633" w14:paraId="3A655F1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78D71CA" w14:textId="28C06C4D" w:rsidR="00033633" w:rsidRPr="00E05063" w:rsidRDefault="00033633" w:rsidP="00033633">
            <w:pPr>
              <w:rPr>
                <w:lang w:val="kk-KZ"/>
              </w:rPr>
            </w:pPr>
            <w:r>
              <w:rPr>
                <w:rFonts w:ascii="Times New Roman" w:eastAsia="Times New Roman" w:hAnsi="Times New Roman"/>
                <w:sz w:val="20"/>
                <w:lang w:val="kk-KZ"/>
              </w:rPr>
              <w:t>85</w:t>
            </w:r>
          </w:p>
        </w:tc>
        <w:tc>
          <w:tcPr>
            <w:tcW w:w="2551" w:type="dxa"/>
            <w:tcBorders>
              <w:top w:val="single" w:sz="8" w:space="0" w:color="000000"/>
              <w:left w:val="single" w:sz="8" w:space="0" w:color="000000"/>
              <w:bottom w:val="single" w:sz="8" w:space="0" w:color="000000"/>
              <w:right w:val="single" w:sz="8" w:space="0" w:color="000000"/>
            </w:tcBorders>
          </w:tcPr>
          <w:p w14:paraId="485325B4" w14:textId="6CE6D624" w:rsidR="00033633" w:rsidRDefault="009C5F9F" w:rsidP="00033633">
            <w:r>
              <w:rPr>
                <w:rFonts w:ascii="Arial" w:hAnsi="Arial" w:cs="Arial"/>
                <w:sz w:val="20"/>
                <w:szCs w:val="20"/>
                <w:shd w:val="clear" w:color="auto" w:fill="FFFFFF"/>
              </w:rPr>
              <w:t>G/SPS/N/EU/968</w:t>
            </w:r>
          </w:p>
        </w:tc>
        <w:tc>
          <w:tcPr>
            <w:tcW w:w="5387" w:type="dxa"/>
            <w:tcBorders>
              <w:top w:val="single" w:sz="8" w:space="0" w:color="000000"/>
              <w:left w:val="single" w:sz="8" w:space="0" w:color="000000"/>
              <w:bottom w:val="single" w:sz="8" w:space="0" w:color="000000"/>
              <w:right w:val="single" w:sz="8" w:space="0" w:color="000000"/>
            </w:tcBorders>
          </w:tcPr>
          <w:p w14:paraId="0923F97B" w14:textId="77777777" w:rsidR="00033633" w:rsidRDefault="009C5F9F" w:rsidP="00033633">
            <w:r>
              <w:t xml:space="preserve">Corynebacterium </w:t>
            </w:r>
            <w:proofErr w:type="spellStart"/>
            <w:r>
              <w:t>glutamicum</w:t>
            </w:r>
            <w:proofErr w:type="spellEnd"/>
            <w:r>
              <w:t xml:space="preserve"> KCCM 80366 </w:t>
            </w:r>
            <w:proofErr w:type="spellStart"/>
            <w:r>
              <w:t>штаммынан</w:t>
            </w:r>
            <w:proofErr w:type="spellEnd"/>
            <w:r>
              <w:t xml:space="preserve"> </w:t>
            </w:r>
            <w:proofErr w:type="spellStart"/>
            <w:r>
              <w:t>инактивацияланған</w:t>
            </w:r>
            <w:proofErr w:type="spellEnd"/>
            <w:r>
              <w:t xml:space="preserve"> </w:t>
            </w:r>
            <w:proofErr w:type="spellStart"/>
            <w:r>
              <w:t>ферментация</w:t>
            </w:r>
            <w:proofErr w:type="spellEnd"/>
            <w:r>
              <w:t xml:space="preserve"> </w:t>
            </w:r>
            <w:proofErr w:type="spellStart"/>
            <w:r>
              <w:t>өнімі</w:t>
            </w:r>
            <w:proofErr w:type="spellEnd"/>
            <w:r>
              <w:t xml:space="preserve"> </w:t>
            </w:r>
            <w:proofErr w:type="spellStart"/>
            <w:r>
              <w:t>түрінде</w:t>
            </w:r>
            <w:proofErr w:type="spellEnd"/>
            <w:r>
              <w:t xml:space="preserve"> </w:t>
            </w:r>
            <w:proofErr w:type="spellStart"/>
            <w:r>
              <w:t>алынған</w:t>
            </w:r>
            <w:proofErr w:type="spellEnd"/>
            <w:r>
              <w:t xml:space="preserve"> L-</w:t>
            </w:r>
            <w:proofErr w:type="spellStart"/>
            <w:r>
              <w:t>валинді</w:t>
            </w:r>
            <w:proofErr w:type="spellEnd"/>
            <w:r>
              <w:t xml:space="preserve"> </w:t>
            </w:r>
            <w:proofErr w:type="spellStart"/>
            <w:r>
              <w:t>жануарлардың</w:t>
            </w:r>
            <w:proofErr w:type="spellEnd"/>
            <w:r>
              <w:t xml:space="preserve"> </w:t>
            </w:r>
            <w:proofErr w:type="spellStart"/>
            <w:r>
              <w:t>барлық</w:t>
            </w:r>
            <w:proofErr w:type="spellEnd"/>
            <w:r>
              <w:t xml:space="preserve"> </w:t>
            </w:r>
            <w:proofErr w:type="spellStart"/>
            <w:r>
              <w:t>түрлеріне</w:t>
            </w:r>
            <w:proofErr w:type="spellEnd"/>
            <w:r>
              <w:t xml:space="preserve"> </w:t>
            </w:r>
            <w:proofErr w:type="spellStart"/>
            <w:r>
              <w:t>арналған</w:t>
            </w:r>
            <w:proofErr w:type="spellEnd"/>
            <w:r>
              <w:t xml:space="preserve"> </w:t>
            </w:r>
            <w:proofErr w:type="spellStart"/>
            <w:r>
              <w:t>мал</w:t>
            </w:r>
            <w:proofErr w:type="spellEnd"/>
            <w:r>
              <w:t xml:space="preserve"> </w:t>
            </w:r>
            <w:proofErr w:type="spellStart"/>
            <w:r>
              <w:t>азығы</w:t>
            </w:r>
            <w:proofErr w:type="spellEnd"/>
            <w:r>
              <w:t xml:space="preserve"> </w:t>
            </w:r>
            <w:proofErr w:type="spellStart"/>
            <w:r>
              <w:t>қоспасы</w:t>
            </w:r>
            <w:proofErr w:type="spellEnd"/>
            <w:r>
              <w:t xml:space="preserve"> </w:t>
            </w:r>
            <w:proofErr w:type="spellStart"/>
            <w:r>
              <w:t>ретінде</w:t>
            </w:r>
            <w:proofErr w:type="spellEnd"/>
            <w:r>
              <w:t xml:space="preserve"> </w:t>
            </w:r>
            <w:proofErr w:type="spellStart"/>
            <w:r>
              <w:t>пайдалануға</w:t>
            </w:r>
            <w:proofErr w:type="spellEnd"/>
            <w:r>
              <w:t xml:space="preserve"> </w:t>
            </w:r>
            <w:proofErr w:type="spellStart"/>
            <w:r>
              <w:t>рұқсат</w:t>
            </w:r>
            <w:proofErr w:type="spellEnd"/>
            <w:r>
              <w:t xml:space="preserve"> </w:t>
            </w:r>
            <w:proofErr w:type="spellStart"/>
            <w:r>
              <w:t>беруге</w:t>
            </w:r>
            <w:proofErr w:type="spellEnd"/>
            <w:r>
              <w:t xml:space="preserve"> </w:t>
            </w:r>
            <w:proofErr w:type="spellStart"/>
            <w:r>
              <w:t>қатысты</w:t>
            </w:r>
            <w:proofErr w:type="spellEnd"/>
            <w:r>
              <w:t xml:space="preserve"> </w:t>
            </w:r>
            <w:proofErr w:type="spellStart"/>
            <w:r>
              <w:t>Комиссияның</w:t>
            </w:r>
            <w:proofErr w:type="spellEnd"/>
            <w:r>
              <w:t xml:space="preserve"> 2026 </w:t>
            </w:r>
            <w:proofErr w:type="spellStart"/>
            <w:r>
              <w:t>жылғы</w:t>
            </w:r>
            <w:proofErr w:type="spellEnd"/>
            <w:r>
              <w:t xml:space="preserve"> 20 </w:t>
            </w:r>
            <w:proofErr w:type="spellStart"/>
            <w:r>
              <w:t>шілдедегі</w:t>
            </w:r>
            <w:proofErr w:type="spellEnd"/>
            <w:r>
              <w:t xml:space="preserve"> (ЕО) 2026/1756 </w:t>
            </w:r>
            <w:proofErr w:type="spellStart"/>
            <w:r>
              <w:t>атқарушы</w:t>
            </w:r>
            <w:proofErr w:type="spellEnd"/>
            <w:r>
              <w:t xml:space="preserve"> </w:t>
            </w:r>
            <w:proofErr w:type="spellStart"/>
            <w:r>
              <w:t>регламенті</w:t>
            </w:r>
            <w:proofErr w:type="spellEnd"/>
            <w:r>
              <w:t xml:space="preserve"> (ЕЭА </w:t>
            </w:r>
            <w:proofErr w:type="spellStart"/>
            <w:r>
              <w:t>үшін</w:t>
            </w:r>
            <w:proofErr w:type="spellEnd"/>
            <w:r>
              <w:t xml:space="preserve"> </w:t>
            </w:r>
            <w:proofErr w:type="spellStart"/>
            <w:r>
              <w:t>маңызы</w:t>
            </w:r>
            <w:proofErr w:type="spellEnd"/>
            <w:r>
              <w:t xml:space="preserve"> </w:t>
            </w:r>
            <w:proofErr w:type="spellStart"/>
            <w:r>
              <w:t>бар</w:t>
            </w:r>
            <w:proofErr w:type="spellEnd"/>
            <w:r>
              <w:t xml:space="preserve"> </w:t>
            </w:r>
            <w:proofErr w:type="spellStart"/>
            <w:r>
              <w:t>мәтін</w:t>
            </w:r>
            <w:proofErr w:type="spellEnd"/>
            <w:r>
              <w:t xml:space="preserve">); </w:t>
            </w:r>
            <w:proofErr w:type="spellStart"/>
            <w:r>
              <w:t>тілдері</w:t>
            </w:r>
            <w:proofErr w:type="spellEnd"/>
            <w:r>
              <w:t xml:space="preserve">: </w:t>
            </w:r>
            <w:proofErr w:type="spellStart"/>
            <w:r>
              <w:t>ағылшын</w:t>
            </w:r>
            <w:proofErr w:type="spellEnd"/>
            <w:r>
              <w:t xml:space="preserve">, </w:t>
            </w:r>
            <w:proofErr w:type="spellStart"/>
            <w:r>
              <w:t>француз</w:t>
            </w:r>
            <w:proofErr w:type="spellEnd"/>
            <w:r>
              <w:t xml:space="preserve"> </w:t>
            </w:r>
            <w:proofErr w:type="spellStart"/>
            <w:r>
              <w:t>және</w:t>
            </w:r>
            <w:proofErr w:type="spellEnd"/>
            <w:r>
              <w:t xml:space="preserve"> </w:t>
            </w:r>
            <w:proofErr w:type="spellStart"/>
            <w:r>
              <w:t>испан</w:t>
            </w:r>
            <w:proofErr w:type="spellEnd"/>
            <w:r>
              <w:t xml:space="preserve">; </w:t>
            </w:r>
            <w:proofErr w:type="spellStart"/>
            <w:r>
              <w:t>бет</w:t>
            </w:r>
            <w:proofErr w:type="spellEnd"/>
            <w:r>
              <w:t xml:space="preserve"> </w:t>
            </w:r>
            <w:proofErr w:type="spellStart"/>
            <w:r>
              <w:t>саны</w:t>
            </w:r>
            <w:proofErr w:type="spellEnd"/>
            <w:r>
              <w:t>: 4.</w:t>
            </w:r>
          </w:p>
          <w:p w14:paraId="38DA43A2" w14:textId="23BD1F5A" w:rsidR="009C5F9F" w:rsidRPr="00510A65" w:rsidRDefault="009C5F9F" w:rsidP="00033633">
            <w:pPr>
              <w:rPr>
                <w:lang w:val="kk-KZ"/>
              </w:rPr>
            </w:pPr>
            <w:hyperlink r:id="rId196" w:history="1">
              <w:r w:rsidRPr="00293823">
                <w:rPr>
                  <w:rStyle w:val="aff9"/>
                  <w:lang w:val="kk-KZ"/>
                </w:rPr>
                <w:t>https://members.wto.org/crnattachments/2026/SPS/EEC/26_04932_00_e.pdf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28615E24" w14:textId="571BA5A4" w:rsidR="00033633" w:rsidRPr="009C5F9F" w:rsidRDefault="009C5F9F" w:rsidP="00033633">
            <w:pPr>
              <w:rPr>
                <w:lang w:val="kk-KZ"/>
              </w:rPr>
            </w:pPr>
            <w:r>
              <w:rPr>
                <w:lang w:val="kk-KZ"/>
              </w:rPr>
              <w:t>-</w:t>
            </w:r>
          </w:p>
        </w:tc>
      </w:tr>
      <w:tr w:rsidR="009C5F9F" w:rsidRPr="00DD1213" w14:paraId="16E893DD" w14:textId="77777777" w:rsidTr="00D675A1">
        <w:trPr>
          <w:gridAfter w:val="1"/>
          <w:wAfter w:w="4365" w:type="dxa"/>
        </w:trPr>
        <w:tc>
          <w:tcPr>
            <w:tcW w:w="959" w:type="dxa"/>
            <w:vMerge/>
          </w:tcPr>
          <w:p w14:paraId="5DFD2721" w14:textId="77777777" w:rsidR="009C5F9F" w:rsidRDefault="009C5F9F" w:rsidP="009C5F9F"/>
        </w:tc>
        <w:tc>
          <w:tcPr>
            <w:tcW w:w="2551" w:type="dxa"/>
            <w:tcBorders>
              <w:top w:val="single" w:sz="8" w:space="0" w:color="000000"/>
              <w:left w:val="single" w:sz="8" w:space="0" w:color="000000"/>
              <w:bottom w:val="single" w:sz="8" w:space="0" w:color="000000"/>
              <w:right w:val="single" w:sz="8" w:space="0" w:color="000000"/>
            </w:tcBorders>
          </w:tcPr>
          <w:p w14:paraId="53D304EA" w14:textId="7D6DD631" w:rsidR="009C5F9F" w:rsidRDefault="009C5F9F" w:rsidP="009C5F9F">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61705C5F" w14:textId="13EA66E6" w:rsidR="009C5F9F" w:rsidRPr="009C5F9F" w:rsidRDefault="009C5F9F" w:rsidP="009C5F9F">
            <w:pPr>
              <w:rPr>
                <w:rFonts w:ascii="Times New Roman" w:eastAsia="Times New Roman" w:hAnsi="Times New Roman" w:cs="Times New Roman"/>
                <w:sz w:val="24"/>
                <w:szCs w:val="24"/>
                <w:lang w:eastAsia="ru-RU"/>
              </w:rPr>
            </w:pPr>
            <w:proofErr w:type="spellStart"/>
            <w:r w:rsidRPr="009C5F9F">
              <w:rPr>
                <w:rFonts w:ascii="Times New Roman" w:eastAsia="Times New Roman" w:hAnsi="Times New Roman" w:cs="Times New Roman"/>
                <w:sz w:val="24"/>
                <w:szCs w:val="24"/>
                <w:lang w:val="ru-RU" w:eastAsia="ru-RU"/>
              </w:rPr>
              <w:t>Жануарларды</w:t>
            </w:r>
            <w:proofErr w:type="spellEnd"/>
            <w:r w:rsidRPr="009C5F9F">
              <w:rPr>
                <w:rFonts w:ascii="Times New Roman" w:eastAsia="Times New Roman" w:hAnsi="Times New Roman" w:cs="Times New Roman"/>
                <w:sz w:val="24"/>
                <w:szCs w:val="24"/>
                <w:lang w:eastAsia="ru-RU"/>
              </w:rPr>
              <w:t xml:space="preserve"> </w:t>
            </w:r>
            <w:proofErr w:type="spellStart"/>
            <w:r w:rsidRPr="009C5F9F">
              <w:rPr>
                <w:rFonts w:ascii="Times New Roman" w:eastAsia="Times New Roman" w:hAnsi="Times New Roman" w:cs="Times New Roman"/>
                <w:sz w:val="24"/>
                <w:szCs w:val="24"/>
                <w:lang w:val="ru-RU" w:eastAsia="ru-RU"/>
              </w:rPr>
              <w:t>азықтандыруда</w:t>
            </w:r>
            <w:proofErr w:type="spellEnd"/>
            <w:r w:rsidRPr="009C5F9F">
              <w:rPr>
                <w:rFonts w:ascii="Times New Roman" w:eastAsia="Times New Roman" w:hAnsi="Times New Roman" w:cs="Times New Roman"/>
                <w:sz w:val="24"/>
                <w:szCs w:val="24"/>
                <w:lang w:eastAsia="ru-RU"/>
              </w:rPr>
              <w:t xml:space="preserve"> </w:t>
            </w:r>
            <w:proofErr w:type="spellStart"/>
            <w:r w:rsidRPr="009C5F9F">
              <w:rPr>
                <w:rFonts w:ascii="Times New Roman" w:eastAsia="Times New Roman" w:hAnsi="Times New Roman" w:cs="Times New Roman"/>
                <w:sz w:val="24"/>
                <w:szCs w:val="24"/>
                <w:lang w:val="ru-RU" w:eastAsia="ru-RU"/>
              </w:rPr>
              <w:t>қолданылатын</w:t>
            </w:r>
            <w:proofErr w:type="spellEnd"/>
            <w:r w:rsidRPr="009C5F9F">
              <w:rPr>
                <w:rFonts w:ascii="Times New Roman" w:eastAsia="Times New Roman" w:hAnsi="Times New Roman" w:cs="Times New Roman"/>
                <w:sz w:val="24"/>
                <w:szCs w:val="24"/>
                <w:lang w:eastAsia="ru-RU"/>
              </w:rPr>
              <w:t xml:space="preserve"> </w:t>
            </w:r>
            <w:proofErr w:type="spellStart"/>
            <w:proofErr w:type="gramStart"/>
            <w:r w:rsidRPr="009C5F9F">
              <w:rPr>
                <w:rFonts w:ascii="Times New Roman" w:eastAsia="Times New Roman" w:hAnsi="Times New Roman" w:cs="Times New Roman"/>
                <w:sz w:val="24"/>
                <w:szCs w:val="24"/>
                <w:lang w:val="ru-RU" w:eastAsia="ru-RU"/>
              </w:rPr>
              <w:t>препараттар</w:t>
            </w:r>
            <w:proofErr w:type="spellEnd"/>
            <w:r w:rsidRPr="009C5F9F">
              <w:rPr>
                <w:rFonts w:ascii="Times New Roman" w:eastAsia="Times New Roman" w:hAnsi="Times New Roman" w:cs="Times New Roman"/>
                <w:sz w:val="24"/>
                <w:szCs w:val="24"/>
                <w:lang w:eastAsia="ru-RU"/>
              </w:rPr>
              <w:t>(</w:t>
            </w:r>
            <w:proofErr w:type="gramEnd"/>
            <w:r w:rsidRPr="009C5F9F">
              <w:rPr>
                <w:rFonts w:ascii="Times New Roman" w:eastAsia="Times New Roman" w:hAnsi="Times New Roman" w:cs="Times New Roman"/>
                <w:sz w:val="24"/>
                <w:szCs w:val="24"/>
                <w:lang w:val="ru-RU" w:eastAsia="ru-RU"/>
              </w:rPr>
              <w:t>СЭҚ</w:t>
            </w:r>
            <w:r w:rsidRPr="009C5F9F">
              <w:rPr>
                <w:rFonts w:ascii="Times New Roman" w:eastAsia="Times New Roman" w:hAnsi="Times New Roman" w:cs="Times New Roman"/>
                <w:sz w:val="24"/>
                <w:szCs w:val="24"/>
                <w:lang w:eastAsia="ru-RU"/>
              </w:rPr>
              <w:t xml:space="preserve"> </w:t>
            </w:r>
            <w:r w:rsidRPr="009C5F9F">
              <w:rPr>
                <w:rFonts w:ascii="Times New Roman" w:eastAsia="Times New Roman" w:hAnsi="Times New Roman" w:cs="Times New Roman"/>
                <w:sz w:val="24"/>
                <w:szCs w:val="24"/>
                <w:lang w:val="ru-RU" w:eastAsia="ru-RU"/>
              </w:rPr>
              <w:t>ТН</w:t>
            </w:r>
            <w:r w:rsidRPr="009C5F9F">
              <w:rPr>
                <w:rFonts w:ascii="Times New Roman" w:eastAsia="Times New Roman" w:hAnsi="Times New Roman" w:cs="Times New Roman"/>
                <w:sz w:val="24"/>
                <w:szCs w:val="24"/>
                <w:lang w:eastAsia="ru-RU"/>
              </w:rPr>
              <w:t xml:space="preserve"> </w:t>
            </w:r>
            <w:r w:rsidRPr="009C5F9F">
              <w:rPr>
                <w:rFonts w:ascii="Times New Roman" w:eastAsia="Times New Roman" w:hAnsi="Times New Roman" w:cs="Times New Roman"/>
                <w:sz w:val="24"/>
                <w:szCs w:val="24"/>
                <w:lang w:val="ru-RU" w:eastAsia="ru-RU"/>
              </w:rPr>
              <w:t>коды</w:t>
            </w:r>
            <w:r w:rsidRPr="009C5F9F">
              <w:rPr>
                <w:rFonts w:ascii="Times New Roman" w:eastAsia="Times New Roman" w:hAnsi="Times New Roman" w:cs="Times New Roman"/>
                <w:sz w:val="24"/>
                <w:szCs w:val="24"/>
                <w:lang w:eastAsia="ru-RU"/>
              </w:rPr>
              <w:t xml:space="preserve"> (</w:t>
            </w:r>
            <w:r w:rsidRPr="009C5F9F">
              <w:rPr>
                <w:rFonts w:ascii="Times New Roman" w:eastAsia="Times New Roman" w:hAnsi="Times New Roman" w:cs="Times New Roman"/>
                <w:sz w:val="24"/>
                <w:szCs w:val="24"/>
                <w:lang w:val="ru-RU" w:eastAsia="ru-RU"/>
              </w:rPr>
              <w:t>лары</w:t>
            </w:r>
            <w:r w:rsidRPr="009C5F9F">
              <w:rPr>
                <w:rFonts w:ascii="Times New Roman" w:eastAsia="Times New Roman" w:hAnsi="Times New Roman" w:cs="Times New Roman"/>
                <w:sz w:val="24"/>
                <w:szCs w:val="24"/>
                <w:lang w:eastAsia="ru-RU"/>
              </w:rPr>
              <w:t>): 2309)</w:t>
            </w:r>
          </w:p>
        </w:tc>
        <w:tc>
          <w:tcPr>
            <w:tcW w:w="4365" w:type="dxa"/>
            <w:vMerge/>
          </w:tcPr>
          <w:p w14:paraId="2E94A0C6" w14:textId="77777777" w:rsidR="009C5F9F" w:rsidRPr="009C5F9F" w:rsidRDefault="009C5F9F" w:rsidP="009C5F9F"/>
        </w:tc>
      </w:tr>
      <w:tr w:rsidR="009C5F9F" w:rsidRPr="009C5F9F" w14:paraId="28CD83FA" w14:textId="77777777" w:rsidTr="00D675A1">
        <w:trPr>
          <w:gridAfter w:val="1"/>
          <w:wAfter w:w="4365" w:type="dxa"/>
        </w:trPr>
        <w:tc>
          <w:tcPr>
            <w:tcW w:w="959" w:type="dxa"/>
            <w:vMerge/>
          </w:tcPr>
          <w:p w14:paraId="737D4725" w14:textId="77777777" w:rsidR="009C5F9F" w:rsidRPr="009C5F9F" w:rsidRDefault="009C5F9F" w:rsidP="009C5F9F"/>
        </w:tc>
        <w:tc>
          <w:tcPr>
            <w:tcW w:w="2551" w:type="dxa"/>
            <w:tcBorders>
              <w:top w:val="single" w:sz="8" w:space="0" w:color="000000"/>
              <w:left w:val="single" w:sz="8" w:space="0" w:color="000000"/>
              <w:bottom w:val="single" w:sz="8" w:space="0" w:color="000000"/>
              <w:right w:val="single" w:sz="8" w:space="0" w:color="000000"/>
            </w:tcBorders>
          </w:tcPr>
          <w:p w14:paraId="281F49AF" w14:textId="4E99B9CB" w:rsidR="009C5F9F" w:rsidRPr="009C5F9F" w:rsidRDefault="009C5F9F" w:rsidP="009C5F9F">
            <w:pPr>
              <w:rPr>
                <w:lang w:val="kk-KZ"/>
              </w:rPr>
            </w:pPr>
            <w:r>
              <w:rPr>
                <w:lang w:val="kk-KZ"/>
              </w:rPr>
              <w:t>Европалық Одақ</w:t>
            </w:r>
          </w:p>
        </w:tc>
        <w:tc>
          <w:tcPr>
            <w:tcW w:w="5387" w:type="dxa"/>
            <w:tcBorders>
              <w:top w:val="single" w:sz="8" w:space="0" w:color="000000"/>
              <w:left w:val="single" w:sz="8" w:space="0" w:color="000000"/>
              <w:bottom w:val="single" w:sz="8" w:space="0" w:color="000000"/>
              <w:right w:val="single" w:sz="8" w:space="0" w:color="000000"/>
            </w:tcBorders>
          </w:tcPr>
          <w:p w14:paraId="51F29615" w14:textId="1E655CE6" w:rsidR="009C5F9F" w:rsidRPr="009C5F9F" w:rsidRDefault="009C5F9F" w:rsidP="009C5F9F">
            <w:pPr>
              <w:spacing w:before="100" w:beforeAutospacing="1" w:after="100" w:afterAutospacing="1" w:line="240" w:lineRule="auto"/>
              <w:rPr>
                <w:rFonts w:ascii="Times New Roman" w:eastAsia="Times New Roman" w:hAnsi="Times New Roman" w:cs="Times New Roman"/>
                <w:sz w:val="24"/>
                <w:szCs w:val="24"/>
                <w:lang w:val="kk-KZ" w:eastAsia="ru-RU"/>
              </w:rPr>
            </w:pPr>
            <w:r w:rsidRPr="009C5F9F">
              <w:rPr>
                <w:lang w:val="kk-KZ"/>
              </w:rPr>
              <w:t>Осы Регламент Еуропалық Одақта алғаш рет және 10 жыл мерзімге Corynebacterium glutamicum KCCM 80366 штаммынан алынған L-валинді жануарлардың барлық түрлері үшін «қоректік қоспалар» санатына және «аминоқышқылдар, олардың тұздары мен аналогтары» функционалдық тобына жататын мал азығы қоспасы ретінде пайдалануға рұқсат береді, сонымен қатар бұл рұқсат өтініш беруші ұсынған және Еуропалық тағам қауіпсіздігі жөніндегі уәкілетті орган (EFSA) жүргізген досьені ғылыми бағалаудың оң қорытындыларына негізделген, ал рұқсат беру шарттары осы актінің қосымшасында егжей-тегжейлі көрсетілген.</w:t>
            </w:r>
          </w:p>
        </w:tc>
        <w:tc>
          <w:tcPr>
            <w:tcW w:w="4365" w:type="dxa"/>
            <w:vMerge/>
          </w:tcPr>
          <w:p w14:paraId="62747586" w14:textId="77777777" w:rsidR="009C5F9F" w:rsidRPr="009C5F9F" w:rsidRDefault="009C5F9F" w:rsidP="009C5F9F">
            <w:pPr>
              <w:rPr>
                <w:lang w:val="kk-KZ"/>
              </w:rPr>
            </w:pPr>
          </w:p>
        </w:tc>
      </w:tr>
      <w:tr w:rsidR="009C5F9F" w:rsidRPr="009C5F9F" w14:paraId="2474EC3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F4CCFAE" w14:textId="64F85EA5" w:rsidR="009C5F9F" w:rsidRPr="00E05063" w:rsidRDefault="009C5F9F" w:rsidP="009C5F9F">
            <w:pPr>
              <w:rPr>
                <w:lang w:val="kk-KZ"/>
              </w:rPr>
            </w:pPr>
            <w:r>
              <w:rPr>
                <w:rFonts w:ascii="Times New Roman" w:eastAsia="Times New Roman" w:hAnsi="Times New Roman"/>
                <w:sz w:val="20"/>
                <w:lang w:val="kk-KZ"/>
              </w:rPr>
              <w:t>86</w:t>
            </w:r>
          </w:p>
        </w:tc>
        <w:tc>
          <w:tcPr>
            <w:tcW w:w="2551" w:type="dxa"/>
            <w:tcBorders>
              <w:top w:val="single" w:sz="8" w:space="0" w:color="000000"/>
              <w:left w:val="single" w:sz="8" w:space="0" w:color="000000"/>
              <w:bottom w:val="single" w:sz="8" w:space="0" w:color="000000"/>
              <w:right w:val="single" w:sz="8" w:space="0" w:color="000000"/>
            </w:tcBorders>
          </w:tcPr>
          <w:p w14:paraId="70C83973" w14:textId="0874EF09" w:rsidR="009C5F9F" w:rsidRDefault="009C5F9F" w:rsidP="009C5F9F">
            <w:r>
              <w:rPr>
                <w:rFonts w:ascii="Arial" w:hAnsi="Arial" w:cs="Arial"/>
                <w:sz w:val="20"/>
                <w:szCs w:val="20"/>
                <w:shd w:val="clear" w:color="auto" w:fill="FFFFFF"/>
              </w:rPr>
              <w:t>G/SPS/N/CAN/1634/Add.1</w:t>
            </w:r>
          </w:p>
        </w:tc>
        <w:tc>
          <w:tcPr>
            <w:tcW w:w="5387" w:type="dxa"/>
            <w:tcBorders>
              <w:top w:val="single" w:sz="8" w:space="0" w:color="000000"/>
              <w:left w:val="single" w:sz="8" w:space="0" w:color="000000"/>
              <w:bottom w:val="single" w:sz="8" w:space="0" w:color="000000"/>
              <w:right w:val="single" w:sz="8" w:space="0" w:color="000000"/>
            </w:tcBorders>
          </w:tcPr>
          <w:p w14:paraId="6E5A7512" w14:textId="77777777" w:rsidR="009C5F9F" w:rsidRDefault="009C5F9F" w:rsidP="009C5F9F">
            <w:pPr>
              <w:spacing w:before="100" w:beforeAutospacing="1" w:after="100" w:afterAutospacing="1" w:line="240" w:lineRule="auto"/>
              <w:rPr>
                <w:lang w:val="kk-KZ"/>
              </w:rPr>
            </w:pPr>
            <w:r w:rsidRPr="009C5F9F">
              <w:rPr>
                <w:lang w:val="kk-KZ"/>
              </w:rPr>
              <w:t>Су жануарларының ауруларға сезімтал түрлерінің тізіліміне ұсынылатын түзетулер</w:t>
            </w:r>
            <w:r w:rsidRPr="009C5F9F">
              <w:rPr>
                <w:lang w:val="kk-KZ"/>
              </w:rPr>
              <w:br/>
              <w:t>Осы хабарлама ұйым мүшелерін G/SPS/N/CAN/1634 шарасының күшіне енетін күні 2026 жылғы 5 қазан болатыны туралы ақпараттандыруға арналған.</w:t>
            </w:r>
          </w:p>
          <w:p w14:paraId="4C50D8B4" w14:textId="25696335" w:rsidR="009C5F9F" w:rsidRPr="009C5F9F" w:rsidRDefault="009C5F9F" w:rsidP="009C5F9F">
            <w:pPr>
              <w:spacing w:before="100" w:beforeAutospacing="1" w:after="100" w:afterAutospacing="1" w:line="240" w:lineRule="auto"/>
              <w:rPr>
                <w:lang w:val="kk-KZ"/>
              </w:rPr>
            </w:pPr>
            <w:r w:rsidRPr="009C5F9F">
              <w:rPr>
                <w:lang w:val="kk-KZ"/>
              </w:rPr>
              <w:t>[X]Регламенттің қабылданғаны, жарияланғаны немесе күшіне енгені туралы хабарлама</w:t>
            </w:r>
          </w:p>
        </w:tc>
        <w:tc>
          <w:tcPr>
            <w:tcW w:w="4365" w:type="dxa"/>
            <w:vMerge w:val="restart"/>
            <w:tcBorders>
              <w:top w:val="single" w:sz="8" w:space="0" w:color="000000"/>
              <w:left w:val="single" w:sz="8" w:space="0" w:color="000000"/>
              <w:bottom w:val="single" w:sz="8" w:space="0" w:color="000000"/>
              <w:right w:val="single" w:sz="8" w:space="0" w:color="000000"/>
            </w:tcBorders>
          </w:tcPr>
          <w:p w14:paraId="549648D5" w14:textId="3DD1D10B" w:rsidR="009C5F9F" w:rsidRPr="009C5F9F" w:rsidRDefault="009C5F9F" w:rsidP="009C5F9F">
            <w:pPr>
              <w:rPr>
                <w:lang w:val="kk-KZ"/>
              </w:rPr>
            </w:pPr>
            <w:r>
              <w:rPr>
                <w:lang w:val="kk-KZ"/>
              </w:rPr>
              <w:t>-</w:t>
            </w:r>
          </w:p>
        </w:tc>
      </w:tr>
      <w:tr w:rsidR="009C5F9F" w14:paraId="42AF4C11" w14:textId="77777777" w:rsidTr="00D675A1">
        <w:trPr>
          <w:gridAfter w:val="1"/>
          <w:wAfter w:w="4365" w:type="dxa"/>
        </w:trPr>
        <w:tc>
          <w:tcPr>
            <w:tcW w:w="959" w:type="dxa"/>
            <w:vMerge/>
          </w:tcPr>
          <w:p w14:paraId="3497F0B3" w14:textId="77777777" w:rsidR="009C5F9F" w:rsidRPr="009C5F9F" w:rsidRDefault="009C5F9F" w:rsidP="009C5F9F">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3F9C544" w14:textId="66C675EB" w:rsidR="009C5F9F" w:rsidRDefault="009C5F9F" w:rsidP="009C5F9F">
            <w:r>
              <w:rPr>
                <w:lang w:val="kk-KZ"/>
              </w:rPr>
              <w:t>21/09/26</w:t>
            </w:r>
          </w:p>
        </w:tc>
        <w:tc>
          <w:tcPr>
            <w:tcW w:w="5387" w:type="dxa"/>
            <w:tcBorders>
              <w:top w:val="single" w:sz="8" w:space="0" w:color="000000"/>
              <w:left w:val="single" w:sz="8" w:space="0" w:color="000000"/>
              <w:bottom w:val="single" w:sz="8" w:space="0" w:color="000000"/>
              <w:right w:val="single" w:sz="8" w:space="0" w:color="000000"/>
            </w:tcBorders>
          </w:tcPr>
          <w:p w14:paraId="60118B0E" w14:textId="6EFA3DF5" w:rsidR="009C5F9F" w:rsidRPr="00510A65" w:rsidRDefault="009C5F9F" w:rsidP="009C5F9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C10919F" w14:textId="77777777" w:rsidR="009C5F9F" w:rsidRDefault="009C5F9F" w:rsidP="009C5F9F"/>
        </w:tc>
      </w:tr>
      <w:tr w:rsidR="009C5F9F" w:rsidRPr="00DD1213" w14:paraId="316939BA" w14:textId="77777777" w:rsidTr="00D675A1">
        <w:trPr>
          <w:gridAfter w:val="1"/>
          <w:wAfter w:w="4365" w:type="dxa"/>
        </w:trPr>
        <w:tc>
          <w:tcPr>
            <w:tcW w:w="959" w:type="dxa"/>
            <w:vMerge/>
          </w:tcPr>
          <w:p w14:paraId="5A05F0B5" w14:textId="77777777" w:rsidR="009C5F9F" w:rsidRDefault="009C5F9F" w:rsidP="009C5F9F"/>
        </w:tc>
        <w:tc>
          <w:tcPr>
            <w:tcW w:w="2551" w:type="dxa"/>
            <w:tcBorders>
              <w:top w:val="single" w:sz="8" w:space="0" w:color="000000"/>
              <w:left w:val="single" w:sz="8" w:space="0" w:color="000000"/>
              <w:bottom w:val="single" w:sz="8" w:space="0" w:color="000000"/>
              <w:right w:val="single" w:sz="8" w:space="0" w:color="000000"/>
            </w:tcBorders>
          </w:tcPr>
          <w:p w14:paraId="30F02300" w14:textId="57A860A4" w:rsidR="009C5F9F" w:rsidRPr="00510A65" w:rsidRDefault="009C5F9F" w:rsidP="009C5F9F">
            <w:pPr>
              <w:rPr>
                <w:lang w:val="kk-KZ"/>
              </w:rPr>
            </w:pPr>
            <w:r>
              <w:rPr>
                <w:lang w:val="kk-KZ"/>
              </w:rPr>
              <w:t>Канада</w:t>
            </w:r>
          </w:p>
        </w:tc>
        <w:tc>
          <w:tcPr>
            <w:tcW w:w="5387" w:type="dxa"/>
            <w:tcBorders>
              <w:top w:val="single" w:sz="8" w:space="0" w:color="000000"/>
              <w:left w:val="single" w:sz="8" w:space="0" w:color="000000"/>
              <w:bottom w:val="single" w:sz="8" w:space="0" w:color="000000"/>
              <w:right w:val="single" w:sz="8" w:space="0" w:color="000000"/>
            </w:tcBorders>
          </w:tcPr>
          <w:p w14:paraId="077B8946" w14:textId="1127C589" w:rsidR="009C5F9F" w:rsidRPr="00510A65" w:rsidRDefault="009C5F9F" w:rsidP="009C5F9F">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294E06D7" w14:textId="77777777" w:rsidR="009C5F9F" w:rsidRPr="00510A65" w:rsidRDefault="009C5F9F" w:rsidP="009C5F9F">
            <w:pPr>
              <w:rPr>
                <w:lang w:val="kk-KZ"/>
              </w:rPr>
            </w:pPr>
          </w:p>
        </w:tc>
      </w:tr>
      <w:tr w:rsidR="00856946" w:rsidRPr="009C5F9F" w14:paraId="56162EC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D86352" w14:textId="3D60BD40" w:rsidR="00856946" w:rsidRPr="00E05063" w:rsidRDefault="00856946" w:rsidP="00856946">
            <w:pPr>
              <w:rPr>
                <w:lang w:val="kk-KZ"/>
              </w:rPr>
            </w:pPr>
            <w:r>
              <w:rPr>
                <w:rFonts w:ascii="Times New Roman" w:eastAsia="Times New Roman" w:hAnsi="Times New Roman"/>
                <w:sz w:val="20"/>
                <w:lang w:val="kk-KZ"/>
              </w:rPr>
              <w:t>87</w:t>
            </w:r>
          </w:p>
        </w:tc>
        <w:tc>
          <w:tcPr>
            <w:tcW w:w="2551" w:type="dxa"/>
            <w:tcBorders>
              <w:top w:val="single" w:sz="8" w:space="0" w:color="000000"/>
              <w:left w:val="single" w:sz="8" w:space="0" w:color="000000"/>
              <w:bottom w:val="single" w:sz="8" w:space="0" w:color="000000"/>
              <w:right w:val="single" w:sz="8" w:space="0" w:color="000000"/>
            </w:tcBorders>
          </w:tcPr>
          <w:p w14:paraId="046716F6" w14:textId="452A382D" w:rsidR="00856946" w:rsidRDefault="00856946" w:rsidP="00856946">
            <w:r>
              <w:rPr>
                <w:rFonts w:ascii="Arial" w:hAnsi="Arial" w:cs="Arial"/>
                <w:sz w:val="20"/>
                <w:szCs w:val="20"/>
                <w:shd w:val="clear" w:color="auto" w:fill="FFFFFF"/>
              </w:rPr>
              <w:t>G/TBT/N/JOR/106</w:t>
            </w:r>
          </w:p>
        </w:tc>
        <w:tc>
          <w:tcPr>
            <w:tcW w:w="5387" w:type="dxa"/>
            <w:tcBorders>
              <w:top w:val="single" w:sz="8" w:space="0" w:color="000000"/>
              <w:left w:val="single" w:sz="8" w:space="0" w:color="000000"/>
              <w:bottom w:val="single" w:sz="8" w:space="0" w:color="000000"/>
              <w:right w:val="single" w:sz="8" w:space="0" w:color="000000"/>
            </w:tcBorders>
          </w:tcPr>
          <w:p w14:paraId="243FD836" w14:textId="77777777" w:rsidR="00856946" w:rsidRDefault="00856946" w:rsidP="00856946">
            <w:pPr>
              <w:spacing w:before="100" w:beforeAutospacing="1" w:after="100" w:afterAutospacing="1" w:line="240" w:lineRule="auto"/>
              <w:rPr>
                <w:lang w:val="kk-KZ"/>
              </w:rPr>
            </w:pPr>
            <w:r w:rsidRPr="009C5F9F">
              <w:rPr>
                <w:lang w:val="kk-KZ"/>
              </w:rPr>
              <w:t>DJS 2439:2026 Дәмдеуіштер мен дәмдік қоспалар — Мате; (4 бет, араб тілінде)</w:t>
            </w:r>
            <w:r w:rsidRPr="009C5F9F">
              <w:rPr>
                <w:lang w:val="kk-KZ"/>
              </w:rPr>
              <w:br/>
              <w:t xml:space="preserve">Нотификацияланған құжат(тар)ға сілтеме және/немесе сұраныс бойынша көшірмелерін ұсына алатын органның немесе мекеменің </w:t>
            </w:r>
            <w:r w:rsidRPr="009C5F9F">
              <w:rPr>
                <w:lang w:val="kk-KZ"/>
              </w:rPr>
              <w:lastRenderedPageBreak/>
              <w:t>байланыс деректері:</w:t>
            </w:r>
          </w:p>
          <w:p w14:paraId="01E88A80" w14:textId="5AD0C037" w:rsidR="00856946" w:rsidRPr="009C5F9F" w:rsidRDefault="00856946" w:rsidP="00856946">
            <w:pPr>
              <w:spacing w:before="100" w:beforeAutospacing="1" w:after="100" w:afterAutospacing="1" w:line="240" w:lineRule="auto"/>
              <w:rPr>
                <w:lang w:val="kk-KZ"/>
              </w:rPr>
            </w:pPr>
            <w:hyperlink r:id="rId197" w:history="1">
              <w:r w:rsidRPr="00293823">
                <w:rPr>
                  <w:rStyle w:val="aff9"/>
                  <w:lang w:val="kk-KZ"/>
                </w:rPr>
                <w:t>https://jsmo.gov.jo/EBV4.0/Root_Storage/AR/EB_UsefullLinks/DJS__2439_-_2026.pdf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1160DA4" w14:textId="32627BEE" w:rsidR="00856946" w:rsidRPr="009C5F9F" w:rsidRDefault="00856946" w:rsidP="00856946">
            <w:pPr>
              <w:rPr>
                <w:lang w:val="kk-KZ"/>
              </w:rPr>
            </w:pPr>
            <w:r>
              <w:rPr>
                <w:lang w:val="ru-RU"/>
              </w:rPr>
              <w:lastRenderedPageBreak/>
              <w:t>21/11/26</w:t>
            </w:r>
          </w:p>
        </w:tc>
      </w:tr>
      <w:tr w:rsidR="00856946" w:rsidRPr="00AE7DD8" w14:paraId="3B6DA5DE" w14:textId="77777777" w:rsidTr="00D675A1">
        <w:trPr>
          <w:gridAfter w:val="1"/>
          <w:wAfter w:w="4365" w:type="dxa"/>
        </w:trPr>
        <w:tc>
          <w:tcPr>
            <w:tcW w:w="959" w:type="dxa"/>
            <w:vMerge/>
          </w:tcPr>
          <w:p w14:paraId="2C0EB110" w14:textId="77777777" w:rsidR="00856946" w:rsidRPr="009C5F9F" w:rsidRDefault="00856946" w:rsidP="008569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AAB81F0" w14:textId="1E35FDEC" w:rsidR="00856946" w:rsidRDefault="00856946" w:rsidP="00856946">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30A4A6D6" w14:textId="034C6D86" w:rsidR="00856946" w:rsidRPr="00AE7DD8" w:rsidRDefault="00856946" w:rsidP="00856946">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cs="Times New Roman"/>
                <w:sz w:val="24"/>
                <w:szCs w:val="24"/>
                <w:lang w:val="ru-RU" w:eastAsia="ru-RU"/>
              </w:rPr>
              <w:t>Шәй</w:t>
            </w:r>
            <w:proofErr w:type="spellEnd"/>
            <w:r w:rsidRPr="009C5F9F">
              <w:rPr>
                <w:rFonts w:ascii="Times New Roman" w:eastAsia="Times New Roman" w:hAnsi="Times New Roman" w:cs="Times New Roman"/>
                <w:sz w:val="24"/>
                <w:szCs w:val="24"/>
                <w:lang w:val="ru-RU" w:eastAsia="ru-RU"/>
              </w:rPr>
              <w:t xml:space="preserve"> (ICS-код(ы): 67.140.10)</w:t>
            </w:r>
          </w:p>
        </w:tc>
        <w:tc>
          <w:tcPr>
            <w:tcW w:w="4365" w:type="dxa"/>
            <w:vMerge/>
          </w:tcPr>
          <w:p w14:paraId="37A120A2" w14:textId="77777777" w:rsidR="00856946" w:rsidRPr="00AE7DD8" w:rsidRDefault="00856946" w:rsidP="00856946">
            <w:pPr>
              <w:rPr>
                <w:lang w:val="ru-RU"/>
              </w:rPr>
            </w:pPr>
          </w:p>
        </w:tc>
      </w:tr>
      <w:tr w:rsidR="00856946" w:rsidRPr="009C5F9F" w14:paraId="53E88B28" w14:textId="77777777" w:rsidTr="00D675A1">
        <w:trPr>
          <w:gridAfter w:val="1"/>
          <w:wAfter w:w="4365" w:type="dxa"/>
        </w:trPr>
        <w:tc>
          <w:tcPr>
            <w:tcW w:w="959" w:type="dxa"/>
            <w:vMerge/>
          </w:tcPr>
          <w:p w14:paraId="78810645" w14:textId="77777777" w:rsidR="00856946" w:rsidRPr="00AE7DD8" w:rsidRDefault="00856946" w:rsidP="00856946">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8DA6FFE" w14:textId="63497C0C" w:rsidR="00856946" w:rsidRPr="00510A65" w:rsidRDefault="00856946" w:rsidP="00856946">
            <w:pPr>
              <w:rPr>
                <w:lang w:val="kk-KZ"/>
              </w:rPr>
            </w:pPr>
            <w:r>
              <w:rPr>
                <w:lang w:val="kk-KZ"/>
              </w:rPr>
              <w:t>Иордания</w:t>
            </w:r>
          </w:p>
        </w:tc>
        <w:tc>
          <w:tcPr>
            <w:tcW w:w="5387" w:type="dxa"/>
            <w:tcBorders>
              <w:top w:val="single" w:sz="8" w:space="0" w:color="000000"/>
              <w:left w:val="single" w:sz="8" w:space="0" w:color="000000"/>
              <w:bottom w:val="single" w:sz="8" w:space="0" w:color="000000"/>
              <w:right w:val="single" w:sz="8" w:space="0" w:color="000000"/>
            </w:tcBorders>
          </w:tcPr>
          <w:p w14:paraId="0BAC3307" w14:textId="695D23D6" w:rsidR="00856946" w:rsidRPr="00856946" w:rsidRDefault="00856946" w:rsidP="00856946">
            <w:pPr>
              <w:spacing w:before="100" w:beforeAutospacing="1" w:after="100" w:afterAutospacing="1" w:line="240" w:lineRule="auto"/>
              <w:rPr>
                <w:lang w:val="kk-KZ"/>
              </w:rPr>
            </w:pPr>
            <w:r w:rsidRPr="00856946">
              <w:rPr>
                <w:lang w:val="kk-KZ"/>
              </w:rPr>
              <w:t>Осы Иордания стандарты мате сусынының сығындысын (экстрактын) дайындауға арналған құрғақ матеге қойылатын талаптарды белгілейді.</w:t>
            </w:r>
          </w:p>
        </w:tc>
        <w:tc>
          <w:tcPr>
            <w:tcW w:w="4365" w:type="dxa"/>
            <w:vMerge/>
          </w:tcPr>
          <w:p w14:paraId="682E510F" w14:textId="77777777" w:rsidR="00856946" w:rsidRPr="00AE7DD8" w:rsidRDefault="00856946" w:rsidP="00856946">
            <w:pPr>
              <w:rPr>
                <w:lang w:val="kk-KZ"/>
              </w:rPr>
            </w:pPr>
          </w:p>
        </w:tc>
      </w:tr>
      <w:tr w:rsidR="00856946" w:rsidRPr="00856946" w14:paraId="40819C6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B2F6E27" w14:textId="492CD440" w:rsidR="00856946" w:rsidRPr="00E05063" w:rsidRDefault="00856946" w:rsidP="00856946">
            <w:pPr>
              <w:rPr>
                <w:lang w:val="kk-KZ"/>
              </w:rPr>
            </w:pPr>
            <w:r>
              <w:rPr>
                <w:rFonts w:ascii="Times New Roman" w:eastAsia="Times New Roman" w:hAnsi="Times New Roman"/>
                <w:sz w:val="20"/>
                <w:lang w:val="kk-KZ"/>
              </w:rPr>
              <w:t>88</w:t>
            </w:r>
          </w:p>
        </w:tc>
        <w:tc>
          <w:tcPr>
            <w:tcW w:w="2551" w:type="dxa"/>
            <w:tcBorders>
              <w:top w:val="single" w:sz="8" w:space="0" w:color="000000"/>
              <w:left w:val="single" w:sz="8" w:space="0" w:color="000000"/>
              <w:bottom w:val="single" w:sz="8" w:space="0" w:color="000000"/>
              <w:right w:val="single" w:sz="8" w:space="0" w:color="000000"/>
            </w:tcBorders>
          </w:tcPr>
          <w:p w14:paraId="05A181DF" w14:textId="39B6E036" w:rsidR="00856946" w:rsidRDefault="00856946" w:rsidP="00856946">
            <w:r>
              <w:rPr>
                <w:rFonts w:ascii="Arial" w:hAnsi="Arial" w:cs="Arial"/>
                <w:sz w:val="20"/>
                <w:szCs w:val="20"/>
                <w:shd w:val="clear" w:color="auto" w:fill="FFFFFF"/>
              </w:rPr>
              <w:t>G/TBT/N/CHN/2362</w:t>
            </w:r>
          </w:p>
        </w:tc>
        <w:tc>
          <w:tcPr>
            <w:tcW w:w="5387" w:type="dxa"/>
            <w:tcBorders>
              <w:top w:val="single" w:sz="8" w:space="0" w:color="000000"/>
              <w:left w:val="single" w:sz="8" w:space="0" w:color="000000"/>
              <w:bottom w:val="single" w:sz="8" w:space="0" w:color="000000"/>
              <w:right w:val="single" w:sz="8" w:space="0" w:color="000000"/>
            </w:tcBorders>
          </w:tcPr>
          <w:p w14:paraId="2FEDA6F6" w14:textId="77777777" w:rsidR="00856946" w:rsidRDefault="00856946" w:rsidP="00856946">
            <w:pPr>
              <w:spacing w:before="100" w:beforeAutospacing="1" w:after="100" w:afterAutospacing="1" w:line="240" w:lineRule="auto"/>
              <w:rPr>
                <w:lang w:val="kk-KZ"/>
              </w:rPr>
            </w:pPr>
            <w:r w:rsidRPr="00856946">
              <w:rPr>
                <w:lang w:val="kk-KZ"/>
              </w:rPr>
              <w:t>ҚХР Ұлттық стандарты «Зияткерлік және қосылған көлік құралдары — Жол жүрісі қағидаларына сәйкестікті сынау мазмұны мен әдістері»; (64 бет, қытай тілінде)</w:t>
            </w:r>
            <w:r w:rsidRPr="00856946">
              <w:rPr>
                <w:lang w:val="kk-KZ"/>
              </w:rPr>
              <w:br/>
              <w:t>Нотификацияланған құжат(тар)ға сілтеме және/немесе сұраныс бойынша көшірмелерін ұсына алатын органның немесе мекеменің байланыс деректері:</w:t>
            </w:r>
          </w:p>
          <w:p w14:paraId="2000083A" w14:textId="67349205" w:rsidR="00856946" w:rsidRPr="00856946" w:rsidRDefault="00856946" w:rsidP="00856946">
            <w:pPr>
              <w:spacing w:before="100" w:beforeAutospacing="1" w:after="100" w:afterAutospacing="1" w:line="240" w:lineRule="auto"/>
              <w:rPr>
                <w:lang w:val="kk-KZ"/>
              </w:rPr>
            </w:pPr>
            <w:hyperlink r:id="rId198" w:history="1">
              <w:r w:rsidRPr="00293823">
                <w:rPr>
                  <w:rStyle w:val="aff9"/>
                  <w:lang w:val="kk-KZ"/>
                </w:rPr>
                <w:t>https://members.wto.org/crnattachments/2026/TBT/CHN/26_04948_00_x.pdf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3C486619" w14:textId="50B18384" w:rsidR="00856946" w:rsidRPr="00856946" w:rsidRDefault="00856946" w:rsidP="00856946">
            <w:pPr>
              <w:rPr>
                <w:lang w:val="kk-KZ"/>
              </w:rPr>
            </w:pPr>
            <w:r>
              <w:rPr>
                <w:lang w:val="ru-RU"/>
              </w:rPr>
              <w:t>21/11/26</w:t>
            </w:r>
          </w:p>
        </w:tc>
      </w:tr>
      <w:tr w:rsidR="00856946" w14:paraId="14743697" w14:textId="77777777" w:rsidTr="00D675A1">
        <w:trPr>
          <w:gridAfter w:val="1"/>
          <w:wAfter w:w="4365" w:type="dxa"/>
        </w:trPr>
        <w:tc>
          <w:tcPr>
            <w:tcW w:w="959" w:type="dxa"/>
            <w:vMerge/>
          </w:tcPr>
          <w:p w14:paraId="475B0F83" w14:textId="77777777" w:rsidR="00856946" w:rsidRPr="00856946" w:rsidRDefault="00856946" w:rsidP="008569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6EEF7B" w14:textId="55970CC2" w:rsidR="00856946" w:rsidRDefault="00856946" w:rsidP="00856946">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39E601D3" w14:textId="1201E32F" w:rsidR="00856946" w:rsidRPr="00856946" w:rsidRDefault="00856946" w:rsidP="00856946">
            <w:pPr>
              <w:rPr>
                <w:lang w:val="kk-KZ"/>
              </w:rPr>
            </w:pPr>
            <w:r w:rsidRPr="00856946">
              <w:rPr>
                <w:lang w:val="kk-KZ"/>
              </w:rPr>
              <w:t>Автоматтандырылған жүргізу жүйесі; көлік құралдарына арналған автоматтандырылған жүргізу модулі; автоматтандырылған жүргізу жүйесінің контроллері; көлік құралы; зияткерлік және қосылған көлік құралдары; ұшқышсыз көлік құралы; аралас жүргізушіге көмек көрсету жүйесі (СЭҚ ТН коды (кодтары): 854370, 870321, 870323, 901480, 903289, 903290); (ICS коды (кодтары): 43.020)</w:t>
            </w:r>
          </w:p>
        </w:tc>
        <w:tc>
          <w:tcPr>
            <w:tcW w:w="4365" w:type="dxa"/>
            <w:vMerge/>
          </w:tcPr>
          <w:p w14:paraId="47E0C1B6" w14:textId="77777777" w:rsidR="00856946" w:rsidRDefault="00856946" w:rsidP="00856946"/>
        </w:tc>
      </w:tr>
      <w:tr w:rsidR="00856946" w:rsidRPr="00856946" w14:paraId="31973DE9" w14:textId="77777777" w:rsidTr="00D675A1">
        <w:trPr>
          <w:gridAfter w:val="1"/>
          <w:wAfter w:w="4365" w:type="dxa"/>
        </w:trPr>
        <w:tc>
          <w:tcPr>
            <w:tcW w:w="959" w:type="dxa"/>
            <w:vMerge/>
          </w:tcPr>
          <w:p w14:paraId="495EFFAB" w14:textId="77777777" w:rsidR="00856946" w:rsidRDefault="00856946" w:rsidP="00856946"/>
        </w:tc>
        <w:tc>
          <w:tcPr>
            <w:tcW w:w="2551" w:type="dxa"/>
            <w:tcBorders>
              <w:top w:val="single" w:sz="8" w:space="0" w:color="000000"/>
              <w:left w:val="single" w:sz="8" w:space="0" w:color="000000"/>
              <w:bottom w:val="single" w:sz="8" w:space="0" w:color="000000"/>
              <w:right w:val="single" w:sz="8" w:space="0" w:color="000000"/>
            </w:tcBorders>
          </w:tcPr>
          <w:p w14:paraId="5C832188" w14:textId="042C461D" w:rsidR="00856946" w:rsidRPr="00AE7DD8" w:rsidRDefault="00856946" w:rsidP="00856946">
            <w:pPr>
              <w:rPr>
                <w:lang w:val="kk-KZ"/>
              </w:rPr>
            </w:pPr>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34E18C6" w14:textId="764E5D4B" w:rsidR="00856946" w:rsidRPr="00AE7DD8" w:rsidRDefault="00856946" w:rsidP="00856946">
            <w:pPr>
              <w:pStyle w:val="ds-markdown-paragraph"/>
              <w:shd w:val="clear" w:color="auto" w:fill="FFFFFF"/>
              <w:spacing w:before="240" w:beforeAutospacing="0" w:after="240" w:afterAutospacing="0"/>
              <w:rPr>
                <w:lang w:val="kk-KZ"/>
              </w:rPr>
            </w:pPr>
            <w:r w:rsidRPr="00856946">
              <w:rPr>
                <w:lang w:val="kk-KZ"/>
              </w:rPr>
              <w:t xml:space="preserve">Осы құжат зияткерлік және қосылған көлік құралдарының жол жүрісі қағидаларына сәйкестігін сынауға арналған жалпы талаптарды, сынақ элементтерінің тізбегін және сынақ әдістерін белгілейді. Осы құжат автоматтандырылған жүргізу жүйелерімен жабдықталған зияткерлік қосылған көлік құралдарына қолданылады; жол жүрісі қағидаларына сәйкестік сынағынан өтетін автоматтандырылған жүргізу функциясымен (соның ішінде автоматтандырылған тұрақ жүйесімен) және аралас жүргізушіге көмек көрсету жүйесімен жабдықталған басқа да автомобиль көлігі құралдарына осы ережелер қолданылады. Осы құжат, сондай-ақ зияткерлік қосылған көлік құралдарына жалпы пайдаланымдағы жолдарға шығуға рұқсат берілген кезеңде, автоматтандырылған жүргізу жүйесінің жүргізу мүмкіндіктері өзгергенде, оның белсенді аймағы кеңейгенде немесе оның жол қозғалысы қауіпсіздігіне қатер төндіретіні </w:t>
            </w:r>
            <w:r w:rsidRPr="00856946">
              <w:rPr>
                <w:lang w:val="kk-KZ"/>
              </w:rPr>
              <w:lastRenderedPageBreak/>
              <w:t>анықталып, жол жүрісі қағидаларына сәйкестігіне қосымша сынақтар жүргізу қажет болған жағдайда қолданылады.</w:t>
            </w:r>
          </w:p>
        </w:tc>
        <w:tc>
          <w:tcPr>
            <w:tcW w:w="4365" w:type="dxa"/>
            <w:vMerge/>
          </w:tcPr>
          <w:p w14:paraId="26193F1F" w14:textId="77777777" w:rsidR="00856946" w:rsidRPr="00AE7DD8" w:rsidRDefault="00856946" w:rsidP="00856946">
            <w:pPr>
              <w:rPr>
                <w:lang w:val="kk-KZ"/>
              </w:rPr>
            </w:pPr>
          </w:p>
        </w:tc>
      </w:tr>
      <w:tr w:rsidR="00856946" w:rsidRPr="00856946" w14:paraId="2148A34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22EEF96" w14:textId="3F13CFA9" w:rsidR="00856946" w:rsidRPr="00E05063" w:rsidRDefault="00856946" w:rsidP="00856946">
            <w:pPr>
              <w:rPr>
                <w:lang w:val="kk-KZ"/>
              </w:rPr>
            </w:pPr>
            <w:r>
              <w:rPr>
                <w:rFonts w:ascii="Times New Roman" w:eastAsia="Times New Roman" w:hAnsi="Times New Roman"/>
                <w:sz w:val="20"/>
                <w:lang w:val="kk-KZ"/>
              </w:rPr>
              <w:t>89</w:t>
            </w:r>
          </w:p>
        </w:tc>
        <w:tc>
          <w:tcPr>
            <w:tcW w:w="2551" w:type="dxa"/>
            <w:tcBorders>
              <w:top w:val="single" w:sz="8" w:space="0" w:color="000000"/>
              <w:left w:val="single" w:sz="8" w:space="0" w:color="000000"/>
              <w:bottom w:val="single" w:sz="8" w:space="0" w:color="000000"/>
              <w:right w:val="single" w:sz="8" w:space="0" w:color="000000"/>
            </w:tcBorders>
          </w:tcPr>
          <w:p w14:paraId="2DA9FC19" w14:textId="2AD1A7DB" w:rsidR="00856946" w:rsidRDefault="00856946" w:rsidP="00856946">
            <w:r>
              <w:rPr>
                <w:rFonts w:ascii="Arial" w:hAnsi="Arial" w:cs="Arial"/>
                <w:sz w:val="20"/>
                <w:szCs w:val="20"/>
                <w:shd w:val="clear" w:color="auto" w:fill="FFFFFF"/>
              </w:rPr>
              <w:t>G/TBT/N/CHN/2361</w:t>
            </w:r>
          </w:p>
        </w:tc>
        <w:tc>
          <w:tcPr>
            <w:tcW w:w="5387" w:type="dxa"/>
            <w:tcBorders>
              <w:top w:val="single" w:sz="8" w:space="0" w:color="000000"/>
              <w:left w:val="single" w:sz="8" w:space="0" w:color="000000"/>
              <w:bottom w:val="single" w:sz="8" w:space="0" w:color="000000"/>
              <w:right w:val="single" w:sz="8" w:space="0" w:color="000000"/>
            </w:tcBorders>
          </w:tcPr>
          <w:p w14:paraId="632EFDD6" w14:textId="77777777" w:rsidR="00856946" w:rsidRDefault="00856946" w:rsidP="00856946">
            <w:pPr>
              <w:pStyle w:val="ds-markdown-paragraph"/>
              <w:shd w:val="clear" w:color="auto" w:fill="FFFFFF"/>
              <w:spacing w:before="240" w:beforeAutospacing="0" w:after="240" w:afterAutospacing="0"/>
              <w:rPr>
                <w:lang w:val="kk-KZ"/>
              </w:rPr>
            </w:pPr>
            <w:r w:rsidRPr="00856946">
              <w:rPr>
                <w:lang w:val="kk-KZ"/>
              </w:rPr>
              <w:t>ҚХР Ұлттық стандарты «B режиміндегі (екі өлшемді режимдегі) ультрадыбыстық диагностикалық жабдықтарға қойылатын жалпы техникалық талаптар»; (13 бет, қытай тілінде)</w:t>
            </w:r>
            <w:r w:rsidRPr="00856946">
              <w:rPr>
                <w:lang w:val="kk-KZ"/>
              </w:rPr>
              <w:br/>
              <w:t>Нотификацияланған құжат(тар)ға сілтеме және/немесе сұраныс бойынша көшірмелерін ұсына алатын органның немесе мекеменің байланыс деректері:</w:t>
            </w:r>
          </w:p>
          <w:p w14:paraId="6D39242B" w14:textId="3688AA02" w:rsidR="00856946" w:rsidRPr="00856946" w:rsidRDefault="00856946" w:rsidP="00856946">
            <w:pPr>
              <w:pStyle w:val="ds-markdown-paragraph"/>
              <w:shd w:val="clear" w:color="auto" w:fill="FFFFFF"/>
              <w:spacing w:before="240" w:beforeAutospacing="0" w:after="240" w:afterAutospacing="0"/>
              <w:rPr>
                <w:lang w:val="kk-KZ"/>
              </w:rPr>
            </w:pPr>
            <w:hyperlink r:id="rId199" w:history="1">
              <w:r w:rsidRPr="00293823">
                <w:rPr>
                  <w:rStyle w:val="aff9"/>
                  <w:lang w:val="kk-KZ"/>
                </w:rPr>
                <w:t>https://members.wto.org/crnattachments/2026/TBT/CHN/26_04947_00_x.pdf</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42D84B3" w14:textId="74E99B6D" w:rsidR="00856946" w:rsidRPr="00AE7DD8" w:rsidRDefault="00856946" w:rsidP="00856946">
            <w:pPr>
              <w:rPr>
                <w:lang w:val="kk-KZ"/>
              </w:rPr>
            </w:pPr>
            <w:r>
              <w:rPr>
                <w:lang w:val="ru-RU"/>
              </w:rPr>
              <w:t>21/11/26</w:t>
            </w:r>
          </w:p>
        </w:tc>
      </w:tr>
      <w:tr w:rsidR="00856946" w14:paraId="33AEB16D" w14:textId="77777777" w:rsidTr="00D675A1">
        <w:trPr>
          <w:gridAfter w:val="1"/>
          <w:wAfter w:w="4365" w:type="dxa"/>
        </w:trPr>
        <w:tc>
          <w:tcPr>
            <w:tcW w:w="959" w:type="dxa"/>
            <w:vMerge/>
          </w:tcPr>
          <w:p w14:paraId="7AAC322E" w14:textId="77777777" w:rsidR="00856946" w:rsidRPr="00856946" w:rsidRDefault="00856946" w:rsidP="008569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B0DFDAE" w14:textId="732D8770" w:rsidR="00856946" w:rsidRDefault="00856946" w:rsidP="00856946">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22C9D680" w14:textId="142B5BD2" w:rsidR="00856946" w:rsidRPr="00856946" w:rsidRDefault="00856946" w:rsidP="00856946">
            <w:pPr>
              <w:rPr>
                <w:rFonts w:ascii="Times New Roman" w:eastAsia="Times New Roman" w:hAnsi="Times New Roman" w:cs="Times New Roman"/>
                <w:sz w:val="24"/>
                <w:szCs w:val="24"/>
                <w:lang w:val="kk-KZ" w:eastAsia="ru-RU"/>
              </w:rPr>
            </w:pPr>
            <w:r w:rsidRPr="00856946">
              <w:rPr>
                <w:rFonts w:ascii="Times New Roman" w:eastAsia="Times New Roman" w:hAnsi="Times New Roman" w:cs="Times New Roman"/>
                <w:sz w:val="24"/>
                <w:szCs w:val="24"/>
                <w:lang w:val="kk-KZ" w:eastAsia="ru-RU"/>
              </w:rPr>
              <w:t>B режиміндегі (екі өлшемді режимдегі) ультрадыбыстық диагностикалық жабдықтар (СЭҚ ТН коды (кодтары): 901811, 901812, 901890); (ICS коды (кодтары): 11.040.50)</w:t>
            </w:r>
          </w:p>
        </w:tc>
        <w:tc>
          <w:tcPr>
            <w:tcW w:w="4365" w:type="dxa"/>
            <w:vMerge/>
          </w:tcPr>
          <w:p w14:paraId="3436C19F" w14:textId="77777777" w:rsidR="00856946" w:rsidRDefault="00856946" w:rsidP="00856946"/>
        </w:tc>
      </w:tr>
      <w:tr w:rsidR="00856946" w:rsidRPr="00856946" w14:paraId="5B6ACD02" w14:textId="77777777" w:rsidTr="00D675A1">
        <w:trPr>
          <w:gridAfter w:val="1"/>
          <w:wAfter w:w="4365" w:type="dxa"/>
        </w:trPr>
        <w:tc>
          <w:tcPr>
            <w:tcW w:w="959" w:type="dxa"/>
            <w:vMerge/>
          </w:tcPr>
          <w:p w14:paraId="4FD97312" w14:textId="77777777" w:rsidR="00856946" w:rsidRDefault="00856946" w:rsidP="00856946"/>
        </w:tc>
        <w:tc>
          <w:tcPr>
            <w:tcW w:w="2551" w:type="dxa"/>
            <w:tcBorders>
              <w:top w:val="single" w:sz="8" w:space="0" w:color="000000"/>
              <w:left w:val="single" w:sz="8" w:space="0" w:color="000000"/>
              <w:bottom w:val="single" w:sz="8" w:space="0" w:color="000000"/>
              <w:right w:val="single" w:sz="8" w:space="0" w:color="000000"/>
            </w:tcBorders>
          </w:tcPr>
          <w:p w14:paraId="64205686" w14:textId="34B1C235" w:rsidR="00856946" w:rsidRDefault="00856946" w:rsidP="00856946">
            <w:r>
              <w:rPr>
                <w:lang w:val="kk-KZ"/>
              </w:rPr>
              <w:t>Қытай</w:t>
            </w:r>
          </w:p>
        </w:tc>
        <w:tc>
          <w:tcPr>
            <w:tcW w:w="5387" w:type="dxa"/>
            <w:tcBorders>
              <w:top w:val="single" w:sz="8" w:space="0" w:color="000000"/>
              <w:left w:val="single" w:sz="8" w:space="0" w:color="000000"/>
              <w:bottom w:val="single" w:sz="8" w:space="0" w:color="000000"/>
              <w:right w:val="single" w:sz="8" w:space="0" w:color="000000"/>
            </w:tcBorders>
          </w:tcPr>
          <w:p w14:paraId="47A43C7A" w14:textId="385716AF" w:rsidR="00856946" w:rsidRPr="00856946" w:rsidRDefault="00856946" w:rsidP="00856946">
            <w:pPr>
              <w:spacing w:line="240" w:lineRule="auto"/>
              <w:rPr>
                <w:rFonts w:ascii="Times New Roman" w:eastAsia="Times New Roman" w:hAnsi="Times New Roman" w:cs="Times New Roman"/>
                <w:sz w:val="24"/>
                <w:szCs w:val="24"/>
                <w:lang w:val="kk-KZ" w:eastAsia="ru-RU"/>
              </w:rPr>
            </w:pPr>
            <w:r w:rsidRPr="00856946">
              <w:rPr>
                <w:rFonts w:ascii="Times New Roman" w:eastAsia="Times New Roman" w:hAnsi="Times New Roman" w:cs="Times New Roman"/>
                <w:sz w:val="24"/>
                <w:szCs w:val="24"/>
                <w:lang w:val="kk-KZ" w:eastAsia="ru-RU"/>
              </w:rPr>
              <w:t>Осы құжат B режиміндегі ультрадыбыстық диагностикалық жабдықтарға қойылатын талаптарды белгілейді және тиісті сынақ әдістерін сипаттайды. Осы құжат B режиміндегі ультрадыбыстық диагностикалық жабдықтарға, соның ішінде номиналды жиіліктері әдетте 1,5 МГц-тен 15,0 МГц-ке дейінгі ауқымда болатын түрлі-түсті доплерлік ультрадыбыстық диагностикалық жабдықтың екі өлшемді сұр шкалалы визуалдау бөлігіне қолданылады. Осы құжат офтальмологиялық ультрадыбыстық диагностикалық жабдықтарға немесе тамырішілік ультрадыбыстық диагностикалық жабдықтарға қолданылмайды.</w:t>
            </w:r>
          </w:p>
        </w:tc>
        <w:tc>
          <w:tcPr>
            <w:tcW w:w="4365" w:type="dxa"/>
            <w:vMerge/>
          </w:tcPr>
          <w:p w14:paraId="02B10072" w14:textId="77777777" w:rsidR="00856946" w:rsidRPr="00856946" w:rsidRDefault="00856946" w:rsidP="00856946">
            <w:pPr>
              <w:rPr>
                <w:lang w:val="kk-KZ"/>
              </w:rPr>
            </w:pPr>
          </w:p>
        </w:tc>
      </w:tr>
      <w:tr w:rsidR="00856946" w14:paraId="5C39AD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B47BD64" w14:textId="22404BEF" w:rsidR="00856946" w:rsidRPr="00E05063" w:rsidRDefault="00856946" w:rsidP="00856946">
            <w:pPr>
              <w:rPr>
                <w:lang w:val="kk-KZ"/>
              </w:rPr>
            </w:pPr>
            <w:r>
              <w:rPr>
                <w:rFonts w:ascii="Times New Roman" w:eastAsia="Times New Roman" w:hAnsi="Times New Roman"/>
                <w:sz w:val="20"/>
                <w:lang w:val="kk-KZ"/>
              </w:rPr>
              <w:t>90</w:t>
            </w:r>
          </w:p>
        </w:tc>
        <w:tc>
          <w:tcPr>
            <w:tcW w:w="2551" w:type="dxa"/>
            <w:tcBorders>
              <w:top w:val="single" w:sz="8" w:space="0" w:color="000000"/>
              <w:left w:val="single" w:sz="8" w:space="0" w:color="000000"/>
              <w:bottom w:val="single" w:sz="8" w:space="0" w:color="000000"/>
              <w:right w:val="single" w:sz="8" w:space="0" w:color="000000"/>
            </w:tcBorders>
          </w:tcPr>
          <w:p w14:paraId="7A3972E0" w14:textId="30B174F4" w:rsidR="00856946" w:rsidRDefault="00856946" w:rsidP="00856946">
            <w:r>
              <w:rPr>
                <w:rFonts w:ascii="Arial" w:hAnsi="Arial" w:cs="Arial"/>
                <w:sz w:val="20"/>
                <w:szCs w:val="20"/>
                <w:shd w:val="clear" w:color="auto" w:fill="FFFFFF"/>
              </w:rPr>
              <w:t>G/TBT/N/BRA/1627/Corr.1</w:t>
            </w:r>
          </w:p>
        </w:tc>
        <w:tc>
          <w:tcPr>
            <w:tcW w:w="5387" w:type="dxa"/>
            <w:tcBorders>
              <w:top w:val="single" w:sz="8" w:space="0" w:color="000000"/>
              <w:left w:val="single" w:sz="8" w:space="0" w:color="000000"/>
              <w:bottom w:val="single" w:sz="8" w:space="0" w:color="000000"/>
              <w:right w:val="single" w:sz="8" w:space="0" w:color="000000"/>
            </w:tcBorders>
          </w:tcPr>
          <w:p w14:paraId="4AF9968A" w14:textId="77777777" w:rsidR="00856946" w:rsidRDefault="00856946" w:rsidP="00856946">
            <w:pPr>
              <w:rPr>
                <w:rFonts w:ascii="Times New Roman" w:eastAsia="Times New Roman" w:hAnsi="Times New Roman" w:cs="Times New Roman"/>
                <w:sz w:val="24"/>
                <w:szCs w:val="24"/>
                <w:lang w:eastAsia="ru-RU"/>
              </w:rPr>
            </w:pPr>
            <w:r w:rsidRPr="00856946">
              <w:rPr>
                <w:rFonts w:ascii="Times New Roman" w:eastAsia="Times New Roman" w:hAnsi="Times New Roman" w:cs="Times New Roman"/>
                <w:sz w:val="24"/>
                <w:szCs w:val="24"/>
                <w:lang w:eastAsia="ru-RU"/>
              </w:rPr>
              <w:t xml:space="preserve">2026 </w:t>
            </w:r>
            <w:proofErr w:type="spellStart"/>
            <w:r w:rsidRPr="00856946">
              <w:rPr>
                <w:rFonts w:ascii="Times New Roman" w:eastAsia="Times New Roman" w:hAnsi="Times New Roman" w:cs="Times New Roman"/>
                <w:sz w:val="24"/>
                <w:szCs w:val="24"/>
                <w:lang w:eastAsia="ru-RU"/>
              </w:rPr>
              <w:t>жылғы</w:t>
            </w:r>
            <w:proofErr w:type="spellEnd"/>
            <w:r w:rsidRPr="00856946">
              <w:rPr>
                <w:rFonts w:ascii="Times New Roman" w:eastAsia="Times New Roman" w:hAnsi="Times New Roman" w:cs="Times New Roman"/>
                <w:sz w:val="24"/>
                <w:szCs w:val="24"/>
                <w:lang w:eastAsia="ru-RU"/>
              </w:rPr>
              <w:t xml:space="preserve"> 31 </w:t>
            </w:r>
            <w:proofErr w:type="spellStart"/>
            <w:r w:rsidRPr="00856946">
              <w:rPr>
                <w:rFonts w:ascii="Times New Roman" w:eastAsia="Times New Roman" w:hAnsi="Times New Roman" w:cs="Times New Roman"/>
                <w:sz w:val="24"/>
                <w:szCs w:val="24"/>
                <w:lang w:eastAsia="ru-RU"/>
              </w:rPr>
              <w:t>наурыздағы</w:t>
            </w:r>
            <w:proofErr w:type="spellEnd"/>
            <w:r w:rsidRPr="00856946">
              <w:rPr>
                <w:rFonts w:ascii="Times New Roman" w:eastAsia="Times New Roman" w:hAnsi="Times New Roman" w:cs="Times New Roman"/>
                <w:sz w:val="24"/>
                <w:szCs w:val="24"/>
                <w:lang w:eastAsia="ru-RU"/>
              </w:rPr>
              <w:t xml:space="preserve"> 62 </w:t>
            </w:r>
            <w:proofErr w:type="spellStart"/>
            <w:r w:rsidRPr="00856946">
              <w:rPr>
                <w:rFonts w:ascii="Times New Roman" w:eastAsia="Times New Roman" w:hAnsi="Times New Roman" w:cs="Times New Roman"/>
                <w:sz w:val="24"/>
                <w:szCs w:val="24"/>
                <w:lang w:eastAsia="ru-RU"/>
              </w:rPr>
              <w:t>қаулы</w:t>
            </w:r>
            <w:proofErr w:type="spellEnd"/>
          </w:p>
          <w:p w14:paraId="4E96E01C" w14:textId="77777777" w:rsidR="00856946" w:rsidRDefault="00856946" w:rsidP="00856946">
            <w:pPr>
              <w:rPr>
                <w:rFonts w:ascii="Times New Roman" w:eastAsia="Times New Roman" w:hAnsi="Times New Roman" w:cs="Times New Roman"/>
                <w:sz w:val="24"/>
                <w:szCs w:val="24"/>
                <w:lang w:eastAsia="ru-RU"/>
              </w:rPr>
            </w:pPr>
            <w:r w:rsidRPr="00856946">
              <w:rPr>
                <w:rFonts w:ascii="Times New Roman" w:eastAsia="Times New Roman" w:hAnsi="Times New Roman" w:cs="Times New Roman"/>
                <w:sz w:val="24"/>
                <w:szCs w:val="24"/>
                <w:lang w:eastAsia="ru-RU"/>
              </w:rPr>
              <w:t>[X]</w:t>
            </w:r>
            <w:proofErr w:type="spellStart"/>
            <w:r w:rsidRPr="00856946">
              <w:rPr>
                <w:rFonts w:ascii="Times New Roman" w:eastAsia="Times New Roman" w:hAnsi="Times New Roman" w:cs="Times New Roman"/>
                <w:sz w:val="24"/>
                <w:szCs w:val="24"/>
                <w:lang w:eastAsia="ru-RU"/>
              </w:rPr>
              <w:t>мәлімделген</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өлшемдегі</w:t>
            </w:r>
            <w:proofErr w:type="spellEnd"/>
            <w:r w:rsidRPr="00856946">
              <w:rPr>
                <w:rFonts w:ascii="Times New Roman" w:eastAsia="Times New Roman" w:hAnsi="Times New Roman" w:cs="Times New Roman"/>
                <w:sz w:val="24"/>
                <w:szCs w:val="24"/>
                <w:lang w:eastAsia="ru-RU"/>
              </w:rPr>
              <w:t>/</w:t>
            </w:r>
            <w:proofErr w:type="spellStart"/>
            <w:r w:rsidRPr="00856946">
              <w:rPr>
                <w:rFonts w:ascii="Times New Roman" w:eastAsia="Times New Roman" w:hAnsi="Times New Roman" w:cs="Times New Roman"/>
                <w:sz w:val="24"/>
                <w:szCs w:val="24"/>
                <w:lang w:eastAsia="ru-RU"/>
              </w:rPr>
              <w:t>анықтамалық</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құжаттағы</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техникалық</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қате</w:t>
            </w:r>
            <w:proofErr w:type="spellEnd"/>
          </w:p>
          <w:p w14:paraId="095329BF" w14:textId="77777777" w:rsidR="00856946" w:rsidRDefault="00856946" w:rsidP="00856946">
            <w:pPr>
              <w:rPr>
                <w:rFonts w:ascii="Times New Roman" w:eastAsia="Times New Roman" w:hAnsi="Times New Roman" w:cs="Times New Roman"/>
                <w:sz w:val="24"/>
                <w:szCs w:val="24"/>
                <w:lang w:eastAsia="ru-RU"/>
              </w:rPr>
            </w:pPr>
            <w:r w:rsidRPr="00856946">
              <w:rPr>
                <w:rFonts w:ascii="Times New Roman" w:eastAsia="Times New Roman" w:hAnsi="Times New Roman" w:cs="Times New Roman"/>
                <w:sz w:val="24"/>
                <w:szCs w:val="24"/>
                <w:lang w:eastAsia="ru-RU"/>
              </w:rPr>
              <w:t>INMETRO-</w:t>
            </w:r>
            <w:proofErr w:type="spellStart"/>
            <w:r w:rsidRPr="00856946">
              <w:rPr>
                <w:rFonts w:ascii="Times New Roman" w:eastAsia="Times New Roman" w:hAnsi="Times New Roman" w:cs="Times New Roman"/>
                <w:sz w:val="24"/>
                <w:szCs w:val="24"/>
                <w:lang w:eastAsia="ru-RU"/>
              </w:rPr>
              <w:t>ның</w:t>
            </w:r>
            <w:proofErr w:type="spellEnd"/>
            <w:r w:rsidRPr="00856946">
              <w:rPr>
                <w:rFonts w:ascii="Times New Roman" w:eastAsia="Times New Roman" w:hAnsi="Times New Roman" w:cs="Times New Roman"/>
                <w:sz w:val="24"/>
                <w:szCs w:val="24"/>
                <w:lang w:eastAsia="ru-RU"/>
              </w:rPr>
              <w:t xml:space="preserve"> 2026 </w:t>
            </w:r>
            <w:proofErr w:type="spellStart"/>
            <w:r w:rsidRPr="00856946">
              <w:rPr>
                <w:rFonts w:ascii="Times New Roman" w:eastAsia="Times New Roman" w:hAnsi="Times New Roman" w:cs="Times New Roman"/>
                <w:sz w:val="24"/>
                <w:szCs w:val="24"/>
                <w:lang w:eastAsia="ru-RU"/>
              </w:rPr>
              <w:t>жылғы</w:t>
            </w:r>
            <w:proofErr w:type="spellEnd"/>
            <w:r w:rsidRPr="00856946">
              <w:rPr>
                <w:rFonts w:ascii="Times New Roman" w:eastAsia="Times New Roman" w:hAnsi="Times New Roman" w:cs="Times New Roman"/>
                <w:sz w:val="24"/>
                <w:szCs w:val="24"/>
                <w:lang w:eastAsia="ru-RU"/>
              </w:rPr>
              <w:t xml:space="preserve"> 31 </w:t>
            </w:r>
            <w:proofErr w:type="spellStart"/>
            <w:r w:rsidRPr="00856946">
              <w:rPr>
                <w:rFonts w:ascii="Times New Roman" w:eastAsia="Times New Roman" w:hAnsi="Times New Roman" w:cs="Times New Roman"/>
                <w:sz w:val="24"/>
                <w:szCs w:val="24"/>
                <w:lang w:eastAsia="ru-RU"/>
              </w:rPr>
              <w:t>наурыздағы</w:t>
            </w:r>
            <w:proofErr w:type="spellEnd"/>
            <w:r w:rsidRPr="00856946">
              <w:rPr>
                <w:rFonts w:ascii="Times New Roman" w:eastAsia="Times New Roman" w:hAnsi="Times New Roman" w:cs="Times New Roman"/>
                <w:sz w:val="24"/>
                <w:szCs w:val="24"/>
                <w:lang w:eastAsia="ru-RU"/>
              </w:rPr>
              <w:t xml:space="preserve"> № 62 </w:t>
            </w:r>
            <w:proofErr w:type="spellStart"/>
            <w:r w:rsidRPr="00856946">
              <w:rPr>
                <w:rFonts w:ascii="Times New Roman" w:eastAsia="Times New Roman" w:hAnsi="Times New Roman" w:cs="Times New Roman"/>
                <w:sz w:val="24"/>
                <w:szCs w:val="24"/>
                <w:lang w:eastAsia="ru-RU"/>
              </w:rPr>
              <w:t>қаулысына</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өзгерістер</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енгізу</w:t>
            </w:r>
            <w:proofErr w:type="spellEnd"/>
            <w:r w:rsidRPr="00856946">
              <w:rPr>
                <w:rFonts w:ascii="Times New Roman" w:eastAsia="Times New Roman" w:hAnsi="Times New Roman" w:cs="Times New Roman"/>
                <w:sz w:val="24"/>
                <w:szCs w:val="24"/>
                <w:lang w:eastAsia="ru-RU"/>
              </w:rPr>
              <w:t xml:space="preserve">, 2026 </w:t>
            </w:r>
            <w:proofErr w:type="spellStart"/>
            <w:r w:rsidRPr="00856946">
              <w:rPr>
                <w:rFonts w:ascii="Times New Roman" w:eastAsia="Times New Roman" w:hAnsi="Times New Roman" w:cs="Times New Roman"/>
                <w:sz w:val="24"/>
                <w:szCs w:val="24"/>
                <w:lang w:eastAsia="ru-RU"/>
              </w:rPr>
              <w:t>жылғы</w:t>
            </w:r>
            <w:proofErr w:type="spellEnd"/>
            <w:r w:rsidRPr="00856946">
              <w:rPr>
                <w:rFonts w:ascii="Times New Roman" w:eastAsia="Times New Roman" w:hAnsi="Times New Roman" w:cs="Times New Roman"/>
                <w:sz w:val="24"/>
                <w:szCs w:val="24"/>
                <w:lang w:eastAsia="ru-RU"/>
              </w:rPr>
              <w:t xml:space="preserve"> 1 </w:t>
            </w:r>
            <w:proofErr w:type="spellStart"/>
            <w:r w:rsidRPr="00856946">
              <w:rPr>
                <w:rFonts w:ascii="Times New Roman" w:eastAsia="Times New Roman" w:hAnsi="Times New Roman" w:cs="Times New Roman"/>
                <w:sz w:val="24"/>
                <w:szCs w:val="24"/>
                <w:lang w:eastAsia="ru-RU"/>
              </w:rPr>
              <w:t>сәуірде</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Федералды</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Ресми</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газетте</w:t>
            </w:r>
            <w:proofErr w:type="spellEnd"/>
            <w:r w:rsidRPr="00856946">
              <w:rPr>
                <w:rFonts w:ascii="Times New Roman" w:eastAsia="Times New Roman" w:hAnsi="Times New Roman" w:cs="Times New Roman"/>
                <w:sz w:val="24"/>
                <w:szCs w:val="24"/>
                <w:lang w:eastAsia="ru-RU"/>
              </w:rPr>
              <w:t xml:space="preserve"> </w:t>
            </w:r>
            <w:proofErr w:type="spellStart"/>
            <w:r w:rsidRPr="00856946">
              <w:rPr>
                <w:rFonts w:ascii="Times New Roman" w:eastAsia="Times New Roman" w:hAnsi="Times New Roman" w:cs="Times New Roman"/>
                <w:sz w:val="24"/>
                <w:szCs w:val="24"/>
                <w:lang w:eastAsia="ru-RU"/>
              </w:rPr>
              <w:t>жарияланған</w:t>
            </w:r>
            <w:proofErr w:type="spellEnd"/>
            <w:r w:rsidRPr="00856946">
              <w:rPr>
                <w:rFonts w:ascii="Times New Roman" w:eastAsia="Times New Roman" w:hAnsi="Times New Roman" w:cs="Times New Roman"/>
                <w:sz w:val="24"/>
                <w:szCs w:val="24"/>
                <w:lang w:eastAsia="ru-RU"/>
              </w:rPr>
              <w:t xml:space="preserve">, 1-бөлім, 69-80 </w:t>
            </w:r>
            <w:proofErr w:type="spellStart"/>
            <w:r w:rsidRPr="00856946">
              <w:rPr>
                <w:rFonts w:ascii="Times New Roman" w:eastAsia="Times New Roman" w:hAnsi="Times New Roman" w:cs="Times New Roman"/>
                <w:sz w:val="24"/>
                <w:szCs w:val="24"/>
                <w:lang w:eastAsia="ru-RU"/>
              </w:rPr>
              <w:t>беттер</w:t>
            </w:r>
            <w:proofErr w:type="spellEnd"/>
          </w:p>
          <w:p w14:paraId="08F8FB82" w14:textId="24D2BDFD" w:rsidR="00856946" w:rsidRPr="00856946" w:rsidRDefault="00856946" w:rsidP="00856946">
            <w:pPr>
              <w:rPr>
                <w:rFonts w:ascii="Times New Roman" w:eastAsia="Times New Roman" w:hAnsi="Times New Roman" w:cs="Times New Roman"/>
                <w:sz w:val="24"/>
                <w:szCs w:val="24"/>
                <w:lang w:val="kk-KZ" w:eastAsia="ru-RU"/>
              </w:rPr>
            </w:pPr>
            <w:hyperlink r:id="rId200" w:history="1">
              <w:r w:rsidRPr="00293823">
                <w:rPr>
                  <w:rStyle w:val="aff9"/>
                  <w:rFonts w:ascii="Times New Roman" w:eastAsia="Times New Roman" w:hAnsi="Times New Roman" w:cs="Times New Roman"/>
                  <w:sz w:val="24"/>
                  <w:szCs w:val="24"/>
                  <w:lang w:eastAsia="ru-RU"/>
                </w:rPr>
                <w:t>https://www.in.gov.br/web/dou/-/retificacao-731351966</w:t>
              </w:r>
            </w:hyperlink>
            <w:r>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52D54EB7" w14:textId="19F184D8" w:rsidR="00856946" w:rsidRPr="004C7E65" w:rsidRDefault="00856946" w:rsidP="00856946">
            <w:pPr>
              <w:rPr>
                <w:lang w:val="kk-KZ"/>
              </w:rPr>
            </w:pPr>
            <w:r>
              <w:rPr>
                <w:lang w:val="kk-KZ"/>
              </w:rPr>
              <w:t>-</w:t>
            </w:r>
          </w:p>
        </w:tc>
      </w:tr>
      <w:tr w:rsidR="00856946" w14:paraId="15194FEF" w14:textId="77777777" w:rsidTr="00D675A1">
        <w:trPr>
          <w:gridAfter w:val="1"/>
          <w:wAfter w:w="4365" w:type="dxa"/>
        </w:trPr>
        <w:tc>
          <w:tcPr>
            <w:tcW w:w="959" w:type="dxa"/>
            <w:vMerge/>
          </w:tcPr>
          <w:p w14:paraId="2BD24912" w14:textId="77777777" w:rsidR="00856946" w:rsidRDefault="00856946" w:rsidP="00856946"/>
        </w:tc>
        <w:tc>
          <w:tcPr>
            <w:tcW w:w="2551" w:type="dxa"/>
            <w:tcBorders>
              <w:top w:val="single" w:sz="8" w:space="0" w:color="000000"/>
              <w:left w:val="single" w:sz="8" w:space="0" w:color="000000"/>
              <w:bottom w:val="single" w:sz="8" w:space="0" w:color="000000"/>
              <w:right w:val="single" w:sz="8" w:space="0" w:color="000000"/>
            </w:tcBorders>
          </w:tcPr>
          <w:p w14:paraId="3D4A0790" w14:textId="54EE453D" w:rsidR="00856946" w:rsidRDefault="00856946" w:rsidP="00856946">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5C10F8DA" w14:textId="38F9CD60" w:rsidR="00856946" w:rsidRPr="004C7E65" w:rsidRDefault="00856946" w:rsidP="0085694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2279F5C" w14:textId="77777777" w:rsidR="00856946" w:rsidRDefault="00856946" w:rsidP="00856946"/>
        </w:tc>
      </w:tr>
      <w:tr w:rsidR="00856946" w14:paraId="4A78F2EA" w14:textId="77777777" w:rsidTr="00D675A1">
        <w:trPr>
          <w:gridAfter w:val="1"/>
          <w:wAfter w:w="4365" w:type="dxa"/>
        </w:trPr>
        <w:tc>
          <w:tcPr>
            <w:tcW w:w="959" w:type="dxa"/>
            <w:vMerge/>
          </w:tcPr>
          <w:p w14:paraId="071C508E" w14:textId="77777777" w:rsidR="00856946" w:rsidRDefault="00856946" w:rsidP="00856946"/>
        </w:tc>
        <w:tc>
          <w:tcPr>
            <w:tcW w:w="2551" w:type="dxa"/>
            <w:tcBorders>
              <w:top w:val="single" w:sz="8" w:space="0" w:color="000000"/>
              <w:left w:val="single" w:sz="8" w:space="0" w:color="000000"/>
              <w:bottom w:val="single" w:sz="8" w:space="0" w:color="000000"/>
              <w:right w:val="single" w:sz="8" w:space="0" w:color="000000"/>
            </w:tcBorders>
          </w:tcPr>
          <w:p w14:paraId="644B0B0F" w14:textId="669AAEB3" w:rsidR="00856946" w:rsidRDefault="00856946" w:rsidP="0085694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DF4367C" w14:textId="6248B26A" w:rsidR="00856946" w:rsidRPr="004C7E65" w:rsidRDefault="00856946" w:rsidP="0085694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0CDB0C71" w14:textId="77777777" w:rsidR="00856946" w:rsidRDefault="00856946" w:rsidP="00856946"/>
        </w:tc>
      </w:tr>
      <w:tr w:rsidR="00856946" w:rsidRPr="00856946" w14:paraId="1B22397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0BC6C3" w14:textId="39BCC994" w:rsidR="00856946" w:rsidRPr="00E05063" w:rsidRDefault="00856946" w:rsidP="00856946">
            <w:pPr>
              <w:rPr>
                <w:lang w:val="kk-KZ"/>
              </w:rPr>
            </w:pPr>
            <w:r>
              <w:rPr>
                <w:rFonts w:ascii="Times New Roman" w:eastAsia="Times New Roman" w:hAnsi="Times New Roman"/>
                <w:sz w:val="20"/>
                <w:lang w:val="kk-KZ"/>
              </w:rPr>
              <w:t>91</w:t>
            </w:r>
          </w:p>
        </w:tc>
        <w:tc>
          <w:tcPr>
            <w:tcW w:w="2551" w:type="dxa"/>
            <w:tcBorders>
              <w:top w:val="single" w:sz="8" w:space="0" w:color="000000"/>
              <w:left w:val="single" w:sz="8" w:space="0" w:color="000000"/>
              <w:bottom w:val="single" w:sz="8" w:space="0" w:color="000000"/>
              <w:right w:val="single" w:sz="8" w:space="0" w:color="000000"/>
            </w:tcBorders>
          </w:tcPr>
          <w:p w14:paraId="67D4F2D1" w14:textId="7C541305" w:rsidR="00856946" w:rsidRDefault="00856946" w:rsidP="00856946">
            <w:r>
              <w:rPr>
                <w:rFonts w:ascii="Arial" w:hAnsi="Arial" w:cs="Arial"/>
                <w:sz w:val="20"/>
                <w:szCs w:val="20"/>
                <w:shd w:val="clear" w:color="auto" w:fill="FFFFFF"/>
              </w:rPr>
              <w:t>G/TBT/N/BRA/1077/Add.12</w:t>
            </w:r>
          </w:p>
        </w:tc>
        <w:tc>
          <w:tcPr>
            <w:tcW w:w="5387" w:type="dxa"/>
            <w:tcBorders>
              <w:top w:val="single" w:sz="8" w:space="0" w:color="000000"/>
              <w:left w:val="single" w:sz="8" w:space="0" w:color="000000"/>
              <w:bottom w:val="single" w:sz="8" w:space="0" w:color="000000"/>
              <w:right w:val="single" w:sz="8" w:space="0" w:color="000000"/>
            </w:tcBorders>
          </w:tcPr>
          <w:p w14:paraId="55B12D20" w14:textId="77777777" w:rsidR="00856946" w:rsidRDefault="00856946" w:rsidP="00856946">
            <w:pPr>
              <w:rPr>
                <w:lang w:val="kk-KZ"/>
              </w:rPr>
            </w:pPr>
            <w:r w:rsidRPr="00856946">
              <w:rPr>
                <w:lang w:val="kk-KZ"/>
              </w:rPr>
              <w:t>2026 жылғы 11 қыркүйектегі 555 қаулы</w:t>
            </w:r>
          </w:p>
          <w:p w14:paraId="3ABC98B6" w14:textId="77777777" w:rsidR="00856946" w:rsidRDefault="00856946" w:rsidP="00856946">
            <w:pPr>
              <w:rPr>
                <w:lang w:val="kk-KZ"/>
              </w:rPr>
            </w:pPr>
            <w:r w:rsidRPr="00856946">
              <w:rPr>
                <w:lang w:val="kk-KZ"/>
              </w:rPr>
              <w:t>[X]хабарланған шара жарияланды-күні: 2026 жылғы 14 қыркүйек</w:t>
            </w:r>
          </w:p>
          <w:p w14:paraId="4ADD795F" w14:textId="77777777" w:rsidR="00856946" w:rsidRDefault="00856946" w:rsidP="00856946">
            <w:pPr>
              <w:rPr>
                <w:lang w:val="kk-KZ"/>
              </w:rPr>
            </w:pPr>
            <w:r w:rsidRPr="00856946">
              <w:rPr>
                <w:lang w:val="kk-KZ"/>
              </w:rPr>
              <w:t>[X] хабарланған шара күшіне енеді-күні: 2026 жылғы 14 қыркүйек</w:t>
            </w:r>
          </w:p>
          <w:p w14:paraId="5115802F" w14:textId="77777777" w:rsidR="00856946" w:rsidRDefault="00856946" w:rsidP="00856946">
            <w:pPr>
              <w:rPr>
                <w:lang w:val="kk-KZ"/>
              </w:rPr>
            </w:pPr>
            <w:r w:rsidRPr="00856946">
              <w:rPr>
                <w:lang w:val="kk-KZ"/>
              </w:rPr>
              <w:t xml:space="preserve">[X]жарияланған шараның мазмұны немесе көлемі өзгертіліп, мәтін </w:t>
            </w:r>
            <w:r w:rsidR="00427965">
              <w:rPr>
                <w:lang w:val="kk-KZ"/>
              </w:rPr>
              <w:t>келесі сілтеме арқылы</w:t>
            </w:r>
            <w:r w:rsidRPr="00856946">
              <w:rPr>
                <w:lang w:val="kk-KZ"/>
              </w:rPr>
              <w:t xml:space="preserve"> қол жетімді:</w:t>
            </w:r>
          </w:p>
          <w:p w14:paraId="1D323D4B" w14:textId="77777777" w:rsidR="00427965" w:rsidRDefault="00427965" w:rsidP="00856946">
            <w:pPr>
              <w:rPr>
                <w:lang w:val="kk-KZ"/>
              </w:rPr>
            </w:pPr>
            <w:hyperlink r:id="rId201" w:history="1">
              <w:r w:rsidRPr="00293823">
                <w:rPr>
                  <w:rStyle w:val="aff9"/>
                  <w:lang w:val="kk-KZ"/>
                </w:rPr>
                <w:t>https://www.in.gov.br/web/dou/-/portaria-n-555-de-11-de-setembro-de-2026-731393375</w:t>
              </w:r>
            </w:hyperlink>
            <w:r>
              <w:rPr>
                <w:lang w:val="kk-KZ"/>
              </w:rPr>
              <w:t xml:space="preserve"> </w:t>
            </w:r>
          </w:p>
          <w:p w14:paraId="6F741CCE" w14:textId="581ADDEF" w:rsidR="00427965" w:rsidRPr="000E0A26" w:rsidRDefault="00427965" w:rsidP="00856946">
            <w:pPr>
              <w:rPr>
                <w:lang w:val="kk-KZ"/>
              </w:rPr>
            </w:pPr>
            <w:r w:rsidRPr="00427965">
              <w:rPr>
                <w:lang w:val="kk-KZ"/>
              </w:rPr>
              <w:t>Ұлттық метрология, сапа және технологиялар институты міндетті сәйкестікті бағалау шеңберінде Inmetro-ның жауапкершілігіне жататын мемлекеттік рұқсат беру (лицензиялау) актілерімен байланысты экономикалық қызметтің қауіп-қатерлер жіктелімін белгілейтін 2020 жылғы 26 тамыздағы № 282 Inmetro қаулысына өзгерістер енгізеді.</w:t>
            </w:r>
          </w:p>
        </w:tc>
        <w:tc>
          <w:tcPr>
            <w:tcW w:w="4365" w:type="dxa"/>
            <w:vMerge w:val="restart"/>
            <w:tcBorders>
              <w:top w:val="single" w:sz="8" w:space="0" w:color="000000"/>
              <w:left w:val="single" w:sz="8" w:space="0" w:color="000000"/>
              <w:bottom w:val="single" w:sz="8" w:space="0" w:color="000000"/>
              <w:right w:val="single" w:sz="8" w:space="0" w:color="000000"/>
            </w:tcBorders>
          </w:tcPr>
          <w:p w14:paraId="548205B8" w14:textId="5AFEF03B" w:rsidR="00856946" w:rsidRPr="000E0A26" w:rsidRDefault="00427965" w:rsidP="00856946">
            <w:pPr>
              <w:rPr>
                <w:lang w:val="kk-KZ"/>
              </w:rPr>
            </w:pPr>
            <w:r>
              <w:rPr>
                <w:lang w:val="kk-KZ"/>
              </w:rPr>
              <w:t>-</w:t>
            </w:r>
          </w:p>
        </w:tc>
      </w:tr>
      <w:tr w:rsidR="00856946" w14:paraId="26EEF155" w14:textId="77777777" w:rsidTr="00D675A1">
        <w:trPr>
          <w:gridAfter w:val="1"/>
          <w:wAfter w:w="4365" w:type="dxa"/>
        </w:trPr>
        <w:tc>
          <w:tcPr>
            <w:tcW w:w="959" w:type="dxa"/>
            <w:vMerge/>
          </w:tcPr>
          <w:p w14:paraId="0B043B7E" w14:textId="77777777" w:rsidR="00856946" w:rsidRPr="00856946" w:rsidRDefault="00856946" w:rsidP="00856946">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6B0466" w14:textId="5CF0E354" w:rsidR="00856946" w:rsidRDefault="00856946" w:rsidP="00856946">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70949CA9" w14:textId="19C0EF19" w:rsidR="00856946" w:rsidRPr="00427965" w:rsidRDefault="00427965" w:rsidP="00856946">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104AF6E9" w14:textId="77777777" w:rsidR="00856946" w:rsidRDefault="00856946" w:rsidP="00856946"/>
        </w:tc>
      </w:tr>
      <w:tr w:rsidR="00856946" w:rsidRPr="00DA6363" w14:paraId="5E86BA83" w14:textId="77777777" w:rsidTr="00D675A1">
        <w:trPr>
          <w:gridAfter w:val="1"/>
          <w:wAfter w:w="4365" w:type="dxa"/>
        </w:trPr>
        <w:tc>
          <w:tcPr>
            <w:tcW w:w="959" w:type="dxa"/>
            <w:vMerge/>
          </w:tcPr>
          <w:p w14:paraId="37AD158F" w14:textId="77777777" w:rsidR="00856946" w:rsidRDefault="00856946" w:rsidP="00856946"/>
        </w:tc>
        <w:tc>
          <w:tcPr>
            <w:tcW w:w="2551" w:type="dxa"/>
            <w:tcBorders>
              <w:top w:val="single" w:sz="8" w:space="0" w:color="000000"/>
              <w:left w:val="single" w:sz="8" w:space="0" w:color="000000"/>
              <w:bottom w:val="single" w:sz="8" w:space="0" w:color="000000"/>
              <w:right w:val="single" w:sz="8" w:space="0" w:color="000000"/>
            </w:tcBorders>
          </w:tcPr>
          <w:p w14:paraId="0620D3F6" w14:textId="204DE4A9" w:rsidR="00856946" w:rsidRDefault="00856946" w:rsidP="00856946">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2CBA3D3F" w14:textId="19A145C9" w:rsidR="00856946" w:rsidRPr="00427965" w:rsidRDefault="00427965" w:rsidP="00856946">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p>
        </w:tc>
        <w:tc>
          <w:tcPr>
            <w:tcW w:w="4365" w:type="dxa"/>
            <w:vMerge/>
          </w:tcPr>
          <w:p w14:paraId="7FCC5FDE" w14:textId="77777777" w:rsidR="00856946" w:rsidRPr="00DC7F07" w:rsidRDefault="00856946" w:rsidP="00856946"/>
        </w:tc>
      </w:tr>
      <w:tr w:rsidR="00856946" w:rsidRPr="00A14460" w14:paraId="3A9963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1AE1EF6" w14:textId="522BB4C3" w:rsidR="00856946" w:rsidRPr="00E05063" w:rsidRDefault="00856946" w:rsidP="00856946">
            <w:pPr>
              <w:rPr>
                <w:lang w:val="kk-KZ"/>
              </w:rPr>
            </w:pPr>
            <w:r>
              <w:rPr>
                <w:rFonts w:ascii="Times New Roman" w:eastAsia="Times New Roman" w:hAnsi="Times New Roman"/>
                <w:sz w:val="20"/>
                <w:lang w:val="kk-KZ"/>
              </w:rPr>
              <w:t>92</w:t>
            </w:r>
          </w:p>
        </w:tc>
        <w:tc>
          <w:tcPr>
            <w:tcW w:w="2551" w:type="dxa"/>
            <w:tcBorders>
              <w:top w:val="single" w:sz="8" w:space="0" w:color="000000"/>
              <w:left w:val="single" w:sz="8" w:space="0" w:color="000000"/>
              <w:bottom w:val="single" w:sz="8" w:space="0" w:color="000000"/>
              <w:right w:val="single" w:sz="8" w:space="0" w:color="000000"/>
            </w:tcBorders>
          </w:tcPr>
          <w:p w14:paraId="3FE6A85F" w14:textId="428DE047" w:rsidR="00856946" w:rsidRDefault="00427965" w:rsidP="00856946">
            <w:r>
              <w:rPr>
                <w:rFonts w:ascii="Arial" w:hAnsi="Arial" w:cs="Arial"/>
                <w:sz w:val="20"/>
                <w:szCs w:val="20"/>
                <w:shd w:val="clear" w:color="auto" w:fill="FFFFFF"/>
              </w:rPr>
              <w:t>G/TBT/N/BRA/569/Add.6/Corr.2</w:t>
            </w:r>
          </w:p>
        </w:tc>
        <w:tc>
          <w:tcPr>
            <w:tcW w:w="5387" w:type="dxa"/>
            <w:tcBorders>
              <w:top w:val="single" w:sz="8" w:space="0" w:color="000000"/>
              <w:left w:val="single" w:sz="8" w:space="0" w:color="000000"/>
              <w:bottom w:val="single" w:sz="8" w:space="0" w:color="000000"/>
              <w:right w:val="single" w:sz="8" w:space="0" w:color="000000"/>
            </w:tcBorders>
          </w:tcPr>
          <w:p w14:paraId="7945B5BA" w14:textId="77777777" w:rsidR="00856946" w:rsidRDefault="00427965" w:rsidP="00856946">
            <w:pPr>
              <w:spacing w:before="100" w:beforeAutospacing="1" w:after="100" w:afterAutospacing="1" w:line="240" w:lineRule="auto"/>
              <w:rPr>
                <w:rFonts w:ascii="Times New Roman" w:eastAsia="Times New Roman" w:hAnsi="Times New Roman" w:cs="Times New Roman"/>
                <w:sz w:val="24"/>
                <w:szCs w:val="24"/>
                <w:lang w:eastAsia="ru-RU"/>
              </w:rPr>
            </w:pPr>
            <w:r w:rsidRPr="00427965">
              <w:rPr>
                <w:rFonts w:ascii="Times New Roman" w:eastAsia="Times New Roman" w:hAnsi="Times New Roman" w:cs="Times New Roman"/>
                <w:sz w:val="24"/>
                <w:szCs w:val="24"/>
                <w:lang w:eastAsia="ru-RU"/>
              </w:rPr>
              <w:t xml:space="preserve">2026 </w:t>
            </w:r>
            <w:proofErr w:type="spellStart"/>
            <w:r w:rsidRPr="00427965">
              <w:rPr>
                <w:rFonts w:ascii="Times New Roman" w:eastAsia="Times New Roman" w:hAnsi="Times New Roman" w:cs="Times New Roman"/>
                <w:sz w:val="24"/>
                <w:szCs w:val="24"/>
                <w:lang w:eastAsia="ru-RU"/>
              </w:rPr>
              <w:t>жылғы</w:t>
            </w:r>
            <w:proofErr w:type="spellEnd"/>
            <w:r w:rsidRPr="00427965">
              <w:rPr>
                <w:rFonts w:ascii="Times New Roman" w:eastAsia="Times New Roman" w:hAnsi="Times New Roman" w:cs="Times New Roman"/>
                <w:sz w:val="24"/>
                <w:szCs w:val="24"/>
                <w:lang w:eastAsia="ru-RU"/>
              </w:rPr>
              <w:t xml:space="preserve"> 18 </w:t>
            </w:r>
            <w:proofErr w:type="spellStart"/>
            <w:r w:rsidRPr="00427965">
              <w:rPr>
                <w:rFonts w:ascii="Times New Roman" w:eastAsia="Times New Roman" w:hAnsi="Times New Roman" w:cs="Times New Roman"/>
                <w:sz w:val="24"/>
                <w:szCs w:val="24"/>
                <w:lang w:eastAsia="ru-RU"/>
              </w:rPr>
              <w:t>наурыздағы</w:t>
            </w:r>
            <w:proofErr w:type="spellEnd"/>
            <w:r w:rsidRPr="00427965">
              <w:rPr>
                <w:rFonts w:ascii="Times New Roman" w:eastAsia="Times New Roman" w:hAnsi="Times New Roman" w:cs="Times New Roman"/>
                <w:sz w:val="24"/>
                <w:szCs w:val="24"/>
                <w:lang w:eastAsia="ru-RU"/>
              </w:rPr>
              <w:t xml:space="preserve"> № 188 </w:t>
            </w:r>
            <w:proofErr w:type="spellStart"/>
            <w:r w:rsidRPr="00427965">
              <w:rPr>
                <w:rFonts w:ascii="Times New Roman" w:eastAsia="Times New Roman" w:hAnsi="Times New Roman" w:cs="Times New Roman"/>
                <w:sz w:val="24"/>
                <w:szCs w:val="24"/>
                <w:lang w:eastAsia="ru-RU"/>
              </w:rPr>
              <w:t>қаулы</w:t>
            </w:r>
            <w:proofErr w:type="spellEnd"/>
          </w:p>
          <w:p w14:paraId="56D94FA8" w14:textId="77777777" w:rsidR="00427965" w:rsidRDefault="00427965" w:rsidP="00856946">
            <w:pPr>
              <w:spacing w:before="100" w:beforeAutospacing="1" w:after="100" w:afterAutospacing="1" w:line="240" w:lineRule="auto"/>
              <w:rPr>
                <w:rFonts w:ascii="Times New Roman" w:eastAsia="Times New Roman" w:hAnsi="Times New Roman" w:cs="Times New Roman"/>
                <w:sz w:val="24"/>
                <w:szCs w:val="24"/>
                <w:lang w:eastAsia="ru-RU"/>
              </w:rPr>
            </w:pPr>
            <w:r w:rsidRPr="00427965">
              <w:rPr>
                <w:rFonts w:ascii="Times New Roman" w:eastAsia="Times New Roman" w:hAnsi="Times New Roman" w:cs="Times New Roman"/>
                <w:sz w:val="24"/>
                <w:szCs w:val="24"/>
                <w:lang w:eastAsia="ru-RU"/>
              </w:rPr>
              <w:t>[X]</w:t>
            </w:r>
            <w:proofErr w:type="spellStart"/>
            <w:r w:rsidRPr="00427965">
              <w:rPr>
                <w:rFonts w:ascii="Times New Roman" w:eastAsia="Times New Roman" w:hAnsi="Times New Roman" w:cs="Times New Roman"/>
                <w:sz w:val="24"/>
                <w:szCs w:val="24"/>
                <w:lang w:eastAsia="ru-RU"/>
              </w:rPr>
              <w:t>мәлімделген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өлшемдегі</w:t>
            </w:r>
            <w:proofErr w:type="spellEnd"/>
            <w:r w:rsidRPr="00427965">
              <w:rPr>
                <w:rFonts w:ascii="Times New Roman" w:eastAsia="Times New Roman" w:hAnsi="Times New Roman" w:cs="Times New Roman"/>
                <w:sz w:val="24"/>
                <w:szCs w:val="24"/>
                <w:lang w:eastAsia="ru-RU"/>
              </w:rPr>
              <w:t>/</w:t>
            </w:r>
            <w:proofErr w:type="spellStart"/>
            <w:r w:rsidRPr="00427965">
              <w:rPr>
                <w:rFonts w:ascii="Times New Roman" w:eastAsia="Times New Roman" w:hAnsi="Times New Roman" w:cs="Times New Roman"/>
                <w:sz w:val="24"/>
                <w:szCs w:val="24"/>
                <w:lang w:eastAsia="ru-RU"/>
              </w:rPr>
              <w:t>анықтамалық</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құжаттағы</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техникалық</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қате</w:t>
            </w:r>
            <w:proofErr w:type="spellEnd"/>
          </w:p>
          <w:p w14:paraId="3035DFE7" w14:textId="77777777" w:rsidR="00427965" w:rsidRDefault="00427965" w:rsidP="00856946">
            <w:pPr>
              <w:spacing w:before="100" w:beforeAutospacing="1" w:after="100" w:afterAutospacing="1" w:line="240" w:lineRule="auto"/>
              <w:rPr>
                <w:rFonts w:ascii="Times New Roman" w:eastAsia="Times New Roman" w:hAnsi="Times New Roman" w:cs="Times New Roman"/>
                <w:sz w:val="24"/>
                <w:szCs w:val="24"/>
                <w:lang w:eastAsia="ru-RU"/>
              </w:rPr>
            </w:pPr>
            <w:r w:rsidRPr="00427965">
              <w:rPr>
                <w:rFonts w:ascii="Times New Roman" w:eastAsia="Times New Roman" w:hAnsi="Times New Roman" w:cs="Times New Roman"/>
                <w:sz w:val="24"/>
                <w:szCs w:val="24"/>
                <w:lang w:eastAsia="ru-RU"/>
              </w:rPr>
              <w:t xml:space="preserve">2026 </w:t>
            </w:r>
            <w:proofErr w:type="spellStart"/>
            <w:r w:rsidRPr="00427965">
              <w:rPr>
                <w:rFonts w:ascii="Times New Roman" w:eastAsia="Times New Roman" w:hAnsi="Times New Roman" w:cs="Times New Roman"/>
                <w:sz w:val="24"/>
                <w:szCs w:val="24"/>
                <w:lang w:eastAsia="ru-RU"/>
              </w:rPr>
              <w:t>жылғы</w:t>
            </w:r>
            <w:proofErr w:type="spellEnd"/>
            <w:r w:rsidRPr="00427965">
              <w:rPr>
                <w:rFonts w:ascii="Times New Roman" w:eastAsia="Times New Roman" w:hAnsi="Times New Roman" w:cs="Times New Roman"/>
                <w:sz w:val="24"/>
                <w:szCs w:val="24"/>
                <w:lang w:eastAsia="ru-RU"/>
              </w:rPr>
              <w:t xml:space="preserve"> 1 </w:t>
            </w:r>
            <w:proofErr w:type="spellStart"/>
            <w:r w:rsidRPr="00427965">
              <w:rPr>
                <w:rFonts w:ascii="Times New Roman" w:eastAsia="Times New Roman" w:hAnsi="Times New Roman" w:cs="Times New Roman"/>
                <w:sz w:val="24"/>
                <w:szCs w:val="24"/>
                <w:lang w:eastAsia="ru-RU"/>
              </w:rPr>
              <w:t>сәуірде</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Федералдық</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ресми</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газетте</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жарияланған</w:t>
            </w:r>
            <w:proofErr w:type="spellEnd"/>
            <w:r w:rsidRPr="00427965">
              <w:rPr>
                <w:rFonts w:ascii="Times New Roman" w:eastAsia="Times New Roman" w:hAnsi="Times New Roman" w:cs="Times New Roman"/>
                <w:sz w:val="24"/>
                <w:szCs w:val="24"/>
                <w:lang w:eastAsia="ru-RU"/>
              </w:rPr>
              <w:t xml:space="preserve"> № 188/2026 </w:t>
            </w:r>
            <w:proofErr w:type="spellStart"/>
            <w:r w:rsidRPr="00427965">
              <w:rPr>
                <w:rFonts w:ascii="Times New Roman" w:eastAsia="Times New Roman" w:hAnsi="Times New Roman" w:cs="Times New Roman"/>
                <w:sz w:val="24"/>
                <w:szCs w:val="24"/>
                <w:lang w:eastAsia="ru-RU"/>
              </w:rPr>
              <w:t>қаулыға</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түзету</w:t>
            </w:r>
            <w:proofErr w:type="spellEnd"/>
            <w:r w:rsidRPr="00427965">
              <w:rPr>
                <w:rFonts w:ascii="Times New Roman" w:eastAsia="Times New Roman" w:hAnsi="Times New Roman" w:cs="Times New Roman"/>
                <w:sz w:val="24"/>
                <w:szCs w:val="24"/>
                <w:lang w:eastAsia="ru-RU"/>
              </w:rPr>
              <w:t xml:space="preserve"> (1-бөлім, 80–86 </w:t>
            </w:r>
            <w:proofErr w:type="spellStart"/>
            <w:r w:rsidRPr="00427965">
              <w:rPr>
                <w:rFonts w:ascii="Times New Roman" w:eastAsia="Times New Roman" w:hAnsi="Times New Roman" w:cs="Times New Roman"/>
                <w:sz w:val="24"/>
                <w:szCs w:val="24"/>
                <w:lang w:eastAsia="ru-RU"/>
              </w:rPr>
              <w:t>беттер</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бұл</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қаулы</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Су</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тұтынатын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жабдықтардың</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сәйкестігін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бағалауға</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қойылатын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талаптарды</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консолидацияланған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нұсқасын</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бекітетін</w:t>
            </w:r>
            <w:proofErr w:type="spellEnd"/>
            <w:r w:rsidRPr="00427965">
              <w:rPr>
                <w:rFonts w:ascii="Times New Roman" w:eastAsia="Times New Roman" w:hAnsi="Times New Roman" w:cs="Times New Roman"/>
                <w:sz w:val="24"/>
                <w:szCs w:val="24"/>
                <w:lang w:eastAsia="ru-RU"/>
              </w:rPr>
              <w:t xml:space="preserve"> 2022 </w:t>
            </w:r>
            <w:proofErr w:type="spellStart"/>
            <w:r w:rsidRPr="00427965">
              <w:rPr>
                <w:rFonts w:ascii="Times New Roman" w:eastAsia="Times New Roman" w:hAnsi="Times New Roman" w:cs="Times New Roman"/>
                <w:sz w:val="24"/>
                <w:szCs w:val="24"/>
                <w:lang w:eastAsia="ru-RU"/>
              </w:rPr>
              <w:t>жылғы</w:t>
            </w:r>
            <w:proofErr w:type="spellEnd"/>
            <w:r w:rsidRPr="00427965">
              <w:rPr>
                <w:rFonts w:ascii="Times New Roman" w:eastAsia="Times New Roman" w:hAnsi="Times New Roman" w:cs="Times New Roman"/>
                <w:sz w:val="24"/>
                <w:szCs w:val="24"/>
                <w:lang w:eastAsia="ru-RU"/>
              </w:rPr>
              <w:t xml:space="preserve"> 22 </w:t>
            </w:r>
            <w:proofErr w:type="spellStart"/>
            <w:r w:rsidRPr="00427965">
              <w:rPr>
                <w:rFonts w:ascii="Times New Roman" w:eastAsia="Times New Roman" w:hAnsi="Times New Roman" w:cs="Times New Roman"/>
                <w:sz w:val="24"/>
                <w:szCs w:val="24"/>
                <w:lang w:eastAsia="ru-RU"/>
              </w:rPr>
              <w:t>наурыздағы</w:t>
            </w:r>
            <w:proofErr w:type="spellEnd"/>
            <w:r w:rsidRPr="00427965">
              <w:rPr>
                <w:rFonts w:ascii="Times New Roman" w:eastAsia="Times New Roman" w:hAnsi="Times New Roman" w:cs="Times New Roman"/>
                <w:sz w:val="24"/>
                <w:szCs w:val="24"/>
                <w:lang w:eastAsia="ru-RU"/>
              </w:rPr>
              <w:t xml:space="preserve"> № 102 </w:t>
            </w:r>
            <w:proofErr w:type="spellStart"/>
            <w:r w:rsidRPr="00427965">
              <w:rPr>
                <w:rFonts w:ascii="Times New Roman" w:eastAsia="Times New Roman" w:hAnsi="Times New Roman" w:cs="Times New Roman"/>
                <w:sz w:val="24"/>
                <w:szCs w:val="24"/>
                <w:lang w:eastAsia="ru-RU"/>
              </w:rPr>
              <w:t>Inmetro</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қаулысына</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өзгерістер</w:t>
            </w:r>
            <w:proofErr w:type="spellEnd"/>
            <w:r w:rsidRPr="00427965">
              <w:rPr>
                <w:rFonts w:ascii="Times New Roman" w:eastAsia="Times New Roman" w:hAnsi="Times New Roman" w:cs="Times New Roman"/>
                <w:sz w:val="24"/>
                <w:szCs w:val="24"/>
                <w:lang w:eastAsia="ru-RU"/>
              </w:rPr>
              <w:t xml:space="preserve"> </w:t>
            </w:r>
            <w:proofErr w:type="spellStart"/>
            <w:r w:rsidRPr="00427965">
              <w:rPr>
                <w:rFonts w:ascii="Times New Roman" w:eastAsia="Times New Roman" w:hAnsi="Times New Roman" w:cs="Times New Roman"/>
                <w:sz w:val="24"/>
                <w:szCs w:val="24"/>
                <w:lang w:eastAsia="ru-RU"/>
              </w:rPr>
              <w:t>енгізеді</w:t>
            </w:r>
            <w:proofErr w:type="spellEnd"/>
            <w:r w:rsidRPr="00427965">
              <w:rPr>
                <w:rFonts w:ascii="Times New Roman" w:eastAsia="Times New Roman" w:hAnsi="Times New Roman" w:cs="Times New Roman"/>
                <w:sz w:val="24"/>
                <w:szCs w:val="24"/>
                <w:lang w:eastAsia="ru-RU"/>
              </w:rPr>
              <w:t>.</w:t>
            </w:r>
          </w:p>
          <w:p w14:paraId="0ED618A9" w14:textId="5E7DB8C5" w:rsidR="00427965" w:rsidRPr="00427965" w:rsidRDefault="00427965" w:rsidP="00856946">
            <w:pPr>
              <w:spacing w:before="100" w:beforeAutospacing="1" w:after="100" w:afterAutospacing="1" w:line="240" w:lineRule="auto"/>
              <w:rPr>
                <w:rFonts w:ascii="Times New Roman" w:eastAsia="Times New Roman" w:hAnsi="Times New Roman" w:cs="Times New Roman"/>
                <w:sz w:val="24"/>
                <w:szCs w:val="24"/>
                <w:lang w:val="kk-KZ" w:eastAsia="ru-RU"/>
              </w:rPr>
            </w:pPr>
            <w:hyperlink r:id="rId202" w:history="1">
              <w:r w:rsidRPr="00293823">
                <w:rPr>
                  <w:rStyle w:val="aff9"/>
                  <w:rFonts w:ascii="Times New Roman" w:eastAsia="Times New Roman" w:hAnsi="Times New Roman" w:cs="Times New Roman"/>
                  <w:sz w:val="24"/>
                  <w:szCs w:val="24"/>
                  <w:lang w:eastAsia="ru-RU"/>
                </w:rPr>
                <w:t>https://www.in.gov.br/web/dou/-/retificacao-731351783</w:t>
              </w:r>
            </w:hyperlink>
            <w:r>
              <w:rPr>
                <w:rFonts w:ascii="Times New Roman" w:eastAsia="Times New Roman" w:hAnsi="Times New Roman" w:cs="Times New Roman"/>
                <w:sz w:val="24"/>
                <w:szCs w:val="24"/>
                <w:lang w:val="kk-KZ" w:eastAsia="ru-RU"/>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467CBE32" w14:textId="30AA9732" w:rsidR="00856946" w:rsidRPr="00D8648B" w:rsidRDefault="00427965" w:rsidP="00856946">
            <w:pPr>
              <w:rPr>
                <w:lang w:val="kk-KZ"/>
              </w:rPr>
            </w:pPr>
            <w:r>
              <w:rPr>
                <w:lang w:val="kk-KZ"/>
              </w:rPr>
              <w:t>-</w:t>
            </w:r>
          </w:p>
        </w:tc>
      </w:tr>
      <w:tr w:rsidR="00427965" w14:paraId="73371AA1" w14:textId="77777777" w:rsidTr="00D675A1">
        <w:trPr>
          <w:gridAfter w:val="1"/>
          <w:wAfter w:w="4365" w:type="dxa"/>
        </w:trPr>
        <w:tc>
          <w:tcPr>
            <w:tcW w:w="959" w:type="dxa"/>
            <w:vMerge/>
          </w:tcPr>
          <w:p w14:paraId="299853F3" w14:textId="77777777" w:rsidR="00427965" w:rsidRPr="000E0A26" w:rsidRDefault="00427965" w:rsidP="00427965"/>
        </w:tc>
        <w:tc>
          <w:tcPr>
            <w:tcW w:w="2551" w:type="dxa"/>
            <w:tcBorders>
              <w:top w:val="single" w:sz="8" w:space="0" w:color="000000"/>
              <w:left w:val="single" w:sz="8" w:space="0" w:color="000000"/>
              <w:bottom w:val="single" w:sz="8" w:space="0" w:color="000000"/>
              <w:right w:val="single" w:sz="8" w:space="0" w:color="000000"/>
            </w:tcBorders>
          </w:tcPr>
          <w:p w14:paraId="53D95C21" w14:textId="6BDBBF17" w:rsidR="00427965" w:rsidRDefault="00427965" w:rsidP="00427965">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54B0496F" w14:textId="1110B573" w:rsidR="00427965" w:rsidRPr="00A14460" w:rsidRDefault="00427965" w:rsidP="00427965">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09FE134D" w14:textId="77777777" w:rsidR="00427965" w:rsidRDefault="00427965" w:rsidP="00427965"/>
        </w:tc>
      </w:tr>
      <w:tr w:rsidR="00427965" w:rsidRPr="00DD1213" w14:paraId="55966DE5" w14:textId="77777777" w:rsidTr="00D675A1">
        <w:trPr>
          <w:gridAfter w:val="1"/>
          <w:wAfter w:w="4365" w:type="dxa"/>
        </w:trPr>
        <w:tc>
          <w:tcPr>
            <w:tcW w:w="959" w:type="dxa"/>
            <w:vMerge/>
          </w:tcPr>
          <w:p w14:paraId="24059265" w14:textId="77777777" w:rsidR="00427965" w:rsidRDefault="00427965" w:rsidP="00427965"/>
        </w:tc>
        <w:tc>
          <w:tcPr>
            <w:tcW w:w="2551" w:type="dxa"/>
            <w:tcBorders>
              <w:top w:val="single" w:sz="8" w:space="0" w:color="000000"/>
              <w:left w:val="single" w:sz="8" w:space="0" w:color="000000"/>
              <w:bottom w:val="single" w:sz="8" w:space="0" w:color="000000"/>
              <w:right w:val="single" w:sz="8" w:space="0" w:color="000000"/>
            </w:tcBorders>
          </w:tcPr>
          <w:p w14:paraId="04CDE292" w14:textId="683EBA22" w:rsidR="00427965" w:rsidRPr="00427965" w:rsidRDefault="00427965" w:rsidP="00427965">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64F3AED" w14:textId="490DC77B" w:rsidR="00427965" w:rsidRPr="00427965" w:rsidRDefault="00427965" w:rsidP="00427965">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lang w:val="kk-KZ"/>
              </w:rPr>
              <w:t>-</w:t>
            </w:r>
          </w:p>
        </w:tc>
        <w:tc>
          <w:tcPr>
            <w:tcW w:w="4365" w:type="dxa"/>
            <w:vMerge/>
          </w:tcPr>
          <w:p w14:paraId="58948A9C" w14:textId="77777777" w:rsidR="00427965" w:rsidRPr="00427965" w:rsidRDefault="00427965" w:rsidP="00427965"/>
        </w:tc>
      </w:tr>
      <w:tr w:rsidR="00427965" w:rsidRPr="004F2B93" w14:paraId="4636709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02C143" w14:textId="04EBC407" w:rsidR="00427965" w:rsidRPr="00E05063" w:rsidRDefault="00427965" w:rsidP="00427965">
            <w:pPr>
              <w:rPr>
                <w:lang w:val="kk-KZ"/>
              </w:rPr>
            </w:pPr>
            <w:r>
              <w:rPr>
                <w:rFonts w:ascii="Times New Roman" w:eastAsia="Times New Roman" w:hAnsi="Times New Roman"/>
                <w:sz w:val="20"/>
                <w:lang w:val="kk-KZ"/>
              </w:rPr>
              <w:t>93</w:t>
            </w:r>
          </w:p>
        </w:tc>
        <w:tc>
          <w:tcPr>
            <w:tcW w:w="2551" w:type="dxa"/>
            <w:tcBorders>
              <w:top w:val="single" w:sz="8" w:space="0" w:color="000000"/>
              <w:left w:val="single" w:sz="8" w:space="0" w:color="000000"/>
              <w:bottom w:val="single" w:sz="8" w:space="0" w:color="000000"/>
              <w:right w:val="single" w:sz="8" w:space="0" w:color="000000"/>
            </w:tcBorders>
          </w:tcPr>
          <w:p w14:paraId="51AB4CD3" w14:textId="77777777" w:rsidR="00427965" w:rsidRDefault="00427965" w:rsidP="00427965">
            <w:pPr>
              <w:rPr>
                <w:rFonts w:ascii="Arial" w:hAnsi="Arial" w:cs="Arial"/>
                <w:sz w:val="20"/>
                <w:szCs w:val="20"/>
                <w:shd w:val="clear" w:color="auto" w:fill="FFFFFF"/>
              </w:rPr>
            </w:pPr>
            <w:r>
              <w:rPr>
                <w:rFonts w:ascii="Arial" w:hAnsi="Arial" w:cs="Arial"/>
                <w:sz w:val="20"/>
                <w:szCs w:val="20"/>
                <w:shd w:val="clear" w:color="auto" w:fill="FFFFFF"/>
              </w:rPr>
              <w:t>G/TBT/N/BRA/502/Add.2/</w:t>
            </w:r>
          </w:p>
          <w:p w14:paraId="0FBCDD5E" w14:textId="33AF0E59" w:rsidR="00427965" w:rsidRDefault="00427965" w:rsidP="00427965">
            <w:proofErr w:type="spellStart"/>
            <w:r>
              <w:rPr>
                <w:rFonts w:ascii="Arial" w:hAnsi="Arial" w:cs="Arial"/>
                <w:sz w:val="20"/>
                <w:szCs w:val="20"/>
                <w:shd w:val="clear" w:color="auto" w:fill="FFFFFF"/>
              </w:rPr>
              <w:t>Corr</w:t>
            </w:r>
            <w:proofErr w:type="spellEnd"/>
            <w:r>
              <w:rPr>
                <w:rFonts w:ascii="Arial" w:hAnsi="Arial" w:cs="Arial"/>
                <w:sz w:val="20"/>
                <w:szCs w:val="20"/>
                <w:shd w:val="clear" w:color="auto" w:fill="FFFFFF"/>
                <w:lang w:val="kk-KZ"/>
              </w:rPr>
              <w:t>.1</w:t>
            </w:r>
          </w:p>
        </w:tc>
        <w:tc>
          <w:tcPr>
            <w:tcW w:w="5387" w:type="dxa"/>
            <w:tcBorders>
              <w:top w:val="single" w:sz="8" w:space="0" w:color="000000"/>
              <w:left w:val="single" w:sz="8" w:space="0" w:color="000000"/>
              <w:bottom w:val="single" w:sz="8" w:space="0" w:color="000000"/>
              <w:right w:val="single" w:sz="8" w:space="0" w:color="000000"/>
            </w:tcBorders>
          </w:tcPr>
          <w:p w14:paraId="7BA08637" w14:textId="77777777" w:rsidR="00427965" w:rsidRDefault="004F2B93" w:rsidP="00427965">
            <w:pPr>
              <w:spacing w:before="100" w:beforeAutospacing="1" w:after="100" w:afterAutospacing="1" w:line="240" w:lineRule="auto"/>
              <w:rPr>
                <w:lang w:val="kk-KZ"/>
              </w:rPr>
            </w:pPr>
            <w:r w:rsidRPr="004F2B93">
              <w:rPr>
                <w:lang w:val="kk-KZ"/>
              </w:rPr>
              <w:t>Штепсельдік және розеткалық адаптерлер үшін сәйкестікті бағалау талаптарын шоғырландыру.</w:t>
            </w:r>
          </w:p>
          <w:p w14:paraId="5588674D" w14:textId="77777777" w:rsidR="004F2B93" w:rsidRDefault="004F2B93" w:rsidP="00427965">
            <w:pPr>
              <w:spacing w:before="100" w:beforeAutospacing="1" w:after="100" w:afterAutospacing="1" w:line="240" w:lineRule="auto"/>
              <w:rPr>
                <w:lang w:val="kk-KZ"/>
              </w:rPr>
            </w:pPr>
            <w:r w:rsidRPr="004F2B93">
              <w:rPr>
                <w:lang w:val="kk-KZ"/>
              </w:rPr>
              <w:t xml:space="preserve">[X]мәлімделген өлшемдегі/анықтамалық </w:t>
            </w:r>
            <w:r w:rsidRPr="004F2B93">
              <w:rPr>
                <w:lang w:val="kk-KZ"/>
              </w:rPr>
              <w:lastRenderedPageBreak/>
              <w:t>құжаттағы техникалық қате</w:t>
            </w:r>
          </w:p>
          <w:p w14:paraId="6A2C08B9" w14:textId="77777777" w:rsidR="004F2B93" w:rsidRDefault="004F2B93" w:rsidP="00427965">
            <w:pPr>
              <w:spacing w:before="100" w:beforeAutospacing="1" w:after="100" w:afterAutospacing="1" w:line="240" w:lineRule="auto"/>
              <w:rPr>
                <w:lang w:val="kk-KZ"/>
              </w:rPr>
            </w:pPr>
            <w:r w:rsidRPr="004F2B93">
              <w:rPr>
                <w:lang w:val="kk-KZ"/>
              </w:rPr>
              <w:t>Штепсельдік айырлар мен розеткалардың сәйкестігін бағалауға қойылатын талаптарды (консолидацияланған нұсқасын) бекітетін және 2022 жылғы 22 наурызда Одақтың ресми газетінде жарияланған № 90/2022 Inmetro қаулысына түзету (1-бөлім, 40–44 беттер).</w:t>
            </w:r>
          </w:p>
          <w:p w14:paraId="5B851133" w14:textId="7B4185B8" w:rsidR="004F2B93" w:rsidRPr="004F2B93" w:rsidRDefault="004F2B93" w:rsidP="00427965">
            <w:pPr>
              <w:spacing w:before="100" w:beforeAutospacing="1" w:after="100" w:afterAutospacing="1" w:line="240" w:lineRule="auto"/>
              <w:rPr>
                <w:lang w:val="kk-KZ"/>
              </w:rPr>
            </w:pPr>
            <w:hyperlink r:id="rId203" w:history="1">
              <w:r w:rsidRPr="00293823">
                <w:rPr>
                  <w:rStyle w:val="aff9"/>
                  <w:lang w:val="kk-KZ"/>
                </w:rPr>
                <w:t>https://www.in.gov.br/web/dou/-/retificacao-731348574</w:t>
              </w:r>
            </w:hyperlink>
            <w:r>
              <w:rPr>
                <w:lang w:val="kk-KZ"/>
              </w:rPr>
              <w:t xml:space="preserve"> </w:t>
            </w:r>
          </w:p>
        </w:tc>
        <w:tc>
          <w:tcPr>
            <w:tcW w:w="4365" w:type="dxa"/>
            <w:vMerge w:val="restart"/>
            <w:tcBorders>
              <w:top w:val="single" w:sz="8" w:space="0" w:color="000000"/>
              <w:left w:val="single" w:sz="8" w:space="0" w:color="000000"/>
              <w:bottom w:val="single" w:sz="8" w:space="0" w:color="000000"/>
              <w:right w:val="single" w:sz="8" w:space="0" w:color="000000"/>
            </w:tcBorders>
          </w:tcPr>
          <w:p w14:paraId="1AF1B842" w14:textId="483540E1" w:rsidR="00427965" w:rsidRPr="00D8648B" w:rsidRDefault="004F2B93" w:rsidP="00427965">
            <w:pPr>
              <w:rPr>
                <w:lang w:val="kk-KZ"/>
              </w:rPr>
            </w:pPr>
            <w:r>
              <w:rPr>
                <w:lang w:val="kk-KZ"/>
              </w:rPr>
              <w:lastRenderedPageBreak/>
              <w:t>-</w:t>
            </w:r>
          </w:p>
        </w:tc>
      </w:tr>
      <w:tr w:rsidR="004F2B93" w14:paraId="4A703EFE" w14:textId="77777777" w:rsidTr="00D675A1">
        <w:trPr>
          <w:gridAfter w:val="1"/>
          <w:wAfter w:w="4365" w:type="dxa"/>
        </w:trPr>
        <w:tc>
          <w:tcPr>
            <w:tcW w:w="959" w:type="dxa"/>
            <w:vMerge/>
          </w:tcPr>
          <w:p w14:paraId="3189A4E0" w14:textId="77777777" w:rsidR="004F2B93" w:rsidRPr="00D8648B" w:rsidRDefault="004F2B93" w:rsidP="004F2B93">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886E751" w14:textId="544B0573" w:rsidR="004F2B93" w:rsidRDefault="004F2B93" w:rsidP="004F2B93">
            <w:r>
              <w:rPr>
                <w:lang w:val="kk-KZ"/>
              </w:rPr>
              <w:t>22/09/26</w:t>
            </w:r>
          </w:p>
        </w:tc>
        <w:tc>
          <w:tcPr>
            <w:tcW w:w="5387" w:type="dxa"/>
            <w:tcBorders>
              <w:top w:val="single" w:sz="8" w:space="0" w:color="000000"/>
              <w:left w:val="single" w:sz="8" w:space="0" w:color="000000"/>
              <w:bottom w:val="single" w:sz="8" w:space="0" w:color="000000"/>
              <w:right w:val="single" w:sz="8" w:space="0" w:color="000000"/>
            </w:tcBorders>
          </w:tcPr>
          <w:p w14:paraId="3A64BBE8" w14:textId="5E20FF0A" w:rsidR="004F2B93" w:rsidRPr="004F2B93" w:rsidRDefault="004F2B93" w:rsidP="004F2B93">
            <w:pPr>
              <w:spacing w:line="240" w:lineRule="auto"/>
              <w:rPr>
                <w:lang w:val="ru-RU"/>
              </w:rPr>
            </w:pPr>
            <w:r>
              <w:rPr>
                <w:lang w:val="ru-RU"/>
              </w:rPr>
              <w:t>-</w:t>
            </w:r>
          </w:p>
        </w:tc>
        <w:tc>
          <w:tcPr>
            <w:tcW w:w="4365" w:type="dxa"/>
            <w:vMerge/>
          </w:tcPr>
          <w:p w14:paraId="458996F0" w14:textId="77777777" w:rsidR="004F2B93" w:rsidRDefault="004F2B93" w:rsidP="004F2B93"/>
        </w:tc>
      </w:tr>
      <w:tr w:rsidR="004F2B93" w:rsidRPr="00DD1213" w14:paraId="01E0D734" w14:textId="77777777" w:rsidTr="00D675A1">
        <w:trPr>
          <w:gridAfter w:val="1"/>
          <w:wAfter w:w="4365" w:type="dxa"/>
        </w:trPr>
        <w:tc>
          <w:tcPr>
            <w:tcW w:w="959" w:type="dxa"/>
            <w:vMerge/>
          </w:tcPr>
          <w:p w14:paraId="4F2D6CE4" w14:textId="77777777" w:rsidR="004F2B93" w:rsidRDefault="004F2B93" w:rsidP="004F2B93"/>
        </w:tc>
        <w:tc>
          <w:tcPr>
            <w:tcW w:w="2551" w:type="dxa"/>
            <w:tcBorders>
              <w:top w:val="single" w:sz="8" w:space="0" w:color="000000"/>
              <w:left w:val="single" w:sz="8" w:space="0" w:color="000000"/>
              <w:bottom w:val="single" w:sz="8" w:space="0" w:color="000000"/>
              <w:right w:val="single" w:sz="8" w:space="0" w:color="000000"/>
            </w:tcBorders>
          </w:tcPr>
          <w:p w14:paraId="1CB73FC5" w14:textId="5D1CE93D" w:rsidR="004F2B93" w:rsidRPr="00A14460" w:rsidRDefault="004F2B93" w:rsidP="004F2B93">
            <w:pPr>
              <w:rPr>
                <w:lang w:val="kk-KZ"/>
              </w:rPr>
            </w:pPr>
            <w:r>
              <w:rPr>
                <w:lang w:val="kk-KZ"/>
              </w:rPr>
              <w:t>Бразилия</w:t>
            </w:r>
          </w:p>
        </w:tc>
        <w:tc>
          <w:tcPr>
            <w:tcW w:w="5387" w:type="dxa"/>
            <w:tcBorders>
              <w:top w:val="single" w:sz="8" w:space="0" w:color="000000"/>
              <w:left w:val="single" w:sz="8" w:space="0" w:color="000000"/>
              <w:bottom w:val="single" w:sz="8" w:space="0" w:color="000000"/>
              <w:right w:val="single" w:sz="8" w:space="0" w:color="000000"/>
            </w:tcBorders>
          </w:tcPr>
          <w:p w14:paraId="70C0D7EE" w14:textId="32E4F91A" w:rsidR="004F2B93" w:rsidRPr="00D8648B" w:rsidRDefault="004F2B93" w:rsidP="004F2B93">
            <w:pPr>
              <w:pStyle w:val="aff8"/>
              <w:rPr>
                <w:rFonts w:cstheme="minorBidi"/>
                <w:sz w:val="20"/>
                <w:szCs w:val="22"/>
                <w:lang w:val="kk-KZ" w:eastAsia="en-US"/>
              </w:rPr>
            </w:pPr>
            <w:r>
              <w:rPr>
                <w:rFonts w:cstheme="minorBidi"/>
                <w:sz w:val="20"/>
                <w:szCs w:val="22"/>
                <w:lang w:val="kk-KZ" w:eastAsia="en-US"/>
              </w:rPr>
              <w:t>-</w:t>
            </w:r>
          </w:p>
        </w:tc>
        <w:tc>
          <w:tcPr>
            <w:tcW w:w="4365" w:type="dxa"/>
            <w:vMerge/>
          </w:tcPr>
          <w:p w14:paraId="3128B628" w14:textId="77777777" w:rsidR="004F2B93" w:rsidRPr="00D8648B" w:rsidRDefault="004F2B93" w:rsidP="004F2B93">
            <w:pPr>
              <w:rPr>
                <w:lang w:val="kk-KZ"/>
              </w:rPr>
            </w:pPr>
          </w:p>
        </w:tc>
      </w:tr>
      <w:tr w:rsidR="00730CA8" w:rsidRPr="00730CA8" w14:paraId="7B64124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ACA1FC" w14:textId="544D9AF8" w:rsidR="00730CA8" w:rsidRPr="00E05063" w:rsidRDefault="00730CA8" w:rsidP="00730CA8">
            <w:pPr>
              <w:rPr>
                <w:lang w:val="kk-KZ"/>
              </w:rPr>
            </w:pPr>
            <w:r>
              <w:rPr>
                <w:rFonts w:ascii="Times New Roman" w:eastAsia="Times New Roman" w:hAnsi="Times New Roman"/>
                <w:sz w:val="20"/>
                <w:lang w:val="kk-KZ"/>
              </w:rPr>
              <w:t>94</w:t>
            </w:r>
          </w:p>
        </w:tc>
        <w:tc>
          <w:tcPr>
            <w:tcW w:w="2551" w:type="dxa"/>
            <w:tcBorders>
              <w:top w:val="single" w:sz="8" w:space="0" w:color="000000"/>
              <w:left w:val="single" w:sz="8" w:space="0" w:color="000000"/>
              <w:bottom w:val="single" w:sz="8" w:space="0" w:color="000000"/>
              <w:right w:val="single" w:sz="8" w:space="0" w:color="000000"/>
            </w:tcBorders>
          </w:tcPr>
          <w:p w14:paraId="5ECF0DF3" w14:textId="41260E34" w:rsidR="00730CA8" w:rsidRDefault="00730CA8" w:rsidP="00730CA8">
            <w:r>
              <w:rPr>
                <w:rFonts w:ascii="Times New Roman" w:eastAsia="Times New Roman" w:hAnsi="Times New Roman"/>
                <w:sz w:val="20"/>
              </w:rPr>
              <w:t>G/TBT/N/BRA/1641</w:t>
            </w:r>
          </w:p>
        </w:tc>
        <w:tc>
          <w:tcPr>
            <w:tcW w:w="5387" w:type="dxa"/>
            <w:tcBorders>
              <w:top w:val="single" w:sz="8" w:space="0" w:color="000000"/>
              <w:left w:val="single" w:sz="8" w:space="0" w:color="000000"/>
              <w:bottom w:val="single" w:sz="8" w:space="0" w:color="000000"/>
              <w:right w:val="single" w:sz="8" w:space="0" w:color="000000"/>
            </w:tcBorders>
          </w:tcPr>
          <w:p w14:paraId="4857061C" w14:textId="69EF88C4" w:rsidR="00730CA8" w:rsidRPr="00D8648B" w:rsidRDefault="00730CA8" w:rsidP="00730CA8">
            <w:pPr>
              <w:tabs>
                <w:tab w:val="left" w:pos="4395"/>
              </w:tabs>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Қоғамдық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талқылау</w:t>
            </w:r>
            <w:proofErr w:type="spellEnd"/>
            <w:r>
              <w:rPr>
                <w:rFonts w:ascii="Times New Roman" w:eastAsia="Times New Roman" w:hAnsi="Times New Roman"/>
                <w:sz w:val="20"/>
              </w:rPr>
              <w:t xml:space="preserve"> № 16, 16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w:t>
            </w:r>
            <w:proofErr w:type="spellEnd"/>
            <w:r>
              <w:rPr>
                <w:rFonts w:ascii="Times New Roman" w:eastAsia="Times New Roman" w:hAnsi="Times New Roman"/>
                <w:sz w:val="20"/>
              </w:rPr>
              <w:t xml:space="preserve"> (22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португал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https://members.wto.org/crnattachments/2026/TBT/BRA/26_04956_00_x.pdf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4D922A0D" w14:textId="08D6C4D2" w:rsidR="00730CA8" w:rsidRPr="00D8648B" w:rsidRDefault="00730CA8" w:rsidP="00730CA8">
            <w:pPr>
              <w:rPr>
                <w:lang w:val="kk-KZ"/>
              </w:rPr>
            </w:pPr>
            <w:r>
              <w:rPr>
                <w:rFonts w:ascii="Times New Roman" w:eastAsia="Times New Roman" w:hAnsi="Times New Roman"/>
                <w:sz w:val="20"/>
              </w:rPr>
              <w:t>23/10/26</w:t>
            </w:r>
          </w:p>
        </w:tc>
      </w:tr>
      <w:tr w:rsidR="00730CA8" w14:paraId="2D8841A4" w14:textId="77777777" w:rsidTr="00D675A1">
        <w:trPr>
          <w:gridAfter w:val="1"/>
          <w:wAfter w:w="4365" w:type="dxa"/>
        </w:trPr>
        <w:tc>
          <w:tcPr>
            <w:tcW w:w="959" w:type="dxa"/>
            <w:vMerge/>
          </w:tcPr>
          <w:p w14:paraId="491F3585" w14:textId="77777777" w:rsidR="00730CA8" w:rsidRPr="00D8648B"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54FA78" w14:textId="6BFBADCD" w:rsidR="00730CA8" w:rsidRDefault="00730CA8" w:rsidP="00730CA8">
            <w:r>
              <w:rPr>
                <w:rFonts w:ascii="Times New Roman" w:eastAsia="Times New Roman" w:hAnsi="Times New Roman"/>
                <w:sz w:val="20"/>
              </w:rPr>
              <w:t>23/09/26</w:t>
            </w:r>
          </w:p>
        </w:tc>
        <w:tc>
          <w:tcPr>
            <w:tcW w:w="5387" w:type="dxa"/>
            <w:tcBorders>
              <w:top w:val="single" w:sz="8" w:space="0" w:color="000000"/>
              <w:left w:val="single" w:sz="8" w:space="0" w:color="000000"/>
              <w:bottom w:val="single" w:sz="8" w:space="0" w:color="000000"/>
              <w:right w:val="single" w:sz="8" w:space="0" w:color="000000"/>
            </w:tcBorders>
          </w:tcPr>
          <w:p w14:paraId="5019AE8D" w14:textId="255EC037" w:rsidR="00730CA8" w:rsidRPr="00283C86" w:rsidRDefault="00730CA8" w:rsidP="00730CA8">
            <w:pPr>
              <w:rPr>
                <w:lang w:val="kk-KZ"/>
              </w:rPr>
            </w:pPr>
            <w:proofErr w:type="spellStart"/>
            <w:r>
              <w:rPr>
                <w:rFonts w:ascii="Times New Roman" w:eastAsia="Times New Roman" w:hAnsi="Times New Roman"/>
                <w:sz w:val="20"/>
              </w:rPr>
              <w:t>Бразилиялық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жасыл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итбалық</w:t>
            </w:r>
            <w:proofErr w:type="spellEnd"/>
          </w:p>
        </w:tc>
        <w:tc>
          <w:tcPr>
            <w:tcW w:w="4365" w:type="dxa"/>
            <w:vMerge/>
          </w:tcPr>
          <w:p w14:paraId="044A32B7" w14:textId="77777777" w:rsidR="00730CA8" w:rsidRDefault="00730CA8" w:rsidP="00730CA8"/>
        </w:tc>
      </w:tr>
      <w:tr w:rsidR="00730CA8" w:rsidRPr="00730CA8" w14:paraId="30075635" w14:textId="77777777" w:rsidTr="00D675A1">
        <w:trPr>
          <w:gridAfter w:val="1"/>
          <w:wAfter w:w="4365" w:type="dxa"/>
        </w:trPr>
        <w:tc>
          <w:tcPr>
            <w:tcW w:w="959" w:type="dxa"/>
            <w:vMerge/>
          </w:tcPr>
          <w:p w14:paraId="5F4AFC08"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5AB3955F" w14:textId="31478FF4" w:rsidR="00730CA8" w:rsidRPr="00D8648B" w:rsidRDefault="00730CA8" w:rsidP="00730CA8">
            <w:pPr>
              <w:rPr>
                <w:lang w:val="kk-KZ"/>
              </w:rPr>
            </w:pPr>
            <w:proofErr w:type="spellStart"/>
            <w:r>
              <w:rPr>
                <w:rFonts w:ascii="Times New Roman" w:eastAsia="Times New Roman" w:hAnsi="Times New Roman"/>
                <w:sz w:val="20"/>
              </w:rPr>
              <w:t>Бразилия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36764EE1" w14:textId="3F00BEDE" w:rsidR="00730CA8" w:rsidRPr="00283C86" w:rsidRDefault="00730CA8" w:rsidP="00730CA8">
            <w:pPr>
              <w:rPr>
                <w:lang w:val="kk-KZ"/>
              </w:rPr>
            </w:pPr>
            <w:r w:rsidRPr="00730CA8">
              <w:rPr>
                <w:rFonts w:ascii="Times New Roman" w:eastAsia="Times New Roman" w:hAnsi="Times New Roman"/>
                <w:sz w:val="20"/>
                <w:lang w:val="kk-KZ"/>
              </w:rPr>
              <w:t>Өнімдер мен қызметтер үшін тұрақтылық талаптарына сәйкестігін бағалау бойынша ұсыныс - Бразилиялық жасыл мөр.</w:t>
            </w:r>
          </w:p>
        </w:tc>
        <w:tc>
          <w:tcPr>
            <w:tcW w:w="4365" w:type="dxa"/>
            <w:vMerge/>
          </w:tcPr>
          <w:p w14:paraId="73BCE0C2" w14:textId="77777777" w:rsidR="00730CA8" w:rsidRPr="00D8648B" w:rsidRDefault="00730CA8" w:rsidP="00730CA8">
            <w:pPr>
              <w:rPr>
                <w:lang w:val="kk-KZ"/>
              </w:rPr>
            </w:pPr>
          </w:p>
        </w:tc>
      </w:tr>
      <w:tr w:rsidR="00730CA8" w:rsidRPr="00730CA8" w14:paraId="7B926F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83001B" w14:textId="18C258BE" w:rsidR="00730CA8" w:rsidRPr="00E05063" w:rsidRDefault="00730CA8" w:rsidP="00730CA8">
            <w:pPr>
              <w:rPr>
                <w:lang w:val="kk-KZ"/>
              </w:rPr>
            </w:pPr>
            <w:r>
              <w:rPr>
                <w:rFonts w:ascii="Times New Roman" w:eastAsia="Times New Roman" w:hAnsi="Times New Roman"/>
                <w:sz w:val="20"/>
                <w:lang w:val="kk-KZ"/>
              </w:rPr>
              <w:t>95</w:t>
            </w:r>
          </w:p>
        </w:tc>
        <w:tc>
          <w:tcPr>
            <w:tcW w:w="2551" w:type="dxa"/>
            <w:tcBorders>
              <w:top w:val="single" w:sz="8" w:space="0" w:color="000000"/>
              <w:left w:val="single" w:sz="8" w:space="0" w:color="000000"/>
              <w:bottom w:val="single" w:sz="8" w:space="0" w:color="000000"/>
              <w:right w:val="single" w:sz="8" w:space="0" w:color="000000"/>
            </w:tcBorders>
          </w:tcPr>
          <w:p w14:paraId="50A7BEE9" w14:textId="1EDAA9E3" w:rsidR="00730CA8" w:rsidRDefault="00730CA8" w:rsidP="00730CA8">
            <w:r>
              <w:rPr>
                <w:rFonts w:ascii="Times New Roman" w:eastAsia="Times New Roman" w:hAnsi="Times New Roman"/>
                <w:sz w:val="20"/>
              </w:rPr>
              <w:t>G/TBT/N/CZE/269</w:t>
            </w:r>
          </w:p>
        </w:tc>
        <w:tc>
          <w:tcPr>
            <w:tcW w:w="5387" w:type="dxa"/>
            <w:tcBorders>
              <w:top w:val="single" w:sz="8" w:space="0" w:color="000000"/>
              <w:left w:val="single" w:sz="8" w:space="0" w:color="000000"/>
              <w:bottom w:val="single" w:sz="8" w:space="0" w:color="000000"/>
              <w:right w:val="single" w:sz="8" w:space="0" w:color="000000"/>
            </w:tcBorders>
          </w:tcPr>
          <w:p w14:paraId="4E53C5D6" w14:textId="6806E43F" w:rsidR="00730CA8" w:rsidRPr="00283C86" w:rsidRDefault="00730CA8" w:rsidP="00730CA8">
            <w:pPr>
              <w:rPr>
                <w:lang w:val="kk-KZ"/>
              </w:rPr>
            </w:pPr>
            <w:r>
              <w:rPr>
                <w:rFonts w:ascii="Times New Roman" w:eastAsia="Times New Roman" w:hAnsi="Times New Roman"/>
                <w:sz w:val="20"/>
              </w:rPr>
              <w:t xml:space="preserve">№ 0111-OOP-C106-26 </w:t>
            </w:r>
            <w:proofErr w:type="spellStart"/>
            <w:r>
              <w:rPr>
                <w:rFonts w:ascii="Times New Roman" w:eastAsia="Times New Roman" w:hAnsi="Times New Roman"/>
                <w:sz w:val="20"/>
              </w:rPr>
              <w:t>жалпы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көрсетілген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типін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тексеруге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метрологиялық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w:t>
            </w:r>
            <w:proofErr w:type="spellEnd"/>
            <w:r>
              <w:rPr>
                <w:rFonts w:ascii="Times New Roman" w:eastAsia="Times New Roman" w:hAnsi="Times New Roman"/>
                <w:sz w:val="20"/>
              </w:rPr>
              <w:t>:</w:t>
            </w:r>
            <w:r>
              <w:rPr>
                <w:rFonts w:ascii="Times New Roman" w:eastAsia="Times New Roman" w:hAnsi="Times New Roman"/>
                <w:sz w:val="20"/>
              </w:rPr>
              <w:br/>
              <w:t>«</w:t>
            </w:r>
            <w:proofErr w:type="spellStart"/>
            <w:r>
              <w:rPr>
                <w:rFonts w:ascii="Times New Roman" w:eastAsia="Times New Roman" w:hAnsi="Times New Roman"/>
                <w:sz w:val="20"/>
              </w:rPr>
              <w:t>энергетикалық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газдар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қоспаларының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энергетикалық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құндылығын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w:t>
            </w:r>
            <w:proofErr w:type="spellEnd"/>
            <w:r>
              <w:rPr>
                <w:rFonts w:ascii="Times New Roman" w:eastAsia="Times New Roman" w:hAnsi="Times New Roman"/>
                <w:sz w:val="20"/>
              </w:rPr>
              <w:t>»;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16 </w:t>
            </w:r>
            <w:proofErr w:type="spellStart"/>
            <w:r>
              <w:rPr>
                <w:rFonts w:ascii="Times New Roman" w:eastAsia="Times New Roman" w:hAnsi="Times New Roman"/>
                <w:sz w:val="20"/>
              </w:rPr>
              <w:t>бет</w:t>
            </w:r>
            <w:proofErr w:type="spellEnd"/>
            <w:r>
              <w:rPr>
                <w:rFonts w:ascii="Times New Roman" w:eastAsia="Times New Roman" w:hAnsi="Times New Roman"/>
                <w:sz w:val="20"/>
              </w:rPr>
              <w:t>), (</w:t>
            </w:r>
            <w:proofErr w:type="spellStart"/>
            <w:r>
              <w:rPr>
                <w:rFonts w:ascii="Times New Roman" w:eastAsia="Times New Roman" w:hAnsi="Times New Roman"/>
                <w:sz w:val="20"/>
              </w:rPr>
              <w:t>чех</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15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https://members.wto.org/crnattachments/2026/TBT/CZE/26_04963_00_e.pdf</w:t>
            </w:r>
            <w:r>
              <w:rPr>
                <w:rFonts w:ascii="Times New Roman" w:eastAsia="Times New Roman" w:hAnsi="Times New Roman"/>
                <w:sz w:val="20"/>
              </w:rPr>
              <w:br/>
              <w:t>https://members.wto.org/crnattachments/2026/TBT/CZE/26_04963_00_x.pdf</w:t>
            </w:r>
            <w:r>
              <w:rPr>
                <w:rFonts w:ascii="Times New Roman" w:eastAsia="Times New Roman" w:hAnsi="Times New Roman"/>
                <w:sz w:val="20"/>
              </w:rPr>
              <w:br/>
              <w:t>https://technical-regulation-information-system.ec.europa.eu/en/notification/28701</w:t>
            </w:r>
            <w:r>
              <w:rPr>
                <w:rFonts w:ascii="Times New Roman" w:eastAsia="Times New Roman" w:hAnsi="Times New Roman"/>
                <w:sz w:val="20"/>
              </w:rPr>
              <w:br/>
              <w:t>https://technical-regulation-information-system.ec.europa.eu/cs/notification/28701</w:t>
            </w:r>
          </w:p>
        </w:tc>
        <w:tc>
          <w:tcPr>
            <w:tcW w:w="4365" w:type="dxa"/>
            <w:vMerge w:val="restart"/>
            <w:tcBorders>
              <w:top w:val="single" w:sz="8" w:space="0" w:color="000000"/>
              <w:left w:val="single" w:sz="8" w:space="0" w:color="000000"/>
              <w:bottom w:val="single" w:sz="8" w:space="0" w:color="000000"/>
              <w:right w:val="single" w:sz="8" w:space="0" w:color="000000"/>
            </w:tcBorders>
          </w:tcPr>
          <w:p w14:paraId="7ED990BC" w14:textId="2FEC0560" w:rsidR="00730CA8" w:rsidRPr="00283C86" w:rsidRDefault="00730CA8" w:rsidP="00730CA8">
            <w:pPr>
              <w:rPr>
                <w:lang w:val="kk-KZ"/>
              </w:rPr>
            </w:pPr>
            <w:r>
              <w:rPr>
                <w:rFonts w:ascii="Times New Roman" w:eastAsia="Times New Roman" w:hAnsi="Times New Roman"/>
                <w:sz w:val="20"/>
              </w:rPr>
              <w:t>11/11/26</w:t>
            </w:r>
          </w:p>
        </w:tc>
      </w:tr>
      <w:tr w:rsidR="00730CA8" w:rsidRPr="00730CA8" w14:paraId="186D53FF" w14:textId="77777777" w:rsidTr="00D675A1">
        <w:trPr>
          <w:gridAfter w:val="1"/>
          <w:wAfter w:w="4365" w:type="dxa"/>
        </w:trPr>
        <w:tc>
          <w:tcPr>
            <w:tcW w:w="959" w:type="dxa"/>
            <w:vMerge/>
          </w:tcPr>
          <w:p w14:paraId="3BB9A387" w14:textId="77777777" w:rsidR="00730CA8" w:rsidRPr="00283C86"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33900" w14:textId="45B43E82" w:rsidR="00730CA8" w:rsidRDefault="00730CA8" w:rsidP="00730CA8">
            <w:r>
              <w:rPr>
                <w:rFonts w:ascii="Times New Roman" w:eastAsia="Times New Roman" w:hAnsi="Times New Roman"/>
                <w:sz w:val="20"/>
              </w:rPr>
              <w:t>23/09/26</w:t>
            </w:r>
          </w:p>
        </w:tc>
        <w:tc>
          <w:tcPr>
            <w:tcW w:w="5387" w:type="dxa"/>
            <w:tcBorders>
              <w:top w:val="single" w:sz="8" w:space="0" w:color="000000"/>
              <w:left w:val="single" w:sz="8" w:space="0" w:color="000000"/>
              <w:bottom w:val="single" w:sz="8" w:space="0" w:color="000000"/>
              <w:right w:val="single" w:sz="8" w:space="0" w:color="000000"/>
            </w:tcBorders>
          </w:tcPr>
          <w:p w14:paraId="6B6E8F5C" w14:textId="6B6F24B8" w:rsidR="00730CA8" w:rsidRPr="00730CA8" w:rsidRDefault="00730CA8" w:rsidP="00730CA8">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Белгілі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метрологиялық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жалпы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метрология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өлшемдер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саласындағы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жекелеген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салыстырып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тексеру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бақылау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әдістері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Физикалық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құбылыстар</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17);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17.020 - </w:t>
            </w:r>
            <w:proofErr w:type="spellStart"/>
            <w:r>
              <w:rPr>
                <w:rFonts w:ascii="Times New Roman" w:eastAsia="Times New Roman" w:hAnsi="Times New Roman"/>
                <w:sz w:val="20"/>
              </w:rPr>
              <w:t>Жалпы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метрология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өлшемдер</w:t>
            </w:r>
            <w:proofErr w:type="spellEnd"/>
            <w:r>
              <w:rPr>
                <w:rFonts w:ascii="Times New Roman" w:eastAsia="Times New Roman" w:hAnsi="Times New Roman"/>
                <w:sz w:val="20"/>
              </w:rPr>
              <w:t>)</w:t>
            </w:r>
          </w:p>
        </w:tc>
        <w:tc>
          <w:tcPr>
            <w:tcW w:w="4365" w:type="dxa"/>
            <w:vMerge/>
          </w:tcPr>
          <w:p w14:paraId="0B7EBEE0" w14:textId="77777777" w:rsidR="00730CA8" w:rsidRPr="00730CA8" w:rsidRDefault="00730CA8" w:rsidP="00730CA8"/>
        </w:tc>
      </w:tr>
      <w:tr w:rsidR="00730CA8" w:rsidRPr="00BD3E2A" w14:paraId="786A3B68" w14:textId="77777777" w:rsidTr="00D675A1">
        <w:trPr>
          <w:gridAfter w:val="1"/>
          <w:wAfter w:w="4365" w:type="dxa"/>
        </w:trPr>
        <w:tc>
          <w:tcPr>
            <w:tcW w:w="959" w:type="dxa"/>
            <w:vMerge/>
          </w:tcPr>
          <w:p w14:paraId="353C0F17"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5C1BBAB3" w14:textId="2ECEE149" w:rsidR="00730CA8" w:rsidRPr="00283C86" w:rsidRDefault="00730CA8" w:rsidP="00730CA8">
            <w:pPr>
              <w:rPr>
                <w:lang w:val="kk-KZ"/>
              </w:rPr>
            </w:pPr>
            <w:proofErr w:type="spellStart"/>
            <w:r>
              <w:rPr>
                <w:rFonts w:ascii="Times New Roman" w:eastAsia="Times New Roman" w:hAnsi="Times New Roman"/>
                <w:sz w:val="20"/>
              </w:rPr>
              <w:t>Чех</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Республикасы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ED63A99" w14:textId="21E08CE6" w:rsidR="00730CA8" w:rsidRPr="00AC4B72" w:rsidRDefault="00730CA8" w:rsidP="00730CA8">
            <w:pPr>
              <w:pStyle w:val="aff8"/>
              <w:rPr>
                <w:lang w:val="kk-KZ"/>
              </w:rPr>
            </w:pPr>
            <w:r w:rsidRPr="00730CA8">
              <w:rPr>
                <w:sz w:val="20"/>
                <w:lang w:val="kk-KZ"/>
              </w:rPr>
              <w:t xml:space="preserve">Қағида аталған өлшем құралдарына метрологиялық және техникалық талаптарды, оның ішінде көрсетілген өлшем құралдарының типін бекіту және салыстырып тексеруге арналған сынау әдістерін белгілейді. Энергетикалық газдар мен олардың қоспаларының энергетикалық құндылығын анықтауға арналған өлшеу жүйелері № 505/1990 өзгертулер мен толықтырулар енгізілген метрология туралы заңға сәйкес Чехияда арнайы өлшеу құралдары ретінде нарыққа шығарылуы және пайдалануға берілуі мүмкін. Осы Заңға сәйкес көрсетілген өлшем құралдары көрсетілген өлшем құралдары түрлерінің тізбесіне (№ 345/2002 қаулы) енгізілген және бір мезгілде (дайындаушы/импорттаушы) тұтынушылардың құқықтарын қорғау, шарттық қатынастар, салық салу, денсаулықты қорғау саласындағы қоғамдық мүдделерді қорғауға, салық салуға, салық салуға және қоршаған ортаны қорғауға қатысты өлшемдерге арналған құралдар көрсетілген өлшем құралдары болып табылады. арнаулы заңнамамен қорғалатын басқа да қоғамдық мүдделерді қорғау. Сондықтан бұл белгілеу 2014/31/EU және 2014/32/EU директиваларына сәйкес автоматты емес өлшеу құралдары мен таразы аспаптары сияқты белгілі бір өнімдерге арналған белгілеуге ұқсас. Осы заңнаманың талаптары өзгертілген метрология туралы № 505/1990 Заңымен анықталған жоғарыда аталған мақсаттар үшін Чехияда нарықта жоқ өлшем құралдарына қолданылмайды. </w:t>
            </w:r>
            <w:r w:rsidRPr="00730CA8">
              <w:rPr>
                <w:sz w:val="20"/>
                <w:lang w:val="kk-KZ"/>
              </w:rPr>
              <w:br/>
            </w:r>
            <w:r w:rsidRPr="00730CA8">
              <w:rPr>
                <w:sz w:val="20"/>
                <w:lang w:val="kk-KZ"/>
              </w:rPr>
              <w:br/>
              <w:t xml:space="preserve">Осы заңнамалық актінің мақсаты көрсетілген өлшем құралдарына метрологиялық және техникалық талаптарды белгілеу болып табылады. Бұл заңда сондай-ақ типті бекіту сынақтары және берілген үлгідегі көрсетілген өлшем құралдарын тексеру қарастырылған. Бұл жалпы шара осы мақсатқа қол жеткізу мақсатында, мүмкіндігінше халықаралық стандарттар мен басқа да жалпы қабылданған қағидаттар мен нормаларды ескере отырып әзірленді. «Метрология туралы» № 505/1990 Заңында міндетті салыстырып тексеруге жататын өлшем құралдарын және типі бекітілуге ​​жататын өлшем құралдарын белгілейтін № 345/2002 қаулыға қосымшада келтірілген көрсетілген өлшем құралдарының түрлері үшін техникалық және метрологиялық талаптар, оның ішінде көрсетілген типті тексеру құралдарының сынаулары, салыстырып тексеру және бақылау құралдарының қолданылуын қоса алғанда сақталуы тиіс. құралдар жалпы құжатта көрсетілуі керек. Белгіленген мақсатты ескере отырып, көрсетілген талаптар мүмкіндігінше аз болатындай етіп жасалған. Сонымен қатар, өндірушінің көзқарасы бойынша олар өнім ережелерінің қалыпты талаптарын қайталайды. Өндірушілер немесе пайдаланушылар үшін типті мақұлдау немесе тексеру процесі жай ғана тиісті талаптарға сәйкестікті көрсетуді қамтиды. Бұған қоса, егер олар бұрыннан өткізілген болса, типті бекіту кезінде өндірушіге барлық сынақтардан өту қажет емес. </w:t>
            </w:r>
            <w:proofErr w:type="spellStart"/>
            <w:r>
              <w:rPr>
                <w:sz w:val="20"/>
              </w:rPr>
              <w:t>Мойындаудың</w:t>
            </w:r>
            <w:proofErr w:type="spellEnd"/>
            <w:r>
              <w:rPr>
                <w:sz w:val="20"/>
              </w:rPr>
              <w:t xml:space="preserve"> </w:t>
            </w:r>
            <w:proofErr w:type="spellStart"/>
            <w:r>
              <w:rPr>
                <w:sz w:val="20"/>
              </w:rPr>
              <w:t>жалпы</w:t>
            </w:r>
            <w:proofErr w:type="spellEnd"/>
            <w:r>
              <w:rPr>
                <w:sz w:val="20"/>
              </w:rPr>
              <w:t xml:space="preserve"> </w:t>
            </w:r>
            <w:proofErr w:type="spellStart"/>
            <w:r>
              <w:rPr>
                <w:sz w:val="20"/>
              </w:rPr>
              <w:t>принципі</w:t>
            </w:r>
            <w:proofErr w:type="spellEnd"/>
            <w:r>
              <w:rPr>
                <w:sz w:val="20"/>
              </w:rPr>
              <w:t xml:space="preserve"> </w:t>
            </w:r>
            <w:proofErr w:type="spellStart"/>
            <w:r>
              <w:rPr>
                <w:sz w:val="20"/>
              </w:rPr>
              <w:t>тиісті</w:t>
            </w:r>
            <w:proofErr w:type="spellEnd"/>
            <w:r>
              <w:rPr>
                <w:sz w:val="20"/>
              </w:rPr>
              <w:t xml:space="preserve"> </w:t>
            </w:r>
            <w:proofErr w:type="spellStart"/>
            <w:r>
              <w:rPr>
                <w:sz w:val="20"/>
              </w:rPr>
              <w:t>талаптар</w:t>
            </w:r>
            <w:proofErr w:type="spellEnd"/>
            <w:r>
              <w:rPr>
                <w:sz w:val="20"/>
              </w:rPr>
              <w:t xml:space="preserve"> </w:t>
            </w:r>
            <w:proofErr w:type="spellStart"/>
            <w:r>
              <w:rPr>
                <w:sz w:val="20"/>
              </w:rPr>
              <w:t>орындалған</w:t>
            </w:r>
            <w:proofErr w:type="spellEnd"/>
            <w:r>
              <w:rPr>
                <w:sz w:val="20"/>
              </w:rPr>
              <w:t xml:space="preserve"> </w:t>
            </w:r>
            <w:proofErr w:type="spellStart"/>
            <w:r>
              <w:rPr>
                <w:sz w:val="20"/>
              </w:rPr>
              <w:t>жағдайда</w:t>
            </w:r>
            <w:proofErr w:type="spellEnd"/>
            <w:r>
              <w:rPr>
                <w:sz w:val="20"/>
              </w:rPr>
              <w:t xml:space="preserve"> </w:t>
            </w:r>
            <w:proofErr w:type="spellStart"/>
            <w:r>
              <w:rPr>
                <w:sz w:val="20"/>
              </w:rPr>
              <w:t>қолданылады</w:t>
            </w:r>
            <w:proofErr w:type="spellEnd"/>
            <w:r>
              <w:rPr>
                <w:sz w:val="20"/>
              </w:rPr>
              <w:t>.</w:t>
            </w:r>
          </w:p>
        </w:tc>
        <w:tc>
          <w:tcPr>
            <w:tcW w:w="4365" w:type="dxa"/>
            <w:vMerge/>
          </w:tcPr>
          <w:p w14:paraId="6B92C3B1" w14:textId="77777777" w:rsidR="00730CA8" w:rsidRPr="00283C86" w:rsidRDefault="00730CA8" w:rsidP="00730CA8">
            <w:pPr>
              <w:rPr>
                <w:lang w:val="kk-KZ"/>
              </w:rPr>
            </w:pPr>
          </w:p>
        </w:tc>
      </w:tr>
      <w:tr w:rsidR="00730CA8" w:rsidRPr="00BD3E2A" w14:paraId="18B8A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E760A61" w14:textId="0584635B" w:rsidR="00730CA8" w:rsidRPr="00E05063" w:rsidRDefault="00730CA8" w:rsidP="00730CA8">
            <w:pPr>
              <w:rPr>
                <w:lang w:val="kk-KZ"/>
              </w:rPr>
            </w:pPr>
            <w:r>
              <w:rPr>
                <w:rFonts w:ascii="Times New Roman" w:eastAsia="Times New Roman" w:hAnsi="Times New Roman"/>
                <w:sz w:val="20"/>
                <w:lang w:val="kk-KZ"/>
              </w:rPr>
              <w:t>96</w:t>
            </w:r>
          </w:p>
        </w:tc>
        <w:tc>
          <w:tcPr>
            <w:tcW w:w="2551" w:type="dxa"/>
            <w:tcBorders>
              <w:top w:val="single" w:sz="8" w:space="0" w:color="000000"/>
              <w:left w:val="single" w:sz="8" w:space="0" w:color="000000"/>
              <w:bottom w:val="single" w:sz="8" w:space="0" w:color="000000"/>
              <w:right w:val="single" w:sz="8" w:space="0" w:color="000000"/>
            </w:tcBorders>
          </w:tcPr>
          <w:p w14:paraId="3178FFFC" w14:textId="72CA2204" w:rsidR="00730CA8" w:rsidRPr="00BD3E2A" w:rsidRDefault="00730CA8" w:rsidP="00730CA8">
            <w:pPr>
              <w:rPr>
                <w:lang w:val="ru-RU"/>
              </w:rPr>
            </w:pPr>
            <w:r>
              <w:rPr>
                <w:rFonts w:ascii="Times New Roman" w:eastAsia="Times New Roman" w:hAnsi="Times New Roman"/>
                <w:sz w:val="20"/>
              </w:rPr>
              <w:t>G/TBT/N/EU/1236</w:t>
            </w:r>
          </w:p>
        </w:tc>
        <w:tc>
          <w:tcPr>
            <w:tcW w:w="5387" w:type="dxa"/>
            <w:tcBorders>
              <w:top w:val="single" w:sz="8" w:space="0" w:color="000000"/>
              <w:left w:val="single" w:sz="8" w:space="0" w:color="000000"/>
              <w:bottom w:val="single" w:sz="8" w:space="0" w:color="000000"/>
              <w:right w:val="single" w:sz="8" w:space="0" w:color="000000"/>
            </w:tcBorders>
          </w:tcPr>
          <w:p w14:paraId="0A012ABC" w14:textId="2B7507A1" w:rsidR="00730CA8" w:rsidRPr="00DF4787" w:rsidRDefault="00730CA8" w:rsidP="00730CA8">
            <w:pPr>
              <w:spacing w:before="100" w:beforeAutospacing="1" w:after="100" w:afterAutospacing="1" w:line="240" w:lineRule="auto"/>
              <w:rPr>
                <w:rFonts w:ascii="Times New Roman" w:eastAsia="Times New Roman" w:hAnsi="Times New Roman" w:cs="Times New Roman"/>
                <w:sz w:val="24"/>
                <w:szCs w:val="24"/>
                <w:lang w:val="kk-KZ" w:eastAsia="ru-RU"/>
              </w:rPr>
            </w:pPr>
            <w:r w:rsidRPr="00730CA8">
              <w:rPr>
                <w:rFonts w:ascii="Times New Roman" w:eastAsia="Times New Roman" w:hAnsi="Times New Roman"/>
                <w:sz w:val="20"/>
                <w:lang w:val="ru-RU"/>
              </w:rPr>
              <w:t xml:space="preserve">ЭЫДҰ </w:t>
            </w:r>
            <w:proofErr w:type="spellStart"/>
            <w:r w:rsidRPr="00730CA8">
              <w:rPr>
                <w:rFonts w:ascii="Times New Roman" w:eastAsia="Times New Roman" w:hAnsi="Times New Roman"/>
                <w:sz w:val="20"/>
                <w:lang w:val="ru-RU"/>
              </w:rPr>
              <w:t>шешімімен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қамтылмаған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кейбір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қауіпті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емес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қалдықтар</w:t>
            </w:r>
            <w:proofErr w:type="spellEnd"/>
            <w:r w:rsidRPr="00730CA8">
              <w:rPr>
                <w:rFonts w:ascii="Times New Roman" w:eastAsia="Times New Roman" w:hAnsi="Times New Roman"/>
                <w:sz w:val="20"/>
                <w:lang w:val="ru-RU"/>
              </w:rPr>
              <w:t xml:space="preserve"> мен </w:t>
            </w:r>
            <w:proofErr w:type="spellStart"/>
            <w:r w:rsidRPr="00730CA8">
              <w:rPr>
                <w:rFonts w:ascii="Times New Roman" w:eastAsia="Times New Roman" w:hAnsi="Times New Roman"/>
                <w:sz w:val="20"/>
                <w:lang w:val="ru-RU"/>
              </w:rPr>
              <w:t>қауіпті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емес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қалдықтар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қоспаларын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Одақтан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өңдеу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экспорттауға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рұқсат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етілген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елдердің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тізбесін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белгілеу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жолымен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Еуропалық</w:t>
            </w:r>
            <w:proofErr w:type="spellEnd"/>
            <w:r w:rsidRPr="00730CA8">
              <w:rPr>
                <w:rFonts w:ascii="Times New Roman" w:eastAsia="Times New Roman" w:hAnsi="Times New Roman"/>
                <w:sz w:val="20"/>
                <w:lang w:val="ru-RU"/>
              </w:rPr>
              <w:t xml:space="preserve"> Парламент пен </w:t>
            </w:r>
            <w:proofErr w:type="spellStart"/>
            <w:r w:rsidRPr="00730CA8">
              <w:rPr>
                <w:rFonts w:ascii="Times New Roman" w:eastAsia="Times New Roman" w:hAnsi="Times New Roman"/>
                <w:sz w:val="20"/>
                <w:lang w:val="ru-RU"/>
              </w:rPr>
              <w:t>Кеңестің</w:t>
            </w:r>
            <w:proofErr w:type="spellEnd"/>
            <w:r w:rsidRPr="00730CA8">
              <w:rPr>
                <w:rFonts w:ascii="Times New Roman" w:eastAsia="Times New Roman" w:hAnsi="Times New Roman"/>
                <w:sz w:val="20"/>
                <w:lang w:val="ru-RU"/>
              </w:rPr>
              <w:t xml:space="preserve"> 2024/1157 </w:t>
            </w:r>
            <w:proofErr w:type="spellStart"/>
            <w:r w:rsidRPr="00730CA8">
              <w:rPr>
                <w:rFonts w:ascii="Times New Roman" w:eastAsia="Times New Roman" w:hAnsi="Times New Roman"/>
                <w:sz w:val="20"/>
                <w:lang w:val="ru-RU"/>
              </w:rPr>
              <w:t>Регламентін</w:t>
            </w:r>
            <w:proofErr w:type="spellEnd"/>
            <w:r w:rsidRPr="00730CA8">
              <w:rPr>
                <w:rFonts w:ascii="Times New Roman" w:eastAsia="Times New Roman" w:hAnsi="Times New Roman"/>
                <w:sz w:val="20"/>
                <w:lang w:val="ru-RU"/>
              </w:rPr>
              <w:t xml:space="preserve"> (ЕО) </w:t>
            </w:r>
            <w:proofErr w:type="spellStart"/>
            <w:r w:rsidRPr="00730CA8">
              <w:rPr>
                <w:rFonts w:ascii="Times New Roman" w:eastAsia="Times New Roman" w:hAnsi="Times New Roman"/>
                <w:sz w:val="20"/>
                <w:lang w:val="ru-RU"/>
              </w:rPr>
              <w:t>толықтыратын</w:t>
            </w:r>
            <w:proofErr w:type="spellEnd"/>
            <w:r w:rsidRPr="00730CA8">
              <w:rPr>
                <w:rFonts w:ascii="Times New Roman" w:eastAsia="Times New Roman" w:hAnsi="Times New Roman"/>
                <w:sz w:val="20"/>
                <w:lang w:val="ru-RU"/>
              </w:rPr>
              <w:t xml:space="preserve"> Комиссия </w:t>
            </w:r>
            <w:proofErr w:type="spellStart"/>
            <w:r w:rsidRPr="00730CA8">
              <w:rPr>
                <w:rFonts w:ascii="Times New Roman" w:eastAsia="Times New Roman" w:hAnsi="Times New Roman"/>
                <w:sz w:val="20"/>
                <w:lang w:val="ru-RU"/>
              </w:rPr>
              <w:t>тапсырған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ережені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қабылдау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туралы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ұсыныс</w:t>
            </w:r>
            <w:proofErr w:type="spellEnd"/>
            <w:r w:rsidRPr="00730CA8">
              <w:rPr>
                <w:rFonts w:ascii="Times New Roman" w:eastAsia="Times New Roman" w:hAnsi="Times New Roman"/>
                <w:sz w:val="20"/>
                <w:lang w:val="ru-RU"/>
              </w:rPr>
              <w:t>; (</w:t>
            </w:r>
            <w:proofErr w:type="spellStart"/>
            <w:r w:rsidRPr="00730CA8">
              <w:rPr>
                <w:rFonts w:ascii="Times New Roman" w:eastAsia="Times New Roman" w:hAnsi="Times New Roman"/>
                <w:sz w:val="20"/>
                <w:lang w:val="ru-RU"/>
              </w:rPr>
              <w:t>ағылшын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тілінде</w:t>
            </w:r>
            <w:proofErr w:type="spellEnd"/>
            <w:r w:rsidRPr="00730CA8">
              <w:rPr>
                <w:rFonts w:ascii="Times New Roman" w:eastAsia="Times New Roman" w:hAnsi="Times New Roman"/>
                <w:sz w:val="20"/>
                <w:lang w:val="ru-RU"/>
              </w:rPr>
              <w:t xml:space="preserve"> 12 бет), (</w:t>
            </w:r>
            <w:proofErr w:type="spellStart"/>
            <w:r w:rsidRPr="00730CA8">
              <w:rPr>
                <w:rFonts w:ascii="Times New Roman" w:eastAsia="Times New Roman" w:hAnsi="Times New Roman"/>
                <w:sz w:val="20"/>
                <w:lang w:val="ru-RU"/>
              </w:rPr>
              <w:t>ағылшын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тілінде</w:t>
            </w:r>
            <w:proofErr w:type="spellEnd"/>
            <w:r w:rsidRPr="00730CA8">
              <w:rPr>
                <w:rFonts w:ascii="Times New Roman" w:eastAsia="Times New Roman" w:hAnsi="Times New Roman"/>
                <w:sz w:val="20"/>
                <w:lang w:val="ru-RU"/>
              </w:rPr>
              <w:t xml:space="preserve"> 42 бет)</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Хабарландырылған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құжатқа</w:t>
            </w:r>
            <w:proofErr w:type="spellEnd"/>
            <w:r w:rsidRPr="00730CA8">
              <w:rPr>
                <w:rFonts w:ascii="Times New Roman" w:eastAsia="Times New Roman" w:hAnsi="Times New Roman"/>
                <w:sz w:val="20"/>
                <w:lang w:val="ru-RU"/>
              </w:rPr>
              <w:t>/</w:t>
            </w:r>
            <w:proofErr w:type="spellStart"/>
            <w:r w:rsidRPr="00730CA8">
              <w:rPr>
                <w:rFonts w:ascii="Times New Roman" w:eastAsia="Times New Roman" w:hAnsi="Times New Roman"/>
                <w:sz w:val="20"/>
                <w:lang w:val="ru-RU"/>
              </w:rPr>
              <w:t>құжаттарға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сұрау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lastRenderedPageBreak/>
              <w:t>бойынша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көшірмелерін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бере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агенттік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органның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байланыс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мәліметтеріне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сілтеме</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members</w:t>
            </w:r>
            <w:r w:rsidRPr="00730CA8">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730CA8">
              <w:rPr>
                <w:rFonts w:ascii="Times New Roman" w:eastAsia="Times New Roman" w:hAnsi="Times New Roman"/>
                <w:sz w:val="20"/>
                <w:lang w:val="ru-RU"/>
              </w:rPr>
              <w:t>.</w:t>
            </w:r>
            <w:r>
              <w:rPr>
                <w:rFonts w:ascii="Times New Roman" w:eastAsia="Times New Roman" w:hAnsi="Times New Roman"/>
                <w:sz w:val="20"/>
              </w:rPr>
              <w:t>org</w:t>
            </w:r>
            <w:r w:rsidRPr="00730CA8">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730CA8">
              <w:rPr>
                <w:rFonts w:ascii="Times New Roman" w:eastAsia="Times New Roman" w:hAnsi="Times New Roman"/>
                <w:sz w:val="20"/>
                <w:lang w:val="ru-RU"/>
              </w:rPr>
              <w:t>/2026/</w:t>
            </w:r>
            <w:r>
              <w:rPr>
                <w:rFonts w:ascii="Times New Roman" w:eastAsia="Times New Roman" w:hAnsi="Times New Roman"/>
                <w:sz w:val="20"/>
              </w:rPr>
              <w:t>TBT</w:t>
            </w:r>
            <w:r w:rsidRPr="00730CA8">
              <w:rPr>
                <w:rFonts w:ascii="Times New Roman" w:eastAsia="Times New Roman" w:hAnsi="Times New Roman"/>
                <w:sz w:val="20"/>
                <w:lang w:val="ru-RU"/>
              </w:rPr>
              <w:t>/</w:t>
            </w:r>
            <w:r>
              <w:rPr>
                <w:rFonts w:ascii="Times New Roman" w:eastAsia="Times New Roman" w:hAnsi="Times New Roman"/>
                <w:sz w:val="20"/>
              </w:rPr>
              <w:t>EEC</w:t>
            </w:r>
            <w:r w:rsidRPr="00730CA8">
              <w:rPr>
                <w:rFonts w:ascii="Times New Roman" w:eastAsia="Times New Roman" w:hAnsi="Times New Roman"/>
                <w:sz w:val="20"/>
                <w:lang w:val="ru-RU"/>
              </w:rPr>
              <w:t>/26_04957_01_</w:t>
            </w:r>
            <w:r>
              <w:rPr>
                <w:rFonts w:ascii="Times New Roman" w:eastAsia="Times New Roman" w:hAnsi="Times New Roman"/>
                <w:sz w:val="20"/>
              </w:rPr>
              <w:t>e</w:t>
            </w:r>
            <w:r w:rsidRPr="00730CA8">
              <w:rPr>
                <w:rFonts w:ascii="Times New Roman" w:eastAsia="Times New Roman" w:hAnsi="Times New Roman"/>
                <w:sz w:val="20"/>
                <w:lang w:val="ru-RU"/>
              </w:rPr>
              <w:t>.</w:t>
            </w:r>
            <w:r>
              <w:rPr>
                <w:rFonts w:ascii="Times New Roman" w:eastAsia="Times New Roman" w:hAnsi="Times New Roman"/>
                <w:sz w:val="20"/>
              </w:rPr>
              <w:t>pdf</w:t>
            </w:r>
            <w:r w:rsidRPr="00730CA8">
              <w:rPr>
                <w:rFonts w:ascii="Times New Roman" w:eastAsia="Times New Roman" w:hAnsi="Times New Roman"/>
                <w:sz w:val="20"/>
                <w:lang w:val="ru-RU"/>
              </w:rPr>
              <w:br/>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members</w:t>
            </w:r>
            <w:r w:rsidRPr="00730CA8">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730CA8">
              <w:rPr>
                <w:rFonts w:ascii="Times New Roman" w:eastAsia="Times New Roman" w:hAnsi="Times New Roman"/>
                <w:sz w:val="20"/>
                <w:lang w:val="ru-RU"/>
              </w:rPr>
              <w:t>.</w:t>
            </w:r>
            <w:r>
              <w:rPr>
                <w:rFonts w:ascii="Times New Roman" w:eastAsia="Times New Roman" w:hAnsi="Times New Roman"/>
                <w:sz w:val="20"/>
              </w:rPr>
              <w:t>org</w:t>
            </w:r>
            <w:r w:rsidRPr="00730CA8">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730CA8">
              <w:rPr>
                <w:rFonts w:ascii="Times New Roman" w:eastAsia="Times New Roman" w:hAnsi="Times New Roman"/>
                <w:sz w:val="20"/>
                <w:lang w:val="ru-RU"/>
              </w:rPr>
              <w:t>/2026/</w:t>
            </w:r>
            <w:r>
              <w:rPr>
                <w:rFonts w:ascii="Times New Roman" w:eastAsia="Times New Roman" w:hAnsi="Times New Roman"/>
                <w:sz w:val="20"/>
              </w:rPr>
              <w:t>TBT</w:t>
            </w:r>
            <w:r w:rsidRPr="00730CA8">
              <w:rPr>
                <w:rFonts w:ascii="Times New Roman" w:eastAsia="Times New Roman" w:hAnsi="Times New Roman"/>
                <w:sz w:val="20"/>
                <w:lang w:val="ru-RU"/>
              </w:rPr>
              <w:t>/</w:t>
            </w:r>
            <w:r>
              <w:rPr>
                <w:rFonts w:ascii="Times New Roman" w:eastAsia="Times New Roman" w:hAnsi="Times New Roman"/>
                <w:sz w:val="20"/>
              </w:rPr>
              <w:t>EEC</w:t>
            </w:r>
            <w:r w:rsidRPr="00730CA8">
              <w:rPr>
                <w:rFonts w:ascii="Times New Roman" w:eastAsia="Times New Roman" w:hAnsi="Times New Roman"/>
                <w:sz w:val="20"/>
                <w:lang w:val="ru-RU"/>
              </w:rPr>
              <w:t>/26_04957_02_</w:t>
            </w:r>
            <w:r>
              <w:rPr>
                <w:rFonts w:ascii="Times New Roman" w:eastAsia="Times New Roman" w:hAnsi="Times New Roman"/>
                <w:sz w:val="20"/>
              </w:rPr>
              <w:t>e</w:t>
            </w:r>
            <w:r w:rsidRPr="00730CA8">
              <w:rPr>
                <w:rFonts w:ascii="Times New Roman" w:eastAsia="Times New Roman" w:hAnsi="Times New Roman"/>
                <w:sz w:val="20"/>
                <w:lang w:val="ru-RU"/>
              </w:rPr>
              <w:t>.</w:t>
            </w:r>
            <w:r>
              <w:rPr>
                <w:rFonts w:ascii="Times New Roman" w:eastAsia="Times New Roman" w:hAnsi="Times New Roman"/>
                <w:sz w:val="20"/>
              </w:rPr>
              <w:t>pdf</w:t>
            </w:r>
            <w:r w:rsidRPr="00730CA8">
              <w:rPr>
                <w:rFonts w:ascii="Times New Roman" w:eastAsia="Times New Roman" w:hAnsi="Times New Roman"/>
                <w:sz w:val="20"/>
                <w:lang w:val="ru-RU"/>
              </w:rPr>
              <w:br/>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members</w:t>
            </w:r>
            <w:r w:rsidRPr="00730CA8">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730CA8">
              <w:rPr>
                <w:rFonts w:ascii="Times New Roman" w:eastAsia="Times New Roman" w:hAnsi="Times New Roman"/>
                <w:sz w:val="20"/>
                <w:lang w:val="ru-RU"/>
              </w:rPr>
              <w:t>.</w:t>
            </w:r>
            <w:r>
              <w:rPr>
                <w:rFonts w:ascii="Times New Roman" w:eastAsia="Times New Roman" w:hAnsi="Times New Roman"/>
                <w:sz w:val="20"/>
              </w:rPr>
              <w:t>org</w:t>
            </w:r>
            <w:r w:rsidRPr="00730CA8">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730CA8">
              <w:rPr>
                <w:rFonts w:ascii="Times New Roman" w:eastAsia="Times New Roman" w:hAnsi="Times New Roman"/>
                <w:sz w:val="20"/>
                <w:lang w:val="ru-RU"/>
              </w:rPr>
              <w:t>/2026/</w:t>
            </w:r>
            <w:r>
              <w:rPr>
                <w:rFonts w:ascii="Times New Roman" w:eastAsia="Times New Roman" w:hAnsi="Times New Roman"/>
                <w:sz w:val="20"/>
              </w:rPr>
              <w:t>TBT</w:t>
            </w:r>
            <w:r w:rsidRPr="00730CA8">
              <w:rPr>
                <w:rFonts w:ascii="Times New Roman" w:eastAsia="Times New Roman" w:hAnsi="Times New Roman"/>
                <w:sz w:val="20"/>
                <w:lang w:val="ru-RU"/>
              </w:rPr>
              <w:t>/</w:t>
            </w:r>
            <w:r>
              <w:rPr>
                <w:rFonts w:ascii="Times New Roman" w:eastAsia="Times New Roman" w:hAnsi="Times New Roman"/>
                <w:sz w:val="20"/>
              </w:rPr>
              <w:t>EEC</w:t>
            </w:r>
            <w:r w:rsidRPr="00730CA8">
              <w:rPr>
                <w:rFonts w:ascii="Times New Roman" w:eastAsia="Times New Roman" w:hAnsi="Times New Roman"/>
                <w:sz w:val="20"/>
                <w:lang w:val="ru-RU"/>
              </w:rPr>
              <w:t>/26_04957_00_</w:t>
            </w:r>
            <w:r>
              <w:rPr>
                <w:rFonts w:ascii="Times New Roman" w:eastAsia="Times New Roman" w:hAnsi="Times New Roman"/>
                <w:sz w:val="20"/>
              </w:rPr>
              <w:t>e</w:t>
            </w:r>
            <w:r w:rsidRPr="00730CA8">
              <w:rPr>
                <w:rFonts w:ascii="Times New Roman" w:eastAsia="Times New Roman" w:hAnsi="Times New Roman"/>
                <w:sz w:val="20"/>
                <w:lang w:val="ru-RU"/>
              </w:rPr>
              <w:t>.</w:t>
            </w:r>
            <w:r>
              <w:rPr>
                <w:rFonts w:ascii="Times New Roman" w:eastAsia="Times New Roman" w:hAnsi="Times New Roman"/>
                <w:sz w:val="20"/>
              </w:rPr>
              <w:t>pdf</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Еуропалық</w:t>
            </w:r>
            <w:proofErr w:type="spellEnd"/>
            <w:r w:rsidRPr="00730CA8">
              <w:rPr>
                <w:rFonts w:ascii="Times New Roman" w:eastAsia="Times New Roman" w:hAnsi="Times New Roman"/>
                <w:sz w:val="20"/>
                <w:lang w:val="ru-RU"/>
              </w:rPr>
              <w:t xml:space="preserve"> комиссия</w:t>
            </w:r>
            <w:r w:rsidRPr="00730CA8">
              <w:rPr>
                <w:rFonts w:ascii="Times New Roman" w:eastAsia="Times New Roman" w:hAnsi="Times New Roman"/>
                <w:sz w:val="20"/>
                <w:lang w:val="ru-RU"/>
              </w:rPr>
              <w:br/>
              <w:t xml:space="preserve">ЕО </w:t>
            </w:r>
            <w:r>
              <w:rPr>
                <w:rFonts w:ascii="Times New Roman" w:eastAsia="Times New Roman" w:hAnsi="Times New Roman"/>
                <w:sz w:val="20"/>
              </w:rPr>
              <w:t>TBT</w:t>
            </w:r>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анықтамалық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орталығы</w:t>
            </w:r>
            <w:proofErr w:type="spellEnd"/>
            <w:r w:rsidRPr="00730CA8">
              <w:rPr>
                <w:rFonts w:ascii="Times New Roman" w:eastAsia="Times New Roman" w:hAnsi="Times New Roman"/>
                <w:sz w:val="20"/>
                <w:lang w:val="ru-RU"/>
              </w:rPr>
              <w:br/>
              <w:t>Факс: + (32) 2 299 80 43</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grow</w:t>
            </w:r>
            <w:r w:rsidRPr="00730CA8">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730CA8">
              <w:rPr>
                <w:rFonts w:ascii="Times New Roman" w:eastAsia="Times New Roman" w:hAnsi="Times New Roman"/>
                <w:sz w:val="20"/>
                <w:lang w:val="ru-RU"/>
              </w:rPr>
              <w:t>-</w:t>
            </w:r>
            <w:r>
              <w:rPr>
                <w:rFonts w:ascii="Times New Roman" w:eastAsia="Times New Roman" w:hAnsi="Times New Roman"/>
                <w:sz w:val="20"/>
              </w:rPr>
              <w:t>tbt</w:t>
            </w:r>
            <w:r w:rsidRPr="00730CA8">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Мәтін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мына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сайтта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қолжетімді</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technical</w:t>
            </w:r>
            <w:r w:rsidRPr="00730CA8">
              <w:rPr>
                <w:rFonts w:ascii="Times New Roman" w:eastAsia="Times New Roman" w:hAnsi="Times New Roman"/>
                <w:sz w:val="20"/>
                <w:lang w:val="ru-RU"/>
              </w:rPr>
              <w:t>-</w:t>
            </w:r>
            <w:r>
              <w:rPr>
                <w:rFonts w:ascii="Times New Roman" w:eastAsia="Times New Roman" w:hAnsi="Times New Roman"/>
                <w:sz w:val="20"/>
              </w:rPr>
              <w:t>barriers</w:t>
            </w:r>
            <w:r w:rsidRPr="00730CA8">
              <w:rPr>
                <w:rFonts w:ascii="Times New Roman" w:eastAsia="Times New Roman" w:hAnsi="Times New Roman"/>
                <w:sz w:val="20"/>
                <w:lang w:val="ru-RU"/>
              </w:rPr>
              <w:t>-</w:t>
            </w:r>
            <w:r>
              <w:rPr>
                <w:rFonts w:ascii="Times New Roman" w:eastAsia="Times New Roman" w:hAnsi="Times New Roman"/>
                <w:sz w:val="20"/>
              </w:rPr>
              <w:t>trade</w:t>
            </w:r>
            <w:r w:rsidRPr="00730CA8">
              <w:rPr>
                <w:rFonts w:ascii="Times New Roman" w:eastAsia="Times New Roman" w:hAnsi="Times New Roman"/>
                <w:sz w:val="20"/>
                <w:lang w:val="ru-RU"/>
              </w:rPr>
              <w:t>.</w:t>
            </w:r>
            <w:proofErr w:type="spellStart"/>
            <w:r>
              <w:rPr>
                <w:rFonts w:ascii="Times New Roman" w:eastAsia="Times New Roman" w:hAnsi="Times New Roman"/>
                <w:sz w:val="20"/>
              </w:rPr>
              <w:t>ec</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europa</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eu</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en</w:t>
            </w:r>
            <w:proofErr w:type="spellEnd"/>
            <w:r w:rsidRPr="00730CA8">
              <w:rPr>
                <w:rFonts w:ascii="Times New Roman" w:eastAsia="Times New Roman" w:hAnsi="Times New Roman"/>
                <w:sz w:val="20"/>
                <w:lang w:val="ru-RU"/>
              </w:rPr>
              <w:t>/</w:t>
            </w:r>
            <w:r>
              <w:rPr>
                <w:rFonts w:ascii="Times New Roman" w:eastAsia="Times New Roman" w:hAnsi="Times New Roman"/>
                <w:sz w:val="20"/>
              </w:rPr>
              <w:t>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69D12D02" w14:textId="41EB8F35" w:rsidR="00730CA8" w:rsidRPr="00B5074B" w:rsidRDefault="00730CA8" w:rsidP="00730CA8">
            <w:pPr>
              <w:rPr>
                <w:lang w:val="kk-KZ"/>
              </w:rPr>
            </w:pPr>
            <w:r>
              <w:rPr>
                <w:rFonts w:ascii="Times New Roman" w:eastAsia="Times New Roman" w:hAnsi="Times New Roman"/>
                <w:sz w:val="20"/>
              </w:rPr>
              <w:lastRenderedPageBreak/>
              <w:t>22/11/26</w:t>
            </w:r>
          </w:p>
        </w:tc>
      </w:tr>
      <w:tr w:rsidR="00730CA8" w:rsidRPr="00730CA8" w14:paraId="3B439F88" w14:textId="77777777" w:rsidTr="00D675A1">
        <w:trPr>
          <w:gridAfter w:val="1"/>
          <w:wAfter w:w="4365" w:type="dxa"/>
        </w:trPr>
        <w:tc>
          <w:tcPr>
            <w:tcW w:w="959" w:type="dxa"/>
            <w:vMerge/>
          </w:tcPr>
          <w:p w14:paraId="7EF34AEE" w14:textId="77777777" w:rsidR="00730CA8" w:rsidRPr="00B5074B"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8E92E2" w14:textId="4F87FB99" w:rsidR="00730CA8" w:rsidRDefault="00730CA8" w:rsidP="00730CA8">
            <w:r>
              <w:rPr>
                <w:rFonts w:ascii="Times New Roman" w:eastAsia="Times New Roman" w:hAnsi="Times New Roman"/>
                <w:sz w:val="20"/>
              </w:rPr>
              <w:t>23/09/26</w:t>
            </w:r>
          </w:p>
        </w:tc>
        <w:tc>
          <w:tcPr>
            <w:tcW w:w="5387" w:type="dxa"/>
            <w:tcBorders>
              <w:top w:val="single" w:sz="8" w:space="0" w:color="000000"/>
              <w:left w:val="single" w:sz="8" w:space="0" w:color="000000"/>
              <w:bottom w:val="single" w:sz="8" w:space="0" w:color="000000"/>
              <w:right w:val="single" w:sz="8" w:space="0" w:color="000000"/>
            </w:tcBorders>
          </w:tcPr>
          <w:p w14:paraId="36A5BCD9" w14:textId="43B2773E" w:rsidR="00730CA8" w:rsidRPr="00B5074B" w:rsidRDefault="00730CA8" w:rsidP="00730CA8">
            <w:pPr>
              <w:rPr>
                <w:lang w:val="kk-KZ"/>
              </w:rPr>
            </w:pP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Кеңестің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қалдықтарға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2008/98/EC </w:t>
            </w:r>
            <w:proofErr w:type="spellStart"/>
            <w:r>
              <w:rPr>
                <w:rFonts w:ascii="Times New Roman" w:eastAsia="Times New Roman" w:hAnsi="Times New Roman"/>
                <w:sz w:val="20"/>
              </w:rPr>
              <w:t>директивасында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қалдықтар</w:t>
            </w:r>
            <w:proofErr w:type="spellEnd"/>
            <w:r>
              <w:rPr>
                <w:rFonts w:ascii="Times New Roman" w:eastAsia="Times New Roman" w:hAnsi="Times New Roman"/>
                <w:sz w:val="20"/>
              </w:rPr>
              <w:t>.</w:t>
            </w:r>
          </w:p>
        </w:tc>
        <w:tc>
          <w:tcPr>
            <w:tcW w:w="4365" w:type="dxa"/>
            <w:vMerge/>
          </w:tcPr>
          <w:p w14:paraId="0F4A9505" w14:textId="77777777" w:rsidR="00730CA8" w:rsidRPr="00730CA8" w:rsidRDefault="00730CA8" w:rsidP="00730CA8"/>
        </w:tc>
      </w:tr>
      <w:tr w:rsidR="00730CA8" w:rsidRPr="00730CA8" w14:paraId="22DA71CB" w14:textId="77777777" w:rsidTr="00D675A1">
        <w:trPr>
          <w:gridAfter w:val="1"/>
          <w:wAfter w:w="4365" w:type="dxa"/>
        </w:trPr>
        <w:tc>
          <w:tcPr>
            <w:tcW w:w="959" w:type="dxa"/>
            <w:vMerge/>
          </w:tcPr>
          <w:p w14:paraId="2C4BFF85"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7A96665B" w14:textId="2ECBF812" w:rsidR="00730CA8" w:rsidRPr="00B5074B" w:rsidRDefault="00730CA8" w:rsidP="00730CA8">
            <w:pPr>
              <w:rPr>
                <w:lang w:val="kk-KZ"/>
              </w:rPr>
            </w:pPr>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9CCD952" w14:textId="30955181" w:rsidR="00730CA8" w:rsidRPr="00AC4B72" w:rsidRDefault="00730CA8" w:rsidP="00730CA8">
            <w:pPr>
              <w:spacing w:before="100" w:beforeAutospacing="1" w:after="100" w:afterAutospacing="1" w:line="240" w:lineRule="auto"/>
              <w:rPr>
                <w:rFonts w:ascii="Times New Roman" w:eastAsia="Times New Roman" w:hAnsi="Times New Roman"/>
                <w:sz w:val="20"/>
                <w:lang w:val="kk-KZ"/>
              </w:rPr>
            </w:pPr>
            <w:r w:rsidRPr="00730CA8">
              <w:rPr>
                <w:rFonts w:ascii="Times New Roman" w:eastAsia="Times New Roman" w:hAnsi="Times New Roman"/>
                <w:sz w:val="20"/>
                <w:lang w:val="kk-KZ"/>
              </w:rPr>
              <w:t>Қалдықтардың қозғалысы туралы ереже (ЕО) 2024/1157 (41-бап) 2027 жылдың 21 мамырында күшіне енетін ЕО-дан қауіпті емес қалдықтарды ЭЫДҰ-ға кірмейтін елдерге экспорттауға тыйым салады. Регламент сондай-ақ осы тізімге енгізілген және одан шығарылатын Еуропалық комиссия елдерінің осы тізімнен ауытқу мүмкіндігін қарастырады. олар экспортталатын қалдықтардың адам денсаулығына, климатқа және қоршаған ортаны қорғауға ЕО талаптарымен баламалы талаптарын сақтай отырып, өз аумағында экологиялық таза жолмен жойылатынын көрсетті. 42-бап және Ереженің VIII қосымшасы өтініш беру тәртібін және елдер өз қолдануында ұсынуы тиіс ақпаратты белгілейді. Еуропалық Комиссия өтінімдерді бағалады және ЭЫДҰ Шешімінде қамтылмаған және 41-бапқа сәйкес Одақтан қауіпті емес қалдықтар мен қауіпті емес қалдықтар қоспаларын қалпына келтіру үшін экспорттауға рұқсат етілген елдердің тізбесін анықтау үшін осы Өкілетті Ереженің жобасын ұсынады.</w:t>
            </w:r>
          </w:p>
        </w:tc>
        <w:tc>
          <w:tcPr>
            <w:tcW w:w="4365" w:type="dxa"/>
            <w:vMerge/>
          </w:tcPr>
          <w:p w14:paraId="32B9F435" w14:textId="77777777" w:rsidR="00730CA8" w:rsidRPr="00AC4B72" w:rsidRDefault="00730CA8" w:rsidP="00730CA8">
            <w:pPr>
              <w:rPr>
                <w:lang w:val="kk-KZ"/>
              </w:rPr>
            </w:pPr>
          </w:p>
        </w:tc>
      </w:tr>
      <w:tr w:rsidR="00730CA8" w:rsidRPr="00D675A1" w14:paraId="53DBD6D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14C38BC" w14:textId="50C59DA2" w:rsidR="00730CA8" w:rsidRPr="00E05063" w:rsidRDefault="00730CA8" w:rsidP="00730CA8">
            <w:pPr>
              <w:rPr>
                <w:lang w:val="kk-KZ"/>
              </w:rPr>
            </w:pPr>
            <w:r>
              <w:rPr>
                <w:rFonts w:ascii="Times New Roman" w:eastAsia="Times New Roman" w:hAnsi="Times New Roman"/>
                <w:sz w:val="20"/>
                <w:lang w:val="kk-KZ"/>
              </w:rPr>
              <w:t>97</w:t>
            </w:r>
          </w:p>
        </w:tc>
        <w:tc>
          <w:tcPr>
            <w:tcW w:w="2551" w:type="dxa"/>
            <w:tcBorders>
              <w:top w:val="single" w:sz="8" w:space="0" w:color="000000"/>
              <w:left w:val="single" w:sz="8" w:space="0" w:color="000000"/>
              <w:bottom w:val="single" w:sz="8" w:space="0" w:color="000000"/>
              <w:right w:val="single" w:sz="8" w:space="0" w:color="000000"/>
            </w:tcBorders>
          </w:tcPr>
          <w:p w14:paraId="542962C8" w14:textId="6EFA5223" w:rsidR="00730CA8" w:rsidRDefault="00730CA8" w:rsidP="00730CA8">
            <w:r>
              <w:rPr>
                <w:rFonts w:ascii="Times New Roman" w:eastAsia="Times New Roman" w:hAnsi="Times New Roman"/>
                <w:sz w:val="20"/>
              </w:rPr>
              <w:t>G/TBT/N/USA/2043/Add.2</w:t>
            </w:r>
          </w:p>
        </w:tc>
        <w:tc>
          <w:tcPr>
            <w:tcW w:w="5387" w:type="dxa"/>
            <w:tcBorders>
              <w:top w:val="single" w:sz="8" w:space="0" w:color="000000"/>
              <w:left w:val="single" w:sz="8" w:space="0" w:color="000000"/>
              <w:bottom w:val="single" w:sz="8" w:space="0" w:color="000000"/>
              <w:right w:val="single" w:sz="8" w:space="0" w:color="000000"/>
            </w:tcBorders>
          </w:tcPr>
          <w:p w14:paraId="52BF6E5E" w14:textId="2AF577A2" w:rsidR="00730CA8" w:rsidRPr="00B5074B" w:rsidRDefault="00730CA8" w:rsidP="00730CA8">
            <w:pPr>
              <w:rPr>
                <w:rFonts w:ascii="Times New Roman" w:eastAsia="Times New Roman" w:hAnsi="Times New Roman" w:cs="Times New Roman"/>
                <w:sz w:val="24"/>
                <w:szCs w:val="24"/>
                <w:lang w:val="kk-KZ" w:eastAsia="ru-RU"/>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22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Мәлімделген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мазмұны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көлемі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өзгертілді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1:</w:t>
            </w:r>
            <w:r>
              <w:rPr>
                <w:rFonts w:ascii="Times New Roman" w:eastAsia="Times New Roman" w:hAnsi="Times New Roman"/>
                <w:sz w:val="20"/>
              </w:rPr>
              <w:br/>
            </w:r>
            <w:proofErr w:type="spellStart"/>
            <w:r>
              <w:rPr>
                <w:rFonts w:ascii="Times New Roman" w:eastAsia="Times New Roman" w:hAnsi="Times New Roman"/>
                <w:sz w:val="20"/>
              </w:rPr>
              <w:t>Ұсынылған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шығару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қосымша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br/>
              <w:t>https://members.wto.org/crnattachments/2026/TBT/USA/modification/26_04958_00_e.pdf</w:t>
            </w:r>
            <w:r>
              <w:rPr>
                <w:rFonts w:ascii="Times New Roman" w:eastAsia="Times New Roman" w:hAnsi="Times New Roman"/>
                <w:sz w:val="20"/>
              </w:rPr>
              <w:br/>
            </w:r>
            <w:proofErr w:type="spellStart"/>
            <w:r>
              <w:rPr>
                <w:rFonts w:ascii="Times New Roman" w:eastAsia="Times New Roman" w:hAnsi="Times New Roman"/>
                <w:sz w:val="20"/>
              </w:rPr>
              <w:t>Жаңа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түсініктеме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болса</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жылдың</w:t>
            </w:r>
            <w:proofErr w:type="spellEnd"/>
            <w:r>
              <w:rPr>
                <w:rFonts w:ascii="Times New Roman" w:eastAsia="Times New Roman" w:hAnsi="Times New Roman"/>
                <w:sz w:val="20"/>
              </w:rPr>
              <w:t xml:space="preserve"> 22 </w:t>
            </w:r>
            <w:proofErr w:type="spellStart"/>
            <w:r>
              <w:rPr>
                <w:rFonts w:ascii="Times New Roman" w:eastAsia="Times New Roman" w:hAnsi="Times New Roman"/>
                <w:sz w:val="20"/>
              </w:rPr>
              <w:t>қазаны</w:t>
            </w:r>
            <w:proofErr w:type="spellEnd"/>
          </w:p>
        </w:tc>
        <w:tc>
          <w:tcPr>
            <w:tcW w:w="4365" w:type="dxa"/>
            <w:vMerge w:val="restart"/>
            <w:tcBorders>
              <w:top w:val="single" w:sz="8" w:space="0" w:color="000000"/>
              <w:left w:val="single" w:sz="8" w:space="0" w:color="000000"/>
              <w:bottom w:val="single" w:sz="8" w:space="0" w:color="000000"/>
              <w:right w:val="single" w:sz="8" w:space="0" w:color="000000"/>
            </w:tcBorders>
          </w:tcPr>
          <w:p w14:paraId="14F9F294" w14:textId="77FF8139" w:rsidR="00730CA8" w:rsidRPr="00D675A1" w:rsidRDefault="00730CA8" w:rsidP="00730CA8">
            <w:pPr>
              <w:rPr>
                <w:lang w:val="kk-KZ"/>
              </w:rPr>
            </w:pPr>
            <w:r>
              <w:rPr>
                <w:lang w:val="kk-KZ"/>
              </w:rPr>
              <w:t>-</w:t>
            </w:r>
          </w:p>
        </w:tc>
      </w:tr>
      <w:tr w:rsidR="00730CA8" w14:paraId="212727E7" w14:textId="77777777" w:rsidTr="00D675A1">
        <w:trPr>
          <w:gridAfter w:val="1"/>
          <w:wAfter w:w="4365" w:type="dxa"/>
        </w:trPr>
        <w:tc>
          <w:tcPr>
            <w:tcW w:w="959" w:type="dxa"/>
            <w:vMerge/>
          </w:tcPr>
          <w:p w14:paraId="33CE6727" w14:textId="77777777" w:rsidR="00730CA8" w:rsidRPr="00D675A1"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058039C" w14:textId="142E039A" w:rsidR="00730CA8" w:rsidRDefault="00730CA8" w:rsidP="00730CA8">
            <w:r>
              <w:rPr>
                <w:rFonts w:ascii="Times New Roman" w:eastAsia="Times New Roman" w:hAnsi="Times New Roman"/>
                <w:sz w:val="20"/>
              </w:rPr>
              <w:t>23/09/26</w:t>
            </w:r>
          </w:p>
        </w:tc>
        <w:tc>
          <w:tcPr>
            <w:tcW w:w="5387" w:type="dxa"/>
            <w:tcBorders>
              <w:top w:val="single" w:sz="8" w:space="0" w:color="000000"/>
              <w:left w:val="single" w:sz="8" w:space="0" w:color="000000"/>
              <w:bottom w:val="single" w:sz="8" w:space="0" w:color="000000"/>
              <w:right w:val="single" w:sz="8" w:space="0" w:color="000000"/>
            </w:tcBorders>
          </w:tcPr>
          <w:p w14:paraId="1B8F333E" w14:textId="25FB4630" w:rsidR="00730CA8" w:rsidRPr="00AC4B72" w:rsidRDefault="00730CA8" w:rsidP="00730CA8">
            <w:r>
              <w:rPr>
                <w:rFonts w:ascii="Times New Roman" w:eastAsia="Times New Roman" w:hAnsi="Times New Roman"/>
                <w:sz w:val="20"/>
              </w:rPr>
              <w:t>-</w:t>
            </w:r>
          </w:p>
        </w:tc>
        <w:tc>
          <w:tcPr>
            <w:tcW w:w="4365" w:type="dxa"/>
            <w:vMerge/>
          </w:tcPr>
          <w:p w14:paraId="5FAD9482" w14:textId="77777777" w:rsidR="00730CA8" w:rsidRDefault="00730CA8" w:rsidP="00730CA8"/>
        </w:tc>
      </w:tr>
      <w:tr w:rsidR="00730CA8" w:rsidRPr="00DD1213" w14:paraId="269F83B6" w14:textId="77777777" w:rsidTr="00D675A1">
        <w:trPr>
          <w:gridAfter w:val="1"/>
          <w:wAfter w:w="4365" w:type="dxa"/>
        </w:trPr>
        <w:tc>
          <w:tcPr>
            <w:tcW w:w="959" w:type="dxa"/>
            <w:vMerge/>
          </w:tcPr>
          <w:p w14:paraId="7632993D"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0E2DAE93" w14:textId="444CDA3A" w:rsidR="00730CA8" w:rsidRPr="00AC4B72" w:rsidRDefault="00730CA8" w:rsidP="00730CA8">
            <w:pPr>
              <w:rPr>
                <w:lang w:val="kk-KZ"/>
              </w:rPr>
            </w:pPr>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AF0DF12" w14:textId="33C06C17" w:rsidR="00730CA8" w:rsidRPr="008F05D5" w:rsidRDefault="00730CA8" w:rsidP="00730CA8">
            <w:pPr>
              <w:spacing w:before="100" w:beforeAutospacing="1" w:after="100" w:afterAutospacing="1" w:line="240" w:lineRule="auto"/>
              <w:rPr>
                <w:rFonts w:ascii="Times New Roman" w:eastAsia="Times New Roman" w:hAnsi="Times New Roman"/>
                <w:sz w:val="20"/>
                <w:lang w:val="kk-KZ"/>
              </w:rPr>
            </w:pPr>
            <w:r>
              <w:rPr>
                <w:rFonts w:ascii="Times New Roman" w:eastAsia="Times New Roman" w:hAnsi="Times New Roman"/>
                <w:sz w:val="20"/>
              </w:rPr>
              <w:t>-</w:t>
            </w:r>
          </w:p>
        </w:tc>
        <w:tc>
          <w:tcPr>
            <w:tcW w:w="4365" w:type="dxa"/>
            <w:vMerge/>
          </w:tcPr>
          <w:p w14:paraId="75AA7034" w14:textId="77777777" w:rsidR="00730CA8" w:rsidRPr="008F05D5" w:rsidRDefault="00730CA8" w:rsidP="00730CA8">
            <w:pPr>
              <w:rPr>
                <w:lang w:val="kk-KZ"/>
              </w:rPr>
            </w:pPr>
          </w:p>
        </w:tc>
      </w:tr>
      <w:tr w:rsidR="00730CA8" w:rsidRPr="00730CA8" w14:paraId="12E8473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08CAAAB" w14:textId="2EF2669A" w:rsidR="00730CA8" w:rsidRPr="00E05063" w:rsidRDefault="00730CA8" w:rsidP="00730CA8">
            <w:pPr>
              <w:rPr>
                <w:lang w:val="kk-KZ"/>
              </w:rPr>
            </w:pPr>
            <w:r>
              <w:rPr>
                <w:rFonts w:ascii="Times New Roman" w:eastAsia="Times New Roman" w:hAnsi="Times New Roman"/>
                <w:sz w:val="20"/>
                <w:lang w:val="kk-KZ"/>
              </w:rPr>
              <w:t>98</w:t>
            </w:r>
          </w:p>
        </w:tc>
        <w:tc>
          <w:tcPr>
            <w:tcW w:w="2551" w:type="dxa"/>
            <w:tcBorders>
              <w:top w:val="single" w:sz="8" w:space="0" w:color="000000"/>
              <w:left w:val="single" w:sz="8" w:space="0" w:color="000000"/>
              <w:bottom w:val="single" w:sz="8" w:space="0" w:color="000000"/>
              <w:right w:val="single" w:sz="8" w:space="0" w:color="000000"/>
            </w:tcBorders>
          </w:tcPr>
          <w:p w14:paraId="3F7C3BE3" w14:textId="66644930" w:rsidR="00730CA8" w:rsidRDefault="00730CA8" w:rsidP="00730CA8">
            <w:r>
              <w:rPr>
                <w:rFonts w:ascii="Times New Roman" w:eastAsia="Times New Roman" w:hAnsi="Times New Roman"/>
                <w:sz w:val="20"/>
              </w:rPr>
              <w:t>G/TBT/N/EU/1237</w:t>
            </w:r>
          </w:p>
        </w:tc>
        <w:tc>
          <w:tcPr>
            <w:tcW w:w="5387" w:type="dxa"/>
            <w:tcBorders>
              <w:top w:val="single" w:sz="8" w:space="0" w:color="000000"/>
              <w:left w:val="single" w:sz="8" w:space="0" w:color="000000"/>
              <w:bottom w:val="single" w:sz="8" w:space="0" w:color="000000"/>
              <w:right w:val="single" w:sz="8" w:space="0" w:color="000000"/>
            </w:tcBorders>
          </w:tcPr>
          <w:p w14:paraId="1C123E2C" w14:textId="0AC40823" w:rsidR="00730CA8" w:rsidRPr="008F05D5" w:rsidRDefault="00730CA8" w:rsidP="00730CA8">
            <w:pPr>
              <w:rPr>
                <w:lang w:val="kk-KZ"/>
              </w:rPr>
            </w:pP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Кеңестің</w:t>
            </w:r>
            <w:proofErr w:type="spellEnd"/>
            <w:r>
              <w:rPr>
                <w:rFonts w:ascii="Times New Roman" w:eastAsia="Times New Roman" w:hAnsi="Times New Roman"/>
                <w:sz w:val="20"/>
              </w:rPr>
              <w:t xml:space="preserve"> № 528/2012 </w:t>
            </w:r>
            <w:proofErr w:type="spellStart"/>
            <w:r>
              <w:rPr>
                <w:rFonts w:ascii="Times New Roman" w:eastAsia="Times New Roman" w:hAnsi="Times New Roman"/>
                <w:sz w:val="20"/>
              </w:rPr>
              <w:t>ережесіне</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1, 2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4 </w:t>
            </w:r>
            <w:proofErr w:type="spellStart"/>
            <w:r>
              <w:rPr>
                <w:rFonts w:ascii="Times New Roman" w:eastAsia="Times New Roman" w:hAnsi="Times New Roman"/>
                <w:sz w:val="20"/>
              </w:rPr>
              <w:t>типті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биоцидтік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этанолды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белсенді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мақұлдайтын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ережесінің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4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https://members.wto.org/crnattachments/2026/TBT/EEC/26_04975_00_e.pdf</w:t>
            </w:r>
            <w:r>
              <w:rPr>
                <w:rFonts w:ascii="Times New Roman" w:eastAsia="Times New Roman" w:hAnsi="Times New Roman"/>
                <w:sz w:val="20"/>
              </w:rPr>
              <w:br/>
            </w:r>
            <w:r>
              <w:rPr>
                <w:rFonts w:ascii="Times New Roman" w:eastAsia="Times New Roman" w:hAnsi="Times New Roman"/>
                <w:sz w:val="20"/>
              </w:rPr>
              <w:lastRenderedPageBreak/>
              <w:t>https://members.wto.org/crnattachments/2026/TBT/EEC/26_04975_01_e.pdf</w:t>
            </w:r>
            <w:r>
              <w:rPr>
                <w:rFonts w:ascii="Times New Roman" w:eastAsia="Times New Roman" w:hAnsi="Times New Roman"/>
                <w:sz w:val="20"/>
              </w:rPr>
              <w:br/>
              <w:t>https://members.wto.org/crnattachments/2026/TBT/EEC/26_04975_02_e.pdf</w:t>
            </w:r>
            <w:r>
              <w:rPr>
                <w:rFonts w:ascii="Times New Roman" w:eastAsia="Times New Roman" w:hAnsi="Times New Roman"/>
                <w:sz w:val="20"/>
              </w:rPr>
              <w:br/>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br/>
              <w:t xml:space="preserve">ЕО TBT </w:t>
            </w:r>
            <w:proofErr w:type="spellStart"/>
            <w:r>
              <w:rPr>
                <w:rFonts w:ascii="Times New Roman" w:eastAsia="Times New Roman" w:hAnsi="Times New Roman"/>
                <w:sz w:val="20"/>
              </w:rPr>
              <w:t>анықтамалық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орталығы</w:t>
            </w:r>
            <w:proofErr w:type="spellEnd"/>
            <w:r>
              <w:rPr>
                <w:rFonts w:ascii="Times New Roman" w:eastAsia="Times New Roman" w:hAnsi="Times New Roman"/>
                <w:sz w:val="20"/>
              </w:rPr>
              <w:br/>
            </w:r>
            <w:proofErr w:type="spellStart"/>
            <w:r>
              <w:rPr>
                <w:rFonts w:ascii="Times New Roman" w:eastAsia="Times New Roman" w:hAnsi="Times New Roman"/>
                <w:sz w:val="20"/>
              </w:rPr>
              <w:t>Факс</w:t>
            </w:r>
            <w:proofErr w:type="spellEnd"/>
            <w:r>
              <w:rPr>
                <w:rFonts w:ascii="Times New Roman" w:eastAsia="Times New Roman" w:hAnsi="Times New Roman"/>
                <w:sz w:val="20"/>
              </w:rPr>
              <w:t>: + (32) 2 299 80 43</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grow-eu-tbt@ec.europa.eu</w:t>
            </w:r>
            <w:r>
              <w:rPr>
                <w:rFonts w:ascii="Times New Roman" w:eastAsia="Times New Roman" w:hAnsi="Times New Roman"/>
                <w:sz w:val="20"/>
              </w:rPr>
              <w:br/>
            </w:r>
            <w:proofErr w:type="spellStart"/>
            <w:r>
              <w:rPr>
                <w:rFonts w:ascii="Times New Roman" w:eastAsia="Times New Roman" w:hAnsi="Times New Roman"/>
                <w:sz w:val="20"/>
              </w:rPr>
              <w:t>Мәтін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сайтта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https://technical-barriers-trade.ec.europa.eu/en/home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02E7D523" w14:textId="79F09BB7" w:rsidR="00730CA8" w:rsidRPr="008F05D5" w:rsidRDefault="00730CA8" w:rsidP="00730CA8">
            <w:pPr>
              <w:rPr>
                <w:lang w:val="kk-KZ"/>
              </w:rPr>
            </w:pPr>
            <w:r>
              <w:rPr>
                <w:rFonts w:ascii="Times New Roman" w:eastAsia="Times New Roman" w:hAnsi="Times New Roman"/>
                <w:sz w:val="20"/>
              </w:rPr>
              <w:lastRenderedPageBreak/>
              <w:t>23/11/26</w:t>
            </w:r>
          </w:p>
        </w:tc>
      </w:tr>
      <w:tr w:rsidR="00730CA8" w14:paraId="2C715297" w14:textId="7CCC6BC5" w:rsidTr="00D675A1">
        <w:tc>
          <w:tcPr>
            <w:tcW w:w="959" w:type="dxa"/>
            <w:vMerge/>
          </w:tcPr>
          <w:p w14:paraId="7400652A" w14:textId="77777777" w:rsidR="00730CA8" w:rsidRPr="008F05D5"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5F3D8" w14:textId="3058AFF9"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06D87B6A" w14:textId="1D78EF2C" w:rsidR="00730CA8" w:rsidRPr="00390122" w:rsidRDefault="00730CA8" w:rsidP="00730CA8">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Биоцидтер</w:t>
            </w:r>
            <w:proofErr w:type="spellEnd"/>
          </w:p>
        </w:tc>
        <w:tc>
          <w:tcPr>
            <w:tcW w:w="4365" w:type="dxa"/>
            <w:vMerge/>
          </w:tcPr>
          <w:p w14:paraId="3A035219" w14:textId="77777777" w:rsidR="00730CA8" w:rsidRDefault="00730CA8" w:rsidP="00730CA8"/>
        </w:tc>
        <w:tc>
          <w:tcPr>
            <w:tcW w:w="4365" w:type="dxa"/>
          </w:tcPr>
          <w:p w14:paraId="494F6BE3" w14:textId="77777777" w:rsidR="00730CA8" w:rsidRDefault="00730CA8" w:rsidP="00730CA8"/>
        </w:tc>
      </w:tr>
      <w:tr w:rsidR="00730CA8" w:rsidRPr="00730CA8" w14:paraId="48529FA0" w14:textId="77777777" w:rsidTr="00D675A1">
        <w:trPr>
          <w:gridAfter w:val="1"/>
          <w:wAfter w:w="4365" w:type="dxa"/>
        </w:trPr>
        <w:tc>
          <w:tcPr>
            <w:tcW w:w="959" w:type="dxa"/>
            <w:vMerge/>
          </w:tcPr>
          <w:p w14:paraId="127A259A"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73014801" w14:textId="5563AEC2" w:rsidR="00730CA8" w:rsidRPr="00D675A1" w:rsidRDefault="00730CA8" w:rsidP="00730CA8">
            <w:pPr>
              <w:rPr>
                <w:lang w:val="kk-KZ"/>
              </w:rPr>
            </w:pPr>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13343E02" w14:textId="437C3743" w:rsidR="00730CA8" w:rsidRPr="008F05D5" w:rsidRDefault="00730CA8" w:rsidP="00730CA8">
            <w:pPr>
              <w:spacing w:line="240" w:lineRule="auto"/>
              <w:rPr>
                <w:lang w:val="kk-KZ"/>
              </w:rPr>
            </w:pPr>
            <w:r w:rsidRPr="00730CA8">
              <w:rPr>
                <w:rFonts w:ascii="Times New Roman" w:eastAsia="Times New Roman" w:hAnsi="Times New Roman"/>
                <w:sz w:val="20"/>
                <w:lang w:val="kk-KZ"/>
              </w:rPr>
              <w:t>Іске асыру жөніндегі комиссия ережесінің бұл жобасы этанолды 1, 2 және 4 типті биоцидтік өнімдерде қолдануға арналған белсенді ингредиент ретінде бекітеді.</w:t>
            </w:r>
          </w:p>
        </w:tc>
        <w:tc>
          <w:tcPr>
            <w:tcW w:w="4365" w:type="dxa"/>
            <w:vMerge/>
          </w:tcPr>
          <w:p w14:paraId="563B9F14" w14:textId="77777777" w:rsidR="00730CA8" w:rsidRPr="008F05D5" w:rsidRDefault="00730CA8" w:rsidP="00730CA8">
            <w:pPr>
              <w:rPr>
                <w:lang w:val="kk-KZ"/>
              </w:rPr>
            </w:pPr>
          </w:p>
        </w:tc>
      </w:tr>
      <w:tr w:rsidR="00730CA8" w:rsidRPr="00730CA8" w14:paraId="3C9A969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C2A367" w14:textId="490B08D6" w:rsidR="00730CA8" w:rsidRPr="00E05063" w:rsidRDefault="00730CA8" w:rsidP="00730CA8">
            <w:pPr>
              <w:rPr>
                <w:lang w:val="kk-KZ"/>
              </w:rPr>
            </w:pPr>
            <w:r>
              <w:rPr>
                <w:rFonts w:ascii="Times New Roman" w:eastAsia="Times New Roman" w:hAnsi="Times New Roman"/>
                <w:sz w:val="20"/>
                <w:lang w:val="kk-KZ"/>
              </w:rPr>
              <w:t>99</w:t>
            </w:r>
          </w:p>
        </w:tc>
        <w:tc>
          <w:tcPr>
            <w:tcW w:w="2551" w:type="dxa"/>
            <w:tcBorders>
              <w:top w:val="single" w:sz="8" w:space="0" w:color="000000"/>
              <w:left w:val="single" w:sz="8" w:space="0" w:color="000000"/>
              <w:bottom w:val="single" w:sz="8" w:space="0" w:color="000000"/>
              <w:right w:val="single" w:sz="8" w:space="0" w:color="000000"/>
            </w:tcBorders>
          </w:tcPr>
          <w:p w14:paraId="5A037DEF" w14:textId="17364074" w:rsidR="00730CA8" w:rsidRDefault="00730CA8" w:rsidP="00730CA8">
            <w:r>
              <w:rPr>
                <w:rFonts w:ascii="Times New Roman" w:eastAsia="Times New Roman" w:hAnsi="Times New Roman"/>
                <w:sz w:val="20"/>
              </w:rPr>
              <w:t>G/TBT/N/FIN/92</w:t>
            </w:r>
          </w:p>
        </w:tc>
        <w:tc>
          <w:tcPr>
            <w:tcW w:w="5387" w:type="dxa"/>
            <w:tcBorders>
              <w:top w:val="single" w:sz="8" w:space="0" w:color="000000"/>
              <w:left w:val="single" w:sz="8" w:space="0" w:color="000000"/>
              <w:bottom w:val="single" w:sz="8" w:space="0" w:color="000000"/>
              <w:right w:val="single" w:sz="8" w:space="0" w:color="000000"/>
            </w:tcBorders>
          </w:tcPr>
          <w:p w14:paraId="530319A8" w14:textId="59FF6C2E" w:rsidR="00730CA8" w:rsidRPr="00143253" w:rsidRDefault="00730CA8" w:rsidP="00730CA8">
            <w:pPr>
              <w:rPr>
                <w:lang w:val="kk-KZ"/>
              </w:rPr>
            </w:pPr>
            <w:proofErr w:type="spellStart"/>
            <w:r>
              <w:rPr>
                <w:rFonts w:ascii="Times New Roman" w:eastAsia="Times New Roman" w:hAnsi="Times New Roman"/>
                <w:sz w:val="20"/>
              </w:rPr>
              <w:t>Ғимараттардағы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икемді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құбырларына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негізгі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Қоршаған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қорғау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ережесі</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2026/460/FI, </w:t>
            </w:r>
            <w:proofErr w:type="spellStart"/>
            <w:r>
              <w:rPr>
                <w:rFonts w:ascii="Times New Roman" w:eastAsia="Times New Roman" w:hAnsi="Times New Roman"/>
                <w:sz w:val="20"/>
              </w:rPr>
              <w:t>фин</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https://members.wto.org/crnattachments/2026/TBT/FIN/26_04992_00_x.pdf</w:t>
            </w:r>
            <w:r>
              <w:rPr>
                <w:rFonts w:ascii="Times New Roman" w:eastAsia="Times New Roman" w:hAnsi="Times New Roman"/>
                <w:sz w:val="20"/>
              </w:rPr>
              <w:br/>
              <w:t>ЕО-</w:t>
            </w:r>
            <w:proofErr w:type="spellStart"/>
            <w:r>
              <w:rPr>
                <w:rFonts w:ascii="Times New Roman" w:eastAsia="Times New Roman" w:hAnsi="Times New Roman"/>
                <w:sz w:val="20"/>
              </w:rPr>
              <w:t>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аударымдар</w:t>
            </w:r>
            <w:proofErr w:type="spellEnd"/>
            <w:r>
              <w:rPr>
                <w:rFonts w:ascii="Times New Roman" w:eastAsia="Times New Roman" w:hAnsi="Times New Roman"/>
                <w:sz w:val="20"/>
              </w:rPr>
              <w:t>: https://technical-regulation-information-system.ec.europa.eu/en/notification/28541</w:t>
            </w:r>
            <w:r>
              <w:rPr>
                <w:rFonts w:ascii="Times New Roman" w:eastAsia="Times New Roman" w:hAnsi="Times New Roman"/>
                <w:sz w:val="20"/>
              </w:rPr>
              <w:br/>
            </w:r>
            <w:proofErr w:type="spellStart"/>
            <w:r>
              <w:rPr>
                <w:rFonts w:ascii="Times New Roman" w:eastAsia="Times New Roman" w:hAnsi="Times New Roman"/>
                <w:sz w:val="20"/>
              </w:rPr>
              <w:t>Қоршаған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қорғау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br/>
            </w:r>
            <w:proofErr w:type="spellStart"/>
            <w:r>
              <w:rPr>
                <w:rFonts w:ascii="Times New Roman" w:eastAsia="Times New Roman" w:hAnsi="Times New Roman"/>
                <w:sz w:val="20"/>
              </w:rPr>
              <w:t>Тұрақты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тұрғын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үй-коммуналдық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шаруашылық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br/>
            </w:r>
            <w:proofErr w:type="spellStart"/>
            <w:r>
              <w:rPr>
                <w:rFonts w:ascii="Times New Roman" w:eastAsia="Times New Roman" w:hAnsi="Times New Roman"/>
                <w:sz w:val="20"/>
              </w:rPr>
              <w:t>Құрылыс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жәшігі</w:t>
            </w:r>
            <w:proofErr w:type="spellEnd"/>
            <w:r>
              <w:rPr>
                <w:rFonts w:ascii="Times New Roman" w:eastAsia="Times New Roman" w:hAnsi="Times New Roman"/>
                <w:sz w:val="20"/>
              </w:rPr>
              <w:t xml:space="preserve"> 35</w:t>
            </w:r>
            <w:r>
              <w:rPr>
                <w:rFonts w:ascii="Times New Roman" w:eastAsia="Times New Roman" w:hAnsi="Times New Roman"/>
                <w:sz w:val="20"/>
              </w:rPr>
              <w:br/>
              <w:t>00023 ФИНЛЯНДИЯНЫҢ ҮКІМЕТІ</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kirjaamo.ym@gov.fi</w:t>
            </w:r>
          </w:p>
        </w:tc>
        <w:tc>
          <w:tcPr>
            <w:tcW w:w="4365" w:type="dxa"/>
            <w:vMerge w:val="restart"/>
            <w:tcBorders>
              <w:top w:val="single" w:sz="8" w:space="0" w:color="000000"/>
              <w:left w:val="single" w:sz="8" w:space="0" w:color="000000"/>
              <w:bottom w:val="single" w:sz="8" w:space="0" w:color="000000"/>
              <w:right w:val="single" w:sz="8" w:space="0" w:color="000000"/>
            </w:tcBorders>
          </w:tcPr>
          <w:p w14:paraId="38FC2816" w14:textId="561F4ADF" w:rsidR="00730CA8" w:rsidRPr="00143253" w:rsidRDefault="00730CA8" w:rsidP="00730CA8">
            <w:pPr>
              <w:rPr>
                <w:lang w:val="kk-KZ"/>
              </w:rPr>
            </w:pPr>
            <w:r>
              <w:rPr>
                <w:rFonts w:ascii="Times New Roman" w:eastAsia="Times New Roman" w:hAnsi="Times New Roman"/>
                <w:sz w:val="20"/>
              </w:rPr>
              <w:t>23/11/26</w:t>
            </w:r>
          </w:p>
        </w:tc>
      </w:tr>
      <w:tr w:rsidR="00730CA8" w:rsidRPr="00BD3E2A" w14:paraId="376824DD" w14:textId="77777777" w:rsidTr="00D675A1">
        <w:trPr>
          <w:gridAfter w:val="1"/>
          <w:wAfter w:w="4365" w:type="dxa"/>
        </w:trPr>
        <w:tc>
          <w:tcPr>
            <w:tcW w:w="959" w:type="dxa"/>
            <w:vMerge/>
          </w:tcPr>
          <w:p w14:paraId="11907E25" w14:textId="77777777" w:rsidR="00730CA8" w:rsidRPr="00143253"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441001" w14:textId="175366DA"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202E09F1" w14:textId="36E5F8D4" w:rsidR="00730CA8" w:rsidRPr="00BD3E2A" w:rsidRDefault="00730CA8" w:rsidP="00730CA8">
            <w:pPr>
              <w:spacing w:before="100" w:beforeAutospacing="1" w:after="100" w:afterAutospacing="1" w:line="240" w:lineRule="auto"/>
              <w:rPr>
                <w:rFonts w:ascii="Times New Roman" w:eastAsia="Times New Roman" w:hAnsi="Times New Roman" w:cs="Times New Roman"/>
                <w:sz w:val="24"/>
                <w:szCs w:val="24"/>
                <w:lang w:val="ru-RU" w:eastAsia="ru-RU"/>
              </w:rPr>
            </w:pPr>
            <w:proofErr w:type="spellStart"/>
            <w:r w:rsidRPr="00730CA8">
              <w:rPr>
                <w:rFonts w:ascii="Times New Roman" w:eastAsia="Times New Roman" w:hAnsi="Times New Roman"/>
                <w:sz w:val="20"/>
                <w:lang w:val="ru-RU"/>
              </w:rPr>
              <w:t>Құрылыс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материалдары</w:t>
            </w:r>
            <w:proofErr w:type="spellEnd"/>
            <w:r w:rsidRPr="00730CA8">
              <w:rPr>
                <w:rFonts w:ascii="Times New Roman" w:eastAsia="Times New Roman" w:hAnsi="Times New Roman"/>
                <w:sz w:val="20"/>
                <w:lang w:val="ru-RU"/>
              </w:rPr>
              <w:t xml:space="preserve"> мен </w:t>
            </w:r>
            <w:proofErr w:type="spellStart"/>
            <w:r w:rsidRPr="00730CA8">
              <w:rPr>
                <w:rFonts w:ascii="Times New Roman" w:eastAsia="Times New Roman" w:hAnsi="Times New Roman"/>
                <w:sz w:val="20"/>
                <w:lang w:val="ru-RU"/>
              </w:rPr>
              <w:t>конструкциялары</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ICS</w:t>
            </w:r>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кодтары</w:t>
            </w:r>
            <w:proofErr w:type="spellEnd"/>
            <w:r w:rsidRPr="00730CA8">
              <w:rPr>
                <w:rFonts w:ascii="Times New Roman" w:eastAsia="Times New Roman" w:hAnsi="Times New Roman"/>
                <w:sz w:val="20"/>
                <w:lang w:val="ru-RU"/>
              </w:rPr>
              <w:t>: 91)</w:t>
            </w:r>
          </w:p>
        </w:tc>
        <w:tc>
          <w:tcPr>
            <w:tcW w:w="4365" w:type="dxa"/>
            <w:vMerge/>
          </w:tcPr>
          <w:p w14:paraId="21403619" w14:textId="77777777" w:rsidR="00730CA8" w:rsidRPr="00BD3E2A" w:rsidRDefault="00730CA8" w:rsidP="00730CA8">
            <w:pPr>
              <w:rPr>
                <w:lang w:val="ru-RU"/>
              </w:rPr>
            </w:pPr>
          </w:p>
        </w:tc>
      </w:tr>
      <w:tr w:rsidR="00730CA8" w:rsidRPr="00BD3E2A" w14:paraId="26ADC3C3" w14:textId="77777777" w:rsidTr="00D675A1">
        <w:trPr>
          <w:gridAfter w:val="1"/>
          <w:wAfter w:w="4365" w:type="dxa"/>
        </w:trPr>
        <w:tc>
          <w:tcPr>
            <w:tcW w:w="959" w:type="dxa"/>
            <w:vMerge/>
          </w:tcPr>
          <w:p w14:paraId="315B0C93"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CFE3886" w14:textId="759D8253" w:rsidR="00730CA8" w:rsidRPr="00143253" w:rsidRDefault="00730CA8" w:rsidP="00730CA8">
            <w:pPr>
              <w:rPr>
                <w:lang w:val="kk-KZ"/>
              </w:rPr>
            </w:pPr>
            <w:proofErr w:type="spellStart"/>
            <w:r>
              <w:rPr>
                <w:rFonts w:ascii="Times New Roman" w:eastAsia="Times New Roman" w:hAnsi="Times New Roman"/>
                <w:sz w:val="20"/>
              </w:rPr>
              <w:t>Финляндия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494F2109" w14:textId="2F87A7DF" w:rsidR="00730CA8" w:rsidRPr="00143253" w:rsidRDefault="00730CA8" w:rsidP="00730CA8">
            <w:pPr>
              <w:spacing w:before="100" w:beforeAutospacing="1" w:after="100" w:afterAutospacing="1" w:line="240" w:lineRule="auto"/>
              <w:rPr>
                <w:rFonts w:ascii="Times New Roman" w:eastAsia="Times New Roman" w:hAnsi="Times New Roman" w:cs="Times New Roman"/>
                <w:sz w:val="24"/>
                <w:szCs w:val="24"/>
                <w:lang w:val="kk-KZ" w:eastAsia="ru-RU"/>
              </w:rPr>
            </w:pPr>
            <w:r w:rsidRPr="00730CA8">
              <w:rPr>
                <w:rFonts w:ascii="Times New Roman" w:eastAsia="Times New Roman" w:hAnsi="Times New Roman"/>
                <w:sz w:val="20"/>
                <w:lang w:val="kk-KZ"/>
              </w:rPr>
              <w:t xml:space="preserve">Жарлық Финляндияда ғимараттарда және жылжымайтын мүлікте орналасқан ауыз және ыстық сумен қамтамасыз етуге арналған икемді қосылатын құбырларға ең төменгі талаптарды белгілейді. Қолданыстағы Жарлықтың (475/2018) шаруашылық-тұрмыстық сумен жабдықтауға жарамдылығы туралы ережелерінің күші жойылды. </w:t>
            </w:r>
            <w:proofErr w:type="spellStart"/>
            <w:r>
              <w:rPr>
                <w:rFonts w:ascii="Times New Roman" w:eastAsia="Times New Roman" w:hAnsi="Times New Roman"/>
                <w:sz w:val="20"/>
              </w:rPr>
              <w:t>Әйтпесе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Жарлыққа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енгізілмейді</w:t>
            </w:r>
            <w:proofErr w:type="spellEnd"/>
            <w:r>
              <w:rPr>
                <w:rFonts w:ascii="Times New Roman" w:eastAsia="Times New Roman" w:hAnsi="Times New Roman"/>
                <w:sz w:val="20"/>
              </w:rPr>
              <w:t>.</w:t>
            </w:r>
          </w:p>
        </w:tc>
        <w:tc>
          <w:tcPr>
            <w:tcW w:w="4365" w:type="dxa"/>
            <w:vMerge/>
          </w:tcPr>
          <w:p w14:paraId="7BB34011" w14:textId="77777777" w:rsidR="00730CA8" w:rsidRPr="00143253" w:rsidRDefault="00730CA8" w:rsidP="00730CA8">
            <w:pPr>
              <w:rPr>
                <w:lang w:val="kk-KZ"/>
              </w:rPr>
            </w:pPr>
          </w:p>
        </w:tc>
      </w:tr>
      <w:tr w:rsidR="00730CA8" w:rsidRPr="00730CA8" w14:paraId="2FE42C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E5C8" w14:textId="08913871"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00</w:t>
            </w:r>
          </w:p>
        </w:tc>
        <w:tc>
          <w:tcPr>
            <w:tcW w:w="2551" w:type="dxa"/>
            <w:tcBorders>
              <w:top w:val="single" w:sz="8" w:space="0" w:color="000000"/>
              <w:left w:val="single" w:sz="8" w:space="0" w:color="000000"/>
              <w:bottom w:val="single" w:sz="8" w:space="0" w:color="000000"/>
              <w:right w:val="single" w:sz="8" w:space="0" w:color="000000"/>
            </w:tcBorders>
          </w:tcPr>
          <w:p w14:paraId="5BEB109B" w14:textId="6B8CF0CD" w:rsidR="00730CA8" w:rsidRDefault="00730CA8" w:rsidP="00730CA8">
            <w:r>
              <w:rPr>
                <w:rFonts w:ascii="Times New Roman" w:eastAsia="Times New Roman" w:hAnsi="Times New Roman"/>
                <w:sz w:val="20"/>
              </w:rPr>
              <w:t>G/TBT/N/IDN/197</w:t>
            </w:r>
          </w:p>
        </w:tc>
        <w:tc>
          <w:tcPr>
            <w:tcW w:w="5387" w:type="dxa"/>
            <w:tcBorders>
              <w:top w:val="single" w:sz="8" w:space="0" w:color="000000"/>
              <w:left w:val="single" w:sz="8" w:space="0" w:color="000000"/>
              <w:bottom w:val="single" w:sz="8" w:space="0" w:color="000000"/>
              <w:right w:val="single" w:sz="8" w:space="0" w:color="000000"/>
            </w:tcBorders>
          </w:tcPr>
          <w:p w14:paraId="63E8FA53" w14:textId="18FECAB5" w:rsidR="00730CA8" w:rsidRPr="001A4A5B" w:rsidRDefault="00730CA8" w:rsidP="00730CA8">
            <w:pPr>
              <w:rPr>
                <w:lang w:val="kk-KZ"/>
              </w:rPr>
            </w:pPr>
            <w:proofErr w:type="spellStart"/>
            <w:r>
              <w:rPr>
                <w:rFonts w:ascii="Times New Roman" w:eastAsia="Times New Roman" w:hAnsi="Times New Roman"/>
                <w:sz w:val="20"/>
              </w:rPr>
              <w:t>Өңдеу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кәсіпорындары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халал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сапасын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жүйесін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әдістемелік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нұсқаулар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BPJPH </w:t>
            </w:r>
            <w:proofErr w:type="spellStart"/>
            <w:r>
              <w:rPr>
                <w:rFonts w:ascii="Times New Roman" w:eastAsia="Times New Roman" w:hAnsi="Times New Roman"/>
                <w:sz w:val="20"/>
              </w:rPr>
              <w:t>басшысының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жарлығының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w:t>
            </w:r>
            <w:proofErr w:type="spellStart"/>
            <w:r>
              <w:rPr>
                <w:rFonts w:ascii="Times New Roman" w:eastAsia="Times New Roman" w:hAnsi="Times New Roman"/>
                <w:sz w:val="20"/>
              </w:rPr>
              <w:t>Индонезия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16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https://members.wto.org/crnattachments/2026/TBT/IDN/26_04967_00_x.pdf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7BD83131" w14:textId="3F496363" w:rsidR="00730CA8" w:rsidRPr="001A4A5B" w:rsidRDefault="00730CA8" w:rsidP="00730CA8">
            <w:pPr>
              <w:rPr>
                <w:lang w:val="kk-KZ"/>
              </w:rPr>
            </w:pPr>
            <w:r>
              <w:rPr>
                <w:rFonts w:ascii="Times New Roman" w:eastAsia="Times New Roman" w:hAnsi="Times New Roman"/>
                <w:sz w:val="20"/>
              </w:rPr>
              <w:t>23/11/26</w:t>
            </w:r>
          </w:p>
        </w:tc>
      </w:tr>
      <w:tr w:rsidR="00730CA8" w:rsidRPr="00730CA8" w14:paraId="64336721" w14:textId="77777777" w:rsidTr="00D675A1">
        <w:trPr>
          <w:gridAfter w:val="1"/>
          <w:wAfter w:w="4365" w:type="dxa"/>
        </w:trPr>
        <w:tc>
          <w:tcPr>
            <w:tcW w:w="959" w:type="dxa"/>
            <w:vMerge/>
          </w:tcPr>
          <w:p w14:paraId="5F861C6F" w14:textId="77777777" w:rsidR="00730CA8" w:rsidRPr="001A4A5B"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6FDC0D1" w14:textId="01B33A54"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3FDADA62" w14:textId="53D1614F" w:rsidR="00730CA8" w:rsidRPr="001A4A5B" w:rsidRDefault="00730CA8" w:rsidP="00730CA8">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Өнімдер</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технологиялық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өндірілетін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өңделетін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тамақ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сусындар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дәрі-дәрмек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lastRenderedPageBreak/>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косметика</w:t>
            </w:r>
            <w:proofErr w:type="spellEnd"/>
            <w:r>
              <w:rPr>
                <w:rFonts w:ascii="Times New Roman" w:eastAsia="Times New Roman" w:hAnsi="Times New Roman"/>
                <w:sz w:val="20"/>
              </w:rPr>
              <w:t>.</w:t>
            </w:r>
          </w:p>
        </w:tc>
        <w:tc>
          <w:tcPr>
            <w:tcW w:w="4365" w:type="dxa"/>
            <w:vMerge/>
          </w:tcPr>
          <w:p w14:paraId="49F8ADE1" w14:textId="77777777" w:rsidR="00730CA8" w:rsidRPr="00730CA8" w:rsidRDefault="00730CA8" w:rsidP="00730CA8"/>
        </w:tc>
      </w:tr>
      <w:tr w:rsidR="00730CA8" w:rsidRPr="00730CA8" w14:paraId="65724A52" w14:textId="77777777" w:rsidTr="00D675A1">
        <w:trPr>
          <w:gridAfter w:val="1"/>
          <w:wAfter w:w="4365" w:type="dxa"/>
        </w:trPr>
        <w:tc>
          <w:tcPr>
            <w:tcW w:w="959" w:type="dxa"/>
            <w:vMerge/>
          </w:tcPr>
          <w:p w14:paraId="23084763"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0FA7781C" w14:textId="228F07C5" w:rsidR="00730CA8" w:rsidRPr="00721F3E" w:rsidRDefault="00730CA8" w:rsidP="00730CA8">
            <w:pPr>
              <w:rPr>
                <w:lang w:val="kk-KZ"/>
              </w:rPr>
            </w:pPr>
            <w:proofErr w:type="spellStart"/>
            <w:r>
              <w:rPr>
                <w:rFonts w:ascii="Times New Roman" w:eastAsia="Times New Roman" w:hAnsi="Times New Roman"/>
                <w:sz w:val="20"/>
              </w:rPr>
              <w:t>Индонезия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6B7872A" w14:textId="6429C28B" w:rsidR="00730CA8" w:rsidRPr="00721F3E" w:rsidRDefault="00730CA8" w:rsidP="00730CA8">
            <w:pPr>
              <w:spacing w:before="100" w:beforeAutospacing="1" w:after="100" w:afterAutospacing="1" w:line="240" w:lineRule="auto"/>
              <w:rPr>
                <w:rFonts w:ascii="Times New Roman" w:eastAsia="Times New Roman" w:hAnsi="Times New Roman" w:cs="Times New Roman"/>
                <w:sz w:val="24"/>
                <w:szCs w:val="24"/>
                <w:lang w:val="kk-KZ" w:eastAsia="ru-RU"/>
              </w:rPr>
            </w:pPr>
            <w:r w:rsidRPr="00730CA8">
              <w:rPr>
                <w:rFonts w:ascii="Times New Roman" w:eastAsia="Times New Roman" w:hAnsi="Times New Roman"/>
                <w:sz w:val="20"/>
                <w:lang w:val="kk-KZ"/>
              </w:rPr>
              <w:t>Нұсқаулық бизнес субъектілеріне тағамға, сусындарға, дәрі-дәрмектерге және косметикаға қатысты технологиялық қызметтерге арналған халал өнім сапасын қамтамасыз ету жүйесін (SJPH) енгізу бойынша нұсқаулық береді. Нұсқаулық өңдеу қызметтерін, соның ішінде келісім-шарттық өндірісті (маклон), коммуналдық асүйлерді, суды тазарту, ұнтақтау және басқа өңдеу қызметтерін қамтиды және халалға сәйкестік пен жауапкершілікке, материалдарға, халал өнімді өндіру процестеріне (PPH), өндіріс орындарына, орау және таңбалауға, бақылауға, ішкі аудиттерге және басқарушылық шолуларға қатысты талаптарды белгілейді. Нұсқаулық бизнес субъектілеріне және басқа да мүдделі тараптарға өңдеу қызметтерінің ислам заңына және халал сапасын қамтамасыз ету жүйесінің талаптарына сәйкестігін қамтамасыз етуге көмектесуге арналған.</w:t>
            </w:r>
          </w:p>
        </w:tc>
        <w:tc>
          <w:tcPr>
            <w:tcW w:w="4365" w:type="dxa"/>
            <w:vMerge/>
          </w:tcPr>
          <w:p w14:paraId="69C92A8D" w14:textId="77777777" w:rsidR="00730CA8" w:rsidRPr="00721F3E" w:rsidRDefault="00730CA8" w:rsidP="00730CA8">
            <w:pPr>
              <w:rPr>
                <w:lang w:val="kk-KZ"/>
              </w:rPr>
            </w:pPr>
          </w:p>
        </w:tc>
      </w:tr>
      <w:tr w:rsidR="00730CA8" w:rsidRPr="00730CA8" w14:paraId="291A32F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9A2997" w14:textId="435B50F0"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01</w:t>
            </w:r>
          </w:p>
        </w:tc>
        <w:tc>
          <w:tcPr>
            <w:tcW w:w="2551" w:type="dxa"/>
            <w:tcBorders>
              <w:top w:val="single" w:sz="8" w:space="0" w:color="000000"/>
              <w:left w:val="single" w:sz="8" w:space="0" w:color="000000"/>
              <w:bottom w:val="single" w:sz="8" w:space="0" w:color="000000"/>
              <w:right w:val="single" w:sz="8" w:space="0" w:color="000000"/>
            </w:tcBorders>
          </w:tcPr>
          <w:p w14:paraId="713A8515" w14:textId="129CDE76" w:rsidR="00730CA8" w:rsidRDefault="00730CA8" w:rsidP="00730CA8">
            <w:r>
              <w:rPr>
                <w:rFonts w:ascii="Times New Roman" w:eastAsia="Times New Roman" w:hAnsi="Times New Roman"/>
                <w:sz w:val="20"/>
              </w:rPr>
              <w:t>G/TBT/N/PHL/376</w:t>
            </w:r>
          </w:p>
        </w:tc>
        <w:tc>
          <w:tcPr>
            <w:tcW w:w="5387" w:type="dxa"/>
            <w:tcBorders>
              <w:top w:val="single" w:sz="8" w:space="0" w:color="000000"/>
              <w:left w:val="single" w:sz="8" w:space="0" w:color="000000"/>
              <w:bottom w:val="single" w:sz="8" w:space="0" w:color="000000"/>
              <w:right w:val="single" w:sz="8" w:space="0" w:color="000000"/>
            </w:tcBorders>
          </w:tcPr>
          <w:p w14:paraId="6D1060F3" w14:textId="7ACC8A76" w:rsidR="00730CA8" w:rsidRPr="00917769" w:rsidRDefault="00730CA8" w:rsidP="00730CA8">
            <w:pPr>
              <w:rPr>
                <w:lang w:val="kk-KZ"/>
              </w:rPr>
            </w:pPr>
            <w:r>
              <w:rPr>
                <w:rFonts w:ascii="Times New Roman" w:eastAsia="Times New Roman" w:hAnsi="Times New Roman"/>
                <w:sz w:val="20"/>
              </w:rPr>
              <w:t>ТАЛШЫҚ ЦЕМЕНТ ТАСЫҚ ТАБЫҚТАРЫН МІНДЕТТІ СЕРТИФИКАТТАУҒА ҚАТЫСТЫ ТЕХНИКАЛЫҚ РЕГ</w:t>
            </w:r>
            <w:r>
              <w:rPr>
                <w:rFonts w:ascii="Times New Roman" w:eastAsia="Times New Roman" w:hAnsi="Times New Roman"/>
                <w:sz w:val="20"/>
                <w:lang w:val="ru-RU"/>
              </w:rPr>
              <w:t>ЛА</w:t>
            </w:r>
            <w:r>
              <w:rPr>
                <w:rFonts w:ascii="Times New Roman" w:eastAsia="Times New Roman" w:hAnsi="Times New Roman"/>
                <w:sz w:val="20"/>
              </w:rPr>
              <w:t>МЕНТТЕР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36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Өтініш</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құжатқа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мәліметтері</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https://members.wto.org/crnattachments/2026/TBT/PHL/26_04989_00_e.pdf</w:t>
            </w:r>
            <w:r>
              <w:rPr>
                <w:rFonts w:ascii="Times New Roman" w:eastAsia="Times New Roman" w:hAnsi="Times New Roman"/>
                <w:sz w:val="20"/>
              </w:rPr>
              <w:br/>
            </w:r>
            <w:proofErr w:type="spellStart"/>
            <w:r>
              <w:rPr>
                <w:rFonts w:ascii="Times New Roman" w:eastAsia="Times New Roman" w:hAnsi="Times New Roman"/>
                <w:sz w:val="20"/>
              </w:rPr>
              <w:t>Нил</w:t>
            </w:r>
            <w:proofErr w:type="spellEnd"/>
            <w:r>
              <w:rPr>
                <w:rFonts w:ascii="Times New Roman" w:eastAsia="Times New Roman" w:hAnsi="Times New Roman"/>
                <w:sz w:val="20"/>
              </w:rPr>
              <w:t xml:space="preserve"> П. </w:t>
            </w:r>
            <w:proofErr w:type="spellStart"/>
            <w:r>
              <w:rPr>
                <w:rFonts w:ascii="Times New Roman" w:eastAsia="Times New Roman" w:hAnsi="Times New Roman"/>
                <w:sz w:val="20"/>
              </w:rPr>
              <w:t>Катажай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мырза</w:t>
            </w:r>
            <w:proofErr w:type="spellEnd"/>
            <w:r>
              <w:rPr>
                <w:rFonts w:ascii="Times New Roman" w:eastAsia="Times New Roman" w:hAnsi="Times New Roman"/>
                <w:sz w:val="20"/>
              </w:rPr>
              <w:br/>
            </w:r>
            <w:proofErr w:type="spellStart"/>
            <w:r>
              <w:rPr>
                <w:rFonts w:ascii="Times New Roman" w:eastAsia="Times New Roman" w:hAnsi="Times New Roman"/>
                <w:sz w:val="20"/>
              </w:rPr>
              <w:t>Директор</w:t>
            </w:r>
            <w:proofErr w:type="spellEnd"/>
            <w:r>
              <w:rPr>
                <w:rFonts w:ascii="Times New Roman" w:eastAsia="Times New Roman" w:hAnsi="Times New Roman"/>
                <w:sz w:val="20"/>
              </w:rPr>
              <w:br/>
            </w:r>
            <w:proofErr w:type="spellStart"/>
            <w:r>
              <w:rPr>
                <w:rFonts w:ascii="Times New Roman" w:eastAsia="Times New Roman" w:hAnsi="Times New Roman"/>
                <w:sz w:val="20"/>
              </w:rPr>
              <w:t>Филиппиндік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стандарттар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бюросы</w:t>
            </w:r>
            <w:proofErr w:type="spellEnd"/>
            <w:r>
              <w:rPr>
                <w:rFonts w:ascii="Times New Roman" w:eastAsia="Times New Roman" w:hAnsi="Times New Roman"/>
                <w:sz w:val="20"/>
              </w:rPr>
              <w:br/>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өнеркәсіп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бөлімі</w:t>
            </w:r>
            <w:proofErr w:type="spellEnd"/>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&lt;</w:t>
            </w:r>
            <w:proofErr w:type="spellStart"/>
            <w:r>
              <w:rPr>
                <w:rFonts w:ascii="Times New Roman" w:eastAsia="Times New Roman" w:hAnsi="Times New Roman"/>
                <w:sz w:val="20"/>
              </w:rPr>
              <w:t>url</w:t>
            </w:r>
            <w:proofErr w:type="spellEnd"/>
            <w:r>
              <w:rPr>
                <w:rFonts w:ascii="Times New Roman" w:eastAsia="Times New Roman" w:hAnsi="Times New Roman"/>
                <w:sz w:val="20"/>
              </w:rPr>
              <w:t>&gt; BPS@dti.gov.ph</w:t>
            </w:r>
          </w:p>
        </w:tc>
        <w:tc>
          <w:tcPr>
            <w:tcW w:w="4365" w:type="dxa"/>
            <w:vMerge w:val="restart"/>
            <w:tcBorders>
              <w:top w:val="single" w:sz="8" w:space="0" w:color="000000"/>
              <w:left w:val="single" w:sz="8" w:space="0" w:color="000000"/>
              <w:bottom w:val="single" w:sz="8" w:space="0" w:color="000000"/>
              <w:right w:val="single" w:sz="8" w:space="0" w:color="000000"/>
            </w:tcBorders>
          </w:tcPr>
          <w:p w14:paraId="286440E4" w14:textId="1D4D143F" w:rsidR="00730CA8" w:rsidRPr="00C32CD2" w:rsidRDefault="00730CA8" w:rsidP="00730CA8">
            <w:pPr>
              <w:rPr>
                <w:lang w:val="kk-KZ"/>
              </w:rPr>
            </w:pPr>
            <w:r>
              <w:rPr>
                <w:rFonts w:ascii="Times New Roman" w:eastAsia="Times New Roman" w:hAnsi="Times New Roman"/>
                <w:sz w:val="20"/>
              </w:rPr>
              <w:t>21/11/26</w:t>
            </w:r>
          </w:p>
        </w:tc>
      </w:tr>
      <w:tr w:rsidR="00730CA8" w:rsidRPr="00730CA8" w14:paraId="7C55D748" w14:textId="77777777" w:rsidTr="00D675A1">
        <w:trPr>
          <w:gridAfter w:val="1"/>
          <w:wAfter w:w="4365" w:type="dxa"/>
        </w:trPr>
        <w:tc>
          <w:tcPr>
            <w:tcW w:w="959" w:type="dxa"/>
            <w:vMerge/>
          </w:tcPr>
          <w:p w14:paraId="6D22C450"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69D217F0" w14:textId="06F68730"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3BED3B2A" w14:textId="3AACEDE4" w:rsidR="00730CA8" w:rsidRPr="00730CA8" w:rsidRDefault="00730CA8" w:rsidP="00730CA8">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Талшықты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арматураланған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цемент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91.100.40)</w:t>
            </w:r>
          </w:p>
        </w:tc>
        <w:tc>
          <w:tcPr>
            <w:tcW w:w="4365" w:type="dxa"/>
            <w:vMerge/>
          </w:tcPr>
          <w:p w14:paraId="17038018" w14:textId="77777777" w:rsidR="00730CA8" w:rsidRPr="00730CA8" w:rsidRDefault="00730CA8" w:rsidP="00730CA8"/>
        </w:tc>
      </w:tr>
      <w:tr w:rsidR="00730CA8" w:rsidRPr="00730CA8" w14:paraId="587205DA" w14:textId="77777777" w:rsidTr="00D675A1">
        <w:trPr>
          <w:gridAfter w:val="1"/>
          <w:wAfter w:w="4365" w:type="dxa"/>
        </w:trPr>
        <w:tc>
          <w:tcPr>
            <w:tcW w:w="959" w:type="dxa"/>
            <w:vMerge/>
          </w:tcPr>
          <w:p w14:paraId="0430D8B3"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60F60219" w14:textId="172F192D" w:rsidR="00730CA8" w:rsidRDefault="00730CA8" w:rsidP="00730CA8">
            <w:proofErr w:type="spellStart"/>
            <w:r>
              <w:rPr>
                <w:rFonts w:ascii="Times New Roman" w:eastAsia="Times New Roman" w:hAnsi="Times New Roman"/>
                <w:sz w:val="20"/>
              </w:rPr>
              <w:t>Филиппин</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58BB6654" w14:textId="04E5828E" w:rsidR="00730CA8" w:rsidRPr="00730CA8" w:rsidRDefault="00730CA8" w:rsidP="00730CA8">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DAO </w:t>
            </w:r>
            <w:proofErr w:type="spellStart"/>
            <w:r>
              <w:rPr>
                <w:rFonts w:ascii="Times New Roman" w:eastAsia="Times New Roman" w:hAnsi="Times New Roman"/>
                <w:sz w:val="20"/>
              </w:rPr>
              <w:t>Филиппинде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өндірілген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импортталатын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сатылатын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талшықты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цемент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жалпақ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парақтардың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регламентте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сәйкестігін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қатаң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w:t>
            </w:r>
          </w:p>
        </w:tc>
        <w:tc>
          <w:tcPr>
            <w:tcW w:w="4365" w:type="dxa"/>
            <w:vMerge/>
          </w:tcPr>
          <w:p w14:paraId="285177EA" w14:textId="77777777" w:rsidR="00730CA8" w:rsidRPr="00730CA8" w:rsidRDefault="00730CA8" w:rsidP="00730CA8"/>
        </w:tc>
      </w:tr>
      <w:tr w:rsidR="00730CA8" w:rsidRPr="00730CA8" w14:paraId="22C0C1D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9575EBA" w14:textId="6F66123F"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02</w:t>
            </w:r>
          </w:p>
        </w:tc>
        <w:tc>
          <w:tcPr>
            <w:tcW w:w="2551" w:type="dxa"/>
            <w:tcBorders>
              <w:top w:val="single" w:sz="8" w:space="0" w:color="000000"/>
              <w:left w:val="single" w:sz="8" w:space="0" w:color="000000"/>
              <w:bottom w:val="single" w:sz="8" w:space="0" w:color="000000"/>
              <w:right w:val="single" w:sz="8" w:space="0" w:color="000000"/>
            </w:tcBorders>
          </w:tcPr>
          <w:p w14:paraId="17D9D9F1" w14:textId="0C07451B" w:rsidR="00730CA8" w:rsidRDefault="00730CA8" w:rsidP="00730CA8">
            <w:r>
              <w:rPr>
                <w:rFonts w:ascii="Times New Roman" w:eastAsia="Times New Roman" w:hAnsi="Times New Roman"/>
                <w:sz w:val="20"/>
              </w:rPr>
              <w:t>G/TBT/N/PHL/377</w:t>
            </w:r>
          </w:p>
        </w:tc>
        <w:tc>
          <w:tcPr>
            <w:tcW w:w="5387" w:type="dxa"/>
            <w:tcBorders>
              <w:top w:val="single" w:sz="8" w:space="0" w:color="000000"/>
              <w:left w:val="single" w:sz="8" w:space="0" w:color="000000"/>
              <w:bottom w:val="single" w:sz="8" w:space="0" w:color="000000"/>
              <w:right w:val="single" w:sz="8" w:space="0" w:color="000000"/>
            </w:tcBorders>
          </w:tcPr>
          <w:p w14:paraId="1B8ABA42" w14:textId="0DF2D29C" w:rsidR="00730CA8" w:rsidRPr="00730CA8" w:rsidRDefault="00730CA8" w:rsidP="00730CA8">
            <w:pPr>
              <w:spacing w:line="240" w:lineRule="auto"/>
              <w:rPr>
                <w:rFonts w:ascii="Arial" w:eastAsia="Times New Roman" w:hAnsi="Arial" w:cs="Arial"/>
                <w:sz w:val="24"/>
                <w:szCs w:val="24"/>
                <w:lang w:eastAsia="ru-RU"/>
              </w:rPr>
            </w:pPr>
            <w:r>
              <w:rPr>
                <w:rFonts w:ascii="Times New Roman" w:eastAsia="Times New Roman" w:hAnsi="Times New Roman"/>
                <w:sz w:val="20"/>
              </w:rPr>
              <w:t xml:space="preserve">In Vitro Diagnostics (IVD)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сынақтарын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тиімділігін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жүргізу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ережелері</w:t>
            </w:r>
            <w:proofErr w:type="spellEnd"/>
            <w:r>
              <w:rPr>
                <w:rFonts w:ascii="Times New Roman" w:eastAsia="Times New Roman" w:hAnsi="Times New Roman"/>
                <w:sz w:val="20"/>
              </w:rPr>
              <w:t>;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17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https://members.wto.org/crnattachments/2026/TBT/PHL/26_04991_00_e.pdf</w:t>
            </w:r>
            <w:r>
              <w:rPr>
                <w:rFonts w:ascii="Times New Roman" w:eastAsia="Times New Roman" w:hAnsi="Times New Roman"/>
                <w:sz w:val="20"/>
              </w:rPr>
              <w:br/>
              <w:t>https://members.wto.org/crnattachments/2026/TBT/PHL/26_04991_01_e.pdf</w:t>
            </w:r>
            <w:r>
              <w:rPr>
                <w:rFonts w:ascii="Times New Roman" w:eastAsia="Times New Roman" w:hAnsi="Times New Roman"/>
                <w:sz w:val="20"/>
              </w:rPr>
              <w:br/>
              <w:t>https://members.wto.org/crnattachments/2026/TBT/PHL/26_04991_02_e.pdf</w:t>
            </w:r>
            <w:r>
              <w:rPr>
                <w:rFonts w:ascii="Times New Roman" w:eastAsia="Times New Roman" w:hAnsi="Times New Roman"/>
                <w:sz w:val="20"/>
              </w:rPr>
              <w:br/>
              <w:t>https://members.wto.org/crnattachments/2026/TBT/PHL/26_04991_03_e.pdf</w:t>
            </w:r>
            <w:r>
              <w:rPr>
                <w:rFonts w:ascii="Times New Roman" w:eastAsia="Times New Roman" w:hAnsi="Times New Roman"/>
                <w:sz w:val="20"/>
              </w:rPr>
              <w:br/>
              <w:t>https://members.wto.org/crnattachments/2026/TBT/PHL/26_04991_04_e.pdf</w:t>
            </w:r>
            <w:r>
              <w:rPr>
                <w:rFonts w:ascii="Times New Roman" w:eastAsia="Times New Roman" w:hAnsi="Times New Roman"/>
                <w:sz w:val="20"/>
              </w:rPr>
              <w:br/>
              <w:t>https://members.wto.org/crnattachments/2026/TBT/PHL/26_04</w:t>
            </w:r>
            <w:r>
              <w:rPr>
                <w:rFonts w:ascii="Times New Roman" w:eastAsia="Times New Roman" w:hAnsi="Times New Roman"/>
                <w:sz w:val="20"/>
              </w:rPr>
              <w:lastRenderedPageBreak/>
              <w:t>991_05_e.pdf</w:t>
            </w:r>
            <w:r>
              <w:rPr>
                <w:rFonts w:ascii="Times New Roman" w:eastAsia="Times New Roman" w:hAnsi="Times New Roman"/>
                <w:sz w:val="20"/>
              </w:rPr>
              <w:br/>
              <w:t>https://members.wto.org/crnattachments/2026/TBT/PHL/26_04991_06_e.pdf</w:t>
            </w:r>
            <w:r>
              <w:rPr>
                <w:rFonts w:ascii="Times New Roman" w:eastAsia="Times New Roman" w:hAnsi="Times New Roman"/>
                <w:sz w:val="20"/>
              </w:rPr>
              <w:br/>
              <w:t>https://members.wto.org/crnattachments/2026/TBT/PHL/26_04991_07_e.pdf</w:t>
            </w:r>
            <w:r>
              <w:rPr>
                <w:rFonts w:ascii="Times New Roman" w:eastAsia="Times New Roman" w:hAnsi="Times New Roman"/>
                <w:sz w:val="20"/>
              </w:rPr>
              <w:br/>
              <w:t>https://members.wto.org/crnattachments/2026/TBT/PHL/26_04991_08_e.pdf</w:t>
            </w:r>
            <w:r>
              <w:rPr>
                <w:rFonts w:ascii="Times New Roman" w:eastAsia="Times New Roman" w:hAnsi="Times New Roman"/>
                <w:sz w:val="20"/>
              </w:rPr>
              <w:br/>
              <w:t>https://members.wto.org/crnattachments/2026/TBT/PHL/26_04991_09_e.pdf</w:t>
            </w:r>
            <w:r>
              <w:rPr>
                <w:rFonts w:ascii="Times New Roman" w:eastAsia="Times New Roman" w:hAnsi="Times New Roman"/>
                <w:sz w:val="20"/>
              </w:rPr>
              <w:br/>
              <w:t>https://members.wto.org/crnattachments/2026/TBT/PHL/26_04991_10_e.pdf</w:t>
            </w:r>
            <w:r>
              <w:rPr>
                <w:rFonts w:ascii="Times New Roman" w:eastAsia="Times New Roman" w:hAnsi="Times New Roman"/>
                <w:sz w:val="20"/>
              </w:rPr>
              <w:br/>
              <w:t>https://members.wto.org/crnattachments/2026/TBT/PHL/26_04991_11_e.pdf</w:t>
            </w:r>
            <w:r>
              <w:rPr>
                <w:rFonts w:ascii="Times New Roman" w:eastAsia="Times New Roman" w:hAnsi="Times New Roman"/>
                <w:sz w:val="20"/>
              </w:rPr>
              <w:br/>
              <w:t>https://members.wto.org/crnattachments/2026/TBT/PHL/26_04991_12_e.pdf</w:t>
            </w:r>
            <w:r>
              <w:rPr>
                <w:rFonts w:ascii="Times New Roman" w:eastAsia="Times New Roman" w:hAnsi="Times New Roman"/>
                <w:sz w:val="20"/>
              </w:rPr>
              <w:br/>
              <w:t>https://members.wto.org/crnattachments/2026/TBT/PHL/26_04991_13_e.pdf</w:t>
            </w:r>
            <w:r>
              <w:rPr>
                <w:rFonts w:ascii="Times New Roman" w:eastAsia="Times New Roman" w:hAnsi="Times New Roman"/>
                <w:sz w:val="20"/>
              </w:rPr>
              <w:br/>
              <w:t>https://members.wto.org/crnattachments/2026/TBT/PHL/26_04991_14_e.pdf</w:t>
            </w:r>
            <w:r>
              <w:rPr>
                <w:rFonts w:ascii="Times New Roman" w:eastAsia="Times New Roman" w:hAnsi="Times New Roman"/>
                <w:sz w:val="20"/>
              </w:rPr>
              <w:br/>
              <w:t>https://members.wto.org/crnattachments/2026/TBT/PHL/26_04991_15_e.pdf</w:t>
            </w:r>
            <w:r>
              <w:rPr>
                <w:rFonts w:ascii="Times New Roman" w:eastAsia="Times New Roman" w:hAnsi="Times New Roman"/>
                <w:sz w:val="20"/>
              </w:rPr>
              <w:br/>
              <w:t>https://members.wto.org/crnattachments/2026/TBT/PHL/26_04991_16_e.pdf</w:t>
            </w:r>
            <w:r>
              <w:rPr>
                <w:rFonts w:ascii="Times New Roman" w:eastAsia="Times New Roman" w:hAnsi="Times New Roman"/>
                <w:sz w:val="20"/>
              </w:rPr>
              <w:br/>
              <w:t>https://members.wto.org/crnattachments/2026/TBT/PHL/26_04991_17_e.pdf</w:t>
            </w:r>
            <w:r>
              <w:rPr>
                <w:rFonts w:ascii="Times New Roman" w:eastAsia="Times New Roman" w:hAnsi="Times New Roman"/>
                <w:sz w:val="20"/>
              </w:rPr>
              <w:br/>
              <w:t>https://members.wto.org/crnattachments/2026/TBT/PHL/26_04991_18_e.pdf</w:t>
            </w:r>
            <w:r>
              <w:rPr>
                <w:rFonts w:ascii="Times New Roman" w:eastAsia="Times New Roman" w:hAnsi="Times New Roman"/>
                <w:sz w:val="20"/>
              </w:rPr>
              <w:br/>
              <w:t>https://www.fda.gov.ph/draft-for-comments-rules-and-regulation-on-the-conduct-of-clinical-investigation-of-medical-devices-and-clinical-performance-studies-of-in-vitro-diagnostic-ivd-medical-devices/</w:t>
            </w:r>
            <w:r>
              <w:rPr>
                <w:rFonts w:ascii="Times New Roman" w:eastAsia="Times New Roman" w:hAnsi="Times New Roman"/>
                <w:sz w:val="20"/>
              </w:rPr>
              <w:br/>
            </w:r>
            <w:proofErr w:type="spellStart"/>
            <w:r>
              <w:rPr>
                <w:rFonts w:ascii="Times New Roman" w:eastAsia="Times New Roman" w:hAnsi="Times New Roman"/>
                <w:sz w:val="20"/>
              </w:rPr>
              <w:t>Атти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Франклин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Энтони</w:t>
            </w:r>
            <w:proofErr w:type="spellEnd"/>
            <w:r>
              <w:rPr>
                <w:rFonts w:ascii="Times New Roman" w:eastAsia="Times New Roman" w:hAnsi="Times New Roman"/>
                <w:sz w:val="20"/>
              </w:rPr>
              <w:t xml:space="preserve"> М. </w:t>
            </w:r>
            <w:proofErr w:type="spellStart"/>
            <w:r>
              <w:rPr>
                <w:rFonts w:ascii="Times New Roman" w:eastAsia="Times New Roman" w:hAnsi="Times New Roman"/>
                <w:sz w:val="20"/>
              </w:rPr>
              <w:t>Табакин</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бас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директор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орынбасарының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w:t>
            </w:r>
            <w:proofErr w:type="spellEnd"/>
            <w:r>
              <w:rPr>
                <w:rFonts w:ascii="Times New Roman" w:eastAsia="Times New Roman" w:hAnsi="Times New Roman"/>
                <w:sz w:val="20"/>
              </w:rPr>
              <w:br/>
            </w:r>
            <w:proofErr w:type="spellStart"/>
            <w:r>
              <w:rPr>
                <w:rFonts w:ascii="Times New Roman" w:eastAsia="Times New Roman" w:hAnsi="Times New Roman"/>
                <w:sz w:val="20"/>
              </w:rPr>
              <w:t>Жергілікті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басқармасы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директордың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орынбасары</w:t>
            </w:r>
            <w:proofErr w:type="spellEnd"/>
            <w:r>
              <w:rPr>
                <w:rFonts w:ascii="Times New Roman" w:eastAsia="Times New Roman" w:hAnsi="Times New Roman"/>
                <w:sz w:val="20"/>
              </w:rPr>
              <w:br/>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дәрі-дәрмек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басқармасы</w:t>
            </w:r>
            <w:proofErr w:type="spellEnd"/>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pps@fda.gov.ph; cdrrhr-prsdd@fda.gov.ph</w:t>
            </w:r>
          </w:p>
        </w:tc>
        <w:tc>
          <w:tcPr>
            <w:tcW w:w="4365" w:type="dxa"/>
            <w:vMerge w:val="restart"/>
            <w:tcBorders>
              <w:top w:val="single" w:sz="8" w:space="0" w:color="000000"/>
              <w:left w:val="single" w:sz="8" w:space="0" w:color="000000"/>
              <w:bottom w:val="single" w:sz="8" w:space="0" w:color="000000"/>
              <w:right w:val="single" w:sz="8" w:space="0" w:color="000000"/>
            </w:tcBorders>
          </w:tcPr>
          <w:p w14:paraId="3418494C" w14:textId="54A45ABD" w:rsidR="00730CA8" w:rsidRPr="00730CA8" w:rsidRDefault="00730CA8" w:rsidP="00730CA8">
            <w:r>
              <w:rPr>
                <w:rFonts w:ascii="Times New Roman" w:eastAsia="Times New Roman" w:hAnsi="Times New Roman"/>
                <w:sz w:val="20"/>
              </w:rPr>
              <w:lastRenderedPageBreak/>
              <w:t>23/11/26</w:t>
            </w:r>
          </w:p>
        </w:tc>
      </w:tr>
      <w:tr w:rsidR="00730CA8" w:rsidRPr="00BD3E2A" w14:paraId="32945638" w14:textId="77777777" w:rsidTr="00D675A1">
        <w:trPr>
          <w:gridAfter w:val="1"/>
          <w:wAfter w:w="4365" w:type="dxa"/>
        </w:trPr>
        <w:tc>
          <w:tcPr>
            <w:tcW w:w="959" w:type="dxa"/>
            <w:vMerge/>
          </w:tcPr>
          <w:p w14:paraId="57D9887C"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4F55D10A" w14:textId="37866E2F"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2A415E3A" w14:textId="3B3DCDCD" w:rsidR="00730CA8" w:rsidRPr="00C32CD2" w:rsidRDefault="00730CA8" w:rsidP="00730CA8">
            <w:pPr>
              <w:rPr>
                <w:lang w:val="kk-KZ"/>
              </w:rPr>
            </w:pPr>
            <w:proofErr w:type="spellStart"/>
            <w:r w:rsidRPr="00730CA8">
              <w:rPr>
                <w:rFonts w:ascii="Times New Roman" w:eastAsia="Times New Roman" w:hAnsi="Times New Roman"/>
                <w:sz w:val="20"/>
                <w:lang w:val="ru-RU"/>
              </w:rPr>
              <w:t>Денсаулық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сақтау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технологиялары</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ICS</w:t>
            </w:r>
            <w:r w:rsidRPr="00730CA8">
              <w:rPr>
                <w:rFonts w:ascii="Times New Roman" w:eastAsia="Times New Roman" w:hAnsi="Times New Roman"/>
                <w:sz w:val="20"/>
                <w:lang w:val="ru-RU"/>
              </w:rPr>
              <w:t xml:space="preserve"> коды(лар): 11)</w:t>
            </w:r>
          </w:p>
        </w:tc>
        <w:tc>
          <w:tcPr>
            <w:tcW w:w="4365" w:type="dxa"/>
            <w:vMerge/>
          </w:tcPr>
          <w:p w14:paraId="28C898A2" w14:textId="77777777" w:rsidR="00730CA8" w:rsidRPr="00BD3E2A" w:rsidRDefault="00730CA8" w:rsidP="00730CA8">
            <w:pPr>
              <w:rPr>
                <w:lang w:val="ru-RU"/>
              </w:rPr>
            </w:pPr>
          </w:p>
        </w:tc>
      </w:tr>
      <w:tr w:rsidR="00730CA8" w:rsidRPr="00730CA8" w14:paraId="05F64CD4" w14:textId="77777777" w:rsidTr="00D675A1">
        <w:trPr>
          <w:gridAfter w:val="1"/>
          <w:wAfter w:w="4365" w:type="dxa"/>
        </w:trPr>
        <w:tc>
          <w:tcPr>
            <w:tcW w:w="959" w:type="dxa"/>
            <w:vMerge/>
          </w:tcPr>
          <w:p w14:paraId="7FBC743D"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C43674" w14:textId="4D0D0B50" w:rsidR="00730CA8" w:rsidRDefault="00730CA8" w:rsidP="00730CA8">
            <w:proofErr w:type="spellStart"/>
            <w:r>
              <w:rPr>
                <w:rFonts w:ascii="Times New Roman" w:eastAsia="Times New Roman" w:hAnsi="Times New Roman"/>
                <w:sz w:val="20"/>
              </w:rPr>
              <w:t>Филиппин</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3169E85E" w14:textId="0877CDBD" w:rsidR="00730CA8" w:rsidRPr="00C32CD2" w:rsidRDefault="00730CA8" w:rsidP="00730CA8">
            <w:pPr>
              <w:rPr>
                <w:lang w:val="kk-KZ"/>
              </w:rPr>
            </w:pPr>
            <w:proofErr w:type="spellStart"/>
            <w:r>
              <w:rPr>
                <w:rFonts w:ascii="Times New Roman" w:eastAsia="Times New Roman" w:hAnsi="Times New Roman"/>
                <w:sz w:val="20"/>
              </w:rPr>
              <w:t>Ұсынылып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отырған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әкімшілік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процедура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жүргізу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нұсқаулықты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in vitro </w:t>
            </w:r>
            <w:proofErr w:type="spellStart"/>
            <w:r>
              <w:rPr>
                <w:rFonts w:ascii="Times New Roman" w:eastAsia="Times New Roman" w:hAnsi="Times New Roman"/>
                <w:sz w:val="20"/>
              </w:rPr>
              <w:t>диагностикасының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тиімділігін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w:t>
            </w:r>
            <w:proofErr w:type="spellEnd"/>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құрылғылар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бекітеді</w:t>
            </w:r>
            <w:proofErr w:type="spellEnd"/>
            <w:r>
              <w:rPr>
                <w:rFonts w:ascii="Times New Roman" w:eastAsia="Times New Roman" w:hAnsi="Times New Roman"/>
                <w:sz w:val="20"/>
              </w:rPr>
              <w:t>:</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Стандарт</w:t>
            </w:r>
            <w:proofErr w:type="spellEnd"/>
            <w:r>
              <w:rPr>
                <w:rFonts w:ascii="Times New Roman" w:eastAsia="Times New Roman" w:hAnsi="Times New Roman"/>
                <w:sz w:val="20"/>
              </w:rPr>
              <w:t xml:space="preserve"> PNS ISO 14155:2022 «</w:t>
            </w:r>
            <w:proofErr w:type="spellStart"/>
            <w:r>
              <w:rPr>
                <w:rFonts w:ascii="Times New Roman" w:eastAsia="Times New Roman" w:hAnsi="Times New Roman"/>
                <w:sz w:val="20"/>
              </w:rPr>
              <w:t>Адамдардағы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құрылғылардың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зерттеулері</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Жақсы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тәжірибе</w:t>
            </w:r>
            <w:proofErr w:type="spellEnd"/>
            <w:r>
              <w:rPr>
                <w:rFonts w:ascii="Times New Roman" w:eastAsia="Times New Roman" w:hAnsi="Times New Roman"/>
                <w:sz w:val="20"/>
              </w:rPr>
              <w:t>»</w:t>
            </w:r>
            <w:r>
              <w:rPr>
                <w:rFonts w:ascii="Times New Roman" w:eastAsia="Times New Roman" w:hAnsi="Times New Roman"/>
                <w:sz w:val="20"/>
              </w:rPr>
              <w:br/>
            </w:r>
            <w:r>
              <w:rPr>
                <w:rFonts w:ascii="Times New Roman" w:eastAsia="Times New Roman" w:hAnsi="Times New Roman"/>
                <w:sz w:val="20"/>
              </w:rPr>
              <w:br/>
              <w:t xml:space="preserve">PNS ISO 20916:2022 «In vitro </w:t>
            </w:r>
            <w:proofErr w:type="spellStart"/>
            <w:r>
              <w:rPr>
                <w:rFonts w:ascii="Times New Roman" w:eastAsia="Times New Roman" w:hAnsi="Times New Roman"/>
                <w:sz w:val="20"/>
              </w:rPr>
              <w:t>диагностикалық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құрылғылар</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адам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үлгілерін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тиімділікті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Жақсы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тәжірибесі</w:t>
            </w:r>
            <w:proofErr w:type="spellEnd"/>
            <w:r>
              <w:rPr>
                <w:rFonts w:ascii="Times New Roman" w:eastAsia="Times New Roman" w:hAnsi="Times New Roman"/>
                <w:sz w:val="20"/>
              </w:rPr>
              <w:t>»</w:t>
            </w:r>
          </w:p>
        </w:tc>
        <w:tc>
          <w:tcPr>
            <w:tcW w:w="4365" w:type="dxa"/>
            <w:vMerge/>
          </w:tcPr>
          <w:p w14:paraId="47042B1A" w14:textId="77777777" w:rsidR="00730CA8" w:rsidRPr="00730CA8" w:rsidRDefault="00730CA8" w:rsidP="00730CA8"/>
        </w:tc>
      </w:tr>
      <w:tr w:rsidR="00730CA8" w:rsidRPr="00BD3E2A" w14:paraId="0939F564"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4EE2653" w14:textId="0C309856" w:rsidR="00730CA8" w:rsidRPr="00E05063" w:rsidRDefault="00730CA8" w:rsidP="00730CA8">
            <w:pPr>
              <w:rPr>
                <w:lang w:val="kk-KZ"/>
              </w:rPr>
            </w:pPr>
            <w:r>
              <w:rPr>
                <w:rFonts w:ascii="Times New Roman" w:eastAsia="Times New Roman" w:hAnsi="Times New Roman"/>
                <w:sz w:val="20"/>
              </w:rPr>
              <w:lastRenderedPageBreak/>
              <w:t>1</w:t>
            </w:r>
            <w:r>
              <w:rPr>
                <w:rFonts w:ascii="Times New Roman" w:eastAsia="Times New Roman" w:hAnsi="Times New Roman"/>
                <w:sz w:val="20"/>
                <w:lang w:val="kk-KZ"/>
              </w:rPr>
              <w:t>03</w:t>
            </w:r>
          </w:p>
        </w:tc>
        <w:tc>
          <w:tcPr>
            <w:tcW w:w="2551" w:type="dxa"/>
            <w:tcBorders>
              <w:top w:val="single" w:sz="8" w:space="0" w:color="000000"/>
              <w:left w:val="single" w:sz="8" w:space="0" w:color="000000"/>
              <w:bottom w:val="single" w:sz="8" w:space="0" w:color="000000"/>
              <w:right w:val="single" w:sz="8" w:space="0" w:color="000000"/>
            </w:tcBorders>
          </w:tcPr>
          <w:p w14:paraId="4F4118AA" w14:textId="38C7FBC3" w:rsidR="00730CA8" w:rsidRDefault="00730CA8" w:rsidP="00730CA8">
            <w:r>
              <w:rPr>
                <w:rFonts w:ascii="Times New Roman" w:eastAsia="Times New Roman" w:hAnsi="Times New Roman"/>
                <w:sz w:val="20"/>
              </w:rPr>
              <w:t>G/TBT/N/UKR/342/Add.1</w:t>
            </w:r>
          </w:p>
        </w:tc>
        <w:tc>
          <w:tcPr>
            <w:tcW w:w="5387" w:type="dxa"/>
            <w:tcBorders>
              <w:top w:val="single" w:sz="8" w:space="0" w:color="000000"/>
              <w:left w:val="single" w:sz="8" w:space="0" w:color="000000"/>
              <w:bottom w:val="single" w:sz="8" w:space="0" w:color="000000"/>
              <w:right w:val="single" w:sz="8" w:space="0" w:color="000000"/>
            </w:tcBorders>
          </w:tcPr>
          <w:p w14:paraId="0F5C1BC9" w14:textId="6B123E9B" w:rsidR="00730CA8" w:rsidRPr="00262F42" w:rsidRDefault="00730CA8" w:rsidP="00730CA8">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24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Мәлімделген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қабылданды</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7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br/>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жарияланды</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15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Мәлімделген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енеді</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2027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15 </w:t>
            </w:r>
            <w:proofErr w:type="spellStart"/>
            <w:r>
              <w:rPr>
                <w:rFonts w:ascii="Times New Roman" w:eastAsia="Times New Roman" w:hAnsi="Times New Roman"/>
                <w:sz w:val="20"/>
              </w:rPr>
              <w:t>наурыз</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Соңғы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мәтінімен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мекенжайда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танысуға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w:t>
            </w:r>
            <w:r>
              <w:rPr>
                <w:rFonts w:ascii="Times New Roman" w:eastAsia="Times New Roman" w:hAnsi="Times New Roman"/>
                <w:sz w:val="20"/>
              </w:rPr>
              <w:br/>
              <w:t>https://zakon.rada.gov.ua/laws/show/z1230-26#Text</w:t>
            </w:r>
            <w:r>
              <w:rPr>
                <w:rFonts w:ascii="Times New Roman" w:eastAsia="Times New Roman" w:hAnsi="Times New Roman"/>
                <w:sz w:val="20"/>
              </w:rPr>
              <w:br/>
              <w:t>https://members.wto.org/crnattachments/2026/TBT/UKR/final_measure/26_05006_00_x.pdf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A2A251" w14:textId="22AE2435" w:rsidR="00730CA8" w:rsidRPr="00262F42" w:rsidRDefault="00730CA8" w:rsidP="00730CA8">
            <w:pPr>
              <w:rPr>
                <w:lang w:val="kk-KZ"/>
              </w:rPr>
            </w:pPr>
            <w:r>
              <w:rPr>
                <w:lang w:val="kk-KZ"/>
              </w:rPr>
              <w:t>-</w:t>
            </w:r>
          </w:p>
        </w:tc>
      </w:tr>
      <w:tr w:rsidR="00730CA8" w14:paraId="26CB3F6C" w14:textId="77777777" w:rsidTr="00D675A1">
        <w:trPr>
          <w:gridAfter w:val="1"/>
          <w:wAfter w:w="4365" w:type="dxa"/>
        </w:trPr>
        <w:tc>
          <w:tcPr>
            <w:tcW w:w="959" w:type="dxa"/>
            <w:vMerge/>
          </w:tcPr>
          <w:p w14:paraId="0F87A964"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27A0D4F" w14:textId="35F8A730"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7F5D8170" w14:textId="1F329F0D" w:rsidR="00730CA8" w:rsidRPr="00177FAC" w:rsidRDefault="00730CA8" w:rsidP="00730CA8">
            <w:pPr>
              <w:rPr>
                <w:lang w:val="kk-KZ"/>
              </w:rPr>
            </w:pPr>
            <w:r>
              <w:rPr>
                <w:rFonts w:ascii="Times New Roman" w:eastAsia="Times New Roman" w:hAnsi="Times New Roman"/>
                <w:sz w:val="20"/>
              </w:rPr>
              <w:t>-</w:t>
            </w:r>
          </w:p>
        </w:tc>
        <w:tc>
          <w:tcPr>
            <w:tcW w:w="4365" w:type="dxa"/>
            <w:vMerge/>
          </w:tcPr>
          <w:p w14:paraId="413B9B8D" w14:textId="77777777" w:rsidR="00730CA8" w:rsidRDefault="00730CA8" w:rsidP="00730CA8"/>
        </w:tc>
      </w:tr>
      <w:tr w:rsidR="00730CA8" w14:paraId="501A291A" w14:textId="77777777" w:rsidTr="00D675A1">
        <w:trPr>
          <w:gridAfter w:val="1"/>
          <w:wAfter w:w="4365" w:type="dxa"/>
        </w:trPr>
        <w:tc>
          <w:tcPr>
            <w:tcW w:w="959" w:type="dxa"/>
            <w:vMerge/>
          </w:tcPr>
          <w:p w14:paraId="5E4CEBD9"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4800C6F6" w14:textId="740C7B8E" w:rsidR="00730CA8" w:rsidRPr="00262F42" w:rsidRDefault="00730CA8" w:rsidP="00730CA8">
            <w:pPr>
              <w:rPr>
                <w:lang w:val="kk-KZ"/>
              </w:rPr>
            </w:pPr>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60DDB11E" w14:textId="1DECDB84" w:rsidR="00730CA8" w:rsidRPr="00177FAC" w:rsidRDefault="00730CA8" w:rsidP="00730CA8">
            <w:pPr>
              <w:rPr>
                <w:lang w:val="kk-KZ"/>
              </w:rPr>
            </w:pPr>
            <w:r>
              <w:rPr>
                <w:rFonts w:ascii="Times New Roman" w:eastAsia="Times New Roman" w:hAnsi="Times New Roman"/>
                <w:sz w:val="20"/>
              </w:rPr>
              <w:t>-</w:t>
            </w:r>
          </w:p>
        </w:tc>
        <w:tc>
          <w:tcPr>
            <w:tcW w:w="4365" w:type="dxa"/>
            <w:vMerge/>
          </w:tcPr>
          <w:p w14:paraId="33E0BF5D" w14:textId="77777777" w:rsidR="00730CA8" w:rsidRDefault="00730CA8" w:rsidP="00730CA8"/>
        </w:tc>
      </w:tr>
      <w:tr w:rsidR="00730CA8" w:rsidRPr="00BD3E2A" w14:paraId="68567C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6A7ADE1" w14:textId="27775492"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04</w:t>
            </w:r>
          </w:p>
        </w:tc>
        <w:tc>
          <w:tcPr>
            <w:tcW w:w="2551" w:type="dxa"/>
            <w:tcBorders>
              <w:top w:val="single" w:sz="8" w:space="0" w:color="000000"/>
              <w:left w:val="single" w:sz="8" w:space="0" w:color="000000"/>
              <w:bottom w:val="single" w:sz="8" w:space="0" w:color="000000"/>
              <w:right w:val="single" w:sz="8" w:space="0" w:color="000000"/>
            </w:tcBorders>
          </w:tcPr>
          <w:p w14:paraId="39C645A3" w14:textId="480DF88F" w:rsidR="00730CA8" w:rsidRDefault="00730CA8" w:rsidP="00730CA8">
            <w:r>
              <w:rPr>
                <w:rFonts w:ascii="Times New Roman" w:eastAsia="Times New Roman" w:hAnsi="Times New Roman"/>
                <w:sz w:val="20"/>
              </w:rPr>
              <w:t>G/TBT/N/UKR/410</w:t>
            </w:r>
          </w:p>
        </w:tc>
        <w:tc>
          <w:tcPr>
            <w:tcW w:w="5387" w:type="dxa"/>
            <w:tcBorders>
              <w:top w:val="single" w:sz="8" w:space="0" w:color="000000"/>
              <w:left w:val="single" w:sz="8" w:space="0" w:color="000000"/>
              <w:bottom w:val="single" w:sz="8" w:space="0" w:color="000000"/>
              <w:right w:val="single" w:sz="8" w:space="0" w:color="000000"/>
            </w:tcBorders>
          </w:tcPr>
          <w:p w14:paraId="066A6133" w14:textId="5B0561A9" w:rsidR="00730CA8" w:rsidRPr="00262F42" w:rsidRDefault="00730CA8" w:rsidP="00730CA8">
            <w:pPr>
              <w:rPr>
                <w:lang w:val="kk-KZ"/>
              </w:rPr>
            </w:pPr>
            <w:r>
              <w:rPr>
                <w:rFonts w:ascii="Times New Roman" w:eastAsia="Times New Roman" w:hAnsi="Times New Roman"/>
                <w:sz w:val="20"/>
              </w:rPr>
              <w:t>«</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айналымын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мәселелері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заңнамалық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актілеріне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(27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https://members.wto.org/crnattachments/2026/TBT/UKR/26_04970_00_x.pdf</w:t>
            </w:r>
            <w:r>
              <w:rPr>
                <w:rFonts w:ascii="Times New Roman" w:eastAsia="Times New Roman" w:hAnsi="Times New Roman"/>
                <w:sz w:val="20"/>
              </w:rPr>
              <w:br/>
              <w:t>https://moz.gov.ua/uk/povidomlennya-pro-oprilyudnennya-proyektu-zakonu-ukrayini-pro-vnesennya-zmin-do-deyakih-zakoniv-ukrayini-shodo-regulyuvannya-obigu-likarskih-zasobiv</w:t>
            </w:r>
            <w:r>
              <w:rPr>
                <w:rFonts w:ascii="Times New Roman" w:eastAsia="Times New Roman" w:hAnsi="Times New Roman"/>
                <w:sz w:val="20"/>
              </w:rPr>
              <w:br/>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Кабинетінің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Хатшылығы</w:t>
            </w:r>
            <w:proofErr w:type="spellEnd"/>
            <w:r>
              <w:rPr>
                <w:rFonts w:ascii="Times New Roman" w:eastAsia="Times New Roman" w:hAnsi="Times New Roman"/>
                <w:sz w:val="20"/>
              </w:rPr>
              <w:br/>
            </w:r>
            <w:proofErr w:type="spellStart"/>
            <w:r>
              <w:rPr>
                <w:rFonts w:ascii="Times New Roman" w:eastAsia="Times New Roman" w:hAnsi="Times New Roman"/>
                <w:sz w:val="20"/>
              </w:rPr>
              <w:t>Халықаралық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br/>
            </w:r>
            <w:proofErr w:type="spellStart"/>
            <w:r>
              <w:rPr>
                <w:rFonts w:ascii="Times New Roman" w:eastAsia="Times New Roman" w:hAnsi="Times New Roman"/>
                <w:sz w:val="20"/>
              </w:rPr>
              <w:t>ст</w:t>
            </w:r>
            <w:proofErr w:type="spellEnd"/>
            <w:r>
              <w:rPr>
                <w:rFonts w:ascii="Times New Roman" w:eastAsia="Times New Roman" w:hAnsi="Times New Roman"/>
                <w:sz w:val="20"/>
              </w:rPr>
              <w:t xml:space="preserve">. </w:t>
            </w:r>
            <w:proofErr w:type="spellStart"/>
            <w:r w:rsidRPr="00730CA8">
              <w:rPr>
                <w:rFonts w:ascii="Times New Roman" w:eastAsia="Times New Roman" w:hAnsi="Times New Roman"/>
                <w:sz w:val="20"/>
                <w:lang w:val="ru-RU"/>
              </w:rPr>
              <w:t>М.Грушевский</w:t>
            </w:r>
            <w:proofErr w:type="spellEnd"/>
            <w:r w:rsidRPr="00730CA8">
              <w:rPr>
                <w:rFonts w:ascii="Times New Roman" w:eastAsia="Times New Roman" w:hAnsi="Times New Roman"/>
                <w:sz w:val="20"/>
                <w:lang w:val="ru-RU"/>
              </w:rPr>
              <w:t>, 12/2, Киев, 01008</w:t>
            </w:r>
            <w:r w:rsidRPr="00730CA8">
              <w:rPr>
                <w:rFonts w:ascii="Times New Roman" w:eastAsia="Times New Roman" w:hAnsi="Times New Roman"/>
                <w:sz w:val="20"/>
                <w:lang w:val="ru-RU"/>
              </w:rPr>
              <w:br/>
              <w:t>Тел.: +(38 044) 256 65 07</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ep</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br/>
              <w:t>Веб-сайт: &lt;</w:t>
            </w:r>
            <w:proofErr w:type="spellStart"/>
            <w:r>
              <w:rPr>
                <w:rFonts w:ascii="Times New Roman" w:eastAsia="Times New Roman" w:hAnsi="Times New Roman"/>
                <w:sz w:val="20"/>
              </w:rPr>
              <w:t>url</w:t>
            </w:r>
            <w:proofErr w:type="spellEnd"/>
            <w:r w:rsidRPr="00730CA8">
              <w:rPr>
                <w:rFonts w:ascii="Times New Roman" w:eastAsia="Times New Roman" w:hAnsi="Times New Roman"/>
                <w:sz w:val="20"/>
                <w:lang w:val="ru-RU"/>
              </w:rPr>
              <w:t xml:space="preserve">&gt;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3A1F92FB" w14:textId="5F0C71CC" w:rsidR="00730CA8" w:rsidRPr="00BD3E2A" w:rsidRDefault="00730CA8" w:rsidP="00730CA8">
            <w:pPr>
              <w:rPr>
                <w:lang w:val="ru-RU"/>
              </w:rPr>
            </w:pPr>
            <w:r>
              <w:rPr>
                <w:rFonts w:ascii="Times New Roman" w:eastAsia="Times New Roman" w:hAnsi="Times New Roman"/>
                <w:sz w:val="20"/>
              </w:rPr>
              <w:t>23/11/26</w:t>
            </w:r>
          </w:p>
        </w:tc>
      </w:tr>
      <w:tr w:rsidR="00730CA8" w14:paraId="3C4E212C" w14:textId="77777777" w:rsidTr="00D675A1">
        <w:trPr>
          <w:gridAfter w:val="1"/>
          <w:wAfter w:w="4365" w:type="dxa"/>
        </w:trPr>
        <w:tc>
          <w:tcPr>
            <w:tcW w:w="959" w:type="dxa"/>
            <w:vMerge/>
          </w:tcPr>
          <w:p w14:paraId="58F41C9C"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7FA7726" w14:textId="788076D2"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4EB9A48D" w14:textId="735B3BBD" w:rsidR="00730CA8" w:rsidRPr="00390122" w:rsidRDefault="00730CA8" w:rsidP="00730CA8">
            <w:pPr>
              <w:rPr>
                <w:lang w:val="kk-KZ"/>
              </w:rPr>
            </w:pPr>
            <w:proofErr w:type="spellStart"/>
            <w:r>
              <w:rPr>
                <w:rFonts w:ascii="Times New Roman" w:eastAsia="Times New Roman" w:hAnsi="Times New Roman"/>
                <w:sz w:val="20"/>
              </w:rPr>
              <w:t>Дәрілер</w:t>
            </w:r>
            <w:proofErr w:type="spellEnd"/>
          </w:p>
        </w:tc>
        <w:tc>
          <w:tcPr>
            <w:tcW w:w="4365" w:type="dxa"/>
            <w:vMerge/>
          </w:tcPr>
          <w:p w14:paraId="42EA9475" w14:textId="77777777" w:rsidR="00730CA8" w:rsidRDefault="00730CA8" w:rsidP="00730CA8"/>
        </w:tc>
      </w:tr>
      <w:tr w:rsidR="00730CA8" w:rsidRPr="00730CA8" w14:paraId="7A20EBCC" w14:textId="77777777" w:rsidTr="00D675A1">
        <w:trPr>
          <w:gridAfter w:val="1"/>
          <w:wAfter w:w="4365" w:type="dxa"/>
        </w:trPr>
        <w:tc>
          <w:tcPr>
            <w:tcW w:w="959" w:type="dxa"/>
            <w:vMerge/>
          </w:tcPr>
          <w:p w14:paraId="1C5B7891"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7C2D1582" w14:textId="0E0FBFC5" w:rsidR="00730CA8" w:rsidRDefault="00730CA8" w:rsidP="00730CA8">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689F1D53" w14:textId="0D3C90A8" w:rsidR="00730CA8" w:rsidRPr="00390122" w:rsidRDefault="00730CA8" w:rsidP="00730CA8">
            <w:pPr>
              <w:spacing w:line="240" w:lineRule="auto"/>
              <w:rPr>
                <w:lang w:val="kk-KZ"/>
              </w:rPr>
            </w:pPr>
            <w:proofErr w:type="spellStart"/>
            <w:r>
              <w:rPr>
                <w:rFonts w:ascii="Times New Roman" w:eastAsia="Times New Roman" w:hAnsi="Times New Roman"/>
                <w:sz w:val="20"/>
              </w:rPr>
              <w:t>Заң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органдардың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функцияларының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үздіксіздігін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дәрі-дәрмек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саласындағы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процедуралардың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үзілістерін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негізсіз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кідірістерін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болдырмау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моделін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қалыптастыру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мақсатында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Әкімшілік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заңдарын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алғанда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саласындағы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заңнамасына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w:t>
            </w:r>
            <w:proofErr w:type="spellEnd"/>
            <w:r>
              <w:rPr>
                <w:rFonts w:ascii="Times New Roman" w:eastAsia="Times New Roman" w:hAnsi="Times New Roman"/>
                <w:sz w:val="20"/>
              </w:rPr>
              <w:t>.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айтқанда</w:t>
            </w:r>
            <w:proofErr w:type="spellEnd"/>
            <w:r>
              <w:rPr>
                <w:rFonts w:ascii="Times New Roman" w:eastAsia="Times New Roman" w:hAnsi="Times New Roman"/>
                <w:sz w:val="20"/>
              </w:rPr>
              <w:t>:</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мұндай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тіркеуден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тіркеуден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шешім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қабылдаудың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жалпы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күнтізбелік</w:t>
            </w:r>
            <w:proofErr w:type="spellEnd"/>
            <w:r>
              <w:rPr>
                <w:rFonts w:ascii="Times New Roman" w:eastAsia="Times New Roman" w:hAnsi="Times New Roman"/>
                <w:sz w:val="20"/>
              </w:rPr>
              <w:t xml:space="preserve"> 210 </w:t>
            </w:r>
            <w:proofErr w:type="spellStart"/>
            <w:r>
              <w:rPr>
                <w:rFonts w:ascii="Times New Roman" w:eastAsia="Times New Roman" w:hAnsi="Times New Roman"/>
                <w:sz w:val="20"/>
              </w:rPr>
              <w:t>күннен</w:t>
            </w:r>
            <w:proofErr w:type="spellEnd"/>
            <w:r>
              <w:rPr>
                <w:rFonts w:ascii="Times New Roman" w:eastAsia="Times New Roman" w:hAnsi="Times New Roman"/>
                <w:sz w:val="20"/>
              </w:rPr>
              <w:t xml:space="preserve"> 180 </w:t>
            </w:r>
            <w:proofErr w:type="spellStart"/>
            <w:r>
              <w:rPr>
                <w:rFonts w:ascii="Times New Roman" w:eastAsia="Times New Roman" w:hAnsi="Times New Roman"/>
                <w:sz w:val="20"/>
              </w:rPr>
              <w:t>күнге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қысқартуға</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жалпы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биоэквиваленттігін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көрсетуге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сынақтарын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жүргізудің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құқықтық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негіздерін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зерттеулерге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мәселелер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lastRenderedPageBreak/>
              <w:t>берушілерге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ғылыми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консультациялар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қызметтердің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құнына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шектеулерді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медициналық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технологияларды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өтемақыға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патенттің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қосалқы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қорғау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сертификатының</w:t>
            </w:r>
            <w:proofErr w:type="spellEnd"/>
            <w:r>
              <w:rPr>
                <w:rFonts w:ascii="Times New Roman" w:eastAsia="Times New Roman" w:hAnsi="Times New Roman"/>
                <w:sz w:val="20"/>
              </w:rPr>
              <w:t xml:space="preserve"> (ҚҚК) </w:t>
            </w:r>
            <w:proofErr w:type="spellStart"/>
            <w:r>
              <w:rPr>
                <w:rFonts w:ascii="Times New Roman" w:eastAsia="Times New Roman" w:hAnsi="Times New Roman"/>
                <w:sz w:val="20"/>
              </w:rPr>
              <w:t>қолданылу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аяқталғанға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сатып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рәсімдеріне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дайындық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қажетті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сертификаттауларды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іс-шараларды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жүргізуге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Болоярлық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жеңілдікті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кеңейту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зияткерлік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меншік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құқығы</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Украинада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жаңарту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есептерін</w:t>
            </w:r>
            <w:proofErr w:type="spellEnd"/>
            <w:r>
              <w:rPr>
                <w:rFonts w:ascii="Times New Roman" w:eastAsia="Times New Roman" w:hAnsi="Times New Roman"/>
                <w:sz w:val="20"/>
              </w:rPr>
              <w:t xml:space="preserve"> (ПҚҚ) </w:t>
            </w:r>
            <w:proofErr w:type="spellStart"/>
            <w:r>
              <w:rPr>
                <w:rFonts w:ascii="Times New Roman" w:eastAsia="Times New Roman" w:hAnsi="Times New Roman"/>
                <w:sz w:val="20"/>
              </w:rPr>
              <w:t>ұсыну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бағалауды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Одақтың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бірыңғай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рәсімін</w:t>
            </w:r>
            <w:proofErr w:type="spellEnd"/>
            <w:r>
              <w:rPr>
                <w:rFonts w:ascii="Times New Roman" w:eastAsia="Times New Roman" w:hAnsi="Times New Roman"/>
                <w:sz w:val="20"/>
              </w:rPr>
              <w:t xml:space="preserve"> (PSUSA)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авторизациядан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кейінгі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бағалау</w:t>
            </w:r>
            <w:proofErr w:type="spellEnd"/>
            <w:r>
              <w:rPr>
                <w:rFonts w:ascii="Times New Roman" w:eastAsia="Times New Roman" w:hAnsi="Times New Roman"/>
                <w:sz w:val="20"/>
              </w:rPr>
              <w:t xml:space="preserve"> (PASS) </w:t>
            </w:r>
            <w:proofErr w:type="spellStart"/>
            <w:r>
              <w:rPr>
                <w:rFonts w:ascii="Times New Roman" w:eastAsia="Times New Roman" w:hAnsi="Times New Roman"/>
                <w:sz w:val="20"/>
              </w:rPr>
              <w:t>хаттамаларын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елеулі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фармакологиялық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қадағалау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жүйесін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дәріханалар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ауруханалық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дәріханалардың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құқықтық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Ұлттық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каталогының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жұмыс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істеуін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бағасын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декларациялау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тетіктерін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тапшылығы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тәуекелдеріне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әрекет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тетіктерін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қолжетімділігіне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әсер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жағдайларда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арнайы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жеткізудің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үздіксіздігін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жаңа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заңнама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енгенге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енгенге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өтпелі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жетілдіру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өтпелі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бұрынғы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заңнамаға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тіркелген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нарыққа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шығару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мүмкіндігін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сынамаларды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өткізу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мүмкіндігін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енгенге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клиникалық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аяқтау</w:t>
            </w:r>
            <w:proofErr w:type="spellEnd"/>
            <w:r>
              <w:rPr>
                <w:rFonts w:ascii="Times New Roman" w:eastAsia="Times New Roman" w:hAnsi="Times New Roman"/>
                <w:sz w:val="20"/>
              </w:rPr>
              <w:t xml:space="preserve">. </w:t>
            </w:r>
            <w:r>
              <w:rPr>
                <w:rFonts w:ascii="Times New Roman" w:eastAsia="Times New Roman" w:hAnsi="Times New Roman"/>
                <w:sz w:val="20"/>
              </w:rPr>
              <w:br/>
            </w:r>
            <w:r>
              <w:rPr>
                <w:rFonts w:ascii="Times New Roman" w:eastAsia="Times New Roman" w:hAnsi="Times New Roman"/>
                <w:sz w:val="20"/>
              </w:rPr>
              <w:br/>
            </w:r>
            <w:proofErr w:type="spellStart"/>
            <w:r>
              <w:rPr>
                <w:rFonts w:ascii="Times New Roman" w:eastAsia="Times New Roman" w:hAnsi="Times New Roman"/>
                <w:sz w:val="20"/>
              </w:rPr>
              <w:t>Сондай-ақ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Әкімшілік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айналымын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реттеу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саласындағы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қатынастарды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қолданылу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аясынан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алып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тастау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мақсатында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түзетулер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ұсынылады</w:t>
            </w:r>
            <w:proofErr w:type="spellEnd"/>
            <w:r>
              <w:rPr>
                <w:rFonts w:ascii="Times New Roman" w:eastAsia="Times New Roman" w:hAnsi="Times New Roman"/>
                <w:sz w:val="20"/>
              </w:rPr>
              <w:t>.</w:t>
            </w:r>
          </w:p>
        </w:tc>
        <w:tc>
          <w:tcPr>
            <w:tcW w:w="4365" w:type="dxa"/>
            <w:vMerge/>
          </w:tcPr>
          <w:p w14:paraId="3B34F828" w14:textId="77777777" w:rsidR="00730CA8" w:rsidRPr="00730CA8" w:rsidRDefault="00730CA8" w:rsidP="00730CA8"/>
        </w:tc>
      </w:tr>
      <w:tr w:rsidR="00730CA8" w:rsidRPr="00BD3E2A" w14:paraId="60E09FD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C02E612" w14:textId="445686CE"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05</w:t>
            </w:r>
          </w:p>
        </w:tc>
        <w:tc>
          <w:tcPr>
            <w:tcW w:w="2551" w:type="dxa"/>
            <w:tcBorders>
              <w:top w:val="single" w:sz="8" w:space="0" w:color="000000"/>
              <w:left w:val="single" w:sz="8" w:space="0" w:color="000000"/>
              <w:bottom w:val="single" w:sz="8" w:space="0" w:color="000000"/>
              <w:right w:val="single" w:sz="8" w:space="0" w:color="000000"/>
            </w:tcBorders>
          </w:tcPr>
          <w:p w14:paraId="76412F35" w14:textId="46EC22E6" w:rsidR="00730CA8" w:rsidRDefault="00730CA8" w:rsidP="00730CA8">
            <w:r>
              <w:rPr>
                <w:rFonts w:ascii="Times New Roman" w:eastAsia="Times New Roman" w:hAnsi="Times New Roman"/>
                <w:sz w:val="20"/>
              </w:rPr>
              <w:t>G/TBT/N/UKR/411</w:t>
            </w:r>
          </w:p>
        </w:tc>
        <w:tc>
          <w:tcPr>
            <w:tcW w:w="5387" w:type="dxa"/>
            <w:tcBorders>
              <w:top w:val="single" w:sz="8" w:space="0" w:color="000000"/>
              <w:left w:val="single" w:sz="8" w:space="0" w:color="000000"/>
              <w:bottom w:val="single" w:sz="8" w:space="0" w:color="000000"/>
              <w:right w:val="single" w:sz="8" w:space="0" w:color="000000"/>
            </w:tcBorders>
          </w:tcPr>
          <w:p w14:paraId="3DBCE8F5" w14:textId="6C03B282" w:rsidR="00730CA8" w:rsidRPr="00262F42" w:rsidRDefault="00730CA8" w:rsidP="00730CA8">
            <w:pPr>
              <w:spacing w:before="100" w:beforeAutospacing="1" w:after="100" w:afterAutospacing="1" w:line="240" w:lineRule="auto"/>
              <w:rPr>
                <w:lang w:val="kk-KZ"/>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9 </w:t>
            </w:r>
            <w:proofErr w:type="spellStart"/>
            <w:r>
              <w:rPr>
                <w:rFonts w:ascii="Times New Roman" w:eastAsia="Times New Roman" w:hAnsi="Times New Roman"/>
                <w:sz w:val="20"/>
              </w:rPr>
              <w:t>шілдедегі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Экономика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экология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ауыл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шаруашылығы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министрлігінің</w:t>
            </w:r>
            <w:proofErr w:type="spellEnd"/>
            <w:r>
              <w:rPr>
                <w:rFonts w:ascii="Times New Roman" w:eastAsia="Times New Roman" w:hAnsi="Times New Roman"/>
                <w:sz w:val="20"/>
              </w:rPr>
              <w:t xml:space="preserve"> № 7417 </w:t>
            </w:r>
            <w:proofErr w:type="spellStart"/>
            <w:r>
              <w:rPr>
                <w:rFonts w:ascii="Times New Roman" w:eastAsia="Times New Roman" w:hAnsi="Times New Roman"/>
                <w:sz w:val="20"/>
              </w:rPr>
              <w:t>бұйрығы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5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w:t>
            </w:r>
            <w:proofErr w:type="spellEnd"/>
            <w:r>
              <w:rPr>
                <w:rFonts w:ascii="Times New Roman" w:eastAsia="Times New Roman" w:hAnsi="Times New Roman"/>
                <w:sz w:val="20"/>
              </w:rPr>
              <w:t>(</w:t>
            </w:r>
            <w:proofErr w:type="spellStart"/>
            <w:r>
              <w:rPr>
                <w:rFonts w:ascii="Times New Roman" w:eastAsia="Times New Roman" w:hAnsi="Times New Roman"/>
                <w:sz w:val="20"/>
              </w:rPr>
              <w:t>тар</w:t>
            </w:r>
            <w:proofErr w:type="spellEnd"/>
            <w:r>
              <w:rPr>
                <w:rFonts w:ascii="Times New Roman" w:eastAsia="Times New Roman" w:hAnsi="Times New Roman"/>
                <w:sz w:val="20"/>
              </w:rPr>
              <w:t>)</w:t>
            </w:r>
            <w:proofErr w:type="spellStart"/>
            <w:r>
              <w:rPr>
                <w:rFonts w:ascii="Times New Roman" w:eastAsia="Times New Roman" w:hAnsi="Times New Roman"/>
                <w:sz w:val="20"/>
              </w:rPr>
              <w:t>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деректеріне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https://members.wto.org/crnattachments/2026/TBT/UKR/26_05000_00_x.pdf</w:t>
            </w:r>
            <w:r>
              <w:rPr>
                <w:rFonts w:ascii="Times New Roman" w:eastAsia="Times New Roman" w:hAnsi="Times New Roman"/>
                <w:sz w:val="20"/>
              </w:rPr>
              <w:br/>
              <w:t>https://zakon.rada.gov.ua/laws/show/z1179-26#Text</w:t>
            </w:r>
            <w:r>
              <w:rPr>
                <w:rFonts w:ascii="Times New Roman" w:eastAsia="Times New Roman" w:hAnsi="Times New Roman"/>
                <w:sz w:val="20"/>
              </w:rPr>
              <w:br/>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Кабинетінің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Хатшылығы</w:t>
            </w:r>
            <w:proofErr w:type="spellEnd"/>
            <w:r>
              <w:rPr>
                <w:rFonts w:ascii="Times New Roman" w:eastAsia="Times New Roman" w:hAnsi="Times New Roman"/>
                <w:sz w:val="20"/>
              </w:rPr>
              <w:br/>
            </w:r>
            <w:proofErr w:type="spellStart"/>
            <w:r>
              <w:rPr>
                <w:rFonts w:ascii="Times New Roman" w:eastAsia="Times New Roman" w:hAnsi="Times New Roman"/>
                <w:sz w:val="20"/>
              </w:rPr>
              <w:t>Халықаралық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br/>
            </w:r>
            <w:proofErr w:type="spellStart"/>
            <w:r>
              <w:rPr>
                <w:rFonts w:ascii="Times New Roman" w:eastAsia="Times New Roman" w:hAnsi="Times New Roman"/>
                <w:sz w:val="20"/>
              </w:rPr>
              <w:lastRenderedPageBreak/>
              <w:t>ст</w:t>
            </w:r>
            <w:proofErr w:type="spellEnd"/>
            <w:r>
              <w:rPr>
                <w:rFonts w:ascii="Times New Roman" w:eastAsia="Times New Roman" w:hAnsi="Times New Roman"/>
                <w:sz w:val="20"/>
              </w:rPr>
              <w:t xml:space="preserve">. </w:t>
            </w:r>
            <w:r w:rsidRPr="00730CA8">
              <w:rPr>
                <w:rFonts w:ascii="Times New Roman" w:eastAsia="Times New Roman" w:hAnsi="Times New Roman"/>
                <w:sz w:val="20"/>
                <w:lang w:val="ru-RU"/>
              </w:rPr>
              <w:t>Грушевский, 12/2</w:t>
            </w:r>
            <w:r w:rsidRPr="00730CA8">
              <w:rPr>
                <w:rFonts w:ascii="Times New Roman" w:eastAsia="Times New Roman" w:hAnsi="Times New Roman"/>
                <w:sz w:val="20"/>
                <w:lang w:val="ru-RU"/>
              </w:rPr>
              <w:br/>
              <w:t>Киев, 01008</w:t>
            </w:r>
            <w:r w:rsidRPr="00730CA8">
              <w:rPr>
                <w:rFonts w:ascii="Times New Roman" w:eastAsia="Times New Roman" w:hAnsi="Times New Roman"/>
                <w:sz w:val="20"/>
                <w:lang w:val="ru-RU"/>
              </w:rPr>
              <w:br/>
              <w:t>Тел.: +(38 044) 256 65 07</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ep</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1341DDA4" w14:textId="3D9E5C3C" w:rsidR="00730CA8" w:rsidRPr="00390122" w:rsidRDefault="00730CA8" w:rsidP="00730CA8">
            <w:pPr>
              <w:rPr>
                <w:lang w:val="kk-KZ"/>
              </w:rPr>
            </w:pPr>
            <w:r>
              <w:rPr>
                <w:rFonts w:ascii="Times New Roman" w:eastAsia="Times New Roman" w:hAnsi="Times New Roman"/>
                <w:sz w:val="20"/>
              </w:rPr>
              <w:lastRenderedPageBreak/>
              <w:t>24/10/26</w:t>
            </w:r>
          </w:p>
        </w:tc>
      </w:tr>
      <w:tr w:rsidR="00730CA8" w14:paraId="1AD8BF3A" w14:textId="77777777" w:rsidTr="00D675A1">
        <w:trPr>
          <w:gridAfter w:val="1"/>
          <w:wAfter w:w="4365" w:type="dxa"/>
        </w:trPr>
        <w:tc>
          <w:tcPr>
            <w:tcW w:w="959" w:type="dxa"/>
            <w:vMerge/>
          </w:tcPr>
          <w:p w14:paraId="2461BF79" w14:textId="77777777" w:rsidR="00730CA8" w:rsidRPr="00390122"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4FB44CC" w14:textId="64E42713"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468B16A8" w14:textId="1FBBFBDD" w:rsidR="00730CA8" w:rsidRPr="00390122" w:rsidRDefault="00730CA8" w:rsidP="00730CA8">
            <w:pPr>
              <w:rPr>
                <w:lang w:val="kk-KZ"/>
              </w:rPr>
            </w:pPr>
            <w:proofErr w:type="spellStart"/>
            <w:r>
              <w:rPr>
                <w:rFonts w:ascii="Times New Roman" w:eastAsia="Times New Roman" w:hAnsi="Times New Roman"/>
                <w:sz w:val="20"/>
              </w:rPr>
              <w:t>Консервіленген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w:t>
            </w:r>
            <w:proofErr w:type="spellEnd"/>
          </w:p>
        </w:tc>
        <w:tc>
          <w:tcPr>
            <w:tcW w:w="4365" w:type="dxa"/>
            <w:vMerge/>
          </w:tcPr>
          <w:p w14:paraId="60F10EFC" w14:textId="77777777" w:rsidR="00730CA8" w:rsidRDefault="00730CA8" w:rsidP="00730CA8"/>
        </w:tc>
      </w:tr>
      <w:tr w:rsidR="00730CA8" w:rsidRPr="00730CA8" w14:paraId="1B1E06E1" w14:textId="77777777" w:rsidTr="00D675A1">
        <w:trPr>
          <w:gridAfter w:val="1"/>
          <w:wAfter w:w="4365" w:type="dxa"/>
        </w:trPr>
        <w:tc>
          <w:tcPr>
            <w:tcW w:w="959" w:type="dxa"/>
            <w:vMerge/>
          </w:tcPr>
          <w:p w14:paraId="082CDA35"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3BBBD754" w14:textId="09BA1FB6" w:rsidR="00730CA8" w:rsidRDefault="00730CA8" w:rsidP="00730CA8">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30409492" w14:textId="445F351A" w:rsidR="00730CA8" w:rsidRPr="00390122" w:rsidRDefault="00730CA8" w:rsidP="00730CA8">
            <w:pPr>
              <w:rPr>
                <w:lang w:val="kk-KZ"/>
              </w:rPr>
            </w:pPr>
            <w:proofErr w:type="spellStart"/>
            <w:r>
              <w:rPr>
                <w:rFonts w:ascii="Times New Roman" w:eastAsia="Times New Roman" w:hAnsi="Times New Roman"/>
                <w:sz w:val="20"/>
              </w:rPr>
              <w:t>Бұйрық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(Thunnus)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w:t>
            </w:r>
            <w:proofErr w:type="spellEnd"/>
            <w:r>
              <w:rPr>
                <w:rFonts w:ascii="Times New Roman" w:eastAsia="Times New Roman" w:hAnsi="Times New Roman"/>
                <w:sz w:val="20"/>
              </w:rPr>
              <w:t xml:space="preserve"> (Bonito) </w:t>
            </w:r>
            <w:proofErr w:type="spellStart"/>
            <w:r>
              <w:rPr>
                <w:rFonts w:ascii="Times New Roman" w:eastAsia="Times New Roman" w:hAnsi="Times New Roman"/>
                <w:sz w:val="20"/>
              </w:rPr>
              <w:t>нарығында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тұтынушыларға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барабар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тұтынушыларды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жаңылыстыруға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әкелетін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іскерлік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тәжірибелерді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болдырмау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стандарттарды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тамақ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атауларын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шарттарын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дайындау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түрлерін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көрсетеді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көрсетілген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мөлшері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аспаздық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қоспағанда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қаптамада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балықтың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әртүрлі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түрлерін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араластыруға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тыйым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Сондай-ақ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презентация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нысандары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сұйық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тамақ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атауында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сәйкестендіруге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Тағамдық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атауы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келуі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керек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қажет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жағдайда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нысанын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сұйық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сипаттамасын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қамтуы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керек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атауында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бонито</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атауларын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мезгілде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тыйым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салынады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сонымен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ұсынылу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формасына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сұйық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балықтың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мөлшерін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күнге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қолданыста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тамақ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заңдарға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параметрлеріне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Бұйрықпен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келмейтін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консервіленген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тунец</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скумбрияның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жарамдылық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аяқталғанға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нарықта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қалуын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қарастырады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жарамдылық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жарамдылық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мерзімі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аяқталған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күннен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бастап</w:t>
            </w:r>
            <w:proofErr w:type="spellEnd"/>
            <w:r>
              <w:rPr>
                <w:rFonts w:ascii="Times New Roman" w:eastAsia="Times New Roman" w:hAnsi="Times New Roman"/>
                <w:sz w:val="20"/>
              </w:rPr>
              <w:t>.</w:t>
            </w:r>
          </w:p>
        </w:tc>
        <w:tc>
          <w:tcPr>
            <w:tcW w:w="4365" w:type="dxa"/>
            <w:vMerge/>
          </w:tcPr>
          <w:p w14:paraId="389083D3" w14:textId="77777777" w:rsidR="00730CA8" w:rsidRPr="00730CA8" w:rsidRDefault="00730CA8" w:rsidP="00730CA8"/>
        </w:tc>
      </w:tr>
      <w:tr w:rsidR="00730CA8" w:rsidRPr="00730CA8" w14:paraId="0B44C66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9FA9551" w14:textId="658C5000"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06</w:t>
            </w:r>
          </w:p>
        </w:tc>
        <w:tc>
          <w:tcPr>
            <w:tcW w:w="2551" w:type="dxa"/>
            <w:tcBorders>
              <w:top w:val="single" w:sz="8" w:space="0" w:color="000000"/>
              <w:left w:val="single" w:sz="8" w:space="0" w:color="000000"/>
              <w:bottom w:val="single" w:sz="8" w:space="0" w:color="000000"/>
              <w:right w:val="single" w:sz="8" w:space="0" w:color="000000"/>
            </w:tcBorders>
          </w:tcPr>
          <w:p w14:paraId="4D3F2B60" w14:textId="4ED70E59" w:rsidR="00730CA8" w:rsidRDefault="00730CA8" w:rsidP="00730CA8">
            <w:r>
              <w:rPr>
                <w:rFonts w:ascii="Times New Roman" w:eastAsia="Times New Roman" w:hAnsi="Times New Roman"/>
                <w:sz w:val="20"/>
              </w:rPr>
              <w:t>G/TBT/N/VNM/448</w:t>
            </w:r>
          </w:p>
        </w:tc>
        <w:tc>
          <w:tcPr>
            <w:tcW w:w="5387" w:type="dxa"/>
            <w:tcBorders>
              <w:top w:val="single" w:sz="8" w:space="0" w:color="000000"/>
              <w:left w:val="single" w:sz="8" w:space="0" w:color="000000"/>
              <w:bottom w:val="single" w:sz="8" w:space="0" w:color="000000"/>
              <w:right w:val="single" w:sz="8" w:space="0" w:color="000000"/>
            </w:tcBorders>
          </w:tcPr>
          <w:p w14:paraId="0B6FF1BF" w14:textId="2B4E4918" w:rsidR="00730CA8" w:rsidRPr="00C13E9C" w:rsidRDefault="00730CA8" w:rsidP="00730CA8">
            <w:pPr>
              <w:rPr>
                <w:lang w:val="kk-KZ"/>
              </w:rPr>
            </w:pPr>
            <w:proofErr w:type="spellStart"/>
            <w:r>
              <w:rPr>
                <w:rFonts w:ascii="Times New Roman" w:eastAsia="Times New Roman" w:hAnsi="Times New Roman"/>
                <w:sz w:val="20"/>
              </w:rPr>
              <w:t>Жоба</w:t>
            </w:r>
            <w:proofErr w:type="spellEnd"/>
            <w:r>
              <w:rPr>
                <w:rFonts w:ascii="Times New Roman" w:eastAsia="Times New Roman" w:hAnsi="Times New Roman"/>
                <w:sz w:val="20"/>
              </w:rPr>
              <w:t xml:space="preserve"> QCVN 03:2026/BCA –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авариялық-құтқару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ұлттық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регламенті</w:t>
            </w:r>
            <w:proofErr w:type="spellEnd"/>
            <w:r>
              <w:rPr>
                <w:rFonts w:ascii="Times New Roman" w:eastAsia="Times New Roman" w:hAnsi="Times New Roman"/>
                <w:sz w:val="20"/>
              </w:rPr>
              <w:t>; (</w:t>
            </w:r>
            <w:proofErr w:type="spellStart"/>
            <w:r>
              <w:rPr>
                <w:rFonts w:ascii="Times New Roman" w:eastAsia="Times New Roman" w:hAnsi="Times New Roman"/>
                <w:sz w:val="20"/>
              </w:rPr>
              <w:t>Вьетнам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115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w:t>
            </w:r>
            <w:proofErr w:type="spellEnd"/>
            <w:r>
              <w:rPr>
                <w:rFonts w:ascii="Times New Roman" w:eastAsia="Times New Roman" w:hAnsi="Times New Roman"/>
                <w:sz w:val="20"/>
              </w:rPr>
              <w:t>(</w:t>
            </w:r>
            <w:proofErr w:type="spellStart"/>
            <w:r>
              <w:rPr>
                <w:rFonts w:ascii="Times New Roman" w:eastAsia="Times New Roman" w:hAnsi="Times New Roman"/>
                <w:sz w:val="20"/>
              </w:rPr>
              <w:t>тар</w:t>
            </w:r>
            <w:proofErr w:type="spellEnd"/>
            <w:r>
              <w:rPr>
                <w:rFonts w:ascii="Times New Roman" w:eastAsia="Times New Roman" w:hAnsi="Times New Roman"/>
                <w:sz w:val="20"/>
              </w:rPr>
              <w:t>)</w:t>
            </w:r>
            <w:proofErr w:type="spellStart"/>
            <w:r>
              <w:rPr>
                <w:rFonts w:ascii="Times New Roman" w:eastAsia="Times New Roman" w:hAnsi="Times New Roman"/>
                <w:sz w:val="20"/>
              </w:rPr>
              <w:t>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деректеріне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https://members.wto.org/crnattachments/2026/TBT/VNM/26_04993_00_x.pdf</w:t>
            </w:r>
            <w:r>
              <w:rPr>
                <w:rFonts w:ascii="Times New Roman" w:eastAsia="Times New Roman" w:hAnsi="Times New Roman"/>
                <w:sz w:val="20"/>
              </w:rPr>
              <w:br/>
            </w:r>
            <w:proofErr w:type="spellStart"/>
            <w:r>
              <w:rPr>
                <w:rFonts w:ascii="Times New Roman" w:eastAsia="Times New Roman" w:hAnsi="Times New Roman"/>
                <w:sz w:val="20"/>
              </w:rPr>
              <w:t>Полиция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авариялық-құтқару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жұмыстары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бөлімі</w:t>
            </w:r>
            <w:proofErr w:type="spellEnd"/>
            <w:r>
              <w:rPr>
                <w:rFonts w:ascii="Times New Roman" w:eastAsia="Times New Roman" w:hAnsi="Times New Roman"/>
                <w:sz w:val="20"/>
              </w:rPr>
              <w:br/>
            </w:r>
            <w:proofErr w:type="spellStart"/>
            <w:r>
              <w:rPr>
                <w:rFonts w:ascii="Times New Roman" w:eastAsia="Times New Roman" w:hAnsi="Times New Roman"/>
                <w:sz w:val="20"/>
              </w:rPr>
              <w:t>Қоғамдық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br/>
              <w:t xml:space="preserve">01 </w:t>
            </w:r>
            <w:proofErr w:type="spellStart"/>
            <w:r>
              <w:rPr>
                <w:rFonts w:ascii="Times New Roman" w:eastAsia="Times New Roman" w:hAnsi="Times New Roman"/>
                <w:sz w:val="20"/>
              </w:rPr>
              <w:t>Ву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Хуу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Мо</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ауданы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Ханой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Вьетнам</w:t>
            </w:r>
            <w:proofErr w:type="spellEnd"/>
            <w:r>
              <w:rPr>
                <w:rFonts w:ascii="Times New Roman" w:eastAsia="Times New Roman" w:hAnsi="Times New Roman"/>
                <w:sz w:val="20"/>
              </w:rPr>
              <w:br/>
            </w:r>
            <w:proofErr w:type="spellStart"/>
            <w:r>
              <w:rPr>
                <w:rFonts w:ascii="Times New Roman" w:eastAsia="Times New Roman" w:hAnsi="Times New Roman"/>
                <w:sz w:val="20"/>
              </w:rPr>
              <w:t>Хоанг</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Тхи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Тхао</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ханым</w:t>
            </w:r>
            <w:proofErr w:type="spellEnd"/>
            <w:r>
              <w:rPr>
                <w:rFonts w:ascii="Times New Roman" w:eastAsia="Times New Roman" w:hAnsi="Times New Roman"/>
                <w:sz w:val="20"/>
              </w:rPr>
              <w:br/>
            </w:r>
            <w:proofErr w:type="spellStart"/>
            <w:r>
              <w:rPr>
                <w:rFonts w:ascii="Times New Roman" w:eastAsia="Times New Roman" w:hAnsi="Times New Roman"/>
                <w:sz w:val="20"/>
              </w:rPr>
              <w:t>Телефон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нөмірі</w:t>
            </w:r>
            <w:proofErr w:type="spellEnd"/>
            <w:r>
              <w:rPr>
                <w:rFonts w:ascii="Times New Roman" w:eastAsia="Times New Roman" w:hAnsi="Times New Roman"/>
                <w:sz w:val="20"/>
              </w:rPr>
              <w:t>: (+84) 912.370.467</w:t>
            </w:r>
            <w:r>
              <w:rPr>
                <w:rFonts w:ascii="Times New Roman" w:eastAsia="Times New Roman" w:hAnsi="Times New Roman"/>
                <w:sz w:val="20"/>
              </w:rPr>
              <w:br/>
            </w:r>
            <w:proofErr w:type="spellStart"/>
            <w:r>
              <w:rPr>
                <w:rFonts w:ascii="Times New Roman" w:eastAsia="Times New Roman" w:hAnsi="Times New Roman"/>
                <w:sz w:val="20"/>
              </w:rPr>
              <w:lastRenderedPageBreak/>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cuccspccc@gmail.com</w:t>
            </w:r>
          </w:p>
        </w:tc>
        <w:tc>
          <w:tcPr>
            <w:tcW w:w="4365" w:type="dxa"/>
            <w:vMerge w:val="restart"/>
            <w:tcBorders>
              <w:top w:val="single" w:sz="8" w:space="0" w:color="000000"/>
              <w:left w:val="single" w:sz="8" w:space="0" w:color="000000"/>
              <w:bottom w:val="single" w:sz="8" w:space="0" w:color="000000"/>
              <w:right w:val="single" w:sz="8" w:space="0" w:color="000000"/>
            </w:tcBorders>
          </w:tcPr>
          <w:p w14:paraId="6099E721" w14:textId="1F56913C" w:rsidR="00730CA8" w:rsidRPr="00730CA8" w:rsidRDefault="00730CA8" w:rsidP="00730CA8">
            <w:r>
              <w:rPr>
                <w:rFonts w:ascii="Times New Roman" w:eastAsia="Times New Roman" w:hAnsi="Times New Roman"/>
                <w:sz w:val="20"/>
              </w:rPr>
              <w:lastRenderedPageBreak/>
              <w:t>23/11/26</w:t>
            </w:r>
          </w:p>
        </w:tc>
      </w:tr>
      <w:tr w:rsidR="00730CA8" w:rsidRPr="00730CA8" w14:paraId="2D6B43D0" w14:textId="77777777" w:rsidTr="00D675A1">
        <w:trPr>
          <w:gridAfter w:val="1"/>
          <w:wAfter w:w="4365" w:type="dxa"/>
        </w:trPr>
        <w:tc>
          <w:tcPr>
            <w:tcW w:w="959" w:type="dxa"/>
            <w:vMerge/>
          </w:tcPr>
          <w:p w14:paraId="687C99C9"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0F24A697" w14:textId="7556F29C" w:rsidR="00730CA8" w:rsidRDefault="00730CA8" w:rsidP="00730CA8">
            <w:r>
              <w:rPr>
                <w:rFonts w:ascii="Times New Roman" w:eastAsia="Times New Roman" w:hAnsi="Times New Roman"/>
                <w:sz w:val="20"/>
              </w:rPr>
              <w:t>24/09/26</w:t>
            </w:r>
          </w:p>
        </w:tc>
        <w:tc>
          <w:tcPr>
            <w:tcW w:w="5387" w:type="dxa"/>
            <w:tcBorders>
              <w:top w:val="single" w:sz="8" w:space="0" w:color="000000"/>
              <w:left w:val="single" w:sz="8" w:space="0" w:color="000000"/>
              <w:bottom w:val="single" w:sz="8" w:space="0" w:color="000000"/>
              <w:right w:val="single" w:sz="8" w:space="0" w:color="000000"/>
            </w:tcBorders>
          </w:tcPr>
          <w:p w14:paraId="0C1797EB" w14:textId="23A64329" w:rsidR="00730CA8" w:rsidRPr="00240171" w:rsidRDefault="00730CA8" w:rsidP="00730CA8">
            <w:pPr>
              <w:rPr>
                <w:lang w:val="kk-KZ"/>
              </w:rPr>
            </w:pP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авариялық-құтқару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сорғылары</w:t>
            </w:r>
            <w:proofErr w:type="spellEnd"/>
            <w:r>
              <w:rPr>
                <w:rFonts w:ascii="Times New Roman" w:eastAsia="Times New Roman" w:hAnsi="Times New Roman"/>
                <w:sz w:val="20"/>
              </w:rPr>
              <w:t xml:space="preserve"> (HS 8413.19.10; 8413.19.20) </w:t>
            </w:r>
            <w:proofErr w:type="spellStart"/>
            <w:r>
              <w:rPr>
                <w:rFonts w:ascii="Times New Roman" w:eastAsia="Times New Roman" w:hAnsi="Times New Roman"/>
                <w:sz w:val="20"/>
              </w:rPr>
              <w:t>Кәдімгі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жеткізу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шлангілері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портативті</w:t>
            </w:r>
            <w:proofErr w:type="spellEnd"/>
            <w:r>
              <w:rPr>
                <w:rFonts w:ascii="Times New Roman" w:eastAsia="Times New Roman" w:hAnsi="Times New Roman"/>
                <w:sz w:val="20"/>
              </w:rPr>
              <w:t>/</w:t>
            </w:r>
            <w:proofErr w:type="spellStart"/>
            <w:r>
              <w:rPr>
                <w:rFonts w:ascii="Times New Roman" w:eastAsia="Times New Roman" w:hAnsi="Times New Roman"/>
                <w:sz w:val="20"/>
              </w:rPr>
              <w:t>доңғалақты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сөндіргіштер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өздігінен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сөндіргіштер</w:t>
            </w:r>
            <w:proofErr w:type="spellEnd"/>
            <w:r>
              <w:rPr>
                <w:rFonts w:ascii="Times New Roman" w:eastAsia="Times New Roman" w:hAnsi="Times New Roman"/>
                <w:sz w:val="20"/>
              </w:rPr>
              <w:t xml:space="preserve"> (HS 5909.00.10; 184.9.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ұнтақ</w:t>
            </w:r>
            <w:proofErr w:type="spellEnd"/>
            <w:r>
              <w:rPr>
                <w:rFonts w:ascii="Times New Roman" w:eastAsia="Times New Roman" w:hAnsi="Times New Roman"/>
                <w:sz w:val="20"/>
              </w:rPr>
              <w:t xml:space="preserve">, CO₂, </w:t>
            </w:r>
            <w:proofErr w:type="spellStart"/>
            <w:r>
              <w:rPr>
                <w:rFonts w:ascii="Times New Roman" w:eastAsia="Times New Roman" w:hAnsi="Times New Roman"/>
                <w:sz w:val="20"/>
              </w:rPr>
              <w:t>көбік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концентраты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таза</w:t>
            </w:r>
            <w:proofErr w:type="spellEnd"/>
            <w:r>
              <w:rPr>
                <w:rFonts w:ascii="Times New Roman" w:eastAsia="Times New Roman" w:hAnsi="Times New Roman"/>
                <w:sz w:val="20"/>
              </w:rPr>
              <w:t>/</w:t>
            </w:r>
            <w:proofErr w:type="spellStart"/>
            <w:r>
              <w:rPr>
                <w:rFonts w:ascii="Times New Roman" w:eastAsia="Times New Roman" w:hAnsi="Times New Roman"/>
                <w:sz w:val="20"/>
              </w:rPr>
              <w:t>газ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тәріздес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w:t>
            </w:r>
            <w:proofErr w:type="spellEnd"/>
            <w:r>
              <w:rPr>
                <w:rFonts w:ascii="Times New Roman" w:eastAsia="Times New Roman" w:hAnsi="Times New Roman"/>
                <w:sz w:val="20"/>
              </w:rPr>
              <w:t xml:space="preserve"> (HS 3813.00.00) </w:t>
            </w:r>
            <w:proofErr w:type="spellStart"/>
            <w:r>
              <w:rPr>
                <w:rFonts w:ascii="Times New Roman" w:eastAsia="Times New Roman" w:hAnsi="Times New Roman"/>
                <w:sz w:val="20"/>
              </w:rPr>
              <w:t>Өртті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дабыл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пульттері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детекторлар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шақыру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пункттері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бейне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детекторлар</w:t>
            </w:r>
            <w:proofErr w:type="spellEnd"/>
            <w:r>
              <w:rPr>
                <w:rFonts w:ascii="Times New Roman" w:eastAsia="Times New Roman" w:hAnsi="Times New Roman"/>
                <w:sz w:val="20"/>
              </w:rPr>
              <w:t xml:space="preserve"> (HS 8537.10.99; 8531.10.20; 8531.10.20; E gazi50301; </w:t>
            </w:r>
            <w:proofErr w:type="spellStart"/>
            <w:r>
              <w:rPr>
                <w:rFonts w:ascii="Times New Roman" w:eastAsia="Times New Roman" w:hAnsi="Times New Roman"/>
                <w:sz w:val="20"/>
              </w:rPr>
              <w:t>аэрозольді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ұнтақты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баллондар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клапандар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саптамалар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аэрозольды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сөндіргіштер</w:t>
            </w:r>
            <w:proofErr w:type="spellEnd"/>
            <w:r>
              <w:rPr>
                <w:rFonts w:ascii="Times New Roman" w:eastAsia="Times New Roman" w:hAnsi="Times New Roman"/>
                <w:sz w:val="20"/>
              </w:rPr>
              <w:t xml:space="preserve"> (HS 8424.10.90; 8424.90.99) </w:t>
            </w:r>
            <w:proofErr w:type="spellStart"/>
            <w:r>
              <w:rPr>
                <w:rFonts w:ascii="Times New Roman" w:eastAsia="Times New Roman" w:hAnsi="Times New Roman"/>
                <w:sz w:val="20"/>
              </w:rPr>
              <w:t>Су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негізіндегі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тұман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көбікпен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спринклерлер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дабыл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клапандары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гидранттары</w:t>
            </w:r>
            <w:proofErr w:type="spellEnd"/>
            <w:r>
              <w:rPr>
                <w:rFonts w:ascii="Times New Roman" w:eastAsia="Times New Roman" w:hAnsi="Times New Roman"/>
                <w:sz w:val="20"/>
              </w:rPr>
              <w:t xml:space="preserve"> 8424.90.99; 8481.40.90), </w:t>
            </w:r>
            <w:proofErr w:type="spellStart"/>
            <w:r>
              <w:rPr>
                <w:rFonts w:ascii="Times New Roman" w:eastAsia="Times New Roman" w:hAnsi="Times New Roman"/>
                <w:sz w:val="20"/>
              </w:rPr>
              <w:t>Авариялық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шығу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авариялық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жарықтандыру</w:t>
            </w:r>
            <w:proofErr w:type="spellEnd"/>
            <w:r>
              <w:rPr>
                <w:rFonts w:ascii="Times New Roman" w:eastAsia="Times New Roman" w:hAnsi="Times New Roman"/>
                <w:sz w:val="20"/>
              </w:rPr>
              <w:t xml:space="preserve"> (HS 9405.11.99; 9405.19.92; 9405.19.99; 9405.61.90; 9405.69.90)</w:t>
            </w:r>
          </w:p>
        </w:tc>
        <w:tc>
          <w:tcPr>
            <w:tcW w:w="4365" w:type="dxa"/>
            <w:vMerge/>
          </w:tcPr>
          <w:p w14:paraId="002BDA88" w14:textId="77777777" w:rsidR="00730CA8" w:rsidRPr="00730CA8" w:rsidRDefault="00730CA8" w:rsidP="00730CA8"/>
        </w:tc>
      </w:tr>
      <w:tr w:rsidR="00730CA8" w:rsidRPr="00730CA8" w14:paraId="2231FC00" w14:textId="77777777" w:rsidTr="00D675A1">
        <w:trPr>
          <w:gridAfter w:val="1"/>
          <w:wAfter w:w="4365" w:type="dxa"/>
        </w:trPr>
        <w:tc>
          <w:tcPr>
            <w:tcW w:w="959" w:type="dxa"/>
            <w:vMerge/>
          </w:tcPr>
          <w:p w14:paraId="07154315"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55BB2730" w14:textId="3C6B325E" w:rsidR="00730CA8" w:rsidRDefault="00730CA8" w:rsidP="00730CA8">
            <w:proofErr w:type="spellStart"/>
            <w:r>
              <w:rPr>
                <w:rFonts w:ascii="Times New Roman" w:eastAsia="Times New Roman" w:hAnsi="Times New Roman"/>
                <w:sz w:val="20"/>
              </w:rPr>
              <w:t>Вьетнам</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7DB3CE0" w14:textId="77781C02" w:rsidR="00730CA8" w:rsidRPr="00C13E9C" w:rsidRDefault="00730CA8" w:rsidP="00730CA8">
            <w:pPr>
              <w:rPr>
                <w:lang w:val="kk-KZ"/>
              </w:rPr>
            </w:pP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ұлттық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регламент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өрт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сөндіру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авариялық-құтқару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міндетті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әдістерін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үлгілік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сипаттамаларын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Вьетнамда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өндірілген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құрастырылған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импортталатын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сатылатын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қолданылады</w:t>
            </w:r>
            <w:proofErr w:type="spellEnd"/>
            <w:r>
              <w:rPr>
                <w:rFonts w:ascii="Times New Roman" w:eastAsia="Times New Roman" w:hAnsi="Times New Roman"/>
                <w:sz w:val="20"/>
              </w:rPr>
              <w:t xml:space="preserve"> (1.1-бөлім). </w:t>
            </w:r>
            <w:proofErr w:type="spellStart"/>
            <w:r>
              <w:rPr>
                <w:rFonts w:ascii="Times New Roman" w:eastAsia="Times New Roman" w:hAnsi="Times New Roman"/>
                <w:sz w:val="20"/>
              </w:rPr>
              <w:t>Бұрын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жобадан</w:t>
            </w:r>
            <w:proofErr w:type="spellEnd"/>
            <w:r>
              <w:rPr>
                <w:rFonts w:ascii="Times New Roman" w:eastAsia="Times New Roman" w:hAnsi="Times New Roman"/>
                <w:sz w:val="20"/>
              </w:rPr>
              <w:t xml:space="preserve"> (G/TBT/N/VNM/400) </w:t>
            </w:r>
            <w:proofErr w:type="spellStart"/>
            <w:r>
              <w:rPr>
                <w:rFonts w:ascii="Times New Roman" w:eastAsia="Times New Roman" w:hAnsi="Times New Roman"/>
                <w:sz w:val="20"/>
              </w:rPr>
              <w:t>айырмашылығы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импорттық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міндетті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саласына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жатады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Қоғамдық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тізбе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жоғары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тәуекел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санатына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жатқызылған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сәйкестікті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растау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сәйкестікті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растау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сатудан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кейінгі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бақылау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механизмін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айналысқа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механизмін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ауыстырады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сондай-ақ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сынамаларды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таңбалауға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бақылауға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w:t>
            </w:r>
            <w:proofErr w:type="spellEnd"/>
            <w:r>
              <w:rPr>
                <w:rFonts w:ascii="Times New Roman" w:eastAsia="Times New Roman" w:hAnsi="Times New Roman"/>
                <w:sz w:val="20"/>
              </w:rPr>
              <w:t xml:space="preserve">: (1) </w:t>
            </w:r>
            <w:proofErr w:type="spellStart"/>
            <w:r>
              <w:rPr>
                <w:rFonts w:ascii="Times New Roman" w:eastAsia="Times New Roman" w:hAnsi="Times New Roman"/>
                <w:sz w:val="20"/>
              </w:rPr>
              <w:t>жабдықты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өндіретін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орнататын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импорттайтын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саудалайтын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ұйымдар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тұлғаларға</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сәйкестікті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растау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жөніндегі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органдар</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құзыретті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органдар</w:t>
            </w:r>
            <w:proofErr w:type="spellEnd"/>
            <w:r>
              <w:rPr>
                <w:rFonts w:ascii="Times New Roman" w:eastAsia="Times New Roman" w:hAnsi="Times New Roman"/>
                <w:sz w:val="20"/>
              </w:rPr>
              <w:t xml:space="preserve">. QCVN 03:2026/BCA </w:t>
            </w:r>
            <w:proofErr w:type="spellStart"/>
            <w:r>
              <w:rPr>
                <w:rFonts w:ascii="Times New Roman" w:eastAsia="Times New Roman" w:hAnsi="Times New Roman"/>
                <w:sz w:val="20"/>
              </w:rPr>
              <w:t>бірінші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G/TBT/N/VNM/400 (23 </w:t>
            </w:r>
            <w:proofErr w:type="spellStart"/>
            <w:r>
              <w:rPr>
                <w:rFonts w:ascii="Times New Roman" w:eastAsia="Times New Roman" w:hAnsi="Times New Roman"/>
                <w:sz w:val="20"/>
              </w:rPr>
              <w:t>сәуір</w:t>
            </w:r>
            <w:proofErr w:type="spellEnd"/>
            <w:r>
              <w:rPr>
                <w:rFonts w:ascii="Times New Roman" w:eastAsia="Times New Roman" w:hAnsi="Times New Roman"/>
                <w:sz w:val="20"/>
              </w:rPr>
              <w:t xml:space="preserve"> 2026 ж.)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айтарлықтай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екінші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жабдықты</w:t>
            </w:r>
            <w:proofErr w:type="spellEnd"/>
            <w:r>
              <w:rPr>
                <w:rFonts w:ascii="Times New Roman" w:eastAsia="Times New Roman" w:hAnsi="Times New Roman"/>
                <w:sz w:val="20"/>
              </w:rPr>
              <w:t xml:space="preserve"> 85 </w:t>
            </w:r>
            <w:proofErr w:type="spellStart"/>
            <w:r>
              <w:rPr>
                <w:rFonts w:ascii="Times New Roman" w:eastAsia="Times New Roman" w:hAnsi="Times New Roman"/>
                <w:sz w:val="20"/>
              </w:rPr>
              <w:t>түрден</w:t>
            </w:r>
            <w:proofErr w:type="spellEnd"/>
            <w:r>
              <w:rPr>
                <w:rFonts w:ascii="Times New Roman" w:eastAsia="Times New Roman" w:hAnsi="Times New Roman"/>
                <w:sz w:val="20"/>
              </w:rPr>
              <w:t xml:space="preserve">/865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критерийден</w:t>
            </w:r>
            <w:proofErr w:type="spellEnd"/>
            <w:r>
              <w:rPr>
                <w:rFonts w:ascii="Times New Roman" w:eastAsia="Times New Roman" w:hAnsi="Times New Roman"/>
                <w:sz w:val="20"/>
              </w:rPr>
              <w:t xml:space="preserve"> 57 </w:t>
            </w:r>
            <w:proofErr w:type="spellStart"/>
            <w:r>
              <w:rPr>
                <w:rFonts w:ascii="Times New Roman" w:eastAsia="Times New Roman" w:hAnsi="Times New Roman"/>
                <w:sz w:val="20"/>
              </w:rPr>
              <w:t>түрге</w:t>
            </w:r>
            <w:proofErr w:type="spellEnd"/>
            <w:r>
              <w:rPr>
                <w:rFonts w:ascii="Times New Roman" w:eastAsia="Times New Roman" w:hAnsi="Times New Roman"/>
                <w:sz w:val="20"/>
              </w:rPr>
              <w:t xml:space="preserve">/483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критерийге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қысқарту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механизмін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сәйкестікті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бағалаумен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декларациялаумен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нарықтан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кейінгі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қадағалаумен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ауыстыру</w:t>
            </w:r>
            <w:proofErr w:type="spellEnd"/>
            <w:r>
              <w:rPr>
                <w:rFonts w:ascii="Times New Roman" w:eastAsia="Times New Roman" w:hAnsi="Times New Roman"/>
                <w:sz w:val="20"/>
              </w:rPr>
              <w:t>.</w:t>
            </w:r>
          </w:p>
        </w:tc>
        <w:tc>
          <w:tcPr>
            <w:tcW w:w="4365" w:type="dxa"/>
            <w:vMerge/>
          </w:tcPr>
          <w:p w14:paraId="00BB0817" w14:textId="77777777" w:rsidR="00730CA8" w:rsidRPr="00730CA8" w:rsidRDefault="00730CA8" w:rsidP="00730CA8"/>
        </w:tc>
      </w:tr>
      <w:tr w:rsidR="00730CA8" w:rsidRPr="00BD3E2A" w14:paraId="543AB19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29D54D4" w14:textId="0B6D4DD1"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07</w:t>
            </w:r>
          </w:p>
        </w:tc>
        <w:tc>
          <w:tcPr>
            <w:tcW w:w="2551" w:type="dxa"/>
            <w:tcBorders>
              <w:top w:val="single" w:sz="8" w:space="0" w:color="000000"/>
              <w:left w:val="single" w:sz="8" w:space="0" w:color="000000"/>
              <w:bottom w:val="single" w:sz="8" w:space="0" w:color="000000"/>
              <w:right w:val="single" w:sz="8" w:space="0" w:color="000000"/>
            </w:tcBorders>
          </w:tcPr>
          <w:p w14:paraId="18CC43A3" w14:textId="74E75162" w:rsidR="00730CA8" w:rsidRPr="00C13E9C" w:rsidRDefault="00730CA8" w:rsidP="00730CA8">
            <w:pPr>
              <w:shd w:val="clear" w:color="auto" w:fill="FFFFFF"/>
              <w:spacing w:after="0" w:line="240" w:lineRule="auto"/>
              <w:rPr>
                <w:rFonts w:ascii="Arial" w:eastAsia="Times New Roman" w:hAnsi="Arial" w:cs="Arial"/>
                <w:sz w:val="20"/>
                <w:szCs w:val="20"/>
                <w:lang w:eastAsia="ru-RU"/>
              </w:rPr>
            </w:pPr>
            <w:r>
              <w:rPr>
                <w:rFonts w:ascii="Times New Roman" w:eastAsia="Times New Roman" w:hAnsi="Times New Roman"/>
                <w:sz w:val="20"/>
              </w:rPr>
              <w:t>G/TBT/N/UKR/377/Add.1</w:t>
            </w:r>
          </w:p>
        </w:tc>
        <w:tc>
          <w:tcPr>
            <w:tcW w:w="5387" w:type="dxa"/>
            <w:tcBorders>
              <w:top w:val="single" w:sz="8" w:space="0" w:color="000000"/>
              <w:left w:val="single" w:sz="8" w:space="0" w:color="000000"/>
              <w:bottom w:val="single" w:sz="8" w:space="0" w:color="000000"/>
              <w:right w:val="single" w:sz="8" w:space="0" w:color="000000"/>
            </w:tcBorders>
          </w:tcPr>
          <w:p w14:paraId="6F4B94C3" w14:textId="692A05A6" w:rsidR="00730CA8" w:rsidRPr="00C13E9C" w:rsidRDefault="00730CA8" w:rsidP="00730CA8">
            <w:pPr>
              <w:rPr>
                <w:lang w:val="kk-KZ"/>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25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қабылданған</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17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br/>
            </w:r>
            <w:proofErr w:type="spellStart"/>
            <w:r>
              <w:rPr>
                <w:rFonts w:ascii="Times New Roman" w:eastAsia="Times New Roman" w:hAnsi="Times New Roman"/>
                <w:sz w:val="20"/>
              </w:rPr>
              <w:t>Хабарланған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19 </w:t>
            </w:r>
            <w:proofErr w:type="spellStart"/>
            <w:r>
              <w:rPr>
                <w:rFonts w:ascii="Times New Roman" w:eastAsia="Times New Roman" w:hAnsi="Times New Roman"/>
                <w:sz w:val="20"/>
              </w:rPr>
              <w:lastRenderedPageBreak/>
              <w:t>қыркүйек</w:t>
            </w:r>
            <w:proofErr w:type="spellEnd"/>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енгізіледі</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19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Соңғы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мәтінімен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мекенжайда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танысуға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w:t>
            </w:r>
            <w:r>
              <w:rPr>
                <w:rFonts w:ascii="Times New Roman" w:eastAsia="Times New Roman" w:hAnsi="Times New Roman"/>
                <w:sz w:val="20"/>
              </w:rPr>
              <w:br/>
              <w:t>https://zakon.rada.gov.ua/laws/show/1153-2026-%D0%BF#Text</w:t>
            </w:r>
            <w:r>
              <w:rPr>
                <w:rFonts w:ascii="Times New Roman" w:eastAsia="Times New Roman" w:hAnsi="Times New Roman"/>
                <w:sz w:val="20"/>
              </w:rPr>
              <w:br/>
              <w:t>https://members.wto.org/crnattachments/2026/TBT/UKR/final_measure/26_05019_00_x.pdf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4196E0CB" w14:textId="3256D45D" w:rsidR="00730CA8" w:rsidRPr="00C61D51" w:rsidRDefault="00730CA8" w:rsidP="00730CA8">
            <w:pPr>
              <w:rPr>
                <w:lang w:val="kk-KZ"/>
              </w:rPr>
            </w:pPr>
            <w:r>
              <w:rPr>
                <w:lang w:val="kk-KZ"/>
              </w:rPr>
              <w:lastRenderedPageBreak/>
              <w:t>-</w:t>
            </w:r>
          </w:p>
        </w:tc>
      </w:tr>
      <w:tr w:rsidR="00730CA8" w14:paraId="4B1F39E7" w14:textId="77777777" w:rsidTr="00D675A1">
        <w:trPr>
          <w:gridAfter w:val="1"/>
          <w:wAfter w:w="4365" w:type="dxa"/>
        </w:trPr>
        <w:tc>
          <w:tcPr>
            <w:tcW w:w="959" w:type="dxa"/>
            <w:vMerge/>
          </w:tcPr>
          <w:p w14:paraId="6ABB2878" w14:textId="77777777" w:rsidR="00730CA8" w:rsidRPr="00C13E9C"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90C7C28" w14:textId="0C27A49F" w:rsidR="00730CA8" w:rsidRDefault="00730CA8" w:rsidP="00730CA8">
            <w:r>
              <w:rPr>
                <w:rFonts w:ascii="Times New Roman" w:eastAsia="Times New Roman" w:hAnsi="Times New Roman"/>
                <w:sz w:val="20"/>
              </w:rPr>
              <w:t>25/09/26</w:t>
            </w:r>
          </w:p>
        </w:tc>
        <w:tc>
          <w:tcPr>
            <w:tcW w:w="5387" w:type="dxa"/>
            <w:tcBorders>
              <w:top w:val="single" w:sz="8" w:space="0" w:color="000000"/>
              <w:left w:val="single" w:sz="8" w:space="0" w:color="000000"/>
              <w:bottom w:val="single" w:sz="8" w:space="0" w:color="000000"/>
              <w:right w:val="single" w:sz="8" w:space="0" w:color="000000"/>
            </w:tcBorders>
          </w:tcPr>
          <w:p w14:paraId="5F03C7F9" w14:textId="67E33024" w:rsidR="00730CA8" w:rsidRPr="00C61D51" w:rsidRDefault="00730CA8" w:rsidP="00730CA8">
            <w:pPr>
              <w:rPr>
                <w:lang w:val="kk-KZ"/>
              </w:rPr>
            </w:pPr>
            <w:r>
              <w:rPr>
                <w:rFonts w:ascii="Times New Roman" w:eastAsia="Times New Roman" w:hAnsi="Times New Roman"/>
                <w:sz w:val="20"/>
              </w:rPr>
              <w:t>-</w:t>
            </w:r>
          </w:p>
        </w:tc>
        <w:tc>
          <w:tcPr>
            <w:tcW w:w="4365" w:type="dxa"/>
            <w:vMerge/>
          </w:tcPr>
          <w:p w14:paraId="2F1B7333" w14:textId="77777777" w:rsidR="00730CA8" w:rsidRDefault="00730CA8" w:rsidP="00730CA8"/>
        </w:tc>
      </w:tr>
      <w:tr w:rsidR="00730CA8" w14:paraId="1F063858" w14:textId="77777777" w:rsidTr="00D675A1">
        <w:trPr>
          <w:gridAfter w:val="1"/>
          <w:wAfter w:w="4365" w:type="dxa"/>
        </w:trPr>
        <w:tc>
          <w:tcPr>
            <w:tcW w:w="959" w:type="dxa"/>
            <w:vMerge/>
          </w:tcPr>
          <w:p w14:paraId="07FD2C9C"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16A52069" w14:textId="11BAC0C1" w:rsidR="00730CA8" w:rsidRDefault="00730CA8" w:rsidP="00730CA8">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57D91769" w14:textId="44816043" w:rsidR="00730CA8" w:rsidRPr="00C61D51" w:rsidRDefault="00730CA8" w:rsidP="00730CA8">
            <w:pPr>
              <w:rPr>
                <w:lang w:val="kk-KZ"/>
              </w:rPr>
            </w:pPr>
            <w:r>
              <w:rPr>
                <w:rFonts w:ascii="Times New Roman" w:eastAsia="Times New Roman" w:hAnsi="Times New Roman"/>
                <w:sz w:val="20"/>
              </w:rPr>
              <w:t>-</w:t>
            </w:r>
          </w:p>
        </w:tc>
        <w:tc>
          <w:tcPr>
            <w:tcW w:w="4365" w:type="dxa"/>
            <w:vMerge/>
          </w:tcPr>
          <w:p w14:paraId="3E640AFC" w14:textId="77777777" w:rsidR="00730CA8" w:rsidRDefault="00730CA8" w:rsidP="00730CA8"/>
        </w:tc>
      </w:tr>
      <w:tr w:rsidR="00730CA8" w:rsidRPr="00BD3E2A" w14:paraId="4F6EC68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AC56CB" w14:textId="2FA94E3B"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08</w:t>
            </w:r>
          </w:p>
        </w:tc>
        <w:tc>
          <w:tcPr>
            <w:tcW w:w="2551" w:type="dxa"/>
            <w:tcBorders>
              <w:top w:val="single" w:sz="8" w:space="0" w:color="000000"/>
              <w:left w:val="single" w:sz="8" w:space="0" w:color="000000"/>
              <w:bottom w:val="single" w:sz="8" w:space="0" w:color="000000"/>
              <w:right w:val="single" w:sz="8" w:space="0" w:color="000000"/>
            </w:tcBorders>
          </w:tcPr>
          <w:p w14:paraId="0A8A86E3" w14:textId="098D05E3" w:rsidR="00730CA8" w:rsidRDefault="00730CA8" w:rsidP="00730CA8">
            <w:r>
              <w:rPr>
                <w:rFonts w:ascii="Times New Roman" w:eastAsia="Times New Roman" w:hAnsi="Times New Roman"/>
                <w:sz w:val="20"/>
              </w:rPr>
              <w:t>G/TBT/N/UKR/412</w:t>
            </w:r>
          </w:p>
        </w:tc>
        <w:tc>
          <w:tcPr>
            <w:tcW w:w="5387" w:type="dxa"/>
            <w:tcBorders>
              <w:top w:val="single" w:sz="8" w:space="0" w:color="000000"/>
              <w:left w:val="single" w:sz="8" w:space="0" w:color="000000"/>
              <w:bottom w:val="single" w:sz="8" w:space="0" w:color="000000"/>
              <w:right w:val="single" w:sz="8" w:space="0" w:color="000000"/>
            </w:tcBorders>
          </w:tcPr>
          <w:p w14:paraId="7F655D78" w14:textId="02279C47" w:rsidR="00730CA8" w:rsidRPr="00BD3E2A" w:rsidRDefault="00730CA8" w:rsidP="00730CA8">
            <w:pPr>
              <w:spacing w:line="240" w:lineRule="auto"/>
              <w:rPr>
                <w:lang w:val="ru-RU"/>
              </w:rPr>
            </w:pPr>
            <w:proofErr w:type="spellStart"/>
            <w:r>
              <w:rPr>
                <w:rFonts w:ascii="Times New Roman" w:eastAsia="Times New Roman" w:hAnsi="Times New Roman"/>
                <w:sz w:val="20"/>
              </w:rPr>
              <w:t>Украинаның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Аграрлық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Ветеринариялық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қашықтықтан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бөлшек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өткізуге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мәселелер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бұйрығының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(7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https://members.wto.org/crnattachments/2026/TBT/UKR/26_05011_00_x.pdf</w:t>
            </w:r>
            <w:r>
              <w:rPr>
                <w:rFonts w:ascii="Times New Roman" w:eastAsia="Times New Roman" w:hAnsi="Times New Roman"/>
                <w:sz w:val="20"/>
              </w:rPr>
              <w:br/>
              <w:t>https://members.wto.org/crnattachments/2026/TBT/UKR/26_05011_01_x.pdf</w:t>
            </w:r>
            <w:r>
              <w:rPr>
                <w:rFonts w:ascii="Times New Roman" w:eastAsia="Times New Roman" w:hAnsi="Times New Roman"/>
                <w:sz w:val="20"/>
              </w:rPr>
              <w:br/>
              <w:t>https://members.wto.org/crnattachments/2026/TBT/UKR/26_05011_02_x.pdf</w:t>
            </w:r>
            <w:r>
              <w:rPr>
                <w:rFonts w:ascii="Times New Roman" w:eastAsia="Times New Roman" w:hAnsi="Times New Roman"/>
                <w:sz w:val="20"/>
              </w:rPr>
              <w:br/>
              <w:t>https://members.wto.org/crnattachments/2026/TBT/UKR/26_05011_03_x.pdf</w:t>
            </w:r>
            <w:r>
              <w:rPr>
                <w:rFonts w:ascii="Times New Roman" w:eastAsia="Times New Roman" w:hAnsi="Times New Roman"/>
                <w:sz w:val="20"/>
              </w:rPr>
              <w:br/>
              <w:t>https://members.wto.org/crnattachments/2026/TBT/UKR/26_05011_04_x.pdf</w:t>
            </w:r>
            <w:r>
              <w:rPr>
                <w:rFonts w:ascii="Times New Roman" w:eastAsia="Times New Roman" w:hAnsi="Times New Roman"/>
                <w:sz w:val="20"/>
              </w:rPr>
              <w:br/>
              <w:t>https://minagro.gov.ua/npa/deiaki-pytannia-zdiisnennia-rozdribnoi-realizatsii-veterynarnykh-likarskykh-zasobiv-dystantsiinym-sposobom</w:t>
            </w:r>
            <w:r>
              <w:rPr>
                <w:rFonts w:ascii="Times New Roman" w:eastAsia="Times New Roman" w:hAnsi="Times New Roman"/>
                <w:sz w:val="20"/>
              </w:rPr>
              <w:br/>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Кабинетінің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Хатшылығы</w:t>
            </w:r>
            <w:proofErr w:type="spellEnd"/>
            <w:r>
              <w:rPr>
                <w:rFonts w:ascii="Times New Roman" w:eastAsia="Times New Roman" w:hAnsi="Times New Roman"/>
                <w:sz w:val="20"/>
              </w:rPr>
              <w:br/>
            </w:r>
            <w:proofErr w:type="spellStart"/>
            <w:r>
              <w:rPr>
                <w:rFonts w:ascii="Times New Roman" w:eastAsia="Times New Roman" w:hAnsi="Times New Roman"/>
                <w:sz w:val="20"/>
              </w:rPr>
              <w:t>Халықаралық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br/>
            </w:r>
            <w:proofErr w:type="spellStart"/>
            <w:r>
              <w:rPr>
                <w:rFonts w:ascii="Times New Roman" w:eastAsia="Times New Roman" w:hAnsi="Times New Roman"/>
                <w:sz w:val="20"/>
              </w:rPr>
              <w:t>ст</w:t>
            </w:r>
            <w:proofErr w:type="spellEnd"/>
            <w:r>
              <w:rPr>
                <w:rFonts w:ascii="Times New Roman" w:eastAsia="Times New Roman" w:hAnsi="Times New Roman"/>
                <w:sz w:val="20"/>
              </w:rPr>
              <w:t xml:space="preserve">. </w:t>
            </w:r>
            <w:r w:rsidRPr="00730CA8">
              <w:rPr>
                <w:rFonts w:ascii="Times New Roman" w:eastAsia="Times New Roman" w:hAnsi="Times New Roman"/>
                <w:sz w:val="20"/>
                <w:lang w:val="ru-RU"/>
              </w:rPr>
              <w:t>Грушевский, 12/2</w:t>
            </w:r>
            <w:r w:rsidRPr="00730CA8">
              <w:rPr>
                <w:rFonts w:ascii="Times New Roman" w:eastAsia="Times New Roman" w:hAnsi="Times New Roman"/>
                <w:sz w:val="20"/>
                <w:lang w:val="ru-RU"/>
              </w:rPr>
              <w:br/>
              <w:t>Киев, 01008</w:t>
            </w:r>
            <w:r w:rsidRPr="00730CA8">
              <w:rPr>
                <w:rFonts w:ascii="Times New Roman" w:eastAsia="Times New Roman" w:hAnsi="Times New Roman"/>
                <w:sz w:val="20"/>
                <w:lang w:val="ru-RU"/>
              </w:rPr>
              <w:br/>
              <w:t>Тел.: +(38 044) 256 65 07</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ep</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6EBFCED5" w14:textId="29B7B57C" w:rsidR="00730CA8" w:rsidRPr="000C1370" w:rsidRDefault="00730CA8" w:rsidP="00730CA8">
            <w:pPr>
              <w:rPr>
                <w:lang w:val="kk-KZ"/>
              </w:rPr>
            </w:pPr>
            <w:r>
              <w:rPr>
                <w:rFonts w:ascii="Times New Roman" w:eastAsia="Times New Roman" w:hAnsi="Times New Roman"/>
                <w:sz w:val="20"/>
              </w:rPr>
              <w:t>25/10/26</w:t>
            </w:r>
          </w:p>
        </w:tc>
      </w:tr>
      <w:tr w:rsidR="00730CA8" w14:paraId="5652AF24" w14:textId="77777777" w:rsidTr="00D675A1">
        <w:trPr>
          <w:gridAfter w:val="1"/>
          <w:wAfter w:w="4365" w:type="dxa"/>
        </w:trPr>
        <w:tc>
          <w:tcPr>
            <w:tcW w:w="959" w:type="dxa"/>
            <w:vMerge/>
          </w:tcPr>
          <w:p w14:paraId="67C2FA57"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E0AB884" w14:textId="44A2F5DB" w:rsidR="00730CA8" w:rsidRDefault="00730CA8" w:rsidP="00730CA8">
            <w:r>
              <w:rPr>
                <w:rFonts w:ascii="Times New Roman" w:eastAsia="Times New Roman" w:hAnsi="Times New Roman"/>
                <w:sz w:val="20"/>
              </w:rPr>
              <w:t>25/09/26</w:t>
            </w:r>
          </w:p>
        </w:tc>
        <w:tc>
          <w:tcPr>
            <w:tcW w:w="5387" w:type="dxa"/>
            <w:tcBorders>
              <w:top w:val="single" w:sz="8" w:space="0" w:color="000000"/>
              <w:left w:val="single" w:sz="8" w:space="0" w:color="000000"/>
              <w:bottom w:val="single" w:sz="8" w:space="0" w:color="000000"/>
              <w:right w:val="single" w:sz="8" w:space="0" w:color="000000"/>
            </w:tcBorders>
          </w:tcPr>
          <w:p w14:paraId="3C5582C9" w14:textId="3ABEB6E4" w:rsidR="00730CA8" w:rsidRPr="00C61D51" w:rsidRDefault="00730CA8" w:rsidP="00730CA8">
            <w:pPr>
              <w:rPr>
                <w:lang w:val="kk-KZ"/>
              </w:rPr>
            </w:pPr>
            <w:proofErr w:type="spellStart"/>
            <w:r>
              <w:rPr>
                <w:rFonts w:ascii="Times New Roman" w:eastAsia="Times New Roman" w:hAnsi="Times New Roman"/>
                <w:sz w:val="20"/>
              </w:rPr>
              <w:t>Ветеринариялық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дәрілік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заттар</w:t>
            </w:r>
            <w:proofErr w:type="spellEnd"/>
          </w:p>
        </w:tc>
        <w:tc>
          <w:tcPr>
            <w:tcW w:w="4365" w:type="dxa"/>
            <w:vMerge/>
          </w:tcPr>
          <w:p w14:paraId="378722E6" w14:textId="77777777" w:rsidR="00730CA8" w:rsidRDefault="00730CA8" w:rsidP="00730CA8"/>
        </w:tc>
      </w:tr>
      <w:tr w:rsidR="00730CA8" w:rsidRPr="00730CA8" w14:paraId="7A2C2DD8" w14:textId="77777777" w:rsidTr="00D675A1">
        <w:trPr>
          <w:gridAfter w:val="1"/>
          <w:wAfter w:w="4365" w:type="dxa"/>
        </w:trPr>
        <w:tc>
          <w:tcPr>
            <w:tcW w:w="959" w:type="dxa"/>
            <w:vMerge/>
          </w:tcPr>
          <w:p w14:paraId="3D15CCE6"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08625EB6" w14:textId="417B1BA0" w:rsidR="00730CA8" w:rsidRPr="00C13E9C" w:rsidRDefault="00730CA8" w:rsidP="00730CA8">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4561DED5" w14:textId="2ADF97F4" w:rsidR="00730CA8" w:rsidRPr="00C61D51" w:rsidRDefault="00730CA8" w:rsidP="00730CA8">
            <w:pPr>
              <w:spacing w:before="100" w:beforeAutospacing="1" w:after="100" w:afterAutospacing="1" w:line="240" w:lineRule="auto"/>
              <w:rPr>
                <w:rFonts w:ascii="Times New Roman" w:eastAsia="Times New Roman" w:hAnsi="Times New Roman"/>
                <w:sz w:val="20"/>
                <w:lang w:val="kk-KZ"/>
              </w:rPr>
            </w:pPr>
            <w:r w:rsidRPr="00730CA8">
              <w:rPr>
                <w:rFonts w:ascii="Times New Roman" w:eastAsia="Times New Roman" w:hAnsi="Times New Roman"/>
                <w:sz w:val="20"/>
                <w:lang w:val="kk-KZ"/>
              </w:rPr>
              <w:t xml:space="preserve">Бұйрық жобасында ветеринариялық препараттарды қашықтықтан бөлшек саудада өткізуді жүзеге асыруға уәкілетті ветеринариялық препараттар нарығының операторын анықтау үшін пайдаланылатын логотиптің графикалық дизайнын, логотиптің графикалық дизайнына қойылатын техникалық талаптарды және оны пайдалану тәртібін бекіту көзделген. Техникалық талаптар логотипті көшіруге арналған түсті шешімдерді, логотиптің бөлігі ретінде Украинаның Мемлекеттік туының орналасуын және техникалық сипаттамасын, Украинаның Мемлекеттік туын көшіруге арналған түсті шешімдерді, логотипте көрсетілетін мәтіннің тіліне қойылатын талаптарды және логотиптің ең төменгі енін анықтайды. Логотипті пайдалану тәртібі ветеринариялық препараттарды қашықтан бөлшек саудада өткізуді жүзеге асыруға уәкілетті ветеринариялық препараттар нарығы операторының веб-сайты мен ветеринариялық препараттарды қашықтықтан </w:t>
            </w:r>
            <w:r w:rsidRPr="00730CA8">
              <w:rPr>
                <w:rFonts w:ascii="Times New Roman" w:eastAsia="Times New Roman" w:hAnsi="Times New Roman"/>
                <w:sz w:val="20"/>
                <w:lang w:val="kk-KZ"/>
              </w:rPr>
              <w:lastRenderedPageBreak/>
              <w:t>бөлшек саудада сатуды жүзеге асыруға уәкілетті операторлардың тізімі берілген лицензиялаушы органның ресми интернет-ресурсындағы тиісті веб-парақ арасында екі жақты байланыс орнатуды талап етеді. Бұйрық жобасында түсті фонда пайдалану үшін логотиптің графикалық бейнесін бекіту де қарастырылған.</w:t>
            </w:r>
          </w:p>
        </w:tc>
        <w:tc>
          <w:tcPr>
            <w:tcW w:w="4365" w:type="dxa"/>
            <w:vMerge/>
          </w:tcPr>
          <w:p w14:paraId="56AE5CD5" w14:textId="77777777" w:rsidR="00730CA8" w:rsidRPr="00730CA8" w:rsidRDefault="00730CA8" w:rsidP="00730CA8">
            <w:pPr>
              <w:rPr>
                <w:lang w:val="kk-KZ"/>
              </w:rPr>
            </w:pPr>
          </w:p>
        </w:tc>
      </w:tr>
      <w:tr w:rsidR="00730CA8" w:rsidRPr="00730CA8" w14:paraId="61CD334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BE7A8D7" w14:textId="09C18972"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09</w:t>
            </w:r>
          </w:p>
        </w:tc>
        <w:tc>
          <w:tcPr>
            <w:tcW w:w="2551" w:type="dxa"/>
            <w:tcBorders>
              <w:top w:val="single" w:sz="8" w:space="0" w:color="000000"/>
              <w:left w:val="single" w:sz="8" w:space="0" w:color="000000"/>
              <w:bottom w:val="single" w:sz="8" w:space="0" w:color="000000"/>
              <w:right w:val="single" w:sz="8" w:space="0" w:color="000000"/>
            </w:tcBorders>
          </w:tcPr>
          <w:p w14:paraId="5144ECD6" w14:textId="0C1FAA52" w:rsidR="00730CA8" w:rsidRDefault="00730CA8" w:rsidP="00730CA8">
            <w:r>
              <w:rPr>
                <w:rFonts w:ascii="Times New Roman" w:eastAsia="Times New Roman" w:hAnsi="Times New Roman"/>
                <w:sz w:val="20"/>
              </w:rPr>
              <w:t>G/TBT/N/USA/1820/Rev.1</w:t>
            </w:r>
          </w:p>
        </w:tc>
        <w:tc>
          <w:tcPr>
            <w:tcW w:w="5387" w:type="dxa"/>
            <w:tcBorders>
              <w:top w:val="single" w:sz="8" w:space="0" w:color="000000"/>
              <w:left w:val="single" w:sz="8" w:space="0" w:color="000000"/>
              <w:bottom w:val="single" w:sz="8" w:space="0" w:color="000000"/>
              <w:right w:val="single" w:sz="8" w:space="0" w:color="000000"/>
            </w:tcBorders>
          </w:tcPr>
          <w:p w14:paraId="5C3EB870" w14:textId="35D5C7A8" w:rsidR="00730CA8" w:rsidRPr="000C1370" w:rsidRDefault="00730CA8" w:rsidP="00730CA8">
            <w:pPr>
              <w:spacing w:line="240" w:lineRule="auto"/>
              <w:rPr>
                <w:lang w:val="kk-KZ"/>
              </w:rPr>
            </w:pPr>
            <w:proofErr w:type="spellStart"/>
            <w:r>
              <w:rPr>
                <w:rFonts w:ascii="Times New Roman" w:eastAsia="Times New Roman" w:hAnsi="Times New Roman"/>
                <w:sz w:val="20"/>
              </w:rPr>
              <w:t>Өнімнің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елеулі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қауіптерінің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тізімі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Терезе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өзгеруі</w:t>
            </w:r>
            <w:proofErr w:type="spellEnd"/>
            <w:r>
              <w:rPr>
                <w:rFonts w:ascii="Times New Roman" w:eastAsia="Times New Roman" w:hAnsi="Times New Roman"/>
                <w:sz w:val="20"/>
              </w:rPr>
              <w:t xml:space="preserve">; (23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https://members.wto.org/crnattachments/2026/TBT/USA/26_05012_00_e.pdf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6D3693B3" w14:textId="18203AEE" w:rsidR="00730CA8" w:rsidRPr="00730CA8" w:rsidRDefault="00730CA8" w:rsidP="00730CA8">
            <w:r>
              <w:rPr>
                <w:rFonts w:ascii="Times New Roman" w:eastAsia="Times New Roman" w:hAnsi="Times New Roman"/>
                <w:sz w:val="20"/>
              </w:rPr>
              <w:t>23/11/26</w:t>
            </w:r>
          </w:p>
        </w:tc>
      </w:tr>
      <w:tr w:rsidR="00730CA8" w14:paraId="6E539210" w14:textId="77777777" w:rsidTr="00D675A1">
        <w:trPr>
          <w:gridAfter w:val="1"/>
          <w:wAfter w:w="4365" w:type="dxa"/>
        </w:trPr>
        <w:tc>
          <w:tcPr>
            <w:tcW w:w="959" w:type="dxa"/>
            <w:vMerge/>
          </w:tcPr>
          <w:p w14:paraId="18346749"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2D6B1C1C" w14:textId="655956E3" w:rsidR="00730CA8" w:rsidRDefault="00730CA8" w:rsidP="00730CA8">
            <w:r>
              <w:rPr>
                <w:rFonts w:ascii="Times New Roman" w:eastAsia="Times New Roman" w:hAnsi="Times New Roman"/>
                <w:sz w:val="20"/>
              </w:rPr>
              <w:t>25/09/26</w:t>
            </w:r>
          </w:p>
        </w:tc>
        <w:tc>
          <w:tcPr>
            <w:tcW w:w="5387" w:type="dxa"/>
            <w:tcBorders>
              <w:top w:val="single" w:sz="8" w:space="0" w:color="000000"/>
              <w:left w:val="single" w:sz="8" w:space="0" w:color="000000"/>
              <w:bottom w:val="single" w:sz="8" w:space="0" w:color="000000"/>
              <w:right w:val="single" w:sz="8" w:space="0" w:color="000000"/>
            </w:tcBorders>
          </w:tcPr>
          <w:p w14:paraId="012227AE" w14:textId="2F674105" w:rsidR="00730CA8" w:rsidRPr="000C1370" w:rsidRDefault="00730CA8" w:rsidP="00730CA8">
            <w:pPr>
              <w:spacing w:line="240" w:lineRule="auto"/>
            </w:pPr>
            <w:proofErr w:type="spellStart"/>
            <w:r>
              <w:rPr>
                <w:rFonts w:ascii="Times New Roman" w:eastAsia="Times New Roman" w:hAnsi="Times New Roman"/>
                <w:sz w:val="20"/>
              </w:rPr>
              <w:t>Терезе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жақтауларына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шнурлар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Жалюзи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жалюзи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Венециандық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жалюзи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ұқсас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пластмассадан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бөліктері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фитингтер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ұқсас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қоспағанда</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xml:space="preserve">): 3925.30); </w:t>
            </w:r>
            <w:proofErr w:type="spellStart"/>
            <w:r>
              <w:rPr>
                <w:rFonts w:ascii="Times New Roman" w:eastAsia="Times New Roman" w:hAnsi="Times New Roman"/>
                <w:sz w:val="20"/>
              </w:rPr>
              <w:t>Пластмассадан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3901-ден 3914-ке </w:t>
            </w:r>
            <w:proofErr w:type="spellStart"/>
            <w:r>
              <w:rPr>
                <w:rFonts w:ascii="Times New Roman" w:eastAsia="Times New Roman" w:hAnsi="Times New Roman"/>
                <w:sz w:val="20"/>
              </w:rPr>
              <w:t>дейінгі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тауар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позицияларының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материалдарынан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тауар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позицияларына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енгізілмеген</w:t>
            </w:r>
            <w:proofErr w:type="spellEnd"/>
            <w:r>
              <w:rPr>
                <w:rFonts w:ascii="Times New Roman" w:eastAsia="Times New Roman" w:hAnsi="Times New Roman"/>
                <w:sz w:val="20"/>
              </w:rPr>
              <w:t xml:space="preserve"> (9619-тауарлардан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xml:space="preserve">): 3926.90); - </w:t>
            </w:r>
            <w:proofErr w:type="spellStart"/>
            <w:r>
              <w:rPr>
                <w:rFonts w:ascii="Times New Roman" w:eastAsia="Times New Roman" w:hAnsi="Times New Roman"/>
                <w:sz w:val="20"/>
              </w:rPr>
              <w:t>басқалар</w:t>
            </w:r>
            <w:proofErr w:type="spellEnd"/>
            <w:r>
              <w:rPr>
                <w:rFonts w:ascii="Times New Roman" w:eastAsia="Times New Roman" w:hAnsi="Times New Roman"/>
                <w:sz w:val="20"/>
              </w:rPr>
              <w:t>: (</w:t>
            </w:r>
            <w:proofErr w:type="spellStart"/>
            <w:r>
              <w:rPr>
                <w:rFonts w:ascii="Times New Roman" w:eastAsia="Times New Roman" w:hAnsi="Times New Roman"/>
                <w:sz w:val="20"/>
              </w:rPr>
              <w:t>Сыртқы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экономикалық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қызметтің</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xml:space="preserve">)ы: 4421,9); </w:t>
            </w:r>
            <w:proofErr w:type="spellStart"/>
            <w:r>
              <w:rPr>
                <w:rFonts w:ascii="Times New Roman" w:eastAsia="Times New Roman" w:hAnsi="Times New Roman"/>
                <w:sz w:val="20"/>
              </w:rPr>
              <w:t>Перделер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перделер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ішкі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перделер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тоқыма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материалдарының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түрінен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перделер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төсек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жанындағы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қалқалар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тенттер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жалюздерден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xml:space="preserve">): 6303); </w:t>
            </w:r>
            <w:proofErr w:type="spellStart"/>
            <w:r>
              <w:rPr>
                <w:rFonts w:ascii="Times New Roman" w:eastAsia="Times New Roman" w:hAnsi="Times New Roman"/>
                <w:sz w:val="20"/>
              </w:rPr>
              <w:t>Ғимараттар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жарамды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қарапайым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металдан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бекітпелер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фитингтер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кілттері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топсалары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құлыптардан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8302.41); </w:t>
            </w:r>
            <w:proofErr w:type="spellStart"/>
            <w:r>
              <w:rPr>
                <w:rFonts w:ascii="Times New Roman" w:eastAsia="Times New Roman" w:hAnsi="Times New Roman"/>
                <w:sz w:val="20"/>
              </w:rPr>
              <w:t>Тұрмыстық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13.120); </w:t>
            </w:r>
            <w:proofErr w:type="spellStart"/>
            <w:r>
              <w:rPr>
                <w:rFonts w:ascii="Times New Roman" w:eastAsia="Times New Roman" w:hAnsi="Times New Roman"/>
                <w:sz w:val="20"/>
              </w:rPr>
              <w:t>Жиһаз</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97.140); </w:t>
            </w:r>
            <w:proofErr w:type="spellStart"/>
            <w:r>
              <w:rPr>
                <w:rFonts w:ascii="Times New Roman" w:eastAsia="Times New Roman" w:hAnsi="Times New Roman"/>
                <w:sz w:val="20"/>
              </w:rPr>
              <w:t>Үй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тоқыма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Төсек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жабдығы</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97.160)</w:t>
            </w:r>
          </w:p>
        </w:tc>
        <w:tc>
          <w:tcPr>
            <w:tcW w:w="4365" w:type="dxa"/>
            <w:vMerge/>
          </w:tcPr>
          <w:p w14:paraId="1658F8F5" w14:textId="77777777" w:rsidR="00730CA8" w:rsidRDefault="00730CA8" w:rsidP="00730CA8"/>
        </w:tc>
      </w:tr>
      <w:tr w:rsidR="00730CA8" w:rsidRPr="00730CA8" w14:paraId="4D45BCA8" w14:textId="77777777" w:rsidTr="00D675A1">
        <w:trPr>
          <w:gridAfter w:val="1"/>
          <w:wAfter w:w="4365" w:type="dxa"/>
        </w:trPr>
        <w:tc>
          <w:tcPr>
            <w:tcW w:w="959" w:type="dxa"/>
            <w:vMerge/>
          </w:tcPr>
          <w:p w14:paraId="17176AF6"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786F13E4" w14:textId="27362EA4" w:rsidR="00730CA8" w:rsidRPr="000C1370" w:rsidRDefault="00730CA8" w:rsidP="00730CA8">
            <w:pPr>
              <w:rPr>
                <w:lang w:val="kk-KZ"/>
              </w:rPr>
            </w:pPr>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585AF854" w14:textId="64A80A8A" w:rsidR="00730CA8" w:rsidRPr="000C1370" w:rsidRDefault="00730CA8" w:rsidP="00730CA8">
            <w:pPr>
              <w:spacing w:before="100" w:beforeAutospacing="1" w:after="100" w:afterAutospacing="1" w:line="240" w:lineRule="auto"/>
              <w:rPr>
                <w:rFonts w:ascii="Times New Roman" w:eastAsia="Times New Roman" w:hAnsi="Times New Roman" w:cs="Times New Roman"/>
                <w:sz w:val="24"/>
                <w:szCs w:val="24"/>
                <w:lang w:val="kk-KZ" w:eastAsia="ru-RU"/>
              </w:rPr>
            </w:pPr>
            <w:r w:rsidRPr="00730CA8">
              <w:rPr>
                <w:rFonts w:ascii="Times New Roman" w:eastAsia="Times New Roman" w:hAnsi="Times New Roman"/>
                <w:sz w:val="20"/>
                <w:lang w:val="kk-KZ"/>
              </w:rPr>
              <w:t>Ұсынылған ережелер туралы ескерту - Сымның тұншығу қаупін болдырмау үшін терезелер терезелері болуы керек</w:t>
            </w:r>
            <w:r w:rsidRPr="00730CA8">
              <w:rPr>
                <w:rFonts w:ascii="Times New Roman" w:eastAsia="Times New Roman" w:hAnsi="Times New Roman"/>
                <w:sz w:val="20"/>
                <w:lang w:val="kk-KZ"/>
              </w:rPr>
              <w:br/>
              <w:t>Комиссия кейбір терезе жабындарын жіктеуді ұсынады</w:t>
            </w:r>
            <w:r w:rsidRPr="00730CA8">
              <w:rPr>
                <w:rFonts w:ascii="Times New Roman" w:eastAsia="Times New Roman" w:hAnsi="Times New Roman"/>
                <w:sz w:val="20"/>
                <w:lang w:val="kk-KZ"/>
              </w:rPr>
              <w:br/>
              <w:t>ерекше қауіпті өнімдер санатына. Оларға мыналармен жабдықталған бұйымдар жатады: қолжетімді, еркін ілулі</w:t>
            </w:r>
            <w:r w:rsidRPr="00730CA8">
              <w:rPr>
                <w:rFonts w:ascii="Times New Roman" w:eastAsia="Times New Roman" w:hAnsi="Times New Roman"/>
                <w:sz w:val="20"/>
                <w:lang w:val="kk-KZ"/>
              </w:rPr>
              <w:br/>
              <w:t xml:space="preserve">реттелетін терезелердегі ұзындығы 8 дюймден асатын басқару кабельдері; </w:t>
            </w:r>
            <w:r w:rsidRPr="00730CA8">
              <w:rPr>
                <w:rFonts w:ascii="Times New Roman" w:eastAsia="Times New Roman" w:hAnsi="Times New Roman"/>
                <w:sz w:val="20"/>
                <w:lang w:val="kk-KZ"/>
              </w:rPr>
              <w:br/>
              <w:t>кернеу құрылғылары бар және онсыз үздіксіз ілмектерді ашу</w:t>
            </w:r>
            <w:r w:rsidRPr="00730CA8">
              <w:rPr>
                <w:rFonts w:ascii="Times New Roman" w:eastAsia="Times New Roman" w:hAnsi="Times New Roman"/>
                <w:sz w:val="20"/>
                <w:lang w:val="kk-KZ"/>
              </w:rPr>
              <w:br/>
              <w:t>оларды тапсырыс бойынша жасалған көлденең жалюзилерде; кернеу құрылғылары қосылмай үздіксіз ілмектерді ашыңыз</w:t>
            </w:r>
            <w:r w:rsidRPr="00730CA8">
              <w:rPr>
                <w:rFonts w:ascii="Times New Roman" w:eastAsia="Times New Roman" w:hAnsi="Times New Roman"/>
                <w:sz w:val="20"/>
                <w:lang w:val="kk-KZ"/>
              </w:rPr>
              <w:br/>
              <w:t>тапсырыс бойынша жасалған басқа терезе жабындары; ашық үзіліс туралы ескертудің болмауы</w:t>
            </w:r>
            <w:r w:rsidRPr="00730CA8">
              <w:rPr>
                <w:rFonts w:ascii="Times New Roman" w:eastAsia="Times New Roman" w:hAnsi="Times New Roman"/>
                <w:sz w:val="20"/>
                <w:lang w:val="kk-KZ"/>
              </w:rPr>
              <w:br/>
              <w:t>тапсырыс бойынша терезе жабындарында топсалар мен жалғыз тартылатын баулар; қолжетімділігі</w:t>
            </w:r>
            <w:r w:rsidRPr="00730CA8">
              <w:rPr>
                <w:rFonts w:ascii="Times New Roman" w:eastAsia="Times New Roman" w:hAnsi="Times New Roman"/>
                <w:sz w:val="20"/>
                <w:lang w:val="kk-KZ"/>
              </w:rPr>
              <w:br/>
              <w:t>бір рет тартылатын сымды көтеру жүйелерінде инсульт ұзындығы 36 дюймден жоғары</w:t>
            </w:r>
            <w:r w:rsidRPr="00730CA8">
              <w:rPr>
                <w:rFonts w:ascii="Times New Roman" w:eastAsia="Times New Roman" w:hAnsi="Times New Roman"/>
                <w:sz w:val="20"/>
                <w:lang w:val="kk-KZ"/>
              </w:rPr>
              <w:br/>
              <w:t>тапсырыс бойынша жасалған терезе жабындарында; және сым ілмегін көтеру жүйесі қосулы</w:t>
            </w:r>
            <w:r w:rsidRPr="00730CA8">
              <w:rPr>
                <w:rFonts w:ascii="Times New Roman" w:eastAsia="Times New Roman" w:hAnsi="Times New Roman"/>
                <w:sz w:val="20"/>
                <w:lang w:val="kk-KZ"/>
              </w:rPr>
              <w:br/>
              <w:t>қор немесе тапсырыс бойынша ролик стиліндегі перделер.</w:t>
            </w:r>
          </w:p>
        </w:tc>
        <w:tc>
          <w:tcPr>
            <w:tcW w:w="4365" w:type="dxa"/>
            <w:vMerge/>
          </w:tcPr>
          <w:p w14:paraId="34F59AF0" w14:textId="77777777" w:rsidR="00730CA8" w:rsidRPr="000C1370" w:rsidRDefault="00730CA8" w:rsidP="00730CA8">
            <w:pPr>
              <w:rPr>
                <w:lang w:val="kk-KZ"/>
              </w:rPr>
            </w:pPr>
          </w:p>
        </w:tc>
      </w:tr>
      <w:tr w:rsidR="00730CA8" w:rsidRPr="00730CA8" w14:paraId="6DF86F6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7636036" w14:textId="591408C2"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10</w:t>
            </w:r>
          </w:p>
        </w:tc>
        <w:tc>
          <w:tcPr>
            <w:tcW w:w="2551" w:type="dxa"/>
            <w:tcBorders>
              <w:top w:val="single" w:sz="8" w:space="0" w:color="000000"/>
              <w:left w:val="single" w:sz="8" w:space="0" w:color="000000"/>
              <w:bottom w:val="single" w:sz="8" w:space="0" w:color="000000"/>
              <w:right w:val="single" w:sz="8" w:space="0" w:color="000000"/>
            </w:tcBorders>
          </w:tcPr>
          <w:p w14:paraId="0A6EAFAB" w14:textId="2158452E" w:rsidR="00730CA8" w:rsidRDefault="00730CA8" w:rsidP="00730CA8">
            <w:r>
              <w:rPr>
                <w:rFonts w:ascii="Times New Roman" w:eastAsia="Times New Roman" w:hAnsi="Times New Roman"/>
                <w:sz w:val="20"/>
              </w:rPr>
              <w:t>G/TBT/N/VNM/449</w:t>
            </w:r>
          </w:p>
        </w:tc>
        <w:tc>
          <w:tcPr>
            <w:tcW w:w="5387" w:type="dxa"/>
            <w:tcBorders>
              <w:top w:val="single" w:sz="8" w:space="0" w:color="000000"/>
              <w:left w:val="single" w:sz="8" w:space="0" w:color="000000"/>
              <w:bottom w:val="single" w:sz="8" w:space="0" w:color="000000"/>
              <w:right w:val="single" w:sz="8" w:space="0" w:color="000000"/>
            </w:tcBorders>
          </w:tcPr>
          <w:p w14:paraId="5355E180" w14:textId="5262BDDE" w:rsidR="00730CA8" w:rsidRPr="008562B1" w:rsidRDefault="00730CA8" w:rsidP="00730CA8">
            <w:pPr>
              <w:rPr>
                <w:lang w:val="kk-KZ"/>
              </w:rPr>
            </w:pPr>
            <w:proofErr w:type="spellStart"/>
            <w:r>
              <w:rPr>
                <w:rFonts w:ascii="Times New Roman" w:eastAsia="Times New Roman" w:hAnsi="Times New Roman"/>
                <w:sz w:val="20"/>
              </w:rPr>
              <w:t>Болат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сапасын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басқару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(14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вьетнам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https://members.wto.org/crnattachments/2026/TBT/VNM/26_0</w:t>
            </w:r>
            <w:r>
              <w:rPr>
                <w:rFonts w:ascii="Times New Roman" w:eastAsia="Times New Roman" w:hAnsi="Times New Roman"/>
                <w:sz w:val="20"/>
              </w:rPr>
              <w:lastRenderedPageBreak/>
              <w:t>5018_00_x.pdf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20B8D60D" w14:textId="024759B9" w:rsidR="00730CA8" w:rsidRPr="008562B1" w:rsidRDefault="00730CA8" w:rsidP="00730CA8">
            <w:pPr>
              <w:rPr>
                <w:lang w:val="kk-KZ"/>
              </w:rPr>
            </w:pPr>
            <w:r>
              <w:rPr>
                <w:rFonts w:ascii="Times New Roman" w:eastAsia="Times New Roman" w:hAnsi="Times New Roman"/>
                <w:sz w:val="20"/>
              </w:rPr>
              <w:lastRenderedPageBreak/>
              <w:t>25/10/26</w:t>
            </w:r>
          </w:p>
        </w:tc>
      </w:tr>
      <w:tr w:rsidR="00730CA8" w:rsidRPr="00BD3E2A" w14:paraId="7DC4AA05" w14:textId="77777777" w:rsidTr="00D675A1">
        <w:trPr>
          <w:gridAfter w:val="1"/>
          <w:wAfter w:w="4365" w:type="dxa"/>
        </w:trPr>
        <w:tc>
          <w:tcPr>
            <w:tcW w:w="959" w:type="dxa"/>
            <w:vMerge/>
          </w:tcPr>
          <w:p w14:paraId="6ED7F6CC" w14:textId="77777777" w:rsidR="00730CA8" w:rsidRP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6E23EB84" w14:textId="311AC46B" w:rsidR="00730CA8" w:rsidRDefault="00730CA8" w:rsidP="00730CA8">
            <w:r>
              <w:rPr>
                <w:rFonts w:ascii="Times New Roman" w:eastAsia="Times New Roman" w:hAnsi="Times New Roman"/>
                <w:sz w:val="20"/>
              </w:rPr>
              <w:t>25/09/26</w:t>
            </w:r>
          </w:p>
        </w:tc>
        <w:tc>
          <w:tcPr>
            <w:tcW w:w="5387" w:type="dxa"/>
            <w:tcBorders>
              <w:top w:val="single" w:sz="8" w:space="0" w:color="000000"/>
              <w:left w:val="single" w:sz="8" w:space="0" w:color="000000"/>
              <w:bottom w:val="single" w:sz="8" w:space="0" w:color="000000"/>
              <w:right w:val="single" w:sz="8" w:space="0" w:color="000000"/>
            </w:tcBorders>
          </w:tcPr>
          <w:p w14:paraId="730F0715" w14:textId="6AEDFD62" w:rsidR="00730CA8" w:rsidRPr="00BD3E2A" w:rsidRDefault="00730CA8" w:rsidP="00730CA8">
            <w:pPr>
              <w:spacing w:line="240" w:lineRule="auto"/>
              <w:rPr>
                <w:lang w:val="ru-RU"/>
              </w:rPr>
            </w:pPr>
            <w:proofErr w:type="spellStart"/>
            <w:r>
              <w:rPr>
                <w:rFonts w:ascii="Times New Roman" w:eastAsia="Times New Roman" w:hAnsi="Times New Roman"/>
                <w:sz w:val="20"/>
              </w:rPr>
              <w:t>Болат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бұйымдары</w:t>
            </w:r>
            <w:proofErr w:type="spellEnd"/>
          </w:p>
        </w:tc>
        <w:tc>
          <w:tcPr>
            <w:tcW w:w="4365" w:type="dxa"/>
            <w:vMerge/>
          </w:tcPr>
          <w:p w14:paraId="228FB2A2" w14:textId="77777777" w:rsidR="00730CA8" w:rsidRPr="00BD3E2A" w:rsidRDefault="00730CA8" w:rsidP="00730CA8">
            <w:pPr>
              <w:rPr>
                <w:lang w:val="ru-RU"/>
              </w:rPr>
            </w:pPr>
          </w:p>
        </w:tc>
      </w:tr>
      <w:tr w:rsidR="00730CA8" w:rsidRPr="00730CA8" w14:paraId="23E65F21" w14:textId="77777777" w:rsidTr="00D675A1">
        <w:trPr>
          <w:gridAfter w:val="1"/>
          <w:wAfter w:w="4365" w:type="dxa"/>
        </w:trPr>
        <w:tc>
          <w:tcPr>
            <w:tcW w:w="959" w:type="dxa"/>
            <w:vMerge/>
          </w:tcPr>
          <w:p w14:paraId="7CBB725B"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E1F06AB" w14:textId="471E8180" w:rsidR="00730CA8" w:rsidRPr="008562B1" w:rsidRDefault="00730CA8" w:rsidP="00730CA8">
            <w:pPr>
              <w:rPr>
                <w:lang w:val="kk-KZ"/>
              </w:rPr>
            </w:pPr>
            <w:proofErr w:type="spellStart"/>
            <w:r>
              <w:rPr>
                <w:rFonts w:ascii="Times New Roman" w:eastAsia="Times New Roman" w:hAnsi="Times New Roman"/>
                <w:sz w:val="20"/>
              </w:rPr>
              <w:t>Вьетнам</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54CBE6F8" w14:textId="785AF0BA" w:rsidR="00730CA8" w:rsidRPr="000C1370" w:rsidRDefault="00730CA8" w:rsidP="00730CA8">
            <w:pPr>
              <w:pStyle w:val="aff8"/>
              <w:rPr>
                <w:lang w:val="kk-KZ"/>
              </w:rPr>
            </w:pPr>
            <w:r w:rsidRPr="00730CA8">
              <w:rPr>
                <w:sz w:val="20"/>
                <w:lang w:val="kk-KZ"/>
              </w:rPr>
              <w:t xml:space="preserve">1. Осы Жарлық жобасы өндіріс, әкелу және нарықта айналыс кезінде болат өнімдері мен тауарларының сапасын басқаруға нақты талаптарды белгілейді; сатудан кейінгі болаттың сапасын көзде бақылау; сондай-ақ тиісті ведомстволардың, ұйымдардың және жеке тұлғалардың міндеттері. </w:t>
            </w:r>
            <w:r w:rsidRPr="00730CA8">
              <w:rPr>
                <w:sz w:val="20"/>
                <w:lang w:val="kk-KZ"/>
              </w:rPr>
              <w:br/>
            </w:r>
            <w:r w:rsidRPr="00730CA8">
              <w:rPr>
                <w:sz w:val="20"/>
                <w:lang w:val="kk-KZ"/>
              </w:rPr>
              <w:br/>
              <w:t xml:space="preserve">2. Тәуекел деңгейі бойынша өнімдер мен тауарларды жіктеуге қатысты мәселелер; қолданылатын стандарттарды декларациялау; сәйкестікті бағалау; стандарттарға және техникалық регламенттерге сәйкестігі туралы декларация; сәйкестікті растау жөніндегі органдарды тіркеу, тағайындау және тану; сапаны мемлекеттік бақылау; бақылаудан босату, қысқарту немесе күшейту; белгілер; және ескертулер беру, сәйкес келмейтін өнімдер мен тауарларды кері қайтарып алу және өңдеу осы Жарлықта нақты ережелер көзделген жағдайларды қоспағанда, Стандарттар мен техникалық регламенттер туралы Заңға, Өнімнің және ең маңызды тауарлардың сапасы туралы заңдарға және басқа да тиісті заңдарға сәйкес жүзеге асырылады. </w:t>
            </w:r>
            <w:r w:rsidRPr="00730CA8">
              <w:rPr>
                <w:sz w:val="20"/>
                <w:lang w:val="kk-KZ"/>
              </w:rPr>
              <w:br/>
            </w:r>
            <w:r w:rsidRPr="00730CA8">
              <w:rPr>
                <w:sz w:val="20"/>
                <w:lang w:val="kk-KZ"/>
              </w:rPr>
              <w:br/>
              <w:t>3. Осы Жарлық жобасы мыналарға қолданылады:</w:t>
            </w:r>
            <w:r w:rsidRPr="00730CA8">
              <w:rPr>
                <w:sz w:val="20"/>
                <w:lang w:val="kk-KZ"/>
              </w:rPr>
              <w:br/>
            </w:r>
            <w:r w:rsidRPr="00730CA8">
              <w:rPr>
                <w:sz w:val="20"/>
                <w:lang w:val="kk-KZ"/>
              </w:rPr>
              <w:br/>
              <w:t xml:space="preserve">- болат өнімдерін өндіретін, импорттайтын немесе саудалайтын ұйымдар мен жеке тұлғалар, сондай-ақ Вьетнамдағы болат өнімдерін жеткізу тізбегіне қатысатын басқа ұйымдар мен жеке тұлғалар. </w:t>
            </w:r>
            <w:r w:rsidRPr="00730CA8">
              <w:rPr>
                <w:sz w:val="20"/>
                <w:lang w:val="kk-KZ"/>
              </w:rPr>
              <w:br/>
            </w:r>
            <w:r w:rsidRPr="00730CA8">
              <w:rPr>
                <w:sz w:val="20"/>
                <w:lang w:val="kk-KZ"/>
              </w:rPr>
              <w:br/>
              <w:t xml:space="preserve">- қызметі болат өнімдерімен байланысты сәйкестікті бағалау және аккредиттеу органдары. </w:t>
            </w:r>
            <w:r w:rsidRPr="00730CA8">
              <w:rPr>
                <w:sz w:val="20"/>
                <w:lang w:val="kk-KZ"/>
              </w:rPr>
              <w:br/>
            </w:r>
            <w:r w:rsidRPr="00730CA8">
              <w:rPr>
                <w:sz w:val="20"/>
                <w:lang w:val="kk-KZ"/>
              </w:rPr>
              <w:br/>
              <w:t xml:space="preserve">- мемлекеттік органдар, өнім мен халық тұтынатын тауарлардың сапасын мемлекеттік бақылау органдары, кеден органдары, нарықты қадағалау органдары және басқа да тиісті мамандандырылған мекемелер. </w:t>
            </w:r>
            <w:r w:rsidRPr="00730CA8">
              <w:rPr>
                <w:sz w:val="20"/>
                <w:lang w:val="kk-KZ"/>
              </w:rPr>
              <w:br/>
            </w:r>
            <w:r w:rsidRPr="00730CA8">
              <w:rPr>
                <w:sz w:val="20"/>
                <w:lang w:val="kk-KZ"/>
              </w:rPr>
              <w:br/>
              <w:t>- Болат сапасын басқарумен айналысатын басқа да мекемелер, ұйымдар және жеке тұлғалар.</w:t>
            </w:r>
          </w:p>
        </w:tc>
        <w:tc>
          <w:tcPr>
            <w:tcW w:w="4365" w:type="dxa"/>
            <w:vMerge/>
          </w:tcPr>
          <w:p w14:paraId="2D68ADF5" w14:textId="77777777" w:rsidR="00730CA8" w:rsidRPr="008562B1" w:rsidRDefault="00730CA8" w:rsidP="00730CA8">
            <w:pPr>
              <w:rPr>
                <w:lang w:val="kk-KZ"/>
              </w:rPr>
            </w:pPr>
          </w:p>
        </w:tc>
      </w:tr>
      <w:tr w:rsidR="00730CA8" w:rsidRPr="00BD3E2A" w14:paraId="2717325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7DC47A2" w14:textId="6E02D82F"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11</w:t>
            </w:r>
          </w:p>
        </w:tc>
        <w:tc>
          <w:tcPr>
            <w:tcW w:w="2551" w:type="dxa"/>
            <w:tcBorders>
              <w:top w:val="single" w:sz="8" w:space="0" w:color="000000"/>
              <w:left w:val="single" w:sz="8" w:space="0" w:color="000000"/>
              <w:bottom w:val="single" w:sz="8" w:space="0" w:color="000000"/>
              <w:right w:val="single" w:sz="8" w:space="0" w:color="000000"/>
            </w:tcBorders>
          </w:tcPr>
          <w:p w14:paraId="38B4F91B" w14:textId="70F74350" w:rsidR="00730CA8" w:rsidRDefault="00730CA8" w:rsidP="00730CA8">
            <w:r>
              <w:rPr>
                <w:rFonts w:ascii="Times New Roman" w:eastAsia="Times New Roman" w:hAnsi="Times New Roman"/>
                <w:sz w:val="20"/>
              </w:rPr>
              <w:t>G/TBT/N/ISR/1297/Add.1</w:t>
            </w:r>
          </w:p>
        </w:tc>
        <w:tc>
          <w:tcPr>
            <w:tcW w:w="5387" w:type="dxa"/>
            <w:tcBorders>
              <w:top w:val="single" w:sz="8" w:space="0" w:color="000000"/>
              <w:left w:val="single" w:sz="8" w:space="0" w:color="000000"/>
              <w:bottom w:val="single" w:sz="8" w:space="0" w:color="000000"/>
              <w:right w:val="single" w:sz="8" w:space="0" w:color="000000"/>
            </w:tcBorders>
          </w:tcPr>
          <w:p w14:paraId="11C53FD4" w14:textId="58DE4E32" w:rsidR="00730CA8" w:rsidRPr="008562B1" w:rsidRDefault="00730CA8" w:rsidP="00730CA8">
            <w:pPr>
              <w:rPr>
                <w:lang w:val="kk-KZ"/>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28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Израиль</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24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қолданысқа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енгізіледі</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24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t xml:space="preserve">; </w:t>
            </w:r>
            <w:r>
              <w:rPr>
                <w:rFonts w:ascii="Times New Roman" w:eastAsia="Times New Roman" w:hAnsi="Times New Roman"/>
                <w:sz w:val="20"/>
              </w:rPr>
              <w:br/>
            </w:r>
            <w:proofErr w:type="spellStart"/>
            <w:r>
              <w:rPr>
                <w:rFonts w:ascii="Times New Roman" w:eastAsia="Times New Roman" w:hAnsi="Times New Roman"/>
                <w:sz w:val="20"/>
              </w:rPr>
              <w:t>Бетонды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арматураға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болатқа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SI 4466 </w:t>
            </w:r>
            <w:proofErr w:type="spellStart"/>
            <w:r>
              <w:rPr>
                <w:rFonts w:ascii="Times New Roman" w:eastAsia="Times New Roman" w:hAnsi="Times New Roman"/>
                <w:sz w:val="20"/>
              </w:rPr>
              <w:t>міндетті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стандартының</w:t>
            </w:r>
            <w:proofErr w:type="spellEnd"/>
            <w:r>
              <w:rPr>
                <w:rFonts w:ascii="Times New Roman" w:eastAsia="Times New Roman" w:hAnsi="Times New Roman"/>
                <w:sz w:val="20"/>
              </w:rPr>
              <w:t xml:space="preserve"> 5-бөлімінің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нұсқасы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жылдың</w:t>
            </w:r>
            <w:proofErr w:type="spellEnd"/>
            <w:r>
              <w:rPr>
                <w:rFonts w:ascii="Times New Roman" w:eastAsia="Times New Roman" w:hAnsi="Times New Roman"/>
                <w:sz w:val="20"/>
              </w:rPr>
              <w:t xml:space="preserve"> 24 </w:t>
            </w:r>
            <w:proofErr w:type="spellStart"/>
            <w:r>
              <w:rPr>
                <w:rFonts w:ascii="Times New Roman" w:eastAsia="Times New Roman" w:hAnsi="Times New Roman"/>
                <w:sz w:val="20"/>
              </w:rPr>
              <w:t>қыркүйегінде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енді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жылдың</w:t>
            </w:r>
            <w:proofErr w:type="spellEnd"/>
            <w:r>
              <w:rPr>
                <w:rFonts w:ascii="Times New Roman" w:eastAsia="Times New Roman" w:hAnsi="Times New Roman"/>
                <w:sz w:val="20"/>
              </w:rPr>
              <w:t xml:space="preserve"> 24 </w:t>
            </w:r>
            <w:proofErr w:type="spellStart"/>
            <w:r>
              <w:rPr>
                <w:rFonts w:ascii="Times New Roman" w:eastAsia="Times New Roman" w:hAnsi="Times New Roman"/>
                <w:sz w:val="20"/>
              </w:rPr>
              <w:t>желтоқсанына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өтпелі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кезең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кезеңде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ескі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стандарттар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сыналуы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w:t>
            </w:r>
            <w:proofErr w:type="spellEnd"/>
            <w:r>
              <w:rPr>
                <w:rFonts w:ascii="Times New Roman" w:eastAsia="Times New Roman" w:hAnsi="Times New Roman"/>
                <w:sz w:val="20"/>
              </w:rPr>
              <w:t xml:space="preserve">. </w:t>
            </w:r>
            <w:r>
              <w:rPr>
                <w:rFonts w:ascii="Times New Roman" w:eastAsia="Times New Roman" w:hAnsi="Times New Roman"/>
                <w:sz w:val="20"/>
              </w:rPr>
              <w:br/>
            </w:r>
            <w:proofErr w:type="spellStart"/>
            <w:r>
              <w:rPr>
                <w:rFonts w:ascii="Times New Roman" w:eastAsia="Times New Roman" w:hAnsi="Times New Roman"/>
                <w:sz w:val="20"/>
              </w:rPr>
              <w:t>Түпкілікті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анықтаманың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мәтінімен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мекенжайда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танысуға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https://members.wto.org/crnattachments/2023/TBT/ISR/23_13497_00_x.pdf</w:t>
            </w:r>
            <w:r>
              <w:rPr>
                <w:rFonts w:ascii="Times New Roman" w:eastAsia="Times New Roman" w:hAnsi="Times New Roman"/>
                <w:sz w:val="20"/>
              </w:rPr>
              <w:br/>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https://www.sii.org.il/en/standards-search/</w:t>
            </w:r>
          </w:p>
        </w:tc>
        <w:tc>
          <w:tcPr>
            <w:tcW w:w="4365" w:type="dxa"/>
            <w:vMerge w:val="restart"/>
            <w:tcBorders>
              <w:top w:val="single" w:sz="8" w:space="0" w:color="000000"/>
              <w:left w:val="single" w:sz="8" w:space="0" w:color="000000"/>
              <w:bottom w:val="single" w:sz="8" w:space="0" w:color="000000"/>
              <w:right w:val="single" w:sz="8" w:space="0" w:color="000000"/>
            </w:tcBorders>
          </w:tcPr>
          <w:p w14:paraId="572E5246" w14:textId="18306B47" w:rsidR="00730CA8" w:rsidRPr="00BD3E2A" w:rsidRDefault="00730CA8" w:rsidP="00730CA8">
            <w:pPr>
              <w:rPr>
                <w:lang w:val="ru-RU"/>
              </w:rPr>
            </w:pPr>
            <w:r>
              <w:rPr>
                <w:lang w:val="ru-RU"/>
              </w:rPr>
              <w:t>-</w:t>
            </w:r>
          </w:p>
        </w:tc>
      </w:tr>
      <w:tr w:rsidR="00730CA8" w14:paraId="272E048E" w14:textId="77777777" w:rsidTr="00D675A1">
        <w:trPr>
          <w:gridAfter w:val="1"/>
          <w:wAfter w:w="4365" w:type="dxa"/>
        </w:trPr>
        <w:tc>
          <w:tcPr>
            <w:tcW w:w="959" w:type="dxa"/>
            <w:vMerge/>
          </w:tcPr>
          <w:p w14:paraId="3FF38841" w14:textId="77777777" w:rsidR="00730CA8" w:rsidRPr="00BD3E2A"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CBEEC1E" w14:textId="636AB100" w:rsidR="00730CA8" w:rsidRDefault="00730CA8" w:rsidP="00730CA8">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4375382E" w14:textId="0F1528DE" w:rsidR="00730CA8" w:rsidRPr="00CC37E3" w:rsidRDefault="00730CA8" w:rsidP="00730CA8">
            <w:pPr>
              <w:rPr>
                <w:rFonts w:ascii="Times New Roman" w:eastAsia="Times New Roman" w:hAnsi="Times New Roman" w:cs="Times New Roman"/>
                <w:sz w:val="24"/>
                <w:szCs w:val="24"/>
                <w:lang w:eastAsia="ru-RU"/>
              </w:rPr>
            </w:pPr>
            <w:r>
              <w:rPr>
                <w:rFonts w:ascii="Times New Roman" w:eastAsia="Times New Roman" w:hAnsi="Times New Roman"/>
                <w:sz w:val="20"/>
              </w:rPr>
              <w:t>-</w:t>
            </w:r>
          </w:p>
        </w:tc>
        <w:tc>
          <w:tcPr>
            <w:tcW w:w="4365" w:type="dxa"/>
            <w:vMerge/>
          </w:tcPr>
          <w:p w14:paraId="02F90B2A" w14:textId="77777777" w:rsidR="00730CA8" w:rsidRDefault="00730CA8" w:rsidP="00730CA8"/>
        </w:tc>
      </w:tr>
      <w:tr w:rsidR="00730CA8" w14:paraId="4BEBE2C9" w14:textId="77777777" w:rsidTr="00D675A1">
        <w:trPr>
          <w:gridAfter w:val="1"/>
          <w:wAfter w:w="4365" w:type="dxa"/>
        </w:trPr>
        <w:tc>
          <w:tcPr>
            <w:tcW w:w="959" w:type="dxa"/>
            <w:vMerge/>
          </w:tcPr>
          <w:p w14:paraId="2B717B34"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3B904C8A" w14:textId="39CD7449" w:rsidR="00730CA8" w:rsidRDefault="00730CA8" w:rsidP="00730CA8">
            <w:proofErr w:type="spellStart"/>
            <w:r>
              <w:rPr>
                <w:rFonts w:ascii="Times New Roman" w:eastAsia="Times New Roman" w:hAnsi="Times New Roman"/>
                <w:sz w:val="20"/>
              </w:rPr>
              <w:t>Израиль</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9D50B06" w14:textId="19F2F1BC" w:rsidR="00730CA8" w:rsidRPr="008562B1" w:rsidRDefault="00730CA8" w:rsidP="00730CA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sz w:val="20"/>
              </w:rPr>
              <w:t>-</w:t>
            </w:r>
          </w:p>
        </w:tc>
        <w:tc>
          <w:tcPr>
            <w:tcW w:w="4365" w:type="dxa"/>
            <w:vMerge/>
          </w:tcPr>
          <w:p w14:paraId="6D14A431" w14:textId="77777777" w:rsidR="00730CA8" w:rsidRDefault="00730CA8" w:rsidP="00730CA8"/>
        </w:tc>
      </w:tr>
      <w:tr w:rsidR="00730CA8" w:rsidRPr="00BD3E2A" w14:paraId="48A2087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36823F1" w14:textId="7AF7DD1E"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12</w:t>
            </w:r>
          </w:p>
        </w:tc>
        <w:tc>
          <w:tcPr>
            <w:tcW w:w="2551" w:type="dxa"/>
            <w:tcBorders>
              <w:top w:val="single" w:sz="8" w:space="0" w:color="000000"/>
              <w:left w:val="single" w:sz="8" w:space="0" w:color="000000"/>
              <w:bottom w:val="single" w:sz="8" w:space="0" w:color="000000"/>
              <w:right w:val="single" w:sz="8" w:space="0" w:color="000000"/>
            </w:tcBorders>
          </w:tcPr>
          <w:p w14:paraId="3D37B61C" w14:textId="541805E7" w:rsidR="00730CA8" w:rsidRPr="00056445" w:rsidRDefault="00730CA8" w:rsidP="00730CA8">
            <w:pPr>
              <w:rPr>
                <w:rFonts w:ascii="Times New Roman" w:eastAsia="Times New Roman" w:hAnsi="Times New Roman" w:cs="Times New Roman"/>
                <w:sz w:val="24"/>
                <w:szCs w:val="24"/>
                <w:lang w:val="ru-RU" w:eastAsia="ru-RU"/>
              </w:rPr>
            </w:pPr>
            <w:r>
              <w:rPr>
                <w:rFonts w:ascii="Times New Roman" w:eastAsia="Times New Roman" w:hAnsi="Times New Roman"/>
                <w:sz w:val="20"/>
              </w:rPr>
              <w:t>G/TBT/N/TUR/240</w:t>
            </w:r>
          </w:p>
        </w:tc>
        <w:tc>
          <w:tcPr>
            <w:tcW w:w="5387" w:type="dxa"/>
            <w:tcBorders>
              <w:top w:val="single" w:sz="8" w:space="0" w:color="000000"/>
              <w:left w:val="single" w:sz="8" w:space="0" w:color="000000"/>
              <w:bottom w:val="single" w:sz="8" w:space="0" w:color="000000"/>
              <w:right w:val="single" w:sz="8" w:space="0" w:color="000000"/>
            </w:tcBorders>
          </w:tcPr>
          <w:p w14:paraId="1D5216AF" w14:textId="38A74B75" w:rsidR="00730CA8" w:rsidRPr="004B0709" w:rsidRDefault="00730CA8" w:rsidP="00730CA8">
            <w:pPr>
              <w:rPr>
                <w:lang w:val="ru-RU"/>
              </w:rPr>
            </w:pPr>
            <w:proofErr w:type="spellStart"/>
            <w:r w:rsidRPr="00730CA8">
              <w:rPr>
                <w:rFonts w:ascii="Times New Roman" w:eastAsia="Times New Roman" w:hAnsi="Times New Roman"/>
                <w:sz w:val="20"/>
                <w:lang w:val="ru-RU"/>
              </w:rPr>
              <w:t>Сырадағы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түрік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Азық-түлік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кодексінің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хабарламасы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түрік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тілінде</w:t>
            </w:r>
            <w:proofErr w:type="spellEnd"/>
            <w:r w:rsidRPr="00730CA8">
              <w:rPr>
                <w:rFonts w:ascii="Times New Roman" w:eastAsia="Times New Roman" w:hAnsi="Times New Roman"/>
                <w:sz w:val="20"/>
                <w:lang w:val="ru-RU"/>
              </w:rPr>
              <w:t xml:space="preserve"> 4 бет)</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Хабарландырылатын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құжатқа</w:t>
            </w:r>
            <w:proofErr w:type="spellEnd"/>
            <w:r w:rsidRPr="00730CA8">
              <w:rPr>
                <w:rFonts w:ascii="Times New Roman" w:eastAsia="Times New Roman" w:hAnsi="Times New Roman"/>
                <w:sz w:val="20"/>
                <w:lang w:val="ru-RU"/>
              </w:rPr>
              <w:t>/</w:t>
            </w:r>
            <w:proofErr w:type="spellStart"/>
            <w:r w:rsidRPr="00730CA8">
              <w:rPr>
                <w:rFonts w:ascii="Times New Roman" w:eastAsia="Times New Roman" w:hAnsi="Times New Roman"/>
                <w:sz w:val="20"/>
                <w:lang w:val="ru-RU"/>
              </w:rPr>
              <w:t>құжаттарға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сілтеме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сұрау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бойынша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көшірмелерді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бере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агенттік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орган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байланыс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ақпараты</w:t>
            </w:r>
            <w:proofErr w:type="spellEnd"/>
            <w:r w:rsidRPr="00730CA8">
              <w:rPr>
                <w:rFonts w:ascii="Times New Roman" w:eastAsia="Times New Roman" w:hAnsi="Times New Roman"/>
                <w:sz w:val="20"/>
                <w:lang w:val="ru-RU"/>
              </w:rPr>
              <w:t>:</w:t>
            </w:r>
            <w:r w:rsidRPr="00730CA8">
              <w:rPr>
                <w:rFonts w:ascii="Times New Roman" w:eastAsia="Times New Roman" w:hAnsi="Times New Roman"/>
                <w:sz w:val="20"/>
                <w:lang w:val="ru-RU"/>
              </w:rPr>
              <w:br/>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members</w:t>
            </w:r>
            <w:r w:rsidRPr="00730CA8">
              <w:rPr>
                <w:rFonts w:ascii="Times New Roman" w:eastAsia="Times New Roman" w:hAnsi="Times New Roman"/>
                <w:sz w:val="20"/>
                <w:lang w:val="ru-RU"/>
              </w:rPr>
              <w:t>.</w:t>
            </w:r>
            <w:proofErr w:type="spellStart"/>
            <w:r>
              <w:rPr>
                <w:rFonts w:ascii="Times New Roman" w:eastAsia="Times New Roman" w:hAnsi="Times New Roman"/>
                <w:sz w:val="20"/>
              </w:rPr>
              <w:t>wto</w:t>
            </w:r>
            <w:proofErr w:type="spellEnd"/>
            <w:r w:rsidRPr="00730CA8">
              <w:rPr>
                <w:rFonts w:ascii="Times New Roman" w:eastAsia="Times New Roman" w:hAnsi="Times New Roman"/>
                <w:sz w:val="20"/>
                <w:lang w:val="ru-RU"/>
              </w:rPr>
              <w:t>.</w:t>
            </w:r>
            <w:r>
              <w:rPr>
                <w:rFonts w:ascii="Times New Roman" w:eastAsia="Times New Roman" w:hAnsi="Times New Roman"/>
                <w:sz w:val="20"/>
              </w:rPr>
              <w:t>org</w:t>
            </w:r>
            <w:r w:rsidRPr="00730CA8">
              <w:rPr>
                <w:rFonts w:ascii="Times New Roman" w:eastAsia="Times New Roman" w:hAnsi="Times New Roman"/>
                <w:sz w:val="20"/>
                <w:lang w:val="ru-RU"/>
              </w:rPr>
              <w:t>/</w:t>
            </w:r>
            <w:proofErr w:type="spellStart"/>
            <w:r>
              <w:rPr>
                <w:rFonts w:ascii="Times New Roman" w:eastAsia="Times New Roman" w:hAnsi="Times New Roman"/>
                <w:sz w:val="20"/>
              </w:rPr>
              <w:t>crnattachments</w:t>
            </w:r>
            <w:proofErr w:type="spellEnd"/>
            <w:r w:rsidRPr="00730CA8">
              <w:rPr>
                <w:rFonts w:ascii="Times New Roman" w:eastAsia="Times New Roman" w:hAnsi="Times New Roman"/>
                <w:sz w:val="20"/>
                <w:lang w:val="ru-RU"/>
              </w:rPr>
              <w:t>/2026/</w:t>
            </w:r>
            <w:r>
              <w:rPr>
                <w:rFonts w:ascii="Times New Roman" w:eastAsia="Times New Roman" w:hAnsi="Times New Roman"/>
                <w:sz w:val="20"/>
              </w:rPr>
              <w:t>TBT</w:t>
            </w:r>
            <w:r w:rsidRPr="00730CA8">
              <w:rPr>
                <w:rFonts w:ascii="Times New Roman" w:eastAsia="Times New Roman" w:hAnsi="Times New Roman"/>
                <w:sz w:val="20"/>
                <w:lang w:val="ru-RU"/>
              </w:rPr>
              <w:t>/</w:t>
            </w:r>
            <w:r>
              <w:rPr>
                <w:rFonts w:ascii="Times New Roman" w:eastAsia="Times New Roman" w:hAnsi="Times New Roman"/>
                <w:sz w:val="20"/>
              </w:rPr>
              <w:t>TUR</w:t>
            </w:r>
            <w:r w:rsidRPr="00730CA8">
              <w:rPr>
                <w:rFonts w:ascii="Times New Roman" w:eastAsia="Times New Roman" w:hAnsi="Times New Roman"/>
                <w:sz w:val="20"/>
                <w:lang w:val="ru-RU"/>
              </w:rPr>
              <w:t>/26_05053_00_</w:t>
            </w:r>
            <w:r>
              <w:rPr>
                <w:rFonts w:ascii="Times New Roman" w:eastAsia="Times New Roman" w:hAnsi="Times New Roman"/>
                <w:sz w:val="20"/>
              </w:rPr>
              <w:t>e</w:t>
            </w:r>
            <w:r w:rsidRPr="00730CA8">
              <w:rPr>
                <w:rFonts w:ascii="Times New Roman" w:eastAsia="Times New Roman" w:hAnsi="Times New Roman"/>
                <w:sz w:val="20"/>
                <w:lang w:val="ru-RU"/>
              </w:rPr>
              <w:t>.</w:t>
            </w:r>
            <w:r>
              <w:rPr>
                <w:rFonts w:ascii="Times New Roman" w:eastAsia="Times New Roman" w:hAnsi="Times New Roman"/>
                <w:sz w:val="20"/>
              </w:rPr>
              <w:t>pdf</w:t>
            </w:r>
            <w:r w:rsidRPr="00730CA8">
              <w:rPr>
                <w:rFonts w:ascii="Times New Roman" w:eastAsia="Times New Roman" w:hAnsi="Times New Roman"/>
                <w:sz w:val="20"/>
                <w:lang w:val="ru-RU"/>
              </w:rPr>
              <w:br/>
            </w:r>
            <w:r>
              <w:rPr>
                <w:rFonts w:ascii="Times New Roman" w:eastAsia="Times New Roman" w:hAnsi="Times New Roman"/>
                <w:sz w:val="20"/>
              </w:rPr>
              <w:t>T</w:t>
            </w:r>
            <w:r w:rsidRPr="00730CA8">
              <w:rPr>
                <w:rFonts w:ascii="Times New Roman" w:eastAsia="Times New Roman" w:hAnsi="Times New Roman"/>
                <w:sz w:val="20"/>
                <w:lang w:val="ru-RU"/>
              </w:rPr>
              <w:t>ü</w:t>
            </w:r>
            <w:proofErr w:type="spellStart"/>
            <w:r>
              <w:rPr>
                <w:rFonts w:ascii="Times New Roman" w:eastAsia="Times New Roman" w:hAnsi="Times New Roman"/>
                <w:sz w:val="20"/>
              </w:rPr>
              <w:t>rkiye</w:t>
            </w:r>
            <w:proofErr w:type="spellEnd"/>
            <w:r w:rsidRPr="00730CA8">
              <w:rPr>
                <w:rFonts w:ascii="Times New Roman" w:eastAsia="Times New Roman" w:hAnsi="Times New Roman"/>
                <w:sz w:val="20"/>
                <w:lang w:val="ru-RU"/>
              </w:rPr>
              <w:t>-</w:t>
            </w:r>
            <w:r>
              <w:rPr>
                <w:rFonts w:ascii="Times New Roman" w:eastAsia="Times New Roman" w:hAnsi="Times New Roman"/>
                <w:sz w:val="20"/>
              </w:rPr>
              <w:t>TBT</w:t>
            </w:r>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анықтамалық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орталығы</w:t>
            </w:r>
            <w:proofErr w:type="spellEnd"/>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Сауда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министрлігі</w:t>
            </w:r>
            <w:proofErr w:type="spellEnd"/>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Өнім</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қауіпсіздігі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инспекция </w:t>
            </w:r>
            <w:proofErr w:type="spellStart"/>
            <w:r w:rsidRPr="00730CA8">
              <w:rPr>
                <w:rFonts w:ascii="Times New Roman" w:eastAsia="Times New Roman" w:hAnsi="Times New Roman"/>
                <w:sz w:val="20"/>
                <w:lang w:val="ru-RU"/>
              </w:rPr>
              <w:t>жөніндегі</w:t>
            </w:r>
            <w:proofErr w:type="spellEnd"/>
            <w:r w:rsidRPr="00730CA8">
              <w:rPr>
                <w:rFonts w:ascii="Times New Roman" w:eastAsia="Times New Roman" w:hAnsi="Times New Roman"/>
                <w:sz w:val="20"/>
                <w:lang w:val="ru-RU"/>
              </w:rPr>
              <w:t xml:space="preserve"> бас директор</w:t>
            </w:r>
            <w:r w:rsidRPr="00730CA8">
              <w:rPr>
                <w:rFonts w:ascii="Times New Roman" w:eastAsia="Times New Roman" w:hAnsi="Times New Roman"/>
                <w:sz w:val="20"/>
                <w:lang w:val="ru-RU"/>
              </w:rPr>
              <w:br/>
            </w:r>
            <w:r>
              <w:rPr>
                <w:rFonts w:ascii="Times New Roman" w:eastAsia="Times New Roman" w:hAnsi="Times New Roman"/>
                <w:sz w:val="20"/>
              </w:rPr>
              <w:t>S</w:t>
            </w:r>
            <w:proofErr w:type="spellStart"/>
            <w:r w:rsidRPr="00730CA8">
              <w:rPr>
                <w:rFonts w:ascii="Times New Roman" w:eastAsia="Times New Roman" w:hAnsi="Times New Roman"/>
                <w:sz w:val="20"/>
                <w:lang w:val="ru-RU"/>
              </w:rPr>
              <w:t>öğü</w:t>
            </w:r>
            <w:proofErr w:type="spellEnd"/>
            <w:r>
              <w:rPr>
                <w:rFonts w:ascii="Times New Roman" w:eastAsia="Times New Roman" w:hAnsi="Times New Roman"/>
                <w:sz w:val="20"/>
              </w:rPr>
              <w:t>t</w:t>
            </w:r>
            <w:r w:rsidRPr="00730CA8">
              <w:rPr>
                <w:rFonts w:ascii="Times New Roman" w:eastAsia="Times New Roman" w:hAnsi="Times New Roman"/>
                <w:sz w:val="20"/>
                <w:lang w:val="ru-RU"/>
              </w:rPr>
              <w:t>ö</w:t>
            </w:r>
            <w:r>
              <w:rPr>
                <w:rFonts w:ascii="Times New Roman" w:eastAsia="Times New Roman" w:hAnsi="Times New Roman"/>
                <w:sz w:val="20"/>
              </w:rPr>
              <w:t>z</w:t>
            </w:r>
            <w:r w:rsidRPr="00730CA8">
              <w:rPr>
                <w:rFonts w:ascii="Times New Roman" w:eastAsia="Times New Roman" w:hAnsi="Times New Roman"/>
                <w:sz w:val="20"/>
                <w:lang w:val="ru-RU"/>
              </w:rPr>
              <w:t xml:space="preserve">ü </w:t>
            </w:r>
            <w:proofErr w:type="spellStart"/>
            <w:r>
              <w:rPr>
                <w:rFonts w:ascii="Times New Roman" w:eastAsia="Times New Roman" w:hAnsi="Times New Roman"/>
                <w:sz w:val="20"/>
              </w:rPr>
              <w:t>Mah</w:t>
            </w:r>
            <w:proofErr w:type="spellEnd"/>
            <w:r w:rsidRPr="00730CA8">
              <w:rPr>
                <w:rFonts w:ascii="Times New Roman" w:eastAsia="Times New Roman" w:hAnsi="Times New Roman"/>
                <w:sz w:val="20"/>
                <w:lang w:val="ru-RU"/>
              </w:rPr>
              <w:t xml:space="preserve">. 2176, мақала:63, 06510, </w:t>
            </w:r>
            <w:proofErr w:type="spellStart"/>
            <w:r w:rsidRPr="00730CA8">
              <w:rPr>
                <w:rFonts w:ascii="Times New Roman" w:eastAsia="Times New Roman" w:hAnsi="Times New Roman"/>
                <w:sz w:val="20"/>
                <w:lang w:val="ru-RU"/>
              </w:rPr>
              <w:t>Чанкая</w:t>
            </w:r>
            <w:proofErr w:type="spellEnd"/>
            <w:r w:rsidRPr="00730CA8">
              <w:rPr>
                <w:rFonts w:ascii="Times New Roman" w:eastAsia="Times New Roman" w:hAnsi="Times New Roman"/>
                <w:sz w:val="20"/>
                <w:lang w:val="ru-RU"/>
              </w:rPr>
              <w:t>/Анкара/</w:t>
            </w:r>
            <w:proofErr w:type="spellStart"/>
            <w:r w:rsidRPr="00730CA8">
              <w:rPr>
                <w:rFonts w:ascii="Times New Roman" w:eastAsia="Times New Roman" w:hAnsi="Times New Roman"/>
                <w:sz w:val="20"/>
                <w:lang w:val="ru-RU"/>
              </w:rPr>
              <w:t>Түркия</w:t>
            </w:r>
            <w:proofErr w:type="spellEnd"/>
            <w:r w:rsidRPr="00730CA8">
              <w:rPr>
                <w:rFonts w:ascii="Times New Roman" w:eastAsia="Times New Roman" w:hAnsi="Times New Roman"/>
                <w:sz w:val="20"/>
                <w:lang w:val="ru-RU"/>
              </w:rPr>
              <w:br/>
              <w:t>Телефон: +90 312 204 89 75</w:t>
            </w:r>
            <w:r w:rsidRPr="00730CA8">
              <w:rPr>
                <w:rFonts w:ascii="Times New Roman" w:eastAsia="Times New Roman" w:hAnsi="Times New Roman"/>
                <w:sz w:val="20"/>
                <w:lang w:val="ru-RU"/>
              </w:rPr>
              <w:br/>
              <w:t>Факс: +90 312 212 68 64</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поштасы</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tbt</w:t>
            </w:r>
            <w:r w:rsidRPr="00730CA8">
              <w:rPr>
                <w:rFonts w:ascii="Times New Roman" w:eastAsia="Times New Roman" w:hAnsi="Times New Roman"/>
                <w:sz w:val="20"/>
                <w:lang w:val="ru-RU"/>
              </w:rPr>
              <w:t>@</w:t>
            </w:r>
            <w:proofErr w:type="spellStart"/>
            <w:r>
              <w:rPr>
                <w:rFonts w:ascii="Times New Roman" w:eastAsia="Times New Roman" w:hAnsi="Times New Roman"/>
                <w:sz w:val="20"/>
              </w:rPr>
              <w:t>ticaret</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r>
              <w:rPr>
                <w:rFonts w:ascii="Times New Roman" w:eastAsia="Times New Roman" w:hAnsi="Times New Roman"/>
                <w:sz w:val="20"/>
              </w:rPr>
              <w:t>tr</w:t>
            </w:r>
            <w:r w:rsidRPr="00730CA8">
              <w:rPr>
                <w:rFonts w:ascii="Times New Roman" w:eastAsia="Times New Roman" w:hAnsi="Times New Roman"/>
                <w:sz w:val="20"/>
                <w:lang w:val="ru-RU"/>
              </w:rPr>
              <w:br/>
              <w:t xml:space="preserve">Веб-сайт: </w:t>
            </w:r>
            <w:r>
              <w:rPr>
                <w:rFonts w:ascii="Times New Roman" w:eastAsia="Times New Roman" w:hAnsi="Times New Roman"/>
                <w:sz w:val="20"/>
              </w:rPr>
              <w:t>http</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teknikengel</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ticaret</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r>
              <w:rPr>
                <w:rFonts w:ascii="Times New Roman" w:eastAsia="Times New Roman" w:hAnsi="Times New Roman"/>
                <w:sz w:val="20"/>
              </w:rPr>
              <w:t>tr</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Ауыл</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орман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шаруашылығы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министрлігі</w:t>
            </w:r>
            <w:proofErr w:type="spellEnd"/>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Азық-түлік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бақылау</w:t>
            </w:r>
            <w:proofErr w:type="spellEnd"/>
            <w:r w:rsidRPr="00730CA8">
              <w:rPr>
                <w:rFonts w:ascii="Times New Roman" w:eastAsia="Times New Roman" w:hAnsi="Times New Roman"/>
                <w:sz w:val="20"/>
                <w:lang w:val="ru-RU"/>
              </w:rPr>
              <w:t xml:space="preserve"> бас </w:t>
            </w:r>
            <w:proofErr w:type="spellStart"/>
            <w:r w:rsidRPr="00730CA8">
              <w:rPr>
                <w:rFonts w:ascii="Times New Roman" w:eastAsia="Times New Roman" w:hAnsi="Times New Roman"/>
                <w:sz w:val="20"/>
                <w:lang w:val="ru-RU"/>
              </w:rPr>
              <w:t>басқармасы</w:t>
            </w:r>
            <w:proofErr w:type="spellEnd"/>
            <w:r w:rsidRPr="00730CA8">
              <w:rPr>
                <w:rFonts w:ascii="Times New Roman" w:eastAsia="Times New Roman" w:hAnsi="Times New Roman"/>
                <w:sz w:val="20"/>
                <w:lang w:val="ru-RU"/>
              </w:rPr>
              <w:br/>
              <w:t xml:space="preserve">Эскишехир </w:t>
            </w:r>
            <w:proofErr w:type="spellStart"/>
            <w:r w:rsidRPr="00730CA8">
              <w:rPr>
                <w:rFonts w:ascii="Times New Roman" w:eastAsia="Times New Roman" w:hAnsi="Times New Roman"/>
                <w:sz w:val="20"/>
                <w:lang w:val="ru-RU"/>
              </w:rPr>
              <w:t>Йолу</w:t>
            </w:r>
            <w:proofErr w:type="spellEnd"/>
            <w:r w:rsidRPr="00730CA8">
              <w:rPr>
                <w:rFonts w:ascii="Times New Roman" w:eastAsia="Times New Roman" w:hAnsi="Times New Roman"/>
                <w:sz w:val="20"/>
                <w:lang w:val="ru-RU"/>
              </w:rPr>
              <w:t xml:space="preserve">, 9 км. </w:t>
            </w:r>
            <w:proofErr w:type="spellStart"/>
            <w:r w:rsidRPr="00730CA8">
              <w:rPr>
                <w:rFonts w:ascii="Times New Roman" w:eastAsia="Times New Roman" w:hAnsi="Times New Roman"/>
                <w:sz w:val="20"/>
                <w:lang w:val="ru-RU"/>
              </w:rPr>
              <w:t>Лодумлу</w:t>
            </w:r>
            <w:proofErr w:type="spellEnd"/>
            <w:r w:rsidRPr="00730CA8">
              <w:rPr>
                <w:rFonts w:ascii="Times New Roman" w:eastAsia="Times New Roman" w:hAnsi="Times New Roman"/>
                <w:sz w:val="20"/>
                <w:lang w:val="ru-RU"/>
              </w:rPr>
              <w:t xml:space="preserve"> Анкара - </w:t>
            </w:r>
            <w:proofErr w:type="spellStart"/>
            <w:r w:rsidRPr="00730CA8">
              <w:rPr>
                <w:rFonts w:ascii="Times New Roman" w:eastAsia="Times New Roman" w:hAnsi="Times New Roman"/>
                <w:sz w:val="20"/>
                <w:lang w:val="ru-RU"/>
              </w:rPr>
              <w:t>Түркия</w:t>
            </w:r>
            <w:proofErr w:type="spellEnd"/>
            <w:r w:rsidRPr="00730CA8">
              <w:rPr>
                <w:rFonts w:ascii="Times New Roman" w:eastAsia="Times New Roman" w:hAnsi="Times New Roman"/>
                <w:sz w:val="20"/>
                <w:lang w:val="ru-RU"/>
              </w:rPr>
              <w:br/>
              <w:t>Тел.: +(90) 312 258 77 30</w:t>
            </w:r>
            <w:r w:rsidRPr="00730CA8">
              <w:rPr>
                <w:rFonts w:ascii="Times New Roman" w:eastAsia="Times New Roman" w:hAnsi="Times New Roman"/>
                <w:sz w:val="20"/>
                <w:lang w:val="ru-RU"/>
              </w:rPr>
              <w:br/>
              <w:t>Факс: +(90) 312 258 77 60</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/Интернет: </w:t>
            </w:r>
            <w:proofErr w:type="spellStart"/>
            <w:r>
              <w:rPr>
                <w:rFonts w:ascii="Times New Roman" w:eastAsia="Times New Roman" w:hAnsi="Times New Roman"/>
                <w:sz w:val="20"/>
              </w:rPr>
              <w:t>sps</w:t>
            </w:r>
            <w:proofErr w:type="spellEnd"/>
            <w:r w:rsidRPr="00730CA8">
              <w:rPr>
                <w:rFonts w:ascii="Times New Roman" w:eastAsia="Times New Roman" w:hAnsi="Times New Roman"/>
                <w:sz w:val="20"/>
                <w:lang w:val="ru-RU"/>
              </w:rPr>
              <w:t>@</w:t>
            </w:r>
            <w:proofErr w:type="spellStart"/>
            <w:r>
              <w:rPr>
                <w:rFonts w:ascii="Times New Roman" w:eastAsia="Times New Roman" w:hAnsi="Times New Roman"/>
                <w:sz w:val="20"/>
              </w:rPr>
              <w:t>tarimorman</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r>
              <w:rPr>
                <w:rFonts w:ascii="Times New Roman" w:eastAsia="Times New Roman" w:hAnsi="Times New Roman"/>
                <w:sz w:val="20"/>
              </w:rPr>
              <w:t>tr</w:t>
            </w:r>
            <w:r w:rsidRPr="00730CA8">
              <w:rPr>
                <w:rFonts w:ascii="Times New Roman" w:eastAsia="Times New Roman" w:hAnsi="Times New Roman"/>
                <w:sz w:val="20"/>
                <w:lang w:val="ru-RU"/>
              </w:rPr>
              <w:br/>
              <w:t xml:space="preserve">Веб-сайт: </w:t>
            </w:r>
            <w:r>
              <w:rPr>
                <w:rFonts w:ascii="Times New Roman" w:eastAsia="Times New Roman" w:hAnsi="Times New Roman"/>
                <w:sz w:val="20"/>
              </w:rPr>
              <w:t>http</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tarimorman</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r>
              <w:rPr>
                <w:rFonts w:ascii="Times New Roman" w:eastAsia="Times New Roman" w:hAnsi="Times New Roman"/>
                <w:sz w:val="20"/>
              </w:rPr>
              <w:t>tr</w:t>
            </w:r>
          </w:p>
        </w:tc>
        <w:tc>
          <w:tcPr>
            <w:tcW w:w="4365" w:type="dxa"/>
            <w:vMerge w:val="restart"/>
            <w:tcBorders>
              <w:top w:val="single" w:sz="8" w:space="0" w:color="000000"/>
              <w:left w:val="single" w:sz="8" w:space="0" w:color="000000"/>
              <w:bottom w:val="single" w:sz="8" w:space="0" w:color="000000"/>
              <w:right w:val="single" w:sz="8" w:space="0" w:color="000000"/>
            </w:tcBorders>
          </w:tcPr>
          <w:p w14:paraId="713CE820" w14:textId="5CB21125" w:rsidR="00730CA8" w:rsidRPr="00012BA5" w:rsidRDefault="00730CA8" w:rsidP="00730CA8">
            <w:pPr>
              <w:rPr>
                <w:rFonts w:ascii="Times New Roman" w:eastAsia="Times New Roman" w:hAnsi="Times New Roman" w:cs="Times New Roman"/>
                <w:sz w:val="24"/>
                <w:szCs w:val="24"/>
                <w:lang w:val="ru-RU" w:eastAsia="ru-RU"/>
              </w:rPr>
            </w:pPr>
            <w:r>
              <w:rPr>
                <w:rFonts w:ascii="Times New Roman" w:eastAsia="Times New Roman" w:hAnsi="Times New Roman"/>
                <w:sz w:val="20"/>
              </w:rPr>
              <w:t>28/11/26</w:t>
            </w:r>
          </w:p>
        </w:tc>
      </w:tr>
      <w:tr w:rsidR="00730CA8" w14:paraId="79FBFDBA" w14:textId="77777777" w:rsidTr="00D675A1">
        <w:trPr>
          <w:gridAfter w:val="1"/>
          <w:wAfter w:w="4365" w:type="dxa"/>
        </w:trPr>
        <w:tc>
          <w:tcPr>
            <w:tcW w:w="959" w:type="dxa"/>
            <w:vMerge/>
          </w:tcPr>
          <w:p w14:paraId="0B2A916C" w14:textId="77777777" w:rsidR="00730CA8" w:rsidRPr="00056445"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B19A2D0" w14:textId="0506877F" w:rsidR="00730CA8" w:rsidRDefault="00730CA8" w:rsidP="00730CA8">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218809D0" w14:textId="6688CB42" w:rsidR="00730CA8" w:rsidRPr="004B0709" w:rsidRDefault="00730CA8" w:rsidP="00730CA8">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Сыра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хош</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иісті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сыра</w:t>
            </w:r>
            <w:proofErr w:type="spellEnd"/>
          </w:p>
        </w:tc>
        <w:tc>
          <w:tcPr>
            <w:tcW w:w="4365" w:type="dxa"/>
            <w:vMerge/>
          </w:tcPr>
          <w:p w14:paraId="7AED3AF7" w14:textId="77777777" w:rsidR="00730CA8" w:rsidRDefault="00730CA8" w:rsidP="00730CA8"/>
        </w:tc>
      </w:tr>
      <w:tr w:rsidR="00730CA8" w:rsidRPr="00BD3E2A" w14:paraId="0BE57355" w14:textId="77777777" w:rsidTr="00D675A1">
        <w:trPr>
          <w:gridAfter w:val="1"/>
          <w:wAfter w:w="4365" w:type="dxa"/>
        </w:trPr>
        <w:tc>
          <w:tcPr>
            <w:tcW w:w="959" w:type="dxa"/>
            <w:vMerge/>
          </w:tcPr>
          <w:p w14:paraId="5341CD44"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1E6C9DEB" w14:textId="4B687CAE" w:rsidR="00730CA8" w:rsidRPr="00730CA8" w:rsidRDefault="00730CA8" w:rsidP="00730CA8">
            <w:pPr>
              <w:rPr>
                <w:rFonts w:ascii="Times New Roman" w:eastAsia="Times New Roman" w:hAnsi="Times New Roman" w:cs="Times New Roman"/>
                <w:sz w:val="24"/>
                <w:szCs w:val="24"/>
                <w:lang w:val="ru-RU" w:eastAsia="ru-RU"/>
              </w:rPr>
            </w:pPr>
            <w:r>
              <w:rPr>
                <w:rFonts w:ascii="Times New Roman" w:eastAsia="Times New Roman" w:hAnsi="Times New Roman"/>
                <w:sz w:val="20"/>
                <w:lang w:val="ru-RU"/>
              </w:rPr>
              <w:t>Т</w:t>
            </w:r>
            <w:r>
              <w:rPr>
                <w:rFonts w:ascii="Times New Roman" w:eastAsia="Times New Roman" w:hAnsi="Times New Roman"/>
                <w:sz w:val="20"/>
                <w:lang w:val="kk-KZ"/>
              </w:rPr>
              <w:t>ү</w:t>
            </w:r>
            <w:proofErr w:type="spellStart"/>
            <w:r>
              <w:rPr>
                <w:rFonts w:ascii="Times New Roman" w:eastAsia="Times New Roman" w:hAnsi="Times New Roman"/>
                <w:sz w:val="20"/>
                <w:lang w:val="ru-RU"/>
              </w:rPr>
              <w:t>ркия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70C0757" w14:textId="470B0C5D" w:rsidR="00730CA8" w:rsidRPr="004B0709" w:rsidRDefault="00730CA8" w:rsidP="00730CA8">
            <w:pPr>
              <w:spacing w:before="100" w:beforeAutospacing="1" w:after="100" w:afterAutospacing="1" w:line="240" w:lineRule="auto"/>
              <w:rPr>
                <w:rFonts w:ascii="Times New Roman" w:eastAsia="Times New Roman" w:hAnsi="Times New Roman" w:cs="Times New Roman"/>
                <w:sz w:val="24"/>
                <w:szCs w:val="24"/>
                <w:lang w:val="ru-RU" w:eastAsia="ru-RU"/>
              </w:rPr>
            </w:pPr>
            <w:r w:rsidRPr="00730CA8">
              <w:rPr>
                <w:rFonts w:ascii="Times New Roman" w:eastAsia="Times New Roman" w:hAnsi="Times New Roman"/>
                <w:sz w:val="20"/>
                <w:lang w:val="ru-RU"/>
              </w:rPr>
              <w:t xml:space="preserve">Осы </w:t>
            </w:r>
            <w:proofErr w:type="spellStart"/>
            <w:r w:rsidRPr="00730CA8">
              <w:rPr>
                <w:rFonts w:ascii="Times New Roman" w:eastAsia="Times New Roman" w:hAnsi="Times New Roman"/>
                <w:sz w:val="20"/>
                <w:lang w:val="ru-RU"/>
              </w:rPr>
              <w:t>Коммюникенің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мақсаты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сыраны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өндіру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технологиясына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өндіруді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сақтауды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тасымалдауды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консервациялауды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сатуды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қамтамасыз</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ету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қолданылуы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тиіс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рәсімдер</w:t>
            </w:r>
            <w:proofErr w:type="spellEnd"/>
            <w:r w:rsidRPr="00730CA8">
              <w:rPr>
                <w:rFonts w:ascii="Times New Roman" w:eastAsia="Times New Roman" w:hAnsi="Times New Roman"/>
                <w:sz w:val="20"/>
                <w:lang w:val="ru-RU"/>
              </w:rPr>
              <w:t xml:space="preserve"> мен </w:t>
            </w:r>
            <w:proofErr w:type="spellStart"/>
            <w:r w:rsidRPr="00730CA8">
              <w:rPr>
                <w:rFonts w:ascii="Times New Roman" w:eastAsia="Times New Roman" w:hAnsi="Times New Roman"/>
                <w:sz w:val="20"/>
                <w:lang w:val="ru-RU"/>
              </w:rPr>
              <w:t>қағидаттарды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анықтау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болып</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табылады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жарияланғанға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дейін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күшінде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болған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жарамдылық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мерзімі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ішінде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нарықта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қалуы</w:t>
            </w:r>
            <w:proofErr w:type="spellEnd"/>
            <w:r w:rsidRPr="00730CA8">
              <w:rPr>
                <w:rFonts w:ascii="Times New Roman" w:eastAsia="Times New Roman" w:hAnsi="Times New Roman"/>
                <w:sz w:val="20"/>
                <w:lang w:val="ru-RU"/>
              </w:rPr>
              <w:t xml:space="preserve"> мүмкін.3) Осы Коммюнике </w:t>
            </w:r>
            <w:proofErr w:type="spellStart"/>
            <w:r w:rsidRPr="00730CA8">
              <w:rPr>
                <w:rFonts w:ascii="Times New Roman" w:eastAsia="Times New Roman" w:hAnsi="Times New Roman"/>
                <w:sz w:val="20"/>
                <w:lang w:val="ru-RU"/>
              </w:rPr>
              <w:t>жарияланған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күнге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дейін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жұмыс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істейтін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тамақ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өнеркәсібінің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операторлары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оның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ережелерін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сақтауды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қамтамасыз</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етпейінше</w:t>
            </w:r>
            <w:proofErr w:type="spellEnd"/>
            <w:r w:rsidRPr="00730CA8">
              <w:rPr>
                <w:rFonts w:ascii="Times New Roman" w:eastAsia="Times New Roman" w:hAnsi="Times New Roman"/>
                <w:sz w:val="20"/>
                <w:lang w:val="ru-RU"/>
              </w:rPr>
              <w:t xml:space="preserve">, осы </w:t>
            </w:r>
            <w:proofErr w:type="spellStart"/>
            <w:r w:rsidRPr="00730CA8">
              <w:rPr>
                <w:rFonts w:ascii="Times New Roman" w:eastAsia="Times New Roman" w:hAnsi="Times New Roman"/>
                <w:sz w:val="20"/>
                <w:lang w:val="ru-RU"/>
              </w:rPr>
              <w:t>Коммюникені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Түрік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Азық-түлік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кодексінің</w:t>
            </w:r>
            <w:proofErr w:type="spellEnd"/>
            <w:r w:rsidRPr="00730CA8">
              <w:rPr>
                <w:rFonts w:ascii="Times New Roman" w:eastAsia="Times New Roman" w:hAnsi="Times New Roman"/>
                <w:sz w:val="20"/>
                <w:lang w:val="ru-RU"/>
              </w:rPr>
              <w:t xml:space="preserve"> Сыра </w:t>
            </w:r>
            <w:proofErr w:type="spellStart"/>
            <w:r w:rsidRPr="00730CA8">
              <w:rPr>
                <w:rFonts w:ascii="Times New Roman" w:eastAsia="Times New Roman" w:hAnsi="Times New Roman"/>
                <w:sz w:val="20"/>
                <w:lang w:val="ru-RU"/>
              </w:rPr>
              <w:t>жөніндегі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коммюникесі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Коммюникесі</w:t>
            </w:r>
            <w:proofErr w:type="spellEnd"/>
            <w:r w:rsidRPr="00730CA8">
              <w:rPr>
                <w:rFonts w:ascii="Times New Roman" w:eastAsia="Times New Roman" w:hAnsi="Times New Roman"/>
                <w:sz w:val="20"/>
                <w:lang w:val="ru-RU"/>
              </w:rPr>
              <w:t xml:space="preserve"> № 2006/313-баппен </w:t>
            </w:r>
            <w:proofErr w:type="spellStart"/>
            <w:r w:rsidRPr="00730CA8">
              <w:rPr>
                <w:rFonts w:ascii="Times New Roman" w:eastAsia="Times New Roman" w:hAnsi="Times New Roman"/>
                <w:sz w:val="20"/>
                <w:lang w:val="ru-RU"/>
              </w:rPr>
              <w:t>күшін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жойған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жоймайды</w:t>
            </w:r>
            <w:proofErr w:type="spellEnd"/>
            <w:r w:rsidRPr="00730CA8">
              <w:rPr>
                <w:rFonts w:ascii="Times New Roman" w:eastAsia="Times New Roman" w:hAnsi="Times New Roman"/>
                <w:sz w:val="20"/>
                <w:lang w:val="ru-RU"/>
              </w:rPr>
              <w:t>.</w:t>
            </w:r>
          </w:p>
        </w:tc>
        <w:tc>
          <w:tcPr>
            <w:tcW w:w="4365" w:type="dxa"/>
            <w:vMerge/>
          </w:tcPr>
          <w:p w14:paraId="1382618F" w14:textId="77777777" w:rsidR="00730CA8" w:rsidRPr="00056445" w:rsidRDefault="00730CA8" w:rsidP="00730CA8">
            <w:pPr>
              <w:rPr>
                <w:lang w:val="ru-RU"/>
              </w:rPr>
            </w:pPr>
          </w:p>
        </w:tc>
      </w:tr>
      <w:tr w:rsidR="00730CA8" w:rsidRPr="00BD3E2A" w14:paraId="149556D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86492F" w14:textId="1955E4A4"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13</w:t>
            </w:r>
          </w:p>
        </w:tc>
        <w:tc>
          <w:tcPr>
            <w:tcW w:w="2551" w:type="dxa"/>
            <w:tcBorders>
              <w:top w:val="single" w:sz="8" w:space="0" w:color="000000"/>
              <w:left w:val="single" w:sz="8" w:space="0" w:color="000000"/>
              <w:bottom w:val="single" w:sz="8" w:space="0" w:color="000000"/>
              <w:right w:val="single" w:sz="8" w:space="0" w:color="000000"/>
            </w:tcBorders>
          </w:tcPr>
          <w:p w14:paraId="46B290F3" w14:textId="13FC70F6" w:rsidR="00730CA8" w:rsidRDefault="00730CA8" w:rsidP="00730CA8">
            <w:r>
              <w:rPr>
                <w:rFonts w:ascii="Times New Roman" w:eastAsia="Times New Roman" w:hAnsi="Times New Roman"/>
                <w:sz w:val="20"/>
              </w:rPr>
              <w:t>G/TBT/N/UKR/413</w:t>
            </w:r>
          </w:p>
        </w:tc>
        <w:tc>
          <w:tcPr>
            <w:tcW w:w="5387" w:type="dxa"/>
            <w:tcBorders>
              <w:top w:val="single" w:sz="8" w:space="0" w:color="000000"/>
              <w:left w:val="single" w:sz="8" w:space="0" w:color="000000"/>
              <w:bottom w:val="single" w:sz="8" w:space="0" w:color="000000"/>
              <w:right w:val="single" w:sz="8" w:space="0" w:color="000000"/>
            </w:tcBorders>
          </w:tcPr>
          <w:p w14:paraId="4B6FA44D" w14:textId="568650F4" w:rsidR="00730CA8" w:rsidRPr="00012BA5" w:rsidRDefault="00730CA8" w:rsidP="00730CA8">
            <w:pPr>
              <w:rPr>
                <w:lang w:val="kk-KZ"/>
              </w:rPr>
            </w:pPr>
            <w:r>
              <w:rPr>
                <w:rFonts w:ascii="Times New Roman" w:eastAsia="Times New Roman" w:hAnsi="Times New Roman"/>
                <w:sz w:val="20"/>
              </w:rPr>
              <w:t>«</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Аграрлық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министрлігінің</w:t>
            </w:r>
            <w:proofErr w:type="spellEnd"/>
            <w:r>
              <w:rPr>
                <w:rFonts w:ascii="Times New Roman" w:eastAsia="Times New Roman" w:hAnsi="Times New Roman"/>
                <w:sz w:val="20"/>
              </w:rPr>
              <w:t xml:space="preserve"> 2019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12 </w:t>
            </w:r>
            <w:proofErr w:type="spellStart"/>
            <w:r>
              <w:rPr>
                <w:rFonts w:ascii="Times New Roman" w:eastAsia="Times New Roman" w:hAnsi="Times New Roman"/>
                <w:sz w:val="20"/>
              </w:rPr>
              <w:t>наурыздағы</w:t>
            </w:r>
            <w:proofErr w:type="spellEnd"/>
            <w:r>
              <w:rPr>
                <w:rFonts w:ascii="Times New Roman" w:eastAsia="Times New Roman" w:hAnsi="Times New Roman"/>
                <w:sz w:val="20"/>
              </w:rPr>
              <w:t xml:space="preserve"> № 118 </w:t>
            </w:r>
            <w:proofErr w:type="spellStart"/>
            <w:r>
              <w:rPr>
                <w:rFonts w:ascii="Times New Roman" w:eastAsia="Times New Roman" w:hAnsi="Times New Roman"/>
                <w:sz w:val="20"/>
              </w:rPr>
              <w:t>бұйрығына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өзгерістер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Аграрлық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бұйрығының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сүт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сүт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сапасына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(7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украин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w:t>
            </w:r>
            <w:proofErr w:type="spellEnd"/>
            <w:r>
              <w:rPr>
                <w:rFonts w:ascii="Times New Roman" w:eastAsia="Times New Roman" w:hAnsi="Times New Roman"/>
                <w:sz w:val="20"/>
              </w:rPr>
              <w:t>(</w:t>
            </w:r>
            <w:proofErr w:type="spellStart"/>
            <w:r>
              <w:rPr>
                <w:rFonts w:ascii="Times New Roman" w:eastAsia="Times New Roman" w:hAnsi="Times New Roman"/>
                <w:sz w:val="20"/>
              </w:rPr>
              <w:t>тар</w:t>
            </w:r>
            <w:proofErr w:type="spellEnd"/>
            <w:r>
              <w:rPr>
                <w:rFonts w:ascii="Times New Roman" w:eastAsia="Times New Roman" w:hAnsi="Times New Roman"/>
                <w:sz w:val="20"/>
              </w:rPr>
              <w:t>)</w:t>
            </w:r>
            <w:proofErr w:type="spellStart"/>
            <w:r>
              <w:rPr>
                <w:rFonts w:ascii="Times New Roman" w:eastAsia="Times New Roman" w:hAnsi="Times New Roman"/>
                <w:sz w:val="20"/>
              </w:rPr>
              <w:t>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деректеріне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https://members.wto.org/crnattachments/2026/TBT/UKR/26_05061_00_x.pdf</w:t>
            </w:r>
            <w:r>
              <w:rPr>
                <w:rFonts w:ascii="Times New Roman" w:eastAsia="Times New Roman" w:hAnsi="Times New Roman"/>
                <w:sz w:val="20"/>
              </w:rPr>
              <w:br/>
              <w:t>https://members.wto.org/crnattachments/2026/TBT/UKR/26_05061_01_x.pdf</w:t>
            </w:r>
            <w:r>
              <w:rPr>
                <w:rFonts w:ascii="Times New Roman" w:eastAsia="Times New Roman" w:hAnsi="Times New Roman"/>
                <w:sz w:val="20"/>
              </w:rPr>
              <w:br/>
              <w:t>https://minagro.gov.ua/npa/pro-vnesennia-zmin-do-nakazu-</w:t>
            </w:r>
            <w:r>
              <w:rPr>
                <w:rFonts w:ascii="Times New Roman" w:eastAsia="Times New Roman" w:hAnsi="Times New Roman"/>
                <w:sz w:val="20"/>
              </w:rPr>
              <w:lastRenderedPageBreak/>
              <w:t>ministerstva-ahrarnoi-polityky-ta-prodovolstva-ukrainy-vid-12-bereznia-2019-roku-118</w:t>
            </w:r>
            <w:r>
              <w:rPr>
                <w:rFonts w:ascii="Times New Roman" w:eastAsia="Times New Roman" w:hAnsi="Times New Roman"/>
                <w:sz w:val="20"/>
              </w:rPr>
              <w:br/>
            </w:r>
            <w:proofErr w:type="spellStart"/>
            <w:r>
              <w:rPr>
                <w:rFonts w:ascii="Times New Roman" w:eastAsia="Times New Roman" w:hAnsi="Times New Roman"/>
                <w:sz w:val="20"/>
              </w:rPr>
              <w:t>Украина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Кабинетінің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Хатшылығы</w:t>
            </w:r>
            <w:proofErr w:type="spellEnd"/>
            <w:r>
              <w:rPr>
                <w:rFonts w:ascii="Times New Roman" w:eastAsia="Times New Roman" w:hAnsi="Times New Roman"/>
                <w:sz w:val="20"/>
              </w:rPr>
              <w:br/>
            </w:r>
            <w:proofErr w:type="spellStart"/>
            <w:r>
              <w:rPr>
                <w:rFonts w:ascii="Times New Roman" w:eastAsia="Times New Roman" w:hAnsi="Times New Roman"/>
                <w:sz w:val="20"/>
              </w:rPr>
              <w:t>Халықаралық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саясаты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br/>
            </w:r>
            <w:proofErr w:type="spellStart"/>
            <w:r>
              <w:rPr>
                <w:rFonts w:ascii="Times New Roman" w:eastAsia="Times New Roman" w:hAnsi="Times New Roman"/>
                <w:sz w:val="20"/>
              </w:rPr>
              <w:t>ст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Грушевский</w:t>
            </w:r>
            <w:proofErr w:type="spellEnd"/>
            <w:r>
              <w:rPr>
                <w:rFonts w:ascii="Times New Roman" w:eastAsia="Times New Roman" w:hAnsi="Times New Roman"/>
                <w:sz w:val="20"/>
              </w:rPr>
              <w:t xml:space="preserve">, 12/2. </w:t>
            </w:r>
            <w:r>
              <w:rPr>
                <w:rFonts w:ascii="Times New Roman" w:eastAsia="Times New Roman" w:hAnsi="Times New Roman"/>
                <w:sz w:val="20"/>
              </w:rPr>
              <w:br/>
            </w:r>
            <w:r w:rsidRPr="00730CA8">
              <w:rPr>
                <w:rFonts w:ascii="Times New Roman" w:eastAsia="Times New Roman" w:hAnsi="Times New Roman"/>
                <w:sz w:val="20"/>
                <w:lang w:val="ru-RU"/>
              </w:rPr>
              <w:t>Киев, 01008</w:t>
            </w:r>
            <w:r w:rsidRPr="00730CA8">
              <w:rPr>
                <w:rFonts w:ascii="Times New Roman" w:eastAsia="Times New Roman" w:hAnsi="Times New Roman"/>
                <w:sz w:val="20"/>
                <w:lang w:val="ru-RU"/>
              </w:rPr>
              <w:br/>
              <w:t>Тел.: +(38 044) 256 65 07</w:t>
            </w:r>
            <w:r w:rsidRPr="00730CA8">
              <w:rPr>
                <w:rFonts w:ascii="Times New Roman" w:eastAsia="Times New Roman" w:hAnsi="Times New Roman"/>
                <w:sz w:val="20"/>
                <w:lang w:val="ru-RU"/>
              </w:rPr>
              <w:br/>
            </w:r>
            <w:proofErr w:type="spellStart"/>
            <w:r w:rsidRPr="00730CA8">
              <w:rPr>
                <w:rFonts w:ascii="Times New Roman" w:eastAsia="Times New Roman" w:hAnsi="Times New Roman"/>
                <w:sz w:val="20"/>
                <w:lang w:val="ru-RU"/>
              </w:rPr>
              <w:t>Электрондық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пошта</w:t>
            </w:r>
            <w:proofErr w:type="spellEnd"/>
            <w:r w:rsidRPr="00730CA8">
              <w:rPr>
                <w:rFonts w:ascii="Times New Roman" w:eastAsia="Times New Roman" w:hAnsi="Times New Roman"/>
                <w:sz w:val="20"/>
                <w:lang w:val="ru-RU"/>
              </w:rPr>
              <w:t xml:space="preserve">: </w:t>
            </w:r>
            <w:r>
              <w:rPr>
                <w:rFonts w:ascii="Times New Roman" w:eastAsia="Times New Roman" w:hAnsi="Times New Roman"/>
                <w:sz w:val="20"/>
              </w:rPr>
              <w:t>ep</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br/>
              <w:t xml:space="preserve">Веб-сайт: </w:t>
            </w:r>
            <w:r>
              <w:rPr>
                <w:rFonts w:ascii="Times New Roman" w:eastAsia="Times New Roman" w:hAnsi="Times New Roman"/>
                <w:sz w:val="20"/>
              </w:rPr>
              <w:t>https</w:t>
            </w:r>
            <w:r w:rsidRPr="00730CA8">
              <w:rPr>
                <w:rFonts w:ascii="Times New Roman" w:eastAsia="Times New Roman" w:hAnsi="Times New Roman"/>
                <w:sz w:val="20"/>
                <w:lang w:val="ru-RU"/>
              </w:rPr>
              <w:t>://</w:t>
            </w:r>
            <w:r>
              <w:rPr>
                <w:rFonts w:ascii="Times New Roman" w:eastAsia="Times New Roman" w:hAnsi="Times New Roman"/>
                <w:sz w:val="20"/>
              </w:rPr>
              <w:t>www</w:t>
            </w:r>
            <w:r w:rsidRPr="00730CA8">
              <w:rPr>
                <w:rFonts w:ascii="Times New Roman" w:eastAsia="Times New Roman" w:hAnsi="Times New Roman"/>
                <w:sz w:val="20"/>
                <w:lang w:val="ru-RU"/>
              </w:rPr>
              <w:t>.</w:t>
            </w:r>
            <w:proofErr w:type="spellStart"/>
            <w:r>
              <w:rPr>
                <w:rFonts w:ascii="Times New Roman" w:eastAsia="Times New Roman" w:hAnsi="Times New Roman"/>
                <w:sz w:val="20"/>
              </w:rPr>
              <w:t>kmu</w:t>
            </w:r>
            <w:proofErr w:type="spellEnd"/>
            <w:r w:rsidRPr="00730CA8">
              <w:rPr>
                <w:rFonts w:ascii="Times New Roman" w:eastAsia="Times New Roman" w:hAnsi="Times New Roman"/>
                <w:sz w:val="20"/>
                <w:lang w:val="ru-RU"/>
              </w:rPr>
              <w:t>.</w:t>
            </w:r>
            <w:r>
              <w:rPr>
                <w:rFonts w:ascii="Times New Roman" w:eastAsia="Times New Roman" w:hAnsi="Times New Roman"/>
                <w:sz w:val="20"/>
              </w:rPr>
              <w:t>gov</w:t>
            </w:r>
            <w:r w:rsidRPr="00730CA8">
              <w:rPr>
                <w:rFonts w:ascii="Times New Roman" w:eastAsia="Times New Roman" w:hAnsi="Times New Roman"/>
                <w:sz w:val="20"/>
                <w:lang w:val="ru-RU"/>
              </w:rPr>
              <w:t>.</w:t>
            </w:r>
            <w:proofErr w:type="spellStart"/>
            <w:r>
              <w:rPr>
                <w:rFonts w:ascii="Times New Roman" w:eastAsia="Times New Roman" w:hAnsi="Times New Roman"/>
                <w:sz w:val="20"/>
              </w:rPr>
              <w:t>ua</w:t>
            </w:r>
            <w:proofErr w:type="spellEnd"/>
            <w:r w:rsidRPr="00730CA8">
              <w:rPr>
                <w:rFonts w:ascii="Times New Roman" w:eastAsia="Times New Roman" w:hAnsi="Times New Roman"/>
                <w:sz w:val="20"/>
                <w:lang w:val="ru-RU"/>
              </w:rPr>
              <w:t>/</w:t>
            </w:r>
          </w:p>
        </w:tc>
        <w:tc>
          <w:tcPr>
            <w:tcW w:w="4365" w:type="dxa"/>
            <w:vMerge w:val="restart"/>
            <w:tcBorders>
              <w:top w:val="single" w:sz="8" w:space="0" w:color="000000"/>
              <w:left w:val="single" w:sz="8" w:space="0" w:color="000000"/>
              <w:bottom w:val="single" w:sz="8" w:space="0" w:color="000000"/>
              <w:right w:val="single" w:sz="8" w:space="0" w:color="000000"/>
            </w:tcBorders>
          </w:tcPr>
          <w:p w14:paraId="14FEF8A4" w14:textId="24EE0C85" w:rsidR="00730CA8" w:rsidRPr="00BD3E2A" w:rsidRDefault="00730CA8" w:rsidP="00730CA8">
            <w:pPr>
              <w:rPr>
                <w:lang w:val="ru-RU"/>
              </w:rPr>
            </w:pPr>
            <w:r>
              <w:rPr>
                <w:rFonts w:ascii="Times New Roman" w:eastAsia="Times New Roman" w:hAnsi="Times New Roman"/>
                <w:sz w:val="20"/>
              </w:rPr>
              <w:lastRenderedPageBreak/>
              <w:t>13/11/26</w:t>
            </w:r>
          </w:p>
        </w:tc>
      </w:tr>
      <w:tr w:rsidR="00730CA8" w:rsidRPr="00DD1213" w14:paraId="2B067D42" w14:textId="77777777" w:rsidTr="00D675A1">
        <w:trPr>
          <w:gridAfter w:val="1"/>
          <w:wAfter w:w="4365" w:type="dxa"/>
        </w:trPr>
        <w:tc>
          <w:tcPr>
            <w:tcW w:w="959" w:type="dxa"/>
            <w:vMerge/>
          </w:tcPr>
          <w:p w14:paraId="40303BFC" w14:textId="77777777" w:rsidR="00730CA8" w:rsidRPr="00BD3E2A" w:rsidRDefault="00730CA8" w:rsidP="00730CA8">
            <w:pPr>
              <w:rPr>
                <w:rFonts w:ascii="Times New Roman" w:eastAsia="Times New Roman" w:hAnsi="Times New Roman" w:cs="Times New Roman"/>
                <w:sz w:val="24"/>
                <w:szCs w:val="24"/>
                <w:lang w:val="ru-RU" w:eastAsia="ru-RU"/>
              </w:rPr>
            </w:pPr>
          </w:p>
        </w:tc>
        <w:tc>
          <w:tcPr>
            <w:tcW w:w="2551" w:type="dxa"/>
            <w:tcBorders>
              <w:top w:val="single" w:sz="8" w:space="0" w:color="000000"/>
              <w:left w:val="single" w:sz="8" w:space="0" w:color="000000"/>
              <w:bottom w:val="single" w:sz="8" w:space="0" w:color="000000"/>
              <w:right w:val="single" w:sz="8" w:space="0" w:color="000000"/>
            </w:tcBorders>
          </w:tcPr>
          <w:p w14:paraId="157A04E5" w14:textId="79DC7455" w:rsidR="00730CA8" w:rsidRPr="00012BA5" w:rsidRDefault="00730CA8" w:rsidP="00730CA8">
            <w:pPr>
              <w:rPr>
                <w:rFonts w:ascii="Times New Roman" w:eastAsia="Times New Roman" w:hAnsi="Times New Roman" w:cs="Times New Roman"/>
                <w:sz w:val="24"/>
                <w:szCs w:val="24"/>
                <w:lang w:val="ru-RU" w:eastAsia="ru-RU"/>
              </w:rPr>
            </w:pPr>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051A9093" w14:textId="1967DCF6" w:rsidR="00730CA8" w:rsidRPr="00012BA5" w:rsidRDefault="00730CA8" w:rsidP="00730CA8">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Сүт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сүт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w:t>
            </w:r>
            <w:proofErr w:type="spellEnd"/>
          </w:p>
        </w:tc>
        <w:tc>
          <w:tcPr>
            <w:tcW w:w="4365" w:type="dxa"/>
            <w:vMerge/>
          </w:tcPr>
          <w:p w14:paraId="67290089" w14:textId="77777777" w:rsidR="00730CA8" w:rsidRPr="00012BA5" w:rsidRDefault="00730CA8" w:rsidP="00730CA8">
            <w:pPr>
              <w:rPr>
                <w:rFonts w:ascii="Times New Roman" w:eastAsia="Times New Roman" w:hAnsi="Times New Roman" w:cs="Times New Roman"/>
                <w:sz w:val="24"/>
                <w:szCs w:val="24"/>
                <w:lang w:val="ru-RU" w:eastAsia="ru-RU"/>
              </w:rPr>
            </w:pPr>
          </w:p>
        </w:tc>
      </w:tr>
      <w:tr w:rsidR="00730CA8" w:rsidRPr="00BD3E2A" w14:paraId="316152E8" w14:textId="77777777" w:rsidTr="00D675A1">
        <w:trPr>
          <w:gridAfter w:val="1"/>
          <w:wAfter w:w="4365" w:type="dxa"/>
        </w:trPr>
        <w:tc>
          <w:tcPr>
            <w:tcW w:w="959" w:type="dxa"/>
            <w:vMerge/>
          </w:tcPr>
          <w:p w14:paraId="33001FA0" w14:textId="77777777" w:rsidR="00730CA8" w:rsidRPr="00012BA5" w:rsidRDefault="00730CA8" w:rsidP="00730CA8">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6C9FE04" w14:textId="40949B6A" w:rsidR="00730CA8" w:rsidRPr="00012BA5" w:rsidRDefault="00730CA8" w:rsidP="00730CA8">
            <w:pPr>
              <w:rPr>
                <w:rFonts w:ascii="Times New Roman" w:eastAsia="Times New Roman" w:hAnsi="Times New Roman" w:cs="Times New Roman"/>
                <w:sz w:val="24"/>
                <w:szCs w:val="24"/>
                <w:lang w:val="ru-RU" w:eastAsia="ru-RU"/>
              </w:rPr>
            </w:pPr>
            <w:proofErr w:type="spellStart"/>
            <w:r>
              <w:rPr>
                <w:rFonts w:ascii="Times New Roman" w:eastAsia="Times New Roman" w:hAnsi="Times New Roman"/>
                <w:sz w:val="20"/>
              </w:rPr>
              <w:t>Украина</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E229E78" w14:textId="201B0761" w:rsidR="00730CA8" w:rsidRPr="00434762" w:rsidRDefault="00730CA8" w:rsidP="00730CA8">
            <w:pPr>
              <w:rPr>
                <w:rFonts w:ascii="Times New Roman" w:eastAsia="Times New Roman" w:hAnsi="Times New Roman" w:cs="Times New Roman"/>
                <w:sz w:val="24"/>
                <w:szCs w:val="24"/>
                <w:lang w:val="ru-RU" w:eastAsia="ru-RU"/>
              </w:rPr>
            </w:pPr>
            <w:proofErr w:type="spellStart"/>
            <w:r w:rsidRPr="00730CA8">
              <w:rPr>
                <w:rFonts w:ascii="Times New Roman" w:eastAsia="Times New Roman" w:hAnsi="Times New Roman"/>
                <w:sz w:val="20"/>
                <w:lang w:val="ru-RU"/>
              </w:rPr>
              <w:t>Бұйрық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жобасымен</w:t>
            </w:r>
            <w:proofErr w:type="spellEnd"/>
            <w:r w:rsidRPr="00730CA8">
              <w:rPr>
                <w:rFonts w:ascii="Times New Roman" w:eastAsia="Times New Roman" w:hAnsi="Times New Roman"/>
                <w:sz w:val="20"/>
                <w:lang w:val="ru-RU"/>
              </w:rPr>
              <w:t xml:space="preserve"> Украина </w:t>
            </w:r>
            <w:proofErr w:type="spellStart"/>
            <w:r w:rsidRPr="00730CA8">
              <w:rPr>
                <w:rFonts w:ascii="Times New Roman" w:eastAsia="Times New Roman" w:hAnsi="Times New Roman"/>
                <w:sz w:val="20"/>
                <w:lang w:val="ru-RU"/>
              </w:rPr>
              <w:t>Аграрлық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саясат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азық-түлік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министрлігінің</w:t>
            </w:r>
            <w:proofErr w:type="spellEnd"/>
            <w:r w:rsidRPr="00730CA8">
              <w:rPr>
                <w:rFonts w:ascii="Times New Roman" w:eastAsia="Times New Roman" w:hAnsi="Times New Roman"/>
                <w:sz w:val="20"/>
                <w:lang w:val="ru-RU"/>
              </w:rPr>
              <w:t xml:space="preserve"> 2019 </w:t>
            </w:r>
            <w:proofErr w:type="spellStart"/>
            <w:r w:rsidRPr="00730CA8">
              <w:rPr>
                <w:rFonts w:ascii="Times New Roman" w:eastAsia="Times New Roman" w:hAnsi="Times New Roman"/>
                <w:sz w:val="20"/>
                <w:lang w:val="ru-RU"/>
              </w:rPr>
              <w:t>жылғы</w:t>
            </w:r>
            <w:proofErr w:type="spellEnd"/>
            <w:r w:rsidRPr="00730CA8">
              <w:rPr>
                <w:rFonts w:ascii="Times New Roman" w:eastAsia="Times New Roman" w:hAnsi="Times New Roman"/>
                <w:sz w:val="20"/>
                <w:lang w:val="ru-RU"/>
              </w:rPr>
              <w:t xml:space="preserve"> 12 </w:t>
            </w:r>
            <w:proofErr w:type="spellStart"/>
            <w:r w:rsidRPr="00730CA8">
              <w:rPr>
                <w:rFonts w:ascii="Times New Roman" w:eastAsia="Times New Roman" w:hAnsi="Times New Roman"/>
                <w:sz w:val="20"/>
                <w:lang w:val="ru-RU"/>
              </w:rPr>
              <w:t>наурыздағы</w:t>
            </w:r>
            <w:proofErr w:type="spellEnd"/>
            <w:r w:rsidRPr="00730CA8">
              <w:rPr>
                <w:rFonts w:ascii="Times New Roman" w:eastAsia="Times New Roman" w:hAnsi="Times New Roman"/>
                <w:sz w:val="20"/>
                <w:lang w:val="ru-RU"/>
              </w:rPr>
              <w:t xml:space="preserve"> № 118 «</w:t>
            </w:r>
            <w:proofErr w:type="spellStart"/>
            <w:r w:rsidRPr="00730CA8">
              <w:rPr>
                <w:rFonts w:ascii="Times New Roman" w:eastAsia="Times New Roman" w:hAnsi="Times New Roman"/>
                <w:sz w:val="20"/>
                <w:lang w:val="ru-RU"/>
              </w:rPr>
              <w:t>Сүт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сүт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өнімдерінің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қауіпсіздігі</w:t>
            </w:r>
            <w:proofErr w:type="spellEnd"/>
            <w:r w:rsidRPr="00730CA8">
              <w:rPr>
                <w:rFonts w:ascii="Times New Roman" w:eastAsia="Times New Roman" w:hAnsi="Times New Roman"/>
                <w:sz w:val="20"/>
                <w:lang w:val="ru-RU"/>
              </w:rPr>
              <w:t xml:space="preserve"> мен </w:t>
            </w:r>
            <w:proofErr w:type="spellStart"/>
            <w:r w:rsidRPr="00730CA8">
              <w:rPr>
                <w:rFonts w:ascii="Times New Roman" w:eastAsia="Times New Roman" w:hAnsi="Times New Roman"/>
                <w:sz w:val="20"/>
                <w:lang w:val="ru-RU"/>
              </w:rPr>
              <w:t>сапасына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қойылатын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талаптарды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бекіту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туралы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бұйрығына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атап</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айтқанда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сүтпен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сүт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өнімдерімен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жанасуға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арналған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материалдар</w:t>
            </w:r>
            <w:proofErr w:type="spellEnd"/>
            <w:r w:rsidRPr="00730CA8">
              <w:rPr>
                <w:rFonts w:ascii="Times New Roman" w:eastAsia="Times New Roman" w:hAnsi="Times New Roman"/>
                <w:sz w:val="20"/>
                <w:lang w:val="ru-RU"/>
              </w:rPr>
              <w:t xml:space="preserve"> мен </w:t>
            </w:r>
            <w:proofErr w:type="spellStart"/>
            <w:r w:rsidRPr="00730CA8">
              <w:rPr>
                <w:rFonts w:ascii="Times New Roman" w:eastAsia="Times New Roman" w:hAnsi="Times New Roman"/>
                <w:sz w:val="20"/>
                <w:lang w:val="ru-RU"/>
              </w:rPr>
              <w:t>өнімдерге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қойылатын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талаптарды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оларды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өндіру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нарығының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барлық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сатыларында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жаңарту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сүт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сүт</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өнімдерінің</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қаптамасына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сәйкестендіру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белгісін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қолдану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талаптарын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нақтылау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көліктік</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контейнерлерге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үлкен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пакеттерге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орналастырылған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таңба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ретінде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пайдалануға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арналған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кезде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ілеспе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құжаттардағы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сәйкестендіру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белгісінде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қамтылған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ақпаратты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ұсынуға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қойылатын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талаптарды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белгілеу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одан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әрі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өңдеу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бастапқы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басқа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мекемеде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орау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сондай-ақ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сусымалы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цистерналарда</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тасымалданатын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сұйық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немесе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ұнтақ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өнімдер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үшін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Бір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бірдей</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сәйкестендіру</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белгісі</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егер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олар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бір</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мекемеде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өндірілсе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келетін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және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сәйкес</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келмейтін</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тамақ</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өнімдеріне</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қолданылуы</w:t>
            </w:r>
            <w:proofErr w:type="spellEnd"/>
            <w:r w:rsidRPr="00730CA8">
              <w:rPr>
                <w:rFonts w:ascii="Times New Roman" w:eastAsia="Times New Roman" w:hAnsi="Times New Roman"/>
                <w:sz w:val="20"/>
                <w:lang w:val="ru-RU"/>
              </w:rPr>
              <w:t xml:space="preserve"> </w:t>
            </w:r>
            <w:proofErr w:type="spellStart"/>
            <w:r w:rsidRPr="00730CA8">
              <w:rPr>
                <w:rFonts w:ascii="Times New Roman" w:eastAsia="Times New Roman" w:hAnsi="Times New Roman"/>
                <w:sz w:val="20"/>
                <w:lang w:val="ru-RU"/>
              </w:rPr>
              <w:t>мүмкін</w:t>
            </w:r>
            <w:proofErr w:type="spellEnd"/>
            <w:r w:rsidRPr="00730CA8">
              <w:rPr>
                <w:rFonts w:ascii="Times New Roman" w:eastAsia="Times New Roman" w:hAnsi="Times New Roman"/>
                <w:sz w:val="20"/>
                <w:lang w:val="ru-RU"/>
              </w:rPr>
              <w:t xml:space="preserve">. </w:t>
            </w:r>
            <w:proofErr w:type="spellStart"/>
            <w:r>
              <w:rPr>
                <w:rFonts w:ascii="Times New Roman" w:eastAsia="Times New Roman" w:hAnsi="Times New Roman"/>
                <w:sz w:val="20"/>
              </w:rPr>
              <w:t>Тапсырыс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сонымен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қатар</w:t>
            </w:r>
            <w:proofErr w:type="spellEnd"/>
            <w:r>
              <w:rPr>
                <w:rFonts w:ascii="Times New Roman" w:eastAsia="Times New Roman" w:hAnsi="Times New Roman"/>
                <w:sz w:val="20"/>
              </w:rPr>
              <w:t xml:space="preserve"> SPS </w:t>
            </w:r>
            <w:proofErr w:type="spellStart"/>
            <w:r>
              <w:rPr>
                <w:rFonts w:ascii="Times New Roman" w:eastAsia="Times New Roman" w:hAnsi="Times New Roman"/>
                <w:sz w:val="20"/>
              </w:rPr>
              <w:t>келісіміне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хабарланады</w:t>
            </w:r>
            <w:proofErr w:type="spellEnd"/>
            <w:r>
              <w:rPr>
                <w:rFonts w:ascii="Times New Roman" w:eastAsia="Times New Roman" w:hAnsi="Times New Roman"/>
                <w:sz w:val="20"/>
              </w:rPr>
              <w:t>.</w:t>
            </w:r>
          </w:p>
        </w:tc>
        <w:tc>
          <w:tcPr>
            <w:tcW w:w="4365" w:type="dxa"/>
            <w:vMerge/>
          </w:tcPr>
          <w:p w14:paraId="01263239" w14:textId="77777777" w:rsidR="00730CA8" w:rsidRPr="00CC37E3" w:rsidRDefault="00730CA8" w:rsidP="00730CA8">
            <w:pPr>
              <w:rPr>
                <w:lang w:val="ru-RU"/>
              </w:rPr>
            </w:pPr>
          </w:p>
        </w:tc>
      </w:tr>
      <w:tr w:rsidR="00730CA8" w:rsidRPr="00434762" w14:paraId="6A376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B64979" w14:textId="673EA9F8" w:rsidR="00730CA8" w:rsidRPr="00E05063" w:rsidRDefault="00730CA8" w:rsidP="00730CA8">
            <w:pPr>
              <w:rPr>
                <w:lang w:val="kk-KZ"/>
              </w:rPr>
            </w:pPr>
            <w:r>
              <w:rPr>
                <w:rFonts w:ascii="Times New Roman" w:eastAsia="Times New Roman" w:hAnsi="Times New Roman"/>
                <w:sz w:val="20"/>
              </w:rPr>
              <w:t>1</w:t>
            </w:r>
            <w:r>
              <w:rPr>
                <w:rFonts w:ascii="Times New Roman" w:eastAsia="Times New Roman" w:hAnsi="Times New Roman"/>
                <w:sz w:val="20"/>
                <w:lang w:val="kk-KZ"/>
              </w:rPr>
              <w:t>14</w:t>
            </w:r>
          </w:p>
        </w:tc>
        <w:tc>
          <w:tcPr>
            <w:tcW w:w="2551" w:type="dxa"/>
            <w:tcBorders>
              <w:top w:val="single" w:sz="8" w:space="0" w:color="000000"/>
              <w:left w:val="single" w:sz="8" w:space="0" w:color="000000"/>
              <w:bottom w:val="single" w:sz="8" w:space="0" w:color="000000"/>
              <w:right w:val="single" w:sz="8" w:space="0" w:color="000000"/>
            </w:tcBorders>
          </w:tcPr>
          <w:p w14:paraId="552D9F54" w14:textId="3D653619" w:rsidR="00730CA8" w:rsidRDefault="00730CA8" w:rsidP="00730CA8">
            <w:r>
              <w:rPr>
                <w:rFonts w:ascii="Times New Roman" w:eastAsia="Times New Roman" w:hAnsi="Times New Roman"/>
                <w:sz w:val="20"/>
              </w:rPr>
              <w:t>G/TBT/N/USA/242/Rev.1/Add.4</w:t>
            </w:r>
          </w:p>
        </w:tc>
        <w:tc>
          <w:tcPr>
            <w:tcW w:w="5387" w:type="dxa"/>
            <w:tcBorders>
              <w:top w:val="single" w:sz="8" w:space="0" w:color="000000"/>
              <w:left w:val="single" w:sz="8" w:space="0" w:color="000000"/>
              <w:bottom w:val="single" w:sz="8" w:space="0" w:color="000000"/>
              <w:right w:val="single" w:sz="8" w:space="0" w:color="000000"/>
            </w:tcBorders>
          </w:tcPr>
          <w:p w14:paraId="52463F31" w14:textId="6ED92CA7" w:rsidR="00730CA8" w:rsidRPr="00730CA8" w:rsidRDefault="00730CA8" w:rsidP="00730CA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28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Басқа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Ақпаратты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жинау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жылдың</w:t>
            </w:r>
            <w:proofErr w:type="spellEnd"/>
            <w:r>
              <w:rPr>
                <w:rFonts w:ascii="Times New Roman" w:eastAsia="Times New Roman" w:hAnsi="Times New Roman"/>
                <w:sz w:val="20"/>
              </w:rPr>
              <w:t xml:space="preserve"> 28 </w:t>
            </w:r>
            <w:proofErr w:type="spellStart"/>
            <w:r>
              <w:rPr>
                <w:rFonts w:ascii="Times New Roman" w:eastAsia="Times New Roman" w:hAnsi="Times New Roman"/>
                <w:sz w:val="20"/>
              </w:rPr>
              <w:t>қазанына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түсініктемелерді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br/>
              <w:t>https://members.wto.org/crnattachments/2026/TBT/USA/26_05055_00_e.pdf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6BF3274B" w14:textId="05C39F83" w:rsidR="00730CA8" w:rsidRPr="00012BA5" w:rsidRDefault="00730CA8" w:rsidP="00730CA8">
            <w:pPr>
              <w:rPr>
                <w:lang w:val="kk-KZ"/>
              </w:rPr>
            </w:pPr>
            <w:r>
              <w:rPr>
                <w:lang w:val="kk-KZ"/>
              </w:rPr>
              <w:t>-</w:t>
            </w:r>
          </w:p>
        </w:tc>
      </w:tr>
      <w:tr w:rsidR="00730CA8" w14:paraId="3AE5DDDF" w14:textId="77777777" w:rsidTr="00D675A1">
        <w:trPr>
          <w:gridAfter w:val="1"/>
          <w:wAfter w:w="4365" w:type="dxa"/>
        </w:trPr>
        <w:tc>
          <w:tcPr>
            <w:tcW w:w="959" w:type="dxa"/>
            <w:vMerge/>
          </w:tcPr>
          <w:p w14:paraId="6AC5D47D" w14:textId="77777777" w:rsidR="00730CA8" w:rsidRPr="00012BA5"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275A52A" w14:textId="1C92FF20" w:rsidR="00730CA8" w:rsidRDefault="00730CA8" w:rsidP="00730CA8">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364E0983" w14:textId="4E523D39" w:rsidR="00730CA8" w:rsidRPr="00012BA5" w:rsidRDefault="00730CA8" w:rsidP="00730CA8">
            <w:pPr>
              <w:rPr>
                <w:lang w:val="kk-KZ"/>
              </w:rPr>
            </w:pPr>
            <w:r>
              <w:rPr>
                <w:rFonts w:ascii="Times New Roman" w:eastAsia="Times New Roman" w:hAnsi="Times New Roman"/>
                <w:sz w:val="20"/>
              </w:rPr>
              <w:t>-</w:t>
            </w:r>
          </w:p>
        </w:tc>
        <w:tc>
          <w:tcPr>
            <w:tcW w:w="4365" w:type="dxa"/>
            <w:vMerge/>
          </w:tcPr>
          <w:p w14:paraId="6ACFA47A" w14:textId="77777777" w:rsidR="00730CA8" w:rsidRDefault="00730CA8" w:rsidP="00730CA8"/>
        </w:tc>
      </w:tr>
      <w:tr w:rsidR="00730CA8" w14:paraId="390110BF" w14:textId="77777777" w:rsidTr="00D675A1">
        <w:trPr>
          <w:gridAfter w:val="1"/>
          <w:wAfter w:w="4365" w:type="dxa"/>
        </w:trPr>
        <w:tc>
          <w:tcPr>
            <w:tcW w:w="959" w:type="dxa"/>
            <w:vMerge/>
          </w:tcPr>
          <w:p w14:paraId="1F7D901A"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2F0DF1FD" w14:textId="4403A24D" w:rsidR="00730CA8" w:rsidRDefault="00730CA8" w:rsidP="00730CA8">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450947C2" w14:textId="5A7641B5" w:rsidR="00730CA8" w:rsidRPr="00012BA5" w:rsidRDefault="00730CA8" w:rsidP="00730CA8">
            <w:pPr>
              <w:rPr>
                <w:lang w:val="kk-KZ"/>
              </w:rPr>
            </w:pPr>
            <w:r>
              <w:rPr>
                <w:rFonts w:ascii="Times New Roman" w:eastAsia="Times New Roman" w:hAnsi="Times New Roman"/>
                <w:sz w:val="20"/>
              </w:rPr>
              <w:t>-</w:t>
            </w:r>
          </w:p>
        </w:tc>
        <w:tc>
          <w:tcPr>
            <w:tcW w:w="4365" w:type="dxa"/>
            <w:vMerge/>
          </w:tcPr>
          <w:p w14:paraId="1012B6F2" w14:textId="77777777" w:rsidR="00730CA8" w:rsidRDefault="00730CA8" w:rsidP="00730CA8"/>
        </w:tc>
      </w:tr>
      <w:tr w:rsidR="00730CA8" w:rsidRPr="001C61A6" w14:paraId="428C684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8EC3704" w14:textId="461C3397" w:rsidR="00730CA8" w:rsidRPr="00E05063" w:rsidRDefault="00730CA8" w:rsidP="00730CA8">
            <w:pPr>
              <w:rPr>
                <w:lang w:val="kk-KZ"/>
              </w:rPr>
            </w:pPr>
            <w:r>
              <w:rPr>
                <w:rFonts w:ascii="Times New Roman" w:eastAsia="Times New Roman" w:hAnsi="Times New Roman"/>
                <w:sz w:val="20"/>
                <w:lang w:val="kk-KZ"/>
              </w:rPr>
              <w:t>115</w:t>
            </w:r>
          </w:p>
        </w:tc>
        <w:tc>
          <w:tcPr>
            <w:tcW w:w="2551" w:type="dxa"/>
            <w:tcBorders>
              <w:top w:val="single" w:sz="8" w:space="0" w:color="000000"/>
              <w:left w:val="single" w:sz="8" w:space="0" w:color="000000"/>
              <w:bottom w:val="single" w:sz="8" w:space="0" w:color="000000"/>
              <w:right w:val="single" w:sz="8" w:space="0" w:color="000000"/>
            </w:tcBorders>
          </w:tcPr>
          <w:p w14:paraId="1907872C" w14:textId="47BD64C2" w:rsidR="00730CA8" w:rsidRPr="00E05063" w:rsidRDefault="00730CA8" w:rsidP="00730CA8">
            <w:pPr>
              <w:rPr>
                <w:lang w:val="kk-KZ"/>
              </w:rPr>
            </w:pPr>
            <w:r>
              <w:rPr>
                <w:rFonts w:ascii="Times New Roman" w:eastAsia="Times New Roman" w:hAnsi="Times New Roman"/>
                <w:sz w:val="20"/>
              </w:rPr>
              <w:t>G/TBT/N/USA/878/Add.3</w:t>
            </w:r>
          </w:p>
        </w:tc>
        <w:tc>
          <w:tcPr>
            <w:tcW w:w="5387" w:type="dxa"/>
            <w:tcBorders>
              <w:top w:val="single" w:sz="8" w:space="0" w:color="000000"/>
              <w:left w:val="single" w:sz="8" w:space="0" w:color="000000"/>
              <w:bottom w:val="single" w:sz="8" w:space="0" w:color="000000"/>
              <w:right w:val="single" w:sz="8" w:space="0" w:color="000000"/>
            </w:tcBorders>
          </w:tcPr>
          <w:p w14:paraId="50D95A0E" w14:textId="47CF3FDE" w:rsidR="00730CA8" w:rsidRPr="00D8602E" w:rsidRDefault="00730CA8" w:rsidP="00730CA8">
            <w:pPr>
              <w:rPr>
                <w:lang w:val="kk-KZ"/>
              </w:rPr>
            </w:pPr>
            <w:r w:rsidRPr="00730CA8">
              <w:rPr>
                <w:rFonts w:ascii="Times New Roman" w:eastAsia="Times New Roman" w:hAnsi="Times New Roman"/>
                <w:sz w:val="20"/>
                <w:lang w:val="kk-KZ"/>
              </w:rPr>
              <w:t>2026 жылғы 28 қыркүйектегі келесі хабарлама Америка Құрама Штаттары делегациясының өтініші бойынша таратылуда.</w:t>
            </w:r>
            <w:r w:rsidRPr="00730CA8">
              <w:rPr>
                <w:rFonts w:ascii="Times New Roman" w:eastAsia="Times New Roman" w:hAnsi="Times New Roman"/>
                <w:sz w:val="20"/>
                <w:lang w:val="kk-KZ"/>
              </w:rPr>
              <w:br/>
              <w:t>Хабарланған шара жарияланған – күні: 2026 жылғы 28 қыркүйек</w:t>
            </w:r>
            <w:r w:rsidRPr="00730CA8">
              <w:rPr>
                <w:rFonts w:ascii="Times New Roman" w:eastAsia="Times New Roman" w:hAnsi="Times New Roman"/>
                <w:sz w:val="20"/>
                <w:lang w:val="kk-KZ"/>
              </w:rPr>
              <w:br/>
              <w:t>Хабарландырылған шара қолданысқа енгізіледі – күні: 28 қазан 2026 ж.</w:t>
            </w:r>
            <w:r w:rsidRPr="00730CA8">
              <w:rPr>
                <w:rFonts w:ascii="Times New Roman" w:eastAsia="Times New Roman" w:hAnsi="Times New Roman"/>
                <w:sz w:val="20"/>
                <w:lang w:val="kk-KZ"/>
              </w:rPr>
              <w:br/>
              <w:t>Соңғы шараның мәтінімен мына мекенжайда танысуға болады:</w:t>
            </w:r>
            <w:r w:rsidRPr="00730CA8">
              <w:rPr>
                <w:rFonts w:ascii="Times New Roman" w:eastAsia="Times New Roman" w:hAnsi="Times New Roman"/>
                <w:sz w:val="20"/>
                <w:lang w:val="kk-KZ"/>
              </w:rPr>
              <w:br/>
              <w:t>https://members.wto.org/crnattachments/2026/TBT/USA/final_</w:t>
            </w:r>
            <w:r w:rsidRPr="00730CA8">
              <w:rPr>
                <w:rFonts w:ascii="Times New Roman" w:eastAsia="Times New Roman" w:hAnsi="Times New Roman"/>
                <w:sz w:val="20"/>
                <w:lang w:val="kk-KZ"/>
              </w:rPr>
              <w:lastRenderedPageBreak/>
              <w:t>measure/26_05056_00_e.pdf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3D60B855" w14:textId="0F64D473" w:rsidR="00730CA8" w:rsidRPr="00D8602E" w:rsidRDefault="00730CA8" w:rsidP="00730CA8">
            <w:pPr>
              <w:rPr>
                <w:lang w:val="kk-KZ"/>
              </w:rPr>
            </w:pPr>
            <w:r>
              <w:rPr>
                <w:lang w:val="kk-KZ"/>
              </w:rPr>
              <w:lastRenderedPageBreak/>
              <w:t>-</w:t>
            </w:r>
          </w:p>
        </w:tc>
      </w:tr>
      <w:tr w:rsidR="00730CA8" w14:paraId="4168DB23" w14:textId="77777777" w:rsidTr="00D675A1">
        <w:trPr>
          <w:gridAfter w:val="1"/>
          <w:wAfter w:w="4365" w:type="dxa"/>
        </w:trPr>
        <w:tc>
          <w:tcPr>
            <w:tcW w:w="959" w:type="dxa"/>
            <w:vMerge/>
          </w:tcPr>
          <w:p w14:paraId="1F8925A4" w14:textId="77777777" w:rsidR="00730CA8" w:rsidRPr="00D8602E" w:rsidRDefault="00730CA8" w:rsidP="00730CA8">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75C0BE" w14:textId="74D1F5DF" w:rsidR="00730CA8" w:rsidRDefault="00730CA8" w:rsidP="00730CA8">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1F7033C2" w14:textId="35D25E21" w:rsidR="00730CA8" w:rsidRPr="00434762" w:rsidRDefault="00730CA8" w:rsidP="00730CA8">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sz w:val="20"/>
              </w:rPr>
              <w:t>-</w:t>
            </w:r>
          </w:p>
        </w:tc>
        <w:tc>
          <w:tcPr>
            <w:tcW w:w="4365" w:type="dxa"/>
            <w:vMerge/>
          </w:tcPr>
          <w:p w14:paraId="2E7E6156" w14:textId="77777777" w:rsidR="00730CA8" w:rsidRDefault="00730CA8" w:rsidP="00730CA8"/>
        </w:tc>
      </w:tr>
      <w:tr w:rsidR="00730CA8" w:rsidRPr="00DD1213" w14:paraId="14EDE889" w14:textId="77777777" w:rsidTr="00D675A1">
        <w:trPr>
          <w:gridAfter w:val="1"/>
          <w:wAfter w:w="4365" w:type="dxa"/>
        </w:trPr>
        <w:tc>
          <w:tcPr>
            <w:tcW w:w="959" w:type="dxa"/>
            <w:vMerge/>
          </w:tcPr>
          <w:p w14:paraId="6EAB9EB6" w14:textId="77777777" w:rsidR="00730CA8" w:rsidRDefault="00730CA8" w:rsidP="00730CA8"/>
        </w:tc>
        <w:tc>
          <w:tcPr>
            <w:tcW w:w="2551" w:type="dxa"/>
            <w:tcBorders>
              <w:top w:val="single" w:sz="8" w:space="0" w:color="000000"/>
              <w:left w:val="single" w:sz="8" w:space="0" w:color="000000"/>
              <w:bottom w:val="single" w:sz="8" w:space="0" w:color="000000"/>
              <w:right w:val="single" w:sz="8" w:space="0" w:color="000000"/>
            </w:tcBorders>
          </w:tcPr>
          <w:p w14:paraId="48F49385" w14:textId="6271E40A" w:rsidR="00730CA8" w:rsidRPr="00CC37E3" w:rsidRDefault="00730CA8" w:rsidP="00730CA8">
            <w:pPr>
              <w:rPr>
                <w:lang w:val="kk-KZ"/>
              </w:rPr>
            </w:pPr>
            <w:proofErr w:type="spellStart"/>
            <w:r>
              <w:rPr>
                <w:rFonts w:ascii="Times New Roman" w:eastAsia="Times New Roman" w:hAnsi="Times New Roman"/>
                <w:sz w:val="20"/>
              </w:rPr>
              <w:t>Америка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штаттары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6BEF32E2" w14:textId="46463B7C" w:rsidR="00730CA8" w:rsidRPr="001655A1" w:rsidRDefault="00730CA8" w:rsidP="00730CA8">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0"/>
              </w:rPr>
              <w:t>-</w:t>
            </w:r>
          </w:p>
        </w:tc>
        <w:tc>
          <w:tcPr>
            <w:tcW w:w="4365" w:type="dxa"/>
            <w:vMerge/>
          </w:tcPr>
          <w:p w14:paraId="52800934" w14:textId="77777777" w:rsidR="00730CA8" w:rsidRPr="00C0035A" w:rsidRDefault="00730CA8" w:rsidP="00730CA8">
            <w:pPr>
              <w:rPr>
                <w:lang w:val="kk-KZ"/>
              </w:rPr>
            </w:pPr>
          </w:p>
        </w:tc>
      </w:tr>
      <w:tr w:rsidR="0012345E" w:rsidRPr="0012345E" w14:paraId="46F87C9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FE7EAE" w14:textId="58CC2529" w:rsidR="0012345E" w:rsidRPr="00E05063" w:rsidRDefault="0012345E" w:rsidP="0012345E">
            <w:pPr>
              <w:rPr>
                <w:lang w:val="kk-KZ"/>
              </w:rPr>
            </w:pPr>
            <w:r>
              <w:rPr>
                <w:rFonts w:ascii="Times New Roman" w:eastAsia="Times New Roman" w:hAnsi="Times New Roman"/>
                <w:sz w:val="20"/>
                <w:lang w:val="kk-KZ"/>
              </w:rPr>
              <w:t>116</w:t>
            </w:r>
          </w:p>
        </w:tc>
        <w:tc>
          <w:tcPr>
            <w:tcW w:w="2551" w:type="dxa"/>
            <w:tcBorders>
              <w:top w:val="single" w:sz="8" w:space="0" w:color="000000"/>
              <w:left w:val="single" w:sz="8" w:space="0" w:color="000000"/>
              <w:bottom w:val="single" w:sz="8" w:space="0" w:color="000000"/>
              <w:right w:val="single" w:sz="8" w:space="0" w:color="000000"/>
            </w:tcBorders>
          </w:tcPr>
          <w:p w14:paraId="0F4E8173" w14:textId="78A7E1ED" w:rsidR="0012345E" w:rsidRDefault="0012345E" w:rsidP="0012345E">
            <w:r>
              <w:rPr>
                <w:rFonts w:ascii="Times New Roman" w:eastAsia="Times New Roman" w:hAnsi="Times New Roman"/>
                <w:sz w:val="20"/>
              </w:rPr>
              <w:t>G/TBT/N/VNM/450</w:t>
            </w:r>
          </w:p>
        </w:tc>
        <w:tc>
          <w:tcPr>
            <w:tcW w:w="5387" w:type="dxa"/>
            <w:tcBorders>
              <w:top w:val="single" w:sz="8" w:space="0" w:color="000000"/>
              <w:left w:val="single" w:sz="8" w:space="0" w:color="000000"/>
              <w:bottom w:val="single" w:sz="8" w:space="0" w:color="000000"/>
              <w:right w:val="single" w:sz="8" w:space="0" w:color="000000"/>
            </w:tcBorders>
          </w:tcPr>
          <w:p w14:paraId="51C8E102" w14:textId="5B934425" w:rsidR="0012345E" w:rsidRPr="0012345E" w:rsidRDefault="0012345E" w:rsidP="0012345E">
            <w:pPr>
              <w:spacing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Этанолды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араластыруға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сақтауға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тасымалдауға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жабдыққа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көмекші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құрылғыларға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бензинмен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этанол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қоспасы</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тарату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терминалдарында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газохол</w:t>
            </w:r>
            <w:proofErr w:type="spellEnd"/>
            <w:r>
              <w:rPr>
                <w:rFonts w:ascii="Times New Roman" w:eastAsia="Times New Roman" w:hAnsi="Times New Roman"/>
                <w:sz w:val="20"/>
              </w:rPr>
              <w:t xml:space="preserve"> E10; (</w:t>
            </w:r>
            <w:proofErr w:type="spellStart"/>
            <w:r>
              <w:rPr>
                <w:rFonts w:ascii="Times New Roman" w:eastAsia="Times New Roman" w:hAnsi="Times New Roman"/>
                <w:sz w:val="20"/>
              </w:rPr>
              <w:t>Вьетнам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10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https://members.wto.org/crnattachments/2026/TBT/VNM/26_05067_00_e.pdf</w:t>
            </w:r>
            <w:r>
              <w:rPr>
                <w:rFonts w:ascii="Times New Roman" w:eastAsia="Times New Roman" w:hAnsi="Times New Roman"/>
                <w:sz w:val="20"/>
              </w:rPr>
              <w:br/>
              <w:t>https://moit.gov.vn/du-thao-van-ban/ho-so-du-thao-thong-tu-ban-hanh-quy-chuan-ky-thuat-quoc-gia-ve-trang-thiet-bi-phu-tro-va-phuong-tien-su-dung-trong-pha-c.</w:t>
            </w:r>
            <w:r>
              <w:rPr>
                <w:rFonts w:ascii="Times New Roman" w:eastAsia="Times New Roman" w:hAnsi="Times New Roman"/>
                <w:sz w:val="20"/>
              </w:rPr>
              <w:br/>
            </w:r>
            <w:proofErr w:type="spellStart"/>
            <w:r>
              <w:rPr>
                <w:rFonts w:ascii="Times New Roman" w:eastAsia="Times New Roman" w:hAnsi="Times New Roman"/>
                <w:sz w:val="20"/>
              </w:rPr>
              <w:t>Индустрия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br/>
            </w:r>
            <w:proofErr w:type="spellStart"/>
            <w:r>
              <w:rPr>
                <w:rFonts w:ascii="Times New Roman" w:eastAsia="Times New Roman" w:hAnsi="Times New Roman"/>
                <w:sz w:val="20"/>
              </w:rPr>
              <w:t>Энергетика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мұнай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агенттігі</w:t>
            </w:r>
            <w:proofErr w:type="spellEnd"/>
            <w:r>
              <w:rPr>
                <w:rFonts w:ascii="Times New Roman" w:eastAsia="Times New Roman" w:hAnsi="Times New Roman"/>
                <w:sz w:val="20"/>
              </w:rPr>
              <w:br/>
            </w:r>
            <w:proofErr w:type="spellStart"/>
            <w:r>
              <w:rPr>
                <w:rFonts w:ascii="Times New Roman" w:eastAsia="Times New Roman" w:hAnsi="Times New Roman"/>
                <w:sz w:val="20"/>
              </w:rPr>
              <w:t>Ханой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Вьетнам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Трунг</w:t>
            </w:r>
            <w:proofErr w:type="spellEnd"/>
            <w:r>
              <w:rPr>
                <w:rFonts w:ascii="Times New Roman" w:eastAsia="Times New Roman" w:hAnsi="Times New Roman"/>
                <w:sz w:val="20"/>
              </w:rPr>
              <w:t xml:space="preserve">, 54 </w:t>
            </w:r>
            <w:proofErr w:type="spellStart"/>
            <w:r>
              <w:rPr>
                <w:rFonts w:ascii="Times New Roman" w:eastAsia="Times New Roman" w:hAnsi="Times New Roman"/>
                <w:sz w:val="20"/>
              </w:rPr>
              <w:t>жаста</w:t>
            </w:r>
            <w:proofErr w:type="spellEnd"/>
            <w:r>
              <w:rPr>
                <w:rFonts w:ascii="Times New Roman" w:eastAsia="Times New Roman" w:hAnsi="Times New Roman"/>
                <w:sz w:val="20"/>
              </w:rPr>
              <w:br/>
            </w:r>
            <w:proofErr w:type="spellStart"/>
            <w:r>
              <w:rPr>
                <w:rFonts w:ascii="Times New Roman" w:eastAsia="Times New Roman" w:hAnsi="Times New Roman"/>
                <w:sz w:val="20"/>
              </w:rPr>
              <w:t>Тел</w:t>
            </w:r>
            <w:proofErr w:type="spellEnd"/>
            <w:r>
              <w:rPr>
                <w:rFonts w:ascii="Times New Roman" w:eastAsia="Times New Roman" w:hAnsi="Times New Roman"/>
                <w:sz w:val="20"/>
              </w:rPr>
              <w:t>.: +84 369206036</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hieunn@moit.gov.vn</w:t>
            </w:r>
            <w:r>
              <w:rPr>
                <w:rFonts w:ascii="Times New Roman" w:eastAsia="Times New Roman" w:hAnsi="Times New Roman"/>
                <w:sz w:val="20"/>
              </w:rPr>
              <w:br/>
            </w:r>
            <w:proofErr w:type="spellStart"/>
            <w:r>
              <w:rPr>
                <w:rFonts w:ascii="Times New Roman" w:eastAsia="Times New Roman" w:hAnsi="Times New Roman"/>
                <w:sz w:val="20"/>
              </w:rPr>
              <w:t>Веб-сайт</w:t>
            </w:r>
            <w:proofErr w:type="spellEnd"/>
            <w:r>
              <w:rPr>
                <w:rFonts w:ascii="Times New Roman" w:eastAsia="Times New Roman" w:hAnsi="Times New Roman"/>
                <w:sz w:val="20"/>
              </w:rPr>
              <w:t>: https://moit.gov.vn/</w:t>
            </w:r>
          </w:p>
        </w:tc>
        <w:tc>
          <w:tcPr>
            <w:tcW w:w="4365" w:type="dxa"/>
            <w:vMerge w:val="restart"/>
            <w:tcBorders>
              <w:top w:val="single" w:sz="8" w:space="0" w:color="000000"/>
              <w:left w:val="single" w:sz="8" w:space="0" w:color="000000"/>
              <w:bottom w:val="single" w:sz="8" w:space="0" w:color="000000"/>
              <w:right w:val="single" w:sz="8" w:space="0" w:color="000000"/>
            </w:tcBorders>
          </w:tcPr>
          <w:p w14:paraId="226CE777" w14:textId="111993EE" w:rsidR="0012345E" w:rsidRPr="0012345E" w:rsidRDefault="0012345E" w:rsidP="0012345E">
            <w:r>
              <w:rPr>
                <w:rFonts w:ascii="Times New Roman" w:eastAsia="Times New Roman" w:hAnsi="Times New Roman"/>
                <w:sz w:val="20"/>
              </w:rPr>
              <w:t>28/11/26</w:t>
            </w:r>
          </w:p>
        </w:tc>
      </w:tr>
      <w:tr w:rsidR="0012345E" w:rsidRPr="0012345E" w14:paraId="47E71970" w14:textId="77777777" w:rsidTr="00D675A1">
        <w:trPr>
          <w:gridAfter w:val="1"/>
          <w:wAfter w:w="4365" w:type="dxa"/>
        </w:trPr>
        <w:tc>
          <w:tcPr>
            <w:tcW w:w="959" w:type="dxa"/>
            <w:vMerge/>
          </w:tcPr>
          <w:p w14:paraId="45D1C909"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C1A3FFB" w14:textId="3BAA33CE" w:rsidR="0012345E" w:rsidRDefault="0012345E" w:rsidP="0012345E">
            <w:r>
              <w:rPr>
                <w:rFonts w:ascii="Times New Roman" w:eastAsia="Times New Roman" w:hAnsi="Times New Roman"/>
                <w:sz w:val="20"/>
              </w:rPr>
              <w:t>29/09/26</w:t>
            </w:r>
          </w:p>
        </w:tc>
        <w:tc>
          <w:tcPr>
            <w:tcW w:w="5387" w:type="dxa"/>
            <w:tcBorders>
              <w:top w:val="single" w:sz="8" w:space="0" w:color="000000"/>
              <w:left w:val="single" w:sz="8" w:space="0" w:color="000000"/>
              <w:bottom w:val="single" w:sz="8" w:space="0" w:color="000000"/>
              <w:right w:val="single" w:sz="8" w:space="0" w:color="000000"/>
            </w:tcBorders>
          </w:tcPr>
          <w:p w14:paraId="36152E44" w14:textId="0B92430D" w:rsidR="0012345E" w:rsidRPr="0012345E" w:rsidRDefault="0012345E" w:rsidP="0012345E">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Резервуар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парктерінде</w:t>
            </w:r>
            <w:proofErr w:type="spellEnd"/>
            <w:r>
              <w:rPr>
                <w:rFonts w:ascii="Times New Roman" w:eastAsia="Times New Roman" w:hAnsi="Times New Roman"/>
                <w:sz w:val="20"/>
              </w:rPr>
              <w:t>/</w:t>
            </w:r>
            <w:proofErr w:type="spellStart"/>
            <w:r>
              <w:rPr>
                <w:rFonts w:ascii="Times New Roman" w:eastAsia="Times New Roman" w:hAnsi="Times New Roman"/>
                <w:sz w:val="20"/>
              </w:rPr>
              <w:t>тарату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терминалдарында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этанол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этанол</w:t>
            </w:r>
            <w:proofErr w:type="spellEnd"/>
            <w:r>
              <w:rPr>
                <w:rFonts w:ascii="Times New Roman" w:eastAsia="Times New Roman" w:hAnsi="Times New Roman"/>
                <w:sz w:val="20"/>
              </w:rPr>
              <w:t xml:space="preserve"> E10 (</w:t>
            </w:r>
            <w:proofErr w:type="spellStart"/>
            <w:r>
              <w:rPr>
                <w:rFonts w:ascii="Times New Roman" w:eastAsia="Times New Roman" w:hAnsi="Times New Roman"/>
                <w:sz w:val="20"/>
              </w:rPr>
              <w:t>газхол</w:t>
            </w:r>
            <w:proofErr w:type="spellEnd"/>
            <w:r>
              <w:rPr>
                <w:rFonts w:ascii="Times New Roman" w:eastAsia="Times New Roman" w:hAnsi="Times New Roman"/>
                <w:sz w:val="20"/>
              </w:rPr>
              <w:t xml:space="preserve"> Е10) </w:t>
            </w:r>
            <w:proofErr w:type="spellStart"/>
            <w:r>
              <w:rPr>
                <w:rFonts w:ascii="Times New Roman" w:eastAsia="Times New Roman" w:hAnsi="Times New Roman"/>
                <w:sz w:val="20"/>
              </w:rPr>
              <w:t>араласқан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бензинді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араластыру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тасымалдау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көмекші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құрылғылар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қондырғылар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цистерналары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шатыр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резервуарлары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ішкі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қалқымалы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төбе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цистерналары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көлденең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цилиндрлік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цистерналар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резервуарлардағы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жоғары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қысымды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клапандардағы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қабылдайтын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төбелер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Технологиялық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құбырлар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сүзгілері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торлы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торлар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тігістерге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герметиктер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тығыздағыш</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таспалар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тығыздағыштар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Сорғы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станцияларында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айдауға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сорғылар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сүзгілер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құралдары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автоцистерналар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вагон-цистерналар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кемелер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баржалардың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цистерналары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құбырлары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Этанолмен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E10 </w:t>
            </w:r>
            <w:proofErr w:type="spellStart"/>
            <w:r>
              <w:rPr>
                <w:rFonts w:ascii="Times New Roman" w:eastAsia="Times New Roman" w:hAnsi="Times New Roman"/>
                <w:sz w:val="20"/>
              </w:rPr>
              <w:t>санатындағы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бензинмен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жанасатын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бөлшектерге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металл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эластомерлік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пластикалық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материалдар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Деңгейді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өлшеуге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пасталар</w:t>
            </w:r>
            <w:proofErr w:type="spellEnd"/>
            <w:r>
              <w:rPr>
                <w:rFonts w:ascii="Times New Roman" w:eastAsia="Times New Roman" w:hAnsi="Times New Roman"/>
                <w:sz w:val="20"/>
              </w:rPr>
              <w:t>.</w:t>
            </w:r>
          </w:p>
        </w:tc>
        <w:tc>
          <w:tcPr>
            <w:tcW w:w="4365" w:type="dxa"/>
            <w:vMerge/>
          </w:tcPr>
          <w:p w14:paraId="659CB560" w14:textId="77777777" w:rsidR="0012345E" w:rsidRPr="0012345E" w:rsidRDefault="0012345E" w:rsidP="0012345E"/>
        </w:tc>
      </w:tr>
      <w:tr w:rsidR="0012345E" w:rsidRPr="0012345E" w14:paraId="1DB5EECF" w14:textId="77777777" w:rsidTr="00D675A1">
        <w:trPr>
          <w:gridAfter w:val="1"/>
          <w:wAfter w:w="4365" w:type="dxa"/>
        </w:trPr>
        <w:tc>
          <w:tcPr>
            <w:tcW w:w="959" w:type="dxa"/>
            <w:vMerge/>
          </w:tcPr>
          <w:p w14:paraId="07C7B74E"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3CFE81B" w14:textId="0522FBB4" w:rsidR="0012345E" w:rsidRPr="00D8602E" w:rsidRDefault="0012345E" w:rsidP="0012345E">
            <w:pPr>
              <w:rPr>
                <w:lang w:val="kk-KZ"/>
              </w:rPr>
            </w:pPr>
            <w:proofErr w:type="spellStart"/>
            <w:r>
              <w:rPr>
                <w:rFonts w:ascii="Times New Roman" w:eastAsia="Times New Roman" w:hAnsi="Times New Roman"/>
                <w:sz w:val="20"/>
              </w:rPr>
              <w:t>Вьетнам</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2A081333" w14:textId="2A1EE1CA" w:rsidR="0012345E" w:rsidRPr="001655A1" w:rsidRDefault="0012345E" w:rsidP="0012345E">
            <w:pPr>
              <w:spacing w:line="240" w:lineRule="auto"/>
              <w:rPr>
                <w:rFonts w:ascii="Times New Roman" w:eastAsia="Times New Roman" w:hAnsi="Times New Roman" w:cs="Times New Roman"/>
                <w:sz w:val="24"/>
                <w:szCs w:val="24"/>
                <w:lang w:val="kk-KZ" w:eastAsia="ru-RU"/>
              </w:rPr>
            </w:pPr>
            <w:r w:rsidRPr="0012345E">
              <w:rPr>
                <w:rFonts w:ascii="Times New Roman" w:eastAsia="Times New Roman" w:hAnsi="Times New Roman"/>
                <w:sz w:val="20"/>
                <w:lang w:val="kk-KZ"/>
              </w:rPr>
              <w:t xml:space="preserve">Бұл циркуляр жобасы QCVN 03:2026/BCT жариялайды, онда этанол мен этанол аралас бензинді, E10 газолын тарату терминалдарында араластыру, сақтау және тасымалдау үшін пайдаланылатын жабдыққа, қосалқы құралдарға және құрылғыларға қолданылатын техникалық талаптар белгіленеді. Ереже мыналарға қатысты талаптарды қамтиды: (i) жанармай этанолымен және E10 бензолымен үйлесімді материалдар; (ii) Сақтау цистерналары, тығыздағыштар және желдеткіш клапандар; (iii) құбырлар, сорғылар және сүзу жүйелері; (iv) автомобиль, темiр жол, су және құбыржол көлiгiнiң құралдары; (v) техникалық құжаттама және сатудан кейінгі тексеру үшін сақталған жазбалар; (vi) қолданыстағы мұнай терминалдары мен жабдықтарына арналған өтпелі ережелер; (vii) Ұйымдардың, жеке тұлғалардың және </w:t>
            </w:r>
            <w:r w:rsidRPr="0012345E">
              <w:rPr>
                <w:rFonts w:ascii="Times New Roman" w:eastAsia="Times New Roman" w:hAnsi="Times New Roman"/>
                <w:sz w:val="20"/>
                <w:lang w:val="kk-KZ"/>
              </w:rPr>
              <w:lastRenderedPageBreak/>
              <w:t>құзыретті органдардың Ереженің ережелерін орындауға жауапкершілігі.</w:t>
            </w:r>
          </w:p>
        </w:tc>
        <w:tc>
          <w:tcPr>
            <w:tcW w:w="4365" w:type="dxa"/>
            <w:vMerge/>
          </w:tcPr>
          <w:p w14:paraId="12D558A2" w14:textId="77777777" w:rsidR="0012345E" w:rsidRPr="00D8602E" w:rsidRDefault="0012345E" w:rsidP="0012345E">
            <w:pPr>
              <w:rPr>
                <w:lang w:val="kk-KZ"/>
              </w:rPr>
            </w:pPr>
          </w:p>
        </w:tc>
      </w:tr>
      <w:tr w:rsidR="0012345E" w:rsidRPr="0012345E" w14:paraId="3B14B42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973844" w14:textId="0B5FA768" w:rsidR="0012345E" w:rsidRPr="00E05063" w:rsidRDefault="0012345E" w:rsidP="0012345E">
            <w:pPr>
              <w:rPr>
                <w:lang w:val="kk-KZ"/>
              </w:rPr>
            </w:pPr>
            <w:r>
              <w:rPr>
                <w:rFonts w:ascii="Times New Roman" w:eastAsia="Times New Roman" w:hAnsi="Times New Roman"/>
                <w:sz w:val="20"/>
                <w:lang w:val="kk-KZ"/>
              </w:rPr>
              <w:t>117</w:t>
            </w:r>
          </w:p>
        </w:tc>
        <w:tc>
          <w:tcPr>
            <w:tcW w:w="2551" w:type="dxa"/>
            <w:tcBorders>
              <w:top w:val="single" w:sz="8" w:space="0" w:color="000000"/>
              <w:left w:val="single" w:sz="8" w:space="0" w:color="000000"/>
              <w:bottom w:val="single" w:sz="8" w:space="0" w:color="000000"/>
              <w:right w:val="single" w:sz="8" w:space="0" w:color="000000"/>
            </w:tcBorders>
          </w:tcPr>
          <w:p w14:paraId="2F5663F8" w14:textId="547BD8C8" w:rsidR="0012345E" w:rsidRDefault="0012345E" w:rsidP="0012345E">
            <w:r>
              <w:rPr>
                <w:rFonts w:ascii="Times New Roman" w:eastAsia="Times New Roman" w:hAnsi="Times New Roman"/>
                <w:sz w:val="20"/>
              </w:rPr>
              <w:t>G/TBT/N/EU/1238</w:t>
            </w:r>
          </w:p>
        </w:tc>
        <w:tc>
          <w:tcPr>
            <w:tcW w:w="5387" w:type="dxa"/>
            <w:tcBorders>
              <w:top w:val="single" w:sz="8" w:space="0" w:color="000000"/>
              <w:left w:val="single" w:sz="8" w:space="0" w:color="000000"/>
              <w:bottom w:val="single" w:sz="8" w:space="0" w:color="000000"/>
              <w:right w:val="single" w:sz="8" w:space="0" w:color="000000"/>
            </w:tcBorders>
          </w:tcPr>
          <w:p w14:paraId="2045DDB7" w14:textId="2E3853B6" w:rsidR="0012345E" w:rsidRPr="001655A1" w:rsidRDefault="0012345E" w:rsidP="0012345E">
            <w:pPr>
              <w:spacing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Кеңестің</w:t>
            </w:r>
            <w:proofErr w:type="spellEnd"/>
            <w:r>
              <w:rPr>
                <w:rFonts w:ascii="Times New Roman" w:eastAsia="Times New Roman" w:hAnsi="Times New Roman"/>
                <w:sz w:val="20"/>
              </w:rPr>
              <w:t xml:space="preserve"> № 528/2012 </w:t>
            </w:r>
            <w:proofErr w:type="spellStart"/>
            <w:r>
              <w:rPr>
                <w:rFonts w:ascii="Times New Roman" w:eastAsia="Times New Roman" w:hAnsi="Times New Roman"/>
                <w:sz w:val="20"/>
              </w:rPr>
              <w:t>ережесіне</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12 </w:t>
            </w:r>
            <w:proofErr w:type="spellStart"/>
            <w:r>
              <w:rPr>
                <w:rFonts w:ascii="Times New Roman" w:eastAsia="Times New Roman" w:hAnsi="Times New Roman"/>
                <w:sz w:val="20"/>
              </w:rPr>
              <w:t>типті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биоцидтік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белсенді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аммоний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бромидінің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натрий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гипохлоритінің</w:t>
            </w:r>
            <w:proofErr w:type="spellEnd"/>
            <w:r>
              <w:rPr>
                <w:rFonts w:ascii="Times New Roman" w:eastAsia="Times New Roman" w:hAnsi="Times New Roman"/>
                <w:sz w:val="20"/>
              </w:rPr>
              <w:t xml:space="preserve"> (BAC) in-situ </w:t>
            </w:r>
            <w:proofErr w:type="spellStart"/>
            <w:r>
              <w:rPr>
                <w:rFonts w:ascii="Times New Roman" w:eastAsia="Times New Roman" w:hAnsi="Times New Roman"/>
                <w:sz w:val="20"/>
              </w:rPr>
              <w:t>реакция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мақұлдайтын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жөніндегі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ереженің</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proofErr w:type="spellStart"/>
            <w:r>
              <w:rPr>
                <w:rFonts w:ascii="Times New Roman" w:eastAsia="Times New Roman" w:hAnsi="Times New Roman"/>
                <w:sz w:val="20"/>
              </w:rPr>
              <w:t>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https://members.wto.org/crnattachments/2026/TBT/EEC/26_05075_00_e.pdf</w:t>
            </w:r>
            <w:r>
              <w:rPr>
                <w:rFonts w:ascii="Times New Roman" w:eastAsia="Times New Roman" w:hAnsi="Times New Roman"/>
                <w:sz w:val="20"/>
              </w:rPr>
              <w:br/>
              <w:t>https://members.wto.org/crnattachments/2026/TBT/EEC/26_05075_01_e.pdf</w:t>
            </w:r>
            <w:r>
              <w:rPr>
                <w:rFonts w:ascii="Times New Roman" w:eastAsia="Times New Roman" w:hAnsi="Times New Roman"/>
                <w:sz w:val="20"/>
              </w:rPr>
              <w:br/>
              <w:t>https://members.wto.org/crnattachments/2026/TBT/EEC/26_05075_02_e.pdf</w:t>
            </w:r>
            <w:r>
              <w:rPr>
                <w:rFonts w:ascii="Times New Roman" w:eastAsia="Times New Roman" w:hAnsi="Times New Roman"/>
                <w:sz w:val="20"/>
              </w:rPr>
              <w:br/>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br/>
              <w:t xml:space="preserve">ЕО TBT </w:t>
            </w:r>
            <w:proofErr w:type="spellStart"/>
            <w:r>
              <w:rPr>
                <w:rFonts w:ascii="Times New Roman" w:eastAsia="Times New Roman" w:hAnsi="Times New Roman"/>
                <w:sz w:val="20"/>
              </w:rPr>
              <w:t>анықтамалық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орталығы</w:t>
            </w:r>
            <w:proofErr w:type="spellEnd"/>
            <w:r>
              <w:rPr>
                <w:rFonts w:ascii="Times New Roman" w:eastAsia="Times New Roman" w:hAnsi="Times New Roman"/>
                <w:sz w:val="20"/>
              </w:rPr>
              <w:br/>
            </w:r>
            <w:proofErr w:type="spellStart"/>
            <w:r>
              <w:rPr>
                <w:rFonts w:ascii="Times New Roman" w:eastAsia="Times New Roman" w:hAnsi="Times New Roman"/>
                <w:sz w:val="20"/>
              </w:rPr>
              <w:t>Факс</w:t>
            </w:r>
            <w:proofErr w:type="spellEnd"/>
            <w:r>
              <w:rPr>
                <w:rFonts w:ascii="Times New Roman" w:eastAsia="Times New Roman" w:hAnsi="Times New Roman"/>
                <w:sz w:val="20"/>
              </w:rPr>
              <w:t>: + (32) 2 299 80 43</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grow-eu-tbt@ec.europa.eu</w:t>
            </w:r>
            <w:r>
              <w:rPr>
                <w:rFonts w:ascii="Times New Roman" w:eastAsia="Times New Roman" w:hAnsi="Times New Roman"/>
                <w:sz w:val="20"/>
              </w:rPr>
              <w:br/>
            </w:r>
            <w:proofErr w:type="spellStart"/>
            <w:r>
              <w:rPr>
                <w:rFonts w:ascii="Times New Roman" w:eastAsia="Times New Roman" w:hAnsi="Times New Roman"/>
                <w:sz w:val="20"/>
              </w:rPr>
              <w:t>Мәтін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сайтта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https://technical-barriers-trade.ec.europa.eu/en/home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335766EF" w14:textId="58D46C77" w:rsidR="0012345E" w:rsidRPr="0012345E" w:rsidRDefault="0012345E" w:rsidP="0012345E">
            <w:r>
              <w:rPr>
                <w:rFonts w:ascii="Times New Roman" w:eastAsia="Times New Roman" w:hAnsi="Times New Roman"/>
                <w:sz w:val="20"/>
              </w:rPr>
              <w:t>29/11/26</w:t>
            </w:r>
          </w:p>
        </w:tc>
      </w:tr>
      <w:tr w:rsidR="0012345E" w14:paraId="7CBC13FF" w14:textId="77777777" w:rsidTr="00D675A1">
        <w:trPr>
          <w:gridAfter w:val="1"/>
          <w:wAfter w:w="4365" w:type="dxa"/>
        </w:trPr>
        <w:tc>
          <w:tcPr>
            <w:tcW w:w="959" w:type="dxa"/>
            <w:vMerge/>
          </w:tcPr>
          <w:p w14:paraId="2450AB31"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5C43AE9" w14:textId="41F04BE7"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1414DAC2" w14:textId="3A9CAE24" w:rsidR="0012345E" w:rsidRPr="002729A2" w:rsidRDefault="0012345E" w:rsidP="0012345E">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Биоцидтер</w:t>
            </w:r>
            <w:proofErr w:type="spellEnd"/>
          </w:p>
        </w:tc>
        <w:tc>
          <w:tcPr>
            <w:tcW w:w="4365" w:type="dxa"/>
            <w:vMerge/>
          </w:tcPr>
          <w:p w14:paraId="7F18FD58" w14:textId="77777777" w:rsidR="0012345E" w:rsidRDefault="0012345E" w:rsidP="0012345E"/>
        </w:tc>
      </w:tr>
      <w:tr w:rsidR="0012345E" w:rsidRPr="0012345E" w14:paraId="4EE18923" w14:textId="77777777" w:rsidTr="00D675A1">
        <w:trPr>
          <w:gridAfter w:val="1"/>
          <w:wAfter w:w="4365" w:type="dxa"/>
        </w:trPr>
        <w:tc>
          <w:tcPr>
            <w:tcW w:w="959" w:type="dxa"/>
            <w:vMerge/>
          </w:tcPr>
          <w:p w14:paraId="565827BB"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EF901C9" w14:textId="27D17106" w:rsidR="0012345E" w:rsidRDefault="0012345E" w:rsidP="0012345E">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1C62F20" w14:textId="28E9B3C5" w:rsidR="0012345E" w:rsidRPr="0012345E" w:rsidRDefault="0012345E" w:rsidP="0012345E">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Іске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жөніндегі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ережесінің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12 </w:t>
            </w:r>
            <w:proofErr w:type="spellStart"/>
            <w:r>
              <w:rPr>
                <w:rFonts w:ascii="Times New Roman" w:eastAsia="Times New Roman" w:hAnsi="Times New Roman"/>
                <w:sz w:val="20"/>
              </w:rPr>
              <w:t>типті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биоцидтік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белсенді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аммоний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бромидінің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натрий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гипохлоритінің</w:t>
            </w:r>
            <w:proofErr w:type="spellEnd"/>
            <w:r>
              <w:rPr>
                <w:rFonts w:ascii="Times New Roman" w:eastAsia="Times New Roman" w:hAnsi="Times New Roman"/>
                <w:sz w:val="20"/>
              </w:rPr>
              <w:t xml:space="preserve"> (BAC) in-situ </w:t>
            </w:r>
            <w:proofErr w:type="spellStart"/>
            <w:r>
              <w:rPr>
                <w:rFonts w:ascii="Times New Roman" w:eastAsia="Times New Roman" w:hAnsi="Times New Roman"/>
                <w:sz w:val="20"/>
              </w:rPr>
              <w:t>реакция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бекітеді</w:t>
            </w:r>
            <w:proofErr w:type="spellEnd"/>
            <w:r>
              <w:rPr>
                <w:rFonts w:ascii="Times New Roman" w:eastAsia="Times New Roman" w:hAnsi="Times New Roman"/>
                <w:sz w:val="20"/>
              </w:rPr>
              <w:t>.</w:t>
            </w:r>
          </w:p>
        </w:tc>
        <w:tc>
          <w:tcPr>
            <w:tcW w:w="4365" w:type="dxa"/>
            <w:vMerge/>
          </w:tcPr>
          <w:p w14:paraId="2B0A8D75" w14:textId="77777777" w:rsidR="0012345E" w:rsidRPr="0012345E" w:rsidRDefault="0012345E" w:rsidP="0012345E"/>
        </w:tc>
      </w:tr>
      <w:tr w:rsidR="0012345E" w:rsidRPr="0012345E" w14:paraId="39EE297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D56E712" w14:textId="629B93CD" w:rsidR="0012345E" w:rsidRPr="00E05063" w:rsidRDefault="0012345E" w:rsidP="0012345E">
            <w:pPr>
              <w:rPr>
                <w:lang w:val="kk-KZ"/>
              </w:rPr>
            </w:pPr>
            <w:r>
              <w:rPr>
                <w:rFonts w:ascii="Times New Roman" w:eastAsia="Times New Roman" w:hAnsi="Times New Roman"/>
                <w:sz w:val="20"/>
                <w:lang w:val="kk-KZ"/>
              </w:rPr>
              <w:t>118</w:t>
            </w:r>
          </w:p>
        </w:tc>
        <w:tc>
          <w:tcPr>
            <w:tcW w:w="2551" w:type="dxa"/>
            <w:tcBorders>
              <w:top w:val="single" w:sz="8" w:space="0" w:color="000000"/>
              <w:left w:val="single" w:sz="8" w:space="0" w:color="000000"/>
              <w:bottom w:val="single" w:sz="8" w:space="0" w:color="000000"/>
              <w:right w:val="single" w:sz="8" w:space="0" w:color="000000"/>
            </w:tcBorders>
          </w:tcPr>
          <w:p w14:paraId="49EB71D5" w14:textId="1E8F0C31" w:rsidR="0012345E" w:rsidRDefault="0012345E" w:rsidP="0012345E">
            <w:r>
              <w:rPr>
                <w:rFonts w:ascii="Times New Roman" w:eastAsia="Times New Roman" w:hAnsi="Times New Roman"/>
                <w:sz w:val="20"/>
              </w:rPr>
              <w:t>G/TBT/N/EU/1239</w:t>
            </w:r>
          </w:p>
        </w:tc>
        <w:tc>
          <w:tcPr>
            <w:tcW w:w="5387" w:type="dxa"/>
            <w:tcBorders>
              <w:top w:val="single" w:sz="8" w:space="0" w:color="000000"/>
              <w:left w:val="single" w:sz="8" w:space="0" w:color="000000"/>
              <w:bottom w:val="single" w:sz="8" w:space="0" w:color="000000"/>
              <w:right w:val="single" w:sz="8" w:space="0" w:color="000000"/>
            </w:tcBorders>
          </w:tcPr>
          <w:p w14:paraId="687ADF7A" w14:textId="70D38685" w:rsidR="0012345E" w:rsidRPr="0012345E" w:rsidRDefault="0012345E" w:rsidP="0012345E">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Кеңестің</w:t>
            </w:r>
            <w:proofErr w:type="spellEnd"/>
            <w:r>
              <w:rPr>
                <w:rFonts w:ascii="Times New Roman" w:eastAsia="Times New Roman" w:hAnsi="Times New Roman"/>
                <w:sz w:val="20"/>
              </w:rPr>
              <w:t xml:space="preserve"> № 528/2012 </w:t>
            </w:r>
            <w:proofErr w:type="spellStart"/>
            <w:r>
              <w:rPr>
                <w:rFonts w:ascii="Times New Roman" w:eastAsia="Times New Roman" w:hAnsi="Times New Roman"/>
                <w:sz w:val="20"/>
              </w:rPr>
              <w:t>ережесіне</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19 </w:t>
            </w:r>
            <w:proofErr w:type="spellStart"/>
            <w:r>
              <w:rPr>
                <w:rFonts w:ascii="Times New Roman" w:eastAsia="Times New Roman" w:hAnsi="Times New Roman"/>
                <w:sz w:val="20"/>
              </w:rPr>
              <w:t>типті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биоцидтік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белсенді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субстанция</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жержаңғақ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майын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мақұлдайтын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асыру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ережесінің</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https://members.wto.org/crnattachments/2026/TBT/EEC/26_05077_00_e.pdf</w:t>
            </w:r>
            <w:r>
              <w:rPr>
                <w:rFonts w:ascii="Times New Roman" w:eastAsia="Times New Roman" w:hAnsi="Times New Roman"/>
                <w:sz w:val="20"/>
              </w:rPr>
              <w:br/>
              <w:t>https://members.wto.org/crnattachments/2026/TBT/EEC/26_05077_01_e.pdf</w:t>
            </w:r>
            <w:r>
              <w:rPr>
                <w:rFonts w:ascii="Times New Roman" w:eastAsia="Times New Roman" w:hAnsi="Times New Roman"/>
                <w:sz w:val="20"/>
              </w:rPr>
              <w:br/>
              <w:t>https://members.wto.org/crnattachments/2026/TBT/EEC/26_05077_02_e.pdf</w:t>
            </w:r>
            <w:r>
              <w:rPr>
                <w:rFonts w:ascii="Times New Roman" w:eastAsia="Times New Roman" w:hAnsi="Times New Roman"/>
                <w:sz w:val="20"/>
              </w:rPr>
              <w:br/>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br/>
              <w:t xml:space="preserve">ЕО TBT </w:t>
            </w:r>
            <w:proofErr w:type="spellStart"/>
            <w:r>
              <w:rPr>
                <w:rFonts w:ascii="Times New Roman" w:eastAsia="Times New Roman" w:hAnsi="Times New Roman"/>
                <w:sz w:val="20"/>
              </w:rPr>
              <w:t>анықтамалық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орталығы</w:t>
            </w:r>
            <w:proofErr w:type="spellEnd"/>
            <w:r>
              <w:rPr>
                <w:rFonts w:ascii="Times New Roman" w:eastAsia="Times New Roman" w:hAnsi="Times New Roman"/>
                <w:sz w:val="20"/>
              </w:rPr>
              <w:br/>
            </w:r>
            <w:proofErr w:type="spellStart"/>
            <w:r>
              <w:rPr>
                <w:rFonts w:ascii="Times New Roman" w:eastAsia="Times New Roman" w:hAnsi="Times New Roman"/>
                <w:sz w:val="20"/>
              </w:rPr>
              <w:t>Факс</w:t>
            </w:r>
            <w:proofErr w:type="spellEnd"/>
            <w:r>
              <w:rPr>
                <w:rFonts w:ascii="Times New Roman" w:eastAsia="Times New Roman" w:hAnsi="Times New Roman"/>
                <w:sz w:val="20"/>
              </w:rPr>
              <w:t>: + (32) 2 299 80 43</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grow-eu-tbt@ec.europa.eu</w:t>
            </w:r>
            <w:r>
              <w:rPr>
                <w:rFonts w:ascii="Times New Roman" w:eastAsia="Times New Roman" w:hAnsi="Times New Roman"/>
                <w:sz w:val="20"/>
              </w:rPr>
              <w:br/>
            </w:r>
            <w:proofErr w:type="spellStart"/>
            <w:r>
              <w:rPr>
                <w:rFonts w:ascii="Times New Roman" w:eastAsia="Times New Roman" w:hAnsi="Times New Roman"/>
                <w:sz w:val="20"/>
              </w:rPr>
              <w:t>Мәтін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сайтта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https://technical-barriers-trade.ec.europa.eu/en/home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4CDC4920" w14:textId="5A9C8B51" w:rsidR="0012345E" w:rsidRPr="0012345E" w:rsidRDefault="0012345E" w:rsidP="0012345E">
            <w:r>
              <w:rPr>
                <w:rFonts w:ascii="Times New Roman" w:eastAsia="Times New Roman" w:hAnsi="Times New Roman"/>
                <w:sz w:val="20"/>
              </w:rPr>
              <w:t>29/11/26</w:t>
            </w:r>
          </w:p>
        </w:tc>
      </w:tr>
      <w:tr w:rsidR="0012345E" w14:paraId="4E727F93" w14:textId="77777777" w:rsidTr="00D675A1">
        <w:trPr>
          <w:gridAfter w:val="1"/>
          <w:wAfter w:w="4365" w:type="dxa"/>
        </w:trPr>
        <w:tc>
          <w:tcPr>
            <w:tcW w:w="959" w:type="dxa"/>
            <w:vMerge/>
          </w:tcPr>
          <w:p w14:paraId="00BA8A96"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F635EBB" w14:textId="7DDC8A88"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7235F549" w14:textId="10BB8B1B" w:rsidR="0012345E" w:rsidRPr="002729A2" w:rsidRDefault="0012345E" w:rsidP="0012345E">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Биоцидтер</w:t>
            </w:r>
            <w:proofErr w:type="spellEnd"/>
          </w:p>
        </w:tc>
        <w:tc>
          <w:tcPr>
            <w:tcW w:w="4365" w:type="dxa"/>
            <w:vMerge/>
          </w:tcPr>
          <w:p w14:paraId="1B0FF68F" w14:textId="77777777" w:rsidR="0012345E" w:rsidRDefault="0012345E" w:rsidP="0012345E"/>
        </w:tc>
      </w:tr>
      <w:tr w:rsidR="0012345E" w:rsidRPr="0012345E" w14:paraId="6CD27ECD" w14:textId="77777777" w:rsidTr="00D675A1">
        <w:trPr>
          <w:gridAfter w:val="1"/>
          <w:wAfter w:w="4365" w:type="dxa"/>
        </w:trPr>
        <w:tc>
          <w:tcPr>
            <w:tcW w:w="959" w:type="dxa"/>
            <w:vMerge/>
          </w:tcPr>
          <w:p w14:paraId="19950A03"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5ADE63E" w14:textId="05D43C7D" w:rsidR="0012345E" w:rsidRDefault="0012345E" w:rsidP="0012345E">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7B668122" w14:textId="3A214B4C" w:rsidR="0012345E" w:rsidRPr="0012345E" w:rsidRDefault="0012345E" w:rsidP="0012345E">
            <w:pPr>
              <w:pStyle w:val="aff8"/>
              <w:rPr>
                <w:lang w:val="en-US"/>
              </w:rPr>
            </w:pPr>
            <w:proofErr w:type="spellStart"/>
            <w:r>
              <w:rPr>
                <w:sz w:val="20"/>
              </w:rPr>
              <w:t>Іске</w:t>
            </w:r>
            <w:proofErr w:type="spellEnd"/>
            <w:r w:rsidRPr="0012345E">
              <w:rPr>
                <w:sz w:val="20"/>
                <w:lang w:val="en-US"/>
              </w:rPr>
              <w:t xml:space="preserve"> </w:t>
            </w:r>
            <w:proofErr w:type="spellStart"/>
            <w:r>
              <w:rPr>
                <w:sz w:val="20"/>
              </w:rPr>
              <w:t>асыру</w:t>
            </w:r>
            <w:proofErr w:type="spellEnd"/>
            <w:r w:rsidRPr="0012345E">
              <w:rPr>
                <w:sz w:val="20"/>
                <w:lang w:val="en-US"/>
              </w:rPr>
              <w:t xml:space="preserve"> </w:t>
            </w:r>
            <w:proofErr w:type="spellStart"/>
            <w:r>
              <w:rPr>
                <w:sz w:val="20"/>
              </w:rPr>
              <w:t>жөніндегі</w:t>
            </w:r>
            <w:proofErr w:type="spellEnd"/>
            <w:r w:rsidRPr="0012345E">
              <w:rPr>
                <w:sz w:val="20"/>
                <w:lang w:val="en-US"/>
              </w:rPr>
              <w:t xml:space="preserve"> </w:t>
            </w:r>
            <w:r>
              <w:rPr>
                <w:sz w:val="20"/>
              </w:rPr>
              <w:t>комиссия</w:t>
            </w:r>
            <w:r w:rsidRPr="0012345E">
              <w:rPr>
                <w:sz w:val="20"/>
                <w:lang w:val="en-US"/>
              </w:rPr>
              <w:t xml:space="preserve"> </w:t>
            </w:r>
            <w:proofErr w:type="spellStart"/>
            <w:r>
              <w:rPr>
                <w:sz w:val="20"/>
              </w:rPr>
              <w:t>ережесінің</w:t>
            </w:r>
            <w:proofErr w:type="spellEnd"/>
            <w:r w:rsidRPr="0012345E">
              <w:rPr>
                <w:sz w:val="20"/>
                <w:lang w:val="en-US"/>
              </w:rPr>
              <w:t xml:space="preserve"> </w:t>
            </w:r>
            <w:proofErr w:type="spellStart"/>
            <w:r>
              <w:rPr>
                <w:sz w:val="20"/>
              </w:rPr>
              <w:t>жобасы</w:t>
            </w:r>
            <w:proofErr w:type="spellEnd"/>
            <w:r w:rsidRPr="0012345E">
              <w:rPr>
                <w:sz w:val="20"/>
                <w:lang w:val="en-US"/>
              </w:rPr>
              <w:t xml:space="preserve"> </w:t>
            </w:r>
            <w:proofErr w:type="spellStart"/>
            <w:r>
              <w:rPr>
                <w:sz w:val="20"/>
              </w:rPr>
              <w:t>жержаңғақ</w:t>
            </w:r>
            <w:proofErr w:type="spellEnd"/>
            <w:r w:rsidRPr="0012345E">
              <w:rPr>
                <w:sz w:val="20"/>
                <w:lang w:val="en-US"/>
              </w:rPr>
              <w:t xml:space="preserve"> </w:t>
            </w:r>
            <w:proofErr w:type="spellStart"/>
            <w:r>
              <w:rPr>
                <w:sz w:val="20"/>
              </w:rPr>
              <w:t>майын</w:t>
            </w:r>
            <w:proofErr w:type="spellEnd"/>
            <w:r w:rsidRPr="0012345E">
              <w:rPr>
                <w:sz w:val="20"/>
                <w:lang w:val="en-US"/>
              </w:rPr>
              <w:t xml:space="preserve"> 19 </w:t>
            </w:r>
            <w:proofErr w:type="spellStart"/>
            <w:r>
              <w:rPr>
                <w:sz w:val="20"/>
              </w:rPr>
              <w:t>типті</w:t>
            </w:r>
            <w:proofErr w:type="spellEnd"/>
            <w:r w:rsidRPr="0012345E">
              <w:rPr>
                <w:sz w:val="20"/>
                <w:lang w:val="en-US"/>
              </w:rPr>
              <w:t xml:space="preserve"> </w:t>
            </w:r>
            <w:proofErr w:type="spellStart"/>
            <w:r>
              <w:rPr>
                <w:sz w:val="20"/>
              </w:rPr>
              <w:t>биоцидтік</w:t>
            </w:r>
            <w:proofErr w:type="spellEnd"/>
            <w:r w:rsidRPr="0012345E">
              <w:rPr>
                <w:sz w:val="20"/>
                <w:lang w:val="en-US"/>
              </w:rPr>
              <w:t xml:space="preserve"> </w:t>
            </w:r>
            <w:proofErr w:type="spellStart"/>
            <w:r>
              <w:rPr>
                <w:sz w:val="20"/>
              </w:rPr>
              <w:t>өнімдерде</w:t>
            </w:r>
            <w:proofErr w:type="spellEnd"/>
            <w:r w:rsidRPr="0012345E">
              <w:rPr>
                <w:sz w:val="20"/>
                <w:lang w:val="en-US"/>
              </w:rPr>
              <w:t xml:space="preserve"> </w:t>
            </w:r>
            <w:proofErr w:type="spellStart"/>
            <w:r>
              <w:rPr>
                <w:sz w:val="20"/>
              </w:rPr>
              <w:t>қолдануға</w:t>
            </w:r>
            <w:proofErr w:type="spellEnd"/>
            <w:r w:rsidRPr="0012345E">
              <w:rPr>
                <w:sz w:val="20"/>
                <w:lang w:val="en-US"/>
              </w:rPr>
              <w:t xml:space="preserve"> </w:t>
            </w:r>
            <w:proofErr w:type="spellStart"/>
            <w:r>
              <w:rPr>
                <w:sz w:val="20"/>
              </w:rPr>
              <w:t>арналған</w:t>
            </w:r>
            <w:proofErr w:type="spellEnd"/>
            <w:r w:rsidRPr="0012345E">
              <w:rPr>
                <w:sz w:val="20"/>
                <w:lang w:val="en-US"/>
              </w:rPr>
              <w:t xml:space="preserve"> </w:t>
            </w:r>
            <w:proofErr w:type="spellStart"/>
            <w:r>
              <w:rPr>
                <w:sz w:val="20"/>
              </w:rPr>
              <w:t>белсенді</w:t>
            </w:r>
            <w:proofErr w:type="spellEnd"/>
            <w:r w:rsidRPr="0012345E">
              <w:rPr>
                <w:sz w:val="20"/>
                <w:lang w:val="en-US"/>
              </w:rPr>
              <w:t xml:space="preserve"> </w:t>
            </w:r>
            <w:r>
              <w:rPr>
                <w:sz w:val="20"/>
              </w:rPr>
              <w:t>ингредиент</w:t>
            </w:r>
            <w:r w:rsidRPr="0012345E">
              <w:rPr>
                <w:sz w:val="20"/>
                <w:lang w:val="en-US"/>
              </w:rPr>
              <w:t xml:space="preserve"> </w:t>
            </w:r>
            <w:proofErr w:type="spellStart"/>
            <w:r>
              <w:rPr>
                <w:sz w:val="20"/>
              </w:rPr>
              <w:t>ретінде</w:t>
            </w:r>
            <w:proofErr w:type="spellEnd"/>
            <w:r w:rsidRPr="0012345E">
              <w:rPr>
                <w:sz w:val="20"/>
                <w:lang w:val="en-US"/>
              </w:rPr>
              <w:t xml:space="preserve"> </w:t>
            </w:r>
            <w:proofErr w:type="spellStart"/>
            <w:r>
              <w:rPr>
                <w:sz w:val="20"/>
              </w:rPr>
              <w:t>бекітеді</w:t>
            </w:r>
            <w:proofErr w:type="spellEnd"/>
            <w:r w:rsidRPr="0012345E">
              <w:rPr>
                <w:sz w:val="20"/>
                <w:lang w:val="en-US"/>
              </w:rPr>
              <w:t>.</w:t>
            </w:r>
          </w:p>
        </w:tc>
        <w:tc>
          <w:tcPr>
            <w:tcW w:w="4365" w:type="dxa"/>
            <w:vMerge/>
          </w:tcPr>
          <w:p w14:paraId="2674E06D" w14:textId="77777777" w:rsidR="0012345E" w:rsidRPr="0012345E" w:rsidRDefault="0012345E" w:rsidP="0012345E"/>
        </w:tc>
      </w:tr>
      <w:tr w:rsidR="0012345E" w:rsidRPr="0012345E" w14:paraId="6312FA7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2576A11" w14:textId="6608037B" w:rsidR="0012345E" w:rsidRPr="00E05063" w:rsidRDefault="0012345E" w:rsidP="0012345E">
            <w:pPr>
              <w:rPr>
                <w:lang w:val="kk-KZ"/>
              </w:rPr>
            </w:pPr>
            <w:r>
              <w:rPr>
                <w:rFonts w:ascii="Times New Roman" w:eastAsia="Times New Roman" w:hAnsi="Times New Roman"/>
                <w:sz w:val="20"/>
                <w:lang w:val="kk-KZ"/>
              </w:rPr>
              <w:lastRenderedPageBreak/>
              <w:t>119</w:t>
            </w:r>
          </w:p>
        </w:tc>
        <w:tc>
          <w:tcPr>
            <w:tcW w:w="2551" w:type="dxa"/>
            <w:tcBorders>
              <w:top w:val="single" w:sz="8" w:space="0" w:color="000000"/>
              <w:left w:val="single" w:sz="8" w:space="0" w:color="000000"/>
              <w:bottom w:val="single" w:sz="8" w:space="0" w:color="000000"/>
              <w:right w:val="single" w:sz="8" w:space="0" w:color="000000"/>
            </w:tcBorders>
          </w:tcPr>
          <w:p w14:paraId="4E8D0815" w14:textId="337F8B98" w:rsidR="0012345E" w:rsidRDefault="0012345E" w:rsidP="0012345E">
            <w:r>
              <w:rPr>
                <w:rFonts w:ascii="Times New Roman" w:eastAsia="Times New Roman" w:hAnsi="Times New Roman"/>
                <w:sz w:val="20"/>
              </w:rPr>
              <w:t>G/TBT/N/EU/1240</w:t>
            </w:r>
          </w:p>
        </w:tc>
        <w:tc>
          <w:tcPr>
            <w:tcW w:w="5387" w:type="dxa"/>
            <w:tcBorders>
              <w:top w:val="single" w:sz="8" w:space="0" w:color="000000"/>
              <w:left w:val="single" w:sz="8" w:space="0" w:color="000000"/>
              <w:bottom w:val="single" w:sz="8" w:space="0" w:color="000000"/>
              <w:right w:val="single" w:sz="8" w:space="0" w:color="000000"/>
            </w:tcBorders>
          </w:tcPr>
          <w:p w14:paraId="137BFBC7" w14:textId="3F1B1412" w:rsidR="0012345E" w:rsidRPr="0012345E" w:rsidRDefault="0012345E" w:rsidP="0012345E">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Парламент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Кеңестің</w:t>
            </w:r>
            <w:proofErr w:type="spellEnd"/>
            <w:r>
              <w:rPr>
                <w:rFonts w:ascii="Times New Roman" w:eastAsia="Times New Roman" w:hAnsi="Times New Roman"/>
                <w:sz w:val="20"/>
              </w:rPr>
              <w:t xml:space="preserve"> № 528/2012 </w:t>
            </w:r>
            <w:proofErr w:type="spellStart"/>
            <w:r>
              <w:rPr>
                <w:rFonts w:ascii="Times New Roman" w:eastAsia="Times New Roman" w:hAnsi="Times New Roman"/>
                <w:sz w:val="20"/>
              </w:rPr>
              <w:t>Регламентіне</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сәйкес</w:t>
            </w:r>
            <w:proofErr w:type="spellEnd"/>
            <w:r>
              <w:rPr>
                <w:rFonts w:ascii="Times New Roman" w:eastAsia="Times New Roman" w:hAnsi="Times New Roman"/>
                <w:sz w:val="20"/>
              </w:rPr>
              <w:t xml:space="preserve"> 18 </w:t>
            </w:r>
            <w:proofErr w:type="spellStart"/>
            <w:r>
              <w:rPr>
                <w:rFonts w:ascii="Times New Roman" w:eastAsia="Times New Roman" w:hAnsi="Times New Roman"/>
                <w:sz w:val="20"/>
              </w:rPr>
              <w:t>типті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биоцидтік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өнімдерде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фосфинді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шығаратын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магний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фосфидінің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рұқсатын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жаңарту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жөніндегі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асыру</w:t>
            </w:r>
            <w:proofErr w:type="spellEnd"/>
            <w:r>
              <w:rPr>
                <w:rFonts w:ascii="Times New Roman" w:eastAsia="Times New Roman" w:hAnsi="Times New Roman"/>
                <w:sz w:val="20"/>
              </w:rPr>
              <w:t xml:space="preserve"> (ЕО) </w:t>
            </w:r>
            <w:proofErr w:type="spellStart"/>
            <w:r>
              <w:rPr>
                <w:rFonts w:ascii="Times New Roman" w:eastAsia="Times New Roman" w:hAnsi="Times New Roman"/>
                <w:sz w:val="20"/>
              </w:rPr>
              <w:t>ережесінің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жобасы</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https://members.wto.org/crnattachments/2026/TBT/EEC/26_05078_00_e.pdf</w:t>
            </w:r>
            <w:r>
              <w:rPr>
                <w:rFonts w:ascii="Times New Roman" w:eastAsia="Times New Roman" w:hAnsi="Times New Roman"/>
                <w:sz w:val="20"/>
              </w:rPr>
              <w:br/>
              <w:t>https://members.wto.org/crnattachments/2026/TBT/EEC/26_05078_01_e.pdf</w:t>
            </w:r>
            <w:r>
              <w:rPr>
                <w:rFonts w:ascii="Times New Roman" w:eastAsia="Times New Roman" w:hAnsi="Times New Roman"/>
                <w:sz w:val="20"/>
              </w:rPr>
              <w:br/>
              <w:t>https://members.wto.org/crnattachments/2026/TBT/EEC/26_05078_02_e.pdf</w:t>
            </w:r>
            <w:r>
              <w:rPr>
                <w:rFonts w:ascii="Times New Roman" w:eastAsia="Times New Roman" w:hAnsi="Times New Roman"/>
                <w:sz w:val="20"/>
              </w:rPr>
              <w:br/>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r>
              <w:rPr>
                <w:rFonts w:ascii="Times New Roman" w:eastAsia="Times New Roman" w:hAnsi="Times New Roman"/>
                <w:sz w:val="20"/>
              </w:rPr>
              <w:br/>
              <w:t xml:space="preserve">ЕО TBT </w:t>
            </w:r>
            <w:proofErr w:type="spellStart"/>
            <w:r>
              <w:rPr>
                <w:rFonts w:ascii="Times New Roman" w:eastAsia="Times New Roman" w:hAnsi="Times New Roman"/>
                <w:sz w:val="20"/>
              </w:rPr>
              <w:t>анықтамалық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орталығы</w:t>
            </w:r>
            <w:proofErr w:type="spellEnd"/>
            <w:r>
              <w:rPr>
                <w:rFonts w:ascii="Times New Roman" w:eastAsia="Times New Roman" w:hAnsi="Times New Roman"/>
                <w:sz w:val="20"/>
              </w:rPr>
              <w:br/>
            </w:r>
            <w:proofErr w:type="spellStart"/>
            <w:r>
              <w:rPr>
                <w:rFonts w:ascii="Times New Roman" w:eastAsia="Times New Roman" w:hAnsi="Times New Roman"/>
                <w:sz w:val="20"/>
              </w:rPr>
              <w:t>Факс</w:t>
            </w:r>
            <w:proofErr w:type="spellEnd"/>
            <w:r>
              <w:rPr>
                <w:rFonts w:ascii="Times New Roman" w:eastAsia="Times New Roman" w:hAnsi="Times New Roman"/>
                <w:sz w:val="20"/>
              </w:rPr>
              <w:t>: + (32) 2 299 80 43</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grow-eu-tbt@ec.europa.eu</w:t>
            </w:r>
            <w:r>
              <w:rPr>
                <w:rFonts w:ascii="Times New Roman" w:eastAsia="Times New Roman" w:hAnsi="Times New Roman"/>
                <w:sz w:val="20"/>
              </w:rPr>
              <w:br/>
            </w:r>
            <w:proofErr w:type="spellStart"/>
            <w:r>
              <w:rPr>
                <w:rFonts w:ascii="Times New Roman" w:eastAsia="Times New Roman" w:hAnsi="Times New Roman"/>
                <w:sz w:val="20"/>
              </w:rPr>
              <w:t>Мәтін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сайтта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https://technical-barriers-trade.ec.europa.eu/en/home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1676B539" w14:textId="5866EA81" w:rsidR="0012345E" w:rsidRPr="0012345E" w:rsidRDefault="0012345E" w:rsidP="0012345E">
            <w:r>
              <w:rPr>
                <w:rFonts w:ascii="Times New Roman" w:eastAsia="Times New Roman" w:hAnsi="Times New Roman"/>
                <w:sz w:val="20"/>
              </w:rPr>
              <w:t>29/11/26</w:t>
            </w:r>
          </w:p>
        </w:tc>
      </w:tr>
      <w:tr w:rsidR="0012345E" w14:paraId="1920406A" w14:textId="77777777" w:rsidTr="00D675A1">
        <w:trPr>
          <w:gridAfter w:val="1"/>
          <w:wAfter w:w="4365" w:type="dxa"/>
        </w:trPr>
        <w:tc>
          <w:tcPr>
            <w:tcW w:w="959" w:type="dxa"/>
            <w:vMerge/>
          </w:tcPr>
          <w:p w14:paraId="6A1F67E4"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1E18CAA" w14:textId="0CDDC5D1"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54DE32BE" w14:textId="32FA9D25" w:rsidR="0012345E" w:rsidRPr="00537FB1" w:rsidRDefault="0012345E" w:rsidP="0012345E">
            <w:pPr>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Биоцидтер</w:t>
            </w:r>
            <w:proofErr w:type="spellEnd"/>
          </w:p>
        </w:tc>
        <w:tc>
          <w:tcPr>
            <w:tcW w:w="4365" w:type="dxa"/>
            <w:vMerge/>
          </w:tcPr>
          <w:p w14:paraId="6B4D8CD2" w14:textId="77777777" w:rsidR="0012345E" w:rsidRDefault="0012345E" w:rsidP="0012345E"/>
        </w:tc>
      </w:tr>
      <w:tr w:rsidR="0012345E" w:rsidRPr="0012345E" w14:paraId="059061F8" w14:textId="77777777" w:rsidTr="00D675A1">
        <w:trPr>
          <w:gridAfter w:val="1"/>
          <w:wAfter w:w="4365" w:type="dxa"/>
        </w:trPr>
        <w:tc>
          <w:tcPr>
            <w:tcW w:w="959" w:type="dxa"/>
            <w:vMerge/>
          </w:tcPr>
          <w:p w14:paraId="0553DA2F"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CE5EEF9" w14:textId="536B7373" w:rsidR="0012345E" w:rsidRPr="00537FB1" w:rsidRDefault="0012345E" w:rsidP="0012345E">
            <w:pPr>
              <w:rPr>
                <w:lang w:val="kk-KZ"/>
              </w:rPr>
            </w:pPr>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1C0DC59D" w14:textId="5C38E8E7" w:rsidR="0012345E" w:rsidRPr="00FC6430" w:rsidRDefault="0012345E" w:rsidP="0012345E">
            <w:pPr>
              <w:spacing w:line="240" w:lineRule="auto"/>
              <w:rPr>
                <w:lang w:val="kk-KZ"/>
              </w:rPr>
            </w:pPr>
            <w:r w:rsidRPr="0012345E">
              <w:rPr>
                <w:rFonts w:ascii="Times New Roman" w:eastAsia="Times New Roman" w:hAnsi="Times New Roman"/>
                <w:sz w:val="20"/>
                <w:lang w:val="kk-KZ"/>
              </w:rPr>
              <w:t>Комиссияның осы Ереженің жобасы белгілі бір шарттарды сақтай отырып, 18 типті биоцидтік өнімдерде қолдану үшін белсенді зат ретінде фосфинді шығаратын магний фосфидінің рұқсатын кеңейтеді. Еуропалық химиялық агенттіктің пікірін оның веб-сайтында табуға болады (Биоцидтік өнімдер комитетінің белсенді заттарды мақұлдау туралы пікірлері - ECHA (europa.eu))</w:t>
            </w:r>
          </w:p>
        </w:tc>
        <w:tc>
          <w:tcPr>
            <w:tcW w:w="4365" w:type="dxa"/>
            <w:vMerge/>
          </w:tcPr>
          <w:p w14:paraId="5762D4F3" w14:textId="77777777" w:rsidR="0012345E" w:rsidRPr="00537FB1" w:rsidRDefault="0012345E" w:rsidP="0012345E">
            <w:pPr>
              <w:rPr>
                <w:lang w:val="kk-KZ"/>
              </w:rPr>
            </w:pPr>
          </w:p>
        </w:tc>
      </w:tr>
      <w:tr w:rsidR="0012345E" w:rsidRPr="0012345E" w14:paraId="750D525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805E91" w14:textId="701BBB4F" w:rsidR="0012345E" w:rsidRPr="00E05063" w:rsidRDefault="0012345E" w:rsidP="0012345E">
            <w:pPr>
              <w:rPr>
                <w:lang w:val="kk-KZ"/>
              </w:rPr>
            </w:pPr>
            <w:r>
              <w:rPr>
                <w:rFonts w:ascii="Times New Roman" w:eastAsia="Times New Roman" w:hAnsi="Times New Roman"/>
                <w:sz w:val="20"/>
                <w:lang w:val="kk-KZ"/>
              </w:rPr>
              <w:t>120</w:t>
            </w:r>
          </w:p>
        </w:tc>
        <w:tc>
          <w:tcPr>
            <w:tcW w:w="2551" w:type="dxa"/>
            <w:tcBorders>
              <w:top w:val="single" w:sz="8" w:space="0" w:color="000000"/>
              <w:left w:val="single" w:sz="8" w:space="0" w:color="000000"/>
              <w:bottom w:val="single" w:sz="8" w:space="0" w:color="000000"/>
              <w:right w:val="single" w:sz="8" w:space="0" w:color="000000"/>
            </w:tcBorders>
          </w:tcPr>
          <w:p w14:paraId="11B89AAC" w14:textId="335C4DA4" w:rsidR="0012345E" w:rsidRPr="00537FB1" w:rsidRDefault="0012345E" w:rsidP="0012345E">
            <w:pPr>
              <w:rPr>
                <w:rFonts w:ascii="Times New Roman" w:eastAsia="Times New Roman" w:hAnsi="Times New Roman" w:cs="Times New Roman"/>
                <w:sz w:val="24"/>
                <w:szCs w:val="24"/>
                <w:lang w:val="kk-KZ" w:eastAsia="ru-RU"/>
              </w:rPr>
            </w:pPr>
            <w:r>
              <w:rPr>
                <w:rFonts w:ascii="Times New Roman" w:eastAsia="Times New Roman" w:hAnsi="Times New Roman"/>
                <w:sz w:val="20"/>
              </w:rPr>
              <w:t>G/TBT/N/EU/1241</w:t>
            </w:r>
          </w:p>
        </w:tc>
        <w:tc>
          <w:tcPr>
            <w:tcW w:w="5387" w:type="dxa"/>
            <w:tcBorders>
              <w:top w:val="single" w:sz="8" w:space="0" w:color="000000"/>
              <w:left w:val="single" w:sz="8" w:space="0" w:color="000000"/>
              <w:bottom w:val="single" w:sz="8" w:space="0" w:color="000000"/>
              <w:right w:val="single" w:sz="8" w:space="0" w:color="000000"/>
            </w:tcBorders>
          </w:tcPr>
          <w:p w14:paraId="72128297" w14:textId="771B66CA" w:rsidR="0012345E" w:rsidRPr="00FC6430" w:rsidRDefault="0012345E" w:rsidP="0012345E">
            <w:pPr>
              <w:spacing w:line="240" w:lineRule="auto"/>
              <w:rPr>
                <w:lang w:val="kk-KZ"/>
              </w:rPr>
            </w:pPr>
            <w:r w:rsidRPr="0012345E">
              <w:rPr>
                <w:rFonts w:ascii="Times New Roman" w:eastAsia="Times New Roman" w:hAnsi="Times New Roman"/>
                <w:sz w:val="20"/>
                <w:lang w:val="kk-KZ"/>
              </w:rPr>
              <w:t>Еуропалық Парламенттің (ЕО) № 58 және Еуропалық Кеңестің (ЕО) № 58/2012 Регламентіне сәйкес 18 типті биоцидтік өнімдерде фосфинді бөлетін магний фосфидін пайдалануға рұқсаттың қолданылу мерзімін кейінге қалдыру туралы 2025/2284 (ЕО) шешімінің күшін жою туралы Комиссияның (ЕО) іске асыру жөніндегі шешімінің жобасы; (3 бет), ағылшын тілінде)</w:t>
            </w:r>
            <w:r w:rsidRPr="0012345E">
              <w:rPr>
                <w:rFonts w:ascii="Times New Roman" w:eastAsia="Times New Roman" w:hAnsi="Times New Roman"/>
                <w:sz w:val="20"/>
                <w:lang w:val="kk-KZ"/>
              </w:rPr>
              <w:br/>
              <w:t>Хабарлама құжатына/құжаттарына сілтеме және/немесе сұрау бойынша көшірмелерді бере алатын агенттік немесе орган үшін байланыс ақпараты:</w:t>
            </w:r>
            <w:r w:rsidRPr="0012345E">
              <w:rPr>
                <w:rFonts w:ascii="Times New Roman" w:eastAsia="Times New Roman" w:hAnsi="Times New Roman"/>
                <w:sz w:val="20"/>
                <w:lang w:val="kk-KZ"/>
              </w:rPr>
              <w:br/>
              <w:t>https://members.wto.org/crnattachments/2026/TBT/EEC/26_05079_00_e.pdf</w:t>
            </w:r>
            <w:r w:rsidRPr="0012345E">
              <w:rPr>
                <w:rFonts w:ascii="Times New Roman" w:eastAsia="Times New Roman" w:hAnsi="Times New Roman"/>
                <w:sz w:val="20"/>
                <w:lang w:val="kk-KZ"/>
              </w:rPr>
              <w:br/>
              <w:t>Еуропалық комиссия</w:t>
            </w:r>
            <w:r w:rsidRPr="0012345E">
              <w:rPr>
                <w:rFonts w:ascii="Times New Roman" w:eastAsia="Times New Roman" w:hAnsi="Times New Roman"/>
                <w:sz w:val="20"/>
                <w:lang w:val="kk-KZ"/>
              </w:rPr>
              <w:br/>
              <w:t>ЕО TBT анықтамалық орталығы</w:t>
            </w:r>
            <w:r w:rsidRPr="0012345E">
              <w:rPr>
                <w:rFonts w:ascii="Times New Roman" w:eastAsia="Times New Roman" w:hAnsi="Times New Roman"/>
                <w:sz w:val="20"/>
                <w:lang w:val="kk-KZ"/>
              </w:rPr>
              <w:br/>
              <w:t>Факс: + (32) 2 299 80 43</w:t>
            </w:r>
            <w:r w:rsidRPr="0012345E">
              <w:rPr>
                <w:rFonts w:ascii="Times New Roman" w:eastAsia="Times New Roman" w:hAnsi="Times New Roman"/>
                <w:sz w:val="20"/>
                <w:lang w:val="kk-KZ"/>
              </w:rPr>
              <w:br/>
              <w:t>Электрондық пошта: grow-eu-tbt@ec.europa.eu</w:t>
            </w:r>
            <w:r w:rsidRPr="0012345E">
              <w:rPr>
                <w:rFonts w:ascii="Times New Roman" w:eastAsia="Times New Roman" w:hAnsi="Times New Roman"/>
                <w:sz w:val="20"/>
                <w:lang w:val="kk-KZ"/>
              </w:rPr>
              <w:br/>
              <w:t>Мәтін мына сайтта қолжетімді: https://technical-barriers-trade.ec.europa.eu/en/home</w:t>
            </w:r>
          </w:p>
        </w:tc>
        <w:tc>
          <w:tcPr>
            <w:tcW w:w="4365" w:type="dxa"/>
            <w:vMerge w:val="restart"/>
            <w:tcBorders>
              <w:top w:val="single" w:sz="8" w:space="0" w:color="000000"/>
              <w:left w:val="single" w:sz="8" w:space="0" w:color="000000"/>
              <w:bottom w:val="single" w:sz="8" w:space="0" w:color="000000"/>
              <w:right w:val="single" w:sz="8" w:space="0" w:color="000000"/>
            </w:tcBorders>
          </w:tcPr>
          <w:p w14:paraId="4B28BDFC" w14:textId="399C022C" w:rsidR="0012345E" w:rsidRPr="00537FB1" w:rsidRDefault="0012345E" w:rsidP="0012345E">
            <w:pPr>
              <w:rPr>
                <w:lang w:val="kk-KZ"/>
              </w:rPr>
            </w:pPr>
            <w:r>
              <w:rPr>
                <w:rFonts w:ascii="Times New Roman" w:eastAsia="Times New Roman" w:hAnsi="Times New Roman"/>
                <w:sz w:val="20"/>
              </w:rPr>
              <w:t>29/11/26</w:t>
            </w:r>
          </w:p>
        </w:tc>
      </w:tr>
      <w:tr w:rsidR="0012345E" w:rsidRPr="00DD1213" w14:paraId="3B234418" w14:textId="77777777" w:rsidTr="00D675A1">
        <w:trPr>
          <w:gridAfter w:val="1"/>
          <w:wAfter w:w="4365" w:type="dxa"/>
        </w:trPr>
        <w:tc>
          <w:tcPr>
            <w:tcW w:w="959" w:type="dxa"/>
            <w:vMerge/>
          </w:tcPr>
          <w:p w14:paraId="1B1E00F2" w14:textId="77777777" w:rsidR="0012345E" w:rsidRPr="00537FB1"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171642" w14:textId="714347E5" w:rsidR="0012345E" w:rsidRPr="00537FB1" w:rsidRDefault="0012345E" w:rsidP="0012345E">
            <w:pPr>
              <w:rPr>
                <w:rFonts w:ascii="Times New Roman" w:eastAsia="Times New Roman" w:hAnsi="Times New Roman" w:cs="Times New Roman"/>
                <w:sz w:val="24"/>
                <w:szCs w:val="24"/>
                <w:lang w:val="kk-KZ" w:eastAsia="ru-RU"/>
              </w:rPr>
            </w:pPr>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35BDD3B8" w14:textId="3D2A076A" w:rsidR="0012345E" w:rsidRPr="00DE0105" w:rsidRDefault="0012345E" w:rsidP="0012345E">
            <w:pPr>
              <w:rPr>
                <w:lang w:val="kk-KZ"/>
              </w:rPr>
            </w:pPr>
            <w:proofErr w:type="spellStart"/>
            <w:r>
              <w:rPr>
                <w:rFonts w:ascii="Times New Roman" w:eastAsia="Times New Roman" w:hAnsi="Times New Roman"/>
                <w:sz w:val="20"/>
              </w:rPr>
              <w:t>Биоцидтер</w:t>
            </w:r>
            <w:proofErr w:type="spellEnd"/>
          </w:p>
        </w:tc>
        <w:tc>
          <w:tcPr>
            <w:tcW w:w="4365" w:type="dxa"/>
            <w:vMerge/>
          </w:tcPr>
          <w:p w14:paraId="4E700958" w14:textId="77777777" w:rsidR="0012345E" w:rsidRPr="00FC6430" w:rsidRDefault="0012345E" w:rsidP="0012345E">
            <w:pPr>
              <w:rPr>
                <w:lang w:val="kk-KZ"/>
              </w:rPr>
            </w:pPr>
          </w:p>
        </w:tc>
      </w:tr>
      <w:tr w:rsidR="0012345E" w:rsidRPr="0012345E" w14:paraId="39E5ED62" w14:textId="77777777" w:rsidTr="00D675A1">
        <w:trPr>
          <w:gridAfter w:val="1"/>
          <w:wAfter w:w="4365" w:type="dxa"/>
        </w:trPr>
        <w:tc>
          <w:tcPr>
            <w:tcW w:w="959" w:type="dxa"/>
            <w:vMerge/>
          </w:tcPr>
          <w:p w14:paraId="52F81F5D" w14:textId="77777777" w:rsidR="0012345E" w:rsidRPr="00FC6430"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3D81A0A" w14:textId="106B44A7" w:rsidR="0012345E" w:rsidRPr="00537FB1" w:rsidRDefault="0012345E" w:rsidP="0012345E">
            <w:pPr>
              <w:rPr>
                <w:rFonts w:ascii="Times New Roman" w:eastAsia="Times New Roman" w:hAnsi="Times New Roman" w:cs="Times New Roman"/>
                <w:sz w:val="24"/>
                <w:szCs w:val="24"/>
                <w:lang w:val="kk-KZ" w:eastAsia="ru-RU"/>
              </w:rPr>
            </w:pPr>
            <w:proofErr w:type="spellStart"/>
            <w:r>
              <w:rPr>
                <w:rFonts w:ascii="Times New Roman" w:eastAsia="Times New Roman" w:hAnsi="Times New Roman"/>
                <w:sz w:val="20"/>
              </w:rPr>
              <w:t>Еуропа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одағы</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397E8F05" w14:textId="7E3577A8" w:rsidR="0012345E" w:rsidRPr="00FC6430" w:rsidRDefault="0012345E" w:rsidP="0012345E">
            <w:pPr>
              <w:rPr>
                <w:lang w:val="kk-KZ"/>
              </w:rPr>
            </w:pPr>
            <w:r w:rsidRPr="0012345E">
              <w:rPr>
                <w:rFonts w:ascii="Times New Roman" w:eastAsia="Times New Roman" w:hAnsi="Times New Roman"/>
                <w:sz w:val="20"/>
                <w:lang w:val="kk-KZ"/>
              </w:rPr>
              <w:t>Іске асыру жөніндегі комиссия шешімінің жобасы фосфинді шығаратын магний фосфидін өнім түріндегі (ПТ) биоцидті өнімдерде қолдануға арналған белсенді зат ретінде пайдалануға рұқсаттың соңғы мерзімін 18-де жояды. 2020 жылдың 28 шілдесінде Регламенттің 13(1)-</w:t>
            </w:r>
            <w:r w:rsidRPr="0012345E">
              <w:rPr>
                <w:rFonts w:ascii="Times New Roman" w:eastAsia="Times New Roman" w:hAnsi="Times New Roman"/>
                <w:sz w:val="20"/>
                <w:lang w:val="kk-KZ"/>
              </w:rPr>
              <w:lastRenderedPageBreak/>
              <w:t>бабына сәйкес өтінім берілді. (ЕО) PT 18 үшін фосфин бөлетін магний фосфидін пайдалануға рұқсатты ұзарту туралы Еуропалық Парламент пен Кеңестің (BPR) № 528/2012. Комиссияның іске асыру туралы шешімі (ЕО) 2021/1285 магний фосфидтерін пайдалану рұқсатының жарамдылық мерзімін кейінге қалдырды. PT 18-ден 2024 жылғы 31 шілдеге дейін фосфид және Комиссияның 2024/787 іске асыру шешімі (ЕО) жарамдылық мерзімін тағы да 2026 жылдың 31 қаңтарына ауыстырды. Соңында, жарамдылық мерзімі Комиссияның іске асыру жөніндегі шешімімен (28/22) 2027 жылдың 31 шілдесіне дейін ұзартылды. 2026 жылғы 27 мамырда Агенттік бағалау жүргізетін құзыретті органның қорытындыларын ескере отырып, PT 18 үшін магний фосфидінен фосфинді бөлу туралы өз пікірін бекітті. Агенттіктің пікірін ескере отырып, PT 18 үшін магний фосфидінен бөлінетін фосфинді пайдалануға рұқсатты ұзарту орынды. Осыған сәйкес, магний фосфидінен бөлінетін фосфинді пайдалануға рұқсатты қайта ресімдеу бойынша Ереженің жобасы дайындалуда. PT 18 үшін (Ереже (ЕО) № 182/2011 сәйкес тексеру процедурасы). Осы Іске асыру жөніндегі ережеге қосымша Қолданыстағы заңнамаға сәйкес фосфинді бөлетін магний фосфидін пайдалануға рұқсаттың мерзімін соңғы ұзарту жойылуы керек. Сондықтан бұл шешім жобасы PT 18 үшін фосфин шығаратын магний фосфидін пайдалануға рұқсаттың мерзімін кейінге қалдыру туралы (EC) 2025/2284 шешімінің күшін жоюға тырысады.</w:t>
            </w:r>
          </w:p>
        </w:tc>
        <w:tc>
          <w:tcPr>
            <w:tcW w:w="4365" w:type="dxa"/>
            <w:vMerge/>
          </w:tcPr>
          <w:p w14:paraId="4741945F" w14:textId="77777777" w:rsidR="0012345E" w:rsidRPr="00FC6430" w:rsidRDefault="0012345E" w:rsidP="0012345E">
            <w:pPr>
              <w:rPr>
                <w:lang w:val="kk-KZ"/>
              </w:rPr>
            </w:pPr>
          </w:p>
        </w:tc>
      </w:tr>
      <w:tr w:rsidR="0012345E" w:rsidRPr="008211C7" w14:paraId="5C239490"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D09F85" w14:textId="2591E5D2" w:rsidR="0012345E" w:rsidRPr="00E05063" w:rsidRDefault="0012345E" w:rsidP="0012345E">
            <w:pPr>
              <w:rPr>
                <w:lang w:val="kk-KZ"/>
              </w:rPr>
            </w:pPr>
            <w:r>
              <w:rPr>
                <w:rFonts w:ascii="Times New Roman" w:eastAsia="Times New Roman" w:hAnsi="Times New Roman"/>
                <w:sz w:val="20"/>
                <w:lang w:val="kk-KZ"/>
              </w:rPr>
              <w:t>121</w:t>
            </w:r>
          </w:p>
        </w:tc>
        <w:tc>
          <w:tcPr>
            <w:tcW w:w="2551" w:type="dxa"/>
            <w:tcBorders>
              <w:top w:val="single" w:sz="8" w:space="0" w:color="000000"/>
              <w:left w:val="single" w:sz="8" w:space="0" w:color="000000"/>
              <w:bottom w:val="single" w:sz="8" w:space="0" w:color="000000"/>
              <w:right w:val="single" w:sz="8" w:space="0" w:color="000000"/>
            </w:tcBorders>
          </w:tcPr>
          <w:p w14:paraId="12847FC5" w14:textId="20DDD925" w:rsidR="0012345E" w:rsidRDefault="0012345E" w:rsidP="0012345E">
            <w:r>
              <w:rPr>
                <w:rFonts w:ascii="Times New Roman" w:eastAsia="Times New Roman" w:hAnsi="Times New Roman"/>
                <w:sz w:val="20"/>
              </w:rPr>
              <w:t>G/TBT/N/FIN/92/Corr.1</w:t>
            </w:r>
          </w:p>
        </w:tc>
        <w:tc>
          <w:tcPr>
            <w:tcW w:w="5387" w:type="dxa"/>
            <w:tcBorders>
              <w:top w:val="single" w:sz="8" w:space="0" w:color="000000"/>
              <w:left w:val="single" w:sz="8" w:space="0" w:color="000000"/>
              <w:bottom w:val="single" w:sz="8" w:space="0" w:color="000000"/>
              <w:right w:val="single" w:sz="8" w:space="0" w:color="000000"/>
            </w:tcBorders>
          </w:tcPr>
          <w:p w14:paraId="79E02659" w14:textId="77777777" w:rsidR="0012345E" w:rsidRDefault="0012345E" w:rsidP="0012345E">
            <w:proofErr w:type="spellStart"/>
            <w:r>
              <w:rPr>
                <w:rFonts w:ascii="Times New Roman" w:eastAsia="Times New Roman" w:hAnsi="Times New Roman"/>
                <w:sz w:val="20"/>
              </w:rPr>
              <w:t>Қоршаған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қорғау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Ғимараттардағы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сумен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жабдықтау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жүйелеріне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икемді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құбырларына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негізгі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w:t>
            </w:r>
            <w:proofErr w:type="spellEnd"/>
            <w:r>
              <w:rPr>
                <w:rFonts w:ascii="Times New Roman" w:eastAsia="Times New Roman" w:hAnsi="Times New Roman"/>
                <w:sz w:val="20"/>
              </w:rPr>
              <w:t xml:space="preserve">, 2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2026/460/FI, </w:t>
            </w:r>
            <w:proofErr w:type="spellStart"/>
            <w:r>
              <w:rPr>
                <w:rFonts w:ascii="Times New Roman" w:eastAsia="Times New Roman" w:hAnsi="Times New Roman"/>
                <w:sz w:val="20"/>
              </w:rPr>
              <w:t>фин</w:t>
            </w:r>
            <w:proofErr w:type="spellEnd"/>
            <w:r>
              <w:rPr>
                <w:rFonts w:ascii="Times New Roman" w:eastAsia="Times New Roman" w:hAnsi="Times New Roman"/>
                <w:sz w:val="20"/>
              </w:rPr>
              <w:t>.</w:t>
            </w:r>
          </w:p>
          <w:p w14:paraId="002662DD" w14:textId="272C103B" w:rsidR="0012345E" w:rsidRPr="008211C7"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18"/>
              </w:rPr>
              <w:t>https://docs.wto.org/imrd/directdoc.asp?DDFDocuments/T/G/TBTN26/FIN92C1.docx</w:t>
            </w:r>
          </w:p>
        </w:tc>
        <w:tc>
          <w:tcPr>
            <w:tcW w:w="4365" w:type="dxa"/>
            <w:vMerge w:val="restart"/>
            <w:tcBorders>
              <w:top w:val="single" w:sz="8" w:space="0" w:color="000000"/>
              <w:left w:val="single" w:sz="8" w:space="0" w:color="000000"/>
              <w:bottom w:val="single" w:sz="8" w:space="0" w:color="000000"/>
              <w:right w:val="single" w:sz="8" w:space="0" w:color="000000"/>
            </w:tcBorders>
          </w:tcPr>
          <w:p w14:paraId="5BAB77E6" w14:textId="05EB9032" w:rsidR="0012345E" w:rsidRPr="002729A2" w:rsidRDefault="0012345E" w:rsidP="0012345E">
            <w:pPr>
              <w:rPr>
                <w:lang w:val="kk-KZ"/>
              </w:rPr>
            </w:pPr>
            <w:r>
              <w:rPr>
                <w:lang w:val="kk-KZ"/>
              </w:rPr>
              <w:t>-</w:t>
            </w:r>
          </w:p>
        </w:tc>
      </w:tr>
      <w:tr w:rsidR="0012345E" w:rsidRPr="001C61A6" w14:paraId="23311E29" w14:textId="77777777" w:rsidTr="00D675A1">
        <w:trPr>
          <w:gridAfter w:val="1"/>
          <w:wAfter w:w="4365" w:type="dxa"/>
        </w:trPr>
        <w:tc>
          <w:tcPr>
            <w:tcW w:w="959" w:type="dxa"/>
            <w:vMerge/>
          </w:tcPr>
          <w:p w14:paraId="5C0730A7" w14:textId="77777777" w:rsidR="0012345E" w:rsidRPr="008211C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AE2566E" w14:textId="6077707D" w:rsidR="0012345E" w:rsidRPr="002729A2" w:rsidRDefault="0012345E" w:rsidP="0012345E">
            <w:pPr>
              <w:rPr>
                <w:lang w:val="ru-RU"/>
              </w:rPr>
            </w:pPr>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781A72AE" w14:textId="61234912" w:rsidR="0012345E" w:rsidRPr="002729A2" w:rsidRDefault="0012345E" w:rsidP="0012345E">
            <w:pPr>
              <w:rPr>
                <w:lang w:val="kk-KZ"/>
              </w:rPr>
            </w:pPr>
            <w:proofErr w:type="spellStart"/>
            <w:r w:rsidRPr="0012345E">
              <w:rPr>
                <w:rFonts w:ascii="Times New Roman" w:eastAsia="Times New Roman" w:hAnsi="Times New Roman"/>
                <w:sz w:val="20"/>
                <w:lang w:val="ru-RU"/>
              </w:rPr>
              <w:t>Құрылыс</w:t>
            </w:r>
            <w:proofErr w:type="spellEnd"/>
            <w:r w:rsidRPr="0012345E">
              <w:rPr>
                <w:rFonts w:ascii="Times New Roman" w:eastAsia="Times New Roman" w:hAnsi="Times New Roman"/>
                <w:sz w:val="20"/>
                <w:lang w:val="ru-RU"/>
              </w:rPr>
              <w:t xml:space="preserve"> </w:t>
            </w:r>
            <w:proofErr w:type="spellStart"/>
            <w:r w:rsidRPr="0012345E">
              <w:rPr>
                <w:rFonts w:ascii="Times New Roman" w:eastAsia="Times New Roman" w:hAnsi="Times New Roman"/>
                <w:sz w:val="20"/>
                <w:lang w:val="ru-RU"/>
              </w:rPr>
              <w:t>материалдары</w:t>
            </w:r>
            <w:proofErr w:type="spellEnd"/>
            <w:r w:rsidRPr="0012345E">
              <w:rPr>
                <w:rFonts w:ascii="Times New Roman" w:eastAsia="Times New Roman" w:hAnsi="Times New Roman"/>
                <w:sz w:val="20"/>
                <w:lang w:val="ru-RU"/>
              </w:rPr>
              <w:t xml:space="preserve"> мен </w:t>
            </w:r>
            <w:proofErr w:type="spellStart"/>
            <w:r w:rsidRPr="0012345E">
              <w:rPr>
                <w:rFonts w:ascii="Times New Roman" w:eastAsia="Times New Roman" w:hAnsi="Times New Roman"/>
                <w:sz w:val="20"/>
                <w:lang w:val="ru-RU"/>
              </w:rPr>
              <w:t>конструкциялары</w:t>
            </w:r>
            <w:proofErr w:type="spellEnd"/>
            <w:r w:rsidRPr="0012345E">
              <w:rPr>
                <w:rFonts w:ascii="Times New Roman" w:eastAsia="Times New Roman" w:hAnsi="Times New Roman"/>
                <w:sz w:val="20"/>
                <w:lang w:val="ru-RU"/>
              </w:rPr>
              <w:t xml:space="preserve"> (</w:t>
            </w:r>
            <w:r>
              <w:rPr>
                <w:rFonts w:ascii="Times New Roman" w:eastAsia="Times New Roman" w:hAnsi="Times New Roman"/>
                <w:sz w:val="20"/>
              </w:rPr>
              <w:t>ICS</w:t>
            </w:r>
            <w:r w:rsidRPr="0012345E">
              <w:rPr>
                <w:rFonts w:ascii="Times New Roman" w:eastAsia="Times New Roman" w:hAnsi="Times New Roman"/>
                <w:sz w:val="20"/>
                <w:lang w:val="ru-RU"/>
              </w:rPr>
              <w:t xml:space="preserve"> </w:t>
            </w:r>
            <w:proofErr w:type="spellStart"/>
            <w:r w:rsidRPr="0012345E">
              <w:rPr>
                <w:rFonts w:ascii="Times New Roman" w:eastAsia="Times New Roman" w:hAnsi="Times New Roman"/>
                <w:sz w:val="20"/>
                <w:lang w:val="ru-RU"/>
              </w:rPr>
              <w:t>кодтары</w:t>
            </w:r>
            <w:proofErr w:type="spellEnd"/>
            <w:r w:rsidRPr="0012345E">
              <w:rPr>
                <w:rFonts w:ascii="Times New Roman" w:eastAsia="Times New Roman" w:hAnsi="Times New Roman"/>
                <w:sz w:val="20"/>
                <w:lang w:val="ru-RU"/>
              </w:rPr>
              <w:t>: 91)</w:t>
            </w:r>
          </w:p>
        </w:tc>
        <w:tc>
          <w:tcPr>
            <w:tcW w:w="4365" w:type="dxa"/>
            <w:vMerge/>
          </w:tcPr>
          <w:p w14:paraId="29AE6A4F" w14:textId="77777777" w:rsidR="0012345E" w:rsidRPr="008211C7" w:rsidRDefault="0012345E" w:rsidP="0012345E">
            <w:pPr>
              <w:rPr>
                <w:lang w:val="ru-RU"/>
              </w:rPr>
            </w:pPr>
          </w:p>
        </w:tc>
      </w:tr>
      <w:tr w:rsidR="0012345E" w:rsidRPr="0012345E" w14:paraId="09EA2DA5" w14:textId="77777777" w:rsidTr="00D675A1">
        <w:trPr>
          <w:gridAfter w:val="1"/>
          <w:wAfter w:w="4365" w:type="dxa"/>
        </w:trPr>
        <w:tc>
          <w:tcPr>
            <w:tcW w:w="959" w:type="dxa"/>
            <w:vMerge/>
          </w:tcPr>
          <w:p w14:paraId="2E5ECCFC" w14:textId="77777777" w:rsidR="0012345E" w:rsidRPr="008211C7"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5EA9AF8" w14:textId="21B71354" w:rsidR="0012345E" w:rsidRPr="002729A2" w:rsidRDefault="0012345E" w:rsidP="0012345E">
            <w:pPr>
              <w:rPr>
                <w:lang w:val="kk-KZ"/>
              </w:rPr>
            </w:pPr>
            <w:proofErr w:type="spellStart"/>
            <w:r>
              <w:rPr>
                <w:rFonts w:ascii="Times New Roman" w:eastAsia="Times New Roman" w:hAnsi="Times New Roman"/>
                <w:sz w:val="20"/>
              </w:rPr>
              <w:t>Финляндия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A2A0037" w14:textId="076D448D" w:rsidR="0012345E" w:rsidRPr="008211C7" w:rsidRDefault="0012345E" w:rsidP="0012345E">
            <w:pPr>
              <w:rPr>
                <w:lang w:val="kk-KZ"/>
              </w:rPr>
            </w:pPr>
            <w:r w:rsidRPr="0012345E">
              <w:rPr>
                <w:rFonts w:ascii="Times New Roman" w:eastAsia="Times New Roman" w:hAnsi="Times New Roman"/>
                <w:sz w:val="20"/>
                <w:lang w:val="kk-KZ"/>
              </w:rPr>
              <w:t>G/TBT/N/FIN/92 хабарламасы қате шығарылды, сондықтан жарамсыз деп есептелуі керек.</w:t>
            </w:r>
          </w:p>
        </w:tc>
        <w:tc>
          <w:tcPr>
            <w:tcW w:w="4365" w:type="dxa"/>
            <w:vMerge/>
          </w:tcPr>
          <w:p w14:paraId="0856EDB7" w14:textId="77777777" w:rsidR="0012345E" w:rsidRPr="008211C7" w:rsidRDefault="0012345E" w:rsidP="0012345E">
            <w:pPr>
              <w:rPr>
                <w:lang w:val="kk-KZ"/>
              </w:rPr>
            </w:pPr>
          </w:p>
        </w:tc>
      </w:tr>
      <w:tr w:rsidR="0012345E" w:rsidRPr="001C61A6" w14:paraId="20C7F8B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E5D433" w14:textId="1C7CF71D" w:rsidR="0012345E" w:rsidRPr="00E05063" w:rsidRDefault="0012345E" w:rsidP="0012345E">
            <w:pPr>
              <w:rPr>
                <w:lang w:val="kk-KZ"/>
              </w:rPr>
            </w:pPr>
            <w:r>
              <w:rPr>
                <w:rFonts w:ascii="Times New Roman" w:eastAsia="Times New Roman" w:hAnsi="Times New Roman"/>
                <w:sz w:val="20"/>
                <w:lang w:val="kk-KZ"/>
              </w:rPr>
              <w:t>122</w:t>
            </w:r>
          </w:p>
        </w:tc>
        <w:tc>
          <w:tcPr>
            <w:tcW w:w="2551" w:type="dxa"/>
            <w:tcBorders>
              <w:top w:val="single" w:sz="8" w:space="0" w:color="000000"/>
              <w:left w:val="single" w:sz="8" w:space="0" w:color="000000"/>
              <w:bottom w:val="single" w:sz="8" w:space="0" w:color="000000"/>
              <w:right w:val="single" w:sz="8" w:space="0" w:color="000000"/>
            </w:tcBorders>
          </w:tcPr>
          <w:p w14:paraId="470AB0BF" w14:textId="2C5A5A34" w:rsidR="0012345E" w:rsidRDefault="0012345E" w:rsidP="0012345E">
            <w:r>
              <w:rPr>
                <w:rFonts w:ascii="Times New Roman" w:eastAsia="Times New Roman" w:hAnsi="Times New Roman"/>
                <w:sz w:val="20"/>
              </w:rPr>
              <w:t>G/TBT/N/GBR/99/Add.1</w:t>
            </w:r>
          </w:p>
        </w:tc>
        <w:tc>
          <w:tcPr>
            <w:tcW w:w="5387" w:type="dxa"/>
            <w:tcBorders>
              <w:top w:val="single" w:sz="8" w:space="0" w:color="000000"/>
              <w:left w:val="single" w:sz="8" w:space="0" w:color="000000"/>
              <w:bottom w:val="single" w:sz="8" w:space="0" w:color="000000"/>
              <w:right w:val="single" w:sz="8" w:space="0" w:color="000000"/>
            </w:tcBorders>
          </w:tcPr>
          <w:p w14:paraId="002B71EC" w14:textId="2143395C" w:rsidR="0012345E" w:rsidRPr="008211C7" w:rsidRDefault="0012345E" w:rsidP="0012345E">
            <w:pPr>
              <w:rPr>
                <w:lang w:val="kk-KZ"/>
              </w:rPr>
            </w:pPr>
            <w:r>
              <w:rPr>
                <w:rFonts w:ascii="Times New Roman" w:eastAsia="Times New Roman" w:hAnsi="Times New Roman"/>
                <w:sz w:val="20"/>
              </w:rPr>
              <w:t xml:space="preserve">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30 </w:t>
            </w:r>
            <w:proofErr w:type="spellStart"/>
            <w:r>
              <w:rPr>
                <w:rFonts w:ascii="Times New Roman" w:eastAsia="Times New Roman" w:hAnsi="Times New Roman"/>
                <w:sz w:val="20"/>
              </w:rPr>
              <w:t>қыркүйектегі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келесі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Біріккен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Корольдік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делегациясының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өтініші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таратылуда</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Хабарланған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2026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30 </w:t>
            </w:r>
            <w:proofErr w:type="spellStart"/>
            <w:r>
              <w:rPr>
                <w:rFonts w:ascii="Times New Roman" w:eastAsia="Times New Roman" w:hAnsi="Times New Roman"/>
                <w:sz w:val="20"/>
              </w:rPr>
              <w:t>қыркүйек</w:t>
            </w:r>
            <w:proofErr w:type="spellEnd"/>
            <w:r>
              <w:rPr>
                <w:rFonts w:ascii="Times New Roman" w:eastAsia="Times New Roman" w:hAnsi="Times New Roman"/>
                <w:sz w:val="20"/>
              </w:rPr>
              <w:br/>
            </w:r>
            <w:proofErr w:type="spellStart"/>
            <w:r>
              <w:rPr>
                <w:rFonts w:ascii="Times New Roman" w:eastAsia="Times New Roman" w:hAnsi="Times New Roman"/>
                <w:sz w:val="20"/>
              </w:rPr>
              <w:t>Хабарландырылған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енеді</w:t>
            </w:r>
            <w:proofErr w:type="spellEnd"/>
            <w:r>
              <w:rPr>
                <w:rFonts w:ascii="Times New Roman" w:eastAsia="Times New Roman" w:hAnsi="Times New Roman"/>
                <w:sz w:val="20"/>
              </w:rPr>
              <w:t xml:space="preserve"> – </w:t>
            </w:r>
            <w:proofErr w:type="spellStart"/>
            <w:r>
              <w:rPr>
                <w:rFonts w:ascii="Times New Roman" w:eastAsia="Times New Roman" w:hAnsi="Times New Roman"/>
                <w:sz w:val="20"/>
              </w:rPr>
              <w:t>күні</w:t>
            </w:r>
            <w:proofErr w:type="spellEnd"/>
            <w:r>
              <w:rPr>
                <w:rFonts w:ascii="Times New Roman" w:eastAsia="Times New Roman" w:hAnsi="Times New Roman"/>
                <w:sz w:val="20"/>
              </w:rPr>
              <w:t xml:space="preserve">: 2027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30 </w:t>
            </w:r>
            <w:proofErr w:type="spellStart"/>
            <w:r>
              <w:rPr>
                <w:rFonts w:ascii="Times New Roman" w:eastAsia="Times New Roman" w:hAnsi="Times New Roman"/>
                <w:sz w:val="20"/>
              </w:rPr>
              <w:t>наурыз</w:t>
            </w:r>
            <w:proofErr w:type="spellEnd"/>
            <w:r>
              <w:rPr>
                <w:rFonts w:ascii="Times New Roman" w:eastAsia="Times New Roman" w:hAnsi="Times New Roman"/>
                <w:sz w:val="20"/>
              </w:rPr>
              <w:t xml:space="preserve">, 2027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30 </w:t>
            </w:r>
            <w:proofErr w:type="spellStart"/>
            <w:r>
              <w:rPr>
                <w:rFonts w:ascii="Times New Roman" w:eastAsia="Times New Roman" w:hAnsi="Times New Roman"/>
                <w:sz w:val="20"/>
              </w:rPr>
              <w:t>маусым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2028 </w:t>
            </w:r>
            <w:proofErr w:type="spellStart"/>
            <w:r>
              <w:rPr>
                <w:rFonts w:ascii="Times New Roman" w:eastAsia="Times New Roman" w:hAnsi="Times New Roman"/>
                <w:sz w:val="20"/>
              </w:rPr>
              <w:t>жылғы</w:t>
            </w:r>
            <w:proofErr w:type="spellEnd"/>
            <w:r>
              <w:rPr>
                <w:rFonts w:ascii="Times New Roman" w:eastAsia="Times New Roman" w:hAnsi="Times New Roman"/>
                <w:sz w:val="20"/>
              </w:rPr>
              <w:t xml:space="preserve"> 3 </w:t>
            </w:r>
            <w:proofErr w:type="spellStart"/>
            <w:r>
              <w:rPr>
                <w:rFonts w:ascii="Times New Roman" w:eastAsia="Times New Roman" w:hAnsi="Times New Roman"/>
                <w:sz w:val="20"/>
              </w:rPr>
              <w:t>қазан</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Соңғы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шараның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мәтінімен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мекенжайда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танысуға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Біріктірілген</w:t>
            </w:r>
            <w:proofErr w:type="spellEnd"/>
            <w:r>
              <w:rPr>
                <w:rFonts w:ascii="Times New Roman" w:eastAsia="Times New Roman" w:hAnsi="Times New Roman"/>
                <w:sz w:val="20"/>
              </w:rPr>
              <w:t xml:space="preserve"> GMTS (PDF), </w:t>
            </w:r>
            <w:proofErr w:type="spellStart"/>
            <w:r>
              <w:rPr>
                <w:rFonts w:ascii="Times New Roman" w:eastAsia="Times New Roman" w:hAnsi="Times New Roman"/>
                <w:sz w:val="20"/>
              </w:rPr>
              <w:t>жаңартылған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сынақ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стратегиясы</w:t>
            </w:r>
            <w:proofErr w:type="spellEnd"/>
            <w:r>
              <w:rPr>
                <w:rFonts w:ascii="Times New Roman" w:eastAsia="Times New Roman" w:hAnsi="Times New Roman"/>
                <w:sz w:val="20"/>
              </w:rPr>
              <w:t xml:space="preserve"> (PDF)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аралық</w:t>
            </w:r>
            <w:proofErr w:type="spellEnd"/>
            <w:r>
              <w:rPr>
                <w:rFonts w:ascii="Times New Roman" w:eastAsia="Times New Roman" w:hAnsi="Times New Roman"/>
                <w:sz w:val="20"/>
              </w:rPr>
              <w:t xml:space="preserve"> GMTS </w:t>
            </w:r>
            <w:proofErr w:type="spellStart"/>
            <w:r>
              <w:rPr>
                <w:rFonts w:ascii="Times New Roman" w:eastAsia="Times New Roman" w:hAnsi="Times New Roman"/>
                <w:sz w:val="20"/>
              </w:rPr>
              <w:t>қамту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сессиясының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анықтамасы</w:t>
            </w:r>
            <w:proofErr w:type="spellEnd"/>
            <w:r>
              <w:rPr>
                <w:rFonts w:ascii="Times New Roman" w:eastAsia="Times New Roman" w:hAnsi="Times New Roman"/>
                <w:sz w:val="20"/>
              </w:rPr>
              <w:t xml:space="preserve"> (PDF) </w:t>
            </w:r>
            <w:proofErr w:type="spellStart"/>
            <w:r>
              <w:rPr>
                <w:rFonts w:ascii="Times New Roman" w:eastAsia="Times New Roman" w:hAnsi="Times New Roman"/>
                <w:sz w:val="20"/>
              </w:rPr>
              <w:t>көшірмелері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жауап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жазбасының</w:t>
            </w:r>
            <w:proofErr w:type="spellEnd"/>
            <w:r>
              <w:rPr>
                <w:rFonts w:ascii="Times New Roman" w:eastAsia="Times New Roman" w:hAnsi="Times New Roman"/>
                <w:sz w:val="20"/>
              </w:rPr>
              <w:t xml:space="preserve"> 2-қосымшасын </w:t>
            </w:r>
            <w:proofErr w:type="spellStart"/>
            <w:r>
              <w:rPr>
                <w:rFonts w:ascii="Times New Roman" w:eastAsia="Times New Roman" w:hAnsi="Times New Roman"/>
                <w:sz w:val="20"/>
              </w:rPr>
              <w:t>қараңыз</w:t>
            </w:r>
            <w:proofErr w:type="spellEnd"/>
            <w:r>
              <w:rPr>
                <w:rFonts w:ascii="Times New Roman" w:eastAsia="Times New Roman" w:hAnsi="Times New Roman"/>
                <w:sz w:val="20"/>
              </w:rPr>
              <w:t xml:space="preserve">. </w:t>
            </w:r>
            <w:r>
              <w:rPr>
                <w:rFonts w:ascii="Times New Roman" w:eastAsia="Times New Roman" w:hAnsi="Times New Roman"/>
                <w:sz w:val="20"/>
              </w:rPr>
              <w:br/>
              <w:t>https://www.gamblingcommission.gov.uk/consultation-</w:t>
            </w:r>
            <w:r>
              <w:rPr>
                <w:rFonts w:ascii="Times New Roman" w:eastAsia="Times New Roman" w:hAnsi="Times New Roman"/>
                <w:sz w:val="20"/>
              </w:rPr>
              <w:lastRenderedPageBreak/>
              <w:t>response/january-2025-consultation-on-proposed-changes-to-the-gmts-testing-strategy-and-lccp-consultation-response/related-documents-january-2025-part-conse-response-</w:t>
            </w:r>
          </w:p>
        </w:tc>
        <w:tc>
          <w:tcPr>
            <w:tcW w:w="4365" w:type="dxa"/>
            <w:vMerge w:val="restart"/>
            <w:tcBorders>
              <w:top w:val="single" w:sz="8" w:space="0" w:color="000000"/>
              <w:left w:val="single" w:sz="8" w:space="0" w:color="000000"/>
              <w:bottom w:val="single" w:sz="8" w:space="0" w:color="000000"/>
              <w:right w:val="single" w:sz="8" w:space="0" w:color="000000"/>
            </w:tcBorders>
          </w:tcPr>
          <w:p w14:paraId="1DBE18BE" w14:textId="2DE820CD" w:rsidR="0012345E" w:rsidRPr="002729A2" w:rsidRDefault="0012345E" w:rsidP="0012345E">
            <w:pPr>
              <w:rPr>
                <w:lang w:val="kk-KZ"/>
              </w:rPr>
            </w:pPr>
            <w:r>
              <w:rPr>
                <w:lang w:val="kk-KZ"/>
              </w:rPr>
              <w:lastRenderedPageBreak/>
              <w:t>-</w:t>
            </w:r>
          </w:p>
        </w:tc>
      </w:tr>
      <w:tr w:rsidR="0012345E" w14:paraId="25BA56D6" w14:textId="77777777" w:rsidTr="00D675A1">
        <w:trPr>
          <w:gridAfter w:val="1"/>
          <w:wAfter w:w="4365" w:type="dxa"/>
        </w:trPr>
        <w:tc>
          <w:tcPr>
            <w:tcW w:w="959" w:type="dxa"/>
            <w:vMerge/>
          </w:tcPr>
          <w:p w14:paraId="329DFFA4" w14:textId="77777777" w:rsidR="0012345E" w:rsidRPr="008211C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650B05" w14:textId="2AFC484E"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2964B3DB" w14:textId="2B6E8F8F" w:rsidR="0012345E" w:rsidRPr="002729A2" w:rsidRDefault="0012345E" w:rsidP="0012345E">
            <w:pPr>
              <w:rPr>
                <w:lang w:val="kk-KZ"/>
              </w:rPr>
            </w:pPr>
            <w:r>
              <w:rPr>
                <w:rFonts w:ascii="Times New Roman" w:eastAsia="Times New Roman" w:hAnsi="Times New Roman"/>
                <w:sz w:val="20"/>
              </w:rPr>
              <w:t>-</w:t>
            </w:r>
          </w:p>
        </w:tc>
        <w:tc>
          <w:tcPr>
            <w:tcW w:w="4365" w:type="dxa"/>
            <w:vMerge/>
          </w:tcPr>
          <w:p w14:paraId="1754A7E9" w14:textId="77777777" w:rsidR="0012345E" w:rsidRDefault="0012345E" w:rsidP="0012345E"/>
        </w:tc>
      </w:tr>
      <w:tr w:rsidR="0012345E" w:rsidRPr="00DD1213" w14:paraId="6BB31E73" w14:textId="77777777" w:rsidTr="00D675A1">
        <w:trPr>
          <w:gridAfter w:val="1"/>
          <w:wAfter w:w="4365" w:type="dxa"/>
        </w:trPr>
        <w:tc>
          <w:tcPr>
            <w:tcW w:w="959" w:type="dxa"/>
            <w:vMerge/>
          </w:tcPr>
          <w:p w14:paraId="78A2044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A8A8B34" w14:textId="4B8635C5" w:rsidR="0012345E" w:rsidRDefault="0012345E" w:rsidP="0012345E">
            <w:proofErr w:type="spellStart"/>
            <w:r>
              <w:rPr>
                <w:rFonts w:ascii="Times New Roman" w:eastAsia="Times New Roman" w:hAnsi="Times New Roman"/>
                <w:sz w:val="20"/>
              </w:rPr>
              <w:t>Біріккен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корольдігі</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300B3650" w14:textId="76C991B7" w:rsidR="0012345E" w:rsidRPr="008211C7" w:rsidRDefault="0012345E" w:rsidP="0012345E">
            <w:pPr>
              <w:rPr>
                <w:lang w:val="kk-KZ"/>
              </w:rPr>
            </w:pPr>
            <w:r>
              <w:rPr>
                <w:rFonts w:ascii="Times New Roman" w:eastAsia="Times New Roman" w:hAnsi="Times New Roman"/>
                <w:sz w:val="20"/>
              </w:rPr>
              <w:t>-</w:t>
            </w:r>
          </w:p>
        </w:tc>
        <w:tc>
          <w:tcPr>
            <w:tcW w:w="4365" w:type="dxa"/>
            <w:vMerge/>
          </w:tcPr>
          <w:p w14:paraId="392F6E9C" w14:textId="77777777" w:rsidR="0012345E" w:rsidRPr="008211C7" w:rsidRDefault="0012345E" w:rsidP="0012345E">
            <w:pPr>
              <w:rPr>
                <w:lang w:val="kk-KZ"/>
              </w:rPr>
            </w:pPr>
          </w:p>
        </w:tc>
      </w:tr>
      <w:tr w:rsidR="0012345E" w:rsidRPr="0012345E" w14:paraId="40F166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1A4226E" w14:textId="6511A6A2" w:rsidR="0012345E" w:rsidRPr="00E05063" w:rsidRDefault="0012345E" w:rsidP="0012345E">
            <w:pPr>
              <w:rPr>
                <w:lang w:val="kk-KZ"/>
              </w:rPr>
            </w:pPr>
            <w:r>
              <w:rPr>
                <w:rFonts w:ascii="Times New Roman" w:eastAsia="Times New Roman" w:hAnsi="Times New Roman"/>
                <w:sz w:val="20"/>
                <w:lang w:val="kk-KZ"/>
              </w:rPr>
              <w:t>123</w:t>
            </w:r>
          </w:p>
        </w:tc>
        <w:tc>
          <w:tcPr>
            <w:tcW w:w="2551" w:type="dxa"/>
            <w:tcBorders>
              <w:top w:val="single" w:sz="8" w:space="0" w:color="000000"/>
              <w:left w:val="single" w:sz="8" w:space="0" w:color="000000"/>
              <w:bottom w:val="single" w:sz="8" w:space="0" w:color="000000"/>
              <w:right w:val="single" w:sz="8" w:space="0" w:color="000000"/>
            </w:tcBorders>
          </w:tcPr>
          <w:p w14:paraId="20C9AB28" w14:textId="74B84057" w:rsidR="0012345E" w:rsidRDefault="0012345E" w:rsidP="0012345E">
            <w:r>
              <w:rPr>
                <w:rFonts w:ascii="Times New Roman" w:eastAsia="Times New Roman" w:hAnsi="Times New Roman"/>
                <w:sz w:val="20"/>
              </w:rPr>
              <w:t>G/TBT/N/ISR/1413</w:t>
            </w:r>
          </w:p>
        </w:tc>
        <w:tc>
          <w:tcPr>
            <w:tcW w:w="5387" w:type="dxa"/>
            <w:tcBorders>
              <w:top w:val="single" w:sz="8" w:space="0" w:color="000000"/>
              <w:left w:val="single" w:sz="8" w:space="0" w:color="000000"/>
              <w:bottom w:val="single" w:sz="8" w:space="0" w:color="000000"/>
              <w:right w:val="single" w:sz="8" w:space="0" w:color="000000"/>
            </w:tcBorders>
          </w:tcPr>
          <w:p w14:paraId="73B7E529" w14:textId="5B893E0B" w:rsidR="0012345E" w:rsidRPr="0012345E" w:rsidRDefault="0012345E" w:rsidP="0012345E">
            <w:proofErr w:type="spellStart"/>
            <w:r>
              <w:rPr>
                <w:rFonts w:ascii="Times New Roman" w:eastAsia="Times New Roman" w:hAnsi="Times New Roman"/>
                <w:sz w:val="20"/>
              </w:rPr>
              <w:t>Халық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денсаулығын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қорғау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азық-түлік</w:t>
            </w:r>
            <w:proofErr w:type="spellEnd"/>
            <w:r>
              <w:rPr>
                <w:rFonts w:ascii="Times New Roman" w:eastAsia="Times New Roman" w:hAnsi="Times New Roman"/>
                <w:sz w:val="20"/>
              </w:rPr>
              <w:t>) (</w:t>
            </w:r>
            <w:proofErr w:type="spellStart"/>
            <w:r>
              <w:rPr>
                <w:rFonts w:ascii="Times New Roman" w:eastAsia="Times New Roman" w:hAnsi="Times New Roman"/>
                <w:sz w:val="20"/>
              </w:rPr>
              <w:t>йодталған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байыту</w:t>
            </w:r>
            <w:proofErr w:type="spellEnd"/>
            <w:r>
              <w:rPr>
                <w:rFonts w:ascii="Times New Roman" w:eastAsia="Times New Roman" w:hAnsi="Times New Roman"/>
                <w:sz w:val="20"/>
              </w:rPr>
              <w:t xml:space="preserve">), 5786-2026; (5 </w:t>
            </w:r>
            <w:proofErr w:type="spellStart"/>
            <w:r>
              <w:rPr>
                <w:rFonts w:ascii="Times New Roman" w:eastAsia="Times New Roman" w:hAnsi="Times New Roman"/>
                <w:sz w:val="20"/>
              </w:rPr>
              <w:t>бет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иврит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https://members.wto.org/crnattachments/2026/TBT/ISR/26_05107_00_x.pdf</w:t>
            </w:r>
          </w:p>
        </w:tc>
        <w:tc>
          <w:tcPr>
            <w:tcW w:w="4365" w:type="dxa"/>
            <w:vMerge w:val="restart"/>
            <w:tcBorders>
              <w:top w:val="single" w:sz="8" w:space="0" w:color="000000"/>
              <w:left w:val="single" w:sz="8" w:space="0" w:color="000000"/>
              <w:bottom w:val="single" w:sz="8" w:space="0" w:color="000000"/>
              <w:right w:val="single" w:sz="8" w:space="0" w:color="000000"/>
            </w:tcBorders>
          </w:tcPr>
          <w:p w14:paraId="70DF489B" w14:textId="00DAA5B4" w:rsidR="0012345E" w:rsidRPr="0012345E" w:rsidRDefault="0012345E" w:rsidP="0012345E">
            <w:r>
              <w:rPr>
                <w:rFonts w:ascii="Times New Roman" w:eastAsia="Times New Roman" w:hAnsi="Times New Roman"/>
                <w:sz w:val="20"/>
              </w:rPr>
              <w:t>29/11/26</w:t>
            </w:r>
          </w:p>
        </w:tc>
      </w:tr>
      <w:tr w:rsidR="0012345E" w:rsidRPr="0012345E" w14:paraId="1303BF2A" w14:textId="77777777" w:rsidTr="00D675A1">
        <w:trPr>
          <w:gridAfter w:val="1"/>
          <w:wAfter w:w="4365" w:type="dxa"/>
        </w:trPr>
        <w:tc>
          <w:tcPr>
            <w:tcW w:w="959" w:type="dxa"/>
            <w:vMerge/>
          </w:tcPr>
          <w:p w14:paraId="07E70722"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509575A" w14:textId="3B1E1053"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1268F3C9" w14:textId="0B652250" w:rsidR="0012345E" w:rsidRPr="002729A2" w:rsidRDefault="0012345E" w:rsidP="0012345E">
            <w:pPr>
              <w:rPr>
                <w:lang w:val="kk-KZ"/>
              </w:rPr>
            </w:pPr>
            <w:proofErr w:type="spellStart"/>
            <w:r>
              <w:rPr>
                <w:rFonts w:ascii="Times New Roman" w:eastAsia="Times New Roman" w:hAnsi="Times New Roman"/>
                <w:sz w:val="20"/>
              </w:rPr>
              <w:t>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тұзы</w:t>
            </w:r>
            <w:proofErr w:type="spellEnd"/>
            <w:r>
              <w:rPr>
                <w:rFonts w:ascii="Times New Roman" w:eastAsia="Times New Roman" w:hAnsi="Times New Roman"/>
                <w:sz w:val="20"/>
              </w:rPr>
              <w:t xml:space="preserve">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 xml:space="preserve">: 2501);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 67.040)</w:t>
            </w:r>
          </w:p>
        </w:tc>
        <w:tc>
          <w:tcPr>
            <w:tcW w:w="4365" w:type="dxa"/>
            <w:vMerge/>
          </w:tcPr>
          <w:p w14:paraId="5F5D228F" w14:textId="77777777" w:rsidR="0012345E" w:rsidRPr="0012345E" w:rsidRDefault="0012345E" w:rsidP="0012345E"/>
        </w:tc>
      </w:tr>
      <w:tr w:rsidR="0012345E" w:rsidRPr="0012345E" w14:paraId="1843AF40" w14:textId="77777777" w:rsidTr="00D675A1">
        <w:trPr>
          <w:gridAfter w:val="1"/>
          <w:wAfter w:w="4365" w:type="dxa"/>
        </w:trPr>
        <w:tc>
          <w:tcPr>
            <w:tcW w:w="959" w:type="dxa"/>
            <w:vMerge/>
          </w:tcPr>
          <w:p w14:paraId="11C9615D"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5A8DB9D" w14:textId="41E20897" w:rsidR="0012345E" w:rsidRDefault="0012345E" w:rsidP="0012345E">
            <w:proofErr w:type="spellStart"/>
            <w:r>
              <w:rPr>
                <w:rFonts w:ascii="Times New Roman" w:eastAsia="Times New Roman" w:hAnsi="Times New Roman"/>
                <w:sz w:val="20"/>
              </w:rPr>
              <w:t>Израиль</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774FD536" w14:textId="1770652C" w:rsidR="0012345E" w:rsidRPr="0012345E"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Израильдік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зерттеулер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Израиль</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тұрғындары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арасында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айтарлықтай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тапшылығын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көрсетеді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балалардың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шамамен</w:t>
            </w:r>
            <w:proofErr w:type="spellEnd"/>
            <w:r>
              <w:rPr>
                <w:rFonts w:ascii="Times New Roman" w:eastAsia="Times New Roman" w:hAnsi="Times New Roman"/>
                <w:sz w:val="20"/>
              </w:rPr>
              <w:t xml:space="preserve"> 60% -ы </w:t>
            </w:r>
            <w:proofErr w:type="spellStart"/>
            <w:r>
              <w:rPr>
                <w:rFonts w:ascii="Times New Roman" w:eastAsia="Times New Roman" w:hAnsi="Times New Roman"/>
                <w:sz w:val="20"/>
              </w:rPr>
              <w:t>йод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тапшылығынан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зардап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шегеді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жүкті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әйелдердің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шамамен</w:t>
            </w:r>
            <w:proofErr w:type="spellEnd"/>
            <w:r>
              <w:rPr>
                <w:rFonts w:ascii="Times New Roman" w:eastAsia="Times New Roman" w:hAnsi="Times New Roman"/>
                <w:sz w:val="20"/>
              </w:rPr>
              <w:t xml:space="preserve"> 85% -ы </w:t>
            </w:r>
            <w:proofErr w:type="spellStart"/>
            <w:r>
              <w:rPr>
                <w:rFonts w:ascii="Times New Roman" w:eastAsia="Times New Roman" w:hAnsi="Times New Roman"/>
                <w:sz w:val="20"/>
              </w:rPr>
              <w:t>ұрықтың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қалыпты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дамуын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бұзуы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тапшылығынан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зардап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шегеді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тұжырымдар</w:t>
            </w:r>
            <w:proofErr w:type="spellEnd"/>
            <w:r>
              <w:rPr>
                <w:rFonts w:ascii="Times New Roman" w:eastAsia="Times New Roman" w:hAnsi="Times New Roman"/>
                <w:sz w:val="20"/>
              </w:rPr>
              <w:t xml:space="preserve"> 120-дан </w:t>
            </w:r>
            <w:proofErr w:type="spellStart"/>
            <w:r>
              <w:rPr>
                <w:rFonts w:ascii="Times New Roman" w:eastAsia="Times New Roman" w:hAnsi="Times New Roman"/>
                <w:sz w:val="20"/>
              </w:rPr>
              <w:t>астам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елде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қолданылатын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тиімді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үйлестірілген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әдіс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болып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табылатын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йодтау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тапшылығының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алдын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емдеу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құрылымдық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жүйелі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мемлекеттік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араласуды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құрамында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қосындысы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болмаса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оны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өндіруге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сатуға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тыйым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салады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сондықтан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йодтың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мөлшері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бір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килограмм</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тұзға</w:t>
            </w:r>
            <w:proofErr w:type="spellEnd"/>
            <w:r>
              <w:rPr>
                <w:rFonts w:ascii="Times New Roman" w:eastAsia="Times New Roman" w:hAnsi="Times New Roman"/>
                <w:sz w:val="20"/>
              </w:rPr>
              <w:t xml:space="preserve"> 25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45 </w:t>
            </w:r>
            <w:proofErr w:type="spellStart"/>
            <w:r>
              <w:rPr>
                <w:rFonts w:ascii="Times New Roman" w:eastAsia="Times New Roman" w:hAnsi="Times New Roman"/>
                <w:sz w:val="20"/>
              </w:rPr>
              <w:t>мг</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аралығында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болуы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керек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Олар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сондай-ақ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терминдерді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анықтайды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таңбалау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сақталуын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бақылау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механизмін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белгілейді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Израильдің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ресми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газетінде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жарияланғаннан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кейін</w:t>
            </w:r>
            <w:proofErr w:type="spellEnd"/>
            <w:r>
              <w:rPr>
                <w:rFonts w:ascii="Times New Roman" w:eastAsia="Times New Roman" w:hAnsi="Times New Roman"/>
                <w:sz w:val="20"/>
              </w:rPr>
              <w:t xml:space="preserve"> 12 </w:t>
            </w:r>
            <w:proofErr w:type="spellStart"/>
            <w:r>
              <w:rPr>
                <w:rFonts w:ascii="Times New Roman" w:eastAsia="Times New Roman" w:hAnsi="Times New Roman"/>
                <w:sz w:val="20"/>
              </w:rPr>
              <w:t>ай</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өткен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соң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күшіне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енеді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Бұл</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кезең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израильдік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тұз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өнеркәсібі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импорттаушыларға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жаңа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енгізуге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дайындалуға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мүмкіндік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береді</w:t>
            </w:r>
            <w:proofErr w:type="spellEnd"/>
            <w:r>
              <w:rPr>
                <w:rFonts w:ascii="Times New Roman" w:eastAsia="Times New Roman" w:hAnsi="Times New Roman"/>
                <w:sz w:val="20"/>
              </w:rPr>
              <w:t>.</w:t>
            </w:r>
          </w:p>
        </w:tc>
        <w:tc>
          <w:tcPr>
            <w:tcW w:w="4365" w:type="dxa"/>
            <w:vMerge/>
          </w:tcPr>
          <w:p w14:paraId="4CB35EAB" w14:textId="77777777" w:rsidR="0012345E" w:rsidRPr="0012345E" w:rsidRDefault="0012345E" w:rsidP="0012345E"/>
        </w:tc>
      </w:tr>
      <w:tr w:rsidR="0012345E" w:rsidRPr="001C61A6" w14:paraId="4C676E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7A6D7A7" w14:textId="3B90229A" w:rsidR="0012345E" w:rsidRPr="00E05063" w:rsidRDefault="0012345E" w:rsidP="0012345E">
            <w:pPr>
              <w:rPr>
                <w:lang w:val="kk-KZ"/>
              </w:rPr>
            </w:pPr>
            <w:r>
              <w:rPr>
                <w:rFonts w:ascii="Times New Roman" w:eastAsia="Times New Roman" w:hAnsi="Times New Roman"/>
                <w:sz w:val="20"/>
                <w:lang w:val="kk-KZ"/>
              </w:rPr>
              <w:t>124</w:t>
            </w:r>
          </w:p>
        </w:tc>
        <w:tc>
          <w:tcPr>
            <w:tcW w:w="2551" w:type="dxa"/>
            <w:tcBorders>
              <w:top w:val="single" w:sz="8" w:space="0" w:color="000000"/>
              <w:left w:val="single" w:sz="8" w:space="0" w:color="000000"/>
              <w:bottom w:val="single" w:sz="8" w:space="0" w:color="000000"/>
              <w:right w:val="single" w:sz="8" w:space="0" w:color="000000"/>
            </w:tcBorders>
          </w:tcPr>
          <w:p w14:paraId="56AC24B7" w14:textId="4D407356" w:rsidR="0012345E" w:rsidRDefault="0012345E" w:rsidP="0012345E">
            <w:r>
              <w:rPr>
                <w:rFonts w:ascii="Times New Roman" w:eastAsia="Times New Roman" w:hAnsi="Times New Roman"/>
                <w:sz w:val="20"/>
              </w:rPr>
              <w:t>G/TBT/N/JPN/917</w:t>
            </w:r>
          </w:p>
        </w:tc>
        <w:tc>
          <w:tcPr>
            <w:tcW w:w="5387" w:type="dxa"/>
            <w:tcBorders>
              <w:top w:val="single" w:sz="8" w:space="0" w:color="000000"/>
              <w:left w:val="single" w:sz="8" w:space="0" w:color="000000"/>
              <w:bottom w:val="single" w:sz="8" w:space="0" w:color="000000"/>
              <w:right w:val="single" w:sz="8" w:space="0" w:color="000000"/>
            </w:tcBorders>
          </w:tcPr>
          <w:p w14:paraId="250974D9" w14:textId="3C9588BA" w:rsidR="0012345E" w:rsidRPr="0012345E"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sz w:val="20"/>
              </w:rPr>
              <w:t>Азық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жемшөп</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қоспаларының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спецификациялары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стандарттары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туралы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ережені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қайта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ұсынылды</w:t>
            </w:r>
            <w:proofErr w:type="spellEnd"/>
            <w:r>
              <w:rPr>
                <w:rFonts w:ascii="Times New Roman" w:eastAsia="Times New Roman" w:hAnsi="Times New Roman"/>
                <w:sz w:val="20"/>
              </w:rPr>
              <w:t xml:space="preserve">; (1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proofErr w:type="spellStart"/>
            <w:r>
              <w:rPr>
                <w:rFonts w:ascii="Times New Roman" w:eastAsia="Times New Roman" w:hAnsi="Times New Roman"/>
                <w:sz w:val="20"/>
              </w:rPr>
              <w:t>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ағылшын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бөлімге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арналған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https://members.wto.org/crnattachments/2026/TBT/JPN/26_05091_00_e.pdf</w:t>
            </w:r>
            <w:r>
              <w:rPr>
                <w:rFonts w:ascii="Times New Roman" w:eastAsia="Times New Roman" w:hAnsi="Times New Roman"/>
                <w:sz w:val="20"/>
              </w:rPr>
              <w:br/>
            </w:r>
            <w:proofErr w:type="spellStart"/>
            <w:r>
              <w:rPr>
                <w:rFonts w:ascii="Times New Roman" w:eastAsia="Times New Roman" w:hAnsi="Times New Roman"/>
                <w:sz w:val="20"/>
              </w:rPr>
              <w:t>Жапонияның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анықтамалық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орталығы</w:t>
            </w:r>
            <w:proofErr w:type="spellEnd"/>
            <w:r>
              <w:rPr>
                <w:rFonts w:ascii="Times New Roman" w:eastAsia="Times New Roman" w:hAnsi="Times New Roman"/>
                <w:sz w:val="20"/>
              </w:rPr>
              <w:br/>
            </w:r>
            <w:proofErr w:type="spellStart"/>
            <w:r>
              <w:rPr>
                <w:rFonts w:ascii="Times New Roman" w:eastAsia="Times New Roman" w:hAnsi="Times New Roman"/>
                <w:sz w:val="20"/>
              </w:rPr>
              <w:t>Халықаралық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сауда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департаменті</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Экономикалық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мәселелер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жөніндегі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бюро</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Сыртқы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істер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министрлігі</w:t>
            </w:r>
            <w:proofErr w:type="spellEnd"/>
            <w:r>
              <w:rPr>
                <w:rFonts w:ascii="Times New Roman" w:eastAsia="Times New Roman" w:hAnsi="Times New Roman"/>
                <w:sz w:val="20"/>
              </w:rPr>
              <w:br/>
            </w:r>
            <w:proofErr w:type="spellStart"/>
            <w:r>
              <w:rPr>
                <w:rFonts w:ascii="Times New Roman" w:eastAsia="Times New Roman" w:hAnsi="Times New Roman"/>
                <w:sz w:val="20"/>
              </w:rPr>
              <w:t>Факс</w:t>
            </w:r>
            <w:proofErr w:type="spellEnd"/>
            <w:r>
              <w:rPr>
                <w:rFonts w:ascii="Times New Roman" w:eastAsia="Times New Roman" w:hAnsi="Times New Roman"/>
                <w:sz w:val="20"/>
              </w:rPr>
              <w:t>: (+81 3) 5501 8343</w:t>
            </w:r>
            <w:r>
              <w:rPr>
                <w:rFonts w:ascii="Times New Roman" w:eastAsia="Times New Roman" w:hAnsi="Times New Roman"/>
                <w:sz w:val="20"/>
              </w:rPr>
              <w:br/>
            </w:r>
            <w:proofErr w:type="spellStart"/>
            <w:r>
              <w:rPr>
                <w:rFonts w:ascii="Times New Roman" w:eastAsia="Times New Roman" w:hAnsi="Times New Roman"/>
                <w:sz w:val="20"/>
              </w:rPr>
              <w:t>Электрондық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пошта</w:t>
            </w:r>
            <w:proofErr w:type="spellEnd"/>
            <w:r>
              <w:rPr>
                <w:rFonts w:ascii="Times New Roman" w:eastAsia="Times New Roman" w:hAnsi="Times New Roman"/>
                <w:sz w:val="20"/>
              </w:rPr>
              <w:t>: enquiry@mofa.go.jp</w:t>
            </w:r>
          </w:p>
        </w:tc>
        <w:tc>
          <w:tcPr>
            <w:tcW w:w="4365" w:type="dxa"/>
            <w:vMerge w:val="restart"/>
            <w:tcBorders>
              <w:top w:val="single" w:sz="8" w:space="0" w:color="000000"/>
              <w:left w:val="single" w:sz="8" w:space="0" w:color="000000"/>
              <w:bottom w:val="single" w:sz="8" w:space="0" w:color="000000"/>
              <w:right w:val="single" w:sz="8" w:space="0" w:color="000000"/>
            </w:tcBorders>
          </w:tcPr>
          <w:p w14:paraId="76D45FAD" w14:textId="64D69C76" w:rsidR="0012345E" w:rsidRPr="000A1F0E" w:rsidRDefault="0012345E" w:rsidP="0012345E">
            <w:pPr>
              <w:rPr>
                <w:lang w:val="ru-RU"/>
              </w:rPr>
            </w:pPr>
            <w:r>
              <w:rPr>
                <w:lang w:val="ru-RU"/>
              </w:rPr>
              <w:t>-</w:t>
            </w:r>
          </w:p>
        </w:tc>
      </w:tr>
      <w:tr w:rsidR="0012345E" w:rsidRPr="0012345E" w14:paraId="63E4BA26" w14:textId="77777777" w:rsidTr="00D675A1">
        <w:trPr>
          <w:gridAfter w:val="1"/>
          <w:wAfter w:w="4365" w:type="dxa"/>
        </w:trPr>
        <w:tc>
          <w:tcPr>
            <w:tcW w:w="959" w:type="dxa"/>
            <w:vMerge/>
          </w:tcPr>
          <w:p w14:paraId="3708F70F" w14:textId="77777777" w:rsidR="0012345E" w:rsidRPr="000A1F0E"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DFABA23" w14:textId="4FAB2348"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46C3B9B0" w14:textId="73756795" w:rsidR="0012345E" w:rsidRPr="000A1F0E" w:rsidRDefault="0012345E" w:rsidP="0012345E">
            <w:pPr>
              <w:rPr>
                <w:lang w:val="kk-KZ"/>
              </w:rPr>
            </w:pPr>
            <w:proofErr w:type="spellStart"/>
            <w:r>
              <w:rPr>
                <w:rFonts w:ascii="Times New Roman" w:eastAsia="Times New Roman" w:hAnsi="Times New Roman"/>
                <w:sz w:val="20"/>
              </w:rPr>
              <w:t>Гуанидиносірке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қышқылы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жемдік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қоспа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ретінде</w:t>
            </w:r>
            <w:proofErr w:type="spellEnd"/>
            <w:r>
              <w:rPr>
                <w:rFonts w:ascii="Times New Roman" w:eastAsia="Times New Roman" w:hAnsi="Times New Roman"/>
                <w:sz w:val="20"/>
              </w:rPr>
              <w:t>.</w:t>
            </w:r>
          </w:p>
        </w:tc>
        <w:tc>
          <w:tcPr>
            <w:tcW w:w="4365" w:type="dxa"/>
            <w:vMerge/>
          </w:tcPr>
          <w:p w14:paraId="5DB78135" w14:textId="77777777" w:rsidR="0012345E" w:rsidRPr="0012345E" w:rsidRDefault="0012345E" w:rsidP="0012345E"/>
        </w:tc>
      </w:tr>
      <w:tr w:rsidR="0012345E" w:rsidRPr="0012345E" w14:paraId="767910CB" w14:textId="77777777" w:rsidTr="00D675A1">
        <w:trPr>
          <w:gridAfter w:val="1"/>
          <w:wAfter w:w="4365" w:type="dxa"/>
        </w:trPr>
        <w:tc>
          <w:tcPr>
            <w:tcW w:w="959" w:type="dxa"/>
            <w:vMerge/>
          </w:tcPr>
          <w:p w14:paraId="58C63339"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6A7EF5E" w14:textId="7A13A494" w:rsidR="0012345E" w:rsidRPr="002729A2" w:rsidRDefault="0012345E" w:rsidP="0012345E">
            <w:pPr>
              <w:rPr>
                <w:lang w:val="kk-KZ"/>
              </w:rPr>
            </w:pPr>
            <w:proofErr w:type="spellStart"/>
            <w:r>
              <w:rPr>
                <w:rFonts w:ascii="Times New Roman" w:eastAsia="Times New Roman" w:hAnsi="Times New Roman"/>
                <w:sz w:val="20"/>
              </w:rPr>
              <w:t>Жапония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8BBD7D1" w14:textId="5E9DBFDE" w:rsidR="0012345E" w:rsidRPr="00313E24" w:rsidRDefault="0012345E" w:rsidP="0012345E">
            <w:pPr>
              <w:rPr>
                <w:lang w:val="kk-KZ"/>
              </w:rPr>
            </w:pPr>
            <w:r w:rsidRPr="0012345E">
              <w:rPr>
                <w:rFonts w:ascii="Times New Roman" w:eastAsia="Times New Roman" w:hAnsi="Times New Roman"/>
                <w:sz w:val="20"/>
                <w:lang w:val="kk-KZ"/>
              </w:rPr>
              <w:t xml:space="preserve">МАФФ «Азық пен жемшөп қоспаларына қойылатын техникалық талаптар мен стандарттар туралы Министрліктің ережесінде» (Ауыл және орман шаруашылығы министрлігінің 1976 жылғы 24 шілдедегі № 35 қаулысы) көзделген жалпы жем өндіру әдісінің стандартына өзгерістер енгізеді. Осы түзетуге сәйкес, </w:t>
            </w:r>
            <w:r w:rsidRPr="0012345E">
              <w:rPr>
                <w:rFonts w:ascii="Times New Roman" w:eastAsia="Times New Roman" w:hAnsi="Times New Roman"/>
                <w:sz w:val="20"/>
                <w:lang w:val="kk-KZ"/>
              </w:rPr>
              <w:lastRenderedPageBreak/>
              <w:t>Жапонияға жем қоспасы ретінде әкелінетін гуанидин-сірке қышқылын шошқалар мен тауықтардан басқа барлық тауықтарға арналған жемде 0,12%-дан аспайтын мөлшерде пайдалануға рұқсат етіледі, бұл рұқсат етілген шекті деңгейді арттырады және рұқсат етілген жануарлар түрлерінің тізімін кеңейтеді.</w:t>
            </w:r>
          </w:p>
        </w:tc>
        <w:tc>
          <w:tcPr>
            <w:tcW w:w="4365" w:type="dxa"/>
            <w:vMerge/>
          </w:tcPr>
          <w:p w14:paraId="295329D8" w14:textId="77777777" w:rsidR="0012345E" w:rsidRPr="00313E24" w:rsidRDefault="0012345E" w:rsidP="0012345E">
            <w:pPr>
              <w:rPr>
                <w:lang w:val="kk-KZ"/>
              </w:rPr>
            </w:pPr>
          </w:p>
        </w:tc>
      </w:tr>
      <w:tr w:rsidR="0012345E" w:rsidRPr="0012345E" w14:paraId="404AC60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8626F9" w14:textId="5903AC2C" w:rsidR="0012345E" w:rsidRPr="00E05063" w:rsidRDefault="0012345E" w:rsidP="0012345E">
            <w:pPr>
              <w:rPr>
                <w:lang w:val="kk-KZ"/>
              </w:rPr>
            </w:pPr>
            <w:r>
              <w:rPr>
                <w:rFonts w:ascii="Times New Roman" w:eastAsia="Times New Roman" w:hAnsi="Times New Roman"/>
                <w:sz w:val="20"/>
                <w:lang w:val="kk-KZ"/>
              </w:rPr>
              <w:t>125</w:t>
            </w:r>
          </w:p>
        </w:tc>
        <w:tc>
          <w:tcPr>
            <w:tcW w:w="2551" w:type="dxa"/>
            <w:tcBorders>
              <w:top w:val="single" w:sz="8" w:space="0" w:color="000000"/>
              <w:left w:val="single" w:sz="8" w:space="0" w:color="000000"/>
              <w:bottom w:val="single" w:sz="8" w:space="0" w:color="000000"/>
              <w:right w:val="single" w:sz="8" w:space="0" w:color="000000"/>
            </w:tcBorders>
          </w:tcPr>
          <w:p w14:paraId="3E91CF3C" w14:textId="15D17E4D" w:rsidR="0012345E" w:rsidRDefault="0012345E" w:rsidP="0012345E">
            <w:r>
              <w:rPr>
                <w:rFonts w:ascii="Times New Roman" w:eastAsia="Times New Roman" w:hAnsi="Times New Roman"/>
                <w:sz w:val="20"/>
              </w:rPr>
              <w:t>G/TBT/N/SWE/161</w:t>
            </w:r>
          </w:p>
        </w:tc>
        <w:tc>
          <w:tcPr>
            <w:tcW w:w="5387" w:type="dxa"/>
            <w:tcBorders>
              <w:top w:val="single" w:sz="8" w:space="0" w:color="000000"/>
              <w:left w:val="single" w:sz="8" w:space="0" w:color="000000"/>
              <w:bottom w:val="single" w:sz="8" w:space="0" w:color="000000"/>
              <w:right w:val="single" w:sz="8" w:space="0" w:color="000000"/>
            </w:tcBorders>
          </w:tcPr>
          <w:p w14:paraId="7AC81426" w14:textId="20E71F8C" w:rsidR="0012345E" w:rsidRPr="00313E24" w:rsidRDefault="0012345E" w:rsidP="0012345E">
            <w:pPr>
              <w:rPr>
                <w:lang w:val="kk-KZ"/>
              </w:rPr>
            </w:pPr>
            <w:proofErr w:type="spellStart"/>
            <w:r>
              <w:rPr>
                <w:rFonts w:ascii="Times New Roman" w:eastAsia="Times New Roman" w:hAnsi="Times New Roman"/>
                <w:sz w:val="20"/>
              </w:rPr>
              <w:t>Швед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көлік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агенттігінің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кемелердегі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көтергіштер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эскалаторларға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ережелері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ұсыныстары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швед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тілінде</w:t>
            </w:r>
            <w:proofErr w:type="spellEnd"/>
            <w:r>
              <w:rPr>
                <w:rFonts w:ascii="Times New Roman" w:eastAsia="Times New Roman" w:hAnsi="Times New Roman"/>
                <w:sz w:val="20"/>
              </w:rPr>
              <w:t xml:space="preserve"> 7 </w:t>
            </w:r>
            <w:proofErr w:type="spellStart"/>
            <w:r>
              <w:rPr>
                <w:rFonts w:ascii="Times New Roman" w:eastAsia="Times New Roman" w:hAnsi="Times New Roman"/>
                <w:sz w:val="20"/>
              </w:rPr>
              <w:t>бет</w:t>
            </w:r>
            <w:proofErr w:type="spellEnd"/>
            <w:r>
              <w:rPr>
                <w:rFonts w:ascii="Times New Roman" w:eastAsia="Times New Roman" w:hAnsi="Times New Roman"/>
                <w:sz w:val="20"/>
              </w:rPr>
              <w:t>)</w:t>
            </w:r>
            <w:r>
              <w:rPr>
                <w:rFonts w:ascii="Times New Roman" w:eastAsia="Times New Roman" w:hAnsi="Times New Roman"/>
                <w:sz w:val="20"/>
              </w:rPr>
              <w:br/>
            </w:r>
            <w:proofErr w:type="spellStart"/>
            <w:r>
              <w:rPr>
                <w:rFonts w:ascii="Times New Roman" w:eastAsia="Times New Roman" w:hAnsi="Times New Roman"/>
                <w:sz w:val="20"/>
              </w:rPr>
              <w:t>Хабарлама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құжатына</w:t>
            </w:r>
            <w:proofErr w:type="spellEnd"/>
            <w:r>
              <w:rPr>
                <w:rFonts w:ascii="Times New Roman" w:eastAsia="Times New Roman" w:hAnsi="Times New Roman"/>
                <w:sz w:val="20"/>
              </w:rPr>
              <w:t>/</w:t>
            </w:r>
            <w:proofErr w:type="spellStart"/>
            <w:r>
              <w:rPr>
                <w:rFonts w:ascii="Times New Roman" w:eastAsia="Times New Roman" w:hAnsi="Times New Roman"/>
                <w:sz w:val="20"/>
              </w:rPr>
              <w:t>құжаттарына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сұрау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бойынша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көшірмелерді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бере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агенттік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немесе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органның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байланыс</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ақпаратына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сілтеме</w:t>
            </w:r>
            <w:proofErr w:type="spellEnd"/>
            <w:r>
              <w:rPr>
                <w:rFonts w:ascii="Times New Roman" w:eastAsia="Times New Roman" w:hAnsi="Times New Roman"/>
                <w:sz w:val="20"/>
              </w:rPr>
              <w:t>:</w:t>
            </w:r>
            <w:r>
              <w:rPr>
                <w:rFonts w:ascii="Times New Roman" w:eastAsia="Times New Roman" w:hAnsi="Times New Roman"/>
                <w:sz w:val="20"/>
              </w:rPr>
              <w:br/>
              <w:t>https://members.wto.org/crnattachments/2026/TBT/SWE/26_05105_00_x.pdf</w:t>
            </w:r>
            <w:r>
              <w:rPr>
                <w:rFonts w:ascii="Times New Roman" w:eastAsia="Times New Roman" w:hAnsi="Times New Roman"/>
                <w:sz w:val="20"/>
              </w:rPr>
              <w:br/>
              <w:t>https://members.wto.org/crnattachments/2026/TBT/SWE/26_05105_01_x.pdf</w:t>
            </w:r>
            <w:r>
              <w:rPr>
                <w:rFonts w:ascii="Times New Roman" w:eastAsia="Times New Roman" w:hAnsi="Times New Roman"/>
                <w:sz w:val="20"/>
              </w:rPr>
              <w:br/>
            </w:r>
            <w:proofErr w:type="spellStart"/>
            <w:r>
              <w:rPr>
                <w:rFonts w:ascii="Times New Roman" w:eastAsia="Times New Roman" w:hAnsi="Times New Roman"/>
                <w:sz w:val="20"/>
              </w:rPr>
              <w:t>Бейресми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аудармалар</w:t>
            </w:r>
            <w:proofErr w:type="spellEnd"/>
            <w:r>
              <w:rPr>
                <w:rFonts w:ascii="Times New Roman" w:eastAsia="Times New Roman" w:hAnsi="Times New Roman"/>
                <w:sz w:val="20"/>
              </w:rPr>
              <w:t xml:space="preserve"> ЕО TRIS </w:t>
            </w:r>
            <w:proofErr w:type="spellStart"/>
            <w:r>
              <w:rPr>
                <w:rFonts w:ascii="Times New Roman" w:eastAsia="Times New Roman" w:hAnsi="Times New Roman"/>
                <w:sz w:val="20"/>
              </w:rPr>
              <w:t>дерекқоры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арқылы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 xml:space="preserve"> (https://technical-regulation-information-system.ec.europa.eu/sv/notification/29102)</w:t>
            </w:r>
          </w:p>
        </w:tc>
        <w:tc>
          <w:tcPr>
            <w:tcW w:w="4365" w:type="dxa"/>
            <w:vMerge w:val="restart"/>
            <w:tcBorders>
              <w:top w:val="single" w:sz="8" w:space="0" w:color="000000"/>
              <w:left w:val="single" w:sz="8" w:space="0" w:color="000000"/>
              <w:bottom w:val="single" w:sz="8" w:space="0" w:color="000000"/>
              <w:right w:val="single" w:sz="8" w:space="0" w:color="000000"/>
            </w:tcBorders>
          </w:tcPr>
          <w:p w14:paraId="68B9F076" w14:textId="504797C3" w:rsidR="0012345E" w:rsidRPr="000A1F0E" w:rsidRDefault="0012345E" w:rsidP="0012345E">
            <w:pPr>
              <w:rPr>
                <w:lang w:val="kk-KZ"/>
              </w:rPr>
            </w:pPr>
            <w:r>
              <w:rPr>
                <w:rFonts w:ascii="Times New Roman" w:eastAsia="Times New Roman" w:hAnsi="Times New Roman"/>
                <w:sz w:val="20"/>
              </w:rPr>
              <w:t>29/12/26</w:t>
            </w:r>
          </w:p>
        </w:tc>
      </w:tr>
      <w:tr w:rsidR="0012345E" w:rsidRPr="0012345E" w14:paraId="195425BD" w14:textId="77777777" w:rsidTr="00D675A1">
        <w:trPr>
          <w:gridAfter w:val="1"/>
          <w:wAfter w:w="4365" w:type="dxa"/>
        </w:trPr>
        <w:tc>
          <w:tcPr>
            <w:tcW w:w="959" w:type="dxa"/>
            <w:vMerge/>
          </w:tcPr>
          <w:p w14:paraId="0F9C7269" w14:textId="77777777" w:rsidR="0012345E" w:rsidRPr="00313E24"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DDD486" w14:textId="5DB213F3" w:rsidR="0012345E" w:rsidRDefault="0012345E" w:rsidP="0012345E">
            <w:r>
              <w:rPr>
                <w:rFonts w:ascii="Times New Roman" w:eastAsia="Times New Roman" w:hAnsi="Times New Roman"/>
                <w:sz w:val="20"/>
              </w:rPr>
              <w:t>30/09/26</w:t>
            </w:r>
          </w:p>
        </w:tc>
        <w:tc>
          <w:tcPr>
            <w:tcW w:w="5387" w:type="dxa"/>
            <w:tcBorders>
              <w:top w:val="single" w:sz="8" w:space="0" w:color="000000"/>
              <w:left w:val="single" w:sz="8" w:space="0" w:color="000000"/>
              <w:bottom w:val="single" w:sz="8" w:space="0" w:color="000000"/>
              <w:right w:val="single" w:sz="8" w:space="0" w:color="000000"/>
            </w:tcBorders>
          </w:tcPr>
          <w:p w14:paraId="7C2F0339" w14:textId="13B4462B" w:rsidR="0012345E" w:rsidRPr="00313E24" w:rsidRDefault="0012345E" w:rsidP="0012345E">
            <w:pPr>
              <w:spacing w:line="240" w:lineRule="auto"/>
              <w:rPr>
                <w:lang w:val="kk-KZ"/>
              </w:rPr>
            </w:pPr>
            <w:r>
              <w:rPr>
                <w:rFonts w:ascii="Times New Roman" w:eastAsia="Times New Roman" w:hAnsi="Times New Roman"/>
                <w:sz w:val="20"/>
              </w:rPr>
              <w:t xml:space="preserve">ЯДРОЛЫҚ РЕАКТОРЛАР, ҚАЗАНДАР, ЖАБДЫҚТАР ЖӘНЕ МЕХАНИКАЛЫҚ АППАРАТТАР; ОЛАРДЫҢ БӨЛШЕКТЕРІ (HS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xml:space="preserve">): 84); </w:t>
            </w:r>
            <w:proofErr w:type="spellStart"/>
            <w:r>
              <w:rPr>
                <w:rFonts w:ascii="Times New Roman" w:eastAsia="Times New Roman" w:hAnsi="Times New Roman"/>
                <w:sz w:val="20"/>
              </w:rPr>
              <w:t>Кеме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жасау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теңіз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құрылымдары</w:t>
            </w:r>
            <w:proofErr w:type="spellEnd"/>
            <w:r>
              <w:rPr>
                <w:rFonts w:ascii="Times New Roman" w:eastAsia="Times New Roman" w:hAnsi="Times New Roman"/>
                <w:sz w:val="20"/>
              </w:rPr>
              <w:t xml:space="preserve"> (ICS </w:t>
            </w:r>
            <w:proofErr w:type="spellStart"/>
            <w:r>
              <w:rPr>
                <w:rFonts w:ascii="Times New Roman" w:eastAsia="Times New Roman" w:hAnsi="Times New Roman"/>
                <w:sz w:val="20"/>
              </w:rPr>
              <w:t>коды</w:t>
            </w:r>
            <w:proofErr w:type="spellEnd"/>
            <w:r>
              <w:rPr>
                <w:rFonts w:ascii="Times New Roman" w:eastAsia="Times New Roman" w:hAnsi="Times New Roman"/>
                <w:sz w:val="20"/>
              </w:rPr>
              <w:t>(</w:t>
            </w:r>
            <w:proofErr w:type="spellStart"/>
            <w:r>
              <w:rPr>
                <w:rFonts w:ascii="Times New Roman" w:eastAsia="Times New Roman" w:hAnsi="Times New Roman"/>
                <w:sz w:val="20"/>
              </w:rPr>
              <w:t>лар</w:t>
            </w:r>
            <w:proofErr w:type="spellEnd"/>
            <w:r>
              <w:rPr>
                <w:rFonts w:ascii="Times New Roman" w:eastAsia="Times New Roman" w:hAnsi="Times New Roman"/>
                <w:sz w:val="20"/>
              </w:rPr>
              <w:t>): 47)</w:t>
            </w:r>
          </w:p>
        </w:tc>
        <w:tc>
          <w:tcPr>
            <w:tcW w:w="4365" w:type="dxa"/>
            <w:vMerge/>
          </w:tcPr>
          <w:p w14:paraId="329BAD4D" w14:textId="77777777" w:rsidR="0012345E" w:rsidRPr="0012345E" w:rsidRDefault="0012345E" w:rsidP="0012345E"/>
        </w:tc>
      </w:tr>
      <w:tr w:rsidR="0012345E" w:rsidRPr="0012345E" w14:paraId="37588262" w14:textId="77777777" w:rsidTr="00D675A1">
        <w:trPr>
          <w:gridAfter w:val="1"/>
          <w:wAfter w:w="4365" w:type="dxa"/>
        </w:trPr>
        <w:tc>
          <w:tcPr>
            <w:tcW w:w="959" w:type="dxa"/>
            <w:vMerge/>
          </w:tcPr>
          <w:p w14:paraId="4C387111" w14:textId="77777777" w:rsidR="0012345E" w:rsidRP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C5675DD" w14:textId="05F4A0E3" w:rsidR="0012345E" w:rsidRDefault="0012345E" w:rsidP="0012345E">
            <w:proofErr w:type="spellStart"/>
            <w:r>
              <w:rPr>
                <w:rFonts w:ascii="Times New Roman" w:eastAsia="Times New Roman" w:hAnsi="Times New Roman"/>
                <w:sz w:val="20"/>
              </w:rPr>
              <w:t>Швеция</w:t>
            </w:r>
            <w:proofErr w:type="spellEnd"/>
          </w:p>
        </w:tc>
        <w:tc>
          <w:tcPr>
            <w:tcW w:w="5387" w:type="dxa"/>
            <w:tcBorders>
              <w:top w:val="single" w:sz="8" w:space="0" w:color="000000"/>
              <w:left w:val="single" w:sz="8" w:space="0" w:color="000000"/>
              <w:bottom w:val="single" w:sz="8" w:space="0" w:color="000000"/>
              <w:right w:val="single" w:sz="8" w:space="0" w:color="000000"/>
            </w:tcBorders>
          </w:tcPr>
          <w:p w14:paraId="0BF46D37" w14:textId="14CCDFF6" w:rsidR="0012345E" w:rsidRPr="00313E24" w:rsidRDefault="0012345E" w:rsidP="0012345E">
            <w:pPr>
              <w:spacing w:line="240" w:lineRule="auto"/>
              <w:rPr>
                <w:lang w:val="kk-KZ"/>
              </w:rPr>
            </w:pPr>
            <w:proofErr w:type="spellStart"/>
            <w:r>
              <w:rPr>
                <w:rFonts w:ascii="Times New Roman" w:eastAsia="Times New Roman" w:hAnsi="Times New Roman"/>
                <w:sz w:val="20"/>
              </w:rPr>
              <w:t>Жобалау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орнату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тексеру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пайдалану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техникалық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қызмет</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көрсетуге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швед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кемелерінің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бортындағы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лифттерге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эскалаторларға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қойылатын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талаптары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Швед</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кемелеріндегі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көтергіштер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мен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эскалаторларға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қатысты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кемелер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экипаж</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және</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борттағы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адамдар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үшін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қауіпсіздіктің</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барабар</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деңгейін</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қамтамасыз</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ету</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Бейресми</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аударма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осында</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қолжетімді</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болады</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Detalj</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anmälan</w:t>
            </w:r>
            <w:proofErr w:type="spellEnd"/>
            <w:r>
              <w:rPr>
                <w:rFonts w:ascii="Times New Roman" w:eastAsia="Times New Roman" w:hAnsi="Times New Roman"/>
                <w:sz w:val="20"/>
              </w:rPr>
              <w:t xml:space="preserve"> | TRIS - </w:t>
            </w:r>
            <w:proofErr w:type="spellStart"/>
            <w:r>
              <w:rPr>
                <w:rFonts w:ascii="Times New Roman" w:eastAsia="Times New Roman" w:hAnsi="Times New Roman"/>
                <w:sz w:val="20"/>
              </w:rPr>
              <w:t>Еуропалық</w:t>
            </w:r>
            <w:proofErr w:type="spellEnd"/>
            <w:r>
              <w:rPr>
                <w:rFonts w:ascii="Times New Roman" w:eastAsia="Times New Roman" w:hAnsi="Times New Roman"/>
                <w:sz w:val="20"/>
              </w:rPr>
              <w:t xml:space="preserve"> </w:t>
            </w:r>
            <w:proofErr w:type="spellStart"/>
            <w:r>
              <w:rPr>
                <w:rFonts w:ascii="Times New Roman" w:eastAsia="Times New Roman" w:hAnsi="Times New Roman"/>
                <w:sz w:val="20"/>
              </w:rPr>
              <w:t>комиссия</w:t>
            </w:r>
            <w:proofErr w:type="spellEnd"/>
          </w:p>
        </w:tc>
        <w:tc>
          <w:tcPr>
            <w:tcW w:w="4365" w:type="dxa"/>
            <w:vMerge/>
          </w:tcPr>
          <w:p w14:paraId="3B0E86DC" w14:textId="77777777" w:rsidR="0012345E" w:rsidRPr="00313E24" w:rsidRDefault="0012345E" w:rsidP="0012345E">
            <w:pPr>
              <w:rPr>
                <w:lang w:val="kk-KZ"/>
              </w:rPr>
            </w:pPr>
          </w:p>
        </w:tc>
      </w:tr>
      <w:tr w:rsidR="0012345E" w:rsidRPr="000A1F0E" w14:paraId="57A2966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8EC8FC" w14:textId="427042DC" w:rsidR="0012345E" w:rsidRPr="00E05063" w:rsidRDefault="0012345E" w:rsidP="0012345E">
            <w:pPr>
              <w:rPr>
                <w:lang w:val="kk-KZ"/>
              </w:rPr>
            </w:pPr>
            <w:r>
              <w:rPr>
                <w:rFonts w:ascii="Times New Roman" w:eastAsia="Times New Roman" w:hAnsi="Times New Roman"/>
                <w:sz w:val="20"/>
                <w:lang w:val="kk-KZ"/>
              </w:rPr>
              <w:t>126</w:t>
            </w:r>
          </w:p>
        </w:tc>
        <w:tc>
          <w:tcPr>
            <w:tcW w:w="2551" w:type="dxa"/>
            <w:tcBorders>
              <w:top w:val="single" w:sz="8" w:space="0" w:color="000000"/>
              <w:left w:val="single" w:sz="8" w:space="0" w:color="000000"/>
              <w:bottom w:val="single" w:sz="8" w:space="0" w:color="000000"/>
              <w:right w:val="single" w:sz="8" w:space="0" w:color="000000"/>
            </w:tcBorders>
          </w:tcPr>
          <w:p w14:paraId="55C14E27" w14:textId="2FAFADEC"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3E00981" w14:textId="4DDE1997" w:rsidR="0012345E" w:rsidRPr="000A1F0E"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74D983CF" w14:textId="60F151FE" w:rsidR="0012345E" w:rsidRPr="000A1F0E" w:rsidRDefault="0012345E" w:rsidP="0012345E">
            <w:pPr>
              <w:rPr>
                <w:lang w:val="kk-KZ"/>
              </w:rPr>
            </w:pPr>
          </w:p>
        </w:tc>
      </w:tr>
      <w:tr w:rsidR="0012345E" w14:paraId="45733316" w14:textId="77777777" w:rsidTr="00D675A1">
        <w:trPr>
          <w:gridAfter w:val="1"/>
          <w:wAfter w:w="4365" w:type="dxa"/>
        </w:trPr>
        <w:tc>
          <w:tcPr>
            <w:tcW w:w="959" w:type="dxa"/>
            <w:vMerge/>
          </w:tcPr>
          <w:p w14:paraId="1370F784" w14:textId="77777777" w:rsidR="0012345E" w:rsidRPr="000A1F0E"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FD42D5C" w14:textId="01B005D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9DD1B48" w14:textId="5C88855A" w:rsidR="0012345E" w:rsidRPr="000A1F0E" w:rsidRDefault="0012345E" w:rsidP="0012345E">
            <w:pPr>
              <w:rPr>
                <w:lang w:val="kk-KZ"/>
              </w:rPr>
            </w:pPr>
          </w:p>
        </w:tc>
        <w:tc>
          <w:tcPr>
            <w:tcW w:w="4365" w:type="dxa"/>
            <w:vMerge/>
          </w:tcPr>
          <w:p w14:paraId="726C728B" w14:textId="77777777" w:rsidR="0012345E" w:rsidRDefault="0012345E" w:rsidP="0012345E"/>
        </w:tc>
      </w:tr>
      <w:tr w:rsidR="0012345E" w14:paraId="200A2F9B" w14:textId="77777777" w:rsidTr="00D675A1">
        <w:trPr>
          <w:gridAfter w:val="1"/>
          <w:wAfter w:w="4365" w:type="dxa"/>
        </w:trPr>
        <w:tc>
          <w:tcPr>
            <w:tcW w:w="959" w:type="dxa"/>
            <w:vMerge/>
          </w:tcPr>
          <w:p w14:paraId="6F7B9EBE"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485D15C" w14:textId="58DD9B9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F4DDAF3" w14:textId="7C70C32E" w:rsidR="0012345E" w:rsidRPr="000A1F0E" w:rsidRDefault="0012345E" w:rsidP="0012345E">
            <w:pPr>
              <w:spacing w:before="100" w:beforeAutospacing="1" w:after="100" w:afterAutospacing="1" w:line="240" w:lineRule="auto"/>
              <w:rPr>
                <w:rFonts w:ascii="Times New Roman" w:eastAsia="Times New Roman" w:hAnsi="Times New Roman"/>
                <w:sz w:val="20"/>
                <w:lang w:val="kk-KZ"/>
              </w:rPr>
            </w:pPr>
          </w:p>
        </w:tc>
        <w:tc>
          <w:tcPr>
            <w:tcW w:w="4365" w:type="dxa"/>
            <w:vMerge/>
          </w:tcPr>
          <w:p w14:paraId="28D57585" w14:textId="77777777" w:rsidR="0012345E" w:rsidRDefault="0012345E" w:rsidP="0012345E"/>
        </w:tc>
      </w:tr>
      <w:tr w:rsidR="0012345E" w:rsidRPr="00BE62C7" w14:paraId="0593EFF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1D1214E" w14:textId="537226AA" w:rsidR="0012345E" w:rsidRPr="00E05063" w:rsidRDefault="0012345E" w:rsidP="0012345E">
            <w:pPr>
              <w:rPr>
                <w:lang w:val="kk-KZ"/>
              </w:rPr>
            </w:pPr>
            <w:r>
              <w:rPr>
                <w:rFonts w:ascii="Times New Roman" w:eastAsia="Times New Roman" w:hAnsi="Times New Roman"/>
                <w:sz w:val="20"/>
                <w:lang w:val="kk-KZ"/>
              </w:rPr>
              <w:t>127</w:t>
            </w:r>
          </w:p>
        </w:tc>
        <w:tc>
          <w:tcPr>
            <w:tcW w:w="2551" w:type="dxa"/>
            <w:tcBorders>
              <w:top w:val="single" w:sz="8" w:space="0" w:color="000000"/>
              <w:left w:val="single" w:sz="8" w:space="0" w:color="000000"/>
              <w:bottom w:val="single" w:sz="8" w:space="0" w:color="000000"/>
              <w:right w:val="single" w:sz="8" w:space="0" w:color="000000"/>
            </w:tcBorders>
          </w:tcPr>
          <w:p w14:paraId="0EF77891" w14:textId="48A5F0E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6D9143D" w14:textId="0CFCB4B9" w:rsidR="0012345E" w:rsidRPr="000A1A46"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0EA3F88" w14:textId="24E35E15" w:rsidR="0012345E" w:rsidRPr="00A61DAD" w:rsidRDefault="0012345E" w:rsidP="0012345E">
            <w:pPr>
              <w:rPr>
                <w:lang w:val="kk-KZ"/>
              </w:rPr>
            </w:pPr>
          </w:p>
        </w:tc>
      </w:tr>
      <w:tr w:rsidR="0012345E" w14:paraId="14A6B527" w14:textId="77777777" w:rsidTr="00D675A1">
        <w:trPr>
          <w:gridAfter w:val="1"/>
          <w:wAfter w:w="4365" w:type="dxa"/>
        </w:trPr>
        <w:tc>
          <w:tcPr>
            <w:tcW w:w="959" w:type="dxa"/>
            <w:vMerge/>
          </w:tcPr>
          <w:p w14:paraId="1768B87C" w14:textId="77777777" w:rsidR="0012345E" w:rsidRPr="00BE62C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77A2EE9" w14:textId="2118B07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5666D86" w14:textId="55ADDE2B" w:rsidR="0012345E" w:rsidRPr="00A61DAD" w:rsidRDefault="0012345E" w:rsidP="0012345E">
            <w:pPr>
              <w:rPr>
                <w:rFonts w:ascii="Times New Roman" w:eastAsia="Times New Roman" w:hAnsi="Times New Roman"/>
                <w:sz w:val="20"/>
                <w:lang w:val="kk-KZ"/>
              </w:rPr>
            </w:pPr>
          </w:p>
        </w:tc>
        <w:tc>
          <w:tcPr>
            <w:tcW w:w="4365" w:type="dxa"/>
            <w:vMerge/>
          </w:tcPr>
          <w:p w14:paraId="15846F18" w14:textId="77777777" w:rsidR="0012345E" w:rsidRDefault="0012345E" w:rsidP="0012345E"/>
        </w:tc>
      </w:tr>
      <w:tr w:rsidR="0012345E" w14:paraId="1B8CA1E2" w14:textId="77777777" w:rsidTr="00D675A1">
        <w:trPr>
          <w:gridAfter w:val="1"/>
          <w:wAfter w:w="4365" w:type="dxa"/>
        </w:trPr>
        <w:tc>
          <w:tcPr>
            <w:tcW w:w="959" w:type="dxa"/>
            <w:vMerge/>
          </w:tcPr>
          <w:p w14:paraId="5A804CF1"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714A71A" w14:textId="4B37263D" w:rsidR="0012345E" w:rsidRPr="000A1F0E"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3E5B32FD" w14:textId="0A3103F9" w:rsidR="0012345E" w:rsidRPr="00A61DAD" w:rsidRDefault="0012345E" w:rsidP="0012345E">
            <w:pPr>
              <w:rPr>
                <w:lang w:val="kk-KZ"/>
              </w:rPr>
            </w:pPr>
          </w:p>
        </w:tc>
        <w:tc>
          <w:tcPr>
            <w:tcW w:w="4365" w:type="dxa"/>
            <w:vMerge/>
          </w:tcPr>
          <w:p w14:paraId="4BBFE3A2" w14:textId="77777777" w:rsidR="0012345E" w:rsidRDefault="0012345E" w:rsidP="0012345E"/>
        </w:tc>
      </w:tr>
      <w:tr w:rsidR="0012345E" w14:paraId="0DD534E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D2B2162" w14:textId="4F36AC79" w:rsidR="0012345E" w:rsidRPr="00E05063" w:rsidRDefault="0012345E" w:rsidP="0012345E">
            <w:pPr>
              <w:rPr>
                <w:lang w:val="kk-KZ"/>
              </w:rPr>
            </w:pPr>
            <w:r>
              <w:rPr>
                <w:rFonts w:ascii="Times New Roman" w:eastAsia="Times New Roman" w:hAnsi="Times New Roman"/>
                <w:sz w:val="20"/>
                <w:lang w:val="kk-KZ"/>
              </w:rPr>
              <w:t>128</w:t>
            </w:r>
          </w:p>
        </w:tc>
        <w:tc>
          <w:tcPr>
            <w:tcW w:w="2551" w:type="dxa"/>
            <w:tcBorders>
              <w:top w:val="single" w:sz="8" w:space="0" w:color="000000"/>
              <w:left w:val="single" w:sz="8" w:space="0" w:color="000000"/>
              <w:bottom w:val="single" w:sz="8" w:space="0" w:color="000000"/>
              <w:right w:val="single" w:sz="8" w:space="0" w:color="000000"/>
            </w:tcBorders>
          </w:tcPr>
          <w:p w14:paraId="7AAC94F9" w14:textId="1DC2DDE9"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9DC15B5" w14:textId="15720D99" w:rsidR="0012345E" w:rsidRPr="00BE62C7"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B39A755" w14:textId="419D192E" w:rsidR="0012345E" w:rsidRDefault="0012345E" w:rsidP="0012345E"/>
        </w:tc>
      </w:tr>
      <w:tr w:rsidR="0012345E" w:rsidRPr="00DD1213" w14:paraId="4ECE3B59" w14:textId="77777777" w:rsidTr="00D675A1">
        <w:trPr>
          <w:gridAfter w:val="1"/>
          <w:wAfter w:w="4365" w:type="dxa"/>
        </w:trPr>
        <w:tc>
          <w:tcPr>
            <w:tcW w:w="959" w:type="dxa"/>
            <w:vMerge/>
          </w:tcPr>
          <w:p w14:paraId="475B77A1"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B09430B" w14:textId="57C7EEC3" w:rsidR="0012345E" w:rsidRPr="00667D98"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4D5DB185" w14:textId="53806B84" w:rsidR="0012345E" w:rsidRPr="000A1A46" w:rsidRDefault="0012345E" w:rsidP="0012345E">
            <w:pPr>
              <w:spacing w:line="240" w:lineRule="auto"/>
              <w:rPr>
                <w:lang w:val="kk-KZ"/>
              </w:rPr>
            </w:pPr>
          </w:p>
        </w:tc>
        <w:tc>
          <w:tcPr>
            <w:tcW w:w="4365" w:type="dxa"/>
            <w:vMerge/>
          </w:tcPr>
          <w:p w14:paraId="1E7021D2" w14:textId="77777777" w:rsidR="0012345E" w:rsidRPr="00BE62C7" w:rsidRDefault="0012345E" w:rsidP="0012345E">
            <w:pPr>
              <w:rPr>
                <w:lang w:val="kk-KZ"/>
              </w:rPr>
            </w:pPr>
          </w:p>
        </w:tc>
      </w:tr>
      <w:tr w:rsidR="0012345E" w:rsidRPr="00DD1213" w14:paraId="54707354" w14:textId="77777777" w:rsidTr="00D675A1">
        <w:trPr>
          <w:gridAfter w:val="1"/>
          <w:wAfter w:w="4365" w:type="dxa"/>
        </w:trPr>
        <w:tc>
          <w:tcPr>
            <w:tcW w:w="959" w:type="dxa"/>
            <w:vMerge/>
          </w:tcPr>
          <w:p w14:paraId="58C798CD" w14:textId="77777777" w:rsidR="0012345E" w:rsidRPr="00BE62C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3DD7A5" w14:textId="2C1F94BE" w:rsidR="0012345E" w:rsidRPr="00667D98"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6B86D9B6" w14:textId="00A984FE" w:rsidR="0012345E" w:rsidRPr="000A1A46" w:rsidRDefault="0012345E" w:rsidP="0012345E">
            <w:pPr>
              <w:spacing w:line="240" w:lineRule="auto"/>
              <w:rPr>
                <w:lang w:val="kk-KZ"/>
              </w:rPr>
            </w:pPr>
          </w:p>
        </w:tc>
        <w:tc>
          <w:tcPr>
            <w:tcW w:w="4365" w:type="dxa"/>
            <w:vMerge/>
          </w:tcPr>
          <w:p w14:paraId="2F5B163A" w14:textId="77777777" w:rsidR="0012345E" w:rsidRPr="00D42B8D" w:rsidRDefault="0012345E" w:rsidP="0012345E">
            <w:pPr>
              <w:rPr>
                <w:lang w:val="kk-KZ"/>
              </w:rPr>
            </w:pPr>
          </w:p>
        </w:tc>
      </w:tr>
      <w:tr w:rsidR="0012345E" w:rsidRPr="00BE62C7" w14:paraId="60AEF58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905498F" w14:textId="09D90D2B" w:rsidR="0012345E" w:rsidRPr="00E05063" w:rsidRDefault="0012345E" w:rsidP="0012345E">
            <w:pPr>
              <w:rPr>
                <w:lang w:val="kk-KZ"/>
              </w:rPr>
            </w:pPr>
            <w:r>
              <w:rPr>
                <w:rFonts w:ascii="Times New Roman" w:eastAsia="Times New Roman" w:hAnsi="Times New Roman"/>
                <w:sz w:val="20"/>
                <w:lang w:val="kk-KZ"/>
              </w:rPr>
              <w:t>129</w:t>
            </w:r>
          </w:p>
        </w:tc>
        <w:tc>
          <w:tcPr>
            <w:tcW w:w="2551" w:type="dxa"/>
            <w:tcBorders>
              <w:top w:val="single" w:sz="8" w:space="0" w:color="000000"/>
              <w:left w:val="single" w:sz="8" w:space="0" w:color="000000"/>
              <w:bottom w:val="single" w:sz="8" w:space="0" w:color="000000"/>
              <w:right w:val="single" w:sz="8" w:space="0" w:color="000000"/>
            </w:tcBorders>
          </w:tcPr>
          <w:p w14:paraId="5AE3F04E" w14:textId="529A180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586B5D4" w14:textId="025FB62E" w:rsidR="0012345E" w:rsidRPr="00471305"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4BFA6985" w14:textId="42DBD37A" w:rsidR="0012345E" w:rsidRPr="00471305" w:rsidRDefault="0012345E" w:rsidP="0012345E">
            <w:pPr>
              <w:rPr>
                <w:lang w:val="kk-KZ"/>
              </w:rPr>
            </w:pPr>
          </w:p>
        </w:tc>
      </w:tr>
      <w:tr w:rsidR="0012345E" w14:paraId="5B64288E" w14:textId="77777777" w:rsidTr="00D675A1">
        <w:trPr>
          <w:gridAfter w:val="1"/>
          <w:wAfter w:w="4365" w:type="dxa"/>
        </w:trPr>
        <w:tc>
          <w:tcPr>
            <w:tcW w:w="959" w:type="dxa"/>
            <w:vMerge/>
          </w:tcPr>
          <w:p w14:paraId="330EDAB8" w14:textId="77777777" w:rsidR="0012345E" w:rsidRPr="00471305"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E99D08" w14:textId="7C99EBE2"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C3A3418" w14:textId="2CDCB524" w:rsidR="0012345E" w:rsidRPr="00BE62C7"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4FED3DAE" w14:textId="77777777" w:rsidR="0012345E" w:rsidRDefault="0012345E" w:rsidP="0012345E"/>
        </w:tc>
      </w:tr>
      <w:tr w:rsidR="0012345E" w14:paraId="7C4A25AA" w14:textId="77777777" w:rsidTr="00D675A1">
        <w:trPr>
          <w:gridAfter w:val="1"/>
          <w:wAfter w:w="4365" w:type="dxa"/>
        </w:trPr>
        <w:tc>
          <w:tcPr>
            <w:tcW w:w="959" w:type="dxa"/>
            <w:vMerge/>
          </w:tcPr>
          <w:p w14:paraId="2C74C27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654A114" w14:textId="37FB47A5" w:rsidR="0012345E" w:rsidRPr="00D42B8D"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67395673" w14:textId="2A1DEE6C" w:rsidR="0012345E" w:rsidRPr="00BE62C7"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1DB678EF" w14:textId="77777777" w:rsidR="0012345E" w:rsidRDefault="0012345E" w:rsidP="0012345E"/>
        </w:tc>
      </w:tr>
      <w:tr w:rsidR="0012345E" w:rsidRPr="00471305" w14:paraId="0151A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393D77B" w14:textId="784D36CF" w:rsidR="0012345E" w:rsidRPr="00E05063" w:rsidRDefault="0012345E" w:rsidP="0012345E">
            <w:pPr>
              <w:rPr>
                <w:lang w:val="kk-KZ"/>
              </w:rPr>
            </w:pPr>
            <w:r>
              <w:rPr>
                <w:rFonts w:ascii="Times New Roman" w:eastAsia="Times New Roman" w:hAnsi="Times New Roman"/>
                <w:sz w:val="20"/>
                <w:lang w:val="kk-KZ"/>
              </w:rPr>
              <w:t>130</w:t>
            </w:r>
          </w:p>
        </w:tc>
        <w:tc>
          <w:tcPr>
            <w:tcW w:w="2551" w:type="dxa"/>
            <w:tcBorders>
              <w:top w:val="single" w:sz="8" w:space="0" w:color="000000"/>
              <w:left w:val="single" w:sz="8" w:space="0" w:color="000000"/>
              <w:bottom w:val="single" w:sz="8" w:space="0" w:color="000000"/>
              <w:right w:val="single" w:sz="8" w:space="0" w:color="000000"/>
            </w:tcBorders>
          </w:tcPr>
          <w:p w14:paraId="19BE52BE" w14:textId="3DF8593C"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578FA52" w14:textId="5950633C" w:rsidR="0012345E" w:rsidRPr="00A46AE6"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7D27F793" w14:textId="064CBA07" w:rsidR="0012345E" w:rsidRPr="00A46AE6" w:rsidRDefault="0012345E" w:rsidP="0012345E">
            <w:pPr>
              <w:rPr>
                <w:lang w:val="kk-KZ"/>
              </w:rPr>
            </w:pPr>
          </w:p>
        </w:tc>
      </w:tr>
      <w:tr w:rsidR="0012345E" w14:paraId="2D22A242" w14:textId="77777777" w:rsidTr="00D675A1">
        <w:trPr>
          <w:gridAfter w:val="1"/>
          <w:wAfter w:w="4365" w:type="dxa"/>
        </w:trPr>
        <w:tc>
          <w:tcPr>
            <w:tcW w:w="959" w:type="dxa"/>
            <w:vMerge/>
          </w:tcPr>
          <w:p w14:paraId="35D20671" w14:textId="77777777" w:rsidR="0012345E" w:rsidRPr="00A46AE6"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54DF504" w14:textId="7B8439E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ABD8933" w14:textId="7BFBED9E" w:rsidR="0012345E" w:rsidRPr="00471305" w:rsidRDefault="0012345E" w:rsidP="0012345E">
            <w:pPr>
              <w:rPr>
                <w:lang w:val="kk-KZ"/>
              </w:rPr>
            </w:pPr>
          </w:p>
        </w:tc>
        <w:tc>
          <w:tcPr>
            <w:tcW w:w="4365" w:type="dxa"/>
            <w:vMerge/>
          </w:tcPr>
          <w:p w14:paraId="44452ED6" w14:textId="77777777" w:rsidR="0012345E" w:rsidRDefault="0012345E" w:rsidP="0012345E"/>
        </w:tc>
      </w:tr>
      <w:tr w:rsidR="0012345E" w:rsidRPr="00DD1213" w14:paraId="48F3521B" w14:textId="77777777" w:rsidTr="00D675A1">
        <w:trPr>
          <w:gridAfter w:val="1"/>
          <w:wAfter w:w="4365" w:type="dxa"/>
        </w:trPr>
        <w:tc>
          <w:tcPr>
            <w:tcW w:w="959" w:type="dxa"/>
            <w:vMerge/>
          </w:tcPr>
          <w:p w14:paraId="24B781A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EF524E1" w14:textId="1AAE0400" w:rsidR="0012345E" w:rsidRPr="00471305"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0D949D57" w14:textId="0AD7AF74" w:rsidR="0012345E" w:rsidRPr="00A46AE6" w:rsidRDefault="0012345E" w:rsidP="0012345E">
            <w:pPr>
              <w:spacing w:before="100" w:beforeAutospacing="1" w:after="100" w:afterAutospacing="1" w:line="240" w:lineRule="auto"/>
              <w:rPr>
                <w:rFonts w:ascii="Times New Roman" w:eastAsia="Times New Roman" w:hAnsi="Times New Roman"/>
                <w:sz w:val="20"/>
                <w:lang w:val="kk-KZ"/>
              </w:rPr>
            </w:pPr>
          </w:p>
        </w:tc>
        <w:tc>
          <w:tcPr>
            <w:tcW w:w="4365" w:type="dxa"/>
            <w:vMerge/>
          </w:tcPr>
          <w:p w14:paraId="1964BEAA" w14:textId="77777777" w:rsidR="0012345E" w:rsidRPr="00A46AE6" w:rsidRDefault="0012345E" w:rsidP="0012345E">
            <w:pPr>
              <w:rPr>
                <w:lang w:val="kk-KZ"/>
              </w:rPr>
            </w:pPr>
          </w:p>
        </w:tc>
      </w:tr>
      <w:tr w:rsidR="0012345E" w14:paraId="137E210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9A1A130" w14:textId="3F337C2C" w:rsidR="0012345E" w:rsidRPr="00E05063" w:rsidRDefault="0012345E" w:rsidP="0012345E">
            <w:pPr>
              <w:rPr>
                <w:lang w:val="kk-KZ"/>
              </w:rPr>
            </w:pPr>
            <w:r>
              <w:rPr>
                <w:rFonts w:ascii="Times New Roman" w:eastAsia="Times New Roman" w:hAnsi="Times New Roman"/>
                <w:sz w:val="20"/>
                <w:lang w:val="kk-KZ"/>
              </w:rPr>
              <w:t>131</w:t>
            </w:r>
          </w:p>
        </w:tc>
        <w:tc>
          <w:tcPr>
            <w:tcW w:w="2551" w:type="dxa"/>
            <w:tcBorders>
              <w:top w:val="single" w:sz="8" w:space="0" w:color="000000"/>
              <w:left w:val="single" w:sz="8" w:space="0" w:color="000000"/>
              <w:bottom w:val="single" w:sz="8" w:space="0" w:color="000000"/>
              <w:right w:val="single" w:sz="8" w:space="0" w:color="000000"/>
            </w:tcBorders>
          </w:tcPr>
          <w:p w14:paraId="08B17DF1" w14:textId="20DC2694"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C392F50" w14:textId="0F729BBB" w:rsidR="0012345E" w:rsidRPr="00A46AE6"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8D8E2B5" w14:textId="488955B1" w:rsidR="0012345E" w:rsidRDefault="0012345E" w:rsidP="0012345E"/>
        </w:tc>
      </w:tr>
      <w:tr w:rsidR="0012345E" w14:paraId="084880FB" w14:textId="77777777" w:rsidTr="00D675A1">
        <w:trPr>
          <w:gridAfter w:val="1"/>
          <w:wAfter w:w="4365" w:type="dxa"/>
        </w:trPr>
        <w:tc>
          <w:tcPr>
            <w:tcW w:w="959" w:type="dxa"/>
            <w:vMerge/>
          </w:tcPr>
          <w:p w14:paraId="68C508BD"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9ED31A5" w14:textId="38C0C68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B9671DD" w14:textId="3ACD1D51" w:rsidR="0012345E" w:rsidRPr="00A46AE6" w:rsidRDefault="0012345E" w:rsidP="0012345E">
            <w:pPr>
              <w:spacing w:line="240" w:lineRule="auto"/>
            </w:pPr>
          </w:p>
        </w:tc>
        <w:tc>
          <w:tcPr>
            <w:tcW w:w="4365" w:type="dxa"/>
            <w:vMerge/>
          </w:tcPr>
          <w:p w14:paraId="659B0CD7" w14:textId="77777777" w:rsidR="0012345E" w:rsidRDefault="0012345E" w:rsidP="0012345E"/>
        </w:tc>
      </w:tr>
      <w:tr w:rsidR="0012345E" w:rsidRPr="00DD1213" w14:paraId="3B1F9806" w14:textId="77777777" w:rsidTr="00D675A1">
        <w:trPr>
          <w:gridAfter w:val="1"/>
          <w:wAfter w:w="4365" w:type="dxa"/>
        </w:trPr>
        <w:tc>
          <w:tcPr>
            <w:tcW w:w="959" w:type="dxa"/>
            <w:vMerge/>
          </w:tcPr>
          <w:p w14:paraId="6088CDBC"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B499A1B" w14:textId="568DA6F9" w:rsidR="0012345E" w:rsidRPr="00F60054"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51AA04D4" w14:textId="69EA71BB" w:rsidR="0012345E" w:rsidRPr="00A46AE6"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02881F26" w14:textId="77777777" w:rsidR="0012345E" w:rsidRPr="00F60054" w:rsidRDefault="0012345E" w:rsidP="0012345E">
            <w:pPr>
              <w:rPr>
                <w:lang w:val="kk-KZ"/>
              </w:rPr>
            </w:pPr>
          </w:p>
        </w:tc>
      </w:tr>
      <w:tr w:rsidR="0012345E" w:rsidRPr="00A46AE6" w14:paraId="1805173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617DFE5" w14:textId="79BE7C09" w:rsidR="0012345E" w:rsidRPr="00E05063" w:rsidRDefault="0012345E" w:rsidP="0012345E">
            <w:pPr>
              <w:rPr>
                <w:lang w:val="kk-KZ"/>
              </w:rPr>
            </w:pPr>
            <w:r>
              <w:rPr>
                <w:rFonts w:ascii="Times New Roman" w:eastAsia="Times New Roman" w:hAnsi="Times New Roman"/>
                <w:sz w:val="20"/>
                <w:lang w:val="kk-KZ"/>
              </w:rPr>
              <w:t>132</w:t>
            </w:r>
          </w:p>
        </w:tc>
        <w:tc>
          <w:tcPr>
            <w:tcW w:w="2551" w:type="dxa"/>
            <w:tcBorders>
              <w:top w:val="single" w:sz="8" w:space="0" w:color="000000"/>
              <w:left w:val="single" w:sz="8" w:space="0" w:color="000000"/>
              <w:bottom w:val="single" w:sz="8" w:space="0" w:color="000000"/>
              <w:right w:val="single" w:sz="8" w:space="0" w:color="000000"/>
            </w:tcBorders>
          </w:tcPr>
          <w:p w14:paraId="1CF52A23" w14:textId="134B8E8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45E414F" w14:textId="621A13CF" w:rsidR="0012345E" w:rsidRPr="00A46AE6" w:rsidRDefault="0012345E" w:rsidP="0012345E">
            <w:pPr>
              <w:spacing w:before="100" w:beforeAutospacing="1" w:after="100" w:afterAutospacing="1" w:line="240" w:lineRule="auto"/>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EFC16D8" w14:textId="57A93526" w:rsidR="0012345E" w:rsidRPr="00A46AE6" w:rsidRDefault="0012345E" w:rsidP="0012345E">
            <w:pPr>
              <w:rPr>
                <w:lang w:val="kk-KZ"/>
              </w:rPr>
            </w:pPr>
          </w:p>
        </w:tc>
      </w:tr>
      <w:tr w:rsidR="0012345E" w:rsidRPr="00DD1213" w14:paraId="08FCC9F9" w14:textId="77777777" w:rsidTr="00D675A1">
        <w:trPr>
          <w:gridAfter w:val="1"/>
          <w:wAfter w:w="4365" w:type="dxa"/>
        </w:trPr>
        <w:tc>
          <w:tcPr>
            <w:tcW w:w="959" w:type="dxa"/>
            <w:vMerge/>
          </w:tcPr>
          <w:p w14:paraId="16585C0B" w14:textId="77777777" w:rsidR="0012345E" w:rsidRPr="00A46AE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6CFDB46" w14:textId="54A886D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F1BFEFE" w14:textId="1D76D63A" w:rsidR="0012345E" w:rsidRPr="00A46AE6" w:rsidRDefault="0012345E" w:rsidP="0012345E">
            <w:pPr>
              <w:spacing w:line="240" w:lineRule="auto"/>
              <w:rPr>
                <w:lang w:val="kk-KZ"/>
              </w:rPr>
            </w:pPr>
          </w:p>
        </w:tc>
        <w:tc>
          <w:tcPr>
            <w:tcW w:w="4365" w:type="dxa"/>
            <w:vMerge/>
          </w:tcPr>
          <w:p w14:paraId="70124C0F" w14:textId="77777777" w:rsidR="0012345E" w:rsidRPr="000A1A46" w:rsidRDefault="0012345E" w:rsidP="0012345E">
            <w:pPr>
              <w:rPr>
                <w:lang w:val="kk-KZ"/>
              </w:rPr>
            </w:pPr>
          </w:p>
        </w:tc>
      </w:tr>
      <w:tr w:rsidR="0012345E" w14:paraId="5B9F1C0F" w14:textId="77777777" w:rsidTr="00D675A1">
        <w:trPr>
          <w:gridAfter w:val="1"/>
          <w:wAfter w:w="4365" w:type="dxa"/>
        </w:trPr>
        <w:tc>
          <w:tcPr>
            <w:tcW w:w="959" w:type="dxa"/>
            <w:vMerge/>
          </w:tcPr>
          <w:p w14:paraId="64DD05EF" w14:textId="77777777" w:rsidR="0012345E" w:rsidRPr="000A1A4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398FAC" w14:textId="604AF612" w:rsidR="0012345E" w:rsidRPr="00A46AE6"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14977E6" w14:textId="7305235E" w:rsidR="0012345E" w:rsidRPr="00A46AE6" w:rsidRDefault="0012345E" w:rsidP="0012345E">
            <w:pPr>
              <w:spacing w:line="240" w:lineRule="auto"/>
              <w:rPr>
                <w:lang w:val="kk-KZ"/>
              </w:rPr>
            </w:pPr>
          </w:p>
        </w:tc>
        <w:tc>
          <w:tcPr>
            <w:tcW w:w="4365" w:type="dxa"/>
            <w:vMerge/>
          </w:tcPr>
          <w:p w14:paraId="0A899829" w14:textId="77777777" w:rsidR="0012345E" w:rsidRDefault="0012345E" w:rsidP="0012345E"/>
        </w:tc>
      </w:tr>
      <w:tr w:rsidR="0012345E" w:rsidRPr="000A1A46" w14:paraId="60FBFE8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2044A03" w14:textId="4E0DF476" w:rsidR="0012345E" w:rsidRPr="00E05063" w:rsidRDefault="0012345E" w:rsidP="0012345E">
            <w:pPr>
              <w:rPr>
                <w:lang w:val="kk-KZ"/>
              </w:rPr>
            </w:pPr>
            <w:r>
              <w:rPr>
                <w:rFonts w:ascii="Times New Roman" w:eastAsia="Times New Roman" w:hAnsi="Times New Roman"/>
                <w:sz w:val="20"/>
                <w:lang w:val="kk-KZ"/>
              </w:rPr>
              <w:t>133</w:t>
            </w:r>
          </w:p>
        </w:tc>
        <w:tc>
          <w:tcPr>
            <w:tcW w:w="2551" w:type="dxa"/>
            <w:tcBorders>
              <w:top w:val="single" w:sz="8" w:space="0" w:color="000000"/>
              <w:left w:val="single" w:sz="8" w:space="0" w:color="000000"/>
              <w:bottom w:val="single" w:sz="8" w:space="0" w:color="000000"/>
              <w:right w:val="single" w:sz="8" w:space="0" w:color="000000"/>
            </w:tcBorders>
          </w:tcPr>
          <w:p w14:paraId="79981167" w14:textId="36CF014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9E0A517" w14:textId="272AC51C" w:rsidR="0012345E" w:rsidRPr="00066E61"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A2A39E6" w14:textId="1168E872" w:rsidR="0012345E" w:rsidRPr="000A1A46" w:rsidRDefault="0012345E" w:rsidP="0012345E">
            <w:pPr>
              <w:rPr>
                <w:lang w:val="ru-RU"/>
              </w:rPr>
            </w:pPr>
          </w:p>
        </w:tc>
      </w:tr>
      <w:tr w:rsidR="0012345E" w:rsidRPr="00DD1213" w14:paraId="07149B56" w14:textId="77777777" w:rsidTr="00D675A1">
        <w:trPr>
          <w:gridAfter w:val="1"/>
          <w:wAfter w:w="4365" w:type="dxa"/>
        </w:trPr>
        <w:tc>
          <w:tcPr>
            <w:tcW w:w="959" w:type="dxa"/>
            <w:vMerge/>
          </w:tcPr>
          <w:p w14:paraId="3E604FF1" w14:textId="77777777" w:rsidR="0012345E" w:rsidRPr="000A1A46"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FE7B4A9" w14:textId="3E71F556" w:rsidR="0012345E" w:rsidRPr="00A46AE6"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70A5E48" w14:textId="2ED895AB" w:rsidR="0012345E" w:rsidRPr="000A1A46" w:rsidRDefault="0012345E" w:rsidP="0012345E">
            <w:pPr>
              <w:rPr>
                <w:rFonts w:ascii="Times New Roman" w:eastAsia="Times New Roman" w:hAnsi="Times New Roman" w:cs="Times New Roman"/>
                <w:sz w:val="24"/>
                <w:szCs w:val="24"/>
                <w:lang w:val="kk-KZ" w:eastAsia="ru-RU"/>
              </w:rPr>
            </w:pPr>
          </w:p>
        </w:tc>
        <w:tc>
          <w:tcPr>
            <w:tcW w:w="4365" w:type="dxa"/>
            <w:vMerge/>
          </w:tcPr>
          <w:p w14:paraId="73CFD468" w14:textId="77777777" w:rsidR="0012345E" w:rsidRPr="000A1A46" w:rsidRDefault="0012345E" w:rsidP="0012345E">
            <w:pPr>
              <w:rPr>
                <w:lang w:val="kk-KZ"/>
              </w:rPr>
            </w:pPr>
          </w:p>
        </w:tc>
      </w:tr>
      <w:tr w:rsidR="0012345E" w:rsidRPr="00DD1213" w14:paraId="4F9D1F23" w14:textId="77777777" w:rsidTr="00D675A1">
        <w:trPr>
          <w:gridAfter w:val="1"/>
          <w:wAfter w:w="4365" w:type="dxa"/>
        </w:trPr>
        <w:tc>
          <w:tcPr>
            <w:tcW w:w="959" w:type="dxa"/>
            <w:vMerge/>
          </w:tcPr>
          <w:p w14:paraId="3C97E7F7" w14:textId="77777777" w:rsidR="0012345E" w:rsidRPr="000A1A4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AAD1A3" w14:textId="34DDC294" w:rsidR="0012345E" w:rsidRPr="00066E61"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76392B0F" w14:textId="45F29A70" w:rsidR="0012345E" w:rsidRPr="000A1A46" w:rsidRDefault="0012345E" w:rsidP="0012345E">
            <w:pPr>
              <w:rPr>
                <w:rFonts w:ascii="Times New Roman" w:eastAsia="Times New Roman" w:hAnsi="Times New Roman" w:cs="Times New Roman"/>
                <w:sz w:val="24"/>
                <w:szCs w:val="24"/>
                <w:lang w:val="kk-KZ" w:eastAsia="ru-RU"/>
              </w:rPr>
            </w:pPr>
          </w:p>
        </w:tc>
        <w:tc>
          <w:tcPr>
            <w:tcW w:w="4365" w:type="dxa"/>
            <w:vMerge/>
          </w:tcPr>
          <w:p w14:paraId="0A35DE48" w14:textId="77777777" w:rsidR="0012345E" w:rsidRPr="00066E61" w:rsidRDefault="0012345E" w:rsidP="0012345E">
            <w:pPr>
              <w:rPr>
                <w:lang w:val="kk-KZ"/>
              </w:rPr>
            </w:pPr>
          </w:p>
        </w:tc>
      </w:tr>
      <w:tr w:rsidR="0012345E" w:rsidRPr="000A1A46" w14:paraId="5A253B9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9C05748" w14:textId="22C0E850" w:rsidR="0012345E" w:rsidRPr="00E05063" w:rsidRDefault="0012345E" w:rsidP="0012345E">
            <w:pPr>
              <w:rPr>
                <w:lang w:val="kk-KZ"/>
              </w:rPr>
            </w:pPr>
            <w:r>
              <w:rPr>
                <w:rFonts w:ascii="Times New Roman" w:eastAsia="Times New Roman" w:hAnsi="Times New Roman"/>
                <w:sz w:val="20"/>
                <w:lang w:val="kk-KZ"/>
              </w:rPr>
              <w:t>134</w:t>
            </w:r>
          </w:p>
        </w:tc>
        <w:tc>
          <w:tcPr>
            <w:tcW w:w="2551" w:type="dxa"/>
            <w:tcBorders>
              <w:top w:val="single" w:sz="8" w:space="0" w:color="000000"/>
              <w:left w:val="single" w:sz="8" w:space="0" w:color="000000"/>
              <w:bottom w:val="single" w:sz="8" w:space="0" w:color="000000"/>
              <w:right w:val="single" w:sz="8" w:space="0" w:color="000000"/>
            </w:tcBorders>
          </w:tcPr>
          <w:p w14:paraId="42E14FA1" w14:textId="3A7E758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8B8B199" w14:textId="071B81F3" w:rsidR="0012345E" w:rsidRPr="000A1A46" w:rsidRDefault="0012345E" w:rsidP="0012345E">
            <w:pPr>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408219D1" w14:textId="00AA17A3" w:rsidR="0012345E" w:rsidRPr="000A1A46" w:rsidRDefault="0012345E" w:rsidP="0012345E">
            <w:pPr>
              <w:rPr>
                <w:lang w:val="kk-KZ"/>
              </w:rPr>
            </w:pPr>
          </w:p>
        </w:tc>
      </w:tr>
      <w:tr w:rsidR="0012345E" w14:paraId="7310D1E9" w14:textId="77777777" w:rsidTr="00D675A1">
        <w:trPr>
          <w:gridAfter w:val="1"/>
          <w:wAfter w:w="4365" w:type="dxa"/>
        </w:trPr>
        <w:tc>
          <w:tcPr>
            <w:tcW w:w="959" w:type="dxa"/>
            <w:vMerge/>
          </w:tcPr>
          <w:p w14:paraId="616C19CC" w14:textId="77777777" w:rsidR="0012345E" w:rsidRPr="000A1A4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B269050" w14:textId="20701DC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17B0170" w14:textId="4554F0CA" w:rsidR="0012345E" w:rsidRPr="000A1A46" w:rsidRDefault="0012345E" w:rsidP="0012345E">
            <w:pPr>
              <w:spacing w:line="240" w:lineRule="auto"/>
              <w:rPr>
                <w:rFonts w:ascii="Times New Roman" w:eastAsia="Times New Roman" w:hAnsi="Times New Roman" w:cs="Times New Roman"/>
                <w:sz w:val="24"/>
                <w:szCs w:val="24"/>
                <w:lang w:val="kk-KZ" w:eastAsia="ru-RU"/>
              </w:rPr>
            </w:pPr>
          </w:p>
        </w:tc>
        <w:tc>
          <w:tcPr>
            <w:tcW w:w="4365" w:type="dxa"/>
            <w:vMerge/>
          </w:tcPr>
          <w:p w14:paraId="46F2FE41" w14:textId="77777777" w:rsidR="0012345E" w:rsidRDefault="0012345E" w:rsidP="0012345E"/>
        </w:tc>
      </w:tr>
      <w:tr w:rsidR="0012345E" w:rsidRPr="00DD1213" w14:paraId="31EDE9CE" w14:textId="77777777" w:rsidTr="00D675A1">
        <w:trPr>
          <w:gridAfter w:val="1"/>
          <w:wAfter w:w="4365" w:type="dxa"/>
        </w:trPr>
        <w:tc>
          <w:tcPr>
            <w:tcW w:w="959" w:type="dxa"/>
            <w:vMerge/>
          </w:tcPr>
          <w:p w14:paraId="6751D0BA"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8C15DCA" w14:textId="0834262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D37EFA4" w14:textId="66A640FC" w:rsidR="0012345E" w:rsidRPr="000A1A46" w:rsidRDefault="0012345E" w:rsidP="0012345E">
            <w:pPr>
              <w:spacing w:line="240" w:lineRule="auto"/>
              <w:rPr>
                <w:rFonts w:ascii="Times New Roman" w:eastAsia="Times New Roman" w:hAnsi="Times New Roman" w:cs="Times New Roman"/>
                <w:sz w:val="24"/>
                <w:szCs w:val="24"/>
                <w:lang w:val="kk-KZ" w:eastAsia="ru-RU"/>
              </w:rPr>
            </w:pPr>
          </w:p>
        </w:tc>
        <w:tc>
          <w:tcPr>
            <w:tcW w:w="4365" w:type="dxa"/>
            <w:vMerge/>
          </w:tcPr>
          <w:p w14:paraId="25F13794" w14:textId="77777777" w:rsidR="0012345E" w:rsidRPr="000A1A46" w:rsidRDefault="0012345E" w:rsidP="0012345E">
            <w:pPr>
              <w:rPr>
                <w:lang w:val="kk-KZ"/>
              </w:rPr>
            </w:pPr>
          </w:p>
        </w:tc>
      </w:tr>
      <w:tr w:rsidR="0012345E" w:rsidRPr="00DD1213" w14:paraId="64BFB07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F2F50CA" w14:textId="6AE06D54" w:rsidR="0012345E" w:rsidRPr="00E05063" w:rsidRDefault="0012345E" w:rsidP="0012345E">
            <w:pPr>
              <w:rPr>
                <w:lang w:val="kk-KZ"/>
              </w:rPr>
            </w:pPr>
            <w:r>
              <w:rPr>
                <w:rFonts w:ascii="Times New Roman" w:eastAsia="Times New Roman" w:hAnsi="Times New Roman"/>
                <w:sz w:val="20"/>
                <w:lang w:val="kk-KZ"/>
              </w:rPr>
              <w:t>135</w:t>
            </w:r>
          </w:p>
        </w:tc>
        <w:tc>
          <w:tcPr>
            <w:tcW w:w="2551" w:type="dxa"/>
            <w:tcBorders>
              <w:top w:val="single" w:sz="8" w:space="0" w:color="000000"/>
              <w:left w:val="single" w:sz="8" w:space="0" w:color="000000"/>
              <w:bottom w:val="single" w:sz="8" w:space="0" w:color="000000"/>
              <w:right w:val="single" w:sz="8" w:space="0" w:color="000000"/>
            </w:tcBorders>
          </w:tcPr>
          <w:p w14:paraId="253B1DC4" w14:textId="53A96AF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7F1AD82" w14:textId="1317E7F4" w:rsidR="0012345E" w:rsidRPr="000A1A46" w:rsidRDefault="0012345E" w:rsidP="0012345E">
            <w:pPr>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D9A551B" w14:textId="185980DD" w:rsidR="0012345E" w:rsidRPr="00BF14A2" w:rsidRDefault="0012345E" w:rsidP="0012345E">
            <w:pPr>
              <w:rPr>
                <w:lang w:val="ru-RU"/>
              </w:rPr>
            </w:pPr>
          </w:p>
        </w:tc>
      </w:tr>
      <w:tr w:rsidR="0012345E" w14:paraId="6D5F6860" w14:textId="77777777" w:rsidTr="00D675A1">
        <w:trPr>
          <w:gridAfter w:val="1"/>
          <w:wAfter w:w="4365" w:type="dxa"/>
        </w:trPr>
        <w:tc>
          <w:tcPr>
            <w:tcW w:w="959" w:type="dxa"/>
            <w:vMerge/>
          </w:tcPr>
          <w:p w14:paraId="28E1C642" w14:textId="77777777" w:rsidR="0012345E" w:rsidRPr="00BF14A2"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787FA392" w14:textId="257A08D6"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3B310D3" w14:textId="172A3E68" w:rsidR="0012345E" w:rsidRPr="00706470" w:rsidRDefault="0012345E" w:rsidP="0012345E">
            <w:pPr>
              <w:spacing w:line="240" w:lineRule="auto"/>
            </w:pPr>
          </w:p>
        </w:tc>
        <w:tc>
          <w:tcPr>
            <w:tcW w:w="4365" w:type="dxa"/>
            <w:vMerge/>
          </w:tcPr>
          <w:p w14:paraId="17994100" w14:textId="77777777" w:rsidR="0012345E" w:rsidRDefault="0012345E" w:rsidP="0012345E"/>
        </w:tc>
      </w:tr>
      <w:tr w:rsidR="0012345E" w:rsidRPr="00DD1213" w14:paraId="0780A47B" w14:textId="77777777" w:rsidTr="00D675A1">
        <w:trPr>
          <w:gridAfter w:val="1"/>
          <w:wAfter w:w="4365" w:type="dxa"/>
        </w:trPr>
        <w:tc>
          <w:tcPr>
            <w:tcW w:w="959" w:type="dxa"/>
            <w:vMerge/>
          </w:tcPr>
          <w:p w14:paraId="003420BE"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AD8C1DB" w14:textId="55B1B190" w:rsidR="0012345E" w:rsidRPr="00066E61"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1891EE8A" w14:textId="4AA8C930" w:rsidR="0012345E" w:rsidRPr="00706470" w:rsidRDefault="0012345E" w:rsidP="0012345E">
            <w:pPr>
              <w:spacing w:line="240" w:lineRule="auto"/>
              <w:rPr>
                <w:lang w:val="kk-KZ"/>
              </w:rPr>
            </w:pPr>
          </w:p>
        </w:tc>
        <w:tc>
          <w:tcPr>
            <w:tcW w:w="4365" w:type="dxa"/>
            <w:vMerge/>
          </w:tcPr>
          <w:p w14:paraId="3178EF49" w14:textId="77777777" w:rsidR="0012345E" w:rsidRPr="000A1A46" w:rsidRDefault="0012345E" w:rsidP="0012345E">
            <w:pPr>
              <w:rPr>
                <w:lang w:val="kk-KZ"/>
              </w:rPr>
            </w:pPr>
          </w:p>
        </w:tc>
      </w:tr>
      <w:tr w:rsidR="0012345E" w:rsidRPr="00BF14A2" w14:paraId="7178074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D32B7CE" w14:textId="294D46DF" w:rsidR="0012345E" w:rsidRPr="00E05063" w:rsidRDefault="0012345E" w:rsidP="0012345E">
            <w:pPr>
              <w:rPr>
                <w:lang w:val="kk-KZ"/>
              </w:rPr>
            </w:pPr>
            <w:r>
              <w:rPr>
                <w:rFonts w:ascii="Times New Roman" w:eastAsia="Times New Roman" w:hAnsi="Times New Roman"/>
                <w:sz w:val="20"/>
                <w:lang w:val="kk-KZ"/>
              </w:rPr>
              <w:t>136</w:t>
            </w:r>
          </w:p>
        </w:tc>
        <w:tc>
          <w:tcPr>
            <w:tcW w:w="2551" w:type="dxa"/>
            <w:tcBorders>
              <w:top w:val="single" w:sz="8" w:space="0" w:color="000000"/>
              <w:left w:val="single" w:sz="8" w:space="0" w:color="000000"/>
              <w:bottom w:val="single" w:sz="8" w:space="0" w:color="000000"/>
              <w:right w:val="single" w:sz="8" w:space="0" w:color="000000"/>
            </w:tcBorders>
          </w:tcPr>
          <w:p w14:paraId="4DC251B8" w14:textId="1CF5C784"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2C5F1A9" w14:textId="483B1320" w:rsidR="0012345E" w:rsidRPr="005F19CF" w:rsidRDefault="0012345E" w:rsidP="0012345E">
            <w:pPr>
              <w:spacing w:line="240" w:lineRule="auto"/>
              <w:rPr>
                <w:rFonts w:ascii="Arial" w:eastAsia="Times New Roman" w:hAnsi="Arial" w:cs="Arial"/>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6ED4B6DC" w14:textId="3CB15E0D" w:rsidR="0012345E" w:rsidRPr="005F19CF" w:rsidRDefault="0012345E" w:rsidP="0012345E">
            <w:pPr>
              <w:rPr>
                <w:lang w:val="kk-KZ"/>
              </w:rPr>
            </w:pPr>
          </w:p>
        </w:tc>
      </w:tr>
      <w:tr w:rsidR="0012345E" w14:paraId="4E5D58CD" w14:textId="77777777" w:rsidTr="00D675A1">
        <w:trPr>
          <w:gridAfter w:val="1"/>
          <w:wAfter w:w="4365" w:type="dxa"/>
        </w:trPr>
        <w:tc>
          <w:tcPr>
            <w:tcW w:w="959" w:type="dxa"/>
            <w:vMerge/>
          </w:tcPr>
          <w:p w14:paraId="24BC74FB" w14:textId="77777777" w:rsidR="0012345E" w:rsidRPr="000A1A46"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CE08597" w14:textId="1BF3E38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C71EBD6" w14:textId="1D59808E" w:rsidR="0012345E" w:rsidRPr="00BF14A2" w:rsidRDefault="0012345E" w:rsidP="0012345E">
            <w:pPr>
              <w:rPr>
                <w:lang w:val="kk-KZ"/>
              </w:rPr>
            </w:pPr>
          </w:p>
        </w:tc>
        <w:tc>
          <w:tcPr>
            <w:tcW w:w="4365" w:type="dxa"/>
            <w:vMerge/>
          </w:tcPr>
          <w:p w14:paraId="397165DB" w14:textId="77777777" w:rsidR="0012345E" w:rsidRDefault="0012345E" w:rsidP="0012345E"/>
        </w:tc>
      </w:tr>
      <w:tr w:rsidR="0012345E" w14:paraId="081345D2" w14:textId="77777777" w:rsidTr="00D675A1">
        <w:trPr>
          <w:gridAfter w:val="1"/>
          <w:wAfter w:w="4365" w:type="dxa"/>
        </w:trPr>
        <w:tc>
          <w:tcPr>
            <w:tcW w:w="959" w:type="dxa"/>
            <w:vMerge/>
          </w:tcPr>
          <w:p w14:paraId="6E248CEF"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B3F8C36" w14:textId="766B8974"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FF2AFF0" w14:textId="0DA57778" w:rsidR="0012345E" w:rsidRPr="00BF14A2" w:rsidRDefault="0012345E" w:rsidP="0012345E">
            <w:pPr>
              <w:rPr>
                <w:lang w:val="kk-KZ"/>
              </w:rPr>
            </w:pPr>
          </w:p>
        </w:tc>
        <w:tc>
          <w:tcPr>
            <w:tcW w:w="4365" w:type="dxa"/>
            <w:vMerge/>
          </w:tcPr>
          <w:p w14:paraId="3C544621" w14:textId="77777777" w:rsidR="0012345E" w:rsidRDefault="0012345E" w:rsidP="0012345E"/>
        </w:tc>
      </w:tr>
      <w:tr w:rsidR="0012345E" w:rsidRPr="005F19CF" w14:paraId="57A1FF4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66A36FE" w14:textId="24BA8C3D" w:rsidR="0012345E" w:rsidRPr="00E05063" w:rsidRDefault="0012345E" w:rsidP="0012345E">
            <w:pPr>
              <w:rPr>
                <w:lang w:val="kk-KZ"/>
              </w:rPr>
            </w:pPr>
            <w:r>
              <w:rPr>
                <w:rFonts w:ascii="Times New Roman" w:eastAsia="Times New Roman" w:hAnsi="Times New Roman"/>
                <w:sz w:val="20"/>
                <w:lang w:val="kk-KZ"/>
              </w:rPr>
              <w:t>137</w:t>
            </w:r>
          </w:p>
        </w:tc>
        <w:tc>
          <w:tcPr>
            <w:tcW w:w="2551" w:type="dxa"/>
            <w:tcBorders>
              <w:top w:val="single" w:sz="8" w:space="0" w:color="000000"/>
              <w:left w:val="single" w:sz="8" w:space="0" w:color="000000"/>
              <w:bottom w:val="single" w:sz="8" w:space="0" w:color="000000"/>
              <w:right w:val="single" w:sz="8" w:space="0" w:color="000000"/>
            </w:tcBorders>
          </w:tcPr>
          <w:p w14:paraId="13CCA6D6" w14:textId="16850CD2"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D291D2F" w14:textId="1FE4ECB2" w:rsidR="0012345E" w:rsidRPr="005F19CF" w:rsidRDefault="0012345E" w:rsidP="0012345E">
            <w:pPr>
              <w:spacing w:line="240" w:lineRule="auto"/>
              <w:rPr>
                <w:rFonts w:ascii="Arial" w:eastAsia="Times New Roman" w:hAnsi="Arial" w:cs="Arial"/>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D516BD1" w14:textId="7B71EDCD" w:rsidR="0012345E" w:rsidRPr="005F19CF" w:rsidRDefault="0012345E" w:rsidP="0012345E">
            <w:pPr>
              <w:rPr>
                <w:lang w:val="kk-KZ"/>
              </w:rPr>
            </w:pPr>
          </w:p>
        </w:tc>
      </w:tr>
      <w:tr w:rsidR="0012345E" w14:paraId="4E61DFC6" w14:textId="77777777" w:rsidTr="00D675A1">
        <w:trPr>
          <w:gridAfter w:val="1"/>
          <w:wAfter w:w="4365" w:type="dxa"/>
        </w:trPr>
        <w:tc>
          <w:tcPr>
            <w:tcW w:w="959" w:type="dxa"/>
            <w:vMerge/>
          </w:tcPr>
          <w:p w14:paraId="7CCC06A9" w14:textId="77777777" w:rsidR="0012345E" w:rsidRPr="005F19CF"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A286B7E" w14:textId="09499A80"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BB0A268" w14:textId="2C5921B0" w:rsidR="0012345E" w:rsidRPr="005F19CF" w:rsidRDefault="0012345E" w:rsidP="0012345E">
            <w:pPr>
              <w:rPr>
                <w:rFonts w:ascii="Times New Roman" w:eastAsia="Times New Roman" w:hAnsi="Times New Roman" w:cs="Times New Roman"/>
                <w:sz w:val="24"/>
                <w:szCs w:val="24"/>
                <w:lang w:val="kk-KZ" w:eastAsia="ru-RU"/>
              </w:rPr>
            </w:pPr>
          </w:p>
        </w:tc>
        <w:tc>
          <w:tcPr>
            <w:tcW w:w="4365" w:type="dxa"/>
            <w:vMerge/>
          </w:tcPr>
          <w:p w14:paraId="02533D43" w14:textId="77777777" w:rsidR="0012345E" w:rsidRDefault="0012345E" w:rsidP="0012345E"/>
        </w:tc>
      </w:tr>
      <w:tr w:rsidR="0012345E" w14:paraId="25889D69" w14:textId="77777777" w:rsidTr="00D675A1">
        <w:trPr>
          <w:gridAfter w:val="1"/>
          <w:wAfter w:w="4365" w:type="dxa"/>
        </w:trPr>
        <w:tc>
          <w:tcPr>
            <w:tcW w:w="959" w:type="dxa"/>
            <w:vMerge/>
          </w:tcPr>
          <w:p w14:paraId="1BD27DC2"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52F4940" w14:textId="67B8DB8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21A0AEC" w14:textId="726E192D" w:rsidR="0012345E" w:rsidRPr="005F19CF"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2C21BE27" w14:textId="77777777" w:rsidR="0012345E" w:rsidRDefault="0012345E" w:rsidP="0012345E"/>
        </w:tc>
      </w:tr>
      <w:tr w:rsidR="0012345E" w:rsidRPr="005F19CF" w14:paraId="319CFF1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50B8450" w14:textId="3CDD2397" w:rsidR="0012345E" w:rsidRPr="00E05063" w:rsidRDefault="0012345E" w:rsidP="0012345E">
            <w:pPr>
              <w:rPr>
                <w:lang w:val="kk-KZ"/>
              </w:rPr>
            </w:pPr>
            <w:r>
              <w:rPr>
                <w:rFonts w:ascii="Times New Roman" w:eastAsia="Times New Roman" w:hAnsi="Times New Roman"/>
                <w:sz w:val="20"/>
                <w:lang w:val="kk-KZ"/>
              </w:rPr>
              <w:t>138</w:t>
            </w:r>
          </w:p>
        </w:tc>
        <w:tc>
          <w:tcPr>
            <w:tcW w:w="2551" w:type="dxa"/>
            <w:tcBorders>
              <w:top w:val="single" w:sz="8" w:space="0" w:color="000000"/>
              <w:left w:val="single" w:sz="8" w:space="0" w:color="000000"/>
              <w:bottom w:val="single" w:sz="8" w:space="0" w:color="000000"/>
              <w:right w:val="single" w:sz="8" w:space="0" w:color="000000"/>
            </w:tcBorders>
          </w:tcPr>
          <w:p w14:paraId="25DFA943" w14:textId="39CB426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06D2BA9" w14:textId="04C8D50D" w:rsidR="0012345E" w:rsidRPr="00CC5930"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4730AE56" w14:textId="5CBCC828" w:rsidR="0012345E" w:rsidRPr="005F19CF" w:rsidRDefault="0012345E" w:rsidP="0012345E">
            <w:pPr>
              <w:rPr>
                <w:lang w:val="kk-KZ"/>
              </w:rPr>
            </w:pPr>
          </w:p>
        </w:tc>
      </w:tr>
      <w:tr w:rsidR="0012345E" w14:paraId="49A2A65E" w14:textId="77777777" w:rsidTr="00D675A1">
        <w:trPr>
          <w:gridAfter w:val="1"/>
          <w:wAfter w:w="4365" w:type="dxa"/>
        </w:trPr>
        <w:tc>
          <w:tcPr>
            <w:tcW w:w="959" w:type="dxa"/>
            <w:vMerge/>
          </w:tcPr>
          <w:p w14:paraId="6EF2299B" w14:textId="77777777" w:rsidR="0012345E" w:rsidRPr="005F19CF"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3317DE" w14:textId="45C0551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2278387" w14:textId="27A21762" w:rsidR="0012345E" w:rsidRPr="005F19CF" w:rsidRDefault="0012345E" w:rsidP="0012345E">
            <w:pPr>
              <w:rPr>
                <w:rFonts w:ascii="Times New Roman" w:eastAsia="Times New Roman" w:hAnsi="Times New Roman" w:cs="Times New Roman"/>
                <w:sz w:val="24"/>
                <w:szCs w:val="24"/>
                <w:lang w:val="kk-KZ" w:eastAsia="ru-RU"/>
              </w:rPr>
            </w:pPr>
          </w:p>
        </w:tc>
        <w:tc>
          <w:tcPr>
            <w:tcW w:w="4365" w:type="dxa"/>
            <w:vMerge/>
          </w:tcPr>
          <w:p w14:paraId="50EDB0C0" w14:textId="77777777" w:rsidR="0012345E" w:rsidRDefault="0012345E" w:rsidP="0012345E"/>
        </w:tc>
      </w:tr>
      <w:tr w:rsidR="0012345E" w:rsidRPr="00840373" w14:paraId="41A5A53F" w14:textId="77777777" w:rsidTr="00D675A1">
        <w:trPr>
          <w:gridAfter w:val="1"/>
          <w:wAfter w:w="4365" w:type="dxa"/>
        </w:trPr>
        <w:tc>
          <w:tcPr>
            <w:tcW w:w="959" w:type="dxa"/>
            <w:vMerge/>
          </w:tcPr>
          <w:p w14:paraId="7FD53E35"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32C08432" w14:textId="7E8E53F5" w:rsidR="0012345E" w:rsidRPr="00CC5930"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1E9C3F45" w14:textId="1067E545" w:rsidR="0012345E" w:rsidRPr="00CC5930"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6B33EA05" w14:textId="77777777" w:rsidR="0012345E" w:rsidRPr="00CC5930" w:rsidRDefault="0012345E" w:rsidP="0012345E">
            <w:pPr>
              <w:rPr>
                <w:lang w:val="kk-KZ"/>
              </w:rPr>
            </w:pPr>
          </w:p>
        </w:tc>
      </w:tr>
      <w:tr w:rsidR="0012345E" w:rsidRPr="00706470" w14:paraId="6FEEBAE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C13D3A" w14:textId="0584D2AE" w:rsidR="0012345E" w:rsidRPr="00E05063" w:rsidRDefault="0012345E" w:rsidP="0012345E">
            <w:pPr>
              <w:rPr>
                <w:lang w:val="kk-KZ"/>
              </w:rPr>
            </w:pPr>
            <w:r>
              <w:rPr>
                <w:rFonts w:ascii="Times New Roman" w:eastAsia="Times New Roman" w:hAnsi="Times New Roman"/>
                <w:sz w:val="20"/>
                <w:lang w:val="kk-KZ"/>
              </w:rPr>
              <w:t>139</w:t>
            </w:r>
          </w:p>
        </w:tc>
        <w:tc>
          <w:tcPr>
            <w:tcW w:w="2551" w:type="dxa"/>
            <w:tcBorders>
              <w:top w:val="single" w:sz="8" w:space="0" w:color="000000"/>
              <w:left w:val="single" w:sz="8" w:space="0" w:color="000000"/>
              <w:bottom w:val="single" w:sz="8" w:space="0" w:color="000000"/>
              <w:right w:val="single" w:sz="8" w:space="0" w:color="000000"/>
            </w:tcBorders>
          </w:tcPr>
          <w:p w14:paraId="32569DA8" w14:textId="3537EC12" w:rsidR="0012345E" w:rsidRPr="00CC5930"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3FEB09BA" w14:textId="7CD3334C" w:rsidR="0012345E" w:rsidRPr="00706470" w:rsidRDefault="0012345E" w:rsidP="0012345E">
            <w:pPr>
              <w:pStyle w:val="aff8"/>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6E0FA4A" w14:textId="51579BF1" w:rsidR="0012345E" w:rsidRPr="00524D67" w:rsidRDefault="0012345E" w:rsidP="0012345E">
            <w:pPr>
              <w:rPr>
                <w:lang w:val="kk-KZ"/>
              </w:rPr>
            </w:pPr>
          </w:p>
        </w:tc>
      </w:tr>
      <w:tr w:rsidR="0012345E" w14:paraId="44318869" w14:textId="77777777" w:rsidTr="00D675A1">
        <w:trPr>
          <w:gridAfter w:val="1"/>
          <w:wAfter w:w="4365" w:type="dxa"/>
        </w:trPr>
        <w:tc>
          <w:tcPr>
            <w:tcW w:w="959" w:type="dxa"/>
            <w:vMerge/>
          </w:tcPr>
          <w:p w14:paraId="34861254" w14:textId="77777777" w:rsidR="0012345E" w:rsidRPr="00524D6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67A00A7" w14:textId="3D683100" w:rsidR="0012345E" w:rsidRPr="00CC5930"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6177BBDE" w14:textId="4D63E365" w:rsidR="0012345E" w:rsidRPr="00CC5930" w:rsidRDefault="0012345E" w:rsidP="0012345E">
            <w:pPr>
              <w:rPr>
                <w:rFonts w:ascii="Times New Roman" w:eastAsia="Times New Roman" w:hAnsi="Times New Roman" w:cs="Times New Roman"/>
                <w:sz w:val="24"/>
                <w:szCs w:val="24"/>
                <w:lang w:val="kk-KZ" w:eastAsia="ru-RU"/>
              </w:rPr>
            </w:pPr>
          </w:p>
        </w:tc>
        <w:tc>
          <w:tcPr>
            <w:tcW w:w="4365" w:type="dxa"/>
            <w:vMerge/>
          </w:tcPr>
          <w:p w14:paraId="496F0C23" w14:textId="77777777" w:rsidR="0012345E" w:rsidRDefault="0012345E" w:rsidP="0012345E"/>
        </w:tc>
      </w:tr>
      <w:tr w:rsidR="0012345E" w14:paraId="091C66AD" w14:textId="77777777" w:rsidTr="00D675A1">
        <w:trPr>
          <w:gridAfter w:val="1"/>
          <w:wAfter w:w="4365" w:type="dxa"/>
        </w:trPr>
        <w:tc>
          <w:tcPr>
            <w:tcW w:w="959" w:type="dxa"/>
            <w:vMerge/>
          </w:tcPr>
          <w:p w14:paraId="3B4AFAFD"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68B8364" w14:textId="612CAB42" w:rsidR="0012345E" w:rsidRPr="00706470" w:rsidRDefault="0012345E" w:rsidP="0012345E">
            <w:pPr>
              <w:rPr>
                <w:rFonts w:ascii="Times New Roman" w:eastAsia="Times New Roman" w:hAnsi="Times New Roman" w:cs="Times New Roman"/>
                <w:sz w:val="24"/>
                <w:szCs w:val="24"/>
                <w:lang w:val="kk-KZ" w:eastAsia="ru-RU"/>
              </w:rPr>
            </w:pPr>
          </w:p>
        </w:tc>
        <w:tc>
          <w:tcPr>
            <w:tcW w:w="5387" w:type="dxa"/>
            <w:tcBorders>
              <w:top w:val="single" w:sz="8" w:space="0" w:color="000000"/>
              <w:left w:val="single" w:sz="8" w:space="0" w:color="000000"/>
              <w:bottom w:val="single" w:sz="8" w:space="0" w:color="000000"/>
              <w:right w:val="single" w:sz="8" w:space="0" w:color="000000"/>
            </w:tcBorders>
          </w:tcPr>
          <w:p w14:paraId="713C781B" w14:textId="0C176C0B" w:rsidR="0012345E" w:rsidRPr="00CC5930" w:rsidRDefault="0012345E" w:rsidP="0012345E">
            <w:pPr>
              <w:rPr>
                <w:rFonts w:ascii="Times New Roman" w:eastAsia="Times New Roman" w:hAnsi="Times New Roman" w:cs="Times New Roman"/>
                <w:sz w:val="24"/>
                <w:szCs w:val="24"/>
                <w:lang w:val="kk-KZ" w:eastAsia="ru-RU"/>
              </w:rPr>
            </w:pPr>
          </w:p>
        </w:tc>
        <w:tc>
          <w:tcPr>
            <w:tcW w:w="4365" w:type="dxa"/>
            <w:vMerge/>
          </w:tcPr>
          <w:p w14:paraId="37D8896A" w14:textId="77777777" w:rsidR="0012345E" w:rsidRDefault="0012345E" w:rsidP="0012345E"/>
        </w:tc>
      </w:tr>
      <w:tr w:rsidR="0012345E" w:rsidRPr="00342B73" w14:paraId="110605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19BB30C" w14:textId="4C16800F" w:rsidR="0012345E" w:rsidRPr="00E05063" w:rsidRDefault="0012345E" w:rsidP="0012345E">
            <w:pPr>
              <w:rPr>
                <w:lang w:val="kk-KZ"/>
              </w:rPr>
            </w:pPr>
            <w:r>
              <w:rPr>
                <w:rFonts w:ascii="Times New Roman" w:eastAsia="Times New Roman" w:hAnsi="Times New Roman"/>
                <w:sz w:val="20"/>
                <w:lang w:val="kk-KZ"/>
              </w:rPr>
              <w:t>140</w:t>
            </w:r>
          </w:p>
        </w:tc>
        <w:tc>
          <w:tcPr>
            <w:tcW w:w="2551" w:type="dxa"/>
            <w:tcBorders>
              <w:top w:val="single" w:sz="8" w:space="0" w:color="000000"/>
              <w:left w:val="single" w:sz="8" w:space="0" w:color="000000"/>
              <w:bottom w:val="single" w:sz="8" w:space="0" w:color="000000"/>
              <w:right w:val="single" w:sz="8" w:space="0" w:color="000000"/>
            </w:tcBorders>
          </w:tcPr>
          <w:p w14:paraId="6D308FAD" w14:textId="09B2F027"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B04C226" w14:textId="79988702" w:rsidR="0012345E" w:rsidRPr="006D4B54" w:rsidRDefault="0012345E" w:rsidP="0012345E">
            <w:pPr>
              <w:spacing w:line="240" w:lineRule="auto"/>
              <w:rPr>
                <w:rFonts w:ascii="Arial" w:eastAsia="Times New Roman" w:hAnsi="Arial" w:cs="Arial"/>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0993800" w14:textId="29065E98" w:rsidR="0012345E" w:rsidRPr="00342B73" w:rsidRDefault="0012345E" w:rsidP="0012345E">
            <w:pPr>
              <w:rPr>
                <w:lang w:val="ru-RU"/>
              </w:rPr>
            </w:pPr>
          </w:p>
        </w:tc>
      </w:tr>
      <w:tr w:rsidR="0012345E" w14:paraId="1332F741" w14:textId="77777777" w:rsidTr="00D675A1">
        <w:trPr>
          <w:gridAfter w:val="1"/>
          <w:wAfter w:w="4365" w:type="dxa"/>
        </w:trPr>
        <w:tc>
          <w:tcPr>
            <w:tcW w:w="959" w:type="dxa"/>
            <w:vMerge/>
          </w:tcPr>
          <w:p w14:paraId="2F18A2D3" w14:textId="77777777" w:rsidR="0012345E" w:rsidRPr="00342B73"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5F2B3D79" w14:textId="30B3AE3C"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8E231B9" w14:textId="6B804D96" w:rsidR="0012345E" w:rsidRPr="00342B73" w:rsidRDefault="0012345E" w:rsidP="0012345E">
            <w:pPr>
              <w:rPr>
                <w:rFonts w:ascii="Times New Roman" w:eastAsia="Times New Roman" w:hAnsi="Times New Roman" w:cs="Times New Roman"/>
                <w:sz w:val="24"/>
                <w:szCs w:val="24"/>
                <w:lang w:val="kk-KZ" w:eastAsia="ru-RU"/>
              </w:rPr>
            </w:pPr>
          </w:p>
        </w:tc>
        <w:tc>
          <w:tcPr>
            <w:tcW w:w="4365" w:type="dxa"/>
            <w:vMerge/>
          </w:tcPr>
          <w:p w14:paraId="389A5170" w14:textId="77777777" w:rsidR="0012345E" w:rsidRDefault="0012345E" w:rsidP="0012345E"/>
        </w:tc>
      </w:tr>
      <w:tr w:rsidR="0012345E" w14:paraId="565DCB4C" w14:textId="77777777" w:rsidTr="00D675A1">
        <w:trPr>
          <w:gridAfter w:val="1"/>
          <w:wAfter w:w="4365" w:type="dxa"/>
        </w:trPr>
        <w:tc>
          <w:tcPr>
            <w:tcW w:w="959" w:type="dxa"/>
            <w:vMerge/>
          </w:tcPr>
          <w:p w14:paraId="2544299E"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2FD644C" w14:textId="782FF1C2"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DFD7F8B" w14:textId="342D690E" w:rsidR="0012345E" w:rsidRPr="00342B73"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5112B95B" w14:textId="77777777" w:rsidR="0012345E" w:rsidRDefault="0012345E" w:rsidP="0012345E"/>
        </w:tc>
      </w:tr>
      <w:tr w:rsidR="0012345E" w:rsidRPr="00342B73" w14:paraId="507D285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74D0A62" w14:textId="05B9D17A" w:rsidR="0012345E" w:rsidRPr="00E05063" w:rsidRDefault="0012345E" w:rsidP="0012345E">
            <w:pPr>
              <w:rPr>
                <w:lang w:val="kk-KZ"/>
              </w:rPr>
            </w:pPr>
            <w:r>
              <w:rPr>
                <w:rFonts w:ascii="Times New Roman" w:eastAsia="Times New Roman" w:hAnsi="Times New Roman"/>
                <w:sz w:val="20"/>
                <w:lang w:val="kk-KZ"/>
              </w:rPr>
              <w:t>141</w:t>
            </w:r>
          </w:p>
        </w:tc>
        <w:tc>
          <w:tcPr>
            <w:tcW w:w="2551" w:type="dxa"/>
            <w:tcBorders>
              <w:top w:val="single" w:sz="8" w:space="0" w:color="000000"/>
              <w:left w:val="single" w:sz="8" w:space="0" w:color="000000"/>
              <w:bottom w:val="single" w:sz="8" w:space="0" w:color="000000"/>
              <w:right w:val="single" w:sz="8" w:space="0" w:color="000000"/>
            </w:tcBorders>
          </w:tcPr>
          <w:p w14:paraId="11944166" w14:textId="625AA7F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F9D99D4" w14:textId="4D2417C6" w:rsidR="0012345E" w:rsidRPr="006D4B54" w:rsidRDefault="0012345E" w:rsidP="0012345E">
            <w:pPr>
              <w:spacing w:line="240" w:lineRule="auto"/>
            </w:pPr>
          </w:p>
        </w:tc>
        <w:tc>
          <w:tcPr>
            <w:tcW w:w="4365" w:type="dxa"/>
            <w:vMerge w:val="restart"/>
            <w:tcBorders>
              <w:top w:val="single" w:sz="8" w:space="0" w:color="000000"/>
              <w:left w:val="single" w:sz="8" w:space="0" w:color="000000"/>
              <w:bottom w:val="single" w:sz="8" w:space="0" w:color="000000"/>
              <w:right w:val="single" w:sz="8" w:space="0" w:color="000000"/>
            </w:tcBorders>
          </w:tcPr>
          <w:p w14:paraId="5C23478F" w14:textId="7467B23A" w:rsidR="0012345E" w:rsidRPr="006D4B54" w:rsidRDefault="0012345E" w:rsidP="0012345E"/>
        </w:tc>
      </w:tr>
      <w:tr w:rsidR="0012345E" w:rsidRPr="00DD1213" w14:paraId="2B9060F6" w14:textId="77777777" w:rsidTr="00D675A1">
        <w:trPr>
          <w:gridAfter w:val="1"/>
          <w:wAfter w:w="4365" w:type="dxa"/>
        </w:trPr>
        <w:tc>
          <w:tcPr>
            <w:tcW w:w="959" w:type="dxa"/>
            <w:vMerge/>
          </w:tcPr>
          <w:p w14:paraId="6C827BCE" w14:textId="77777777" w:rsidR="0012345E" w:rsidRPr="006D4B54"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4D48FFC" w14:textId="4AEBB9A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9A4A404" w14:textId="7CB0F106" w:rsidR="0012345E" w:rsidRPr="006C05FF" w:rsidRDefault="0012345E" w:rsidP="0012345E">
            <w:pPr>
              <w:rPr>
                <w:lang w:val="kk-KZ"/>
              </w:rPr>
            </w:pPr>
          </w:p>
        </w:tc>
        <w:tc>
          <w:tcPr>
            <w:tcW w:w="4365" w:type="dxa"/>
            <w:vMerge/>
          </w:tcPr>
          <w:p w14:paraId="4C3515C1" w14:textId="77777777" w:rsidR="0012345E" w:rsidRPr="00342B73" w:rsidRDefault="0012345E" w:rsidP="0012345E">
            <w:pPr>
              <w:rPr>
                <w:lang w:val="ru-RU"/>
              </w:rPr>
            </w:pPr>
          </w:p>
        </w:tc>
      </w:tr>
      <w:tr w:rsidR="0012345E" w:rsidRPr="00DD1213" w14:paraId="0B898C62" w14:textId="77777777" w:rsidTr="00D675A1">
        <w:trPr>
          <w:gridAfter w:val="1"/>
          <w:wAfter w:w="4365" w:type="dxa"/>
        </w:trPr>
        <w:tc>
          <w:tcPr>
            <w:tcW w:w="959" w:type="dxa"/>
            <w:vMerge/>
          </w:tcPr>
          <w:p w14:paraId="5CE47AA8" w14:textId="77777777" w:rsidR="0012345E" w:rsidRPr="00342B73"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4426F33" w14:textId="503F0C1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3B0CE25" w14:textId="2B1B7B2D" w:rsidR="0012345E" w:rsidRPr="00342B73" w:rsidRDefault="0012345E" w:rsidP="0012345E">
            <w:pPr>
              <w:rPr>
                <w:lang w:val="kk-KZ"/>
              </w:rPr>
            </w:pPr>
          </w:p>
        </w:tc>
        <w:tc>
          <w:tcPr>
            <w:tcW w:w="4365" w:type="dxa"/>
            <w:vMerge/>
          </w:tcPr>
          <w:p w14:paraId="70E13A61" w14:textId="77777777" w:rsidR="0012345E" w:rsidRPr="00342B73" w:rsidRDefault="0012345E" w:rsidP="0012345E">
            <w:pPr>
              <w:rPr>
                <w:lang w:val="kk-KZ"/>
              </w:rPr>
            </w:pPr>
          </w:p>
        </w:tc>
      </w:tr>
      <w:tr w:rsidR="0012345E" w:rsidRPr="00DD1213" w14:paraId="26ACFF2A"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6DB49DE" w14:textId="292ECAD2" w:rsidR="0012345E" w:rsidRPr="00E05063" w:rsidRDefault="0012345E" w:rsidP="0012345E">
            <w:pPr>
              <w:rPr>
                <w:lang w:val="kk-KZ"/>
              </w:rPr>
            </w:pPr>
            <w:r>
              <w:rPr>
                <w:rFonts w:ascii="Times New Roman" w:eastAsia="Times New Roman" w:hAnsi="Times New Roman"/>
                <w:sz w:val="20"/>
                <w:lang w:val="kk-KZ"/>
              </w:rPr>
              <w:t>142</w:t>
            </w:r>
          </w:p>
        </w:tc>
        <w:tc>
          <w:tcPr>
            <w:tcW w:w="2551" w:type="dxa"/>
            <w:tcBorders>
              <w:top w:val="single" w:sz="8" w:space="0" w:color="000000"/>
              <w:left w:val="single" w:sz="8" w:space="0" w:color="000000"/>
              <w:bottom w:val="single" w:sz="8" w:space="0" w:color="000000"/>
              <w:right w:val="single" w:sz="8" w:space="0" w:color="000000"/>
            </w:tcBorders>
          </w:tcPr>
          <w:p w14:paraId="15ADA151" w14:textId="1DBFE44A"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11267D5" w14:textId="58513AE6" w:rsidR="0012345E" w:rsidRPr="00342B73"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7A263430" w14:textId="492D4013" w:rsidR="0012345E" w:rsidRPr="006C05FF" w:rsidRDefault="0012345E" w:rsidP="0012345E">
            <w:pPr>
              <w:rPr>
                <w:lang w:val="kk-KZ"/>
              </w:rPr>
            </w:pPr>
          </w:p>
        </w:tc>
      </w:tr>
      <w:tr w:rsidR="0012345E" w:rsidRPr="00DD1213" w14:paraId="4FBFDD45" w14:textId="77777777" w:rsidTr="00D675A1">
        <w:trPr>
          <w:gridAfter w:val="1"/>
          <w:wAfter w:w="4365" w:type="dxa"/>
        </w:trPr>
        <w:tc>
          <w:tcPr>
            <w:tcW w:w="959" w:type="dxa"/>
            <w:vMerge/>
          </w:tcPr>
          <w:p w14:paraId="55C5AD1F" w14:textId="77777777" w:rsidR="0012345E" w:rsidRPr="006C05FF"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8F6750" w14:textId="65A5B01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77B34DD" w14:textId="3F4D6352" w:rsidR="0012345E" w:rsidRPr="008822BC" w:rsidRDefault="0012345E" w:rsidP="0012345E">
            <w:pPr>
              <w:rPr>
                <w:lang w:val="kk-KZ"/>
              </w:rPr>
            </w:pPr>
          </w:p>
        </w:tc>
        <w:tc>
          <w:tcPr>
            <w:tcW w:w="4365" w:type="dxa"/>
            <w:vMerge/>
          </w:tcPr>
          <w:p w14:paraId="7CA7E317" w14:textId="77777777" w:rsidR="0012345E" w:rsidRPr="00342B73" w:rsidRDefault="0012345E" w:rsidP="0012345E">
            <w:pPr>
              <w:rPr>
                <w:lang w:val="ru-RU"/>
              </w:rPr>
            </w:pPr>
          </w:p>
        </w:tc>
      </w:tr>
      <w:tr w:rsidR="0012345E" w:rsidRPr="00DD1213" w14:paraId="54DC2D1A" w14:textId="77777777" w:rsidTr="00D675A1">
        <w:trPr>
          <w:gridAfter w:val="1"/>
          <w:wAfter w:w="4365" w:type="dxa"/>
        </w:trPr>
        <w:tc>
          <w:tcPr>
            <w:tcW w:w="959" w:type="dxa"/>
            <w:vMerge/>
          </w:tcPr>
          <w:p w14:paraId="0E9879E9" w14:textId="77777777" w:rsidR="0012345E" w:rsidRPr="00342B73"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A898AF5" w14:textId="20624272" w:rsidR="0012345E" w:rsidRPr="006C05FF"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9A48C07" w14:textId="16E80B7F" w:rsidR="0012345E" w:rsidRPr="00342B73" w:rsidRDefault="0012345E" w:rsidP="0012345E">
            <w:pPr>
              <w:spacing w:line="240" w:lineRule="auto"/>
              <w:rPr>
                <w:lang w:val="kk-KZ"/>
              </w:rPr>
            </w:pPr>
          </w:p>
        </w:tc>
        <w:tc>
          <w:tcPr>
            <w:tcW w:w="4365" w:type="dxa"/>
            <w:vMerge/>
          </w:tcPr>
          <w:p w14:paraId="189CDD22" w14:textId="77777777" w:rsidR="0012345E" w:rsidRPr="00342B73" w:rsidRDefault="0012345E" w:rsidP="0012345E">
            <w:pPr>
              <w:rPr>
                <w:lang w:val="kk-KZ"/>
              </w:rPr>
            </w:pPr>
          </w:p>
        </w:tc>
      </w:tr>
      <w:tr w:rsidR="0012345E" w:rsidRPr="00DD1213" w14:paraId="29EB9AF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DBB30CA" w14:textId="23E2F6EC" w:rsidR="0012345E" w:rsidRPr="00E05063" w:rsidRDefault="0012345E" w:rsidP="0012345E">
            <w:pPr>
              <w:rPr>
                <w:lang w:val="kk-KZ"/>
              </w:rPr>
            </w:pPr>
            <w:r>
              <w:rPr>
                <w:rFonts w:ascii="Times New Roman" w:eastAsia="Times New Roman" w:hAnsi="Times New Roman"/>
                <w:sz w:val="20"/>
                <w:lang w:val="kk-KZ"/>
              </w:rPr>
              <w:t>143</w:t>
            </w:r>
          </w:p>
        </w:tc>
        <w:tc>
          <w:tcPr>
            <w:tcW w:w="2551" w:type="dxa"/>
            <w:tcBorders>
              <w:top w:val="single" w:sz="8" w:space="0" w:color="000000"/>
              <w:left w:val="single" w:sz="8" w:space="0" w:color="000000"/>
              <w:bottom w:val="single" w:sz="8" w:space="0" w:color="000000"/>
              <w:right w:val="single" w:sz="8" w:space="0" w:color="000000"/>
            </w:tcBorders>
          </w:tcPr>
          <w:p w14:paraId="314B6FE7" w14:textId="749BD73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610C570" w14:textId="5F0DBE48" w:rsidR="0012345E" w:rsidRPr="00342B73" w:rsidRDefault="0012345E" w:rsidP="0012345E">
            <w:pPr>
              <w:spacing w:line="240" w:lineRule="auto"/>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C732F55" w14:textId="67FFED0B" w:rsidR="0012345E" w:rsidRPr="00342B73" w:rsidRDefault="0012345E" w:rsidP="0012345E">
            <w:pPr>
              <w:rPr>
                <w:lang w:val="kk-KZ"/>
              </w:rPr>
            </w:pPr>
          </w:p>
        </w:tc>
      </w:tr>
      <w:tr w:rsidR="0012345E" w:rsidRPr="00840373" w14:paraId="1989B7C8" w14:textId="77777777" w:rsidTr="00D675A1">
        <w:trPr>
          <w:gridAfter w:val="1"/>
          <w:wAfter w:w="4365" w:type="dxa"/>
        </w:trPr>
        <w:tc>
          <w:tcPr>
            <w:tcW w:w="959" w:type="dxa"/>
            <w:vMerge/>
          </w:tcPr>
          <w:p w14:paraId="4EA482FE" w14:textId="77777777" w:rsidR="0012345E" w:rsidRPr="00342B73"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84229E2" w14:textId="199B737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D4D9440" w14:textId="2D49C45F" w:rsidR="0012345E" w:rsidRPr="008822BC" w:rsidRDefault="0012345E" w:rsidP="0012345E">
            <w:pPr>
              <w:pStyle w:val="aff8"/>
            </w:pPr>
          </w:p>
        </w:tc>
        <w:tc>
          <w:tcPr>
            <w:tcW w:w="4365" w:type="dxa"/>
            <w:vMerge/>
          </w:tcPr>
          <w:p w14:paraId="643D2A39" w14:textId="77777777" w:rsidR="0012345E" w:rsidRPr="008822BC" w:rsidRDefault="0012345E" w:rsidP="0012345E">
            <w:pPr>
              <w:rPr>
                <w:lang w:val="ru-RU"/>
              </w:rPr>
            </w:pPr>
          </w:p>
        </w:tc>
      </w:tr>
      <w:tr w:rsidR="0012345E" w:rsidRPr="00181467" w14:paraId="63221118" w14:textId="77777777" w:rsidTr="00D675A1">
        <w:trPr>
          <w:gridAfter w:val="1"/>
          <w:wAfter w:w="4365" w:type="dxa"/>
        </w:trPr>
        <w:tc>
          <w:tcPr>
            <w:tcW w:w="959" w:type="dxa"/>
            <w:vMerge/>
          </w:tcPr>
          <w:p w14:paraId="535C3CC9" w14:textId="77777777" w:rsidR="0012345E" w:rsidRPr="008822BC"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494CFA7" w14:textId="7BA8FE5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BEEEAF9" w14:textId="01FF3FCA" w:rsidR="0012345E" w:rsidRPr="006D4B54" w:rsidRDefault="0012345E" w:rsidP="0012345E">
            <w:pPr>
              <w:pStyle w:val="aff8"/>
              <w:rPr>
                <w:lang w:val="en-US"/>
              </w:rPr>
            </w:pPr>
          </w:p>
        </w:tc>
        <w:tc>
          <w:tcPr>
            <w:tcW w:w="4365" w:type="dxa"/>
            <w:vMerge/>
          </w:tcPr>
          <w:p w14:paraId="07B919DE" w14:textId="77777777" w:rsidR="0012345E" w:rsidRPr="006D4B54" w:rsidRDefault="0012345E" w:rsidP="0012345E"/>
        </w:tc>
      </w:tr>
      <w:tr w:rsidR="0012345E" w14:paraId="2E7175A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F6AF72" w14:textId="68B3A752" w:rsidR="0012345E" w:rsidRPr="00E05063" w:rsidRDefault="0012345E" w:rsidP="0012345E">
            <w:pPr>
              <w:rPr>
                <w:lang w:val="kk-KZ"/>
              </w:rPr>
            </w:pPr>
            <w:r>
              <w:rPr>
                <w:rFonts w:ascii="Times New Roman" w:eastAsia="Times New Roman" w:hAnsi="Times New Roman"/>
                <w:sz w:val="20"/>
                <w:lang w:val="kk-KZ"/>
              </w:rPr>
              <w:t>144</w:t>
            </w:r>
          </w:p>
        </w:tc>
        <w:tc>
          <w:tcPr>
            <w:tcW w:w="2551" w:type="dxa"/>
            <w:tcBorders>
              <w:top w:val="single" w:sz="8" w:space="0" w:color="000000"/>
              <w:left w:val="single" w:sz="8" w:space="0" w:color="000000"/>
              <w:bottom w:val="single" w:sz="8" w:space="0" w:color="000000"/>
              <w:right w:val="single" w:sz="8" w:space="0" w:color="000000"/>
            </w:tcBorders>
          </w:tcPr>
          <w:p w14:paraId="0EB56735" w14:textId="1D31F0E0"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04517F8" w14:textId="383EE29A" w:rsidR="0012345E" w:rsidRPr="00181467" w:rsidRDefault="0012345E" w:rsidP="0012345E">
            <w:pPr>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5B57C61" w14:textId="6035BE86" w:rsidR="0012345E" w:rsidRDefault="0012345E" w:rsidP="0012345E"/>
        </w:tc>
      </w:tr>
      <w:tr w:rsidR="0012345E" w14:paraId="20B17A5D" w14:textId="77777777" w:rsidTr="00D675A1">
        <w:trPr>
          <w:gridAfter w:val="1"/>
          <w:wAfter w:w="4365" w:type="dxa"/>
        </w:trPr>
        <w:tc>
          <w:tcPr>
            <w:tcW w:w="959" w:type="dxa"/>
            <w:vMerge/>
          </w:tcPr>
          <w:p w14:paraId="51BC188E"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3806EDF5" w14:textId="1FF28DB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CE398D5" w14:textId="5F880CF5" w:rsidR="0012345E" w:rsidRPr="006D4B54" w:rsidRDefault="0012345E" w:rsidP="0012345E">
            <w:pPr>
              <w:spacing w:line="240" w:lineRule="auto"/>
              <w:rPr>
                <w:rFonts w:ascii="Times New Roman" w:eastAsia="Times New Roman" w:hAnsi="Times New Roman" w:cs="Times New Roman"/>
                <w:sz w:val="24"/>
                <w:szCs w:val="24"/>
                <w:lang w:eastAsia="ru-RU"/>
              </w:rPr>
            </w:pPr>
          </w:p>
        </w:tc>
        <w:tc>
          <w:tcPr>
            <w:tcW w:w="4365" w:type="dxa"/>
            <w:vMerge/>
          </w:tcPr>
          <w:p w14:paraId="426B127F" w14:textId="77777777" w:rsidR="0012345E" w:rsidRDefault="0012345E" w:rsidP="0012345E"/>
        </w:tc>
      </w:tr>
      <w:tr w:rsidR="0012345E" w:rsidRPr="00DD1213" w14:paraId="1786B17D" w14:textId="77777777" w:rsidTr="00D675A1">
        <w:trPr>
          <w:gridAfter w:val="1"/>
          <w:wAfter w:w="4365" w:type="dxa"/>
        </w:trPr>
        <w:tc>
          <w:tcPr>
            <w:tcW w:w="959" w:type="dxa"/>
            <w:vMerge/>
          </w:tcPr>
          <w:p w14:paraId="53B00EA9"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42F512C" w14:textId="3733F5EF" w:rsidR="0012345E" w:rsidRPr="00181467"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649CE6A" w14:textId="0165E9C6" w:rsidR="0012345E" w:rsidRPr="004D00D7" w:rsidRDefault="0012345E" w:rsidP="0012345E">
            <w:pPr>
              <w:pStyle w:val="ae"/>
              <w:numPr>
                <w:ilvl w:val="0"/>
                <w:numId w:val="17"/>
              </w:numPr>
              <w:tabs>
                <w:tab w:val="left" w:pos="319"/>
              </w:tabs>
              <w:spacing w:before="100" w:beforeAutospacing="1" w:afterAutospacing="1" w:line="240" w:lineRule="auto"/>
              <w:ind w:left="0" w:firstLine="0"/>
              <w:rPr>
                <w:rFonts w:ascii="Times New Roman" w:eastAsia="Times New Roman" w:hAnsi="Times New Roman" w:cs="Times New Roman"/>
                <w:sz w:val="24"/>
                <w:szCs w:val="24"/>
                <w:lang w:val="kk-KZ" w:eastAsia="ru-RU"/>
              </w:rPr>
            </w:pPr>
          </w:p>
        </w:tc>
        <w:tc>
          <w:tcPr>
            <w:tcW w:w="4365" w:type="dxa"/>
            <w:vMerge/>
          </w:tcPr>
          <w:p w14:paraId="188092A6" w14:textId="77777777" w:rsidR="0012345E" w:rsidRPr="004D00D7" w:rsidRDefault="0012345E" w:rsidP="0012345E">
            <w:pPr>
              <w:rPr>
                <w:lang w:val="kk-KZ"/>
              </w:rPr>
            </w:pPr>
          </w:p>
        </w:tc>
      </w:tr>
      <w:tr w:rsidR="0012345E" w:rsidRPr="004D00D7" w14:paraId="67D9A38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553D151" w14:textId="20221908" w:rsidR="0012345E" w:rsidRPr="00E05063" w:rsidRDefault="0012345E" w:rsidP="0012345E">
            <w:pPr>
              <w:rPr>
                <w:lang w:val="kk-KZ"/>
              </w:rPr>
            </w:pPr>
            <w:r>
              <w:rPr>
                <w:rFonts w:ascii="Times New Roman" w:eastAsia="Times New Roman" w:hAnsi="Times New Roman"/>
                <w:sz w:val="20"/>
                <w:lang w:val="kk-KZ"/>
              </w:rPr>
              <w:t>145</w:t>
            </w:r>
          </w:p>
        </w:tc>
        <w:tc>
          <w:tcPr>
            <w:tcW w:w="2551" w:type="dxa"/>
            <w:tcBorders>
              <w:top w:val="single" w:sz="8" w:space="0" w:color="000000"/>
              <w:left w:val="single" w:sz="8" w:space="0" w:color="000000"/>
              <w:bottom w:val="single" w:sz="8" w:space="0" w:color="000000"/>
              <w:right w:val="single" w:sz="8" w:space="0" w:color="000000"/>
            </w:tcBorders>
          </w:tcPr>
          <w:p w14:paraId="1B91E027" w14:textId="5F6E91B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650F5D5" w14:textId="3DC61172" w:rsidR="0012345E" w:rsidRPr="004D00D7" w:rsidRDefault="0012345E" w:rsidP="0012345E">
            <w:pPr>
              <w:pStyle w:val="ae"/>
              <w:tabs>
                <w:tab w:val="left" w:pos="319"/>
              </w:tabs>
              <w:spacing w:line="240" w:lineRule="auto"/>
              <w:ind w:left="0"/>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AF3D907" w14:textId="08DAFA5E" w:rsidR="0012345E" w:rsidRPr="004D00D7" w:rsidRDefault="0012345E" w:rsidP="0012345E">
            <w:pPr>
              <w:rPr>
                <w:lang w:val="kk-KZ"/>
              </w:rPr>
            </w:pPr>
          </w:p>
        </w:tc>
      </w:tr>
      <w:tr w:rsidR="0012345E" w14:paraId="371F4A7C" w14:textId="77777777" w:rsidTr="00D675A1">
        <w:trPr>
          <w:gridAfter w:val="1"/>
          <w:wAfter w:w="4365" w:type="dxa"/>
        </w:trPr>
        <w:tc>
          <w:tcPr>
            <w:tcW w:w="959" w:type="dxa"/>
            <w:vMerge/>
          </w:tcPr>
          <w:p w14:paraId="23645967" w14:textId="77777777" w:rsidR="0012345E" w:rsidRPr="004D00D7"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BC67D96" w14:textId="2FD9D72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8CCD408" w14:textId="729804F3" w:rsidR="0012345E" w:rsidRDefault="0012345E" w:rsidP="0012345E"/>
        </w:tc>
        <w:tc>
          <w:tcPr>
            <w:tcW w:w="4365" w:type="dxa"/>
            <w:vMerge/>
          </w:tcPr>
          <w:p w14:paraId="14EF305E" w14:textId="77777777" w:rsidR="0012345E" w:rsidRDefault="0012345E" w:rsidP="0012345E"/>
        </w:tc>
      </w:tr>
      <w:tr w:rsidR="0012345E" w:rsidRPr="00DD1213" w14:paraId="274607D8" w14:textId="77777777" w:rsidTr="00D675A1">
        <w:trPr>
          <w:gridAfter w:val="1"/>
          <w:wAfter w:w="4365" w:type="dxa"/>
        </w:trPr>
        <w:tc>
          <w:tcPr>
            <w:tcW w:w="959" w:type="dxa"/>
            <w:vMerge/>
          </w:tcPr>
          <w:p w14:paraId="467943B3"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3526FCE6" w14:textId="5320B92E" w:rsidR="0012345E" w:rsidRPr="004D00D7"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392FA90" w14:textId="4D02CEF8" w:rsidR="0012345E" w:rsidRPr="006D4B54" w:rsidRDefault="0012345E" w:rsidP="0012345E">
            <w:pPr>
              <w:rPr>
                <w:lang w:val="kk-KZ"/>
              </w:rPr>
            </w:pPr>
          </w:p>
        </w:tc>
        <w:tc>
          <w:tcPr>
            <w:tcW w:w="4365" w:type="dxa"/>
            <w:vMerge/>
          </w:tcPr>
          <w:p w14:paraId="78A32EC4" w14:textId="77777777" w:rsidR="0012345E" w:rsidRPr="006D4B54" w:rsidRDefault="0012345E" w:rsidP="0012345E">
            <w:pPr>
              <w:rPr>
                <w:lang w:val="kk-KZ"/>
              </w:rPr>
            </w:pPr>
          </w:p>
        </w:tc>
      </w:tr>
      <w:tr w:rsidR="0012345E" w:rsidRPr="00DD1213" w14:paraId="029D66D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4A7C003" w14:textId="0FF0B479" w:rsidR="0012345E" w:rsidRPr="00E05063" w:rsidRDefault="0012345E" w:rsidP="0012345E">
            <w:pPr>
              <w:rPr>
                <w:lang w:val="kk-KZ"/>
              </w:rPr>
            </w:pPr>
            <w:r>
              <w:rPr>
                <w:rFonts w:ascii="Times New Roman" w:eastAsia="Times New Roman" w:hAnsi="Times New Roman"/>
                <w:sz w:val="20"/>
                <w:lang w:val="kk-KZ"/>
              </w:rPr>
              <w:t>146</w:t>
            </w:r>
          </w:p>
        </w:tc>
        <w:tc>
          <w:tcPr>
            <w:tcW w:w="2551" w:type="dxa"/>
            <w:tcBorders>
              <w:top w:val="single" w:sz="8" w:space="0" w:color="000000"/>
              <w:left w:val="single" w:sz="8" w:space="0" w:color="000000"/>
              <w:bottom w:val="single" w:sz="8" w:space="0" w:color="000000"/>
              <w:right w:val="single" w:sz="8" w:space="0" w:color="000000"/>
            </w:tcBorders>
          </w:tcPr>
          <w:p w14:paraId="727E050F" w14:textId="296CFFC4"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79505B6" w14:textId="7FCAE11F" w:rsidR="0012345E" w:rsidRPr="00166DAC"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B08FB4C" w14:textId="53C399E6" w:rsidR="0012345E" w:rsidRPr="000E6A08" w:rsidRDefault="0012345E" w:rsidP="0012345E">
            <w:pPr>
              <w:rPr>
                <w:lang w:val="kk-KZ"/>
              </w:rPr>
            </w:pPr>
          </w:p>
        </w:tc>
      </w:tr>
      <w:tr w:rsidR="0012345E" w:rsidRPr="00DD1213" w14:paraId="44AC7BAE" w14:textId="77777777" w:rsidTr="00D675A1">
        <w:trPr>
          <w:gridAfter w:val="1"/>
          <w:wAfter w:w="4365" w:type="dxa"/>
        </w:trPr>
        <w:tc>
          <w:tcPr>
            <w:tcW w:w="959" w:type="dxa"/>
            <w:vMerge/>
          </w:tcPr>
          <w:p w14:paraId="6B7EB325" w14:textId="77777777" w:rsidR="0012345E" w:rsidRPr="000E6A08"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6AB945E" w14:textId="559CC4D0"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F67C9B8" w14:textId="252B6B15" w:rsidR="0012345E" w:rsidRPr="000E6A08" w:rsidRDefault="0012345E" w:rsidP="0012345E">
            <w:pPr>
              <w:rPr>
                <w:lang w:val="ru-RU"/>
              </w:rPr>
            </w:pPr>
          </w:p>
        </w:tc>
        <w:tc>
          <w:tcPr>
            <w:tcW w:w="4365" w:type="dxa"/>
            <w:vMerge/>
          </w:tcPr>
          <w:p w14:paraId="3BB25D27" w14:textId="77777777" w:rsidR="0012345E" w:rsidRPr="000E6A08" w:rsidRDefault="0012345E" w:rsidP="0012345E">
            <w:pPr>
              <w:rPr>
                <w:lang w:val="ru-RU"/>
              </w:rPr>
            </w:pPr>
          </w:p>
        </w:tc>
      </w:tr>
      <w:tr w:rsidR="0012345E" w:rsidRPr="00DD1213" w14:paraId="2C98F6E1" w14:textId="77777777" w:rsidTr="00D675A1">
        <w:trPr>
          <w:gridAfter w:val="1"/>
          <w:wAfter w:w="4365" w:type="dxa"/>
        </w:trPr>
        <w:tc>
          <w:tcPr>
            <w:tcW w:w="959" w:type="dxa"/>
            <w:vMerge/>
          </w:tcPr>
          <w:p w14:paraId="2811AC3C" w14:textId="77777777" w:rsidR="0012345E" w:rsidRPr="000E6A08"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9095476" w14:textId="7A374BC1" w:rsidR="0012345E" w:rsidRPr="000E6A08"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453A804" w14:textId="0DB7D22F" w:rsidR="0012345E" w:rsidRPr="000E6A08"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58616CD4" w14:textId="77777777" w:rsidR="0012345E" w:rsidRPr="000E6A08" w:rsidRDefault="0012345E" w:rsidP="0012345E">
            <w:pPr>
              <w:rPr>
                <w:lang w:val="kk-KZ"/>
              </w:rPr>
            </w:pPr>
          </w:p>
        </w:tc>
      </w:tr>
      <w:tr w:rsidR="0012345E" w:rsidRPr="00DA709C" w14:paraId="0C499D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343E4DE" w14:textId="037BB110" w:rsidR="0012345E" w:rsidRPr="00E05063" w:rsidRDefault="0012345E" w:rsidP="0012345E">
            <w:pPr>
              <w:rPr>
                <w:lang w:val="kk-KZ"/>
              </w:rPr>
            </w:pPr>
            <w:r>
              <w:rPr>
                <w:rFonts w:ascii="Times New Roman" w:eastAsia="Times New Roman" w:hAnsi="Times New Roman"/>
                <w:sz w:val="20"/>
                <w:lang w:val="kk-KZ"/>
              </w:rPr>
              <w:t>147</w:t>
            </w:r>
          </w:p>
        </w:tc>
        <w:tc>
          <w:tcPr>
            <w:tcW w:w="2551" w:type="dxa"/>
            <w:tcBorders>
              <w:top w:val="single" w:sz="8" w:space="0" w:color="000000"/>
              <w:left w:val="single" w:sz="8" w:space="0" w:color="000000"/>
              <w:bottom w:val="single" w:sz="8" w:space="0" w:color="000000"/>
              <w:right w:val="single" w:sz="8" w:space="0" w:color="000000"/>
            </w:tcBorders>
          </w:tcPr>
          <w:p w14:paraId="5EAFC4EE" w14:textId="3662366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822C5B8" w14:textId="60070879" w:rsidR="0012345E" w:rsidRPr="000E6A08" w:rsidRDefault="0012345E" w:rsidP="0012345E">
            <w:pPr>
              <w:spacing w:before="100" w:beforeAutospacing="1" w:after="100" w:afterAutospacing="1" w:line="240" w:lineRule="auto"/>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907D380" w14:textId="11F3FDC6" w:rsidR="0012345E" w:rsidRPr="00DA709C" w:rsidRDefault="0012345E" w:rsidP="0012345E">
            <w:pPr>
              <w:rPr>
                <w:lang w:val="kk-KZ"/>
              </w:rPr>
            </w:pPr>
          </w:p>
        </w:tc>
      </w:tr>
      <w:tr w:rsidR="0012345E" w:rsidRPr="00DD1213" w14:paraId="0B47D145" w14:textId="77777777" w:rsidTr="00D675A1">
        <w:trPr>
          <w:gridAfter w:val="1"/>
          <w:wAfter w:w="4365" w:type="dxa"/>
        </w:trPr>
        <w:tc>
          <w:tcPr>
            <w:tcW w:w="959" w:type="dxa"/>
            <w:vMerge/>
          </w:tcPr>
          <w:p w14:paraId="7F1B0DD4" w14:textId="77777777" w:rsidR="0012345E" w:rsidRPr="00DA709C"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BEE85DC" w14:textId="70CE010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8922EE7" w14:textId="08DCFB07" w:rsidR="0012345E" w:rsidRPr="00DA709C" w:rsidRDefault="0012345E" w:rsidP="0012345E">
            <w:pPr>
              <w:spacing w:line="240" w:lineRule="auto"/>
              <w:rPr>
                <w:lang w:val="kk-KZ"/>
              </w:rPr>
            </w:pPr>
          </w:p>
        </w:tc>
        <w:tc>
          <w:tcPr>
            <w:tcW w:w="4365" w:type="dxa"/>
            <w:vMerge/>
          </w:tcPr>
          <w:p w14:paraId="3B1E0F90" w14:textId="77777777" w:rsidR="0012345E" w:rsidRPr="006D4B54" w:rsidRDefault="0012345E" w:rsidP="0012345E">
            <w:pPr>
              <w:rPr>
                <w:lang w:val="kk-KZ"/>
              </w:rPr>
            </w:pPr>
          </w:p>
        </w:tc>
      </w:tr>
      <w:tr w:rsidR="0012345E" w14:paraId="1312A1F3" w14:textId="77777777" w:rsidTr="00D675A1">
        <w:trPr>
          <w:gridAfter w:val="1"/>
          <w:wAfter w:w="4365" w:type="dxa"/>
        </w:trPr>
        <w:tc>
          <w:tcPr>
            <w:tcW w:w="959" w:type="dxa"/>
            <w:vMerge/>
          </w:tcPr>
          <w:p w14:paraId="5D340241" w14:textId="77777777" w:rsidR="0012345E" w:rsidRPr="006D4B54"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2F476EAD" w14:textId="2A0A7429" w:rsidR="0012345E" w:rsidRPr="00583304"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626DAE60" w14:textId="2096F2B1" w:rsidR="0012345E" w:rsidRPr="00F235DB" w:rsidRDefault="0012345E" w:rsidP="0012345E">
            <w:pPr>
              <w:pStyle w:val="aff8"/>
            </w:pPr>
          </w:p>
        </w:tc>
        <w:tc>
          <w:tcPr>
            <w:tcW w:w="4365" w:type="dxa"/>
            <w:vMerge/>
          </w:tcPr>
          <w:p w14:paraId="24C77650" w14:textId="77777777" w:rsidR="0012345E" w:rsidRDefault="0012345E" w:rsidP="0012345E"/>
        </w:tc>
      </w:tr>
      <w:tr w:rsidR="0012345E" w:rsidRPr="00DA709C" w14:paraId="5178F3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CDB944F" w14:textId="4B6B072A" w:rsidR="0012345E" w:rsidRPr="00E05063" w:rsidRDefault="0012345E" w:rsidP="0012345E">
            <w:pPr>
              <w:rPr>
                <w:lang w:val="kk-KZ"/>
              </w:rPr>
            </w:pPr>
            <w:r>
              <w:rPr>
                <w:rFonts w:ascii="Times New Roman" w:eastAsia="Times New Roman" w:hAnsi="Times New Roman"/>
                <w:sz w:val="20"/>
                <w:lang w:val="kk-KZ"/>
              </w:rPr>
              <w:t>148</w:t>
            </w:r>
          </w:p>
        </w:tc>
        <w:tc>
          <w:tcPr>
            <w:tcW w:w="2551" w:type="dxa"/>
            <w:tcBorders>
              <w:top w:val="single" w:sz="8" w:space="0" w:color="000000"/>
              <w:left w:val="single" w:sz="8" w:space="0" w:color="000000"/>
              <w:bottom w:val="single" w:sz="8" w:space="0" w:color="000000"/>
              <w:right w:val="single" w:sz="8" w:space="0" w:color="000000"/>
            </w:tcBorders>
          </w:tcPr>
          <w:p w14:paraId="1ED57AE9" w14:textId="6E17243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ED8F8CF" w14:textId="59E93E26" w:rsidR="0012345E" w:rsidRPr="00DA709C" w:rsidRDefault="0012345E" w:rsidP="0012345E">
            <w:pPr>
              <w:pStyle w:val="pdq2pgselectionanchorcontaine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64CE17EE" w14:textId="585B5A03" w:rsidR="0012345E" w:rsidRPr="00DA709C" w:rsidRDefault="0012345E" w:rsidP="0012345E">
            <w:pPr>
              <w:rPr>
                <w:lang w:val="kk-KZ"/>
              </w:rPr>
            </w:pPr>
          </w:p>
        </w:tc>
      </w:tr>
      <w:tr w:rsidR="0012345E" w:rsidRPr="00DD1213" w14:paraId="4E3C51D7" w14:textId="77777777" w:rsidTr="00D675A1">
        <w:trPr>
          <w:gridAfter w:val="1"/>
          <w:wAfter w:w="4365" w:type="dxa"/>
        </w:trPr>
        <w:tc>
          <w:tcPr>
            <w:tcW w:w="959" w:type="dxa"/>
            <w:vMerge/>
          </w:tcPr>
          <w:p w14:paraId="28293B78" w14:textId="77777777" w:rsidR="0012345E" w:rsidRPr="00DA709C"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DB3B97" w14:textId="08D5D563" w:rsidR="0012345E" w:rsidRPr="00DA709C"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0589F743" w14:textId="64022D71" w:rsidR="0012345E" w:rsidRPr="00DA709C"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18DF6BEE" w14:textId="77777777" w:rsidR="0012345E" w:rsidRPr="00DA709C" w:rsidRDefault="0012345E" w:rsidP="0012345E">
            <w:pPr>
              <w:rPr>
                <w:lang w:val="ru-RU"/>
              </w:rPr>
            </w:pPr>
          </w:p>
        </w:tc>
      </w:tr>
      <w:tr w:rsidR="0012345E" w:rsidRPr="00DD1213" w14:paraId="4A738A3D" w14:textId="77777777" w:rsidTr="00D675A1">
        <w:trPr>
          <w:gridAfter w:val="1"/>
          <w:wAfter w:w="4365" w:type="dxa"/>
        </w:trPr>
        <w:tc>
          <w:tcPr>
            <w:tcW w:w="959" w:type="dxa"/>
            <w:vMerge/>
          </w:tcPr>
          <w:p w14:paraId="7B1C90C6" w14:textId="77777777" w:rsidR="0012345E" w:rsidRPr="00DA709C"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1EAFCCF" w14:textId="0E67E473" w:rsidR="0012345E" w:rsidRPr="00F235DB"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5387" w:type="dxa"/>
            <w:tcBorders>
              <w:top w:val="single" w:sz="8" w:space="0" w:color="000000"/>
              <w:left w:val="single" w:sz="8" w:space="0" w:color="000000"/>
              <w:bottom w:val="single" w:sz="8" w:space="0" w:color="000000"/>
              <w:right w:val="single" w:sz="8" w:space="0" w:color="000000"/>
            </w:tcBorders>
          </w:tcPr>
          <w:p w14:paraId="7EF154DB" w14:textId="429628A2" w:rsidR="0012345E" w:rsidRPr="00DA709C"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0B515697" w14:textId="77777777" w:rsidR="0012345E" w:rsidRPr="00853FB6" w:rsidRDefault="0012345E" w:rsidP="0012345E">
            <w:pPr>
              <w:rPr>
                <w:lang w:val="ru-RU"/>
              </w:rPr>
            </w:pPr>
          </w:p>
        </w:tc>
      </w:tr>
      <w:tr w:rsidR="0012345E" w:rsidRPr="0047589D" w14:paraId="29729F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4D8B2684" w14:textId="3DE4532D" w:rsidR="0012345E" w:rsidRPr="00E05063" w:rsidRDefault="0012345E" w:rsidP="0012345E">
            <w:pPr>
              <w:rPr>
                <w:lang w:val="kk-KZ"/>
              </w:rPr>
            </w:pPr>
            <w:r>
              <w:rPr>
                <w:rFonts w:ascii="Times New Roman" w:eastAsia="Times New Roman" w:hAnsi="Times New Roman"/>
                <w:sz w:val="20"/>
                <w:lang w:val="kk-KZ"/>
              </w:rPr>
              <w:t>149</w:t>
            </w:r>
          </w:p>
        </w:tc>
        <w:tc>
          <w:tcPr>
            <w:tcW w:w="2551" w:type="dxa"/>
            <w:tcBorders>
              <w:top w:val="single" w:sz="8" w:space="0" w:color="000000"/>
              <w:left w:val="single" w:sz="8" w:space="0" w:color="000000"/>
              <w:bottom w:val="single" w:sz="8" w:space="0" w:color="000000"/>
              <w:right w:val="single" w:sz="8" w:space="0" w:color="000000"/>
            </w:tcBorders>
          </w:tcPr>
          <w:p w14:paraId="6E51866B" w14:textId="42B3CD12" w:rsidR="0012345E" w:rsidRPr="006D4B54"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89EA95C" w14:textId="15A1ADDD" w:rsidR="0012345E" w:rsidRPr="0047589D" w:rsidRDefault="0012345E" w:rsidP="0012345E">
            <w:pPr>
              <w:spacing w:line="240" w:lineRule="auto"/>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9D41D3F" w14:textId="43991110" w:rsidR="0012345E" w:rsidRPr="006E18DE" w:rsidRDefault="0012345E" w:rsidP="0012345E">
            <w:pPr>
              <w:rPr>
                <w:lang w:val="kk-KZ"/>
              </w:rPr>
            </w:pPr>
          </w:p>
        </w:tc>
      </w:tr>
      <w:tr w:rsidR="0012345E" w14:paraId="35BF720A" w14:textId="77777777" w:rsidTr="00D675A1">
        <w:trPr>
          <w:gridAfter w:val="1"/>
          <w:wAfter w:w="4365" w:type="dxa"/>
        </w:trPr>
        <w:tc>
          <w:tcPr>
            <w:tcW w:w="959" w:type="dxa"/>
            <w:vMerge/>
          </w:tcPr>
          <w:p w14:paraId="2D6951DE" w14:textId="77777777" w:rsidR="0012345E" w:rsidRPr="0047589D"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7675AF" w14:textId="06CEF559" w:rsidR="0012345E" w:rsidRPr="006D4B54"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278D91B8" w14:textId="7697B70C" w:rsidR="0012345E" w:rsidRPr="006E18DE" w:rsidRDefault="0012345E" w:rsidP="0012345E">
            <w:pPr>
              <w:rPr>
                <w:lang w:val="kk-KZ"/>
              </w:rPr>
            </w:pPr>
          </w:p>
        </w:tc>
        <w:tc>
          <w:tcPr>
            <w:tcW w:w="4365" w:type="dxa"/>
            <w:vMerge/>
          </w:tcPr>
          <w:p w14:paraId="7D1BFCD5" w14:textId="77777777" w:rsidR="0012345E" w:rsidRDefault="0012345E" w:rsidP="0012345E"/>
        </w:tc>
      </w:tr>
      <w:tr w:rsidR="0012345E" w14:paraId="70C69663" w14:textId="77777777" w:rsidTr="00D675A1">
        <w:trPr>
          <w:gridAfter w:val="1"/>
          <w:wAfter w:w="4365" w:type="dxa"/>
        </w:trPr>
        <w:tc>
          <w:tcPr>
            <w:tcW w:w="959" w:type="dxa"/>
            <w:vMerge/>
          </w:tcPr>
          <w:p w14:paraId="0C86AA73"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545B5D3" w14:textId="4CA70796" w:rsidR="0012345E" w:rsidRPr="006D4B54"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7E5D3465" w14:textId="3556374E" w:rsidR="0012345E" w:rsidRPr="006E18DE" w:rsidRDefault="0012345E" w:rsidP="0012345E">
            <w:pPr>
              <w:spacing w:before="100" w:beforeAutospacing="1" w:after="100" w:afterAutospacing="1" w:line="240" w:lineRule="auto"/>
              <w:rPr>
                <w:rFonts w:ascii="Times New Roman" w:eastAsia="Times New Roman" w:hAnsi="Times New Roman"/>
                <w:sz w:val="20"/>
                <w:lang w:val="kk-KZ"/>
              </w:rPr>
            </w:pPr>
          </w:p>
        </w:tc>
        <w:tc>
          <w:tcPr>
            <w:tcW w:w="4365" w:type="dxa"/>
            <w:vMerge/>
          </w:tcPr>
          <w:p w14:paraId="58AFF13D" w14:textId="77777777" w:rsidR="0012345E" w:rsidRDefault="0012345E" w:rsidP="0012345E"/>
        </w:tc>
      </w:tr>
      <w:tr w:rsidR="0012345E" w:rsidRPr="006D30DF" w14:paraId="108EFE31"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843D05" w14:textId="3569A946" w:rsidR="0012345E" w:rsidRPr="00E05063" w:rsidRDefault="0012345E" w:rsidP="0012345E">
            <w:pPr>
              <w:rPr>
                <w:lang w:val="kk-KZ"/>
              </w:rPr>
            </w:pPr>
            <w:r>
              <w:rPr>
                <w:rFonts w:ascii="Times New Roman" w:eastAsia="Times New Roman" w:hAnsi="Times New Roman"/>
                <w:sz w:val="20"/>
                <w:lang w:val="kk-KZ"/>
              </w:rPr>
              <w:t>150</w:t>
            </w:r>
          </w:p>
        </w:tc>
        <w:tc>
          <w:tcPr>
            <w:tcW w:w="2551" w:type="dxa"/>
            <w:tcBorders>
              <w:top w:val="single" w:sz="8" w:space="0" w:color="000000"/>
              <w:left w:val="single" w:sz="8" w:space="0" w:color="000000"/>
              <w:bottom w:val="single" w:sz="8" w:space="0" w:color="000000"/>
              <w:right w:val="single" w:sz="8" w:space="0" w:color="000000"/>
            </w:tcBorders>
          </w:tcPr>
          <w:p w14:paraId="25258F68" w14:textId="3EDADE6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CFB512A" w14:textId="47946D33" w:rsidR="0012345E" w:rsidRPr="006D30DF" w:rsidRDefault="0012345E" w:rsidP="0012345E">
            <w:pPr>
              <w:spacing w:before="100" w:beforeAutospacing="1" w:after="100" w:afterAutospacing="1" w:line="240" w:lineRule="auto"/>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40657D91" w14:textId="623062D6" w:rsidR="0012345E" w:rsidRPr="006D30DF" w:rsidRDefault="0012345E" w:rsidP="0012345E">
            <w:pPr>
              <w:rPr>
                <w:lang w:val="kk-KZ"/>
              </w:rPr>
            </w:pPr>
          </w:p>
        </w:tc>
      </w:tr>
      <w:tr w:rsidR="0012345E" w:rsidRPr="00DD1213" w14:paraId="1339FDDF" w14:textId="77777777" w:rsidTr="00D675A1">
        <w:trPr>
          <w:gridAfter w:val="1"/>
          <w:wAfter w:w="4365" w:type="dxa"/>
        </w:trPr>
        <w:tc>
          <w:tcPr>
            <w:tcW w:w="959" w:type="dxa"/>
            <w:vMerge/>
          </w:tcPr>
          <w:p w14:paraId="58BA6176" w14:textId="77777777" w:rsidR="0012345E" w:rsidRPr="006D30DF"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39C689" w14:textId="6D94131A" w:rsidR="0012345E" w:rsidRPr="0047589D"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20822101" w14:textId="242E0A68" w:rsidR="0012345E" w:rsidRPr="006D30DF" w:rsidRDefault="0012345E" w:rsidP="0012345E">
            <w:pPr>
              <w:rPr>
                <w:rFonts w:ascii="Times New Roman" w:eastAsia="Times New Roman" w:hAnsi="Times New Roman" w:cs="Times New Roman"/>
                <w:sz w:val="24"/>
                <w:szCs w:val="24"/>
                <w:lang w:val="kk-KZ" w:eastAsia="ru-RU"/>
              </w:rPr>
            </w:pPr>
          </w:p>
        </w:tc>
        <w:tc>
          <w:tcPr>
            <w:tcW w:w="4365" w:type="dxa"/>
            <w:vMerge/>
          </w:tcPr>
          <w:p w14:paraId="3B38F5C9" w14:textId="77777777" w:rsidR="0012345E" w:rsidRPr="006D30DF" w:rsidRDefault="0012345E" w:rsidP="0012345E">
            <w:pPr>
              <w:rPr>
                <w:lang w:val="kk-KZ"/>
              </w:rPr>
            </w:pPr>
          </w:p>
        </w:tc>
      </w:tr>
      <w:tr w:rsidR="0012345E" w:rsidRPr="00DD1213" w14:paraId="6EC0646D" w14:textId="77777777" w:rsidTr="00D675A1">
        <w:trPr>
          <w:gridAfter w:val="1"/>
          <w:wAfter w:w="4365" w:type="dxa"/>
        </w:trPr>
        <w:tc>
          <w:tcPr>
            <w:tcW w:w="959" w:type="dxa"/>
            <w:vMerge/>
          </w:tcPr>
          <w:p w14:paraId="32CD07B7" w14:textId="77777777" w:rsidR="0012345E" w:rsidRPr="006D30DF"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EADB7B1" w14:textId="64ADB0EC"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3D47873" w14:textId="1551F932" w:rsidR="0012345E" w:rsidRPr="006D30DF"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291D93EB" w14:textId="77777777" w:rsidR="0012345E" w:rsidRPr="006D30DF" w:rsidRDefault="0012345E" w:rsidP="0012345E">
            <w:pPr>
              <w:rPr>
                <w:lang w:val="ru-RU"/>
              </w:rPr>
            </w:pPr>
          </w:p>
        </w:tc>
      </w:tr>
      <w:tr w:rsidR="0012345E" w:rsidRPr="00852D02" w14:paraId="05AA881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5D9A36E" w14:textId="6EACFD79" w:rsidR="0012345E" w:rsidRPr="00E05063" w:rsidRDefault="0012345E" w:rsidP="0012345E">
            <w:pPr>
              <w:rPr>
                <w:lang w:val="kk-KZ"/>
              </w:rPr>
            </w:pPr>
            <w:r>
              <w:rPr>
                <w:rFonts w:ascii="Times New Roman" w:eastAsia="Times New Roman" w:hAnsi="Times New Roman"/>
                <w:sz w:val="20"/>
                <w:lang w:val="kk-KZ"/>
              </w:rPr>
              <w:t>151</w:t>
            </w:r>
          </w:p>
        </w:tc>
        <w:tc>
          <w:tcPr>
            <w:tcW w:w="2551" w:type="dxa"/>
            <w:tcBorders>
              <w:top w:val="single" w:sz="8" w:space="0" w:color="000000"/>
              <w:left w:val="single" w:sz="8" w:space="0" w:color="000000"/>
              <w:bottom w:val="single" w:sz="8" w:space="0" w:color="000000"/>
              <w:right w:val="single" w:sz="8" w:space="0" w:color="000000"/>
            </w:tcBorders>
          </w:tcPr>
          <w:p w14:paraId="695F9A49" w14:textId="76693DE6"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3AECEDE" w14:textId="04D1BC99" w:rsidR="0012345E" w:rsidRPr="001A1F6D"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442E727" w14:textId="754C8547" w:rsidR="0012345E" w:rsidRPr="00852D02" w:rsidRDefault="0012345E" w:rsidP="0012345E">
            <w:pPr>
              <w:rPr>
                <w:lang w:val="ru-RU"/>
              </w:rPr>
            </w:pPr>
          </w:p>
        </w:tc>
      </w:tr>
      <w:tr w:rsidR="0012345E" w14:paraId="1612B0BE" w14:textId="77777777" w:rsidTr="00D675A1">
        <w:trPr>
          <w:gridAfter w:val="1"/>
          <w:wAfter w:w="4365" w:type="dxa"/>
        </w:trPr>
        <w:tc>
          <w:tcPr>
            <w:tcW w:w="959" w:type="dxa"/>
            <w:vMerge/>
          </w:tcPr>
          <w:p w14:paraId="7A342B7A" w14:textId="77777777" w:rsidR="0012345E" w:rsidRPr="00852D02"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E74E5F3" w14:textId="3E789D89"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5A67438" w14:textId="7D3CED5B" w:rsidR="0012345E" w:rsidRPr="006E18DE" w:rsidRDefault="0012345E" w:rsidP="0012345E">
            <w:pPr>
              <w:rPr>
                <w:rFonts w:ascii="Times New Roman" w:eastAsia="Times New Roman" w:hAnsi="Times New Roman" w:cs="Times New Roman"/>
                <w:sz w:val="24"/>
                <w:szCs w:val="24"/>
                <w:lang w:eastAsia="ru-RU"/>
              </w:rPr>
            </w:pPr>
          </w:p>
        </w:tc>
        <w:tc>
          <w:tcPr>
            <w:tcW w:w="4365" w:type="dxa"/>
            <w:vMerge/>
          </w:tcPr>
          <w:p w14:paraId="7DC5531E" w14:textId="77777777" w:rsidR="0012345E" w:rsidRDefault="0012345E" w:rsidP="0012345E"/>
        </w:tc>
      </w:tr>
      <w:tr w:rsidR="0012345E" w:rsidRPr="00DD1213" w14:paraId="2DA0C729" w14:textId="77777777" w:rsidTr="00D675A1">
        <w:trPr>
          <w:gridAfter w:val="1"/>
          <w:wAfter w:w="4365" w:type="dxa"/>
        </w:trPr>
        <w:tc>
          <w:tcPr>
            <w:tcW w:w="959" w:type="dxa"/>
            <w:vMerge/>
          </w:tcPr>
          <w:p w14:paraId="661332D3"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991C5A3" w14:textId="344069B6" w:rsidR="0012345E" w:rsidRPr="00852D02" w:rsidRDefault="0012345E" w:rsidP="0012345E">
            <w:pPr>
              <w:rPr>
                <w:lang w:val="ru-RU"/>
              </w:rPr>
            </w:pPr>
          </w:p>
        </w:tc>
        <w:tc>
          <w:tcPr>
            <w:tcW w:w="5387" w:type="dxa"/>
            <w:tcBorders>
              <w:top w:val="single" w:sz="8" w:space="0" w:color="000000"/>
              <w:left w:val="single" w:sz="8" w:space="0" w:color="000000"/>
              <w:bottom w:val="single" w:sz="8" w:space="0" w:color="000000"/>
              <w:right w:val="single" w:sz="8" w:space="0" w:color="000000"/>
            </w:tcBorders>
          </w:tcPr>
          <w:p w14:paraId="3857B0CB" w14:textId="256AA99B" w:rsidR="0012345E" w:rsidRPr="00852D02" w:rsidRDefault="0012345E" w:rsidP="0012345E">
            <w:pPr>
              <w:numPr>
                <w:ilvl w:val="0"/>
                <w:numId w:val="18"/>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17262687" w14:textId="77777777" w:rsidR="0012345E" w:rsidRPr="00852D02" w:rsidRDefault="0012345E" w:rsidP="0012345E">
            <w:pPr>
              <w:rPr>
                <w:lang w:val="ru-RU"/>
              </w:rPr>
            </w:pPr>
          </w:p>
        </w:tc>
      </w:tr>
      <w:tr w:rsidR="0012345E" w:rsidRPr="00852D02" w14:paraId="35BB44D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0539A1" w14:textId="730A2139" w:rsidR="0012345E" w:rsidRPr="00E05063" w:rsidRDefault="0012345E" w:rsidP="0012345E">
            <w:pPr>
              <w:rPr>
                <w:lang w:val="kk-KZ"/>
              </w:rPr>
            </w:pPr>
            <w:r>
              <w:rPr>
                <w:rFonts w:ascii="Times New Roman" w:eastAsia="Times New Roman" w:hAnsi="Times New Roman"/>
                <w:sz w:val="20"/>
                <w:lang w:val="kk-KZ"/>
              </w:rPr>
              <w:t>152</w:t>
            </w:r>
          </w:p>
        </w:tc>
        <w:tc>
          <w:tcPr>
            <w:tcW w:w="2551" w:type="dxa"/>
            <w:tcBorders>
              <w:top w:val="single" w:sz="8" w:space="0" w:color="000000"/>
              <w:left w:val="single" w:sz="8" w:space="0" w:color="000000"/>
              <w:bottom w:val="single" w:sz="8" w:space="0" w:color="000000"/>
              <w:right w:val="single" w:sz="8" w:space="0" w:color="000000"/>
            </w:tcBorders>
          </w:tcPr>
          <w:p w14:paraId="3F807EC6" w14:textId="262435E6" w:rsidR="0012345E" w:rsidRPr="00A11267" w:rsidRDefault="0012345E" w:rsidP="0012345E">
            <w:pPr>
              <w:rPr>
                <w:rFonts w:ascii="Times New Roman" w:eastAsia="Times New Roman" w:hAnsi="Times New Roman" w:cs="Times New Roman"/>
                <w:sz w:val="24"/>
                <w:szCs w:val="24"/>
                <w:lang w:val="ru-RU" w:eastAsia="ru-RU"/>
              </w:rPr>
            </w:pPr>
          </w:p>
        </w:tc>
        <w:tc>
          <w:tcPr>
            <w:tcW w:w="5387" w:type="dxa"/>
            <w:tcBorders>
              <w:top w:val="single" w:sz="8" w:space="0" w:color="000000"/>
              <w:left w:val="single" w:sz="8" w:space="0" w:color="000000"/>
              <w:bottom w:val="single" w:sz="8" w:space="0" w:color="000000"/>
              <w:right w:val="single" w:sz="8" w:space="0" w:color="000000"/>
            </w:tcBorders>
          </w:tcPr>
          <w:p w14:paraId="3F8C4EFE" w14:textId="07F9685E" w:rsidR="0012345E" w:rsidRPr="00852D02"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4BF30AE" w14:textId="13A1F752" w:rsidR="0012345E" w:rsidRPr="00852D02" w:rsidRDefault="0012345E" w:rsidP="0012345E">
            <w:pPr>
              <w:rPr>
                <w:lang w:val="ru-RU"/>
              </w:rPr>
            </w:pPr>
          </w:p>
        </w:tc>
      </w:tr>
      <w:tr w:rsidR="0012345E" w14:paraId="43830F0A" w14:textId="77777777" w:rsidTr="00D675A1">
        <w:trPr>
          <w:gridAfter w:val="1"/>
          <w:wAfter w:w="4365" w:type="dxa"/>
        </w:trPr>
        <w:tc>
          <w:tcPr>
            <w:tcW w:w="959" w:type="dxa"/>
            <w:vMerge/>
          </w:tcPr>
          <w:p w14:paraId="6C4D172A" w14:textId="77777777" w:rsidR="0012345E" w:rsidRPr="00852D02"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647E9A65" w14:textId="563476A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7F60382" w14:textId="06259573" w:rsidR="0012345E" w:rsidRPr="00853FB6" w:rsidRDefault="0012345E" w:rsidP="0012345E">
            <w:pPr>
              <w:rPr>
                <w:rFonts w:ascii="Times New Roman" w:eastAsia="Times New Roman" w:hAnsi="Times New Roman" w:cs="Times New Roman"/>
                <w:sz w:val="24"/>
                <w:szCs w:val="24"/>
                <w:lang w:eastAsia="ru-RU"/>
              </w:rPr>
            </w:pPr>
          </w:p>
        </w:tc>
        <w:tc>
          <w:tcPr>
            <w:tcW w:w="4365" w:type="dxa"/>
            <w:vMerge/>
          </w:tcPr>
          <w:p w14:paraId="63F184DD" w14:textId="77777777" w:rsidR="0012345E" w:rsidRDefault="0012345E" w:rsidP="0012345E"/>
        </w:tc>
      </w:tr>
      <w:tr w:rsidR="0012345E" w:rsidRPr="00DD1213" w14:paraId="6ADDD907" w14:textId="77777777" w:rsidTr="00D675A1">
        <w:trPr>
          <w:gridAfter w:val="1"/>
          <w:wAfter w:w="4365" w:type="dxa"/>
        </w:trPr>
        <w:tc>
          <w:tcPr>
            <w:tcW w:w="959" w:type="dxa"/>
            <w:vMerge/>
          </w:tcPr>
          <w:p w14:paraId="15E4DD09"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800530D" w14:textId="35B96E37" w:rsidR="0012345E" w:rsidRPr="00A11267" w:rsidRDefault="0012345E" w:rsidP="0012345E">
            <w:pPr>
              <w:rPr>
                <w:rFonts w:ascii="Times New Roman" w:eastAsia="Times New Roman" w:hAnsi="Times New Roman" w:cs="Times New Roman"/>
                <w:sz w:val="24"/>
                <w:szCs w:val="24"/>
                <w:lang w:val="ru-RU" w:eastAsia="ru-RU"/>
              </w:rPr>
            </w:pPr>
          </w:p>
        </w:tc>
        <w:tc>
          <w:tcPr>
            <w:tcW w:w="5387" w:type="dxa"/>
            <w:tcBorders>
              <w:top w:val="single" w:sz="8" w:space="0" w:color="000000"/>
              <w:left w:val="single" w:sz="8" w:space="0" w:color="000000"/>
              <w:bottom w:val="single" w:sz="8" w:space="0" w:color="000000"/>
              <w:right w:val="single" w:sz="8" w:space="0" w:color="000000"/>
            </w:tcBorders>
          </w:tcPr>
          <w:p w14:paraId="0F7ED6B8" w14:textId="6AE31233" w:rsidR="0012345E" w:rsidRPr="00852D02" w:rsidRDefault="0012345E" w:rsidP="0012345E">
            <w:pPr>
              <w:numPr>
                <w:ilvl w:val="0"/>
                <w:numId w:val="21"/>
              </w:num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0FFFFEC7" w14:textId="77777777" w:rsidR="0012345E" w:rsidRPr="006E18DE" w:rsidRDefault="0012345E" w:rsidP="0012345E">
            <w:pPr>
              <w:rPr>
                <w:lang w:val="kk-KZ"/>
              </w:rPr>
            </w:pPr>
          </w:p>
        </w:tc>
      </w:tr>
      <w:tr w:rsidR="0012345E" w:rsidRPr="00852D02" w14:paraId="453CD907"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BDBDF59" w14:textId="10514D16" w:rsidR="0012345E" w:rsidRPr="00E05063" w:rsidRDefault="0012345E" w:rsidP="0012345E">
            <w:pPr>
              <w:rPr>
                <w:lang w:val="kk-KZ"/>
              </w:rPr>
            </w:pPr>
            <w:r>
              <w:rPr>
                <w:rFonts w:ascii="Times New Roman" w:eastAsia="Times New Roman" w:hAnsi="Times New Roman"/>
                <w:sz w:val="20"/>
                <w:lang w:val="kk-KZ"/>
              </w:rPr>
              <w:t>153</w:t>
            </w:r>
          </w:p>
        </w:tc>
        <w:tc>
          <w:tcPr>
            <w:tcW w:w="2551" w:type="dxa"/>
            <w:tcBorders>
              <w:top w:val="single" w:sz="8" w:space="0" w:color="000000"/>
              <w:left w:val="single" w:sz="8" w:space="0" w:color="000000"/>
              <w:bottom w:val="single" w:sz="8" w:space="0" w:color="000000"/>
              <w:right w:val="single" w:sz="8" w:space="0" w:color="000000"/>
            </w:tcBorders>
          </w:tcPr>
          <w:p w14:paraId="1D143246" w14:textId="25C603A2"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AD97236" w14:textId="243E1BED" w:rsidR="0012345E" w:rsidRPr="001A1F6D"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72FF3FBB" w14:textId="4799C873" w:rsidR="0012345E" w:rsidRPr="00852D02" w:rsidRDefault="0012345E" w:rsidP="0012345E">
            <w:pPr>
              <w:rPr>
                <w:lang w:val="ru-RU"/>
              </w:rPr>
            </w:pPr>
          </w:p>
        </w:tc>
      </w:tr>
      <w:tr w:rsidR="0012345E" w14:paraId="3CDD4D86" w14:textId="77777777" w:rsidTr="00D675A1">
        <w:trPr>
          <w:gridAfter w:val="1"/>
          <w:wAfter w:w="4365" w:type="dxa"/>
        </w:trPr>
        <w:tc>
          <w:tcPr>
            <w:tcW w:w="959" w:type="dxa"/>
            <w:vMerge/>
          </w:tcPr>
          <w:p w14:paraId="4A5EB131" w14:textId="77777777" w:rsidR="0012345E" w:rsidRPr="00852D02"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DC081DD" w14:textId="3886148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D42C5B0" w14:textId="7DC20E10" w:rsidR="0012345E" w:rsidRPr="001A1F6D" w:rsidRDefault="0012345E" w:rsidP="0012345E">
            <w:pPr>
              <w:spacing w:line="240" w:lineRule="auto"/>
              <w:rPr>
                <w:rFonts w:ascii="Times New Roman" w:eastAsia="Times New Roman" w:hAnsi="Times New Roman" w:cs="Times New Roman"/>
                <w:sz w:val="24"/>
                <w:szCs w:val="24"/>
                <w:lang w:eastAsia="ru-RU"/>
              </w:rPr>
            </w:pPr>
          </w:p>
        </w:tc>
        <w:tc>
          <w:tcPr>
            <w:tcW w:w="4365" w:type="dxa"/>
            <w:vMerge/>
          </w:tcPr>
          <w:p w14:paraId="15A6D8F1" w14:textId="77777777" w:rsidR="0012345E" w:rsidRDefault="0012345E" w:rsidP="0012345E"/>
        </w:tc>
      </w:tr>
      <w:tr w:rsidR="0012345E" w:rsidRPr="00DD1213" w14:paraId="2898119F" w14:textId="77777777" w:rsidTr="00D675A1">
        <w:trPr>
          <w:gridAfter w:val="1"/>
          <w:wAfter w:w="4365" w:type="dxa"/>
        </w:trPr>
        <w:tc>
          <w:tcPr>
            <w:tcW w:w="959" w:type="dxa"/>
            <w:vMerge/>
          </w:tcPr>
          <w:p w14:paraId="10F3DB75"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7636DFCF" w14:textId="0ACF2FA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BCCDB5D" w14:textId="18A27A25" w:rsidR="0012345E" w:rsidRPr="00852D02" w:rsidRDefault="0012345E" w:rsidP="0012345E">
            <w:pPr>
              <w:spacing w:before="100" w:beforeAutospacing="1" w:after="100" w:afterAutospacing="1" w:line="240" w:lineRule="auto"/>
              <w:rPr>
                <w:rFonts w:ascii="Times New Roman" w:eastAsia="Times New Roman" w:hAnsi="Times New Roman" w:cs="Times New Roman"/>
                <w:sz w:val="24"/>
                <w:szCs w:val="24"/>
                <w:lang w:val="ru-RU" w:eastAsia="ru-RU"/>
              </w:rPr>
            </w:pPr>
          </w:p>
        </w:tc>
        <w:tc>
          <w:tcPr>
            <w:tcW w:w="4365" w:type="dxa"/>
            <w:vMerge/>
          </w:tcPr>
          <w:p w14:paraId="5D0875B2" w14:textId="77777777" w:rsidR="0012345E" w:rsidRPr="00852D02" w:rsidRDefault="0012345E" w:rsidP="0012345E">
            <w:pPr>
              <w:rPr>
                <w:lang w:val="ru-RU"/>
              </w:rPr>
            </w:pPr>
          </w:p>
        </w:tc>
      </w:tr>
      <w:tr w:rsidR="0012345E" w:rsidRPr="00852D02" w14:paraId="2038EBC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CE8C013" w14:textId="17DE8C1F" w:rsidR="0012345E" w:rsidRPr="00E05063" w:rsidRDefault="0012345E" w:rsidP="0012345E">
            <w:pPr>
              <w:rPr>
                <w:lang w:val="kk-KZ"/>
              </w:rPr>
            </w:pPr>
            <w:r>
              <w:rPr>
                <w:rFonts w:ascii="Times New Roman" w:eastAsia="Times New Roman" w:hAnsi="Times New Roman"/>
                <w:sz w:val="20"/>
                <w:lang w:val="kk-KZ"/>
              </w:rPr>
              <w:t>154</w:t>
            </w:r>
          </w:p>
        </w:tc>
        <w:tc>
          <w:tcPr>
            <w:tcW w:w="2551" w:type="dxa"/>
            <w:tcBorders>
              <w:top w:val="single" w:sz="8" w:space="0" w:color="000000"/>
              <w:left w:val="single" w:sz="8" w:space="0" w:color="000000"/>
              <w:bottom w:val="single" w:sz="8" w:space="0" w:color="000000"/>
              <w:right w:val="single" w:sz="8" w:space="0" w:color="000000"/>
            </w:tcBorders>
          </w:tcPr>
          <w:p w14:paraId="381D8566" w14:textId="4962F520"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F93747E" w14:textId="2C349A82" w:rsidR="0012345E" w:rsidRPr="001A1F6D"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6E8E8D4" w14:textId="71ABBE70" w:rsidR="0012345E" w:rsidRPr="00852D02" w:rsidRDefault="0012345E" w:rsidP="0012345E">
            <w:pPr>
              <w:rPr>
                <w:lang w:val="ru-RU"/>
              </w:rPr>
            </w:pPr>
          </w:p>
        </w:tc>
      </w:tr>
      <w:tr w:rsidR="0012345E" w14:paraId="29C9C194" w14:textId="77777777" w:rsidTr="00D675A1">
        <w:trPr>
          <w:gridAfter w:val="1"/>
          <w:wAfter w:w="4365" w:type="dxa"/>
        </w:trPr>
        <w:tc>
          <w:tcPr>
            <w:tcW w:w="959" w:type="dxa"/>
            <w:vMerge/>
          </w:tcPr>
          <w:p w14:paraId="42BAE8B2" w14:textId="77777777" w:rsidR="0012345E" w:rsidRPr="00852D02"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77DCA9C" w14:textId="7462AAF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FD28342" w14:textId="7918487C" w:rsidR="0012345E" w:rsidRDefault="0012345E" w:rsidP="0012345E"/>
        </w:tc>
        <w:tc>
          <w:tcPr>
            <w:tcW w:w="4365" w:type="dxa"/>
            <w:vMerge/>
          </w:tcPr>
          <w:p w14:paraId="5A026AD8" w14:textId="77777777" w:rsidR="0012345E" w:rsidRDefault="0012345E" w:rsidP="0012345E"/>
        </w:tc>
      </w:tr>
      <w:tr w:rsidR="0012345E" w14:paraId="476B5C6D" w14:textId="77777777" w:rsidTr="00D675A1">
        <w:trPr>
          <w:gridAfter w:val="1"/>
          <w:wAfter w:w="4365" w:type="dxa"/>
        </w:trPr>
        <w:tc>
          <w:tcPr>
            <w:tcW w:w="959" w:type="dxa"/>
            <w:vMerge/>
          </w:tcPr>
          <w:p w14:paraId="3C140DD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863474B" w14:textId="08456D26"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160CE11" w14:textId="33A1C664" w:rsidR="0012345E" w:rsidRPr="00852D02" w:rsidRDefault="0012345E" w:rsidP="0012345E">
            <w:pPr>
              <w:numPr>
                <w:ilvl w:val="0"/>
                <w:numId w:val="23"/>
              </w:numPr>
              <w:spacing w:before="100" w:beforeAutospacing="1" w:after="100" w:afterAutospacing="1" w:line="240" w:lineRule="auto"/>
              <w:rPr>
                <w:rFonts w:ascii="Times New Roman" w:eastAsia="Times New Roman" w:hAnsi="Times New Roman" w:cs="Times New Roman"/>
                <w:sz w:val="24"/>
                <w:szCs w:val="24"/>
                <w:lang w:eastAsia="ru-RU"/>
              </w:rPr>
            </w:pPr>
          </w:p>
        </w:tc>
        <w:tc>
          <w:tcPr>
            <w:tcW w:w="4365" w:type="dxa"/>
            <w:vMerge/>
          </w:tcPr>
          <w:p w14:paraId="09CE38F2" w14:textId="77777777" w:rsidR="0012345E" w:rsidRDefault="0012345E" w:rsidP="0012345E"/>
        </w:tc>
      </w:tr>
      <w:tr w:rsidR="0012345E" w:rsidRPr="00336C8E" w14:paraId="47C1C85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5AA7E" w14:textId="06893B33" w:rsidR="0012345E" w:rsidRPr="002C1CEF" w:rsidRDefault="0012345E" w:rsidP="0012345E">
            <w:pPr>
              <w:rPr>
                <w:rFonts w:ascii="Times New Roman" w:eastAsia="Times New Roman" w:hAnsi="Times New Roman" w:cs="Times New Roman"/>
                <w:sz w:val="24"/>
                <w:szCs w:val="24"/>
                <w:lang w:val="ru-RU" w:eastAsia="ru-RU"/>
              </w:rPr>
            </w:pPr>
            <w:r w:rsidRPr="002C1CEF">
              <w:rPr>
                <w:rFonts w:ascii="Times New Roman" w:eastAsia="Times New Roman" w:hAnsi="Times New Roman" w:cs="Times New Roman"/>
                <w:sz w:val="24"/>
                <w:szCs w:val="24"/>
                <w:lang w:val="ru-RU" w:eastAsia="ru-RU"/>
              </w:rPr>
              <w:t>155</w:t>
            </w:r>
          </w:p>
        </w:tc>
        <w:tc>
          <w:tcPr>
            <w:tcW w:w="2551" w:type="dxa"/>
            <w:tcBorders>
              <w:top w:val="single" w:sz="8" w:space="0" w:color="000000"/>
              <w:left w:val="single" w:sz="8" w:space="0" w:color="000000"/>
              <w:bottom w:val="single" w:sz="8" w:space="0" w:color="000000"/>
              <w:right w:val="single" w:sz="8" w:space="0" w:color="000000"/>
            </w:tcBorders>
          </w:tcPr>
          <w:p w14:paraId="462AAF5D" w14:textId="6A78ECE5" w:rsidR="0012345E" w:rsidRPr="00852D02" w:rsidRDefault="0012345E" w:rsidP="0012345E">
            <w:pPr>
              <w:rPr>
                <w:rFonts w:ascii="Times New Roman" w:eastAsia="Times New Roman" w:hAnsi="Times New Roman" w:cs="Times New Roman"/>
                <w:sz w:val="24"/>
                <w:szCs w:val="24"/>
                <w:lang w:eastAsia="ru-RU"/>
              </w:rPr>
            </w:pPr>
          </w:p>
        </w:tc>
        <w:tc>
          <w:tcPr>
            <w:tcW w:w="5387" w:type="dxa"/>
            <w:tcBorders>
              <w:top w:val="single" w:sz="8" w:space="0" w:color="000000"/>
              <w:left w:val="single" w:sz="8" w:space="0" w:color="000000"/>
              <w:bottom w:val="single" w:sz="8" w:space="0" w:color="000000"/>
              <w:right w:val="single" w:sz="8" w:space="0" w:color="000000"/>
            </w:tcBorders>
          </w:tcPr>
          <w:p w14:paraId="6E966BE8" w14:textId="6044C238" w:rsidR="0012345E" w:rsidRPr="00336C8E" w:rsidRDefault="0012345E" w:rsidP="0012345E">
            <w:pPr>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BB69D6B" w14:textId="64B5C6A5" w:rsidR="0012345E" w:rsidRPr="00336C8E" w:rsidRDefault="0012345E" w:rsidP="0012345E">
            <w:pPr>
              <w:rPr>
                <w:rFonts w:ascii="Times New Roman" w:eastAsia="Times New Roman" w:hAnsi="Times New Roman" w:cs="Times New Roman"/>
                <w:sz w:val="24"/>
                <w:szCs w:val="24"/>
                <w:lang w:val="kk-KZ" w:eastAsia="ru-RU"/>
              </w:rPr>
            </w:pPr>
          </w:p>
        </w:tc>
      </w:tr>
      <w:tr w:rsidR="0012345E" w14:paraId="126EC27F" w14:textId="77777777" w:rsidTr="00D675A1">
        <w:trPr>
          <w:gridAfter w:val="1"/>
          <w:wAfter w:w="4365" w:type="dxa"/>
        </w:trPr>
        <w:tc>
          <w:tcPr>
            <w:tcW w:w="959" w:type="dxa"/>
            <w:vMerge/>
          </w:tcPr>
          <w:p w14:paraId="702FB3D4" w14:textId="77777777" w:rsidR="0012345E" w:rsidRPr="00336C8E"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7112C060" w14:textId="3C24FFD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76B2685" w14:textId="48DBBAA8" w:rsidR="0012345E" w:rsidRPr="00336C8E" w:rsidRDefault="0012345E" w:rsidP="0012345E">
            <w:pPr>
              <w:rPr>
                <w:rFonts w:ascii="Times New Roman" w:eastAsia="Times New Roman" w:hAnsi="Times New Roman" w:cs="Times New Roman"/>
                <w:sz w:val="24"/>
                <w:szCs w:val="24"/>
                <w:lang w:val="kk-KZ" w:eastAsia="ru-RU"/>
              </w:rPr>
            </w:pPr>
          </w:p>
        </w:tc>
        <w:tc>
          <w:tcPr>
            <w:tcW w:w="4365" w:type="dxa"/>
            <w:vMerge/>
          </w:tcPr>
          <w:p w14:paraId="64B1C210" w14:textId="77777777" w:rsidR="0012345E" w:rsidRDefault="0012345E" w:rsidP="0012345E"/>
        </w:tc>
      </w:tr>
      <w:tr w:rsidR="0012345E" w14:paraId="33D94F92" w14:textId="77777777" w:rsidTr="00D675A1">
        <w:trPr>
          <w:gridAfter w:val="1"/>
          <w:wAfter w:w="4365" w:type="dxa"/>
        </w:trPr>
        <w:tc>
          <w:tcPr>
            <w:tcW w:w="959" w:type="dxa"/>
            <w:vMerge/>
          </w:tcPr>
          <w:p w14:paraId="3E283E1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8E26B18" w14:textId="727764C5" w:rsidR="0012345E" w:rsidRPr="00852D02"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11334BCB" w14:textId="3094907B" w:rsidR="0012345E" w:rsidRPr="00336C8E" w:rsidRDefault="0012345E" w:rsidP="0012345E">
            <w:pPr>
              <w:spacing w:after="0" w:line="240" w:lineRule="auto"/>
              <w:rPr>
                <w:rFonts w:ascii="Times New Roman" w:eastAsia="Times New Roman" w:hAnsi="Times New Roman" w:cs="Times New Roman"/>
                <w:sz w:val="24"/>
                <w:szCs w:val="24"/>
                <w:lang w:val="kk-KZ" w:eastAsia="ru-RU"/>
              </w:rPr>
            </w:pPr>
          </w:p>
        </w:tc>
        <w:tc>
          <w:tcPr>
            <w:tcW w:w="4365" w:type="dxa"/>
            <w:vMerge/>
          </w:tcPr>
          <w:p w14:paraId="77EF5693" w14:textId="77777777" w:rsidR="0012345E" w:rsidRDefault="0012345E" w:rsidP="0012345E"/>
        </w:tc>
      </w:tr>
      <w:tr w:rsidR="0012345E" w:rsidRPr="00336C8E" w14:paraId="3419FC0F"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32CE6BC8" w14:textId="70AC420E" w:rsidR="0012345E" w:rsidRPr="00336C8E" w:rsidRDefault="0012345E" w:rsidP="0012345E">
            <w:pPr>
              <w:spacing w:line="240" w:lineRule="auto"/>
              <w:rPr>
                <w:rFonts w:ascii="Times New Roman" w:eastAsia="Times New Roman" w:hAnsi="Times New Roman" w:cs="Times New Roman"/>
                <w:sz w:val="24"/>
                <w:szCs w:val="24"/>
                <w:lang w:val="ru-RU" w:eastAsia="ru-RU"/>
              </w:rPr>
            </w:pPr>
            <w:r w:rsidRPr="00336C8E">
              <w:rPr>
                <w:rFonts w:ascii="Times New Roman" w:eastAsia="Times New Roman" w:hAnsi="Times New Roman" w:cs="Times New Roman"/>
                <w:sz w:val="24"/>
                <w:szCs w:val="24"/>
                <w:lang w:val="ru-RU" w:eastAsia="ru-RU"/>
              </w:rPr>
              <w:t>156</w:t>
            </w:r>
          </w:p>
        </w:tc>
        <w:tc>
          <w:tcPr>
            <w:tcW w:w="2551" w:type="dxa"/>
            <w:tcBorders>
              <w:top w:val="single" w:sz="8" w:space="0" w:color="000000"/>
              <w:left w:val="single" w:sz="8" w:space="0" w:color="000000"/>
              <w:bottom w:val="single" w:sz="8" w:space="0" w:color="000000"/>
              <w:right w:val="single" w:sz="8" w:space="0" w:color="000000"/>
            </w:tcBorders>
          </w:tcPr>
          <w:p w14:paraId="3409A608" w14:textId="6961C3F6" w:rsidR="0012345E" w:rsidRPr="00336C8E" w:rsidRDefault="0012345E" w:rsidP="0012345E">
            <w:pPr>
              <w:spacing w:line="240" w:lineRule="auto"/>
              <w:rPr>
                <w:rFonts w:ascii="Times New Roman" w:eastAsia="Times New Roman" w:hAnsi="Times New Roman" w:cs="Times New Roman"/>
                <w:sz w:val="24"/>
                <w:szCs w:val="24"/>
                <w:lang w:val="ru-RU" w:eastAsia="ru-RU"/>
              </w:rPr>
            </w:pPr>
          </w:p>
        </w:tc>
        <w:tc>
          <w:tcPr>
            <w:tcW w:w="5387" w:type="dxa"/>
            <w:tcBorders>
              <w:top w:val="single" w:sz="8" w:space="0" w:color="000000"/>
              <w:left w:val="single" w:sz="8" w:space="0" w:color="000000"/>
              <w:bottom w:val="single" w:sz="8" w:space="0" w:color="000000"/>
              <w:right w:val="single" w:sz="8" w:space="0" w:color="000000"/>
            </w:tcBorders>
          </w:tcPr>
          <w:p w14:paraId="71335A98" w14:textId="4E77832B" w:rsidR="0012345E" w:rsidRPr="00336C8E" w:rsidRDefault="0012345E" w:rsidP="0012345E">
            <w:pPr>
              <w:spacing w:line="240" w:lineRule="auto"/>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A276351" w14:textId="2C92A0CD" w:rsidR="0012345E" w:rsidRPr="00336C8E" w:rsidRDefault="0012345E" w:rsidP="0012345E">
            <w:pPr>
              <w:spacing w:line="240" w:lineRule="auto"/>
              <w:rPr>
                <w:rFonts w:ascii="Times New Roman" w:eastAsia="Times New Roman" w:hAnsi="Times New Roman" w:cs="Times New Roman"/>
                <w:sz w:val="24"/>
                <w:szCs w:val="24"/>
                <w:lang w:val="ru-RU" w:eastAsia="ru-RU"/>
              </w:rPr>
            </w:pPr>
          </w:p>
        </w:tc>
      </w:tr>
      <w:tr w:rsidR="0012345E" w14:paraId="5C88364D" w14:textId="77777777" w:rsidTr="00D675A1">
        <w:trPr>
          <w:gridAfter w:val="1"/>
          <w:wAfter w:w="4365" w:type="dxa"/>
        </w:trPr>
        <w:tc>
          <w:tcPr>
            <w:tcW w:w="959" w:type="dxa"/>
            <w:vMerge/>
          </w:tcPr>
          <w:p w14:paraId="63E798EC" w14:textId="77777777" w:rsidR="0012345E" w:rsidRPr="00336C8E"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6E28EE5" w14:textId="66A7B1D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C90B603" w14:textId="59EFE335" w:rsidR="0012345E" w:rsidRPr="002C1CEF" w:rsidRDefault="0012345E" w:rsidP="0012345E">
            <w:pPr>
              <w:spacing w:after="180" w:line="240" w:lineRule="auto"/>
            </w:pPr>
          </w:p>
        </w:tc>
        <w:tc>
          <w:tcPr>
            <w:tcW w:w="4365" w:type="dxa"/>
            <w:vMerge/>
          </w:tcPr>
          <w:p w14:paraId="56A39497" w14:textId="77777777" w:rsidR="0012345E" w:rsidRDefault="0012345E" w:rsidP="0012345E"/>
        </w:tc>
      </w:tr>
      <w:tr w:rsidR="0012345E" w:rsidRPr="00DD1213" w14:paraId="260DDC2A" w14:textId="77777777" w:rsidTr="00D675A1">
        <w:trPr>
          <w:gridAfter w:val="1"/>
          <w:wAfter w:w="4365" w:type="dxa"/>
        </w:trPr>
        <w:tc>
          <w:tcPr>
            <w:tcW w:w="959" w:type="dxa"/>
            <w:vMerge/>
          </w:tcPr>
          <w:p w14:paraId="709812D1"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516DCE1" w14:textId="4A5F9B5E" w:rsidR="0012345E" w:rsidRPr="00336C8E"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29246E72" w14:textId="62EC593E" w:rsidR="0012345E" w:rsidRPr="00336C8E"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75ADC28F" w14:textId="77777777" w:rsidR="0012345E" w:rsidRPr="00336C8E" w:rsidRDefault="0012345E" w:rsidP="0012345E">
            <w:pPr>
              <w:rPr>
                <w:lang w:val="kk-KZ"/>
              </w:rPr>
            </w:pPr>
          </w:p>
        </w:tc>
      </w:tr>
      <w:tr w:rsidR="0012345E" w:rsidRPr="00CA1966" w14:paraId="237E5F62"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CC4069A" w14:textId="0CF0CA54" w:rsidR="0012345E" w:rsidRPr="00E05063" w:rsidRDefault="0012345E" w:rsidP="0012345E">
            <w:pPr>
              <w:rPr>
                <w:lang w:val="kk-KZ"/>
              </w:rPr>
            </w:pPr>
            <w:r>
              <w:rPr>
                <w:rFonts w:ascii="Times New Roman" w:eastAsia="Times New Roman" w:hAnsi="Times New Roman"/>
                <w:sz w:val="20"/>
                <w:lang w:val="kk-KZ"/>
              </w:rPr>
              <w:t>157</w:t>
            </w:r>
          </w:p>
        </w:tc>
        <w:tc>
          <w:tcPr>
            <w:tcW w:w="2551" w:type="dxa"/>
            <w:tcBorders>
              <w:top w:val="single" w:sz="8" w:space="0" w:color="000000"/>
              <w:left w:val="single" w:sz="8" w:space="0" w:color="000000"/>
              <w:bottom w:val="single" w:sz="8" w:space="0" w:color="000000"/>
              <w:right w:val="single" w:sz="8" w:space="0" w:color="000000"/>
            </w:tcBorders>
          </w:tcPr>
          <w:p w14:paraId="073E4FDD" w14:textId="50D8397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C8A85F5" w14:textId="20289C6E" w:rsidR="0012345E" w:rsidRPr="00CA1966" w:rsidRDefault="0012345E" w:rsidP="0012345E">
            <w:pPr>
              <w:spacing w:line="240" w:lineRule="auto"/>
              <w:rPr>
                <w:rFonts w:ascii="Arial" w:eastAsia="Times New Roman" w:hAnsi="Arial" w:cs="Arial"/>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6941FC71" w14:textId="102FB1CA" w:rsidR="0012345E" w:rsidRPr="00CA1966" w:rsidRDefault="0012345E" w:rsidP="0012345E">
            <w:pPr>
              <w:rPr>
                <w:lang w:val="kk-KZ"/>
              </w:rPr>
            </w:pPr>
          </w:p>
        </w:tc>
      </w:tr>
      <w:tr w:rsidR="0012345E" w14:paraId="2E8C92FC" w14:textId="77777777" w:rsidTr="00D675A1">
        <w:trPr>
          <w:gridAfter w:val="1"/>
          <w:wAfter w:w="4365" w:type="dxa"/>
        </w:trPr>
        <w:tc>
          <w:tcPr>
            <w:tcW w:w="959" w:type="dxa"/>
            <w:vMerge/>
          </w:tcPr>
          <w:p w14:paraId="421DEE65" w14:textId="77777777" w:rsidR="0012345E" w:rsidRPr="00CA196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14F7096" w14:textId="12208B28" w:rsidR="0012345E" w:rsidRPr="00336C8E"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2F9EE071" w14:textId="5105F9EF" w:rsidR="0012345E" w:rsidRPr="00C40467" w:rsidRDefault="0012345E" w:rsidP="0012345E">
            <w:pPr>
              <w:rPr>
                <w:lang w:val="kk-KZ"/>
              </w:rPr>
            </w:pPr>
          </w:p>
        </w:tc>
        <w:tc>
          <w:tcPr>
            <w:tcW w:w="4365" w:type="dxa"/>
            <w:vMerge/>
          </w:tcPr>
          <w:p w14:paraId="7D15207F" w14:textId="77777777" w:rsidR="0012345E" w:rsidRDefault="0012345E" w:rsidP="0012345E"/>
        </w:tc>
      </w:tr>
      <w:tr w:rsidR="0012345E" w14:paraId="543BC289" w14:textId="77777777" w:rsidTr="00D675A1">
        <w:trPr>
          <w:gridAfter w:val="1"/>
          <w:wAfter w:w="4365" w:type="dxa"/>
        </w:trPr>
        <w:tc>
          <w:tcPr>
            <w:tcW w:w="959" w:type="dxa"/>
            <w:vMerge/>
          </w:tcPr>
          <w:p w14:paraId="61EFA849"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217D116" w14:textId="05872E9D" w:rsidR="0012345E" w:rsidRPr="002C1CEF"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3CCD9AF8" w14:textId="6D5214B9" w:rsidR="0012345E" w:rsidRPr="00C40467" w:rsidRDefault="0012345E" w:rsidP="0012345E">
            <w:pPr>
              <w:spacing w:before="100" w:beforeAutospacing="1" w:after="100" w:afterAutospacing="1" w:line="240" w:lineRule="auto"/>
              <w:rPr>
                <w:rFonts w:ascii="Times New Roman" w:eastAsia="Times New Roman" w:hAnsi="Times New Roman"/>
                <w:sz w:val="20"/>
                <w:lang w:val="kk-KZ"/>
              </w:rPr>
            </w:pPr>
          </w:p>
        </w:tc>
        <w:tc>
          <w:tcPr>
            <w:tcW w:w="4365" w:type="dxa"/>
            <w:vMerge/>
          </w:tcPr>
          <w:p w14:paraId="36BEE3F3" w14:textId="77777777" w:rsidR="0012345E" w:rsidRDefault="0012345E" w:rsidP="0012345E"/>
        </w:tc>
      </w:tr>
      <w:tr w:rsidR="0012345E" w:rsidRPr="00CA1966" w14:paraId="02021785"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3A2D2C5" w14:textId="59B39212" w:rsidR="0012345E" w:rsidRPr="00C40467" w:rsidRDefault="0012345E" w:rsidP="0012345E">
            <w:pPr>
              <w:spacing w:after="180" w:line="240" w:lineRule="auto"/>
              <w:rPr>
                <w:rFonts w:ascii="Times New Roman" w:eastAsia="Times New Roman" w:hAnsi="Times New Roman" w:cs="Times New Roman"/>
                <w:sz w:val="24"/>
                <w:szCs w:val="24"/>
                <w:lang w:val="ru-RU" w:eastAsia="ru-RU"/>
              </w:rPr>
            </w:pPr>
            <w:r w:rsidRPr="00C40467">
              <w:rPr>
                <w:rFonts w:ascii="Times New Roman" w:eastAsia="Times New Roman" w:hAnsi="Times New Roman" w:cs="Times New Roman"/>
                <w:sz w:val="24"/>
                <w:szCs w:val="24"/>
                <w:lang w:val="ru-RU" w:eastAsia="ru-RU"/>
              </w:rPr>
              <w:t>158</w:t>
            </w:r>
          </w:p>
        </w:tc>
        <w:tc>
          <w:tcPr>
            <w:tcW w:w="2551" w:type="dxa"/>
            <w:tcBorders>
              <w:top w:val="single" w:sz="8" w:space="0" w:color="000000"/>
              <w:left w:val="single" w:sz="8" w:space="0" w:color="000000"/>
              <w:bottom w:val="single" w:sz="8" w:space="0" w:color="000000"/>
              <w:right w:val="single" w:sz="8" w:space="0" w:color="000000"/>
            </w:tcBorders>
          </w:tcPr>
          <w:p w14:paraId="687C909A" w14:textId="2E13EF8A" w:rsidR="0012345E" w:rsidRPr="00CA1966" w:rsidRDefault="0012345E" w:rsidP="0012345E">
            <w:pPr>
              <w:spacing w:after="180" w:line="240" w:lineRule="auto"/>
              <w:rPr>
                <w:rFonts w:ascii="Times New Roman" w:eastAsia="Times New Roman" w:hAnsi="Times New Roman" w:cs="Times New Roman"/>
                <w:sz w:val="24"/>
                <w:szCs w:val="24"/>
                <w:lang w:eastAsia="ru-RU"/>
              </w:rPr>
            </w:pPr>
          </w:p>
        </w:tc>
        <w:tc>
          <w:tcPr>
            <w:tcW w:w="5387" w:type="dxa"/>
            <w:tcBorders>
              <w:top w:val="single" w:sz="8" w:space="0" w:color="000000"/>
              <w:left w:val="single" w:sz="8" w:space="0" w:color="000000"/>
              <w:bottom w:val="single" w:sz="8" w:space="0" w:color="000000"/>
              <w:right w:val="single" w:sz="8" w:space="0" w:color="000000"/>
            </w:tcBorders>
          </w:tcPr>
          <w:p w14:paraId="0DC45743" w14:textId="00F1E151" w:rsidR="0012345E" w:rsidRPr="00CA1966" w:rsidRDefault="0012345E" w:rsidP="0012345E">
            <w:pPr>
              <w:spacing w:after="180" w:line="240" w:lineRule="auto"/>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40546DB9" w14:textId="10C459A5" w:rsidR="0012345E" w:rsidRPr="00CA1966" w:rsidRDefault="0012345E" w:rsidP="0012345E">
            <w:pPr>
              <w:spacing w:after="180" w:line="240" w:lineRule="auto"/>
              <w:rPr>
                <w:rFonts w:ascii="Times New Roman" w:eastAsia="Times New Roman" w:hAnsi="Times New Roman" w:cs="Times New Roman"/>
                <w:sz w:val="24"/>
                <w:szCs w:val="24"/>
                <w:lang w:val="kk-KZ" w:eastAsia="ru-RU"/>
              </w:rPr>
            </w:pPr>
          </w:p>
        </w:tc>
      </w:tr>
      <w:tr w:rsidR="0012345E" w14:paraId="0EDCEC30" w14:textId="77777777" w:rsidTr="00D675A1">
        <w:trPr>
          <w:gridAfter w:val="1"/>
          <w:wAfter w:w="4365" w:type="dxa"/>
        </w:trPr>
        <w:tc>
          <w:tcPr>
            <w:tcW w:w="959" w:type="dxa"/>
            <w:vMerge/>
          </w:tcPr>
          <w:p w14:paraId="254CFD78" w14:textId="77777777" w:rsidR="0012345E" w:rsidRPr="00CA1966"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4A842" w14:textId="4DD944F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8D7B747" w14:textId="5A5D8750" w:rsidR="0012345E" w:rsidRPr="00CA1966" w:rsidRDefault="0012345E" w:rsidP="0012345E">
            <w:pPr>
              <w:rPr>
                <w:rFonts w:ascii="Times New Roman" w:eastAsia="Times New Roman" w:hAnsi="Times New Roman" w:cs="Times New Roman"/>
                <w:sz w:val="24"/>
                <w:szCs w:val="24"/>
                <w:lang w:val="kk-KZ" w:eastAsia="ru-RU"/>
              </w:rPr>
            </w:pPr>
          </w:p>
        </w:tc>
        <w:tc>
          <w:tcPr>
            <w:tcW w:w="4365" w:type="dxa"/>
            <w:vMerge/>
          </w:tcPr>
          <w:p w14:paraId="369F0DB0" w14:textId="77777777" w:rsidR="0012345E" w:rsidRDefault="0012345E" w:rsidP="0012345E"/>
        </w:tc>
      </w:tr>
      <w:tr w:rsidR="0012345E" w:rsidRPr="00840373" w14:paraId="094DDB79" w14:textId="77777777" w:rsidTr="00D675A1">
        <w:trPr>
          <w:gridAfter w:val="1"/>
          <w:wAfter w:w="4365" w:type="dxa"/>
        </w:trPr>
        <w:tc>
          <w:tcPr>
            <w:tcW w:w="959" w:type="dxa"/>
            <w:vMerge/>
          </w:tcPr>
          <w:p w14:paraId="4C5D9958" w14:textId="77777777" w:rsidR="0012345E" w:rsidRPr="00C80EC5"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2551" w:type="dxa"/>
            <w:tcBorders>
              <w:top w:val="single" w:sz="8" w:space="0" w:color="000000"/>
              <w:left w:val="single" w:sz="8" w:space="0" w:color="000000"/>
              <w:bottom w:val="single" w:sz="8" w:space="0" w:color="000000"/>
              <w:right w:val="single" w:sz="8" w:space="0" w:color="000000"/>
            </w:tcBorders>
          </w:tcPr>
          <w:p w14:paraId="3DD0AFBE" w14:textId="2336BA27" w:rsidR="0012345E" w:rsidRPr="00CA1966"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5387" w:type="dxa"/>
            <w:tcBorders>
              <w:top w:val="single" w:sz="8" w:space="0" w:color="000000"/>
              <w:left w:val="single" w:sz="8" w:space="0" w:color="000000"/>
              <w:bottom w:val="single" w:sz="8" w:space="0" w:color="000000"/>
              <w:right w:val="single" w:sz="8" w:space="0" w:color="000000"/>
            </w:tcBorders>
          </w:tcPr>
          <w:p w14:paraId="09F2DFA6" w14:textId="511CEC51" w:rsidR="0012345E" w:rsidRPr="00CA1966" w:rsidRDefault="0012345E" w:rsidP="0012345E">
            <w:pPr>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4365" w:type="dxa"/>
            <w:vMerge/>
          </w:tcPr>
          <w:p w14:paraId="457A8BB1" w14:textId="77777777" w:rsidR="0012345E" w:rsidRPr="00CA1966"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r>
      <w:tr w:rsidR="0012345E" w:rsidRPr="001A1F6D" w14:paraId="1D372AEB"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AE96017" w14:textId="30F70EE1" w:rsidR="0012345E" w:rsidRPr="00E05063" w:rsidRDefault="0012345E" w:rsidP="0012345E">
            <w:pPr>
              <w:rPr>
                <w:lang w:val="kk-KZ"/>
              </w:rPr>
            </w:pPr>
            <w:r>
              <w:rPr>
                <w:rFonts w:ascii="Times New Roman" w:eastAsia="Times New Roman" w:hAnsi="Times New Roman"/>
                <w:sz w:val="20"/>
                <w:lang w:val="kk-KZ"/>
              </w:rPr>
              <w:t>159</w:t>
            </w:r>
          </w:p>
        </w:tc>
        <w:tc>
          <w:tcPr>
            <w:tcW w:w="2551" w:type="dxa"/>
            <w:tcBorders>
              <w:top w:val="single" w:sz="8" w:space="0" w:color="000000"/>
              <w:left w:val="single" w:sz="8" w:space="0" w:color="000000"/>
              <w:bottom w:val="single" w:sz="8" w:space="0" w:color="000000"/>
              <w:right w:val="single" w:sz="8" w:space="0" w:color="000000"/>
            </w:tcBorders>
          </w:tcPr>
          <w:p w14:paraId="36180F7F" w14:textId="05903387"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4175D5E" w14:textId="5DA2C613" w:rsidR="0012345E" w:rsidRPr="002068CC" w:rsidRDefault="0012345E" w:rsidP="0012345E">
            <w:pPr>
              <w:spacing w:before="100" w:beforeAutospacing="1" w:after="100" w:afterAutospacing="1" w:line="240" w:lineRule="auto"/>
              <w:rPr>
                <w:rFonts w:ascii="Times New Roman" w:eastAsia="Times New Roman" w:hAnsi="Times New Roman" w:cs="Times New Roman"/>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F65BE03" w14:textId="57AFB873" w:rsidR="0012345E" w:rsidRPr="001A1F6D" w:rsidRDefault="0012345E" w:rsidP="0012345E">
            <w:pPr>
              <w:rPr>
                <w:lang w:val="ru-RU"/>
              </w:rPr>
            </w:pPr>
          </w:p>
        </w:tc>
      </w:tr>
      <w:tr w:rsidR="0012345E" w14:paraId="50EEF34D" w14:textId="77777777" w:rsidTr="00D675A1">
        <w:trPr>
          <w:gridAfter w:val="1"/>
          <w:wAfter w:w="4365" w:type="dxa"/>
        </w:trPr>
        <w:tc>
          <w:tcPr>
            <w:tcW w:w="959" w:type="dxa"/>
            <w:vMerge/>
          </w:tcPr>
          <w:p w14:paraId="68764B31" w14:textId="77777777" w:rsidR="0012345E" w:rsidRPr="001A1F6D"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D2F7E21" w14:textId="08156ED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2067DF9" w14:textId="4895C143" w:rsidR="0012345E" w:rsidRPr="001A1F6D" w:rsidRDefault="0012345E" w:rsidP="0012345E">
            <w:pPr>
              <w:rPr>
                <w:rFonts w:ascii="Times New Roman" w:eastAsia="Times New Roman" w:hAnsi="Times New Roman" w:cs="Times New Roman"/>
                <w:sz w:val="24"/>
                <w:szCs w:val="24"/>
                <w:lang w:val="kk-KZ" w:eastAsia="ru-RU"/>
              </w:rPr>
            </w:pPr>
          </w:p>
        </w:tc>
        <w:tc>
          <w:tcPr>
            <w:tcW w:w="4365" w:type="dxa"/>
            <w:vMerge/>
          </w:tcPr>
          <w:p w14:paraId="0E1B85F6" w14:textId="77777777" w:rsidR="0012345E" w:rsidRDefault="0012345E" w:rsidP="0012345E"/>
        </w:tc>
      </w:tr>
      <w:tr w:rsidR="0012345E" w14:paraId="52CD62F4" w14:textId="77777777" w:rsidTr="00D675A1">
        <w:trPr>
          <w:gridAfter w:val="1"/>
          <w:wAfter w:w="4365" w:type="dxa"/>
        </w:trPr>
        <w:tc>
          <w:tcPr>
            <w:tcW w:w="959" w:type="dxa"/>
            <w:vMerge/>
          </w:tcPr>
          <w:p w14:paraId="79F8AF01"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45EB7FE" w14:textId="394A6C80" w:rsidR="0012345E" w:rsidRPr="001A1F6D"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0C56436" w14:textId="3423F292" w:rsidR="0012345E" w:rsidRPr="001A1F6D" w:rsidRDefault="0012345E" w:rsidP="0012345E">
            <w:pPr>
              <w:spacing w:after="180" w:line="240" w:lineRule="auto"/>
              <w:rPr>
                <w:rFonts w:ascii="Times New Roman" w:eastAsia="Times New Roman" w:hAnsi="Times New Roman" w:cs="Times New Roman"/>
                <w:sz w:val="24"/>
                <w:szCs w:val="24"/>
                <w:lang w:val="kk-KZ" w:eastAsia="ru-RU"/>
              </w:rPr>
            </w:pPr>
          </w:p>
        </w:tc>
        <w:tc>
          <w:tcPr>
            <w:tcW w:w="4365" w:type="dxa"/>
            <w:vMerge/>
          </w:tcPr>
          <w:p w14:paraId="3FA25CC2" w14:textId="77777777" w:rsidR="0012345E" w:rsidRDefault="0012345E" w:rsidP="0012345E"/>
        </w:tc>
      </w:tr>
      <w:tr w:rsidR="0012345E" w14:paraId="131950B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C5A1ABC" w14:textId="4DC25966" w:rsidR="0012345E" w:rsidRPr="00E05063" w:rsidRDefault="0012345E" w:rsidP="0012345E">
            <w:pPr>
              <w:rPr>
                <w:lang w:val="kk-KZ"/>
              </w:rPr>
            </w:pPr>
            <w:r>
              <w:rPr>
                <w:rFonts w:ascii="Times New Roman" w:eastAsia="Times New Roman" w:hAnsi="Times New Roman"/>
                <w:sz w:val="20"/>
                <w:lang w:val="kk-KZ"/>
              </w:rPr>
              <w:t>160</w:t>
            </w:r>
          </w:p>
        </w:tc>
        <w:tc>
          <w:tcPr>
            <w:tcW w:w="2551" w:type="dxa"/>
            <w:tcBorders>
              <w:top w:val="single" w:sz="8" w:space="0" w:color="000000"/>
              <w:left w:val="single" w:sz="8" w:space="0" w:color="000000"/>
              <w:bottom w:val="single" w:sz="8" w:space="0" w:color="000000"/>
              <w:right w:val="single" w:sz="8" w:space="0" w:color="000000"/>
            </w:tcBorders>
          </w:tcPr>
          <w:p w14:paraId="17C06DF3" w14:textId="77313307"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C46B9F9" w14:textId="621D8C99" w:rsidR="0012345E" w:rsidRPr="00C40467" w:rsidRDefault="0012345E" w:rsidP="0012345E">
            <w:pPr>
              <w:rPr>
                <w:rFonts w:ascii="Times New Roman" w:eastAsia="Times New Roman" w:hAnsi="Times New Roman" w:cs="Times New Roman"/>
                <w:sz w:val="24"/>
                <w:szCs w:val="24"/>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0597639" w14:textId="0B4405BF" w:rsidR="0012345E" w:rsidRPr="00EC34BB" w:rsidRDefault="0012345E" w:rsidP="0012345E">
            <w:pPr>
              <w:rPr>
                <w:lang w:val="ru-RU"/>
              </w:rPr>
            </w:pPr>
          </w:p>
        </w:tc>
      </w:tr>
      <w:tr w:rsidR="0012345E" w14:paraId="5344C5EE" w14:textId="77777777" w:rsidTr="00D675A1">
        <w:trPr>
          <w:gridAfter w:val="1"/>
          <w:wAfter w:w="4365" w:type="dxa"/>
        </w:trPr>
        <w:tc>
          <w:tcPr>
            <w:tcW w:w="959" w:type="dxa"/>
            <w:vMerge/>
          </w:tcPr>
          <w:p w14:paraId="4D3A0E17"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73B5622" w14:textId="357F8D27"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A641EA8" w14:textId="22A7C750" w:rsidR="0012345E" w:rsidRPr="001A1F6D" w:rsidRDefault="0012345E" w:rsidP="0012345E">
            <w:pPr>
              <w:rPr>
                <w:lang w:val="kk-KZ"/>
              </w:rPr>
            </w:pPr>
          </w:p>
        </w:tc>
        <w:tc>
          <w:tcPr>
            <w:tcW w:w="4365" w:type="dxa"/>
            <w:vMerge/>
          </w:tcPr>
          <w:p w14:paraId="7DF8F7BB" w14:textId="77777777" w:rsidR="0012345E" w:rsidRDefault="0012345E" w:rsidP="0012345E"/>
        </w:tc>
      </w:tr>
      <w:tr w:rsidR="0012345E" w14:paraId="3AD407CA" w14:textId="77777777" w:rsidTr="00D675A1">
        <w:trPr>
          <w:gridAfter w:val="1"/>
          <w:wAfter w:w="4365" w:type="dxa"/>
        </w:trPr>
        <w:tc>
          <w:tcPr>
            <w:tcW w:w="959" w:type="dxa"/>
            <w:vMerge/>
          </w:tcPr>
          <w:p w14:paraId="106A2530"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321613A" w14:textId="7956E383"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29BD027" w14:textId="199619F6" w:rsidR="0012345E" w:rsidRPr="001A1F6D" w:rsidRDefault="0012345E" w:rsidP="0012345E">
            <w:pPr>
              <w:spacing w:after="180" w:line="240" w:lineRule="auto"/>
              <w:rPr>
                <w:rFonts w:ascii="Times New Roman" w:eastAsia="Times New Roman" w:hAnsi="Times New Roman" w:cs="Times New Roman"/>
                <w:sz w:val="24"/>
                <w:szCs w:val="24"/>
                <w:lang w:val="kk-KZ" w:eastAsia="ru-RU"/>
              </w:rPr>
            </w:pPr>
          </w:p>
        </w:tc>
        <w:tc>
          <w:tcPr>
            <w:tcW w:w="4365" w:type="dxa"/>
            <w:vMerge/>
          </w:tcPr>
          <w:p w14:paraId="6E8D3917" w14:textId="77777777" w:rsidR="0012345E" w:rsidRDefault="0012345E" w:rsidP="0012345E"/>
        </w:tc>
      </w:tr>
      <w:tr w:rsidR="0012345E" w:rsidRPr="00840373" w14:paraId="4CD27336"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33BA187" w14:textId="120DFA60" w:rsidR="0012345E" w:rsidRPr="00E05063" w:rsidRDefault="0012345E" w:rsidP="0012345E">
            <w:pPr>
              <w:rPr>
                <w:lang w:val="kk-KZ"/>
              </w:rPr>
            </w:pPr>
            <w:r>
              <w:rPr>
                <w:rFonts w:ascii="Times New Roman" w:eastAsia="Times New Roman" w:hAnsi="Times New Roman"/>
                <w:sz w:val="20"/>
                <w:lang w:val="kk-KZ"/>
              </w:rPr>
              <w:t>161</w:t>
            </w:r>
          </w:p>
        </w:tc>
        <w:tc>
          <w:tcPr>
            <w:tcW w:w="2551" w:type="dxa"/>
            <w:tcBorders>
              <w:top w:val="single" w:sz="8" w:space="0" w:color="000000"/>
              <w:left w:val="single" w:sz="8" w:space="0" w:color="000000"/>
              <w:bottom w:val="single" w:sz="8" w:space="0" w:color="000000"/>
              <w:right w:val="single" w:sz="8" w:space="0" w:color="000000"/>
            </w:tcBorders>
          </w:tcPr>
          <w:p w14:paraId="51B0AD61" w14:textId="15630A5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1F84D77" w14:textId="2E6EBA4D" w:rsidR="0012345E" w:rsidRPr="00EC34BB" w:rsidRDefault="0012345E" w:rsidP="0012345E">
            <w:pPr>
              <w:rPr>
                <w:rFonts w:ascii="Times New Roman" w:eastAsia="Times New Roman" w:hAnsi="Times New Roman" w:cs="Times New Roman"/>
                <w:sz w:val="24"/>
                <w:szCs w:val="24"/>
                <w:lang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DC07EEF" w14:textId="4B9D2E6D" w:rsidR="0012345E" w:rsidRPr="00C6119D" w:rsidRDefault="0012345E" w:rsidP="0012345E">
            <w:pPr>
              <w:rPr>
                <w:rFonts w:ascii="Times New Roman" w:eastAsia="Times New Roman" w:hAnsi="Times New Roman" w:cs="Times New Roman"/>
                <w:sz w:val="24"/>
                <w:szCs w:val="24"/>
                <w:lang w:val="ru-RU" w:eastAsia="ru-RU"/>
              </w:rPr>
            </w:pPr>
          </w:p>
        </w:tc>
      </w:tr>
      <w:tr w:rsidR="0012345E" w14:paraId="54EE437D" w14:textId="77777777" w:rsidTr="00D675A1">
        <w:trPr>
          <w:gridAfter w:val="1"/>
          <w:wAfter w:w="4365" w:type="dxa"/>
        </w:trPr>
        <w:tc>
          <w:tcPr>
            <w:tcW w:w="959" w:type="dxa"/>
            <w:vMerge/>
          </w:tcPr>
          <w:p w14:paraId="409ACE09" w14:textId="77777777" w:rsidR="0012345E" w:rsidRPr="00EC34BB"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0DDF0CEF" w14:textId="13902E8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0FFE240" w14:textId="68EDDDD5" w:rsidR="0012345E" w:rsidRPr="00C6119D" w:rsidRDefault="0012345E" w:rsidP="0012345E">
            <w:pPr>
              <w:rPr>
                <w:rFonts w:ascii="Times New Roman" w:eastAsia="Times New Roman" w:hAnsi="Times New Roman" w:cs="Times New Roman"/>
                <w:sz w:val="24"/>
                <w:szCs w:val="24"/>
                <w:lang w:eastAsia="ru-RU"/>
              </w:rPr>
            </w:pPr>
          </w:p>
        </w:tc>
        <w:tc>
          <w:tcPr>
            <w:tcW w:w="4365" w:type="dxa"/>
            <w:vMerge/>
          </w:tcPr>
          <w:p w14:paraId="33977848" w14:textId="77777777" w:rsidR="0012345E" w:rsidRDefault="0012345E" w:rsidP="0012345E"/>
        </w:tc>
      </w:tr>
      <w:tr w:rsidR="0012345E" w:rsidRPr="00C6119D" w14:paraId="403CE6B9" w14:textId="77777777" w:rsidTr="00D675A1">
        <w:trPr>
          <w:gridAfter w:val="1"/>
          <w:wAfter w:w="4365" w:type="dxa"/>
        </w:trPr>
        <w:tc>
          <w:tcPr>
            <w:tcW w:w="959" w:type="dxa"/>
            <w:vMerge/>
          </w:tcPr>
          <w:p w14:paraId="539FEA60"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38EF4828" w14:textId="1D55CE1B" w:rsidR="0012345E" w:rsidRPr="00C6119D"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4EAFF3DB" w14:textId="0864279F" w:rsidR="0012345E" w:rsidRPr="00C6119D" w:rsidRDefault="0012345E" w:rsidP="0012345E">
            <w:pPr>
              <w:pStyle w:val="aff8"/>
              <w:rPr>
                <w:lang w:val="en-US"/>
              </w:rPr>
            </w:pPr>
          </w:p>
        </w:tc>
        <w:tc>
          <w:tcPr>
            <w:tcW w:w="4365" w:type="dxa"/>
            <w:vMerge/>
          </w:tcPr>
          <w:p w14:paraId="4F2B03C8" w14:textId="77777777" w:rsidR="0012345E" w:rsidRPr="00C6119D" w:rsidRDefault="0012345E" w:rsidP="0012345E"/>
        </w:tc>
      </w:tr>
      <w:tr w:rsidR="0012345E" w:rsidRPr="000D53D2" w14:paraId="2B8B979D"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B6C2397" w14:textId="7E41F08B" w:rsidR="0012345E" w:rsidRPr="00E05063" w:rsidRDefault="0012345E" w:rsidP="0012345E">
            <w:pPr>
              <w:rPr>
                <w:lang w:val="kk-KZ"/>
              </w:rPr>
            </w:pPr>
            <w:r>
              <w:rPr>
                <w:rFonts w:ascii="Times New Roman" w:eastAsia="Times New Roman" w:hAnsi="Times New Roman"/>
                <w:sz w:val="20"/>
                <w:lang w:val="kk-KZ"/>
              </w:rPr>
              <w:t>162</w:t>
            </w:r>
          </w:p>
        </w:tc>
        <w:tc>
          <w:tcPr>
            <w:tcW w:w="2551" w:type="dxa"/>
            <w:tcBorders>
              <w:top w:val="single" w:sz="8" w:space="0" w:color="000000"/>
              <w:left w:val="single" w:sz="8" w:space="0" w:color="000000"/>
              <w:bottom w:val="single" w:sz="8" w:space="0" w:color="000000"/>
              <w:right w:val="single" w:sz="8" w:space="0" w:color="000000"/>
            </w:tcBorders>
          </w:tcPr>
          <w:p w14:paraId="7E9E56A1" w14:textId="7FD0AC3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DC697EA" w14:textId="0550C02E" w:rsidR="0012345E" w:rsidRPr="000D53D2" w:rsidRDefault="0012345E" w:rsidP="0012345E">
            <w:pPr>
              <w:rPr>
                <w:rFonts w:ascii="Times New Roman" w:eastAsia="Times New Roman" w:hAnsi="Times New Roman" w:cs="Times New Roman"/>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6BEA9FA" w14:textId="680AF4B8" w:rsidR="0012345E" w:rsidRPr="00767043" w:rsidRDefault="0012345E" w:rsidP="0012345E">
            <w:pPr>
              <w:rPr>
                <w:lang w:val="ru-RU"/>
              </w:rPr>
            </w:pPr>
          </w:p>
        </w:tc>
      </w:tr>
      <w:tr w:rsidR="0012345E" w14:paraId="40CA70FB" w14:textId="77777777" w:rsidTr="00D675A1">
        <w:trPr>
          <w:gridAfter w:val="1"/>
          <w:wAfter w:w="4365" w:type="dxa"/>
        </w:trPr>
        <w:tc>
          <w:tcPr>
            <w:tcW w:w="959" w:type="dxa"/>
            <w:vMerge/>
          </w:tcPr>
          <w:p w14:paraId="254439EE" w14:textId="77777777" w:rsidR="0012345E" w:rsidRPr="00767043"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456F1569" w14:textId="036B7B9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1952E97" w14:textId="05E947C8" w:rsidR="0012345E" w:rsidRPr="00C80EC5" w:rsidRDefault="0012345E" w:rsidP="0012345E">
            <w:pPr>
              <w:rPr>
                <w:rFonts w:ascii="Times New Roman" w:eastAsia="Times New Roman" w:hAnsi="Times New Roman" w:cs="Times New Roman"/>
                <w:sz w:val="24"/>
                <w:szCs w:val="24"/>
                <w:lang w:eastAsia="ru-RU"/>
              </w:rPr>
            </w:pPr>
          </w:p>
        </w:tc>
        <w:tc>
          <w:tcPr>
            <w:tcW w:w="4365" w:type="dxa"/>
            <w:vMerge/>
          </w:tcPr>
          <w:p w14:paraId="632941B4" w14:textId="77777777" w:rsidR="0012345E" w:rsidRDefault="0012345E" w:rsidP="0012345E"/>
        </w:tc>
      </w:tr>
      <w:tr w:rsidR="0012345E" w:rsidRPr="00DD1213" w14:paraId="1A49CCB1" w14:textId="77777777" w:rsidTr="00D675A1">
        <w:trPr>
          <w:gridAfter w:val="1"/>
          <w:wAfter w:w="4365" w:type="dxa"/>
        </w:trPr>
        <w:tc>
          <w:tcPr>
            <w:tcW w:w="959" w:type="dxa"/>
            <w:vMerge/>
          </w:tcPr>
          <w:p w14:paraId="315D17D0"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B675D1A" w14:textId="4D723ABC" w:rsidR="0012345E" w:rsidRPr="00C6119D"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276BA6C8" w14:textId="6173776E" w:rsidR="0012345E" w:rsidRPr="000D53D2" w:rsidRDefault="0012345E" w:rsidP="0012345E">
            <w:pPr>
              <w:rPr>
                <w:lang w:val="kk-KZ"/>
              </w:rPr>
            </w:pPr>
          </w:p>
        </w:tc>
        <w:tc>
          <w:tcPr>
            <w:tcW w:w="4365" w:type="dxa"/>
            <w:vMerge/>
          </w:tcPr>
          <w:p w14:paraId="67EA158E" w14:textId="77777777" w:rsidR="0012345E" w:rsidRPr="000D53D2" w:rsidRDefault="0012345E" w:rsidP="0012345E">
            <w:pPr>
              <w:rPr>
                <w:lang w:val="kk-KZ"/>
              </w:rPr>
            </w:pPr>
          </w:p>
        </w:tc>
      </w:tr>
      <w:tr w:rsidR="0012345E" w:rsidRPr="002068CC" w14:paraId="703CCE1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1C3E6F8E" w14:textId="5CC22EA2" w:rsidR="0012345E" w:rsidRPr="00E05063" w:rsidRDefault="0012345E" w:rsidP="0012345E">
            <w:pPr>
              <w:rPr>
                <w:lang w:val="kk-KZ"/>
              </w:rPr>
            </w:pPr>
            <w:r>
              <w:rPr>
                <w:rFonts w:ascii="Times New Roman" w:eastAsia="Times New Roman" w:hAnsi="Times New Roman"/>
                <w:sz w:val="20"/>
                <w:lang w:val="kk-KZ"/>
              </w:rPr>
              <w:t>163</w:t>
            </w:r>
          </w:p>
        </w:tc>
        <w:tc>
          <w:tcPr>
            <w:tcW w:w="2551" w:type="dxa"/>
            <w:tcBorders>
              <w:top w:val="single" w:sz="8" w:space="0" w:color="000000"/>
              <w:left w:val="single" w:sz="8" w:space="0" w:color="000000"/>
              <w:bottom w:val="single" w:sz="8" w:space="0" w:color="000000"/>
              <w:right w:val="single" w:sz="8" w:space="0" w:color="000000"/>
            </w:tcBorders>
          </w:tcPr>
          <w:p w14:paraId="224A587B" w14:textId="32440C13"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9311B83" w14:textId="25B9A482" w:rsidR="0012345E" w:rsidRPr="002068CC" w:rsidRDefault="0012345E" w:rsidP="0012345E">
            <w:pPr>
              <w:spacing w:after="180" w:line="240" w:lineRule="auto"/>
              <w:rPr>
                <w:lang w:val="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BF9263E" w14:textId="075B30FB" w:rsidR="0012345E" w:rsidRPr="004E0B98" w:rsidRDefault="0012345E" w:rsidP="0012345E">
            <w:pPr>
              <w:rPr>
                <w:lang w:val="ru-RU"/>
              </w:rPr>
            </w:pPr>
          </w:p>
        </w:tc>
      </w:tr>
      <w:tr w:rsidR="0012345E" w:rsidRPr="00DD1213" w14:paraId="5CB9B312" w14:textId="77777777" w:rsidTr="00D675A1">
        <w:trPr>
          <w:gridAfter w:val="1"/>
          <w:wAfter w:w="4365" w:type="dxa"/>
        </w:trPr>
        <w:tc>
          <w:tcPr>
            <w:tcW w:w="959" w:type="dxa"/>
            <w:vMerge/>
          </w:tcPr>
          <w:p w14:paraId="67BB6A0C" w14:textId="77777777" w:rsidR="0012345E" w:rsidRPr="004E0B98"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BE04DF7" w14:textId="778FFD3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709A750" w14:textId="5DE8D821" w:rsidR="0012345E" w:rsidRPr="002068CC" w:rsidRDefault="0012345E" w:rsidP="0012345E">
            <w:pPr>
              <w:spacing w:before="100" w:beforeAutospacing="1" w:after="100" w:afterAutospacing="1" w:line="240" w:lineRule="auto"/>
              <w:rPr>
                <w:lang w:val="ru-RU"/>
              </w:rPr>
            </w:pPr>
          </w:p>
        </w:tc>
        <w:tc>
          <w:tcPr>
            <w:tcW w:w="4365" w:type="dxa"/>
            <w:vMerge/>
          </w:tcPr>
          <w:p w14:paraId="18645911" w14:textId="77777777" w:rsidR="0012345E" w:rsidRPr="002068CC" w:rsidRDefault="0012345E" w:rsidP="0012345E">
            <w:pPr>
              <w:rPr>
                <w:lang w:val="ru-RU"/>
              </w:rPr>
            </w:pPr>
          </w:p>
        </w:tc>
      </w:tr>
      <w:tr w:rsidR="0012345E" w:rsidRPr="00DD1213" w14:paraId="410553A0" w14:textId="77777777" w:rsidTr="00D675A1">
        <w:trPr>
          <w:gridAfter w:val="1"/>
          <w:wAfter w:w="4365" w:type="dxa"/>
        </w:trPr>
        <w:tc>
          <w:tcPr>
            <w:tcW w:w="959" w:type="dxa"/>
            <w:vMerge/>
          </w:tcPr>
          <w:p w14:paraId="5B17A7D5" w14:textId="77777777" w:rsidR="0012345E" w:rsidRPr="002068CC"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58E7E9B" w14:textId="69F1BEF5" w:rsidR="0012345E" w:rsidRPr="002068CC" w:rsidRDefault="0012345E" w:rsidP="0012345E">
            <w:pPr>
              <w:rPr>
                <w:lang w:val="ru-RU"/>
              </w:rPr>
            </w:pPr>
          </w:p>
        </w:tc>
        <w:tc>
          <w:tcPr>
            <w:tcW w:w="5387" w:type="dxa"/>
            <w:tcBorders>
              <w:top w:val="single" w:sz="8" w:space="0" w:color="000000"/>
              <w:left w:val="single" w:sz="8" w:space="0" w:color="000000"/>
              <w:bottom w:val="single" w:sz="8" w:space="0" w:color="000000"/>
              <w:right w:val="single" w:sz="8" w:space="0" w:color="000000"/>
            </w:tcBorders>
          </w:tcPr>
          <w:p w14:paraId="369BCD30" w14:textId="48B86013" w:rsidR="0012345E" w:rsidRPr="002068CC" w:rsidRDefault="0012345E" w:rsidP="0012345E">
            <w:pPr>
              <w:spacing w:after="180" w:line="240" w:lineRule="auto"/>
              <w:rPr>
                <w:lang w:val="ru-RU"/>
              </w:rPr>
            </w:pPr>
          </w:p>
        </w:tc>
        <w:tc>
          <w:tcPr>
            <w:tcW w:w="4365" w:type="dxa"/>
            <w:vMerge/>
          </w:tcPr>
          <w:p w14:paraId="121B6BDA" w14:textId="77777777" w:rsidR="0012345E" w:rsidRPr="002068CC" w:rsidRDefault="0012345E" w:rsidP="0012345E">
            <w:pPr>
              <w:rPr>
                <w:lang w:val="ru-RU"/>
              </w:rPr>
            </w:pPr>
          </w:p>
        </w:tc>
      </w:tr>
      <w:tr w:rsidR="0012345E" w:rsidRPr="002068CC" w14:paraId="5C72F0D3"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465FB45" w14:textId="7C09BEE5" w:rsidR="0012345E" w:rsidRPr="00E05063" w:rsidRDefault="0012345E" w:rsidP="0012345E">
            <w:pPr>
              <w:rPr>
                <w:lang w:val="kk-KZ"/>
              </w:rPr>
            </w:pPr>
            <w:r>
              <w:rPr>
                <w:rFonts w:ascii="Times New Roman" w:eastAsia="Times New Roman" w:hAnsi="Times New Roman"/>
                <w:sz w:val="20"/>
                <w:lang w:val="kk-KZ"/>
              </w:rPr>
              <w:t>164</w:t>
            </w:r>
          </w:p>
        </w:tc>
        <w:tc>
          <w:tcPr>
            <w:tcW w:w="2551" w:type="dxa"/>
            <w:tcBorders>
              <w:top w:val="single" w:sz="8" w:space="0" w:color="000000"/>
              <w:left w:val="single" w:sz="8" w:space="0" w:color="000000"/>
              <w:bottom w:val="single" w:sz="8" w:space="0" w:color="000000"/>
              <w:right w:val="single" w:sz="8" w:space="0" w:color="000000"/>
            </w:tcBorders>
          </w:tcPr>
          <w:p w14:paraId="576526E2" w14:textId="7A379BA3"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E919B5E" w14:textId="644A9CEE" w:rsidR="0012345E" w:rsidRPr="007634F5" w:rsidRDefault="0012345E" w:rsidP="0012345E">
            <w:pPr>
              <w:spacing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13025B3D" w14:textId="5072C382" w:rsidR="0012345E" w:rsidRPr="00DB27B1" w:rsidRDefault="0012345E" w:rsidP="0012345E"/>
        </w:tc>
      </w:tr>
      <w:tr w:rsidR="0012345E" w14:paraId="61EF4D4F" w14:textId="77777777" w:rsidTr="00D675A1">
        <w:trPr>
          <w:gridAfter w:val="1"/>
          <w:wAfter w:w="4365" w:type="dxa"/>
        </w:trPr>
        <w:tc>
          <w:tcPr>
            <w:tcW w:w="959" w:type="dxa"/>
            <w:vMerge/>
          </w:tcPr>
          <w:p w14:paraId="408DBB4C" w14:textId="77777777" w:rsidR="0012345E" w:rsidRPr="002068CC"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8573AFD" w14:textId="425AA5D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2825132C" w14:textId="1D73431C" w:rsidR="0012345E" w:rsidRPr="00DB27B1" w:rsidRDefault="0012345E" w:rsidP="0012345E">
            <w:pPr>
              <w:spacing w:before="100" w:beforeAutospacing="1" w:after="100" w:afterAutospacing="1" w:line="240" w:lineRule="auto"/>
              <w:rPr>
                <w:lang w:val="kk-KZ"/>
              </w:rPr>
            </w:pPr>
          </w:p>
        </w:tc>
        <w:tc>
          <w:tcPr>
            <w:tcW w:w="4365" w:type="dxa"/>
            <w:vMerge/>
          </w:tcPr>
          <w:p w14:paraId="315D4365" w14:textId="77777777" w:rsidR="0012345E" w:rsidRDefault="0012345E" w:rsidP="0012345E"/>
        </w:tc>
      </w:tr>
      <w:tr w:rsidR="0012345E" w14:paraId="1E8C78AE" w14:textId="77777777" w:rsidTr="00D675A1">
        <w:trPr>
          <w:gridAfter w:val="1"/>
          <w:wAfter w:w="4365" w:type="dxa"/>
        </w:trPr>
        <w:tc>
          <w:tcPr>
            <w:tcW w:w="959" w:type="dxa"/>
            <w:vMerge/>
          </w:tcPr>
          <w:p w14:paraId="3475C4D0"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50C35BB" w14:textId="2A99ED9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0761C6D" w14:textId="69E24B2E" w:rsidR="0012345E" w:rsidRPr="00DB27B1" w:rsidRDefault="0012345E" w:rsidP="0012345E">
            <w:pPr>
              <w:rPr>
                <w:lang w:val="kk-KZ"/>
              </w:rPr>
            </w:pPr>
          </w:p>
        </w:tc>
        <w:tc>
          <w:tcPr>
            <w:tcW w:w="4365" w:type="dxa"/>
            <w:vMerge/>
          </w:tcPr>
          <w:p w14:paraId="2E2D651B" w14:textId="77777777" w:rsidR="0012345E" w:rsidRDefault="0012345E" w:rsidP="0012345E"/>
        </w:tc>
      </w:tr>
      <w:tr w:rsidR="0012345E" w:rsidRPr="00DB27B1" w14:paraId="4F30CA1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DFE63B6" w14:textId="54CC1711" w:rsidR="0012345E" w:rsidRPr="00E05063" w:rsidRDefault="0012345E" w:rsidP="0012345E">
            <w:pPr>
              <w:rPr>
                <w:lang w:val="kk-KZ"/>
              </w:rPr>
            </w:pPr>
            <w:r>
              <w:rPr>
                <w:rFonts w:ascii="Times New Roman" w:eastAsia="Times New Roman" w:hAnsi="Times New Roman"/>
                <w:sz w:val="20"/>
                <w:lang w:val="kk-KZ"/>
              </w:rPr>
              <w:t>165</w:t>
            </w:r>
          </w:p>
        </w:tc>
        <w:tc>
          <w:tcPr>
            <w:tcW w:w="2551" w:type="dxa"/>
            <w:tcBorders>
              <w:top w:val="single" w:sz="8" w:space="0" w:color="000000"/>
              <w:left w:val="single" w:sz="8" w:space="0" w:color="000000"/>
              <w:bottom w:val="single" w:sz="8" w:space="0" w:color="000000"/>
              <w:right w:val="single" w:sz="8" w:space="0" w:color="000000"/>
            </w:tcBorders>
          </w:tcPr>
          <w:p w14:paraId="7343EEF1" w14:textId="6E3DBA89" w:rsidR="0012345E" w:rsidRPr="00A0398C"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10328BBD" w14:textId="296B24E4" w:rsidR="0012345E" w:rsidRPr="00DB27B1" w:rsidRDefault="0012345E" w:rsidP="0012345E">
            <w:pPr>
              <w:spacing w:after="120" w:line="240" w:lineRule="auto"/>
              <w:rPr>
                <w:rFonts w:ascii="Arial" w:eastAsia="Times New Roman" w:hAnsi="Arial" w:cs="Arial"/>
                <w:sz w:val="24"/>
                <w:szCs w:val="24"/>
                <w:lang w:val="ru-RU"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7E27929F" w14:textId="5DC32027" w:rsidR="0012345E" w:rsidRPr="00053B4B" w:rsidRDefault="0012345E" w:rsidP="0012345E">
            <w:pPr>
              <w:rPr>
                <w:lang w:val="kk-KZ"/>
              </w:rPr>
            </w:pPr>
          </w:p>
        </w:tc>
      </w:tr>
      <w:tr w:rsidR="0012345E" w14:paraId="40E34334" w14:textId="77777777" w:rsidTr="00D675A1">
        <w:trPr>
          <w:gridAfter w:val="1"/>
          <w:wAfter w:w="4365" w:type="dxa"/>
        </w:trPr>
        <w:tc>
          <w:tcPr>
            <w:tcW w:w="959" w:type="dxa"/>
            <w:vMerge/>
          </w:tcPr>
          <w:p w14:paraId="1DC660D3" w14:textId="77777777" w:rsidR="0012345E" w:rsidRPr="00053B4B"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5E7D5186" w14:textId="512A0870"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8AD577A" w14:textId="0E72F800" w:rsidR="0012345E" w:rsidRPr="00053B4B" w:rsidRDefault="0012345E" w:rsidP="0012345E">
            <w:pPr>
              <w:spacing w:after="180" w:line="240" w:lineRule="auto"/>
            </w:pPr>
          </w:p>
        </w:tc>
        <w:tc>
          <w:tcPr>
            <w:tcW w:w="4365" w:type="dxa"/>
            <w:vMerge/>
          </w:tcPr>
          <w:p w14:paraId="7D0195F8" w14:textId="77777777" w:rsidR="0012345E" w:rsidRDefault="0012345E" w:rsidP="0012345E"/>
        </w:tc>
      </w:tr>
      <w:tr w:rsidR="0012345E" w:rsidRPr="00840373" w14:paraId="734C7AF8" w14:textId="77777777" w:rsidTr="00D675A1">
        <w:trPr>
          <w:gridAfter w:val="1"/>
          <w:wAfter w:w="4365" w:type="dxa"/>
        </w:trPr>
        <w:tc>
          <w:tcPr>
            <w:tcW w:w="959" w:type="dxa"/>
            <w:vMerge/>
          </w:tcPr>
          <w:p w14:paraId="69960252"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3AE3FB3A" w14:textId="54929577" w:rsidR="0012345E" w:rsidRPr="00DB27B1" w:rsidRDefault="0012345E" w:rsidP="0012345E">
            <w:pPr>
              <w:rPr>
                <w:lang w:val="ru-RU"/>
              </w:rPr>
            </w:pPr>
          </w:p>
        </w:tc>
        <w:tc>
          <w:tcPr>
            <w:tcW w:w="5387" w:type="dxa"/>
            <w:tcBorders>
              <w:top w:val="single" w:sz="8" w:space="0" w:color="000000"/>
              <w:left w:val="single" w:sz="8" w:space="0" w:color="000000"/>
              <w:bottom w:val="single" w:sz="8" w:space="0" w:color="000000"/>
              <w:right w:val="single" w:sz="8" w:space="0" w:color="000000"/>
            </w:tcBorders>
          </w:tcPr>
          <w:p w14:paraId="503917D6" w14:textId="6BA0E22D" w:rsidR="0012345E" w:rsidRPr="0038257D" w:rsidRDefault="0012345E" w:rsidP="0012345E">
            <w:pPr>
              <w:spacing w:after="180" w:line="240" w:lineRule="auto"/>
              <w:rPr>
                <w:lang w:val="ru-RU"/>
              </w:rPr>
            </w:pPr>
          </w:p>
        </w:tc>
        <w:tc>
          <w:tcPr>
            <w:tcW w:w="4365" w:type="dxa"/>
            <w:vMerge/>
          </w:tcPr>
          <w:p w14:paraId="395454F8" w14:textId="77777777" w:rsidR="0012345E" w:rsidRPr="005A5FA2" w:rsidRDefault="0012345E" w:rsidP="0012345E">
            <w:pPr>
              <w:rPr>
                <w:lang w:val="kk-KZ"/>
              </w:rPr>
            </w:pPr>
          </w:p>
        </w:tc>
      </w:tr>
      <w:tr w:rsidR="0012345E" w:rsidRPr="0038257D" w14:paraId="78ECF8C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581663DE" w14:textId="22D1AA53" w:rsidR="0012345E" w:rsidRPr="00E05063" w:rsidRDefault="0012345E" w:rsidP="0012345E">
            <w:pPr>
              <w:rPr>
                <w:lang w:val="kk-KZ"/>
              </w:rPr>
            </w:pPr>
            <w:r>
              <w:rPr>
                <w:rFonts w:ascii="Times New Roman" w:eastAsia="Times New Roman" w:hAnsi="Times New Roman"/>
                <w:sz w:val="20"/>
                <w:lang w:val="kk-KZ"/>
              </w:rPr>
              <w:lastRenderedPageBreak/>
              <w:t>166</w:t>
            </w:r>
          </w:p>
        </w:tc>
        <w:tc>
          <w:tcPr>
            <w:tcW w:w="2551" w:type="dxa"/>
            <w:tcBorders>
              <w:top w:val="single" w:sz="8" w:space="0" w:color="000000"/>
              <w:left w:val="single" w:sz="8" w:space="0" w:color="000000"/>
              <w:bottom w:val="single" w:sz="8" w:space="0" w:color="000000"/>
              <w:right w:val="single" w:sz="8" w:space="0" w:color="000000"/>
            </w:tcBorders>
          </w:tcPr>
          <w:p w14:paraId="6E022B84" w14:textId="167CDBD6"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B453EBC" w14:textId="1611D1CF" w:rsidR="0012345E" w:rsidRPr="0038257D" w:rsidRDefault="0012345E" w:rsidP="0012345E">
            <w:pPr>
              <w:spacing w:after="180" w:line="240" w:lineRule="auto"/>
              <w:rPr>
                <w:lang w:val="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6A8484F1" w14:textId="21B54E6A" w:rsidR="0012345E" w:rsidRPr="00053B4B" w:rsidRDefault="0012345E" w:rsidP="0012345E">
            <w:pPr>
              <w:rPr>
                <w:lang w:val="kk-KZ"/>
              </w:rPr>
            </w:pPr>
          </w:p>
        </w:tc>
      </w:tr>
      <w:tr w:rsidR="0012345E" w:rsidRPr="00DD1213" w14:paraId="57749C48" w14:textId="77777777" w:rsidTr="00D675A1">
        <w:trPr>
          <w:gridAfter w:val="1"/>
          <w:wAfter w:w="4365" w:type="dxa"/>
        </w:trPr>
        <w:tc>
          <w:tcPr>
            <w:tcW w:w="959" w:type="dxa"/>
            <w:vMerge/>
          </w:tcPr>
          <w:p w14:paraId="3611B5DA" w14:textId="77777777" w:rsidR="0012345E" w:rsidRPr="00053B4B"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7A3CE4" w14:textId="4F0A5FE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B4E7808" w14:textId="44AAB69C" w:rsidR="0012345E" w:rsidRPr="0038257D" w:rsidRDefault="0012345E" w:rsidP="0012345E">
            <w:pPr>
              <w:pStyle w:val="aff8"/>
              <w:rPr>
                <w:rFonts w:asciiTheme="minorHAnsi" w:eastAsiaTheme="minorEastAsia" w:hAnsiTheme="minorHAnsi" w:cstheme="minorBidi"/>
                <w:sz w:val="22"/>
                <w:szCs w:val="22"/>
                <w:lang w:eastAsia="en-US"/>
              </w:rPr>
            </w:pPr>
          </w:p>
        </w:tc>
        <w:tc>
          <w:tcPr>
            <w:tcW w:w="4365" w:type="dxa"/>
            <w:vMerge/>
          </w:tcPr>
          <w:p w14:paraId="5C5F84C0" w14:textId="77777777" w:rsidR="0012345E" w:rsidRPr="0038257D" w:rsidRDefault="0012345E" w:rsidP="0012345E">
            <w:pPr>
              <w:rPr>
                <w:lang w:val="ru-RU"/>
              </w:rPr>
            </w:pPr>
          </w:p>
        </w:tc>
      </w:tr>
      <w:tr w:rsidR="0012345E" w:rsidRPr="00DD1213" w14:paraId="32C0C4EB" w14:textId="77777777" w:rsidTr="00D675A1">
        <w:trPr>
          <w:gridAfter w:val="1"/>
          <w:wAfter w:w="4365" w:type="dxa"/>
        </w:trPr>
        <w:tc>
          <w:tcPr>
            <w:tcW w:w="959" w:type="dxa"/>
            <w:vMerge/>
          </w:tcPr>
          <w:p w14:paraId="2F9C4A87" w14:textId="77777777" w:rsidR="0012345E" w:rsidRPr="0038257D"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19E3E4C1" w14:textId="5C0E25D7" w:rsidR="0012345E" w:rsidRPr="00053B4B"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60A7BD05" w14:textId="642C524A" w:rsidR="0012345E" w:rsidRPr="00053B4B" w:rsidRDefault="0012345E" w:rsidP="0012345E">
            <w:pPr>
              <w:pStyle w:val="aff8"/>
              <w:rPr>
                <w:rFonts w:cstheme="minorBidi"/>
                <w:sz w:val="20"/>
                <w:szCs w:val="22"/>
                <w:lang w:val="kk-KZ" w:eastAsia="en-US"/>
              </w:rPr>
            </w:pPr>
          </w:p>
        </w:tc>
        <w:tc>
          <w:tcPr>
            <w:tcW w:w="4365" w:type="dxa"/>
            <w:vMerge/>
          </w:tcPr>
          <w:p w14:paraId="1E0B4E1F" w14:textId="77777777" w:rsidR="0012345E" w:rsidRPr="0038257D" w:rsidRDefault="0012345E" w:rsidP="0012345E">
            <w:pPr>
              <w:rPr>
                <w:lang w:val="ru-RU"/>
              </w:rPr>
            </w:pPr>
          </w:p>
        </w:tc>
      </w:tr>
      <w:tr w:rsidR="0012345E" w:rsidRPr="0038257D" w14:paraId="51C3EDC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84F340E" w14:textId="2A47CD3C" w:rsidR="0012345E" w:rsidRPr="00E05063" w:rsidRDefault="0012345E" w:rsidP="0012345E">
            <w:pPr>
              <w:rPr>
                <w:lang w:val="kk-KZ"/>
              </w:rPr>
            </w:pPr>
            <w:r>
              <w:rPr>
                <w:rFonts w:ascii="Times New Roman" w:eastAsia="Times New Roman" w:hAnsi="Times New Roman"/>
                <w:sz w:val="20"/>
                <w:lang w:val="kk-KZ"/>
              </w:rPr>
              <w:t>167</w:t>
            </w:r>
          </w:p>
        </w:tc>
        <w:tc>
          <w:tcPr>
            <w:tcW w:w="2551" w:type="dxa"/>
            <w:tcBorders>
              <w:top w:val="single" w:sz="8" w:space="0" w:color="000000"/>
              <w:left w:val="single" w:sz="8" w:space="0" w:color="000000"/>
              <w:bottom w:val="single" w:sz="8" w:space="0" w:color="000000"/>
              <w:right w:val="single" w:sz="8" w:space="0" w:color="000000"/>
            </w:tcBorders>
          </w:tcPr>
          <w:p w14:paraId="018CB7E9" w14:textId="25CE8BCA"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E780950" w14:textId="135DD600" w:rsidR="0012345E" w:rsidRPr="0038257D" w:rsidRDefault="0012345E" w:rsidP="0012345E">
            <w:pPr>
              <w:rPr>
                <w:lang w:val="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E0A0739" w14:textId="438DEE9B" w:rsidR="0012345E" w:rsidRPr="00C80EC5" w:rsidRDefault="0012345E" w:rsidP="0012345E">
            <w:pPr>
              <w:rPr>
                <w:lang w:val="kk-KZ"/>
              </w:rPr>
            </w:pPr>
          </w:p>
        </w:tc>
      </w:tr>
      <w:tr w:rsidR="0012345E" w:rsidRPr="00DD1213" w14:paraId="6D168D69" w14:textId="77777777" w:rsidTr="00D675A1">
        <w:trPr>
          <w:gridAfter w:val="1"/>
          <w:wAfter w:w="4365" w:type="dxa"/>
        </w:trPr>
        <w:tc>
          <w:tcPr>
            <w:tcW w:w="959" w:type="dxa"/>
            <w:vMerge/>
          </w:tcPr>
          <w:p w14:paraId="64861292" w14:textId="77777777" w:rsidR="0012345E" w:rsidRPr="0038257D"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6834568" w14:textId="7FD58052"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50A5C80" w14:textId="11E76DCF" w:rsidR="0012345E" w:rsidRPr="0038257D" w:rsidRDefault="0012345E" w:rsidP="0012345E">
            <w:pPr>
              <w:rPr>
                <w:lang w:val="ru-RU"/>
              </w:rPr>
            </w:pPr>
          </w:p>
        </w:tc>
        <w:tc>
          <w:tcPr>
            <w:tcW w:w="4365" w:type="dxa"/>
            <w:vMerge/>
          </w:tcPr>
          <w:p w14:paraId="298BA3C5" w14:textId="77777777" w:rsidR="0012345E" w:rsidRPr="0038257D" w:rsidRDefault="0012345E" w:rsidP="0012345E">
            <w:pPr>
              <w:rPr>
                <w:lang w:val="ru-RU"/>
              </w:rPr>
            </w:pPr>
          </w:p>
        </w:tc>
      </w:tr>
      <w:tr w:rsidR="0012345E" w:rsidRPr="00DD1213" w14:paraId="2B12D6EC" w14:textId="77777777" w:rsidTr="00D675A1">
        <w:trPr>
          <w:gridAfter w:val="1"/>
          <w:wAfter w:w="4365" w:type="dxa"/>
        </w:trPr>
        <w:tc>
          <w:tcPr>
            <w:tcW w:w="959" w:type="dxa"/>
            <w:vMerge/>
          </w:tcPr>
          <w:p w14:paraId="153BF4FA" w14:textId="77777777" w:rsidR="0012345E" w:rsidRPr="0038257D"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3831C9CD" w14:textId="3CA8D5FB" w:rsidR="0012345E" w:rsidRPr="00C80EC5"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6917930A" w14:textId="766C4D53" w:rsidR="0012345E" w:rsidRPr="0038257D" w:rsidRDefault="0012345E" w:rsidP="0012345E">
            <w:pPr>
              <w:rPr>
                <w:lang w:val="ru-RU"/>
              </w:rPr>
            </w:pPr>
          </w:p>
        </w:tc>
        <w:tc>
          <w:tcPr>
            <w:tcW w:w="4365" w:type="dxa"/>
            <w:vMerge/>
          </w:tcPr>
          <w:p w14:paraId="4870D11B" w14:textId="77777777" w:rsidR="0012345E" w:rsidRPr="00DD1213" w:rsidRDefault="0012345E" w:rsidP="0012345E">
            <w:pPr>
              <w:rPr>
                <w:lang w:val="ru-RU"/>
              </w:rPr>
            </w:pPr>
          </w:p>
        </w:tc>
      </w:tr>
      <w:tr w:rsidR="0012345E" w:rsidRPr="00DD1213" w14:paraId="0213DD59"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CCBD49C" w14:textId="5314244C" w:rsidR="0012345E" w:rsidRPr="00E05063" w:rsidRDefault="0012345E" w:rsidP="0012345E">
            <w:pPr>
              <w:rPr>
                <w:lang w:val="kk-KZ"/>
              </w:rPr>
            </w:pPr>
            <w:r>
              <w:rPr>
                <w:rFonts w:ascii="Times New Roman" w:eastAsia="Times New Roman" w:hAnsi="Times New Roman"/>
                <w:sz w:val="20"/>
                <w:lang w:val="kk-KZ"/>
              </w:rPr>
              <w:t>168</w:t>
            </w:r>
          </w:p>
        </w:tc>
        <w:tc>
          <w:tcPr>
            <w:tcW w:w="2551" w:type="dxa"/>
            <w:tcBorders>
              <w:top w:val="single" w:sz="8" w:space="0" w:color="000000"/>
              <w:left w:val="single" w:sz="8" w:space="0" w:color="000000"/>
              <w:bottom w:val="single" w:sz="8" w:space="0" w:color="000000"/>
              <w:right w:val="single" w:sz="8" w:space="0" w:color="000000"/>
            </w:tcBorders>
          </w:tcPr>
          <w:p w14:paraId="02A812FB" w14:textId="3425D254"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4ECE467" w14:textId="33DF7305" w:rsidR="0012345E" w:rsidRPr="00DD1213"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0F030642" w14:textId="37078FB1" w:rsidR="0012345E" w:rsidRPr="00C80EC5" w:rsidRDefault="0012345E" w:rsidP="0012345E">
            <w:pPr>
              <w:rPr>
                <w:lang w:val="kk-KZ"/>
              </w:rPr>
            </w:pPr>
          </w:p>
        </w:tc>
      </w:tr>
      <w:tr w:rsidR="0012345E" w14:paraId="6E05760F" w14:textId="77777777" w:rsidTr="00D675A1">
        <w:trPr>
          <w:gridAfter w:val="1"/>
          <w:wAfter w:w="4365" w:type="dxa"/>
        </w:trPr>
        <w:tc>
          <w:tcPr>
            <w:tcW w:w="959" w:type="dxa"/>
            <w:vMerge/>
          </w:tcPr>
          <w:p w14:paraId="4F1F5F95" w14:textId="77777777" w:rsidR="0012345E" w:rsidRPr="00C80EC5"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01A2BAD4" w14:textId="2A02B9A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AE601B9" w14:textId="1E4C690D" w:rsidR="0012345E" w:rsidRPr="008640A4" w:rsidRDefault="0012345E" w:rsidP="0012345E">
            <w:pPr>
              <w:spacing w:line="240" w:lineRule="auto"/>
              <w:rPr>
                <w:lang w:val="ru-RU"/>
              </w:rPr>
            </w:pPr>
          </w:p>
        </w:tc>
        <w:tc>
          <w:tcPr>
            <w:tcW w:w="4365" w:type="dxa"/>
            <w:vMerge/>
          </w:tcPr>
          <w:p w14:paraId="44DD0494" w14:textId="77777777" w:rsidR="0012345E" w:rsidRDefault="0012345E" w:rsidP="0012345E"/>
        </w:tc>
      </w:tr>
      <w:tr w:rsidR="0012345E" w:rsidRPr="008640A4" w14:paraId="2FFFE080" w14:textId="77777777" w:rsidTr="00D675A1">
        <w:trPr>
          <w:gridAfter w:val="1"/>
          <w:wAfter w:w="4365" w:type="dxa"/>
        </w:trPr>
        <w:tc>
          <w:tcPr>
            <w:tcW w:w="959" w:type="dxa"/>
            <w:vMerge/>
          </w:tcPr>
          <w:p w14:paraId="628F048C"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23AE6CAB" w14:textId="459A27E5" w:rsidR="0012345E" w:rsidRPr="00C80EC5"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758B8E9F" w14:textId="7466D037" w:rsidR="0012345E" w:rsidRPr="008640A4" w:rsidRDefault="0012345E" w:rsidP="0012345E">
            <w:pPr>
              <w:spacing w:line="240" w:lineRule="auto"/>
              <w:rPr>
                <w:lang w:val="ru-RU"/>
              </w:rPr>
            </w:pPr>
          </w:p>
        </w:tc>
        <w:tc>
          <w:tcPr>
            <w:tcW w:w="4365" w:type="dxa"/>
            <w:vMerge/>
          </w:tcPr>
          <w:p w14:paraId="05EB53F0" w14:textId="77777777" w:rsidR="0012345E" w:rsidRPr="00C80EC5" w:rsidRDefault="0012345E" w:rsidP="0012345E">
            <w:pPr>
              <w:rPr>
                <w:lang w:val="kk-KZ"/>
              </w:rPr>
            </w:pPr>
          </w:p>
        </w:tc>
      </w:tr>
      <w:tr w:rsidR="0012345E" w:rsidRPr="00B97415" w14:paraId="55D366A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06545ED4" w14:textId="0366C30C" w:rsidR="0012345E" w:rsidRPr="00E05063" w:rsidRDefault="0012345E" w:rsidP="0012345E">
            <w:pPr>
              <w:rPr>
                <w:lang w:val="kk-KZ"/>
              </w:rPr>
            </w:pPr>
            <w:r>
              <w:rPr>
                <w:rFonts w:ascii="Times New Roman" w:eastAsia="Times New Roman" w:hAnsi="Times New Roman"/>
                <w:sz w:val="20"/>
                <w:lang w:val="kk-KZ"/>
              </w:rPr>
              <w:t>169</w:t>
            </w:r>
          </w:p>
        </w:tc>
        <w:tc>
          <w:tcPr>
            <w:tcW w:w="2551" w:type="dxa"/>
            <w:tcBorders>
              <w:top w:val="single" w:sz="8" w:space="0" w:color="000000"/>
              <w:left w:val="single" w:sz="8" w:space="0" w:color="000000"/>
              <w:bottom w:val="single" w:sz="8" w:space="0" w:color="000000"/>
              <w:right w:val="single" w:sz="8" w:space="0" w:color="000000"/>
            </w:tcBorders>
          </w:tcPr>
          <w:p w14:paraId="6DC693B3" w14:textId="45F9544F"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61D2C11" w14:textId="274ECC89" w:rsidR="0012345E" w:rsidRPr="00B97415" w:rsidRDefault="0012345E" w:rsidP="0012345E">
            <w:pPr>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583073B2" w14:textId="38205BE8" w:rsidR="0012345E" w:rsidRPr="00C80EC5" w:rsidRDefault="0012345E" w:rsidP="0012345E">
            <w:pPr>
              <w:rPr>
                <w:lang w:val="kk-KZ"/>
              </w:rPr>
            </w:pPr>
          </w:p>
        </w:tc>
      </w:tr>
      <w:tr w:rsidR="0012345E" w:rsidRPr="00B97415" w14:paraId="73CB41FE" w14:textId="77777777" w:rsidTr="00D675A1">
        <w:trPr>
          <w:gridAfter w:val="1"/>
          <w:wAfter w:w="4365" w:type="dxa"/>
        </w:trPr>
        <w:tc>
          <w:tcPr>
            <w:tcW w:w="959" w:type="dxa"/>
            <w:vMerge/>
          </w:tcPr>
          <w:p w14:paraId="2A16F415" w14:textId="77777777" w:rsidR="0012345E" w:rsidRPr="00C80EC5" w:rsidRDefault="0012345E" w:rsidP="0012345E">
            <w:pPr>
              <w:rPr>
                <w:lang w:val="kk-KZ"/>
              </w:rPr>
            </w:pPr>
          </w:p>
        </w:tc>
        <w:tc>
          <w:tcPr>
            <w:tcW w:w="2551" w:type="dxa"/>
            <w:tcBorders>
              <w:top w:val="single" w:sz="8" w:space="0" w:color="000000"/>
              <w:left w:val="single" w:sz="8" w:space="0" w:color="000000"/>
              <w:bottom w:val="single" w:sz="8" w:space="0" w:color="000000"/>
              <w:right w:val="single" w:sz="8" w:space="0" w:color="000000"/>
            </w:tcBorders>
          </w:tcPr>
          <w:p w14:paraId="4D9E9F6C" w14:textId="0924258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5956CB3F" w14:textId="150975AB" w:rsidR="0012345E" w:rsidRPr="00B97415" w:rsidRDefault="0012345E" w:rsidP="0012345E">
            <w:pPr>
              <w:spacing w:line="240" w:lineRule="auto"/>
              <w:rPr>
                <w:lang w:val="ru-RU"/>
              </w:rPr>
            </w:pPr>
          </w:p>
        </w:tc>
        <w:tc>
          <w:tcPr>
            <w:tcW w:w="4365" w:type="dxa"/>
            <w:vMerge/>
          </w:tcPr>
          <w:p w14:paraId="71C027FE" w14:textId="77777777" w:rsidR="0012345E" w:rsidRPr="00B97415" w:rsidRDefault="0012345E" w:rsidP="0012345E">
            <w:pPr>
              <w:rPr>
                <w:lang w:val="ru-RU"/>
              </w:rPr>
            </w:pPr>
          </w:p>
        </w:tc>
      </w:tr>
      <w:tr w:rsidR="0012345E" w:rsidRPr="00B97415" w14:paraId="626A58C0" w14:textId="77777777" w:rsidTr="00D675A1">
        <w:trPr>
          <w:gridAfter w:val="1"/>
          <w:wAfter w:w="4365" w:type="dxa"/>
        </w:trPr>
        <w:tc>
          <w:tcPr>
            <w:tcW w:w="959" w:type="dxa"/>
            <w:vMerge/>
          </w:tcPr>
          <w:p w14:paraId="57AF9DE4" w14:textId="77777777" w:rsidR="0012345E" w:rsidRPr="00B97415"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07490DF8" w14:textId="4AC17DA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18A9AA47" w14:textId="26F3E90E" w:rsidR="0012345E" w:rsidRPr="00B97415" w:rsidRDefault="0012345E" w:rsidP="0012345E">
            <w:pPr>
              <w:numPr>
                <w:ilvl w:val="0"/>
                <w:numId w:val="35"/>
              </w:numPr>
              <w:spacing w:line="240" w:lineRule="auto"/>
              <w:rPr>
                <w:lang w:val="ru-RU"/>
              </w:rPr>
            </w:pPr>
          </w:p>
        </w:tc>
        <w:tc>
          <w:tcPr>
            <w:tcW w:w="4365" w:type="dxa"/>
            <w:vMerge/>
          </w:tcPr>
          <w:p w14:paraId="3FF62EB3" w14:textId="77777777" w:rsidR="0012345E" w:rsidRPr="00B97415" w:rsidRDefault="0012345E" w:rsidP="0012345E">
            <w:pPr>
              <w:rPr>
                <w:lang w:val="ru-RU"/>
              </w:rPr>
            </w:pPr>
          </w:p>
        </w:tc>
      </w:tr>
      <w:tr w:rsidR="0012345E" w:rsidRPr="00B8085C" w14:paraId="7D6B3C28"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24DBA1C8" w14:textId="159C1E8A" w:rsidR="0012345E" w:rsidRPr="00E05063" w:rsidRDefault="0012345E" w:rsidP="0012345E">
            <w:pPr>
              <w:rPr>
                <w:lang w:val="kk-KZ"/>
              </w:rPr>
            </w:pPr>
            <w:r>
              <w:rPr>
                <w:rFonts w:ascii="Times New Roman" w:eastAsia="Times New Roman" w:hAnsi="Times New Roman"/>
                <w:sz w:val="20"/>
                <w:lang w:val="kk-KZ"/>
              </w:rPr>
              <w:t>170</w:t>
            </w:r>
          </w:p>
        </w:tc>
        <w:tc>
          <w:tcPr>
            <w:tcW w:w="2551" w:type="dxa"/>
            <w:tcBorders>
              <w:top w:val="single" w:sz="8" w:space="0" w:color="000000"/>
              <w:left w:val="single" w:sz="8" w:space="0" w:color="000000"/>
              <w:bottom w:val="single" w:sz="8" w:space="0" w:color="000000"/>
              <w:right w:val="single" w:sz="8" w:space="0" w:color="000000"/>
            </w:tcBorders>
          </w:tcPr>
          <w:p w14:paraId="18DA3BF1" w14:textId="1330C155"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73A4E91" w14:textId="2EF96A7D" w:rsidR="0012345E" w:rsidRPr="008C5125" w:rsidRDefault="0012345E" w:rsidP="0012345E"/>
        </w:tc>
        <w:tc>
          <w:tcPr>
            <w:tcW w:w="4365" w:type="dxa"/>
            <w:vMerge w:val="restart"/>
            <w:tcBorders>
              <w:top w:val="single" w:sz="8" w:space="0" w:color="000000"/>
              <w:left w:val="single" w:sz="8" w:space="0" w:color="000000"/>
              <w:bottom w:val="single" w:sz="8" w:space="0" w:color="000000"/>
              <w:right w:val="single" w:sz="8" w:space="0" w:color="000000"/>
            </w:tcBorders>
          </w:tcPr>
          <w:p w14:paraId="62E4C520" w14:textId="569AB994" w:rsidR="0012345E" w:rsidRPr="00B8085C" w:rsidRDefault="0012345E" w:rsidP="0012345E">
            <w:pPr>
              <w:rPr>
                <w:lang w:val="ru-RU"/>
              </w:rPr>
            </w:pPr>
          </w:p>
        </w:tc>
      </w:tr>
      <w:tr w:rsidR="0012345E" w14:paraId="7673428A" w14:textId="77777777" w:rsidTr="00D675A1">
        <w:trPr>
          <w:gridAfter w:val="1"/>
          <w:wAfter w:w="4365" w:type="dxa"/>
        </w:trPr>
        <w:tc>
          <w:tcPr>
            <w:tcW w:w="959" w:type="dxa"/>
            <w:vMerge/>
          </w:tcPr>
          <w:p w14:paraId="15EFBB14" w14:textId="77777777" w:rsidR="0012345E" w:rsidRPr="00B8085C" w:rsidRDefault="0012345E" w:rsidP="0012345E">
            <w:pPr>
              <w:rPr>
                <w:lang w:val="ru-RU"/>
              </w:rPr>
            </w:pPr>
          </w:p>
        </w:tc>
        <w:tc>
          <w:tcPr>
            <w:tcW w:w="2551" w:type="dxa"/>
            <w:tcBorders>
              <w:top w:val="single" w:sz="8" w:space="0" w:color="000000"/>
              <w:left w:val="single" w:sz="8" w:space="0" w:color="000000"/>
              <w:bottom w:val="single" w:sz="8" w:space="0" w:color="000000"/>
              <w:right w:val="single" w:sz="8" w:space="0" w:color="000000"/>
            </w:tcBorders>
          </w:tcPr>
          <w:p w14:paraId="28E89B26" w14:textId="50758E1A"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7E94D313" w14:textId="3176FD7A" w:rsidR="0012345E" w:rsidRPr="00B8085C" w:rsidRDefault="0012345E" w:rsidP="0012345E">
            <w:pPr>
              <w:rPr>
                <w:lang w:val="kk-KZ"/>
              </w:rPr>
            </w:pPr>
          </w:p>
        </w:tc>
        <w:tc>
          <w:tcPr>
            <w:tcW w:w="4365" w:type="dxa"/>
            <w:vMerge/>
          </w:tcPr>
          <w:p w14:paraId="2E726AAD" w14:textId="77777777" w:rsidR="0012345E" w:rsidRDefault="0012345E" w:rsidP="0012345E"/>
        </w:tc>
      </w:tr>
      <w:tr w:rsidR="0012345E" w14:paraId="1656119E" w14:textId="77777777" w:rsidTr="00D675A1">
        <w:trPr>
          <w:gridAfter w:val="1"/>
          <w:wAfter w:w="4365" w:type="dxa"/>
        </w:trPr>
        <w:tc>
          <w:tcPr>
            <w:tcW w:w="959" w:type="dxa"/>
            <w:vMerge/>
          </w:tcPr>
          <w:p w14:paraId="3ECCA437"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BC4A407" w14:textId="48D96C70" w:rsidR="0012345E" w:rsidRPr="00B8085C" w:rsidRDefault="0012345E" w:rsidP="0012345E">
            <w:pPr>
              <w:rPr>
                <w:lang w:val="kk-KZ"/>
              </w:rPr>
            </w:pPr>
          </w:p>
        </w:tc>
        <w:tc>
          <w:tcPr>
            <w:tcW w:w="5387" w:type="dxa"/>
            <w:tcBorders>
              <w:top w:val="single" w:sz="8" w:space="0" w:color="000000"/>
              <w:left w:val="single" w:sz="8" w:space="0" w:color="000000"/>
              <w:bottom w:val="single" w:sz="8" w:space="0" w:color="000000"/>
              <w:right w:val="single" w:sz="8" w:space="0" w:color="000000"/>
            </w:tcBorders>
          </w:tcPr>
          <w:p w14:paraId="51D57669" w14:textId="3CE6F069" w:rsidR="0012345E" w:rsidRPr="00B8085C" w:rsidRDefault="0012345E" w:rsidP="0012345E">
            <w:pPr>
              <w:rPr>
                <w:lang w:val="kk-KZ"/>
              </w:rPr>
            </w:pPr>
          </w:p>
        </w:tc>
        <w:tc>
          <w:tcPr>
            <w:tcW w:w="4365" w:type="dxa"/>
            <w:vMerge/>
          </w:tcPr>
          <w:p w14:paraId="052C7A22" w14:textId="77777777" w:rsidR="0012345E" w:rsidRDefault="0012345E" w:rsidP="0012345E"/>
        </w:tc>
      </w:tr>
      <w:tr w:rsidR="0012345E" w14:paraId="777E642E"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7EEE94C4" w14:textId="06839BED" w:rsidR="0012345E" w:rsidRPr="00E05063" w:rsidRDefault="0012345E" w:rsidP="0012345E">
            <w:pPr>
              <w:rPr>
                <w:lang w:val="kk-KZ"/>
              </w:rPr>
            </w:pPr>
            <w:r>
              <w:rPr>
                <w:rFonts w:ascii="Times New Roman" w:eastAsia="Times New Roman" w:hAnsi="Times New Roman"/>
                <w:sz w:val="20"/>
                <w:lang w:val="kk-KZ"/>
              </w:rPr>
              <w:t>171</w:t>
            </w:r>
          </w:p>
        </w:tc>
        <w:tc>
          <w:tcPr>
            <w:tcW w:w="2551" w:type="dxa"/>
            <w:tcBorders>
              <w:top w:val="single" w:sz="8" w:space="0" w:color="000000"/>
              <w:left w:val="single" w:sz="8" w:space="0" w:color="000000"/>
              <w:bottom w:val="single" w:sz="8" w:space="0" w:color="000000"/>
              <w:right w:val="single" w:sz="8" w:space="0" w:color="000000"/>
            </w:tcBorders>
          </w:tcPr>
          <w:p w14:paraId="21CE1027" w14:textId="5821DB3B"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174C2BF" w14:textId="02A1C3BD" w:rsidR="0012345E" w:rsidRPr="002D60C8" w:rsidRDefault="0012345E" w:rsidP="0012345E">
            <w:pPr>
              <w:pStyle w:val="aff8"/>
              <w:rPr>
                <w:lang w:val="kk-KZ"/>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375FF673" w14:textId="08CE3EB5" w:rsidR="0012345E" w:rsidRPr="002D60C8" w:rsidRDefault="0012345E" w:rsidP="0012345E">
            <w:pPr>
              <w:rPr>
                <w:lang w:val="kk-KZ"/>
              </w:rPr>
            </w:pPr>
          </w:p>
        </w:tc>
      </w:tr>
      <w:tr w:rsidR="0012345E" w14:paraId="4B6F2F8E" w14:textId="77777777" w:rsidTr="00D675A1">
        <w:trPr>
          <w:gridAfter w:val="1"/>
          <w:wAfter w:w="4365" w:type="dxa"/>
        </w:trPr>
        <w:tc>
          <w:tcPr>
            <w:tcW w:w="959" w:type="dxa"/>
            <w:vMerge/>
          </w:tcPr>
          <w:p w14:paraId="46D620B6"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1FB1C474" w14:textId="25E43868"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1CA63EC" w14:textId="12DEEA1A" w:rsidR="0012345E" w:rsidRPr="002D60C8" w:rsidRDefault="0012345E" w:rsidP="0012345E">
            <w:pPr>
              <w:rPr>
                <w:lang w:val="kk-KZ"/>
              </w:rPr>
            </w:pPr>
          </w:p>
        </w:tc>
        <w:tc>
          <w:tcPr>
            <w:tcW w:w="4365" w:type="dxa"/>
            <w:vMerge/>
          </w:tcPr>
          <w:p w14:paraId="4C67F6AD" w14:textId="77777777" w:rsidR="0012345E" w:rsidRDefault="0012345E" w:rsidP="0012345E"/>
        </w:tc>
      </w:tr>
      <w:tr w:rsidR="0012345E" w14:paraId="1A3AE6BD" w14:textId="77777777" w:rsidTr="00D675A1">
        <w:trPr>
          <w:gridAfter w:val="1"/>
          <w:wAfter w:w="4365" w:type="dxa"/>
        </w:trPr>
        <w:tc>
          <w:tcPr>
            <w:tcW w:w="959" w:type="dxa"/>
            <w:vMerge/>
          </w:tcPr>
          <w:p w14:paraId="038029DD"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66D2BD81" w14:textId="3F54BCAE"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077FDF32" w14:textId="0CC7A305" w:rsidR="0012345E" w:rsidRPr="002D60C8" w:rsidRDefault="0012345E" w:rsidP="0012345E">
            <w:pPr>
              <w:pStyle w:val="aff8"/>
              <w:rPr>
                <w:rFonts w:cstheme="minorBidi"/>
                <w:sz w:val="20"/>
                <w:szCs w:val="22"/>
                <w:lang w:val="kk-KZ" w:eastAsia="en-US"/>
              </w:rPr>
            </w:pPr>
          </w:p>
        </w:tc>
        <w:tc>
          <w:tcPr>
            <w:tcW w:w="4365" w:type="dxa"/>
            <w:vMerge/>
          </w:tcPr>
          <w:p w14:paraId="4FA2238E" w14:textId="77777777" w:rsidR="0012345E" w:rsidRDefault="0012345E" w:rsidP="0012345E"/>
        </w:tc>
      </w:tr>
      <w:tr w:rsidR="0012345E" w14:paraId="2828490C" w14:textId="77777777" w:rsidTr="00D675A1">
        <w:trPr>
          <w:gridAfter w:val="1"/>
          <w:wAfter w:w="4365" w:type="dxa"/>
        </w:trPr>
        <w:tc>
          <w:tcPr>
            <w:tcW w:w="959" w:type="dxa"/>
            <w:vMerge w:val="restart"/>
            <w:tcBorders>
              <w:top w:val="single" w:sz="8" w:space="0" w:color="000000"/>
              <w:left w:val="single" w:sz="8" w:space="0" w:color="000000"/>
              <w:bottom w:val="single" w:sz="8" w:space="0" w:color="000000"/>
              <w:right w:val="single" w:sz="8" w:space="0" w:color="000000"/>
            </w:tcBorders>
          </w:tcPr>
          <w:p w14:paraId="60B2A691" w14:textId="0E77F3E1" w:rsidR="0012345E" w:rsidRPr="00E05063" w:rsidRDefault="0012345E" w:rsidP="0012345E">
            <w:pPr>
              <w:rPr>
                <w:lang w:val="kk-KZ"/>
              </w:rPr>
            </w:pPr>
            <w:r>
              <w:rPr>
                <w:rFonts w:ascii="Times New Roman" w:eastAsia="Times New Roman" w:hAnsi="Times New Roman"/>
                <w:sz w:val="20"/>
                <w:lang w:val="kk-KZ"/>
              </w:rPr>
              <w:t>172</w:t>
            </w:r>
          </w:p>
        </w:tc>
        <w:tc>
          <w:tcPr>
            <w:tcW w:w="2551" w:type="dxa"/>
            <w:tcBorders>
              <w:top w:val="single" w:sz="8" w:space="0" w:color="000000"/>
              <w:left w:val="single" w:sz="8" w:space="0" w:color="000000"/>
              <w:bottom w:val="single" w:sz="8" w:space="0" w:color="000000"/>
              <w:right w:val="single" w:sz="8" w:space="0" w:color="000000"/>
            </w:tcBorders>
          </w:tcPr>
          <w:p w14:paraId="40ACF493" w14:textId="30D74351"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462F7475" w14:textId="61C5AA71" w:rsidR="0012345E" w:rsidRPr="00493F31" w:rsidRDefault="0012345E" w:rsidP="0012345E">
            <w:pPr>
              <w:spacing w:line="240" w:lineRule="auto"/>
              <w:rPr>
                <w:rFonts w:ascii="Arial" w:eastAsia="Times New Roman" w:hAnsi="Arial" w:cs="Arial"/>
                <w:lang w:val="kk-KZ" w:eastAsia="ru-RU"/>
              </w:rPr>
            </w:pPr>
          </w:p>
        </w:tc>
        <w:tc>
          <w:tcPr>
            <w:tcW w:w="4365" w:type="dxa"/>
            <w:vMerge w:val="restart"/>
            <w:tcBorders>
              <w:top w:val="single" w:sz="8" w:space="0" w:color="000000"/>
              <w:left w:val="single" w:sz="8" w:space="0" w:color="000000"/>
              <w:bottom w:val="single" w:sz="8" w:space="0" w:color="000000"/>
              <w:right w:val="single" w:sz="8" w:space="0" w:color="000000"/>
            </w:tcBorders>
          </w:tcPr>
          <w:p w14:paraId="25938A2B" w14:textId="6B48545B" w:rsidR="0012345E" w:rsidRPr="00493F31" w:rsidRDefault="0012345E" w:rsidP="0012345E">
            <w:pPr>
              <w:rPr>
                <w:lang w:val="kk-KZ"/>
              </w:rPr>
            </w:pPr>
          </w:p>
        </w:tc>
      </w:tr>
      <w:tr w:rsidR="0012345E" w14:paraId="253CEEB8" w14:textId="77777777" w:rsidTr="00D675A1">
        <w:trPr>
          <w:gridAfter w:val="1"/>
          <w:wAfter w:w="4365" w:type="dxa"/>
        </w:trPr>
        <w:tc>
          <w:tcPr>
            <w:tcW w:w="959" w:type="dxa"/>
            <w:vMerge/>
          </w:tcPr>
          <w:p w14:paraId="2C871865"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55BF95A9" w14:textId="4D3E47AD"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31DD4C5D" w14:textId="772890A8" w:rsidR="0012345E" w:rsidRPr="00493F31" w:rsidRDefault="0012345E" w:rsidP="0012345E">
            <w:pPr>
              <w:rPr>
                <w:lang w:val="kk-KZ"/>
              </w:rPr>
            </w:pPr>
          </w:p>
        </w:tc>
        <w:tc>
          <w:tcPr>
            <w:tcW w:w="4365" w:type="dxa"/>
            <w:vMerge/>
          </w:tcPr>
          <w:p w14:paraId="11C748B4" w14:textId="77777777" w:rsidR="0012345E" w:rsidRDefault="0012345E" w:rsidP="0012345E"/>
        </w:tc>
      </w:tr>
      <w:tr w:rsidR="0012345E" w14:paraId="21B43941" w14:textId="77777777" w:rsidTr="00B8085C">
        <w:trPr>
          <w:gridAfter w:val="1"/>
          <w:wAfter w:w="4365" w:type="dxa"/>
        </w:trPr>
        <w:tc>
          <w:tcPr>
            <w:tcW w:w="959" w:type="dxa"/>
            <w:vMerge/>
          </w:tcPr>
          <w:p w14:paraId="2D9ECDB4" w14:textId="77777777" w:rsidR="0012345E" w:rsidRDefault="0012345E" w:rsidP="0012345E"/>
        </w:tc>
        <w:tc>
          <w:tcPr>
            <w:tcW w:w="2551" w:type="dxa"/>
            <w:tcBorders>
              <w:top w:val="single" w:sz="8" w:space="0" w:color="000000"/>
              <w:left w:val="single" w:sz="8" w:space="0" w:color="000000"/>
              <w:bottom w:val="single" w:sz="8" w:space="0" w:color="000000"/>
              <w:right w:val="single" w:sz="8" w:space="0" w:color="000000"/>
            </w:tcBorders>
          </w:tcPr>
          <w:p w14:paraId="40464975" w14:textId="69509C19" w:rsidR="0012345E" w:rsidRDefault="0012345E" w:rsidP="0012345E"/>
        </w:tc>
        <w:tc>
          <w:tcPr>
            <w:tcW w:w="5387" w:type="dxa"/>
            <w:tcBorders>
              <w:top w:val="single" w:sz="8" w:space="0" w:color="000000"/>
              <w:left w:val="single" w:sz="8" w:space="0" w:color="000000"/>
              <w:bottom w:val="single" w:sz="8" w:space="0" w:color="000000"/>
              <w:right w:val="single" w:sz="8" w:space="0" w:color="000000"/>
            </w:tcBorders>
          </w:tcPr>
          <w:p w14:paraId="637CE9E3" w14:textId="6A42748A" w:rsidR="0012345E" w:rsidRPr="00493F31" w:rsidRDefault="0012345E" w:rsidP="0012345E">
            <w:pPr>
              <w:rPr>
                <w:lang w:val="kk-KZ"/>
              </w:rPr>
            </w:pPr>
          </w:p>
        </w:tc>
        <w:tc>
          <w:tcPr>
            <w:tcW w:w="4365" w:type="dxa"/>
            <w:vMerge/>
            <w:tcBorders>
              <w:bottom w:val="single" w:sz="4" w:space="0" w:color="auto"/>
            </w:tcBorders>
          </w:tcPr>
          <w:p w14:paraId="4A25A83E" w14:textId="77777777" w:rsidR="0012345E" w:rsidRDefault="0012345E" w:rsidP="0012345E"/>
        </w:tc>
      </w:tr>
      <w:tr w:rsidR="0012345E" w14:paraId="4AA84703"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A052737" w14:textId="19FDC767" w:rsidR="0012345E" w:rsidRPr="00E05063" w:rsidRDefault="0012345E" w:rsidP="0012345E">
            <w:pPr>
              <w:rPr>
                <w:lang w:val="kk-KZ"/>
              </w:rPr>
            </w:pPr>
            <w:r>
              <w:rPr>
                <w:rFonts w:ascii="Times New Roman" w:eastAsia="Times New Roman" w:hAnsi="Times New Roman"/>
                <w:sz w:val="20"/>
                <w:lang w:val="kk-KZ"/>
              </w:rPr>
              <w:t>173</w:t>
            </w:r>
          </w:p>
        </w:tc>
        <w:tc>
          <w:tcPr>
            <w:tcW w:w="2551" w:type="dxa"/>
            <w:tcBorders>
              <w:top w:val="single" w:sz="8" w:space="0" w:color="000000"/>
              <w:left w:val="single" w:sz="8" w:space="0" w:color="000000"/>
              <w:bottom w:val="single" w:sz="8" w:space="0" w:color="000000"/>
              <w:right w:val="single" w:sz="8" w:space="0" w:color="000000"/>
            </w:tcBorders>
          </w:tcPr>
          <w:p w14:paraId="52BE3016" w14:textId="54816CA2" w:rsidR="0012345E"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6547A44A" w14:textId="127DC78C" w:rsidR="0012345E" w:rsidRDefault="0012345E" w:rsidP="0012345E"/>
        </w:tc>
        <w:tc>
          <w:tcPr>
            <w:tcW w:w="4365" w:type="dxa"/>
            <w:vMerge w:val="restart"/>
            <w:tcBorders>
              <w:top w:val="single" w:sz="4" w:space="0" w:color="auto"/>
              <w:left w:val="single" w:sz="4" w:space="0" w:color="auto"/>
              <w:right w:val="single" w:sz="4" w:space="0" w:color="auto"/>
            </w:tcBorders>
          </w:tcPr>
          <w:p w14:paraId="0876A518" w14:textId="50D92683" w:rsidR="0012345E" w:rsidRDefault="0012345E" w:rsidP="0012345E"/>
        </w:tc>
      </w:tr>
      <w:tr w:rsidR="0012345E" w:rsidRPr="00840373" w14:paraId="2CAAC28B" w14:textId="77777777" w:rsidTr="00B8085C">
        <w:trPr>
          <w:gridAfter w:val="1"/>
          <w:wAfter w:w="4365" w:type="dxa"/>
        </w:trPr>
        <w:tc>
          <w:tcPr>
            <w:tcW w:w="959" w:type="dxa"/>
            <w:vMerge/>
            <w:tcBorders>
              <w:left w:val="single" w:sz="8" w:space="0" w:color="000000"/>
              <w:right w:val="single" w:sz="8" w:space="0" w:color="000000"/>
            </w:tcBorders>
          </w:tcPr>
          <w:p w14:paraId="623F0FF4"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853DBD5" w14:textId="04315EDE" w:rsidR="0012345E"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34254C34" w14:textId="7E5D1189" w:rsidR="0012345E" w:rsidRPr="00493F31" w:rsidRDefault="0012345E" w:rsidP="0012345E">
            <w:pPr>
              <w:rPr>
                <w:lang w:val="ru-RU"/>
              </w:rPr>
            </w:pPr>
          </w:p>
        </w:tc>
        <w:tc>
          <w:tcPr>
            <w:tcW w:w="4365" w:type="dxa"/>
            <w:vMerge/>
            <w:tcBorders>
              <w:left w:val="single" w:sz="4" w:space="0" w:color="auto"/>
              <w:right w:val="single" w:sz="4" w:space="0" w:color="auto"/>
            </w:tcBorders>
          </w:tcPr>
          <w:p w14:paraId="15E927DB" w14:textId="77777777" w:rsidR="0012345E" w:rsidRPr="00493F31" w:rsidRDefault="0012345E" w:rsidP="0012345E">
            <w:pPr>
              <w:rPr>
                <w:lang w:val="ru-RU"/>
              </w:rPr>
            </w:pPr>
          </w:p>
        </w:tc>
      </w:tr>
      <w:tr w:rsidR="0012345E" w:rsidRPr="00493F31" w14:paraId="6D0AB588"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E4BD210"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DC6A42D" w14:textId="75112038" w:rsidR="0012345E"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08952FA3" w14:textId="5376A024" w:rsidR="0012345E" w:rsidRPr="008C5125" w:rsidRDefault="0012345E" w:rsidP="0012345E">
            <w:pPr>
              <w:numPr>
                <w:ilvl w:val="0"/>
                <w:numId w:val="8"/>
              </w:numPr>
              <w:spacing w:after="0"/>
            </w:pPr>
          </w:p>
        </w:tc>
        <w:tc>
          <w:tcPr>
            <w:tcW w:w="4365" w:type="dxa"/>
            <w:vMerge/>
            <w:tcBorders>
              <w:left w:val="single" w:sz="4" w:space="0" w:color="auto"/>
              <w:bottom w:val="single" w:sz="4" w:space="0" w:color="auto"/>
              <w:right w:val="single" w:sz="4" w:space="0" w:color="auto"/>
            </w:tcBorders>
          </w:tcPr>
          <w:p w14:paraId="5E513929" w14:textId="77777777" w:rsidR="0012345E" w:rsidRPr="008C5125" w:rsidRDefault="0012345E" w:rsidP="0012345E"/>
        </w:tc>
      </w:tr>
      <w:tr w:rsidR="0012345E" w:rsidRPr="00840373" w14:paraId="5C54BE5E"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B2528B4" w14:textId="2EA34881"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174</w:t>
            </w:r>
          </w:p>
        </w:tc>
        <w:tc>
          <w:tcPr>
            <w:tcW w:w="2551" w:type="dxa"/>
            <w:tcBorders>
              <w:top w:val="single" w:sz="8" w:space="0" w:color="000000"/>
              <w:left w:val="single" w:sz="8" w:space="0" w:color="000000"/>
              <w:bottom w:val="single" w:sz="8" w:space="0" w:color="000000"/>
              <w:right w:val="single" w:sz="8" w:space="0" w:color="000000"/>
            </w:tcBorders>
          </w:tcPr>
          <w:p w14:paraId="6B97681D" w14:textId="2D0DFFAD"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A8221DD" w14:textId="08EA6A29" w:rsidR="0012345E" w:rsidRPr="00493F31" w:rsidRDefault="0012345E" w:rsidP="0012345E">
            <w:pPr>
              <w:rPr>
                <w:lang w:val="ru-RU"/>
              </w:rPr>
            </w:pPr>
          </w:p>
        </w:tc>
        <w:tc>
          <w:tcPr>
            <w:tcW w:w="4365" w:type="dxa"/>
            <w:vMerge w:val="restart"/>
            <w:tcBorders>
              <w:top w:val="single" w:sz="4" w:space="0" w:color="auto"/>
              <w:left w:val="single" w:sz="4" w:space="0" w:color="auto"/>
              <w:right w:val="single" w:sz="4" w:space="0" w:color="auto"/>
            </w:tcBorders>
          </w:tcPr>
          <w:p w14:paraId="5D59E28A" w14:textId="35A74861" w:rsidR="0012345E" w:rsidRPr="00493F31" w:rsidRDefault="0012345E" w:rsidP="0012345E">
            <w:pPr>
              <w:rPr>
                <w:lang w:val="ru-RU"/>
              </w:rPr>
            </w:pPr>
          </w:p>
        </w:tc>
      </w:tr>
      <w:tr w:rsidR="0012345E" w:rsidRPr="00840373" w14:paraId="5795115F" w14:textId="77777777" w:rsidTr="00B8085C">
        <w:trPr>
          <w:gridAfter w:val="1"/>
          <w:wAfter w:w="4365" w:type="dxa"/>
        </w:trPr>
        <w:tc>
          <w:tcPr>
            <w:tcW w:w="959" w:type="dxa"/>
            <w:vMerge/>
            <w:tcBorders>
              <w:left w:val="single" w:sz="8" w:space="0" w:color="000000"/>
              <w:right w:val="single" w:sz="8" w:space="0" w:color="000000"/>
            </w:tcBorders>
          </w:tcPr>
          <w:p w14:paraId="57A5C84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0203F3" w14:textId="0D166917"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E5E29CF" w14:textId="23F75BA5" w:rsidR="0012345E" w:rsidRPr="008C5125" w:rsidRDefault="0012345E" w:rsidP="0012345E">
            <w:pPr>
              <w:rPr>
                <w:lang w:val="ru-RU"/>
              </w:rPr>
            </w:pPr>
          </w:p>
        </w:tc>
        <w:tc>
          <w:tcPr>
            <w:tcW w:w="4365" w:type="dxa"/>
            <w:vMerge/>
            <w:tcBorders>
              <w:left w:val="single" w:sz="4" w:space="0" w:color="auto"/>
              <w:right w:val="single" w:sz="4" w:space="0" w:color="auto"/>
            </w:tcBorders>
          </w:tcPr>
          <w:p w14:paraId="7D76F4AA" w14:textId="77777777" w:rsidR="0012345E" w:rsidRPr="00493F31" w:rsidRDefault="0012345E" w:rsidP="0012345E">
            <w:pPr>
              <w:rPr>
                <w:lang w:val="ru-RU"/>
              </w:rPr>
            </w:pPr>
          </w:p>
        </w:tc>
      </w:tr>
      <w:tr w:rsidR="0012345E" w:rsidRPr="00840373" w14:paraId="5E42FA4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71443313"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0684714" w14:textId="2FCA57A5"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B7BA8C1" w14:textId="63839DFC" w:rsidR="0012345E" w:rsidRPr="008C5125" w:rsidRDefault="0012345E" w:rsidP="0012345E">
            <w:pPr>
              <w:rPr>
                <w:lang w:val="ru-RU"/>
              </w:rPr>
            </w:pPr>
          </w:p>
        </w:tc>
        <w:tc>
          <w:tcPr>
            <w:tcW w:w="4365" w:type="dxa"/>
            <w:vMerge/>
            <w:tcBorders>
              <w:left w:val="single" w:sz="4" w:space="0" w:color="auto"/>
              <w:bottom w:val="single" w:sz="4" w:space="0" w:color="auto"/>
              <w:right w:val="single" w:sz="4" w:space="0" w:color="auto"/>
            </w:tcBorders>
          </w:tcPr>
          <w:p w14:paraId="7205A976" w14:textId="77777777" w:rsidR="0012345E" w:rsidRPr="00493F31" w:rsidRDefault="0012345E" w:rsidP="0012345E">
            <w:pPr>
              <w:rPr>
                <w:lang w:val="ru-RU"/>
              </w:rPr>
            </w:pPr>
          </w:p>
        </w:tc>
      </w:tr>
      <w:tr w:rsidR="0012345E" w:rsidRPr="008C5125" w14:paraId="600F783F"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DA16658" w14:textId="029CEF44"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lastRenderedPageBreak/>
              <w:t>175</w:t>
            </w:r>
          </w:p>
        </w:tc>
        <w:tc>
          <w:tcPr>
            <w:tcW w:w="2551" w:type="dxa"/>
            <w:tcBorders>
              <w:top w:val="single" w:sz="8" w:space="0" w:color="000000"/>
              <w:left w:val="single" w:sz="8" w:space="0" w:color="000000"/>
              <w:bottom w:val="single" w:sz="8" w:space="0" w:color="000000"/>
              <w:right w:val="single" w:sz="8" w:space="0" w:color="000000"/>
            </w:tcBorders>
          </w:tcPr>
          <w:p w14:paraId="73E01CE6" w14:textId="009128F1"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7C1A913" w14:textId="4B50AC9B" w:rsidR="0012345E" w:rsidRPr="00493F31" w:rsidRDefault="0012345E" w:rsidP="0012345E">
            <w:pPr>
              <w:rPr>
                <w:lang w:val="ru-RU"/>
              </w:rPr>
            </w:pPr>
          </w:p>
        </w:tc>
        <w:tc>
          <w:tcPr>
            <w:tcW w:w="4365" w:type="dxa"/>
            <w:vMerge w:val="restart"/>
            <w:tcBorders>
              <w:top w:val="single" w:sz="4" w:space="0" w:color="auto"/>
              <w:left w:val="single" w:sz="4" w:space="0" w:color="auto"/>
              <w:right w:val="single" w:sz="4" w:space="0" w:color="auto"/>
            </w:tcBorders>
          </w:tcPr>
          <w:p w14:paraId="5B80321D" w14:textId="6D909471" w:rsidR="0012345E" w:rsidRPr="00493F31" w:rsidRDefault="0012345E" w:rsidP="0012345E">
            <w:pPr>
              <w:rPr>
                <w:lang w:val="ru-RU"/>
              </w:rPr>
            </w:pPr>
          </w:p>
        </w:tc>
      </w:tr>
      <w:tr w:rsidR="0012345E" w:rsidRPr="00A45844" w14:paraId="6ACF20D8" w14:textId="77777777" w:rsidTr="00B8085C">
        <w:trPr>
          <w:gridAfter w:val="1"/>
          <w:wAfter w:w="4365" w:type="dxa"/>
        </w:trPr>
        <w:tc>
          <w:tcPr>
            <w:tcW w:w="959" w:type="dxa"/>
            <w:vMerge/>
            <w:tcBorders>
              <w:left w:val="single" w:sz="8" w:space="0" w:color="000000"/>
              <w:right w:val="single" w:sz="8" w:space="0" w:color="000000"/>
            </w:tcBorders>
          </w:tcPr>
          <w:p w14:paraId="207B3982"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25A0246" w14:textId="5BDC4A6A"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42160D4C" w14:textId="70FA8AE6" w:rsidR="0012345E" w:rsidRPr="00BF21F8" w:rsidRDefault="0012345E" w:rsidP="0012345E">
            <w:pPr>
              <w:rPr>
                <w:lang w:val="ru-RU"/>
              </w:rPr>
            </w:pPr>
          </w:p>
        </w:tc>
        <w:tc>
          <w:tcPr>
            <w:tcW w:w="4365" w:type="dxa"/>
            <w:vMerge/>
            <w:tcBorders>
              <w:left w:val="single" w:sz="4" w:space="0" w:color="auto"/>
              <w:right w:val="single" w:sz="4" w:space="0" w:color="auto"/>
            </w:tcBorders>
          </w:tcPr>
          <w:p w14:paraId="6308FC97" w14:textId="77777777" w:rsidR="0012345E" w:rsidRPr="00493F31" w:rsidRDefault="0012345E" w:rsidP="0012345E">
            <w:pPr>
              <w:rPr>
                <w:lang w:val="ru-RU"/>
              </w:rPr>
            </w:pPr>
          </w:p>
        </w:tc>
      </w:tr>
      <w:tr w:rsidR="0012345E" w:rsidRPr="008C5125" w14:paraId="31DC130C"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7D8BB4C"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09626FB" w14:textId="2D1FAC70" w:rsidR="0012345E" w:rsidRPr="008C5125"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B6232E5" w14:textId="56AF9C87" w:rsidR="0012345E" w:rsidRPr="00493F31" w:rsidRDefault="0012345E" w:rsidP="0012345E">
            <w:pPr>
              <w:rPr>
                <w:lang w:val="ru-RU"/>
              </w:rPr>
            </w:pPr>
          </w:p>
        </w:tc>
        <w:tc>
          <w:tcPr>
            <w:tcW w:w="4365" w:type="dxa"/>
            <w:vMerge/>
            <w:tcBorders>
              <w:left w:val="single" w:sz="4" w:space="0" w:color="auto"/>
              <w:bottom w:val="single" w:sz="4" w:space="0" w:color="auto"/>
              <w:right w:val="single" w:sz="4" w:space="0" w:color="auto"/>
            </w:tcBorders>
          </w:tcPr>
          <w:p w14:paraId="51472826" w14:textId="77777777" w:rsidR="0012345E" w:rsidRPr="00493F31" w:rsidRDefault="0012345E" w:rsidP="0012345E">
            <w:pPr>
              <w:rPr>
                <w:lang w:val="ru-RU"/>
              </w:rPr>
            </w:pPr>
          </w:p>
        </w:tc>
      </w:tr>
      <w:tr w:rsidR="0012345E" w:rsidRPr="008C5125" w14:paraId="62EDF41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AE88067" w14:textId="440E2F45"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176</w:t>
            </w:r>
          </w:p>
        </w:tc>
        <w:tc>
          <w:tcPr>
            <w:tcW w:w="2551" w:type="dxa"/>
            <w:tcBorders>
              <w:top w:val="single" w:sz="8" w:space="0" w:color="000000"/>
              <w:left w:val="single" w:sz="8" w:space="0" w:color="000000"/>
              <w:bottom w:val="single" w:sz="8" w:space="0" w:color="000000"/>
              <w:right w:val="single" w:sz="8" w:space="0" w:color="000000"/>
            </w:tcBorders>
          </w:tcPr>
          <w:p w14:paraId="149297CF" w14:textId="33270128"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56D69001" w14:textId="2A14D45D" w:rsidR="0012345E" w:rsidRPr="00BF21F8" w:rsidRDefault="0012345E" w:rsidP="0012345E">
            <w:pPr>
              <w:rPr>
                <w:lang w:val="ru-RU"/>
              </w:rPr>
            </w:pPr>
          </w:p>
        </w:tc>
        <w:tc>
          <w:tcPr>
            <w:tcW w:w="4365" w:type="dxa"/>
            <w:vMerge w:val="restart"/>
            <w:tcBorders>
              <w:top w:val="single" w:sz="4" w:space="0" w:color="auto"/>
              <w:left w:val="single" w:sz="4" w:space="0" w:color="auto"/>
              <w:right w:val="single" w:sz="4" w:space="0" w:color="auto"/>
            </w:tcBorders>
          </w:tcPr>
          <w:p w14:paraId="005F4BDC" w14:textId="5E9B9FC5" w:rsidR="0012345E" w:rsidRPr="00493F31" w:rsidRDefault="0012345E" w:rsidP="0012345E">
            <w:pPr>
              <w:rPr>
                <w:lang w:val="ru-RU"/>
              </w:rPr>
            </w:pPr>
          </w:p>
        </w:tc>
      </w:tr>
      <w:tr w:rsidR="0012345E" w:rsidRPr="008C5125" w14:paraId="201B596D" w14:textId="77777777" w:rsidTr="00B8085C">
        <w:trPr>
          <w:gridAfter w:val="1"/>
          <w:wAfter w:w="4365" w:type="dxa"/>
        </w:trPr>
        <w:tc>
          <w:tcPr>
            <w:tcW w:w="959" w:type="dxa"/>
            <w:vMerge/>
            <w:tcBorders>
              <w:left w:val="single" w:sz="8" w:space="0" w:color="000000"/>
              <w:right w:val="single" w:sz="8" w:space="0" w:color="000000"/>
            </w:tcBorders>
          </w:tcPr>
          <w:p w14:paraId="233D120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8E98C7A" w14:textId="7A642568"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2BF20C7" w14:textId="7C23CE25" w:rsidR="0012345E" w:rsidRPr="00493F31" w:rsidRDefault="0012345E" w:rsidP="0012345E">
            <w:pPr>
              <w:rPr>
                <w:lang w:val="ru-RU"/>
              </w:rPr>
            </w:pPr>
          </w:p>
        </w:tc>
        <w:tc>
          <w:tcPr>
            <w:tcW w:w="4365" w:type="dxa"/>
            <w:vMerge/>
            <w:tcBorders>
              <w:left w:val="single" w:sz="4" w:space="0" w:color="auto"/>
              <w:right w:val="single" w:sz="4" w:space="0" w:color="auto"/>
            </w:tcBorders>
          </w:tcPr>
          <w:p w14:paraId="695940E4" w14:textId="77777777" w:rsidR="0012345E" w:rsidRPr="00493F31" w:rsidRDefault="0012345E" w:rsidP="0012345E">
            <w:pPr>
              <w:rPr>
                <w:lang w:val="ru-RU"/>
              </w:rPr>
            </w:pPr>
          </w:p>
        </w:tc>
      </w:tr>
      <w:tr w:rsidR="0012345E" w:rsidRPr="008C5125" w14:paraId="34049A0B"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5DBF9101"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92AC389" w14:textId="6EFC0ABA"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89C0F07" w14:textId="04A863E5" w:rsidR="0012345E" w:rsidRPr="00BF21F8" w:rsidRDefault="0012345E" w:rsidP="0012345E">
            <w:pPr>
              <w:rPr>
                <w:lang w:val="ru-RU"/>
              </w:rPr>
            </w:pPr>
          </w:p>
        </w:tc>
        <w:tc>
          <w:tcPr>
            <w:tcW w:w="4365" w:type="dxa"/>
            <w:vMerge/>
            <w:tcBorders>
              <w:left w:val="single" w:sz="4" w:space="0" w:color="auto"/>
              <w:bottom w:val="single" w:sz="4" w:space="0" w:color="auto"/>
              <w:right w:val="single" w:sz="4" w:space="0" w:color="auto"/>
            </w:tcBorders>
          </w:tcPr>
          <w:p w14:paraId="35F9321F" w14:textId="77777777" w:rsidR="0012345E" w:rsidRPr="00493F31" w:rsidRDefault="0012345E" w:rsidP="0012345E">
            <w:pPr>
              <w:rPr>
                <w:lang w:val="ru-RU"/>
              </w:rPr>
            </w:pPr>
          </w:p>
        </w:tc>
      </w:tr>
      <w:tr w:rsidR="0012345E" w:rsidRPr="008C5125" w14:paraId="1AAA3FDB"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4CAA208E" w14:textId="4819379D"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177</w:t>
            </w:r>
          </w:p>
        </w:tc>
        <w:tc>
          <w:tcPr>
            <w:tcW w:w="2551" w:type="dxa"/>
            <w:tcBorders>
              <w:top w:val="single" w:sz="8" w:space="0" w:color="000000"/>
              <w:left w:val="single" w:sz="8" w:space="0" w:color="000000"/>
              <w:bottom w:val="single" w:sz="8" w:space="0" w:color="000000"/>
              <w:right w:val="single" w:sz="8" w:space="0" w:color="000000"/>
            </w:tcBorders>
          </w:tcPr>
          <w:p w14:paraId="35AFD50F" w14:textId="56347CD4"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58D6263" w14:textId="4B0D04CF" w:rsidR="0012345E" w:rsidRPr="00493F31" w:rsidRDefault="0012345E" w:rsidP="0012345E">
            <w:pPr>
              <w:rPr>
                <w:lang w:val="ru-RU"/>
              </w:rPr>
            </w:pPr>
          </w:p>
        </w:tc>
        <w:tc>
          <w:tcPr>
            <w:tcW w:w="4365" w:type="dxa"/>
            <w:vMerge w:val="restart"/>
            <w:tcBorders>
              <w:top w:val="single" w:sz="4" w:space="0" w:color="auto"/>
              <w:left w:val="single" w:sz="4" w:space="0" w:color="auto"/>
              <w:right w:val="single" w:sz="4" w:space="0" w:color="auto"/>
            </w:tcBorders>
          </w:tcPr>
          <w:p w14:paraId="0C0443D0" w14:textId="134D37FD" w:rsidR="0012345E" w:rsidRPr="00493F31" w:rsidRDefault="0012345E" w:rsidP="0012345E">
            <w:pPr>
              <w:rPr>
                <w:lang w:val="ru-RU"/>
              </w:rPr>
            </w:pPr>
          </w:p>
        </w:tc>
      </w:tr>
      <w:tr w:rsidR="0012345E" w:rsidRPr="00840373" w14:paraId="2569D96C" w14:textId="77777777" w:rsidTr="00B8085C">
        <w:trPr>
          <w:gridAfter w:val="1"/>
          <w:wAfter w:w="4365" w:type="dxa"/>
        </w:trPr>
        <w:tc>
          <w:tcPr>
            <w:tcW w:w="959" w:type="dxa"/>
            <w:vMerge/>
            <w:tcBorders>
              <w:left w:val="single" w:sz="8" w:space="0" w:color="000000"/>
              <w:right w:val="single" w:sz="8" w:space="0" w:color="000000"/>
            </w:tcBorders>
          </w:tcPr>
          <w:p w14:paraId="47285D8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299104E" w14:textId="36A5A336"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751381BC" w14:textId="4D7E5104" w:rsidR="0012345E" w:rsidRPr="00493F31" w:rsidRDefault="0012345E" w:rsidP="0012345E">
            <w:pPr>
              <w:rPr>
                <w:lang w:val="ru-RU"/>
              </w:rPr>
            </w:pPr>
          </w:p>
        </w:tc>
        <w:tc>
          <w:tcPr>
            <w:tcW w:w="4365" w:type="dxa"/>
            <w:vMerge/>
            <w:tcBorders>
              <w:left w:val="single" w:sz="4" w:space="0" w:color="auto"/>
              <w:right w:val="single" w:sz="4" w:space="0" w:color="auto"/>
            </w:tcBorders>
          </w:tcPr>
          <w:p w14:paraId="0864FDD0" w14:textId="77777777" w:rsidR="0012345E" w:rsidRPr="00493F31" w:rsidRDefault="0012345E" w:rsidP="0012345E">
            <w:pPr>
              <w:rPr>
                <w:lang w:val="ru-RU"/>
              </w:rPr>
            </w:pPr>
          </w:p>
        </w:tc>
      </w:tr>
      <w:tr w:rsidR="0012345E" w:rsidRPr="00840373" w14:paraId="50D5A061"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779773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E02451" w14:textId="0B73326D"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26DE2A5E" w14:textId="01F6DBCD" w:rsidR="0012345E" w:rsidRPr="002338FA" w:rsidRDefault="0012345E" w:rsidP="0012345E">
            <w:pPr>
              <w:rPr>
                <w:lang w:val="ru-RU"/>
              </w:rPr>
            </w:pPr>
          </w:p>
        </w:tc>
        <w:tc>
          <w:tcPr>
            <w:tcW w:w="4365" w:type="dxa"/>
            <w:vMerge/>
            <w:tcBorders>
              <w:left w:val="single" w:sz="4" w:space="0" w:color="auto"/>
              <w:bottom w:val="single" w:sz="4" w:space="0" w:color="auto"/>
              <w:right w:val="single" w:sz="4" w:space="0" w:color="auto"/>
            </w:tcBorders>
          </w:tcPr>
          <w:p w14:paraId="340C2434" w14:textId="77777777" w:rsidR="0012345E" w:rsidRPr="00493F31" w:rsidRDefault="0012345E" w:rsidP="0012345E">
            <w:pPr>
              <w:rPr>
                <w:lang w:val="ru-RU"/>
              </w:rPr>
            </w:pPr>
          </w:p>
        </w:tc>
      </w:tr>
      <w:tr w:rsidR="0012345E" w:rsidRPr="008C5125" w14:paraId="033D6D3D"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78FE8AC8" w14:textId="6B6B521A"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178</w:t>
            </w:r>
          </w:p>
        </w:tc>
        <w:tc>
          <w:tcPr>
            <w:tcW w:w="2551" w:type="dxa"/>
            <w:tcBorders>
              <w:top w:val="single" w:sz="8" w:space="0" w:color="000000"/>
              <w:left w:val="single" w:sz="8" w:space="0" w:color="000000"/>
              <w:bottom w:val="single" w:sz="8" w:space="0" w:color="000000"/>
              <w:right w:val="single" w:sz="8" w:space="0" w:color="000000"/>
            </w:tcBorders>
          </w:tcPr>
          <w:p w14:paraId="581F1922" w14:textId="5D6230F9"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C141E92" w14:textId="765AF6AD" w:rsidR="0012345E" w:rsidRPr="00493F31" w:rsidRDefault="0012345E" w:rsidP="0012345E">
            <w:pPr>
              <w:rPr>
                <w:lang w:val="ru-RU"/>
              </w:rPr>
            </w:pPr>
          </w:p>
        </w:tc>
        <w:tc>
          <w:tcPr>
            <w:tcW w:w="4365" w:type="dxa"/>
            <w:vMerge w:val="restart"/>
            <w:tcBorders>
              <w:top w:val="single" w:sz="4" w:space="0" w:color="auto"/>
              <w:left w:val="single" w:sz="4" w:space="0" w:color="auto"/>
              <w:right w:val="single" w:sz="4" w:space="0" w:color="auto"/>
            </w:tcBorders>
          </w:tcPr>
          <w:p w14:paraId="6AE58C1F" w14:textId="14699C36" w:rsidR="0012345E" w:rsidRPr="00493F31" w:rsidRDefault="0012345E" w:rsidP="0012345E">
            <w:pPr>
              <w:rPr>
                <w:lang w:val="ru-RU"/>
              </w:rPr>
            </w:pPr>
          </w:p>
        </w:tc>
      </w:tr>
      <w:tr w:rsidR="0012345E" w:rsidRPr="00840373" w14:paraId="5CB28F33" w14:textId="77777777" w:rsidTr="00B8085C">
        <w:trPr>
          <w:gridAfter w:val="1"/>
          <w:wAfter w:w="4365" w:type="dxa"/>
        </w:trPr>
        <w:tc>
          <w:tcPr>
            <w:tcW w:w="959" w:type="dxa"/>
            <w:vMerge/>
            <w:tcBorders>
              <w:left w:val="single" w:sz="8" w:space="0" w:color="000000"/>
              <w:right w:val="single" w:sz="8" w:space="0" w:color="000000"/>
            </w:tcBorders>
          </w:tcPr>
          <w:p w14:paraId="7CB9910B"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FE59CA" w14:textId="1AFDB533"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39C791E5" w14:textId="1AB63553" w:rsidR="0012345E" w:rsidRPr="002338FA" w:rsidRDefault="0012345E" w:rsidP="0012345E">
            <w:pPr>
              <w:rPr>
                <w:lang w:val="ru-RU"/>
              </w:rPr>
            </w:pPr>
          </w:p>
        </w:tc>
        <w:tc>
          <w:tcPr>
            <w:tcW w:w="4365" w:type="dxa"/>
            <w:vMerge/>
            <w:tcBorders>
              <w:left w:val="single" w:sz="4" w:space="0" w:color="auto"/>
              <w:right w:val="single" w:sz="4" w:space="0" w:color="auto"/>
            </w:tcBorders>
          </w:tcPr>
          <w:p w14:paraId="3834CD3E" w14:textId="77777777" w:rsidR="0012345E" w:rsidRPr="00493F31" w:rsidRDefault="0012345E" w:rsidP="0012345E">
            <w:pPr>
              <w:rPr>
                <w:lang w:val="ru-RU"/>
              </w:rPr>
            </w:pPr>
          </w:p>
        </w:tc>
      </w:tr>
      <w:tr w:rsidR="0012345E" w:rsidRPr="00840373" w14:paraId="272696D5"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2FEDCA0F"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06D6A94" w14:textId="121D18DB" w:rsidR="0012345E" w:rsidRPr="00493F31" w:rsidRDefault="0012345E" w:rsidP="0012345E">
            <w:pPr>
              <w:rPr>
                <w:lang w:val="ru-RU"/>
              </w:rPr>
            </w:pPr>
          </w:p>
        </w:tc>
        <w:tc>
          <w:tcPr>
            <w:tcW w:w="5387" w:type="dxa"/>
            <w:tcBorders>
              <w:top w:val="single" w:sz="8" w:space="0" w:color="000000"/>
              <w:left w:val="single" w:sz="8" w:space="0" w:color="000000"/>
              <w:bottom w:val="single" w:sz="8" w:space="0" w:color="000000"/>
              <w:right w:val="single" w:sz="4" w:space="0" w:color="auto"/>
            </w:tcBorders>
          </w:tcPr>
          <w:p w14:paraId="109E9466" w14:textId="5B287FE7" w:rsidR="0012345E" w:rsidRPr="00493F31" w:rsidRDefault="0012345E" w:rsidP="0012345E">
            <w:pPr>
              <w:rPr>
                <w:lang w:val="ru-RU"/>
              </w:rPr>
            </w:pPr>
          </w:p>
        </w:tc>
        <w:tc>
          <w:tcPr>
            <w:tcW w:w="4365" w:type="dxa"/>
            <w:vMerge/>
            <w:tcBorders>
              <w:left w:val="single" w:sz="4" w:space="0" w:color="auto"/>
              <w:bottom w:val="single" w:sz="4" w:space="0" w:color="auto"/>
              <w:right w:val="single" w:sz="4" w:space="0" w:color="auto"/>
            </w:tcBorders>
          </w:tcPr>
          <w:p w14:paraId="2EAFBE5C" w14:textId="77777777" w:rsidR="0012345E" w:rsidRPr="00493F31" w:rsidRDefault="0012345E" w:rsidP="0012345E">
            <w:pPr>
              <w:rPr>
                <w:lang w:val="ru-RU"/>
              </w:rPr>
            </w:pPr>
          </w:p>
        </w:tc>
      </w:tr>
      <w:tr w:rsidR="0012345E" w:rsidRPr="00020A92" w14:paraId="1E3BD98C"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5AE372B9" w14:textId="1273DAD3"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179</w:t>
            </w:r>
          </w:p>
        </w:tc>
        <w:tc>
          <w:tcPr>
            <w:tcW w:w="2551" w:type="dxa"/>
            <w:tcBorders>
              <w:top w:val="single" w:sz="8" w:space="0" w:color="000000"/>
              <w:left w:val="single" w:sz="8" w:space="0" w:color="000000"/>
              <w:bottom w:val="single" w:sz="8" w:space="0" w:color="000000"/>
              <w:right w:val="single" w:sz="8" w:space="0" w:color="000000"/>
            </w:tcBorders>
          </w:tcPr>
          <w:p w14:paraId="62B514CD" w14:textId="014F4D4C"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57EBD509" w14:textId="3BBF9716" w:rsidR="0012345E" w:rsidRPr="00840373" w:rsidRDefault="0012345E" w:rsidP="0012345E">
            <w:pPr>
              <w:numPr>
                <w:ilvl w:val="0"/>
                <w:numId w:val="9"/>
              </w:numPr>
              <w:spacing w:after="0" w:line="240" w:lineRule="auto"/>
              <w:rPr>
                <w:rFonts w:ascii="Arial" w:eastAsia="Times New Roman" w:hAnsi="Arial" w:cs="Arial"/>
                <w:sz w:val="24"/>
                <w:szCs w:val="24"/>
                <w:lang w:eastAsia="ru-RU"/>
              </w:rPr>
            </w:pPr>
          </w:p>
        </w:tc>
        <w:tc>
          <w:tcPr>
            <w:tcW w:w="4365" w:type="dxa"/>
            <w:vMerge w:val="restart"/>
            <w:tcBorders>
              <w:top w:val="single" w:sz="4" w:space="0" w:color="auto"/>
              <w:left w:val="single" w:sz="4" w:space="0" w:color="auto"/>
              <w:right w:val="single" w:sz="4" w:space="0" w:color="auto"/>
            </w:tcBorders>
          </w:tcPr>
          <w:p w14:paraId="0D58AEF0" w14:textId="329A790B" w:rsidR="0012345E" w:rsidRPr="00020A92" w:rsidRDefault="0012345E" w:rsidP="0012345E">
            <w:pPr>
              <w:rPr>
                <w:lang w:val="ru-RU"/>
              </w:rPr>
            </w:pPr>
          </w:p>
        </w:tc>
      </w:tr>
      <w:tr w:rsidR="0012345E" w:rsidRPr="00020A92" w14:paraId="17DF6090" w14:textId="77777777" w:rsidTr="00B8085C">
        <w:trPr>
          <w:gridAfter w:val="1"/>
          <w:wAfter w:w="4365" w:type="dxa"/>
        </w:trPr>
        <w:tc>
          <w:tcPr>
            <w:tcW w:w="959" w:type="dxa"/>
            <w:vMerge/>
            <w:tcBorders>
              <w:left w:val="single" w:sz="8" w:space="0" w:color="000000"/>
              <w:right w:val="single" w:sz="8" w:space="0" w:color="000000"/>
            </w:tcBorders>
          </w:tcPr>
          <w:p w14:paraId="4E4466BA"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25CA55" w14:textId="5A5517E0"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11CFF3C7" w14:textId="4013FC7C" w:rsidR="0012345E" w:rsidRPr="00020A92" w:rsidRDefault="0012345E" w:rsidP="0012345E">
            <w:pPr>
              <w:rPr>
                <w:lang w:val="kk-KZ"/>
              </w:rPr>
            </w:pPr>
          </w:p>
        </w:tc>
        <w:tc>
          <w:tcPr>
            <w:tcW w:w="4365" w:type="dxa"/>
            <w:vMerge/>
            <w:tcBorders>
              <w:left w:val="single" w:sz="4" w:space="0" w:color="auto"/>
              <w:right w:val="single" w:sz="4" w:space="0" w:color="auto"/>
            </w:tcBorders>
          </w:tcPr>
          <w:p w14:paraId="71C7C50C" w14:textId="77777777" w:rsidR="0012345E" w:rsidRPr="00020A92" w:rsidRDefault="0012345E" w:rsidP="0012345E"/>
        </w:tc>
      </w:tr>
      <w:tr w:rsidR="0012345E" w:rsidRPr="00020A92" w14:paraId="042B173D"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1969579C"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52C6D2" w14:textId="0D81E038" w:rsidR="0012345E" w:rsidRPr="00020A92"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A26D9B" w14:textId="59CA048D" w:rsidR="0012345E" w:rsidRPr="00020A92"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2D53D550" w14:textId="77777777" w:rsidR="0012345E" w:rsidRPr="00020A92" w:rsidRDefault="0012345E" w:rsidP="0012345E"/>
        </w:tc>
      </w:tr>
      <w:tr w:rsidR="0012345E" w:rsidRPr="00020A92" w14:paraId="26D091F7"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3FEB6ED6" w14:textId="0F1FF485"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180</w:t>
            </w:r>
          </w:p>
        </w:tc>
        <w:tc>
          <w:tcPr>
            <w:tcW w:w="2551" w:type="dxa"/>
            <w:tcBorders>
              <w:top w:val="single" w:sz="8" w:space="0" w:color="000000"/>
              <w:left w:val="single" w:sz="8" w:space="0" w:color="000000"/>
              <w:bottom w:val="single" w:sz="8" w:space="0" w:color="000000"/>
              <w:right w:val="single" w:sz="8" w:space="0" w:color="000000"/>
            </w:tcBorders>
          </w:tcPr>
          <w:p w14:paraId="4607D824" w14:textId="4A837C3D"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35FBB319" w14:textId="361D7774" w:rsidR="0012345E" w:rsidRPr="00840373" w:rsidRDefault="0012345E" w:rsidP="0012345E"/>
        </w:tc>
        <w:tc>
          <w:tcPr>
            <w:tcW w:w="4365" w:type="dxa"/>
            <w:vMerge w:val="restart"/>
            <w:tcBorders>
              <w:top w:val="single" w:sz="4" w:space="0" w:color="auto"/>
              <w:left w:val="single" w:sz="4" w:space="0" w:color="auto"/>
              <w:right w:val="single" w:sz="4" w:space="0" w:color="auto"/>
            </w:tcBorders>
          </w:tcPr>
          <w:p w14:paraId="14128DA4" w14:textId="6B226207" w:rsidR="0012345E" w:rsidRPr="00020A92" w:rsidRDefault="0012345E" w:rsidP="0012345E">
            <w:pPr>
              <w:rPr>
                <w:lang w:val="ru-RU"/>
              </w:rPr>
            </w:pPr>
          </w:p>
        </w:tc>
      </w:tr>
      <w:tr w:rsidR="0012345E" w:rsidRPr="00840373" w14:paraId="2B547527" w14:textId="77777777" w:rsidTr="00B8085C">
        <w:trPr>
          <w:gridAfter w:val="1"/>
          <w:wAfter w:w="4365" w:type="dxa"/>
        </w:trPr>
        <w:tc>
          <w:tcPr>
            <w:tcW w:w="959" w:type="dxa"/>
            <w:vMerge/>
            <w:tcBorders>
              <w:left w:val="single" w:sz="8" w:space="0" w:color="000000"/>
              <w:right w:val="single" w:sz="8" w:space="0" w:color="000000"/>
            </w:tcBorders>
          </w:tcPr>
          <w:p w14:paraId="505F1B0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B9C6DE6" w14:textId="31421D55"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6B30FDA6" w14:textId="237C7C00" w:rsidR="0012345E" w:rsidRPr="00020A92" w:rsidRDefault="0012345E" w:rsidP="0012345E">
            <w:pPr>
              <w:rPr>
                <w:lang w:val="ru-RU"/>
              </w:rPr>
            </w:pPr>
          </w:p>
        </w:tc>
        <w:tc>
          <w:tcPr>
            <w:tcW w:w="4365" w:type="dxa"/>
            <w:vMerge/>
            <w:tcBorders>
              <w:left w:val="single" w:sz="4" w:space="0" w:color="auto"/>
              <w:right w:val="single" w:sz="4" w:space="0" w:color="auto"/>
            </w:tcBorders>
          </w:tcPr>
          <w:p w14:paraId="517FB520" w14:textId="77777777" w:rsidR="0012345E" w:rsidRPr="00020A92" w:rsidRDefault="0012345E" w:rsidP="0012345E">
            <w:pPr>
              <w:rPr>
                <w:lang w:val="ru-RU"/>
              </w:rPr>
            </w:pPr>
          </w:p>
        </w:tc>
      </w:tr>
      <w:tr w:rsidR="0012345E" w:rsidRPr="00020A92" w14:paraId="0431058A"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6C64C63"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6D3568" w14:textId="506C124E"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78A6762C" w14:textId="79ADE430" w:rsidR="0012345E" w:rsidRPr="00020A92" w:rsidRDefault="0012345E" w:rsidP="0012345E"/>
        </w:tc>
        <w:tc>
          <w:tcPr>
            <w:tcW w:w="4365" w:type="dxa"/>
            <w:vMerge/>
            <w:tcBorders>
              <w:left w:val="single" w:sz="4" w:space="0" w:color="auto"/>
              <w:bottom w:val="single" w:sz="4" w:space="0" w:color="auto"/>
              <w:right w:val="single" w:sz="4" w:space="0" w:color="auto"/>
            </w:tcBorders>
          </w:tcPr>
          <w:p w14:paraId="25107A50" w14:textId="77777777" w:rsidR="0012345E" w:rsidRPr="00020A92" w:rsidRDefault="0012345E" w:rsidP="0012345E"/>
        </w:tc>
      </w:tr>
      <w:tr w:rsidR="0012345E" w:rsidRPr="00020A92" w14:paraId="7BE478E2"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12698AE5" w14:textId="5518B863"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181</w:t>
            </w:r>
          </w:p>
        </w:tc>
        <w:tc>
          <w:tcPr>
            <w:tcW w:w="2551" w:type="dxa"/>
            <w:tcBorders>
              <w:top w:val="single" w:sz="8" w:space="0" w:color="000000"/>
              <w:left w:val="single" w:sz="8" w:space="0" w:color="000000"/>
              <w:bottom w:val="single" w:sz="8" w:space="0" w:color="000000"/>
              <w:right w:val="single" w:sz="8" w:space="0" w:color="000000"/>
            </w:tcBorders>
          </w:tcPr>
          <w:p w14:paraId="76022E15" w14:textId="5D071EAA"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4CAED2FD" w14:textId="1F17FDA0" w:rsidR="0012345E" w:rsidRPr="00020A92" w:rsidRDefault="0012345E" w:rsidP="0012345E"/>
        </w:tc>
        <w:tc>
          <w:tcPr>
            <w:tcW w:w="4365" w:type="dxa"/>
            <w:vMerge w:val="restart"/>
            <w:tcBorders>
              <w:top w:val="single" w:sz="4" w:space="0" w:color="auto"/>
              <w:left w:val="single" w:sz="4" w:space="0" w:color="auto"/>
              <w:right w:val="single" w:sz="4" w:space="0" w:color="auto"/>
            </w:tcBorders>
          </w:tcPr>
          <w:p w14:paraId="69E11B62" w14:textId="211787E1" w:rsidR="0012345E" w:rsidRPr="00020A92" w:rsidRDefault="0012345E" w:rsidP="0012345E"/>
        </w:tc>
      </w:tr>
      <w:tr w:rsidR="0012345E" w:rsidRPr="00020A92" w14:paraId="03B866E9" w14:textId="77777777" w:rsidTr="00B8085C">
        <w:trPr>
          <w:gridAfter w:val="1"/>
          <w:wAfter w:w="4365" w:type="dxa"/>
        </w:trPr>
        <w:tc>
          <w:tcPr>
            <w:tcW w:w="959" w:type="dxa"/>
            <w:vMerge/>
            <w:tcBorders>
              <w:left w:val="single" w:sz="8" w:space="0" w:color="000000"/>
              <w:right w:val="single" w:sz="8" w:space="0" w:color="000000"/>
            </w:tcBorders>
          </w:tcPr>
          <w:p w14:paraId="6A3D053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FDAD67" w14:textId="753041E9"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3BF21884" w14:textId="7669A416" w:rsidR="0012345E" w:rsidRPr="00020A92" w:rsidRDefault="0012345E" w:rsidP="0012345E"/>
        </w:tc>
        <w:tc>
          <w:tcPr>
            <w:tcW w:w="4365" w:type="dxa"/>
            <w:vMerge/>
            <w:tcBorders>
              <w:left w:val="single" w:sz="4" w:space="0" w:color="auto"/>
              <w:right w:val="single" w:sz="4" w:space="0" w:color="auto"/>
            </w:tcBorders>
          </w:tcPr>
          <w:p w14:paraId="51A36076" w14:textId="77777777" w:rsidR="0012345E" w:rsidRPr="00020A92" w:rsidRDefault="0012345E" w:rsidP="0012345E"/>
        </w:tc>
      </w:tr>
      <w:tr w:rsidR="0012345E" w:rsidRPr="00020A92" w14:paraId="18883D42"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6A027BC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532F85" w14:textId="575D85E6"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1E53044B" w14:textId="4DC8CC57" w:rsidR="0012345E" w:rsidRPr="00840373" w:rsidRDefault="0012345E" w:rsidP="0012345E">
            <w:pPr>
              <w:numPr>
                <w:ilvl w:val="0"/>
                <w:numId w:val="10"/>
              </w:numPr>
              <w:spacing w:after="0"/>
            </w:pPr>
          </w:p>
        </w:tc>
        <w:tc>
          <w:tcPr>
            <w:tcW w:w="4365" w:type="dxa"/>
            <w:vMerge/>
            <w:tcBorders>
              <w:left w:val="single" w:sz="4" w:space="0" w:color="auto"/>
              <w:bottom w:val="single" w:sz="4" w:space="0" w:color="auto"/>
              <w:right w:val="single" w:sz="4" w:space="0" w:color="auto"/>
            </w:tcBorders>
          </w:tcPr>
          <w:p w14:paraId="71D87833" w14:textId="77777777" w:rsidR="0012345E" w:rsidRPr="00020A92" w:rsidRDefault="0012345E" w:rsidP="0012345E"/>
        </w:tc>
      </w:tr>
      <w:tr w:rsidR="0012345E" w:rsidRPr="00020A92" w14:paraId="3BDC53F0" w14:textId="77777777" w:rsidTr="00B8085C">
        <w:trPr>
          <w:gridAfter w:val="1"/>
          <w:wAfter w:w="4365" w:type="dxa"/>
        </w:trPr>
        <w:tc>
          <w:tcPr>
            <w:tcW w:w="959" w:type="dxa"/>
            <w:vMerge w:val="restart"/>
            <w:tcBorders>
              <w:top w:val="single" w:sz="8" w:space="0" w:color="000000"/>
              <w:left w:val="single" w:sz="8" w:space="0" w:color="000000"/>
              <w:right w:val="single" w:sz="8" w:space="0" w:color="000000"/>
            </w:tcBorders>
          </w:tcPr>
          <w:p w14:paraId="0733A130" w14:textId="1413AD75"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182</w:t>
            </w:r>
          </w:p>
        </w:tc>
        <w:tc>
          <w:tcPr>
            <w:tcW w:w="2551" w:type="dxa"/>
            <w:tcBorders>
              <w:top w:val="single" w:sz="8" w:space="0" w:color="000000"/>
              <w:left w:val="single" w:sz="8" w:space="0" w:color="000000"/>
              <w:bottom w:val="single" w:sz="8" w:space="0" w:color="000000"/>
              <w:right w:val="single" w:sz="8" w:space="0" w:color="000000"/>
            </w:tcBorders>
          </w:tcPr>
          <w:p w14:paraId="62BB5B8B" w14:textId="39E6A4F1"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48B3CAAC" w14:textId="2B53F242" w:rsidR="0012345E" w:rsidRPr="00020A92" w:rsidRDefault="0012345E" w:rsidP="0012345E"/>
        </w:tc>
        <w:tc>
          <w:tcPr>
            <w:tcW w:w="4365" w:type="dxa"/>
            <w:vMerge w:val="restart"/>
            <w:tcBorders>
              <w:top w:val="single" w:sz="4" w:space="0" w:color="auto"/>
              <w:left w:val="single" w:sz="4" w:space="0" w:color="auto"/>
              <w:right w:val="single" w:sz="4" w:space="0" w:color="auto"/>
            </w:tcBorders>
          </w:tcPr>
          <w:p w14:paraId="347306E5" w14:textId="1EC4746B" w:rsidR="0012345E" w:rsidRPr="00020A92" w:rsidRDefault="0012345E" w:rsidP="0012345E"/>
        </w:tc>
      </w:tr>
      <w:tr w:rsidR="0012345E" w:rsidRPr="00020A92" w14:paraId="08974D57" w14:textId="77777777" w:rsidTr="00B8085C">
        <w:trPr>
          <w:gridAfter w:val="1"/>
          <w:wAfter w:w="4365" w:type="dxa"/>
        </w:trPr>
        <w:tc>
          <w:tcPr>
            <w:tcW w:w="959" w:type="dxa"/>
            <w:vMerge/>
            <w:tcBorders>
              <w:left w:val="single" w:sz="8" w:space="0" w:color="000000"/>
              <w:right w:val="single" w:sz="8" w:space="0" w:color="000000"/>
            </w:tcBorders>
          </w:tcPr>
          <w:p w14:paraId="58E41AD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E64DFF" w14:textId="605289F7" w:rsidR="0012345E" w:rsidRPr="00020A92" w:rsidRDefault="0012345E" w:rsidP="0012345E"/>
        </w:tc>
        <w:tc>
          <w:tcPr>
            <w:tcW w:w="5387" w:type="dxa"/>
            <w:tcBorders>
              <w:top w:val="single" w:sz="8" w:space="0" w:color="000000"/>
              <w:left w:val="single" w:sz="8" w:space="0" w:color="000000"/>
              <w:bottom w:val="single" w:sz="8" w:space="0" w:color="000000"/>
              <w:right w:val="single" w:sz="4" w:space="0" w:color="auto"/>
            </w:tcBorders>
          </w:tcPr>
          <w:p w14:paraId="3B4B09B3" w14:textId="4E81A0D9" w:rsidR="0012345E" w:rsidRPr="00020A92" w:rsidRDefault="0012345E" w:rsidP="0012345E"/>
        </w:tc>
        <w:tc>
          <w:tcPr>
            <w:tcW w:w="4365" w:type="dxa"/>
            <w:vMerge/>
            <w:tcBorders>
              <w:left w:val="single" w:sz="4" w:space="0" w:color="auto"/>
              <w:right w:val="single" w:sz="4" w:space="0" w:color="auto"/>
            </w:tcBorders>
          </w:tcPr>
          <w:p w14:paraId="48BFFE9B" w14:textId="77777777" w:rsidR="0012345E" w:rsidRPr="00020A92" w:rsidRDefault="0012345E" w:rsidP="0012345E"/>
        </w:tc>
      </w:tr>
      <w:tr w:rsidR="0012345E" w:rsidRPr="00A45844" w14:paraId="12823E1F" w14:textId="77777777" w:rsidTr="00B8085C">
        <w:trPr>
          <w:gridAfter w:val="1"/>
          <w:wAfter w:w="4365" w:type="dxa"/>
        </w:trPr>
        <w:tc>
          <w:tcPr>
            <w:tcW w:w="959" w:type="dxa"/>
            <w:vMerge/>
            <w:tcBorders>
              <w:left w:val="single" w:sz="8" w:space="0" w:color="000000"/>
              <w:bottom w:val="single" w:sz="8" w:space="0" w:color="000000"/>
              <w:right w:val="single" w:sz="8" w:space="0" w:color="000000"/>
            </w:tcBorders>
          </w:tcPr>
          <w:p w14:paraId="084FA95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31FD55A" w14:textId="5983AF75"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748D5BB" w14:textId="5E047AA0" w:rsidR="0012345E" w:rsidRPr="00A45844"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303C4079" w14:textId="77777777" w:rsidR="0012345E" w:rsidRPr="00840373" w:rsidRDefault="0012345E" w:rsidP="0012345E">
            <w:pPr>
              <w:rPr>
                <w:lang w:val="kk-KZ"/>
              </w:rPr>
            </w:pPr>
          </w:p>
        </w:tc>
      </w:tr>
      <w:tr w:rsidR="0012345E" w:rsidRPr="00840373" w14:paraId="2C498895"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88D7259" w14:textId="70DB8CD1"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183</w:t>
            </w:r>
          </w:p>
        </w:tc>
        <w:tc>
          <w:tcPr>
            <w:tcW w:w="2551" w:type="dxa"/>
            <w:tcBorders>
              <w:top w:val="single" w:sz="8" w:space="0" w:color="000000"/>
              <w:left w:val="single" w:sz="8" w:space="0" w:color="000000"/>
              <w:bottom w:val="single" w:sz="8" w:space="0" w:color="000000"/>
              <w:right w:val="single" w:sz="8" w:space="0" w:color="000000"/>
            </w:tcBorders>
          </w:tcPr>
          <w:p w14:paraId="45689800" w14:textId="2BEEF678"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89BFF68" w14:textId="6CE12523" w:rsidR="0012345E" w:rsidRPr="00840373" w:rsidRDefault="0012345E" w:rsidP="0012345E">
            <w:pPr>
              <w:rPr>
                <w:lang w:val="kk-KZ"/>
              </w:rPr>
            </w:pPr>
          </w:p>
        </w:tc>
        <w:tc>
          <w:tcPr>
            <w:tcW w:w="4365" w:type="dxa"/>
            <w:vMerge w:val="restart"/>
            <w:tcBorders>
              <w:top w:val="single" w:sz="4" w:space="0" w:color="auto"/>
              <w:left w:val="single" w:sz="4" w:space="0" w:color="auto"/>
              <w:right w:val="single" w:sz="4" w:space="0" w:color="auto"/>
            </w:tcBorders>
          </w:tcPr>
          <w:p w14:paraId="73A21697" w14:textId="71B2F0C1" w:rsidR="0012345E" w:rsidRPr="00840373" w:rsidRDefault="0012345E" w:rsidP="0012345E">
            <w:pPr>
              <w:rPr>
                <w:lang w:val="kk-KZ"/>
              </w:rPr>
            </w:pPr>
          </w:p>
        </w:tc>
      </w:tr>
      <w:tr w:rsidR="0012345E" w:rsidRPr="00A45844" w14:paraId="7EBDF092" w14:textId="77777777" w:rsidTr="00840373">
        <w:trPr>
          <w:gridAfter w:val="1"/>
          <w:wAfter w:w="4365" w:type="dxa"/>
        </w:trPr>
        <w:tc>
          <w:tcPr>
            <w:tcW w:w="959" w:type="dxa"/>
            <w:vMerge/>
            <w:tcBorders>
              <w:left w:val="single" w:sz="8" w:space="0" w:color="000000"/>
              <w:right w:val="single" w:sz="8" w:space="0" w:color="000000"/>
            </w:tcBorders>
          </w:tcPr>
          <w:p w14:paraId="79CF4ED0"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10F8058" w14:textId="097220B4"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ABB7054" w14:textId="145AA7D4" w:rsidR="0012345E" w:rsidRPr="00840373" w:rsidRDefault="0012345E" w:rsidP="0012345E">
            <w:pPr>
              <w:rPr>
                <w:lang w:val="kk-KZ"/>
              </w:rPr>
            </w:pPr>
          </w:p>
        </w:tc>
        <w:tc>
          <w:tcPr>
            <w:tcW w:w="4365" w:type="dxa"/>
            <w:vMerge/>
            <w:tcBorders>
              <w:left w:val="single" w:sz="4" w:space="0" w:color="auto"/>
              <w:right w:val="single" w:sz="4" w:space="0" w:color="auto"/>
            </w:tcBorders>
          </w:tcPr>
          <w:p w14:paraId="33D147D8" w14:textId="77777777" w:rsidR="0012345E" w:rsidRPr="00840373" w:rsidRDefault="0012345E" w:rsidP="0012345E">
            <w:pPr>
              <w:rPr>
                <w:lang w:val="kk-KZ"/>
              </w:rPr>
            </w:pPr>
          </w:p>
        </w:tc>
      </w:tr>
      <w:tr w:rsidR="0012345E" w:rsidRPr="00A45844" w14:paraId="3042945E"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D569BD2"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EA4B5D9" w14:textId="7A5D5B53"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FE10CDD" w14:textId="74E52A15" w:rsidR="0012345E" w:rsidRPr="00840373"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57B75B9E" w14:textId="77777777" w:rsidR="0012345E" w:rsidRPr="00840373" w:rsidRDefault="0012345E" w:rsidP="0012345E">
            <w:pPr>
              <w:rPr>
                <w:lang w:val="kk-KZ"/>
              </w:rPr>
            </w:pPr>
          </w:p>
        </w:tc>
      </w:tr>
      <w:tr w:rsidR="0012345E" w:rsidRPr="00A45844" w14:paraId="2A430982"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5D58A422" w14:textId="22B8E41D"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lastRenderedPageBreak/>
              <w:t>184</w:t>
            </w:r>
          </w:p>
        </w:tc>
        <w:tc>
          <w:tcPr>
            <w:tcW w:w="2551" w:type="dxa"/>
            <w:tcBorders>
              <w:top w:val="single" w:sz="8" w:space="0" w:color="000000"/>
              <w:left w:val="single" w:sz="8" w:space="0" w:color="000000"/>
              <w:bottom w:val="single" w:sz="8" w:space="0" w:color="000000"/>
              <w:right w:val="single" w:sz="8" w:space="0" w:color="000000"/>
            </w:tcBorders>
          </w:tcPr>
          <w:p w14:paraId="2C9D9A7F" w14:textId="6A85795C"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3CD46D" w14:textId="168C5F11" w:rsidR="0012345E" w:rsidRPr="005C1E81" w:rsidRDefault="0012345E" w:rsidP="0012345E">
            <w:pPr>
              <w:rPr>
                <w:lang w:val="kk-KZ"/>
              </w:rPr>
            </w:pPr>
          </w:p>
        </w:tc>
        <w:tc>
          <w:tcPr>
            <w:tcW w:w="4365" w:type="dxa"/>
            <w:vMerge w:val="restart"/>
            <w:tcBorders>
              <w:top w:val="single" w:sz="4" w:space="0" w:color="auto"/>
              <w:left w:val="single" w:sz="4" w:space="0" w:color="auto"/>
              <w:right w:val="single" w:sz="4" w:space="0" w:color="auto"/>
            </w:tcBorders>
          </w:tcPr>
          <w:p w14:paraId="79AE2EB7" w14:textId="78CB0BAE" w:rsidR="0012345E" w:rsidRPr="00840373" w:rsidRDefault="0012345E" w:rsidP="0012345E">
            <w:pPr>
              <w:rPr>
                <w:lang w:val="kk-KZ"/>
              </w:rPr>
            </w:pPr>
          </w:p>
        </w:tc>
      </w:tr>
      <w:tr w:rsidR="0012345E" w:rsidRPr="00840373" w14:paraId="2E850B54" w14:textId="77777777" w:rsidTr="00840373">
        <w:trPr>
          <w:gridAfter w:val="1"/>
          <w:wAfter w:w="4365" w:type="dxa"/>
        </w:trPr>
        <w:tc>
          <w:tcPr>
            <w:tcW w:w="959" w:type="dxa"/>
            <w:vMerge/>
            <w:tcBorders>
              <w:left w:val="single" w:sz="8" w:space="0" w:color="000000"/>
              <w:right w:val="single" w:sz="8" w:space="0" w:color="000000"/>
            </w:tcBorders>
          </w:tcPr>
          <w:p w14:paraId="08F63B6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9528B55" w14:textId="1D8DA22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EB81855" w14:textId="2227D755" w:rsidR="0012345E" w:rsidRPr="00840373" w:rsidRDefault="0012345E" w:rsidP="0012345E">
            <w:pPr>
              <w:rPr>
                <w:lang w:val="kk-KZ"/>
              </w:rPr>
            </w:pPr>
          </w:p>
        </w:tc>
        <w:tc>
          <w:tcPr>
            <w:tcW w:w="4365" w:type="dxa"/>
            <w:vMerge/>
            <w:tcBorders>
              <w:left w:val="single" w:sz="4" w:space="0" w:color="auto"/>
              <w:right w:val="single" w:sz="4" w:space="0" w:color="auto"/>
            </w:tcBorders>
          </w:tcPr>
          <w:p w14:paraId="178A44FB" w14:textId="77777777" w:rsidR="0012345E" w:rsidRPr="00840373" w:rsidRDefault="0012345E" w:rsidP="0012345E">
            <w:pPr>
              <w:rPr>
                <w:lang w:val="kk-KZ"/>
              </w:rPr>
            </w:pPr>
          </w:p>
        </w:tc>
      </w:tr>
      <w:tr w:rsidR="0012345E" w:rsidRPr="00A45844" w14:paraId="7FC99E2B"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46E007BE"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B95D9E5" w14:textId="5D9282F0"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ED4DFCF" w14:textId="6D7CAEA5" w:rsidR="0012345E" w:rsidRPr="005C1E81"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279AFC31" w14:textId="77777777" w:rsidR="0012345E" w:rsidRPr="00840373" w:rsidRDefault="0012345E" w:rsidP="0012345E">
            <w:pPr>
              <w:rPr>
                <w:lang w:val="kk-KZ"/>
              </w:rPr>
            </w:pPr>
          </w:p>
        </w:tc>
      </w:tr>
      <w:tr w:rsidR="0012345E" w:rsidRPr="00840373" w14:paraId="488F5B4F"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775C2746" w14:textId="0F201CD7" w:rsidR="0012345E" w:rsidRDefault="0012345E" w:rsidP="0012345E">
            <w:pPr>
              <w:rPr>
                <w:rFonts w:ascii="Times New Roman" w:eastAsia="Times New Roman" w:hAnsi="Times New Roman"/>
                <w:sz w:val="20"/>
                <w:lang w:val="kk-KZ"/>
              </w:rPr>
            </w:pPr>
            <w:r>
              <w:rPr>
                <w:rFonts w:ascii="Times New Roman" w:eastAsia="Times New Roman" w:hAnsi="Times New Roman"/>
                <w:sz w:val="20"/>
                <w:lang w:val="kk-KZ"/>
              </w:rPr>
              <w:t>185</w:t>
            </w:r>
          </w:p>
        </w:tc>
        <w:tc>
          <w:tcPr>
            <w:tcW w:w="2551" w:type="dxa"/>
            <w:tcBorders>
              <w:top w:val="single" w:sz="8" w:space="0" w:color="000000"/>
              <w:left w:val="single" w:sz="8" w:space="0" w:color="000000"/>
              <w:bottom w:val="single" w:sz="8" w:space="0" w:color="000000"/>
              <w:right w:val="single" w:sz="8" w:space="0" w:color="000000"/>
            </w:tcBorders>
          </w:tcPr>
          <w:p w14:paraId="255B8F02" w14:textId="58B62A0C"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48A0CD4" w14:textId="6344D6D1" w:rsidR="0012345E" w:rsidRPr="005C1E81" w:rsidRDefault="0012345E" w:rsidP="0012345E">
            <w:pPr>
              <w:rPr>
                <w:lang w:val="kk-KZ"/>
              </w:rPr>
            </w:pPr>
          </w:p>
        </w:tc>
        <w:tc>
          <w:tcPr>
            <w:tcW w:w="4365" w:type="dxa"/>
            <w:vMerge w:val="restart"/>
            <w:tcBorders>
              <w:top w:val="single" w:sz="4" w:space="0" w:color="auto"/>
              <w:left w:val="single" w:sz="4" w:space="0" w:color="auto"/>
              <w:right w:val="single" w:sz="4" w:space="0" w:color="auto"/>
            </w:tcBorders>
          </w:tcPr>
          <w:p w14:paraId="7F1AF754" w14:textId="208BFDE3" w:rsidR="0012345E" w:rsidRPr="00840373" w:rsidRDefault="0012345E" w:rsidP="0012345E">
            <w:pPr>
              <w:rPr>
                <w:lang w:val="kk-KZ"/>
              </w:rPr>
            </w:pPr>
          </w:p>
        </w:tc>
      </w:tr>
      <w:tr w:rsidR="0012345E" w:rsidRPr="00840373" w14:paraId="201A95DB" w14:textId="77777777" w:rsidTr="00840373">
        <w:trPr>
          <w:gridAfter w:val="1"/>
          <w:wAfter w:w="4365" w:type="dxa"/>
        </w:trPr>
        <w:tc>
          <w:tcPr>
            <w:tcW w:w="959" w:type="dxa"/>
            <w:vMerge/>
            <w:tcBorders>
              <w:left w:val="single" w:sz="8" w:space="0" w:color="000000"/>
              <w:right w:val="single" w:sz="8" w:space="0" w:color="000000"/>
            </w:tcBorders>
          </w:tcPr>
          <w:p w14:paraId="3313BE13"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76FAC62" w14:textId="5F77E7AC"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234D809" w14:textId="62F1F8E6" w:rsidR="0012345E" w:rsidRPr="00840373" w:rsidRDefault="0012345E" w:rsidP="0012345E">
            <w:pPr>
              <w:rPr>
                <w:lang w:val="kk-KZ"/>
              </w:rPr>
            </w:pPr>
          </w:p>
        </w:tc>
        <w:tc>
          <w:tcPr>
            <w:tcW w:w="4365" w:type="dxa"/>
            <w:vMerge/>
            <w:tcBorders>
              <w:left w:val="single" w:sz="4" w:space="0" w:color="auto"/>
              <w:right w:val="single" w:sz="4" w:space="0" w:color="auto"/>
            </w:tcBorders>
          </w:tcPr>
          <w:p w14:paraId="3050A018" w14:textId="77777777" w:rsidR="0012345E" w:rsidRPr="00840373" w:rsidRDefault="0012345E" w:rsidP="0012345E">
            <w:pPr>
              <w:rPr>
                <w:lang w:val="kk-KZ"/>
              </w:rPr>
            </w:pPr>
          </w:p>
        </w:tc>
      </w:tr>
      <w:tr w:rsidR="0012345E" w:rsidRPr="00840373" w14:paraId="0497DD27"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3A292B6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8731A9C" w14:textId="15FF9F1B"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D0A6BE" w14:textId="77E67BC0" w:rsidR="0012345E" w:rsidRPr="00840373"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29999939" w14:textId="77777777" w:rsidR="0012345E" w:rsidRPr="00840373" w:rsidRDefault="0012345E" w:rsidP="0012345E">
            <w:pPr>
              <w:rPr>
                <w:lang w:val="kk-KZ"/>
              </w:rPr>
            </w:pPr>
          </w:p>
        </w:tc>
      </w:tr>
      <w:tr w:rsidR="0012345E" w:rsidRPr="00840373" w14:paraId="54EB8C4A" w14:textId="77777777" w:rsidTr="00840373">
        <w:trPr>
          <w:gridAfter w:val="1"/>
          <w:wAfter w:w="4365" w:type="dxa"/>
        </w:trPr>
        <w:tc>
          <w:tcPr>
            <w:tcW w:w="959" w:type="dxa"/>
            <w:vMerge w:val="restart"/>
            <w:tcBorders>
              <w:top w:val="single" w:sz="8" w:space="0" w:color="000000"/>
              <w:left w:val="single" w:sz="8" w:space="0" w:color="000000"/>
              <w:right w:val="single" w:sz="8" w:space="0" w:color="000000"/>
            </w:tcBorders>
          </w:tcPr>
          <w:p w14:paraId="3A9A003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07F03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8972F77" w14:textId="77777777" w:rsidR="0012345E" w:rsidRPr="00840373" w:rsidRDefault="0012345E" w:rsidP="0012345E">
            <w:pPr>
              <w:rPr>
                <w:lang w:val="kk-KZ"/>
              </w:rPr>
            </w:pPr>
          </w:p>
        </w:tc>
        <w:tc>
          <w:tcPr>
            <w:tcW w:w="4365" w:type="dxa"/>
            <w:vMerge w:val="restart"/>
            <w:tcBorders>
              <w:top w:val="single" w:sz="4" w:space="0" w:color="auto"/>
              <w:left w:val="single" w:sz="4" w:space="0" w:color="auto"/>
              <w:right w:val="single" w:sz="4" w:space="0" w:color="auto"/>
            </w:tcBorders>
          </w:tcPr>
          <w:p w14:paraId="0B04DEFF" w14:textId="77777777" w:rsidR="0012345E" w:rsidRPr="00840373" w:rsidRDefault="0012345E" w:rsidP="0012345E">
            <w:pPr>
              <w:rPr>
                <w:lang w:val="kk-KZ"/>
              </w:rPr>
            </w:pPr>
          </w:p>
        </w:tc>
      </w:tr>
      <w:tr w:rsidR="0012345E" w:rsidRPr="00840373" w14:paraId="14F5F326" w14:textId="77777777" w:rsidTr="00840373">
        <w:trPr>
          <w:gridAfter w:val="1"/>
          <w:wAfter w:w="4365" w:type="dxa"/>
        </w:trPr>
        <w:tc>
          <w:tcPr>
            <w:tcW w:w="959" w:type="dxa"/>
            <w:vMerge/>
            <w:tcBorders>
              <w:left w:val="single" w:sz="8" w:space="0" w:color="000000"/>
              <w:right w:val="single" w:sz="8" w:space="0" w:color="000000"/>
            </w:tcBorders>
          </w:tcPr>
          <w:p w14:paraId="1A15F5AE"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77EE5A8"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3D48E1" w14:textId="77777777" w:rsidR="0012345E" w:rsidRPr="00840373" w:rsidRDefault="0012345E" w:rsidP="0012345E">
            <w:pPr>
              <w:rPr>
                <w:lang w:val="kk-KZ"/>
              </w:rPr>
            </w:pPr>
          </w:p>
        </w:tc>
        <w:tc>
          <w:tcPr>
            <w:tcW w:w="4365" w:type="dxa"/>
            <w:vMerge/>
            <w:tcBorders>
              <w:left w:val="single" w:sz="4" w:space="0" w:color="auto"/>
              <w:right w:val="single" w:sz="4" w:space="0" w:color="auto"/>
            </w:tcBorders>
          </w:tcPr>
          <w:p w14:paraId="5C21BA53" w14:textId="77777777" w:rsidR="0012345E" w:rsidRPr="00840373" w:rsidRDefault="0012345E" w:rsidP="0012345E">
            <w:pPr>
              <w:rPr>
                <w:lang w:val="kk-KZ"/>
              </w:rPr>
            </w:pPr>
          </w:p>
        </w:tc>
      </w:tr>
      <w:tr w:rsidR="0012345E" w:rsidRPr="00840373" w14:paraId="7C672174" w14:textId="77777777" w:rsidTr="00840373">
        <w:trPr>
          <w:gridAfter w:val="1"/>
          <w:wAfter w:w="4365" w:type="dxa"/>
        </w:trPr>
        <w:tc>
          <w:tcPr>
            <w:tcW w:w="959" w:type="dxa"/>
            <w:vMerge/>
            <w:tcBorders>
              <w:left w:val="single" w:sz="8" w:space="0" w:color="000000"/>
              <w:bottom w:val="single" w:sz="8" w:space="0" w:color="000000"/>
              <w:right w:val="single" w:sz="8" w:space="0" w:color="000000"/>
            </w:tcBorders>
          </w:tcPr>
          <w:p w14:paraId="6633AEE4"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C93DD0"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E553E5D" w14:textId="77777777" w:rsidR="0012345E" w:rsidRPr="00840373" w:rsidRDefault="0012345E" w:rsidP="0012345E">
            <w:pPr>
              <w:rPr>
                <w:lang w:val="kk-KZ"/>
              </w:rPr>
            </w:pPr>
          </w:p>
        </w:tc>
        <w:tc>
          <w:tcPr>
            <w:tcW w:w="4365" w:type="dxa"/>
            <w:vMerge/>
            <w:tcBorders>
              <w:left w:val="single" w:sz="4" w:space="0" w:color="auto"/>
              <w:bottom w:val="single" w:sz="4" w:space="0" w:color="auto"/>
              <w:right w:val="single" w:sz="4" w:space="0" w:color="auto"/>
            </w:tcBorders>
          </w:tcPr>
          <w:p w14:paraId="17463B8C" w14:textId="77777777" w:rsidR="0012345E" w:rsidRPr="00840373" w:rsidRDefault="0012345E" w:rsidP="0012345E">
            <w:pPr>
              <w:rPr>
                <w:lang w:val="kk-KZ"/>
              </w:rPr>
            </w:pPr>
          </w:p>
        </w:tc>
      </w:tr>
      <w:tr w:rsidR="0012345E" w:rsidRPr="00840373" w14:paraId="1DF5FEA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FA1CA9E"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CE6CA85"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CF40FDB"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111F99" w14:textId="77777777" w:rsidR="0012345E" w:rsidRPr="00840373" w:rsidRDefault="0012345E" w:rsidP="0012345E">
            <w:pPr>
              <w:rPr>
                <w:lang w:val="kk-KZ"/>
              </w:rPr>
            </w:pPr>
          </w:p>
        </w:tc>
      </w:tr>
      <w:tr w:rsidR="0012345E" w:rsidRPr="00840373" w14:paraId="2BA747A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86B56D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8EF0D8E"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5E7FB2B"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F9B80C2" w14:textId="77777777" w:rsidR="0012345E" w:rsidRPr="00840373" w:rsidRDefault="0012345E" w:rsidP="0012345E">
            <w:pPr>
              <w:rPr>
                <w:lang w:val="kk-KZ"/>
              </w:rPr>
            </w:pPr>
          </w:p>
        </w:tc>
      </w:tr>
      <w:tr w:rsidR="0012345E" w:rsidRPr="00840373" w14:paraId="19F7AFD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15644B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597C394"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A36D21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426A794" w14:textId="77777777" w:rsidR="0012345E" w:rsidRPr="00840373" w:rsidRDefault="0012345E" w:rsidP="0012345E">
            <w:pPr>
              <w:rPr>
                <w:lang w:val="kk-KZ"/>
              </w:rPr>
            </w:pPr>
          </w:p>
        </w:tc>
      </w:tr>
      <w:tr w:rsidR="0012345E" w:rsidRPr="00840373" w14:paraId="203AF6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5D0C929"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5C20ED2"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BF81E7"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DE75F2C" w14:textId="77777777" w:rsidR="0012345E" w:rsidRPr="00840373" w:rsidRDefault="0012345E" w:rsidP="0012345E">
            <w:pPr>
              <w:rPr>
                <w:lang w:val="kk-KZ"/>
              </w:rPr>
            </w:pPr>
          </w:p>
        </w:tc>
      </w:tr>
      <w:tr w:rsidR="0012345E" w:rsidRPr="00840373" w14:paraId="1EEEBEE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DF4942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AE45471"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4883655"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28995F6E" w14:textId="77777777" w:rsidR="0012345E" w:rsidRPr="00840373" w:rsidRDefault="0012345E" w:rsidP="0012345E">
            <w:pPr>
              <w:rPr>
                <w:lang w:val="kk-KZ"/>
              </w:rPr>
            </w:pPr>
          </w:p>
        </w:tc>
      </w:tr>
      <w:tr w:rsidR="0012345E" w:rsidRPr="00840373" w14:paraId="65B0402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3725E2"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3B53A9F"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96D8B4"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8043D4B" w14:textId="77777777" w:rsidR="0012345E" w:rsidRPr="00840373" w:rsidRDefault="0012345E" w:rsidP="0012345E">
            <w:pPr>
              <w:rPr>
                <w:lang w:val="kk-KZ"/>
              </w:rPr>
            </w:pPr>
          </w:p>
        </w:tc>
      </w:tr>
      <w:tr w:rsidR="0012345E" w:rsidRPr="00840373" w14:paraId="666B4C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EE5C5B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FDEF37F"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773005D5"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85CAD26" w14:textId="77777777" w:rsidR="0012345E" w:rsidRPr="00840373" w:rsidRDefault="0012345E" w:rsidP="0012345E">
            <w:pPr>
              <w:rPr>
                <w:lang w:val="kk-KZ"/>
              </w:rPr>
            </w:pPr>
          </w:p>
        </w:tc>
      </w:tr>
      <w:tr w:rsidR="0012345E" w:rsidRPr="00840373" w14:paraId="345E59C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E0DF87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902ABC0"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683C482"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8168E50" w14:textId="77777777" w:rsidR="0012345E" w:rsidRPr="00840373" w:rsidRDefault="0012345E" w:rsidP="0012345E">
            <w:pPr>
              <w:rPr>
                <w:lang w:val="kk-KZ"/>
              </w:rPr>
            </w:pPr>
          </w:p>
        </w:tc>
      </w:tr>
      <w:tr w:rsidR="0012345E" w:rsidRPr="00840373" w14:paraId="04D78491"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DDD9FD1"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A48DCB5"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847E60B"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0951091E" w14:textId="77777777" w:rsidR="0012345E" w:rsidRPr="00840373" w:rsidRDefault="0012345E" w:rsidP="0012345E">
            <w:pPr>
              <w:rPr>
                <w:lang w:val="kk-KZ"/>
              </w:rPr>
            </w:pPr>
          </w:p>
        </w:tc>
      </w:tr>
      <w:tr w:rsidR="0012345E" w:rsidRPr="00840373" w14:paraId="5E402DFA"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F13CF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1BC8707"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894F355"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547CAE8" w14:textId="77777777" w:rsidR="0012345E" w:rsidRPr="00840373" w:rsidRDefault="0012345E" w:rsidP="0012345E">
            <w:pPr>
              <w:rPr>
                <w:lang w:val="kk-KZ"/>
              </w:rPr>
            </w:pPr>
          </w:p>
        </w:tc>
      </w:tr>
      <w:tr w:rsidR="0012345E" w:rsidRPr="00840373" w14:paraId="433E980B"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3801DD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505A8E3"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2CAF8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E56CE8B" w14:textId="77777777" w:rsidR="0012345E" w:rsidRPr="00840373" w:rsidRDefault="0012345E" w:rsidP="0012345E">
            <w:pPr>
              <w:rPr>
                <w:lang w:val="kk-KZ"/>
              </w:rPr>
            </w:pPr>
          </w:p>
        </w:tc>
      </w:tr>
      <w:tr w:rsidR="0012345E" w:rsidRPr="00840373" w14:paraId="5B318BD2"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D273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C262021"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1DAB5FD7"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2888A61" w14:textId="77777777" w:rsidR="0012345E" w:rsidRPr="00840373" w:rsidRDefault="0012345E" w:rsidP="0012345E">
            <w:pPr>
              <w:rPr>
                <w:lang w:val="kk-KZ"/>
              </w:rPr>
            </w:pPr>
          </w:p>
        </w:tc>
      </w:tr>
      <w:tr w:rsidR="0012345E" w:rsidRPr="00840373" w14:paraId="538A55E8"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94C7834"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15AC43A0"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CAB17B6"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AB958A4" w14:textId="77777777" w:rsidR="0012345E" w:rsidRPr="00840373" w:rsidRDefault="0012345E" w:rsidP="0012345E">
            <w:pPr>
              <w:rPr>
                <w:lang w:val="kk-KZ"/>
              </w:rPr>
            </w:pPr>
          </w:p>
        </w:tc>
      </w:tr>
      <w:tr w:rsidR="0012345E" w:rsidRPr="00840373" w14:paraId="690007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D63979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20BB84D4"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4E36DFD"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3FF6CDC" w14:textId="77777777" w:rsidR="0012345E" w:rsidRPr="00840373" w:rsidRDefault="0012345E" w:rsidP="0012345E">
            <w:pPr>
              <w:rPr>
                <w:lang w:val="kk-KZ"/>
              </w:rPr>
            </w:pPr>
          </w:p>
        </w:tc>
      </w:tr>
      <w:tr w:rsidR="0012345E" w:rsidRPr="00840373" w14:paraId="5361429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6CC92D41"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CDA0055"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24BC87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0568CB8" w14:textId="77777777" w:rsidR="0012345E" w:rsidRPr="00840373" w:rsidRDefault="0012345E" w:rsidP="0012345E">
            <w:pPr>
              <w:rPr>
                <w:lang w:val="kk-KZ"/>
              </w:rPr>
            </w:pPr>
          </w:p>
        </w:tc>
      </w:tr>
      <w:tr w:rsidR="0012345E" w:rsidRPr="00840373" w14:paraId="3118BDF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28BF2CB"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EE256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41D70C2"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87B6684" w14:textId="77777777" w:rsidR="0012345E" w:rsidRPr="00840373" w:rsidRDefault="0012345E" w:rsidP="0012345E">
            <w:pPr>
              <w:rPr>
                <w:lang w:val="kk-KZ"/>
              </w:rPr>
            </w:pPr>
          </w:p>
        </w:tc>
      </w:tr>
      <w:tr w:rsidR="0012345E" w:rsidRPr="00840373" w14:paraId="7914050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44910CD"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52163E0C"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A572754"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C8C9A9B" w14:textId="77777777" w:rsidR="0012345E" w:rsidRPr="00840373" w:rsidRDefault="0012345E" w:rsidP="0012345E">
            <w:pPr>
              <w:rPr>
                <w:lang w:val="kk-KZ"/>
              </w:rPr>
            </w:pPr>
          </w:p>
        </w:tc>
      </w:tr>
      <w:tr w:rsidR="0012345E" w:rsidRPr="00840373" w14:paraId="64E1E779"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665F9F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1331CFF"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0EC392D"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5A6BAE" w14:textId="77777777" w:rsidR="0012345E" w:rsidRPr="00840373" w:rsidRDefault="0012345E" w:rsidP="0012345E">
            <w:pPr>
              <w:rPr>
                <w:lang w:val="kk-KZ"/>
              </w:rPr>
            </w:pPr>
          </w:p>
        </w:tc>
      </w:tr>
      <w:tr w:rsidR="0012345E" w:rsidRPr="00840373" w14:paraId="3704202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6C370C2"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2C979C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665193B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29CDE2C" w14:textId="77777777" w:rsidR="0012345E" w:rsidRPr="00840373" w:rsidRDefault="0012345E" w:rsidP="0012345E">
            <w:pPr>
              <w:rPr>
                <w:lang w:val="kk-KZ"/>
              </w:rPr>
            </w:pPr>
          </w:p>
        </w:tc>
      </w:tr>
      <w:tr w:rsidR="0012345E" w:rsidRPr="00840373" w14:paraId="68BFCBB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A4838A"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574F8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692B46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51F9C66" w14:textId="77777777" w:rsidR="0012345E" w:rsidRPr="00840373" w:rsidRDefault="0012345E" w:rsidP="0012345E">
            <w:pPr>
              <w:rPr>
                <w:lang w:val="kk-KZ"/>
              </w:rPr>
            </w:pPr>
          </w:p>
        </w:tc>
      </w:tr>
      <w:tr w:rsidR="0012345E" w:rsidRPr="00840373" w14:paraId="1E647A85"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B5A9CCE"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E3E52C4"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7FA116E"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5F7B75D6" w14:textId="77777777" w:rsidR="0012345E" w:rsidRPr="00840373" w:rsidRDefault="0012345E" w:rsidP="0012345E">
            <w:pPr>
              <w:rPr>
                <w:lang w:val="kk-KZ"/>
              </w:rPr>
            </w:pPr>
          </w:p>
        </w:tc>
      </w:tr>
      <w:tr w:rsidR="0012345E" w:rsidRPr="00840373" w14:paraId="1423D14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D8B99C0"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F9648D1"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374739C"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58400E9" w14:textId="77777777" w:rsidR="0012345E" w:rsidRPr="00840373" w:rsidRDefault="0012345E" w:rsidP="0012345E">
            <w:pPr>
              <w:rPr>
                <w:lang w:val="kk-KZ"/>
              </w:rPr>
            </w:pPr>
          </w:p>
        </w:tc>
      </w:tr>
      <w:tr w:rsidR="0012345E" w:rsidRPr="00840373" w14:paraId="295C1C20"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12EBF3D9"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F69724"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F10E240"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5C45E23" w14:textId="77777777" w:rsidR="0012345E" w:rsidRPr="00840373" w:rsidRDefault="0012345E" w:rsidP="0012345E">
            <w:pPr>
              <w:rPr>
                <w:lang w:val="kk-KZ"/>
              </w:rPr>
            </w:pPr>
          </w:p>
        </w:tc>
      </w:tr>
      <w:tr w:rsidR="0012345E" w:rsidRPr="00840373" w14:paraId="35C5785F"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C8E6680"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DFF1837"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0E50B60C"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964A973" w14:textId="77777777" w:rsidR="0012345E" w:rsidRPr="00840373" w:rsidRDefault="0012345E" w:rsidP="0012345E">
            <w:pPr>
              <w:rPr>
                <w:lang w:val="kk-KZ"/>
              </w:rPr>
            </w:pPr>
          </w:p>
        </w:tc>
      </w:tr>
      <w:tr w:rsidR="0012345E" w:rsidRPr="00840373" w14:paraId="647819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303F20C8"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00D965E9"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F275989"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13A2B7F6" w14:textId="77777777" w:rsidR="0012345E" w:rsidRPr="00840373" w:rsidRDefault="0012345E" w:rsidP="0012345E">
            <w:pPr>
              <w:rPr>
                <w:lang w:val="kk-KZ"/>
              </w:rPr>
            </w:pPr>
          </w:p>
        </w:tc>
      </w:tr>
      <w:tr w:rsidR="0012345E" w:rsidRPr="00840373" w14:paraId="04577F0E"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A996549"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9CF8B2A"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A1ACECF"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17C9B1D" w14:textId="77777777" w:rsidR="0012345E" w:rsidRPr="00840373" w:rsidRDefault="0012345E" w:rsidP="0012345E">
            <w:pPr>
              <w:rPr>
                <w:lang w:val="kk-KZ"/>
              </w:rPr>
            </w:pPr>
          </w:p>
        </w:tc>
      </w:tr>
      <w:tr w:rsidR="0012345E" w:rsidRPr="00840373" w14:paraId="5702DD1C"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44AE8E22"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78F76A8"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5C7EFBC"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244DDEE" w14:textId="77777777" w:rsidR="0012345E" w:rsidRPr="00840373" w:rsidRDefault="0012345E" w:rsidP="0012345E">
            <w:pPr>
              <w:rPr>
                <w:lang w:val="kk-KZ"/>
              </w:rPr>
            </w:pPr>
          </w:p>
        </w:tc>
      </w:tr>
      <w:tr w:rsidR="0012345E" w:rsidRPr="00840373" w14:paraId="6BF5442D"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C65C8BF"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67D3303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2BED65F4"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D6D0F6A" w14:textId="77777777" w:rsidR="0012345E" w:rsidRPr="00840373" w:rsidRDefault="0012345E" w:rsidP="0012345E">
            <w:pPr>
              <w:rPr>
                <w:lang w:val="kk-KZ"/>
              </w:rPr>
            </w:pPr>
          </w:p>
        </w:tc>
      </w:tr>
      <w:tr w:rsidR="0012345E" w:rsidRPr="00840373" w14:paraId="6FEC113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53D38D35"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5DD164C"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DAD5EF7"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3F20FF39" w14:textId="77777777" w:rsidR="0012345E" w:rsidRPr="00840373" w:rsidRDefault="0012345E" w:rsidP="0012345E">
            <w:pPr>
              <w:rPr>
                <w:lang w:val="kk-KZ"/>
              </w:rPr>
            </w:pPr>
          </w:p>
        </w:tc>
      </w:tr>
      <w:tr w:rsidR="0012345E" w:rsidRPr="00840373" w14:paraId="5AA9E346"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7ADC947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7B386C9F"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3EAC1669"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AE47D5A" w14:textId="77777777" w:rsidR="0012345E" w:rsidRPr="00840373" w:rsidRDefault="0012345E" w:rsidP="0012345E">
            <w:pPr>
              <w:rPr>
                <w:lang w:val="kk-KZ"/>
              </w:rPr>
            </w:pPr>
          </w:p>
        </w:tc>
      </w:tr>
      <w:tr w:rsidR="0012345E" w:rsidRPr="00840373" w14:paraId="78FF1957"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537690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9C4C04E"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C1241DC"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7375605F" w14:textId="77777777" w:rsidR="0012345E" w:rsidRPr="00840373" w:rsidRDefault="0012345E" w:rsidP="0012345E">
            <w:pPr>
              <w:rPr>
                <w:lang w:val="kk-KZ"/>
              </w:rPr>
            </w:pPr>
          </w:p>
        </w:tc>
      </w:tr>
      <w:tr w:rsidR="0012345E" w:rsidRPr="00840373" w14:paraId="729CE284"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0F972101"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33D9C9CD"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451F9E48"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6907FDB4" w14:textId="77777777" w:rsidR="0012345E" w:rsidRPr="00840373" w:rsidRDefault="0012345E" w:rsidP="0012345E">
            <w:pPr>
              <w:rPr>
                <w:lang w:val="kk-KZ"/>
              </w:rPr>
            </w:pPr>
          </w:p>
        </w:tc>
      </w:tr>
      <w:tr w:rsidR="0012345E" w:rsidRPr="00840373" w14:paraId="45F4DCA3" w14:textId="77777777" w:rsidTr="00B8085C">
        <w:trPr>
          <w:gridAfter w:val="1"/>
          <w:wAfter w:w="4365" w:type="dxa"/>
        </w:trPr>
        <w:tc>
          <w:tcPr>
            <w:tcW w:w="959" w:type="dxa"/>
            <w:tcBorders>
              <w:top w:val="single" w:sz="8" w:space="0" w:color="000000"/>
              <w:left w:val="single" w:sz="8" w:space="0" w:color="000000"/>
              <w:bottom w:val="single" w:sz="8" w:space="0" w:color="000000"/>
              <w:right w:val="single" w:sz="8" w:space="0" w:color="000000"/>
            </w:tcBorders>
          </w:tcPr>
          <w:p w14:paraId="22BD09C6" w14:textId="77777777" w:rsidR="0012345E" w:rsidRDefault="0012345E" w:rsidP="0012345E">
            <w:pPr>
              <w:rPr>
                <w:rFonts w:ascii="Times New Roman" w:eastAsia="Times New Roman" w:hAnsi="Times New Roman"/>
                <w:sz w:val="20"/>
                <w:lang w:val="kk-KZ"/>
              </w:rPr>
            </w:pPr>
          </w:p>
        </w:tc>
        <w:tc>
          <w:tcPr>
            <w:tcW w:w="2551" w:type="dxa"/>
            <w:tcBorders>
              <w:top w:val="single" w:sz="8" w:space="0" w:color="000000"/>
              <w:left w:val="single" w:sz="8" w:space="0" w:color="000000"/>
              <w:bottom w:val="single" w:sz="8" w:space="0" w:color="000000"/>
              <w:right w:val="single" w:sz="8" w:space="0" w:color="000000"/>
            </w:tcBorders>
          </w:tcPr>
          <w:p w14:paraId="492CBA36" w14:textId="77777777" w:rsidR="0012345E" w:rsidRPr="00840373" w:rsidRDefault="0012345E" w:rsidP="0012345E">
            <w:pPr>
              <w:rPr>
                <w:lang w:val="kk-KZ"/>
              </w:rPr>
            </w:pPr>
          </w:p>
        </w:tc>
        <w:tc>
          <w:tcPr>
            <w:tcW w:w="5387" w:type="dxa"/>
            <w:tcBorders>
              <w:top w:val="single" w:sz="8" w:space="0" w:color="000000"/>
              <w:left w:val="single" w:sz="8" w:space="0" w:color="000000"/>
              <w:bottom w:val="single" w:sz="8" w:space="0" w:color="000000"/>
              <w:right w:val="single" w:sz="4" w:space="0" w:color="auto"/>
            </w:tcBorders>
          </w:tcPr>
          <w:p w14:paraId="53F075D2" w14:textId="77777777" w:rsidR="0012345E" w:rsidRPr="00840373" w:rsidRDefault="0012345E" w:rsidP="0012345E">
            <w:pPr>
              <w:rPr>
                <w:lang w:val="kk-KZ"/>
              </w:rPr>
            </w:pPr>
          </w:p>
        </w:tc>
        <w:tc>
          <w:tcPr>
            <w:tcW w:w="4365" w:type="dxa"/>
            <w:tcBorders>
              <w:top w:val="single" w:sz="4" w:space="0" w:color="auto"/>
              <w:left w:val="single" w:sz="4" w:space="0" w:color="auto"/>
              <w:bottom w:val="single" w:sz="4" w:space="0" w:color="auto"/>
              <w:right w:val="single" w:sz="4" w:space="0" w:color="auto"/>
            </w:tcBorders>
          </w:tcPr>
          <w:p w14:paraId="4AE4C8B6" w14:textId="77777777" w:rsidR="0012345E" w:rsidRPr="00840373" w:rsidRDefault="0012345E" w:rsidP="0012345E">
            <w:pPr>
              <w:rPr>
                <w:lang w:val="kk-KZ"/>
              </w:rPr>
            </w:pPr>
          </w:p>
        </w:tc>
      </w:tr>
    </w:tbl>
    <w:p w14:paraId="45B7C481" w14:textId="77777777" w:rsidR="00BC5F1B" w:rsidRPr="00840373" w:rsidRDefault="00BC5F1B" w:rsidP="00BC5F1B">
      <w:pPr>
        <w:spacing w:after="0" w:line="240" w:lineRule="auto"/>
        <w:jc w:val="center"/>
        <w:rPr>
          <w:lang w:val="kk-KZ"/>
        </w:rPr>
      </w:pPr>
    </w:p>
    <w:p w14:paraId="19750B6D" w14:textId="77777777" w:rsidR="00242804" w:rsidRPr="00840373" w:rsidRDefault="00242804">
      <w:pPr>
        <w:rPr>
          <w:lang w:val="kk-KZ"/>
        </w:rPr>
      </w:pPr>
    </w:p>
    <w:sectPr w:rsidR="00242804" w:rsidRPr="00840373" w:rsidSect="00034616">
      <w:pgSz w:w="12240" w:h="15840"/>
      <w:pgMar w:top="680" w:right="680" w:bottom="680" w:left="6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6" w15:restartNumberingAfterBreak="0">
    <w:nsid w:val="01595430"/>
    <w:multiLevelType w:val="multilevel"/>
    <w:tmpl w:val="E04EC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4BB3B06"/>
    <w:multiLevelType w:val="multilevel"/>
    <w:tmpl w:val="261667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030434"/>
    <w:multiLevelType w:val="multilevel"/>
    <w:tmpl w:val="EB0A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F00480"/>
    <w:multiLevelType w:val="multilevel"/>
    <w:tmpl w:val="A694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D7854FB"/>
    <w:multiLevelType w:val="multilevel"/>
    <w:tmpl w:val="DF8CA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080FF7"/>
    <w:multiLevelType w:val="multilevel"/>
    <w:tmpl w:val="573E7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166B98"/>
    <w:multiLevelType w:val="multilevel"/>
    <w:tmpl w:val="FEF0C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370060"/>
    <w:multiLevelType w:val="multilevel"/>
    <w:tmpl w:val="10F84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F943803"/>
    <w:multiLevelType w:val="multilevel"/>
    <w:tmpl w:val="1B2C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3B3F56"/>
    <w:multiLevelType w:val="multilevel"/>
    <w:tmpl w:val="0F4E8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0846BF"/>
    <w:multiLevelType w:val="multilevel"/>
    <w:tmpl w:val="B3A0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F0773A"/>
    <w:multiLevelType w:val="multilevel"/>
    <w:tmpl w:val="9184F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6DA2247"/>
    <w:multiLevelType w:val="multilevel"/>
    <w:tmpl w:val="59E2B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2E45D6"/>
    <w:multiLevelType w:val="multilevel"/>
    <w:tmpl w:val="B44C4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471C74"/>
    <w:multiLevelType w:val="multilevel"/>
    <w:tmpl w:val="744CE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6C7AAD"/>
    <w:multiLevelType w:val="multilevel"/>
    <w:tmpl w:val="134CC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333050"/>
    <w:multiLevelType w:val="multilevel"/>
    <w:tmpl w:val="6280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D5A1EA7"/>
    <w:multiLevelType w:val="multilevel"/>
    <w:tmpl w:val="2692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B568E2"/>
    <w:multiLevelType w:val="multilevel"/>
    <w:tmpl w:val="C6624E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2B32EF8"/>
    <w:multiLevelType w:val="multilevel"/>
    <w:tmpl w:val="4B686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5E0B9B"/>
    <w:multiLevelType w:val="multilevel"/>
    <w:tmpl w:val="F224F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604D2E"/>
    <w:multiLevelType w:val="multilevel"/>
    <w:tmpl w:val="314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5C0892"/>
    <w:multiLevelType w:val="multilevel"/>
    <w:tmpl w:val="12BC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2B22B4"/>
    <w:multiLevelType w:val="multilevel"/>
    <w:tmpl w:val="1BF8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2953B8"/>
    <w:multiLevelType w:val="multilevel"/>
    <w:tmpl w:val="02003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7232F3"/>
    <w:multiLevelType w:val="multilevel"/>
    <w:tmpl w:val="A73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FA0682"/>
    <w:multiLevelType w:val="multilevel"/>
    <w:tmpl w:val="9222A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783288"/>
    <w:multiLevelType w:val="multilevel"/>
    <w:tmpl w:val="75689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D0303B"/>
    <w:multiLevelType w:val="multilevel"/>
    <w:tmpl w:val="2BB63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771A5D"/>
    <w:multiLevelType w:val="multilevel"/>
    <w:tmpl w:val="3A6CB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125969"/>
    <w:multiLevelType w:val="multilevel"/>
    <w:tmpl w:val="D4488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D07EAA"/>
    <w:multiLevelType w:val="hybridMultilevel"/>
    <w:tmpl w:val="ECEA8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54594F"/>
    <w:multiLevelType w:val="multilevel"/>
    <w:tmpl w:val="EA0E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0F1651"/>
    <w:multiLevelType w:val="multilevel"/>
    <w:tmpl w:val="B4FC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AB3343"/>
    <w:multiLevelType w:val="multilevel"/>
    <w:tmpl w:val="98D487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C503D2"/>
    <w:multiLevelType w:val="multilevel"/>
    <w:tmpl w:val="707E2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813E06"/>
    <w:multiLevelType w:val="multilevel"/>
    <w:tmpl w:val="5266A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8B2ADD"/>
    <w:multiLevelType w:val="multilevel"/>
    <w:tmpl w:val="1B10B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A002B01"/>
    <w:multiLevelType w:val="multilevel"/>
    <w:tmpl w:val="E5D4A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807D53"/>
    <w:multiLevelType w:val="multilevel"/>
    <w:tmpl w:val="389E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6A4E20"/>
    <w:multiLevelType w:val="multilevel"/>
    <w:tmpl w:val="EBBAE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6"/>
  </w:num>
  <w:num w:numId="8">
    <w:abstractNumId w:val="22"/>
  </w:num>
  <w:num w:numId="9">
    <w:abstractNumId w:val="23"/>
  </w:num>
  <w:num w:numId="10">
    <w:abstractNumId w:val="8"/>
  </w:num>
  <w:num w:numId="11">
    <w:abstractNumId w:val="6"/>
  </w:num>
  <w:num w:numId="12">
    <w:abstractNumId w:val="32"/>
  </w:num>
  <w:num w:numId="13">
    <w:abstractNumId w:val="27"/>
  </w:num>
  <w:num w:numId="14">
    <w:abstractNumId w:val="38"/>
  </w:num>
  <w:num w:numId="15">
    <w:abstractNumId w:val="35"/>
  </w:num>
  <w:num w:numId="16">
    <w:abstractNumId w:val="15"/>
  </w:num>
  <w:num w:numId="17">
    <w:abstractNumId w:val="37"/>
  </w:num>
  <w:num w:numId="18">
    <w:abstractNumId w:val="12"/>
  </w:num>
  <w:num w:numId="19">
    <w:abstractNumId w:val="33"/>
  </w:num>
  <w:num w:numId="20">
    <w:abstractNumId w:val="28"/>
  </w:num>
  <w:num w:numId="21">
    <w:abstractNumId w:val="30"/>
  </w:num>
  <w:num w:numId="22">
    <w:abstractNumId w:val="14"/>
  </w:num>
  <w:num w:numId="23">
    <w:abstractNumId w:val="31"/>
  </w:num>
  <w:num w:numId="24">
    <w:abstractNumId w:val="46"/>
  </w:num>
  <w:num w:numId="25">
    <w:abstractNumId w:val="25"/>
  </w:num>
  <w:num w:numId="26">
    <w:abstractNumId w:val="40"/>
  </w:num>
  <w:num w:numId="27">
    <w:abstractNumId w:val="24"/>
  </w:num>
  <w:num w:numId="28">
    <w:abstractNumId w:val="42"/>
  </w:num>
  <w:num w:numId="29">
    <w:abstractNumId w:val="34"/>
  </w:num>
  <w:num w:numId="30">
    <w:abstractNumId w:val="7"/>
  </w:num>
  <w:num w:numId="31">
    <w:abstractNumId w:val="19"/>
  </w:num>
  <w:num w:numId="32">
    <w:abstractNumId w:val="18"/>
  </w:num>
  <w:num w:numId="33">
    <w:abstractNumId w:val="13"/>
  </w:num>
  <w:num w:numId="34">
    <w:abstractNumId w:val="36"/>
  </w:num>
  <w:num w:numId="35">
    <w:abstractNumId w:val="29"/>
  </w:num>
  <w:num w:numId="36">
    <w:abstractNumId w:val="21"/>
  </w:num>
  <w:num w:numId="37">
    <w:abstractNumId w:val="16"/>
  </w:num>
  <w:num w:numId="38">
    <w:abstractNumId w:val="9"/>
  </w:num>
  <w:num w:numId="39">
    <w:abstractNumId w:val="45"/>
  </w:num>
  <w:num w:numId="40">
    <w:abstractNumId w:val="39"/>
  </w:num>
  <w:num w:numId="41">
    <w:abstractNumId w:val="20"/>
  </w:num>
  <w:num w:numId="42">
    <w:abstractNumId w:val="17"/>
  </w:num>
  <w:num w:numId="43">
    <w:abstractNumId w:val="11"/>
  </w:num>
  <w:num w:numId="44">
    <w:abstractNumId w:val="44"/>
  </w:num>
  <w:num w:numId="45">
    <w:abstractNumId w:val="43"/>
  </w:num>
  <w:num w:numId="46">
    <w:abstractNumId w:val="10"/>
  </w:num>
  <w:num w:numId="47">
    <w:abstractNumId w:val="4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105E"/>
    <w:rsid w:val="00012BA5"/>
    <w:rsid w:val="00020A92"/>
    <w:rsid w:val="00033633"/>
    <w:rsid w:val="00034616"/>
    <w:rsid w:val="000372A5"/>
    <w:rsid w:val="00053B4B"/>
    <w:rsid w:val="00056445"/>
    <w:rsid w:val="0006063C"/>
    <w:rsid w:val="00066E61"/>
    <w:rsid w:val="000874AE"/>
    <w:rsid w:val="000A1A46"/>
    <w:rsid w:val="000A1F0E"/>
    <w:rsid w:val="000C1370"/>
    <w:rsid w:val="000C3154"/>
    <w:rsid w:val="000D53D2"/>
    <w:rsid w:val="000E0A26"/>
    <w:rsid w:val="000E6A08"/>
    <w:rsid w:val="000F19BC"/>
    <w:rsid w:val="000F7C25"/>
    <w:rsid w:val="0010268C"/>
    <w:rsid w:val="0010471A"/>
    <w:rsid w:val="0012345E"/>
    <w:rsid w:val="00126891"/>
    <w:rsid w:val="001316D5"/>
    <w:rsid w:val="00143253"/>
    <w:rsid w:val="0015074B"/>
    <w:rsid w:val="00153BC2"/>
    <w:rsid w:val="001566A1"/>
    <w:rsid w:val="0015755C"/>
    <w:rsid w:val="00164434"/>
    <w:rsid w:val="001655A1"/>
    <w:rsid w:val="00166DAC"/>
    <w:rsid w:val="00177FAC"/>
    <w:rsid w:val="00181467"/>
    <w:rsid w:val="00181E7D"/>
    <w:rsid w:val="001A1F6D"/>
    <w:rsid w:val="001A4A5B"/>
    <w:rsid w:val="001A61FE"/>
    <w:rsid w:val="001B69E1"/>
    <w:rsid w:val="001C15C7"/>
    <w:rsid w:val="001C16FD"/>
    <w:rsid w:val="001C17B0"/>
    <w:rsid w:val="001C61A6"/>
    <w:rsid w:val="001E1644"/>
    <w:rsid w:val="001E3913"/>
    <w:rsid w:val="001F0C36"/>
    <w:rsid w:val="001F68DC"/>
    <w:rsid w:val="002068CC"/>
    <w:rsid w:val="00217B16"/>
    <w:rsid w:val="00225E18"/>
    <w:rsid w:val="002338FA"/>
    <w:rsid w:val="00235804"/>
    <w:rsid w:val="00240171"/>
    <w:rsid w:val="00242804"/>
    <w:rsid w:val="00262F42"/>
    <w:rsid w:val="00267F6D"/>
    <w:rsid w:val="002729A2"/>
    <w:rsid w:val="00274B66"/>
    <w:rsid w:val="00283C86"/>
    <w:rsid w:val="0029639D"/>
    <w:rsid w:val="002C0301"/>
    <w:rsid w:val="002C1A34"/>
    <w:rsid w:val="002C1CEF"/>
    <w:rsid w:val="002C4189"/>
    <w:rsid w:val="002C73C3"/>
    <w:rsid w:val="002D60C8"/>
    <w:rsid w:val="002E3A8C"/>
    <w:rsid w:val="002F2381"/>
    <w:rsid w:val="00302B6C"/>
    <w:rsid w:val="003043B5"/>
    <w:rsid w:val="00313E24"/>
    <w:rsid w:val="0031696B"/>
    <w:rsid w:val="00317696"/>
    <w:rsid w:val="003268DB"/>
    <w:rsid w:val="00326F90"/>
    <w:rsid w:val="00334C58"/>
    <w:rsid w:val="00336C8E"/>
    <w:rsid w:val="00342B73"/>
    <w:rsid w:val="003446A6"/>
    <w:rsid w:val="003500D0"/>
    <w:rsid w:val="00356E3D"/>
    <w:rsid w:val="00361C1F"/>
    <w:rsid w:val="003644A0"/>
    <w:rsid w:val="0038257D"/>
    <w:rsid w:val="00390122"/>
    <w:rsid w:val="003B0A05"/>
    <w:rsid w:val="00412170"/>
    <w:rsid w:val="00427965"/>
    <w:rsid w:val="004305BD"/>
    <w:rsid w:val="00434762"/>
    <w:rsid w:val="004568AB"/>
    <w:rsid w:val="00466AB7"/>
    <w:rsid w:val="00471305"/>
    <w:rsid w:val="0047589D"/>
    <w:rsid w:val="0048233E"/>
    <w:rsid w:val="00493F31"/>
    <w:rsid w:val="004B0709"/>
    <w:rsid w:val="004B7CCF"/>
    <w:rsid w:val="004C7E65"/>
    <w:rsid w:val="004D00D7"/>
    <w:rsid w:val="004D5ED0"/>
    <w:rsid w:val="004E0B98"/>
    <w:rsid w:val="004E2F7B"/>
    <w:rsid w:val="004F2B93"/>
    <w:rsid w:val="00510A20"/>
    <w:rsid w:val="00510A65"/>
    <w:rsid w:val="00521FA4"/>
    <w:rsid w:val="00524D67"/>
    <w:rsid w:val="00533A4E"/>
    <w:rsid w:val="005360C6"/>
    <w:rsid w:val="00537FB1"/>
    <w:rsid w:val="0054737B"/>
    <w:rsid w:val="00564BE8"/>
    <w:rsid w:val="00565B0E"/>
    <w:rsid w:val="00567081"/>
    <w:rsid w:val="00571757"/>
    <w:rsid w:val="00571CC7"/>
    <w:rsid w:val="00574690"/>
    <w:rsid w:val="00583304"/>
    <w:rsid w:val="005900B3"/>
    <w:rsid w:val="005A5FA2"/>
    <w:rsid w:val="005B33A7"/>
    <w:rsid w:val="005C1B53"/>
    <w:rsid w:val="005C1E81"/>
    <w:rsid w:val="005F19CF"/>
    <w:rsid w:val="005F49A9"/>
    <w:rsid w:val="006230E9"/>
    <w:rsid w:val="00641C87"/>
    <w:rsid w:val="0064440D"/>
    <w:rsid w:val="00667D98"/>
    <w:rsid w:val="00681216"/>
    <w:rsid w:val="006C05FF"/>
    <w:rsid w:val="006C0D91"/>
    <w:rsid w:val="006C1728"/>
    <w:rsid w:val="006C7451"/>
    <w:rsid w:val="006D30DF"/>
    <w:rsid w:val="006D4B54"/>
    <w:rsid w:val="006E18DE"/>
    <w:rsid w:val="006E41E8"/>
    <w:rsid w:val="006E5723"/>
    <w:rsid w:val="006F4EAC"/>
    <w:rsid w:val="00706470"/>
    <w:rsid w:val="007110F1"/>
    <w:rsid w:val="00721F3E"/>
    <w:rsid w:val="00730CA8"/>
    <w:rsid w:val="00751E30"/>
    <w:rsid w:val="007545EE"/>
    <w:rsid w:val="00760C9C"/>
    <w:rsid w:val="007634F5"/>
    <w:rsid w:val="00767043"/>
    <w:rsid w:val="00780E2F"/>
    <w:rsid w:val="00797748"/>
    <w:rsid w:val="007A18C7"/>
    <w:rsid w:val="007D7133"/>
    <w:rsid w:val="007F4460"/>
    <w:rsid w:val="00816588"/>
    <w:rsid w:val="008211C7"/>
    <w:rsid w:val="0083138E"/>
    <w:rsid w:val="00840373"/>
    <w:rsid w:val="00852D02"/>
    <w:rsid w:val="00852FF7"/>
    <w:rsid w:val="00853FB6"/>
    <w:rsid w:val="008562B1"/>
    <w:rsid w:val="00856946"/>
    <w:rsid w:val="008611CC"/>
    <w:rsid w:val="008640A4"/>
    <w:rsid w:val="00871357"/>
    <w:rsid w:val="0087575A"/>
    <w:rsid w:val="008822BC"/>
    <w:rsid w:val="00883B57"/>
    <w:rsid w:val="00883CDD"/>
    <w:rsid w:val="00897F1D"/>
    <w:rsid w:val="008A0510"/>
    <w:rsid w:val="008A2701"/>
    <w:rsid w:val="008A6327"/>
    <w:rsid w:val="008C0AD1"/>
    <w:rsid w:val="008C466D"/>
    <w:rsid w:val="008C5125"/>
    <w:rsid w:val="008D1EAA"/>
    <w:rsid w:val="008D6B49"/>
    <w:rsid w:val="008E5642"/>
    <w:rsid w:val="008F05D5"/>
    <w:rsid w:val="00904383"/>
    <w:rsid w:val="0090685C"/>
    <w:rsid w:val="00912151"/>
    <w:rsid w:val="00917769"/>
    <w:rsid w:val="00926BD0"/>
    <w:rsid w:val="00930531"/>
    <w:rsid w:val="0093567E"/>
    <w:rsid w:val="009400CE"/>
    <w:rsid w:val="009465EF"/>
    <w:rsid w:val="00951FA2"/>
    <w:rsid w:val="00970BAD"/>
    <w:rsid w:val="0098278F"/>
    <w:rsid w:val="009A1378"/>
    <w:rsid w:val="009C2BD8"/>
    <w:rsid w:val="009C2FFE"/>
    <w:rsid w:val="009C5F9F"/>
    <w:rsid w:val="009D7C81"/>
    <w:rsid w:val="009E3808"/>
    <w:rsid w:val="009E4E98"/>
    <w:rsid w:val="009F1C79"/>
    <w:rsid w:val="009F5C74"/>
    <w:rsid w:val="00A0398C"/>
    <w:rsid w:val="00A11267"/>
    <w:rsid w:val="00A14460"/>
    <w:rsid w:val="00A45844"/>
    <w:rsid w:val="00A46AE6"/>
    <w:rsid w:val="00A55235"/>
    <w:rsid w:val="00A575C2"/>
    <w:rsid w:val="00A61DAD"/>
    <w:rsid w:val="00A7270E"/>
    <w:rsid w:val="00A835EB"/>
    <w:rsid w:val="00AA1D8D"/>
    <w:rsid w:val="00AC301D"/>
    <w:rsid w:val="00AC4B72"/>
    <w:rsid w:val="00AE440E"/>
    <w:rsid w:val="00AE7DD8"/>
    <w:rsid w:val="00AF1520"/>
    <w:rsid w:val="00B03D2B"/>
    <w:rsid w:val="00B05196"/>
    <w:rsid w:val="00B15554"/>
    <w:rsid w:val="00B416B9"/>
    <w:rsid w:val="00B47730"/>
    <w:rsid w:val="00B5074B"/>
    <w:rsid w:val="00B62833"/>
    <w:rsid w:val="00B76A17"/>
    <w:rsid w:val="00B8085C"/>
    <w:rsid w:val="00B85330"/>
    <w:rsid w:val="00B97415"/>
    <w:rsid w:val="00BA51C0"/>
    <w:rsid w:val="00BA5C67"/>
    <w:rsid w:val="00BC5F1B"/>
    <w:rsid w:val="00BD07C7"/>
    <w:rsid w:val="00BD3E2A"/>
    <w:rsid w:val="00BE62C7"/>
    <w:rsid w:val="00BE71C6"/>
    <w:rsid w:val="00BF1182"/>
    <w:rsid w:val="00BF14A2"/>
    <w:rsid w:val="00BF21F8"/>
    <w:rsid w:val="00BF4799"/>
    <w:rsid w:val="00BF7DA9"/>
    <w:rsid w:val="00C0035A"/>
    <w:rsid w:val="00C13E9C"/>
    <w:rsid w:val="00C15436"/>
    <w:rsid w:val="00C160FF"/>
    <w:rsid w:val="00C30C78"/>
    <w:rsid w:val="00C3177B"/>
    <w:rsid w:val="00C31C66"/>
    <w:rsid w:val="00C32CD2"/>
    <w:rsid w:val="00C40467"/>
    <w:rsid w:val="00C45787"/>
    <w:rsid w:val="00C6119D"/>
    <w:rsid w:val="00C61D51"/>
    <w:rsid w:val="00C624DE"/>
    <w:rsid w:val="00C74433"/>
    <w:rsid w:val="00C80EC5"/>
    <w:rsid w:val="00C8243F"/>
    <w:rsid w:val="00C85694"/>
    <w:rsid w:val="00C92179"/>
    <w:rsid w:val="00C928D5"/>
    <w:rsid w:val="00C93EC3"/>
    <w:rsid w:val="00CA1966"/>
    <w:rsid w:val="00CA4996"/>
    <w:rsid w:val="00CB0664"/>
    <w:rsid w:val="00CC37E3"/>
    <w:rsid w:val="00CC5930"/>
    <w:rsid w:val="00CD50D9"/>
    <w:rsid w:val="00D42B8D"/>
    <w:rsid w:val="00D46756"/>
    <w:rsid w:val="00D472EA"/>
    <w:rsid w:val="00D54CEF"/>
    <w:rsid w:val="00D57FBB"/>
    <w:rsid w:val="00D675A1"/>
    <w:rsid w:val="00D72390"/>
    <w:rsid w:val="00D7483A"/>
    <w:rsid w:val="00D8602E"/>
    <w:rsid w:val="00D8648B"/>
    <w:rsid w:val="00D901B5"/>
    <w:rsid w:val="00DA4B85"/>
    <w:rsid w:val="00DA6363"/>
    <w:rsid w:val="00DA709C"/>
    <w:rsid w:val="00DB27B1"/>
    <w:rsid w:val="00DC7F07"/>
    <w:rsid w:val="00DD1213"/>
    <w:rsid w:val="00DE0105"/>
    <w:rsid w:val="00DF4787"/>
    <w:rsid w:val="00E05063"/>
    <w:rsid w:val="00E10B40"/>
    <w:rsid w:val="00E42232"/>
    <w:rsid w:val="00E43DA6"/>
    <w:rsid w:val="00E56643"/>
    <w:rsid w:val="00E620D9"/>
    <w:rsid w:val="00E63EED"/>
    <w:rsid w:val="00E671EF"/>
    <w:rsid w:val="00E7372B"/>
    <w:rsid w:val="00E75156"/>
    <w:rsid w:val="00E9771E"/>
    <w:rsid w:val="00EA2C75"/>
    <w:rsid w:val="00EB210D"/>
    <w:rsid w:val="00EB3E15"/>
    <w:rsid w:val="00EC34BB"/>
    <w:rsid w:val="00EE40A5"/>
    <w:rsid w:val="00EE4C1F"/>
    <w:rsid w:val="00EF1155"/>
    <w:rsid w:val="00EF1F17"/>
    <w:rsid w:val="00EF36BA"/>
    <w:rsid w:val="00F024EB"/>
    <w:rsid w:val="00F17996"/>
    <w:rsid w:val="00F23347"/>
    <w:rsid w:val="00F235DB"/>
    <w:rsid w:val="00F351F8"/>
    <w:rsid w:val="00F51291"/>
    <w:rsid w:val="00F60054"/>
    <w:rsid w:val="00F6668F"/>
    <w:rsid w:val="00F70C3A"/>
    <w:rsid w:val="00F729F0"/>
    <w:rsid w:val="00F73159"/>
    <w:rsid w:val="00F7512D"/>
    <w:rsid w:val="00F77C25"/>
    <w:rsid w:val="00F80D09"/>
    <w:rsid w:val="00F9628F"/>
    <w:rsid w:val="00FB5EF2"/>
    <w:rsid w:val="00FC071F"/>
    <w:rsid w:val="00FC6430"/>
    <w:rsid w:val="00FC693F"/>
    <w:rsid w:val="00FF2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4C66A"/>
  <w14:defaultImageDpi w14:val="300"/>
  <w15:docId w15:val="{3F682C98-4350-40E2-B7B4-C7D8EEC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4"/>
      </w:numPr>
      <w:contextualSpacing/>
    </w:pPr>
  </w:style>
  <w:style w:type="paragraph" w:styleId="2">
    <w:name w:val="List Number 2"/>
    <w:basedOn w:val="a1"/>
    <w:uiPriority w:val="99"/>
    <w:unhideWhenUsed/>
    <w:rsid w:val="0029639D"/>
    <w:pPr>
      <w:numPr>
        <w:numId w:val="5"/>
      </w:numPr>
      <w:contextualSpacing/>
    </w:pPr>
  </w:style>
  <w:style w:type="paragraph" w:styleId="3">
    <w:name w:val="List Number 3"/>
    <w:basedOn w:val="a1"/>
    <w:uiPriority w:val="99"/>
    <w:unhideWhenUsed/>
    <w:rsid w:val="0029639D"/>
    <w:pPr>
      <w:numPr>
        <w:numId w:val="6"/>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unhideWhenUsed/>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isselectedend">
    <w:name w:val="isselectedend"/>
    <w:basedOn w:val="a1"/>
    <w:rsid w:val="0024280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pdq2pgselectionanchorcontainer">
    <w:name w:val="pdq2pg_selectionanchorcontainer"/>
    <w:basedOn w:val="a1"/>
    <w:rsid w:val="001A61F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9">
    <w:name w:val="Hyperlink"/>
    <w:basedOn w:val="a2"/>
    <w:uiPriority w:val="99"/>
    <w:unhideWhenUsed/>
    <w:rsid w:val="00FF293D"/>
    <w:rPr>
      <w:color w:val="0000FF"/>
      <w:u w:val="single"/>
    </w:rPr>
  </w:style>
  <w:style w:type="character" w:customStyle="1" w:styleId="text-token-text-primary">
    <w:name w:val="text-token-text-primary"/>
    <w:basedOn w:val="a2"/>
    <w:rsid w:val="00FF293D"/>
  </w:style>
  <w:style w:type="character" w:styleId="affa">
    <w:name w:val="Unresolved Mention"/>
    <w:basedOn w:val="a2"/>
    <w:uiPriority w:val="99"/>
    <w:semiHidden/>
    <w:unhideWhenUsed/>
    <w:rsid w:val="008A6327"/>
    <w:rPr>
      <w:color w:val="605E5C"/>
      <w:shd w:val="clear" w:color="auto" w:fill="E1DFDD"/>
    </w:rPr>
  </w:style>
  <w:style w:type="paragraph" w:customStyle="1" w:styleId="ds-markdown-paragraph">
    <w:name w:val="ds-markdown-paragraph"/>
    <w:basedOn w:val="a1"/>
    <w:rsid w:val="003446A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z1qcye">
    <w:name w:val="z1qcye"/>
    <w:basedOn w:val="a1"/>
    <w:rsid w:val="002C1CE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inqyif">
    <w:name w:val="inqyif"/>
    <w:basedOn w:val="a2"/>
    <w:rsid w:val="002C1CEF"/>
  </w:style>
  <w:style w:type="character" w:customStyle="1" w:styleId="ypks7kbdpwfgdykd3qb9">
    <w:name w:val="ypks7kbdpwfgdykd3qb9"/>
    <w:basedOn w:val="a2"/>
    <w:rsid w:val="00EB210D"/>
  </w:style>
  <w:style w:type="character" w:customStyle="1" w:styleId="whitespace-normal">
    <w:name w:val="whitespace-normal"/>
    <w:basedOn w:val="a2"/>
    <w:rsid w:val="001A1F6D"/>
  </w:style>
  <w:style w:type="character" w:customStyle="1" w:styleId="contents">
    <w:name w:val="contents"/>
    <w:basedOn w:val="a2"/>
    <w:rsid w:val="00EC3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3941">
      <w:bodyDiv w:val="1"/>
      <w:marLeft w:val="0"/>
      <w:marRight w:val="0"/>
      <w:marTop w:val="0"/>
      <w:marBottom w:val="0"/>
      <w:divBdr>
        <w:top w:val="none" w:sz="0" w:space="0" w:color="auto"/>
        <w:left w:val="none" w:sz="0" w:space="0" w:color="auto"/>
        <w:bottom w:val="none" w:sz="0" w:space="0" w:color="auto"/>
        <w:right w:val="none" w:sz="0" w:space="0" w:color="auto"/>
      </w:divBdr>
    </w:div>
    <w:div w:id="21132744">
      <w:bodyDiv w:val="1"/>
      <w:marLeft w:val="0"/>
      <w:marRight w:val="0"/>
      <w:marTop w:val="0"/>
      <w:marBottom w:val="0"/>
      <w:divBdr>
        <w:top w:val="none" w:sz="0" w:space="0" w:color="auto"/>
        <w:left w:val="none" w:sz="0" w:space="0" w:color="auto"/>
        <w:bottom w:val="none" w:sz="0" w:space="0" w:color="auto"/>
        <w:right w:val="none" w:sz="0" w:space="0" w:color="auto"/>
      </w:divBdr>
    </w:div>
    <w:div w:id="21593694">
      <w:bodyDiv w:val="1"/>
      <w:marLeft w:val="0"/>
      <w:marRight w:val="0"/>
      <w:marTop w:val="0"/>
      <w:marBottom w:val="0"/>
      <w:divBdr>
        <w:top w:val="none" w:sz="0" w:space="0" w:color="auto"/>
        <w:left w:val="none" w:sz="0" w:space="0" w:color="auto"/>
        <w:bottom w:val="none" w:sz="0" w:space="0" w:color="auto"/>
        <w:right w:val="none" w:sz="0" w:space="0" w:color="auto"/>
      </w:divBdr>
      <w:divsChild>
        <w:div w:id="1949315116">
          <w:marLeft w:val="0"/>
          <w:marRight w:val="0"/>
          <w:marTop w:val="180"/>
          <w:marBottom w:val="240"/>
          <w:divBdr>
            <w:top w:val="none" w:sz="0" w:space="0" w:color="auto"/>
            <w:left w:val="none" w:sz="0" w:space="0" w:color="auto"/>
            <w:bottom w:val="none" w:sz="0" w:space="0" w:color="auto"/>
            <w:right w:val="none" w:sz="0" w:space="0" w:color="auto"/>
          </w:divBdr>
        </w:div>
        <w:div w:id="280113045">
          <w:marLeft w:val="0"/>
          <w:marRight w:val="0"/>
          <w:marTop w:val="180"/>
          <w:marBottom w:val="240"/>
          <w:divBdr>
            <w:top w:val="none" w:sz="0" w:space="0" w:color="auto"/>
            <w:left w:val="none" w:sz="0" w:space="0" w:color="auto"/>
            <w:bottom w:val="none" w:sz="0" w:space="0" w:color="auto"/>
            <w:right w:val="none" w:sz="0" w:space="0" w:color="auto"/>
          </w:divBdr>
        </w:div>
        <w:div w:id="569343171">
          <w:marLeft w:val="0"/>
          <w:marRight w:val="0"/>
          <w:marTop w:val="180"/>
          <w:marBottom w:val="240"/>
          <w:divBdr>
            <w:top w:val="none" w:sz="0" w:space="0" w:color="auto"/>
            <w:left w:val="none" w:sz="0" w:space="0" w:color="auto"/>
            <w:bottom w:val="none" w:sz="0" w:space="0" w:color="auto"/>
            <w:right w:val="none" w:sz="0" w:space="0" w:color="auto"/>
          </w:divBdr>
        </w:div>
      </w:divsChild>
    </w:div>
    <w:div w:id="23941207">
      <w:bodyDiv w:val="1"/>
      <w:marLeft w:val="0"/>
      <w:marRight w:val="0"/>
      <w:marTop w:val="0"/>
      <w:marBottom w:val="0"/>
      <w:divBdr>
        <w:top w:val="none" w:sz="0" w:space="0" w:color="auto"/>
        <w:left w:val="none" w:sz="0" w:space="0" w:color="auto"/>
        <w:bottom w:val="none" w:sz="0" w:space="0" w:color="auto"/>
        <w:right w:val="none" w:sz="0" w:space="0" w:color="auto"/>
      </w:divBdr>
    </w:div>
    <w:div w:id="25524157">
      <w:bodyDiv w:val="1"/>
      <w:marLeft w:val="0"/>
      <w:marRight w:val="0"/>
      <w:marTop w:val="0"/>
      <w:marBottom w:val="0"/>
      <w:divBdr>
        <w:top w:val="none" w:sz="0" w:space="0" w:color="auto"/>
        <w:left w:val="none" w:sz="0" w:space="0" w:color="auto"/>
        <w:bottom w:val="none" w:sz="0" w:space="0" w:color="auto"/>
        <w:right w:val="none" w:sz="0" w:space="0" w:color="auto"/>
      </w:divBdr>
    </w:div>
    <w:div w:id="26419863">
      <w:bodyDiv w:val="1"/>
      <w:marLeft w:val="0"/>
      <w:marRight w:val="0"/>
      <w:marTop w:val="0"/>
      <w:marBottom w:val="0"/>
      <w:divBdr>
        <w:top w:val="none" w:sz="0" w:space="0" w:color="auto"/>
        <w:left w:val="none" w:sz="0" w:space="0" w:color="auto"/>
        <w:bottom w:val="none" w:sz="0" w:space="0" w:color="auto"/>
        <w:right w:val="none" w:sz="0" w:space="0" w:color="auto"/>
      </w:divBdr>
      <w:divsChild>
        <w:div w:id="2021732503">
          <w:marLeft w:val="0"/>
          <w:marRight w:val="0"/>
          <w:marTop w:val="180"/>
          <w:marBottom w:val="240"/>
          <w:divBdr>
            <w:top w:val="none" w:sz="0" w:space="0" w:color="auto"/>
            <w:left w:val="none" w:sz="0" w:space="0" w:color="auto"/>
            <w:bottom w:val="none" w:sz="0" w:space="0" w:color="auto"/>
            <w:right w:val="none" w:sz="0" w:space="0" w:color="auto"/>
          </w:divBdr>
        </w:div>
        <w:div w:id="881163803">
          <w:marLeft w:val="0"/>
          <w:marRight w:val="0"/>
          <w:marTop w:val="180"/>
          <w:marBottom w:val="240"/>
          <w:divBdr>
            <w:top w:val="none" w:sz="0" w:space="0" w:color="auto"/>
            <w:left w:val="none" w:sz="0" w:space="0" w:color="auto"/>
            <w:bottom w:val="none" w:sz="0" w:space="0" w:color="auto"/>
            <w:right w:val="none" w:sz="0" w:space="0" w:color="auto"/>
          </w:divBdr>
        </w:div>
      </w:divsChild>
    </w:div>
    <w:div w:id="33042235">
      <w:bodyDiv w:val="1"/>
      <w:marLeft w:val="0"/>
      <w:marRight w:val="0"/>
      <w:marTop w:val="0"/>
      <w:marBottom w:val="0"/>
      <w:divBdr>
        <w:top w:val="none" w:sz="0" w:space="0" w:color="auto"/>
        <w:left w:val="none" w:sz="0" w:space="0" w:color="auto"/>
        <w:bottom w:val="none" w:sz="0" w:space="0" w:color="auto"/>
        <w:right w:val="none" w:sz="0" w:space="0" w:color="auto"/>
      </w:divBdr>
    </w:div>
    <w:div w:id="33620894">
      <w:bodyDiv w:val="1"/>
      <w:marLeft w:val="0"/>
      <w:marRight w:val="0"/>
      <w:marTop w:val="0"/>
      <w:marBottom w:val="0"/>
      <w:divBdr>
        <w:top w:val="none" w:sz="0" w:space="0" w:color="auto"/>
        <w:left w:val="none" w:sz="0" w:space="0" w:color="auto"/>
        <w:bottom w:val="none" w:sz="0" w:space="0" w:color="auto"/>
        <w:right w:val="none" w:sz="0" w:space="0" w:color="auto"/>
      </w:divBdr>
    </w:div>
    <w:div w:id="36784056">
      <w:bodyDiv w:val="1"/>
      <w:marLeft w:val="0"/>
      <w:marRight w:val="0"/>
      <w:marTop w:val="0"/>
      <w:marBottom w:val="0"/>
      <w:divBdr>
        <w:top w:val="none" w:sz="0" w:space="0" w:color="auto"/>
        <w:left w:val="none" w:sz="0" w:space="0" w:color="auto"/>
        <w:bottom w:val="none" w:sz="0" w:space="0" w:color="auto"/>
        <w:right w:val="none" w:sz="0" w:space="0" w:color="auto"/>
      </w:divBdr>
    </w:div>
    <w:div w:id="44767836">
      <w:bodyDiv w:val="1"/>
      <w:marLeft w:val="0"/>
      <w:marRight w:val="0"/>
      <w:marTop w:val="0"/>
      <w:marBottom w:val="0"/>
      <w:divBdr>
        <w:top w:val="none" w:sz="0" w:space="0" w:color="auto"/>
        <w:left w:val="none" w:sz="0" w:space="0" w:color="auto"/>
        <w:bottom w:val="none" w:sz="0" w:space="0" w:color="auto"/>
        <w:right w:val="none" w:sz="0" w:space="0" w:color="auto"/>
      </w:divBdr>
    </w:div>
    <w:div w:id="48774617">
      <w:bodyDiv w:val="1"/>
      <w:marLeft w:val="0"/>
      <w:marRight w:val="0"/>
      <w:marTop w:val="0"/>
      <w:marBottom w:val="0"/>
      <w:divBdr>
        <w:top w:val="none" w:sz="0" w:space="0" w:color="auto"/>
        <w:left w:val="none" w:sz="0" w:space="0" w:color="auto"/>
        <w:bottom w:val="none" w:sz="0" w:space="0" w:color="auto"/>
        <w:right w:val="none" w:sz="0" w:space="0" w:color="auto"/>
      </w:divBdr>
    </w:div>
    <w:div w:id="56520107">
      <w:bodyDiv w:val="1"/>
      <w:marLeft w:val="0"/>
      <w:marRight w:val="0"/>
      <w:marTop w:val="0"/>
      <w:marBottom w:val="0"/>
      <w:divBdr>
        <w:top w:val="none" w:sz="0" w:space="0" w:color="auto"/>
        <w:left w:val="none" w:sz="0" w:space="0" w:color="auto"/>
        <w:bottom w:val="none" w:sz="0" w:space="0" w:color="auto"/>
        <w:right w:val="none" w:sz="0" w:space="0" w:color="auto"/>
      </w:divBdr>
    </w:div>
    <w:div w:id="60298402">
      <w:bodyDiv w:val="1"/>
      <w:marLeft w:val="0"/>
      <w:marRight w:val="0"/>
      <w:marTop w:val="0"/>
      <w:marBottom w:val="0"/>
      <w:divBdr>
        <w:top w:val="none" w:sz="0" w:space="0" w:color="auto"/>
        <w:left w:val="none" w:sz="0" w:space="0" w:color="auto"/>
        <w:bottom w:val="none" w:sz="0" w:space="0" w:color="auto"/>
        <w:right w:val="none" w:sz="0" w:space="0" w:color="auto"/>
      </w:divBdr>
      <w:divsChild>
        <w:div w:id="649141029">
          <w:marLeft w:val="0"/>
          <w:marRight w:val="0"/>
          <w:marTop w:val="180"/>
          <w:marBottom w:val="240"/>
          <w:divBdr>
            <w:top w:val="none" w:sz="0" w:space="0" w:color="auto"/>
            <w:left w:val="none" w:sz="0" w:space="0" w:color="auto"/>
            <w:bottom w:val="none" w:sz="0" w:space="0" w:color="auto"/>
            <w:right w:val="none" w:sz="0" w:space="0" w:color="auto"/>
          </w:divBdr>
        </w:div>
        <w:div w:id="2077360984">
          <w:marLeft w:val="0"/>
          <w:marRight w:val="0"/>
          <w:marTop w:val="180"/>
          <w:marBottom w:val="240"/>
          <w:divBdr>
            <w:top w:val="none" w:sz="0" w:space="0" w:color="auto"/>
            <w:left w:val="none" w:sz="0" w:space="0" w:color="auto"/>
            <w:bottom w:val="none" w:sz="0" w:space="0" w:color="auto"/>
            <w:right w:val="none" w:sz="0" w:space="0" w:color="auto"/>
          </w:divBdr>
        </w:div>
        <w:div w:id="1451972457">
          <w:marLeft w:val="0"/>
          <w:marRight w:val="0"/>
          <w:marTop w:val="180"/>
          <w:marBottom w:val="240"/>
          <w:divBdr>
            <w:top w:val="none" w:sz="0" w:space="0" w:color="auto"/>
            <w:left w:val="none" w:sz="0" w:space="0" w:color="auto"/>
            <w:bottom w:val="none" w:sz="0" w:space="0" w:color="auto"/>
            <w:right w:val="none" w:sz="0" w:space="0" w:color="auto"/>
          </w:divBdr>
        </w:div>
      </w:divsChild>
    </w:div>
    <w:div w:id="61605476">
      <w:bodyDiv w:val="1"/>
      <w:marLeft w:val="0"/>
      <w:marRight w:val="0"/>
      <w:marTop w:val="0"/>
      <w:marBottom w:val="0"/>
      <w:divBdr>
        <w:top w:val="none" w:sz="0" w:space="0" w:color="auto"/>
        <w:left w:val="none" w:sz="0" w:space="0" w:color="auto"/>
        <w:bottom w:val="none" w:sz="0" w:space="0" w:color="auto"/>
        <w:right w:val="none" w:sz="0" w:space="0" w:color="auto"/>
      </w:divBdr>
      <w:divsChild>
        <w:div w:id="771701043">
          <w:marLeft w:val="0"/>
          <w:marRight w:val="0"/>
          <w:marTop w:val="180"/>
          <w:marBottom w:val="240"/>
          <w:divBdr>
            <w:top w:val="none" w:sz="0" w:space="0" w:color="auto"/>
            <w:left w:val="none" w:sz="0" w:space="0" w:color="auto"/>
            <w:bottom w:val="none" w:sz="0" w:space="0" w:color="auto"/>
            <w:right w:val="none" w:sz="0" w:space="0" w:color="auto"/>
          </w:divBdr>
        </w:div>
      </w:divsChild>
    </w:div>
    <w:div w:id="69272873">
      <w:bodyDiv w:val="1"/>
      <w:marLeft w:val="0"/>
      <w:marRight w:val="0"/>
      <w:marTop w:val="0"/>
      <w:marBottom w:val="0"/>
      <w:divBdr>
        <w:top w:val="none" w:sz="0" w:space="0" w:color="auto"/>
        <w:left w:val="none" w:sz="0" w:space="0" w:color="auto"/>
        <w:bottom w:val="none" w:sz="0" w:space="0" w:color="auto"/>
        <w:right w:val="none" w:sz="0" w:space="0" w:color="auto"/>
      </w:divBdr>
    </w:div>
    <w:div w:id="73865974">
      <w:bodyDiv w:val="1"/>
      <w:marLeft w:val="0"/>
      <w:marRight w:val="0"/>
      <w:marTop w:val="0"/>
      <w:marBottom w:val="0"/>
      <w:divBdr>
        <w:top w:val="none" w:sz="0" w:space="0" w:color="auto"/>
        <w:left w:val="none" w:sz="0" w:space="0" w:color="auto"/>
        <w:bottom w:val="none" w:sz="0" w:space="0" w:color="auto"/>
        <w:right w:val="none" w:sz="0" w:space="0" w:color="auto"/>
      </w:divBdr>
    </w:div>
    <w:div w:id="75442423">
      <w:bodyDiv w:val="1"/>
      <w:marLeft w:val="0"/>
      <w:marRight w:val="0"/>
      <w:marTop w:val="0"/>
      <w:marBottom w:val="0"/>
      <w:divBdr>
        <w:top w:val="none" w:sz="0" w:space="0" w:color="auto"/>
        <w:left w:val="none" w:sz="0" w:space="0" w:color="auto"/>
        <w:bottom w:val="none" w:sz="0" w:space="0" w:color="auto"/>
        <w:right w:val="none" w:sz="0" w:space="0" w:color="auto"/>
      </w:divBdr>
    </w:div>
    <w:div w:id="79453000">
      <w:bodyDiv w:val="1"/>
      <w:marLeft w:val="0"/>
      <w:marRight w:val="0"/>
      <w:marTop w:val="0"/>
      <w:marBottom w:val="0"/>
      <w:divBdr>
        <w:top w:val="none" w:sz="0" w:space="0" w:color="auto"/>
        <w:left w:val="none" w:sz="0" w:space="0" w:color="auto"/>
        <w:bottom w:val="none" w:sz="0" w:space="0" w:color="auto"/>
        <w:right w:val="none" w:sz="0" w:space="0" w:color="auto"/>
      </w:divBdr>
      <w:divsChild>
        <w:div w:id="2091923380">
          <w:marLeft w:val="0"/>
          <w:marRight w:val="0"/>
          <w:marTop w:val="180"/>
          <w:marBottom w:val="240"/>
          <w:divBdr>
            <w:top w:val="none" w:sz="0" w:space="0" w:color="auto"/>
            <w:left w:val="none" w:sz="0" w:space="0" w:color="auto"/>
            <w:bottom w:val="none" w:sz="0" w:space="0" w:color="auto"/>
            <w:right w:val="none" w:sz="0" w:space="0" w:color="auto"/>
          </w:divBdr>
        </w:div>
      </w:divsChild>
    </w:div>
    <w:div w:id="80610332">
      <w:bodyDiv w:val="1"/>
      <w:marLeft w:val="0"/>
      <w:marRight w:val="0"/>
      <w:marTop w:val="0"/>
      <w:marBottom w:val="0"/>
      <w:divBdr>
        <w:top w:val="none" w:sz="0" w:space="0" w:color="auto"/>
        <w:left w:val="none" w:sz="0" w:space="0" w:color="auto"/>
        <w:bottom w:val="none" w:sz="0" w:space="0" w:color="auto"/>
        <w:right w:val="none" w:sz="0" w:space="0" w:color="auto"/>
      </w:divBdr>
    </w:div>
    <w:div w:id="81880091">
      <w:bodyDiv w:val="1"/>
      <w:marLeft w:val="0"/>
      <w:marRight w:val="0"/>
      <w:marTop w:val="0"/>
      <w:marBottom w:val="0"/>
      <w:divBdr>
        <w:top w:val="none" w:sz="0" w:space="0" w:color="auto"/>
        <w:left w:val="none" w:sz="0" w:space="0" w:color="auto"/>
        <w:bottom w:val="none" w:sz="0" w:space="0" w:color="auto"/>
        <w:right w:val="none" w:sz="0" w:space="0" w:color="auto"/>
      </w:divBdr>
    </w:div>
    <w:div w:id="83262396">
      <w:bodyDiv w:val="1"/>
      <w:marLeft w:val="0"/>
      <w:marRight w:val="0"/>
      <w:marTop w:val="0"/>
      <w:marBottom w:val="0"/>
      <w:divBdr>
        <w:top w:val="none" w:sz="0" w:space="0" w:color="auto"/>
        <w:left w:val="none" w:sz="0" w:space="0" w:color="auto"/>
        <w:bottom w:val="none" w:sz="0" w:space="0" w:color="auto"/>
        <w:right w:val="none" w:sz="0" w:space="0" w:color="auto"/>
      </w:divBdr>
      <w:divsChild>
        <w:div w:id="1352293436">
          <w:marLeft w:val="0"/>
          <w:marRight w:val="0"/>
          <w:marTop w:val="180"/>
          <w:marBottom w:val="180"/>
          <w:divBdr>
            <w:top w:val="none" w:sz="0" w:space="0" w:color="auto"/>
            <w:left w:val="none" w:sz="0" w:space="0" w:color="auto"/>
            <w:bottom w:val="none" w:sz="0" w:space="0" w:color="auto"/>
            <w:right w:val="none" w:sz="0" w:space="0" w:color="auto"/>
          </w:divBdr>
        </w:div>
        <w:div w:id="2108765421">
          <w:marLeft w:val="0"/>
          <w:marRight w:val="0"/>
          <w:marTop w:val="180"/>
          <w:marBottom w:val="180"/>
          <w:divBdr>
            <w:top w:val="none" w:sz="0" w:space="0" w:color="auto"/>
            <w:left w:val="none" w:sz="0" w:space="0" w:color="auto"/>
            <w:bottom w:val="none" w:sz="0" w:space="0" w:color="auto"/>
            <w:right w:val="none" w:sz="0" w:space="0" w:color="auto"/>
          </w:divBdr>
        </w:div>
        <w:div w:id="1940141663">
          <w:marLeft w:val="0"/>
          <w:marRight w:val="0"/>
          <w:marTop w:val="180"/>
          <w:marBottom w:val="180"/>
          <w:divBdr>
            <w:top w:val="none" w:sz="0" w:space="0" w:color="auto"/>
            <w:left w:val="none" w:sz="0" w:space="0" w:color="auto"/>
            <w:bottom w:val="none" w:sz="0" w:space="0" w:color="auto"/>
            <w:right w:val="none" w:sz="0" w:space="0" w:color="auto"/>
          </w:divBdr>
        </w:div>
      </w:divsChild>
    </w:div>
    <w:div w:id="85150526">
      <w:bodyDiv w:val="1"/>
      <w:marLeft w:val="0"/>
      <w:marRight w:val="0"/>
      <w:marTop w:val="0"/>
      <w:marBottom w:val="0"/>
      <w:divBdr>
        <w:top w:val="none" w:sz="0" w:space="0" w:color="auto"/>
        <w:left w:val="none" w:sz="0" w:space="0" w:color="auto"/>
        <w:bottom w:val="none" w:sz="0" w:space="0" w:color="auto"/>
        <w:right w:val="none" w:sz="0" w:space="0" w:color="auto"/>
      </w:divBdr>
      <w:divsChild>
        <w:div w:id="1994865613">
          <w:marLeft w:val="0"/>
          <w:marRight w:val="0"/>
          <w:marTop w:val="180"/>
          <w:marBottom w:val="240"/>
          <w:divBdr>
            <w:top w:val="none" w:sz="0" w:space="0" w:color="auto"/>
            <w:left w:val="none" w:sz="0" w:space="0" w:color="auto"/>
            <w:bottom w:val="none" w:sz="0" w:space="0" w:color="auto"/>
            <w:right w:val="none" w:sz="0" w:space="0" w:color="auto"/>
          </w:divBdr>
        </w:div>
        <w:div w:id="1322150105">
          <w:marLeft w:val="0"/>
          <w:marRight w:val="0"/>
          <w:marTop w:val="180"/>
          <w:marBottom w:val="240"/>
          <w:divBdr>
            <w:top w:val="none" w:sz="0" w:space="0" w:color="auto"/>
            <w:left w:val="none" w:sz="0" w:space="0" w:color="auto"/>
            <w:bottom w:val="none" w:sz="0" w:space="0" w:color="auto"/>
            <w:right w:val="none" w:sz="0" w:space="0" w:color="auto"/>
          </w:divBdr>
        </w:div>
        <w:div w:id="2012296209">
          <w:marLeft w:val="0"/>
          <w:marRight w:val="0"/>
          <w:marTop w:val="180"/>
          <w:marBottom w:val="240"/>
          <w:divBdr>
            <w:top w:val="none" w:sz="0" w:space="0" w:color="auto"/>
            <w:left w:val="none" w:sz="0" w:space="0" w:color="auto"/>
            <w:bottom w:val="none" w:sz="0" w:space="0" w:color="auto"/>
            <w:right w:val="none" w:sz="0" w:space="0" w:color="auto"/>
          </w:divBdr>
        </w:div>
      </w:divsChild>
    </w:div>
    <w:div w:id="85611582">
      <w:bodyDiv w:val="1"/>
      <w:marLeft w:val="0"/>
      <w:marRight w:val="0"/>
      <w:marTop w:val="0"/>
      <w:marBottom w:val="0"/>
      <w:divBdr>
        <w:top w:val="none" w:sz="0" w:space="0" w:color="auto"/>
        <w:left w:val="none" w:sz="0" w:space="0" w:color="auto"/>
        <w:bottom w:val="none" w:sz="0" w:space="0" w:color="auto"/>
        <w:right w:val="none" w:sz="0" w:space="0" w:color="auto"/>
      </w:divBdr>
    </w:div>
    <w:div w:id="85611742">
      <w:bodyDiv w:val="1"/>
      <w:marLeft w:val="0"/>
      <w:marRight w:val="0"/>
      <w:marTop w:val="0"/>
      <w:marBottom w:val="0"/>
      <w:divBdr>
        <w:top w:val="none" w:sz="0" w:space="0" w:color="auto"/>
        <w:left w:val="none" w:sz="0" w:space="0" w:color="auto"/>
        <w:bottom w:val="none" w:sz="0" w:space="0" w:color="auto"/>
        <w:right w:val="none" w:sz="0" w:space="0" w:color="auto"/>
      </w:divBdr>
      <w:divsChild>
        <w:div w:id="871303452">
          <w:marLeft w:val="0"/>
          <w:marRight w:val="0"/>
          <w:marTop w:val="180"/>
          <w:marBottom w:val="240"/>
          <w:divBdr>
            <w:top w:val="none" w:sz="0" w:space="0" w:color="auto"/>
            <w:left w:val="none" w:sz="0" w:space="0" w:color="auto"/>
            <w:bottom w:val="none" w:sz="0" w:space="0" w:color="auto"/>
            <w:right w:val="none" w:sz="0" w:space="0" w:color="auto"/>
          </w:divBdr>
        </w:div>
      </w:divsChild>
    </w:div>
    <w:div w:id="97524201">
      <w:bodyDiv w:val="1"/>
      <w:marLeft w:val="0"/>
      <w:marRight w:val="0"/>
      <w:marTop w:val="0"/>
      <w:marBottom w:val="0"/>
      <w:divBdr>
        <w:top w:val="none" w:sz="0" w:space="0" w:color="auto"/>
        <w:left w:val="none" w:sz="0" w:space="0" w:color="auto"/>
        <w:bottom w:val="none" w:sz="0" w:space="0" w:color="auto"/>
        <w:right w:val="none" w:sz="0" w:space="0" w:color="auto"/>
      </w:divBdr>
      <w:divsChild>
        <w:div w:id="1108623294">
          <w:marLeft w:val="0"/>
          <w:marRight w:val="0"/>
          <w:marTop w:val="0"/>
          <w:marBottom w:val="0"/>
          <w:divBdr>
            <w:top w:val="none" w:sz="0" w:space="0" w:color="auto"/>
            <w:left w:val="none" w:sz="0" w:space="0" w:color="auto"/>
            <w:bottom w:val="none" w:sz="0" w:space="0" w:color="auto"/>
            <w:right w:val="none" w:sz="0" w:space="0" w:color="auto"/>
          </w:divBdr>
          <w:divsChild>
            <w:div w:id="701829330">
              <w:marLeft w:val="0"/>
              <w:marRight w:val="0"/>
              <w:marTop w:val="0"/>
              <w:marBottom w:val="0"/>
              <w:divBdr>
                <w:top w:val="none" w:sz="0" w:space="0" w:color="auto"/>
                <w:left w:val="none" w:sz="0" w:space="0" w:color="auto"/>
                <w:bottom w:val="none" w:sz="0" w:space="0" w:color="auto"/>
                <w:right w:val="none" w:sz="0" w:space="0" w:color="auto"/>
              </w:divBdr>
              <w:divsChild>
                <w:div w:id="1227304333">
                  <w:marLeft w:val="0"/>
                  <w:marRight w:val="0"/>
                  <w:marTop w:val="180"/>
                  <w:marBottom w:val="180"/>
                  <w:divBdr>
                    <w:top w:val="none" w:sz="0" w:space="0" w:color="auto"/>
                    <w:left w:val="none" w:sz="0" w:space="0" w:color="auto"/>
                    <w:bottom w:val="none" w:sz="0" w:space="0" w:color="auto"/>
                    <w:right w:val="none" w:sz="0" w:space="0" w:color="auto"/>
                  </w:divBdr>
                </w:div>
                <w:div w:id="235752448">
                  <w:marLeft w:val="0"/>
                  <w:marRight w:val="0"/>
                  <w:marTop w:val="180"/>
                  <w:marBottom w:val="180"/>
                  <w:divBdr>
                    <w:top w:val="none" w:sz="0" w:space="0" w:color="auto"/>
                    <w:left w:val="none" w:sz="0" w:space="0" w:color="auto"/>
                    <w:bottom w:val="none" w:sz="0" w:space="0" w:color="auto"/>
                    <w:right w:val="none" w:sz="0" w:space="0" w:color="auto"/>
                  </w:divBdr>
                </w:div>
                <w:div w:id="665784489">
                  <w:marLeft w:val="0"/>
                  <w:marRight w:val="0"/>
                  <w:marTop w:val="0"/>
                  <w:marBottom w:val="0"/>
                  <w:divBdr>
                    <w:top w:val="none" w:sz="0" w:space="0" w:color="auto"/>
                    <w:left w:val="none" w:sz="0" w:space="0" w:color="auto"/>
                    <w:bottom w:val="none" w:sz="0" w:space="0" w:color="auto"/>
                    <w:right w:val="none" w:sz="0" w:space="0" w:color="auto"/>
                  </w:divBdr>
                  <w:divsChild>
                    <w:div w:id="1404527314">
                      <w:marLeft w:val="0"/>
                      <w:marRight w:val="0"/>
                      <w:marTop w:val="360"/>
                      <w:marBottom w:val="360"/>
                      <w:divBdr>
                        <w:top w:val="none" w:sz="0" w:space="0" w:color="auto"/>
                        <w:left w:val="none" w:sz="0" w:space="0" w:color="auto"/>
                        <w:bottom w:val="none" w:sz="0" w:space="0" w:color="auto"/>
                        <w:right w:val="none" w:sz="0" w:space="0" w:color="auto"/>
                      </w:divBdr>
                      <w:divsChild>
                        <w:div w:id="123883090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646812">
      <w:bodyDiv w:val="1"/>
      <w:marLeft w:val="0"/>
      <w:marRight w:val="0"/>
      <w:marTop w:val="0"/>
      <w:marBottom w:val="0"/>
      <w:divBdr>
        <w:top w:val="none" w:sz="0" w:space="0" w:color="auto"/>
        <w:left w:val="none" w:sz="0" w:space="0" w:color="auto"/>
        <w:bottom w:val="none" w:sz="0" w:space="0" w:color="auto"/>
        <w:right w:val="none" w:sz="0" w:space="0" w:color="auto"/>
      </w:divBdr>
      <w:divsChild>
        <w:div w:id="1749233991">
          <w:marLeft w:val="0"/>
          <w:marRight w:val="0"/>
          <w:marTop w:val="180"/>
          <w:marBottom w:val="240"/>
          <w:divBdr>
            <w:top w:val="none" w:sz="0" w:space="0" w:color="auto"/>
            <w:left w:val="none" w:sz="0" w:space="0" w:color="auto"/>
            <w:bottom w:val="none" w:sz="0" w:space="0" w:color="auto"/>
            <w:right w:val="none" w:sz="0" w:space="0" w:color="auto"/>
          </w:divBdr>
        </w:div>
      </w:divsChild>
    </w:div>
    <w:div w:id="100758626">
      <w:bodyDiv w:val="1"/>
      <w:marLeft w:val="0"/>
      <w:marRight w:val="0"/>
      <w:marTop w:val="0"/>
      <w:marBottom w:val="0"/>
      <w:divBdr>
        <w:top w:val="none" w:sz="0" w:space="0" w:color="auto"/>
        <w:left w:val="none" w:sz="0" w:space="0" w:color="auto"/>
        <w:bottom w:val="none" w:sz="0" w:space="0" w:color="auto"/>
        <w:right w:val="none" w:sz="0" w:space="0" w:color="auto"/>
      </w:divBdr>
      <w:divsChild>
        <w:div w:id="1823737533">
          <w:marLeft w:val="0"/>
          <w:marRight w:val="0"/>
          <w:marTop w:val="180"/>
          <w:marBottom w:val="240"/>
          <w:divBdr>
            <w:top w:val="none" w:sz="0" w:space="0" w:color="auto"/>
            <w:left w:val="none" w:sz="0" w:space="0" w:color="auto"/>
            <w:bottom w:val="none" w:sz="0" w:space="0" w:color="auto"/>
            <w:right w:val="none" w:sz="0" w:space="0" w:color="auto"/>
          </w:divBdr>
        </w:div>
      </w:divsChild>
    </w:div>
    <w:div w:id="102387447">
      <w:bodyDiv w:val="1"/>
      <w:marLeft w:val="0"/>
      <w:marRight w:val="0"/>
      <w:marTop w:val="0"/>
      <w:marBottom w:val="0"/>
      <w:divBdr>
        <w:top w:val="none" w:sz="0" w:space="0" w:color="auto"/>
        <w:left w:val="none" w:sz="0" w:space="0" w:color="auto"/>
        <w:bottom w:val="none" w:sz="0" w:space="0" w:color="auto"/>
        <w:right w:val="none" w:sz="0" w:space="0" w:color="auto"/>
      </w:divBdr>
    </w:div>
    <w:div w:id="103379944">
      <w:bodyDiv w:val="1"/>
      <w:marLeft w:val="0"/>
      <w:marRight w:val="0"/>
      <w:marTop w:val="0"/>
      <w:marBottom w:val="0"/>
      <w:divBdr>
        <w:top w:val="none" w:sz="0" w:space="0" w:color="auto"/>
        <w:left w:val="none" w:sz="0" w:space="0" w:color="auto"/>
        <w:bottom w:val="none" w:sz="0" w:space="0" w:color="auto"/>
        <w:right w:val="none" w:sz="0" w:space="0" w:color="auto"/>
      </w:divBdr>
      <w:divsChild>
        <w:div w:id="407271926">
          <w:marLeft w:val="0"/>
          <w:marRight w:val="0"/>
          <w:marTop w:val="180"/>
          <w:marBottom w:val="240"/>
          <w:divBdr>
            <w:top w:val="none" w:sz="0" w:space="0" w:color="auto"/>
            <w:left w:val="none" w:sz="0" w:space="0" w:color="auto"/>
            <w:bottom w:val="none" w:sz="0" w:space="0" w:color="auto"/>
            <w:right w:val="none" w:sz="0" w:space="0" w:color="auto"/>
          </w:divBdr>
        </w:div>
      </w:divsChild>
    </w:div>
    <w:div w:id="108277855">
      <w:bodyDiv w:val="1"/>
      <w:marLeft w:val="0"/>
      <w:marRight w:val="0"/>
      <w:marTop w:val="0"/>
      <w:marBottom w:val="0"/>
      <w:divBdr>
        <w:top w:val="none" w:sz="0" w:space="0" w:color="auto"/>
        <w:left w:val="none" w:sz="0" w:space="0" w:color="auto"/>
        <w:bottom w:val="none" w:sz="0" w:space="0" w:color="auto"/>
        <w:right w:val="none" w:sz="0" w:space="0" w:color="auto"/>
      </w:divBdr>
      <w:divsChild>
        <w:div w:id="1714503899">
          <w:marLeft w:val="0"/>
          <w:marRight w:val="0"/>
          <w:marTop w:val="180"/>
          <w:marBottom w:val="240"/>
          <w:divBdr>
            <w:top w:val="none" w:sz="0" w:space="0" w:color="auto"/>
            <w:left w:val="none" w:sz="0" w:space="0" w:color="auto"/>
            <w:bottom w:val="none" w:sz="0" w:space="0" w:color="auto"/>
            <w:right w:val="none" w:sz="0" w:space="0" w:color="auto"/>
          </w:divBdr>
        </w:div>
        <w:div w:id="982926127">
          <w:marLeft w:val="0"/>
          <w:marRight w:val="0"/>
          <w:marTop w:val="180"/>
          <w:marBottom w:val="240"/>
          <w:divBdr>
            <w:top w:val="none" w:sz="0" w:space="0" w:color="auto"/>
            <w:left w:val="none" w:sz="0" w:space="0" w:color="auto"/>
            <w:bottom w:val="none" w:sz="0" w:space="0" w:color="auto"/>
            <w:right w:val="none" w:sz="0" w:space="0" w:color="auto"/>
          </w:divBdr>
        </w:div>
        <w:div w:id="2023900065">
          <w:marLeft w:val="0"/>
          <w:marRight w:val="0"/>
          <w:marTop w:val="180"/>
          <w:marBottom w:val="240"/>
          <w:divBdr>
            <w:top w:val="none" w:sz="0" w:space="0" w:color="auto"/>
            <w:left w:val="none" w:sz="0" w:space="0" w:color="auto"/>
            <w:bottom w:val="none" w:sz="0" w:space="0" w:color="auto"/>
            <w:right w:val="none" w:sz="0" w:space="0" w:color="auto"/>
          </w:divBdr>
        </w:div>
        <w:div w:id="353120576">
          <w:marLeft w:val="0"/>
          <w:marRight w:val="0"/>
          <w:marTop w:val="180"/>
          <w:marBottom w:val="240"/>
          <w:divBdr>
            <w:top w:val="none" w:sz="0" w:space="0" w:color="auto"/>
            <w:left w:val="none" w:sz="0" w:space="0" w:color="auto"/>
            <w:bottom w:val="none" w:sz="0" w:space="0" w:color="auto"/>
            <w:right w:val="none" w:sz="0" w:space="0" w:color="auto"/>
          </w:divBdr>
        </w:div>
      </w:divsChild>
    </w:div>
    <w:div w:id="119881756">
      <w:bodyDiv w:val="1"/>
      <w:marLeft w:val="0"/>
      <w:marRight w:val="0"/>
      <w:marTop w:val="0"/>
      <w:marBottom w:val="0"/>
      <w:divBdr>
        <w:top w:val="none" w:sz="0" w:space="0" w:color="auto"/>
        <w:left w:val="none" w:sz="0" w:space="0" w:color="auto"/>
        <w:bottom w:val="none" w:sz="0" w:space="0" w:color="auto"/>
        <w:right w:val="none" w:sz="0" w:space="0" w:color="auto"/>
      </w:divBdr>
      <w:divsChild>
        <w:div w:id="812605927">
          <w:marLeft w:val="0"/>
          <w:marRight w:val="0"/>
          <w:marTop w:val="180"/>
          <w:marBottom w:val="240"/>
          <w:divBdr>
            <w:top w:val="none" w:sz="0" w:space="0" w:color="auto"/>
            <w:left w:val="none" w:sz="0" w:space="0" w:color="auto"/>
            <w:bottom w:val="none" w:sz="0" w:space="0" w:color="auto"/>
            <w:right w:val="none" w:sz="0" w:space="0" w:color="auto"/>
          </w:divBdr>
        </w:div>
      </w:divsChild>
    </w:div>
    <w:div w:id="124088308">
      <w:bodyDiv w:val="1"/>
      <w:marLeft w:val="0"/>
      <w:marRight w:val="0"/>
      <w:marTop w:val="0"/>
      <w:marBottom w:val="0"/>
      <w:divBdr>
        <w:top w:val="none" w:sz="0" w:space="0" w:color="auto"/>
        <w:left w:val="none" w:sz="0" w:space="0" w:color="auto"/>
        <w:bottom w:val="none" w:sz="0" w:space="0" w:color="auto"/>
        <w:right w:val="none" w:sz="0" w:space="0" w:color="auto"/>
      </w:divBdr>
      <w:divsChild>
        <w:div w:id="1242980487">
          <w:marLeft w:val="0"/>
          <w:marRight w:val="0"/>
          <w:marTop w:val="180"/>
          <w:marBottom w:val="240"/>
          <w:divBdr>
            <w:top w:val="none" w:sz="0" w:space="0" w:color="auto"/>
            <w:left w:val="none" w:sz="0" w:space="0" w:color="auto"/>
            <w:bottom w:val="none" w:sz="0" w:space="0" w:color="auto"/>
            <w:right w:val="none" w:sz="0" w:space="0" w:color="auto"/>
          </w:divBdr>
        </w:div>
        <w:div w:id="1058632394">
          <w:marLeft w:val="0"/>
          <w:marRight w:val="0"/>
          <w:marTop w:val="180"/>
          <w:marBottom w:val="240"/>
          <w:divBdr>
            <w:top w:val="none" w:sz="0" w:space="0" w:color="auto"/>
            <w:left w:val="none" w:sz="0" w:space="0" w:color="auto"/>
            <w:bottom w:val="none" w:sz="0" w:space="0" w:color="auto"/>
            <w:right w:val="none" w:sz="0" w:space="0" w:color="auto"/>
          </w:divBdr>
        </w:div>
        <w:div w:id="1750425116">
          <w:marLeft w:val="0"/>
          <w:marRight w:val="0"/>
          <w:marTop w:val="180"/>
          <w:marBottom w:val="240"/>
          <w:divBdr>
            <w:top w:val="none" w:sz="0" w:space="0" w:color="auto"/>
            <w:left w:val="none" w:sz="0" w:space="0" w:color="auto"/>
            <w:bottom w:val="none" w:sz="0" w:space="0" w:color="auto"/>
            <w:right w:val="none" w:sz="0" w:space="0" w:color="auto"/>
          </w:divBdr>
        </w:div>
        <w:div w:id="1802730395">
          <w:marLeft w:val="0"/>
          <w:marRight w:val="0"/>
          <w:marTop w:val="180"/>
          <w:marBottom w:val="240"/>
          <w:divBdr>
            <w:top w:val="none" w:sz="0" w:space="0" w:color="auto"/>
            <w:left w:val="none" w:sz="0" w:space="0" w:color="auto"/>
            <w:bottom w:val="none" w:sz="0" w:space="0" w:color="auto"/>
            <w:right w:val="none" w:sz="0" w:space="0" w:color="auto"/>
          </w:divBdr>
        </w:div>
      </w:divsChild>
    </w:div>
    <w:div w:id="127599493">
      <w:bodyDiv w:val="1"/>
      <w:marLeft w:val="0"/>
      <w:marRight w:val="0"/>
      <w:marTop w:val="0"/>
      <w:marBottom w:val="0"/>
      <w:divBdr>
        <w:top w:val="none" w:sz="0" w:space="0" w:color="auto"/>
        <w:left w:val="none" w:sz="0" w:space="0" w:color="auto"/>
        <w:bottom w:val="none" w:sz="0" w:space="0" w:color="auto"/>
        <w:right w:val="none" w:sz="0" w:space="0" w:color="auto"/>
      </w:divBdr>
    </w:div>
    <w:div w:id="134497417">
      <w:bodyDiv w:val="1"/>
      <w:marLeft w:val="0"/>
      <w:marRight w:val="0"/>
      <w:marTop w:val="0"/>
      <w:marBottom w:val="0"/>
      <w:divBdr>
        <w:top w:val="none" w:sz="0" w:space="0" w:color="auto"/>
        <w:left w:val="none" w:sz="0" w:space="0" w:color="auto"/>
        <w:bottom w:val="none" w:sz="0" w:space="0" w:color="auto"/>
        <w:right w:val="none" w:sz="0" w:space="0" w:color="auto"/>
      </w:divBdr>
    </w:div>
    <w:div w:id="135757456">
      <w:bodyDiv w:val="1"/>
      <w:marLeft w:val="0"/>
      <w:marRight w:val="0"/>
      <w:marTop w:val="0"/>
      <w:marBottom w:val="0"/>
      <w:divBdr>
        <w:top w:val="none" w:sz="0" w:space="0" w:color="auto"/>
        <w:left w:val="none" w:sz="0" w:space="0" w:color="auto"/>
        <w:bottom w:val="none" w:sz="0" w:space="0" w:color="auto"/>
        <w:right w:val="none" w:sz="0" w:space="0" w:color="auto"/>
      </w:divBdr>
    </w:div>
    <w:div w:id="144589765">
      <w:bodyDiv w:val="1"/>
      <w:marLeft w:val="0"/>
      <w:marRight w:val="0"/>
      <w:marTop w:val="0"/>
      <w:marBottom w:val="0"/>
      <w:divBdr>
        <w:top w:val="none" w:sz="0" w:space="0" w:color="auto"/>
        <w:left w:val="none" w:sz="0" w:space="0" w:color="auto"/>
        <w:bottom w:val="none" w:sz="0" w:space="0" w:color="auto"/>
        <w:right w:val="none" w:sz="0" w:space="0" w:color="auto"/>
      </w:divBdr>
    </w:div>
    <w:div w:id="148988560">
      <w:bodyDiv w:val="1"/>
      <w:marLeft w:val="0"/>
      <w:marRight w:val="0"/>
      <w:marTop w:val="0"/>
      <w:marBottom w:val="0"/>
      <w:divBdr>
        <w:top w:val="none" w:sz="0" w:space="0" w:color="auto"/>
        <w:left w:val="none" w:sz="0" w:space="0" w:color="auto"/>
        <w:bottom w:val="none" w:sz="0" w:space="0" w:color="auto"/>
        <w:right w:val="none" w:sz="0" w:space="0" w:color="auto"/>
      </w:divBdr>
      <w:divsChild>
        <w:div w:id="1172377851">
          <w:marLeft w:val="0"/>
          <w:marRight w:val="0"/>
          <w:marTop w:val="180"/>
          <w:marBottom w:val="240"/>
          <w:divBdr>
            <w:top w:val="none" w:sz="0" w:space="0" w:color="auto"/>
            <w:left w:val="none" w:sz="0" w:space="0" w:color="auto"/>
            <w:bottom w:val="none" w:sz="0" w:space="0" w:color="auto"/>
            <w:right w:val="none" w:sz="0" w:space="0" w:color="auto"/>
          </w:divBdr>
        </w:div>
        <w:div w:id="1821582379">
          <w:marLeft w:val="0"/>
          <w:marRight w:val="0"/>
          <w:marTop w:val="180"/>
          <w:marBottom w:val="240"/>
          <w:divBdr>
            <w:top w:val="none" w:sz="0" w:space="0" w:color="auto"/>
            <w:left w:val="none" w:sz="0" w:space="0" w:color="auto"/>
            <w:bottom w:val="none" w:sz="0" w:space="0" w:color="auto"/>
            <w:right w:val="none" w:sz="0" w:space="0" w:color="auto"/>
          </w:divBdr>
        </w:div>
        <w:div w:id="467166459">
          <w:marLeft w:val="0"/>
          <w:marRight w:val="0"/>
          <w:marTop w:val="180"/>
          <w:marBottom w:val="240"/>
          <w:divBdr>
            <w:top w:val="none" w:sz="0" w:space="0" w:color="auto"/>
            <w:left w:val="none" w:sz="0" w:space="0" w:color="auto"/>
            <w:bottom w:val="none" w:sz="0" w:space="0" w:color="auto"/>
            <w:right w:val="none" w:sz="0" w:space="0" w:color="auto"/>
          </w:divBdr>
        </w:div>
      </w:divsChild>
    </w:div>
    <w:div w:id="149179107">
      <w:bodyDiv w:val="1"/>
      <w:marLeft w:val="0"/>
      <w:marRight w:val="0"/>
      <w:marTop w:val="0"/>
      <w:marBottom w:val="0"/>
      <w:divBdr>
        <w:top w:val="none" w:sz="0" w:space="0" w:color="auto"/>
        <w:left w:val="none" w:sz="0" w:space="0" w:color="auto"/>
        <w:bottom w:val="none" w:sz="0" w:space="0" w:color="auto"/>
        <w:right w:val="none" w:sz="0" w:space="0" w:color="auto"/>
      </w:divBdr>
    </w:div>
    <w:div w:id="150174052">
      <w:bodyDiv w:val="1"/>
      <w:marLeft w:val="0"/>
      <w:marRight w:val="0"/>
      <w:marTop w:val="0"/>
      <w:marBottom w:val="0"/>
      <w:divBdr>
        <w:top w:val="none" w:sz="0" w:space="0" w:color="auto"/>
        <w:left w:val="none" w:sz="0" w:space="0" w:color="auto"/>
        <w:bottom w:val="none" w:sz="0" w:space="0" w:color="auto"/>
        <w:right w:val="none" w:sz="0" w:space="0" w:color="auto"/>
      </w:divBdr>
    </w:div>
    <w:div w:id="153493289">
      <w:bodyDiv w:val="1"/>
      <w:marLeft w:val="0"/>
      <w:marRight w:val="0"/>
      <w:marTop w:val="0"/>
      <w:marBottom w:val="0"/>
      <w:divBdr>
        <w:top w:val="none" w:sz="0" w:space="0" w:color="auto"/>
        <w:left w:val="none" w:sz="0" w:space="0" w:color="auto"/>
        <w:bottom w:val="none" w:sz="0" w:space="0" w:color="auto"/>
        <w:right w:val="none" w:sz="0" w:space="0" w:color="auto"/>
      </w:divBdr>
    </w:div>
    <w:div w:id="156194833">
      <w:bodyDiv w:val="1"/>
      <w:marLeft w:val="0"/>
      <w:marRight w:val="0"/>
      <w:marTop w:val="0"/>
      <w:marBottom w:val="0"/>
      <w:divBdr>
        <w:top w:val="none" w:sz="0" w:space="0" w:color="auto"/>
        <w:left w:val="none" w:sz="0" w:space="0" w:color="auto"/>
        <w:bottom w:val="none" w:sz="0" w:space="0" w:color="auto"/>
        <w:right w:val="none" w:sz="0" w:space="0" w:color="auto"/>
      </w:divBdr>
    </w:div>
    <w:div w:id="156921651">
      <w:bodyDiv w:val="1"/>
      <w:marLeft w:val="0"/>
      <w:marRight w:val="0"/>
      <w:marTop w:val="0"/>
      <w:marBottom w:val="0"/>
      <w:divBdr>
        <w:top w:val="none" w:sz="0" w:space="0" w:color="auto"/>
        <w:left w:val="none" w:sz="0" w:space="0" w:color="auto"/>
        <w:bottom w:val="none" w:sz="0" w:space="0" w:color="auto"/>
        <w:right w:val="none" w:sz="0" w:space="0" w:color="auto"/>
      </w:divBdr>
    </w:div>
    <w:div w:id="158085823">
      <w:bodyDiv w:val="1"/>
      <w:marLeft w:val="0"/>
      <w:marRight w:val="0"/>
      <w:marTop w:val="0"/>
      <w:marBottom w:val="0"/>
      <w:divBdr>
        <w:top w:val="none" w:sz="0" w:space="0" w:color="auto"/>
        <w:left w:val="none" w:sz="0" w:space="0" w:color="auto"/>
        <w:bottom w:val="none" w:sz="0" w:space="0" w:color="auto"/>
        <w:right w:val="none" w:sz="0" w:space="0" w:color="auto"/>
      </w:divBdr>
      <w:divsChild>
        <w:div w:id="1178041116">
          <w:marLeft w:val="0"/>
          <w:marRight w:val="0"/>
          <w:marTop w:val="180"/>
          <w:marBottom w:val="240"/>
          <w:divBdr>
            <w:top w:val="none" w:sz="0" w:space="0" w:color="auto"/>
            <w:left w:val="none" w:sz="0" w:space="0" w:color="auto"/>
            <w:bottom w:val="none" w:sz="0" w:space="0" w:color="auto"/>
            <w:right w:val="none" w:sz="0" w:space="0" w:color="auto"/>
          </w:divBdr>
        </w:div>
      </w:divsChild>
    </w:div>
    <w:div w:id="160971911">
      <w:bodyDiv w:val="1"/>
      <w:marLeft w:val="0"/>
      <w:marRight w:val="0"/>
      <w:marTop w:val="0"/>
      <w:marBottom w:val="0"/>
      <w:divBdr>
        <w:top w:val="none" w:sz="0" w:space="0" w:color="auto"/>
        <w:left w:val="none" w:sz="0" w:space="0" w:color="auto"/>
        <w:bottom w:val="none" w:sz="0" w:space="0" w:color="auto"/>
        <w:right w:val="none" w:sz="0" w:space="0" w:color="auto"/>
      </w:divBdr>
      <w:divsChild>
        <w:div w:id="2015186728">
          <w:marLeft w:val="0"/>
          <w:marRight w:val="0"/>
          <w:marTop w:val="180"/>
          <w:marBottom w:val="180"/>
          <w:divBdr>
            <w:top w:val="none" w:sz="0" w:space="0" w:color="auto"/>
            <w:left w:val="none" w:sz="0" w:space="0" w:color="auto"/>
            <w:bottom w:val="none" w:sz="0" w:space="0" w:color="auto"/>
            <w:right w:val="none" w:sz="0" w:space="0" w:color="auto"/>
          </w:divBdr>
        </w:div>
        <w:div w:id="1550919259">
          <w:marLeft w:val="0"/>
          <w:marRight w:val="0"/>
          <w:marTop w:val="180"/>
          <w:marBottom w:val="180"/>
          <w:divBdr>
            <w:top w:val="none" w:sz="0" w:space="0" w:color="auto"/>
            <w:left w:val="none" w:sz="0" w:space="0" w:color="auto"/>
            <w:bottom w:val="none" w:sz="0" w:space="0" w:color="auto"/>
            <w:right w:val="none" w:sz="0" w:space="0" w:color="auto"/>
          </w:divBdr>
        </w:div>
        <w:div w:id="404887664">
          <w:marLeft w:val="0"/>
          <w:marRight w:val="0"/>
          <w:marTop w:val="0"/>
          <w:marBottom w:val="0"/>
          <w:divBdr>
            <w:top w:val="none" w:sz="0" w:space="0" w:color="auto"/>
            <w:left w:val="none" w:sz="0" w:space="0" w:color="auto"/>
            <w:bottom w:val="none" w:sz="0" w:space="0" w:color="auto"/>
            <w:right w:val="none" w:sz="0" w:space="0" w:color="auto"/>
          </w:divBdr>
        </w:div>
      </w:divsChild>
    </w:div>
    <w:div w:id="173570613">
      <w:bodyDiv w:val="1"/>
      <w:marLeft w:val="0"/>
      <w:marRight w:val="0"/>
      <w:marTop w:val="0"/>
      <w:marBottom w:val="0"/>
      <w:divBdr>
        <w:top w:val="none" w:sz="0" w:space="0" w:color="auto"/>
        <w:left w:val="none" w:sz="0" w:space="0" w:color="auto"/>
        <w:bottom w:val="none" w:sz="0" w:space="0" w:color="auto"/>
        <w:right w:val="none" w:sz="0" w:space="0" w:color="auto"/>
      </w:divBdr>
    </w:div>
    <w:div w:id="174226485">
      <w:bodyDiv w:val="1"/>
      <w:marLeft w:val="0"/>
      <w:marRight w:val="0"/>
      <w:marTop w:val="0"/>
      <w:marBottom w:val="0"/>
      <w:divBdr>
        <w:top w:val="none" w:sz="0" w:space="0" w:color="auto"/>
        <w:left w:val="none" w:sz="0" w:space="0" w:color="auto"/>
        <w:bottom w:val="none" w:sz="0" w:space="0" w:color="auto"/>
        <w:right w:val="none" w:sz="0" w:space="0" w:color="auto"/>
      </w:divBdr>
      <w:divsChild>
        <w:div w:id="1354039657">
          <w:marLeft w:val="0"/>
          <w:marRight w:val="0"/>
          <w:marTop w:val="180"/>
          <w:marBottom w:val="240"/>
          <w:divBdr>
            <w:top w:val="none" w:sz="0" w:space="0" w:color="auto"/>
            <w:left w:val="none" w:sz="0" w:space="0" w:color="auto"/>
            <w:bottom w:val="none" w:sz="0" w:space="0" w:color="auto"/>
            <w:right w:val="none" w:sz="0" w:space="0" w:color="auto"/>
          </w:divBdr>
        </w:div>
        <w:div w:id="681512110">
          <w:marLeft w:val="0"/>
          <w:marRight w:val="0"/>
          <w:marTop w:val="180"/>
          <w:marBottom w:val="240"/>
          <w:divBdr>
            <w:top w:val="none" w:sz="0" w:space="0" w:color="auto"/>
            <w:left w:val="none" w:sz="0" w:space="0" w:color="auto"/>
            <w:bottom w:val="none" w:sz="0" w:space="0" w:color="auto"/>
            <w:right w:val="none" w:sz="0" w:space="0" w:color="auto"/>
          </w:divBdr>
        </w:div>
      </w:divsChild>
    </w:div>
    <w:div w:id="174854684">
      <w:bodyDiv w:val="1"/>
      <w:marLeft w:val="0"/>
      <w:marRight w:val="0"/>
      <w:marTop w:val="0"/>
      <w:marBottom w:val="0"/>
      <w:divBdr>
        <w:top w:val="none" w:sz="0" w:space="0" w:color="auto"/>
        <w:left w:val="none" w:sz="0" w:space="0" w:color="auto"/>
        <w:bottom w:val="none" w:sz="0" w:space="0" w:color="auto"/>
        <w:right w:val="none" w:sz="0" w:space="0" w:color="auto"/>
      </w:divBdr>
    </w:div>
    <w:div w:id="183713734">
      <w:bodyDiv w:val="1"/>
      <w:marLeft w:val="0"/>
      <w:marRight w:val="0"/>
      <w:marTop w:val="0"/>
      <w:marBottom w:val="0"/>
      <w:divBdr>
        <w:top w:val="none" w:sz="0" w:space="0" w:color="auto"/>
        <w:left w:val="none" w:sz="0" w:space="0" w:color="auto"/>
        <w:bottom w:val="none" w:sz="0" w:space="0" w:color="auto"/>
        <w:right w:val="none" w:sz="0" w:space="0" w:color="auto"/>
      </w:divBdr>
      <w:divsChild>
        <w:div w:id="1044792588">
          <w:marLeft w:val="0"/>
          <w:marRight w:val="0"/>
          <w:marTop w:val="0"/>
          <w:marBottom w:val="0"/>
          <w:divBdr>
            <w:top w:val="none" w:sz="0" w:space="0" w:color="auto"/>
            <w:left w:val="none" w:sz="0" w:space="0" w:color="auto"/>
            <w:bottom w:val="none" w:sz="0" w:space="0" w:color="auto"/>
            <w:right w:val="none" w:sz="0" w:space="0" w:color="auto"/>
          </w:divBdr>
        </w:div>
        <w:div w:id="1841578460">
          <w:marLeft w:val="0"/>
          <w:marRight w:val="0"/>
          <w:marTop w:val="0"/>
          <w:marBottom w:val="0"/>
          <w:divBdr>
            <w:top w:val="none" w:sz="0" w:space="0" w:color="auto"/>
            <w:left w:val="none" w:sz="0" w:space="0" w:color="auto"/>
            <w:bottom w:val="none" w:sz="0" w:space="0" w:color="auto"/>
            <w:right w:val="none" w:sz="0" w:space="0" w:color="auto"/>
          </w:divBdr>
        </w:div>
        <w:div w:id="710419873">
          <w:marLeft w:val="0"/>
          <w:marRight w:val="0"/>
          <w:marTop w:val="0"/>
          <w:marBottom w:val="0"/>
          <w:divBdr>
            <w:top w:val="none" w:sz="0" w:space="0" w:color="auto"/>
            <w:left w:val="none" w:sz="0" w:space="0" w:color="auto"/>
            <w:bottom w:val="none" w:sz="0" w:space="0" w:color="auto"/>
            <w:right w:val="none" w:sz="0" w:space="0" w:color="auto"/>
          </w:divBdr>
        </w:div>
        <w:div w:id="853376391">
          <w:marLeft w:val="0"/>
          <w:marRight w:val="0"/>
          <w:marTop w:val="0"/>
          <w:marBottom w:val="0"/>
          <w:divBdr>
            <w:top w:val="none" w:sz="0" w:space="0" w:color="auto"/>
            <w:left w:val="none" w:sz="0" w:space="0" w:color="auto"/>
            <w:bottom w:val="none" w:sz="0" w:space="0" w:color="auto"/>
            <w:right w:val="none" w:sz="0" w:space="0" w:color="auto"/>
          </w:divBdr>
        </w:div>
        <w:div w:id="1250311885">
          <w:marLeft w:val="0"/>
          <w:marRight w:val="0"/>
          <w:marTop w:val="0"/>
          <w:marBottom w:val="0"/>
          <w:divBdr>
            <w:top w:val="none" w:sz="0" w:space="0" w:color="auto"/>
            <w:left w:val="none" w:sz="0" w:space="0" w:color="auto"/>
            <w:bottom w:val="none" w:sz="0" w:space="0" w:color="auto"/>
            <w:right w:val="none" w:sz="0" w:space="0" w:color="auto"/>
          </w:divBdr>
        </w:div>
        <w:div w:id="1709835326">
          <w:marLeft w:val="0"/>
          <w:marRight w:val="0"/>
          <w:marTop w:val="0"/>
          <w:marBottom w:val="0"/>
          <w:divBdr>
            <w:top w:val="none" w:sz="0" w:space="0" w:color="auto"/>
            <w:left w:val="none" w:sz="0" w:space="0" w:color="auto"/>
            <w:bottom w:val="none" w:sz="0" w:space="0" w:color="auto"/>
            <w:right w:val="none" w:sz="0" w:space="0" w:color="auto"/>
          </w:divBdr>
        </w:div>
        <w:div w:id="935093729">
          <w:marLeft w:val="0"/>
          <w:marRight w:val="0"/>
          <w:marTop w:val="0"/>
          <w:marBottom w:val="0"/>
          <w:divBdr>
            <w:top w:val="none" w:sz="0" w:space="0" w:color="auto"/>
            <w:left w:val="none" w:sz="0" w:space="0" w:color="auto"/>
            <w:bottom w:val="none" w:sz="0" w:space="0" w:color="auto"/>
            <w:right w:val="none" w:sz="0" w:space="0" w:color="auto"/>
          </w:divBdr>
        </w:div>
      </w:divsChild>
    </w:div>
    <w:div w:id="185876743">
      <w:bodyDiv w:val="1"/>
      <w:marLeft w:val="0"/>
      <w:marRight w:val="0"/>
      <w:marTop w:val="0"/>
      <w:marBottom w:val="0"/>
      <w:divBdr>
        <w:top w:val="none" w:sz="0" w:space="0" w:color="auto"/>
        <w:left w:val="none" w:sz="0" w:space="0" w:color="auto"/>
        <w:bottom w:val="none" w:sz="0" w:space="0" w:color="auto"/>
        <w:right w:val="none" w:sz="0" w:space="0" w:color="auto"/>
      </w:divBdr>
      <w:divsChild>
        <w:div w:id="385448555">
          <w:marLeft w:val="0"/>
          <w:marRight w:val="0"/>
          <w:marTop w:val="180"/>
          <w:marBottom w:val="180"/>
          <w:divBdr>
            <w:top w:val="none" w:sz="0" w:space="0" w:color="auto"/>
            <w:left w:val="none" w:sz="0" w:space="0" w:color="auto"/>
            <w:bottom w:val="none" w:sz="0" w:space="0" w:color="auto"/>
            <w:right w:val="none" w:sz="0" w:space="0" w:color="auto"/>
          </w:divBdr>
        </w:div>
        <w:div w:id="2028017345">
          <w:marLeft w:val="0"/>
          <w:marRight w:val="0"/>
          <w:marTop w:val="180"/>
          <w:marBottom w:val="180"/>
          <w:divBdr>
            <w:top w:val="none" w:sz="0" w:space="0" w:color="auto"/>
            <w:left w:val="none" w:sz="0" w:space="0" w:color="auto"/>
            <w:bottom w:val="none" w:sz="0" w:space="0" w:color="auto"/>
            <w:right w:val="none" w:sz="0" w:space="0" w:color="auto"/>
          </w:divBdr>
        </w:div>
        <w:div w:id="1473668297">
          <w:marLeft w:val="0"/>
          <w:marRight w:val="0"/>
          <w:marTop w:val="0"/>
          <w:marBottom w:val="0"/>
          <w:divBdr>
            <w:top w:val="none" w:sz="0" w:space="0" w:color="auto"/>
            <w:left w:val="none" w:sz="0" w:space="0" w:color="auto"/>
            <w:bottom w:val="none" w:sz="0" w:space="0" w:color="auto"/>
            <w:right w:val="none" w:sz="0" w:space="0" w:color="auto"/>
          </w:divBdr>
        </w:div>
      </w:divsChild>
    </w:div>
    <w:div w:id="186143878">
      <w:bodyDiv w:val="1"/>
      <w:marLeft w:val="0"/>
      <w:marRight w:val="0"/>
      <w:marTop w:val="0"/>
      <w:marBottom w:val="0"/>
      <w:divBdr>
        <w:top w:val="none" w:sz="0" w:space="0" w:color="auto"/>
        <w:left w:val="none" w:sz="0" w:space="0" w:color="auto"/>
        <w:bottom w:val="none" w:sz="0" w:space="0" w:color="auto"/>
        <w:right w:val="none" w:sz="0" w:space="0" w:color="auto"/>
      </w:divBdr>
      <w:divsChild>
        <w:div w:id="1796556495">
          <w:marLeft w:val="0"/>
          <w:marRight w:val="0"/>
          <w:marTop w:val="180"/>
          <w:marBottom w:val="240"/>
          <w:divBdr>
            <w:top w:val="none" w:sz="0" w:space="0" w:color="auto"/>
            <w:left w:val="none" w:sz="0" w:space="0" w:color="auto"/>
            <w:bottom w:val="none" w:sz="0" w:space="0" w:color="auto"/>
            <w:right w:val="none" w:sz="0" w:space="0" w:color="auto"/>
          </w:divBdr>
        </w:div>
        <w:div w:id="848956374">
          <w:marLeft w:val="0"/>
          <w:marRight w:val="0"/>
          <w:marTop w:val="180"/>
          <w:marBottom w:val="240"/>
          <w:divBdr>
            <w:top w:val="none" w:sz="0" w:space="0" w:color="auto"/>
            <w:left w:val="none" w:sz="0" w:space="0" w:color="auto"/>
            <w:bottom w:val="none" w:sz="0" w:space="0" w:color="auto"/>
            <w:right w:val="none" w:sz="0" w:space="0" w:color="auto"/>
          </w:divBdr>
        </w:div>
      </w:divsChild>
    </w:div>
    <w:div w:id="186725383">
      <w:bodyDiv w:val="1"/>
      <w:marLeft w:val="0"/>
      <w:marRight w:val="0"/>
      <w:marTop w:val="0"/>
      <w:marBottom w:val="0"/>
      <w:divBdr>
        <w:top w:val="none" w:sz="0" w:space="0" w:color="auto"/>
        <w:left w:val="none" w:sz="0" w:space="0" w:color="auto"/>
        <w:bottom w:val="none" w:sz="0" w:space="0" w:color="auto"/>
        <w:right w:val="none" w:sz="0" w:space="0" w:color="auto"/>
      </w:divBdr>
      <w:divsChild>
        <w:div w:id="1403478740">
          <w:marLeft w:val="0"/>
          <w:marRight w:val="0"/>
          <w:marTop w:val="180"/>
          <w:marBottom w:val="240"/>
          <w:divBdr>
            <w:top w:val="none" w:sz="0" w:space="0" w:color="auto"/>
            <w:left w:val="none" w:sz="0" w:space="0" w:color="auto"/>
            <w:bottom w:val="none" w:sz="0" w:space="0" w:color="auto"/>
            <w:right w:val="none" w:sz="0" w:space="0" w:color="auto"/>
          </w:divBdr>
        </w:div>
      </w:divsChild>
    </w:div>
    <w:div w:id="203753082">
      <w:bodyDiv w:val="1"/>
      <w:marLeft w:val="0"/>
      <w:marRight w:val="0"/>
      <w:marTop w:val="0"/>
      <w:marBottom w:val="0"/>
      <w:divBdr>
        <w:top w:val="none" w:sz="0" w:space="0" w:color="auto"/>
        <w:left w:val="none" w:sz="0" w:space="0" w:color="auto"/>
        <w:bottom w:val="none" w:sz="0" w:space="0" w:color="auto"/>
        <w:right w:val="none" w:sz="0" w:space="0" w:color="auto"/>
      </w:divBdr>
    </w:div>
    <w:div w:id="206063787">
      <w:bodyDiv w:val="1"/>
      <w:marLeft w:val="0"/>
      <w:marRight w:val="0"/>
      <w:marTop w:val="0"/>
      <w:marBottom w:val="0"/>
      <w:divBdr>
        <w:top w:val="none" w:sz="0" w:space="0" w:color="auto"/>
        <w:left w:val="none" w:sz="0" w:space="0" w:color="auto"/>
        <w:bottom w:val="none" w:sz="0" w:space="0" w:color="auto"/>
        <w:right w:val="none" w:sz="0" w:space="0" w:color="auto"/>
      </w:divBdr>
      <w:divsChild>
        <w:div w:id="966619831">
          <w:marLeft w:val="0"/>
          <w:marRight w:val="0"/>
          <w:marTop w:val="180"/>
          <w:marBottom w:val="240"/>
          <w:divBdr>
            <w:top w:val="none" w:sz="0" w:space="0" w:color="auto"/>
            <w:left w:val="none" w:sz="0" w:space="0" w:color="auto"/>
            <w:bottom w:val="none" w:sz="0" w:space="0" w:color="auto"/>
            <w:right w:val="none" w:sz="0" w:space="0" w:color="auto"/>
          </w:divBdr>
        </w:div>
      </w:divsChild>
    </w:div>
    <w:div w:id="211620263">
      <w:bodyDiv w:val="1"/>
      <w:marLeft w:val="0"/>
      <w:marRight w:val="0"/>
      <w:marTop w:val="0"/>
      <w:marBottom w:val="0"/>
      <w:divBdr>
        <w:top w:val="none" w:sz="0" w:space="0" w:color="auto"/>
        <w:left w:val="none" w:sz="0" w:space="0" w:color="auto"/>
        <w:bottom w:val="none" w:sz="0" w:space="0" w:color="auto"/>
        <w:right w:val="none" w:sz="0" w:space="0" w:color="auto"/>
      </w:divBdr>
      <w:divsChild>
        <w:div w:id="1716126624">
          <w:marLeft w:val="0"/>
          <w:marRight w:val="0"/>
          <w:marTop w:val="180"/>
          <w:marBottom w:val="240"/>
          <w:divBdr>
            <w:top w:val="none" w:sz="0" w:space="0" w:color="auto"/>
            <w:left w:val="none" w:sz="0" w:space="0" w:color="auto"/>
            <w:bottom w:val="none" w:sz="0" w:space="0" w:color="auto"/>
            <w:right w:val="none" w:sz="0" w:space="0" w:color="auto"/>
          </w:divBdr>
        </w:div>
      </w:divsChild>
    </w:div>
    <w:div w:id="213003636">
      <w:bodyDiv w:val="1"/>
      <w:marLeft w:val="0"/>
      <w:marRight w:val="0"/>
      <w:marTop w:val="0"/>
      <w:marBottom w:val="0"/>
      <w:divBdr>
        <w:top w:val="none" w:sz="0" w:space="0" w:color="auto"/>
        <w:left w:val="none" w:sz="0" w:space="0" w:color="auto"/>
        <w:bottom w:val="none" w:sz="0" w:space="0" w:color="auto"/>
        <w:right w:val="none" w:sz="0" w:space="0" w:color="auto"/>
      </w:divBdr>
      <w:divsChild>
        <w:div w:id="1799034596">
          <w:marLeft w:val="0"/>
          <w:marRight w:val="0"/>
          <w:marTop w:val="180"/>
          <w:marBottom w:val="240"/>
          <w:divBdr>
            <w:top w:val="none" w:sz="0" w:space="0" w:color="auto"/>
            <w:left w:val="none" w:sz="0" w:space="0" w:color="auto"/>
            <w:bottom w:val="none" w:sz="0" w:space="0" w:color="auto"/>
            <w:right w:val="none" w:sz="0" w:space="0" w:color="auto"/>
          </w:divBdr>
        </w:div>
        <w:div w:id="727269284">
          <w:marLeft w:val="0"/>
          <w:marRight w:val="0"/>
          <w:marTop w:val="180"/>
          <w:marBottom w:val="240"/>
          <w:divBdr>
            <w:top w:val="none" w:sz="0" w:space="0" w:color="auto"/>
            <w:left w:val="none" w:sz="0" w:space="0" w:color="auto"/>
            <w:bottom w:val="none" w:sz="0" w:space="0" w:color="auto"/>
            <w:right w:val="none" w:sz="0" w:space="0" w:color="auto"/>
          </w:divBdr>
        </w:div>
        <w:div w:id="448470036">
          <w:marLeft w:val="0"/>
          <w:marRight w:val="0"/>
          <w:marTop w:val="180"/>
          <w:marBottom w:val="240"/>
          <w:divBdr>
            <w:top w:val="none" w:sz="0" w:space="0" w:color="auto"/>
            <w:left w:val="none" w:sz="0" w:space="0" w:color="auto"/>
            <w:bottom w:val="none" w:sz="0" w:space="0" w:color="auto"/>
            <w:right w:val="none" w:sz="0" w:space="0" w:color="auto"/>
          </w:divBdr>
        </w:div>
        <w:div w:id="1105492157">
          <w:marLeft w:val="0"/>
          <w:marRight w:val="0"/>
          <w:marTop w:val="180"/>
          <w:marBottom w:val="240"/>
          <w:divBdr>
            <w:top w:val="none" w:sz="0" w:space="0" w:color="auto"/>
            <w:left w:val="none" w:sz="0" w:space="0" w:color="auto"/>
            <w:bottom w:val="none" w:sz="0" w:space="0" w:color="auto"/>
            <w:right w:val="none" w:sz="0" w:space="0" w:color="auto"/>
          </w:divBdr>
        </w:div>
      </w:divsChild>
    </w:div>
    <w:div w:id="214699675">
      <w:bodyDiv w:val="1"/>
      <w:marLeft w:val="0"/>
      <w:marRight w:val="0"/>
      <w:marTop w:val="0"/>
      <w:marBottom w:val="0"/>
      <w:divBdr>
        <w:top w:val="none" w:sz="0" w:space="0" w:color="auto"/>
        <w:left w:val="none" w:sz="0" w:space="0" w:color="auto"/>
        <w:bottom w:val="none" w:sz="0" w:space="0" w:color="auto"/>
        <w:right w:val="none" w:sz="0" w:space="0" w:color="auto"/>
      </w:divBdr>
    </w:div>
    <w:div w:id="215699292">
      <w:bodyDiv w:val="1"/>
      <w:marLeft w:val="0"/>
      <w:marRight w:val="0"/>
      <w:marTop w:val="0"/>
      <w:marBottom w:val="0"/>
      <w:divBdr>
        <w:top w:val="none" w:sz="0" w:space="0" w:color="auto"/>
        <w:left w:val="none" w:sz="0" w:space="0" w:color="auto"/>
        <w:bottom w:val="none" w:sz="0" w:space="0" w:color="auto"/>
        <w:right w:val="none" w:sz="0" w:space="0" w:color="auto"/>
      </w:divBdr>
    </w:div>
    <w:div w:id="215967412">
      <w:bodyDiv w:val="1"/>
      <w:marLeft w:val="0"/>
      <w:marRight w:val="0"/>
      <w:marTop w:val="0"/>
      <w:marBottom w:val="0"/>
      <w:divBdr>
        <w:top w:val="none" w:sz="0" w:space="0" w:color="auto"/>
        <w:left w:val="none" w:sz="0" w:space="0" w:color="auto"/>
        <w:bottom w:val="none" w:sz="0" w:space="0" w:color="auto"/>
        <w:right w:val="none" w:sz="0" w:space="0" w:color="auto"/>
      </w:divBdr>
      <w:divsChild>
        <w:div w:id="2053917688">
          <w:marLeft w:val="0"/>
          <w:marRight w:val="0"/>
          <w:marTop w:val="0"/>
          <w:marBottom w:val="0"/>
          <w:divBdr>
            <w:top w:val="none" w:sz="0" w:space="0" w:color="auto"/>
            <w:left w:val="none" w:sz="0" w:space="0" w:color="auto"/>
            <w:bottom w:val="none" w:sz="0" w:space="0" w:color="auto"/>
            <w:right w:val="none" w:sz="0" w:space="0" w:color="auto"/>
          </w:divBdr>
          <w:divsChild>
            <w:div w:id="1525826151">
              <w:marLeft w:val="0"/>
              <w:marRight w:val="0"/>
              <w:marTop w:val="0"/>
              <w:marBottom w:val="0"/>
              <w:divBdr>
                <w:top w:val="none" w:sz="0" w:space="0" w:color="auto"/>
                <w:left w:val="none" w:sz="0" w:space="0" w:color="auto"/>
                <w:bottom w:val="none" w:sz="0" w:space="0" w:color="auto"/>
                <w:right w:val="none" w:sz="0" w:space="0" w:color="auto"/>
              </w:divBdr>
              <w:divsChild>
                <w:div w:id="383211719">
                  <w:marLeft w:val="0"/>
                  <w:marRight w:val="0"/>
                  <w:marTop w:val="0"/>
                  <w:marBottom w:val="0"/>
                  <w:divBdr>
                    <w:top w:val="none" w:sz="0" w:space="0" w:color="auto"/>
                    <w:left w:val="none" w:sz="0" w:space="0" w:color="auto"/>
                    <w:bottom w:val="none" w:sz="0" w:space="0" w:color="auto"/>
                    <w:right w:val="none" w:sz="0" w:space="0" w:color="auto"/>
                  </w:divBdr>
                  <w:divsChild>
                    <w:div w:id="1697849186">
                      <w:marLeft w:val="0"/>
                      <w:marRight w:val="0"/>
                      <w:marTop w:val="0"/>
                      <w:marBottom w:val="0"/>
                      <w:divBdr>
                        <w:top w:val="none" w:sz="0" w:space="0" w:color="auto"/>
                        <w:left w:val="none" w:sz="0" w:space="0" w:color="auto"/>
                        <w:bottom w:val="none" w:sz="0" w:space="0" w:color="auto"/>
                        <w:right w:val="none" w:sz="0" w:space="0" w:color="auto"/>
                      </w:divBdr>
                      <w:divsChild>
                        <w:div w:id="1544710838">
                          <w:marLeft w:val="0"/>
                          <w:marRight w:val="0"/>
                          <w:marTop w:val="0"/>
                          <w:marBottom w:val="0"/>
                          <w:divBdr>
                            <w:top w:val="none" w:sz="0" w:space="0" w:color="auto"/>
                            <w:left w:val="none" w:sz="0" w:space="0" w:color="auto"/>
                            <w:bottom w:val="none" w:sz="0" w:space="0" w:color="auto"/>
                            <w:right w:val="none" w:sz="0" w:space="0" w:color="auto"/>
                          </w:divBdr>
                          <w:divsChild>
                            <w:div w:id="1703674325">
                              <w:marLeft w:val="0"/>
                              <w:marRight w:val="0"/>
                              <w:marTop w:val="0"/>
                              <w:marBottom w:val="0"/>
                              <w:divBdr>
                                <w:top w:val="none" w:sz="0" w:space="0" w:color="auto"/>
                                <w:left w:val="none" w:sz="0" w:space="0" w:color="auto"/>
                                <w:bottom w:val="none" w:sz="0" w:space="0" w:color="auto"/>
                                <w:right w:val="none" w:sz="0" w:space="0" w:color="auto"/>
                              </w:divBdr>
                              <w:divsChild>
                                <w:div w:id="1416584361">
                                  <w:marLeft w:val="0"/>
                                  <w:marRight w:val="0"/>
                                  <w:marTop w:val="0"/>
                                  <w:marBottom w:val="0"/>
                                  <w:divBdr>
                                    <w:top w:val="none" w:sz="0" w:space="0" w:color="auto"/>
                                    <w:left w:val="none" w:sz="0" w:space="0" w:color="auto"/>
                                    <w:bottom w:val="none" w:sz="0" w:space="0" w:color="auto"/>
                                    <w:right w:val="none" w:sz="0" w:space="0" w:color="auto"/>
                                  </w:divBdr>
                                  <w:divsChild>
                                    <w:div w:id="1338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9100989">
      <w:bodyDiv w:val="1"/>
      <w:marLeft w:val="0"/>
      <w:marRight w:val="0"/>
      <w:marTop w:val="0"/>
      <w:marBottom w:val="0"/>
      <w:divBdr>
        <w:top w:val="none" w:sz="0" w:space="0" w:color="auto"/>
        <w:left w:val="none" w:sz="0" w:space="0" w:color="auto"/>
        <w:bottom w:val="none" w:sz="0" w:space="0" w:color="auto"/>
        <w:right w:val="none" w:sz="0" w:space="0" w:color="auto"/>
      </w:divBdr>
    </w:div>
    <w:div w:id="222064927">
      <w:bodyDiv w:val="1"/>
      <w:marLeft w:val="0"/>
      <w:marRight w:val="0"/>
      <w:marTop w:val="0"/>
      <w:marBottom w:val="0"/>
      <w:divBdr>
        <w:top w:val="none" w:sz="0" w:space="0" w:color="auto"/>
        <w:left w:val="none" w:sz="0" w:space="0" w:color="auto"/>
        <w:bottom w:val="none" w:sz="0" w:space="0" w:color="auto"/>
        <w:right w:val="none" w:sz="0" w:space="0" w:color="auto"/>
      </w:divBdr>
    </w:div>
    <w:div w:id="224797188">
      <w:bodyDiv w:val="1"/>
      <w:marLeft w:val="0"/>
      <w:marRight w:val="0"/>
      <w:marTop w:val="0"/>
      <w:marBottom w:val="0"/>
      <w:divBdr>
        <w:top w:val="none" w:sz="0" w:space="0" w:color="auto"/>
        <w:left w:val="none" w:sz="0" w:space="0" w:color="auto"/>
        <w:bottom w:val="none" w:sz="0" w:space="0" w:color="auto"/>
        <w:right w:val="none" w:sz="0" w:space="0" w:color="auto"/>
      </w:divBdr>
      <w:divsChild>
        <w:div w:id="1147744039">
          <w:marLeft w:val="0"/>
          <w:marRight w:val="0"/>
          <w:marTop w:val="180"/>
          <w:marBottom w:val="240"/>
          <w:divBdr>
            <w:top w:val="none" w:sz="0" w:space="0" w:color="auto"/>
            <w:left w:val="none" w:sz="0" w:space="0" w:color="auto"/>
            <w:bottom w:val="none" w:sz="0" w:space="0" w:color="auto"/>
            <w:right w:val="none" w:sz="0" w:space="0" w:color="auto"/>
          </w:divBdr>
        </w:div>
      </w:divsChild>
    </w:div>
    <w:div w:id="225072708">
      <w:bodyDiv w:val="1"/>
      <w:marLeft w:val="0"/>
      <w:marRight w:val="0"/>
      <w:marTop w:val="0"/>
      <w:marBottom w:val="0"/>
      <w:divBdr>
        <w:top w:val="none" w:sz="0" w:space="0" w:color="auto"/>
        <w:left w:val="none" w:sz="0" w:space="0" w:color="auto"/>
        <w:bottom w:val="none" w:sz="0" w:space="0" w:color="auto"/>
        <w:right w:val="none" w:sz="0" w:space="0" w:color="auto"/>
      </w:divBdr>
    </w:div>
    <w:div w:id="231933731">
      <w:bodyDiv w:val="1"/>
      <w:marLeft w:val="0"/>
      <w:marRight w:val="0"/>
      <w:marTop w:val="0"/>
      <w:marBottom w:val="0"/>
      <w:divBdr>
        <w:top w:val="none" w:sz="0" w:space="0" w:color="auto"/>
        <w:left w:val="none" w:sz="0" w:space="0" w:color="auto"/>
        <w:bottom w:val="none" w:sz="0" w:space="0" w:color="auto"/>
        <w:right w:val="none" w:sz="0" w:space="0" w:color="auto"/>
      </w:divBdr>
    </w:div>
    <w:div w:id="243535256">
      <w:bodyDiv w:val="1"/>
      <w:marLeft w:val="0"/>
      <w:marRight w:val="0"/>
      <w:marTop w:val="0"/>
      <w:marBottom w:val="0"/>
      <w:divBdr>
        <w:top w:val="none" w:sz="0" w:space="0" w:color="auto"/>
        <w:left w:val="none" w:sz="0" w:space="0" w:color="auto"/>
        <w:bottom w:val="none" w:sz="0" w:space="0" w:color="auto"/>
        <w:right w:val="none" w:sz="0" w:space="0" w:color="auto"/>
      </w:divBdr>
    </w:div>
    <w:div w:id="247813741">
      <w:bodyDiv w:val="1"/>
      <w:marLeft w:val="0"/>
      <w:marRight w:val="0"/>
      <w:marTop w:val="0"/>
      <w:marBottom w:val="0"/>
      <w:divBdr>
        <w:top w:val="none" w:sz="0" w:space="0" w:color="auto"/>
        <w:left w:val="none" w:sz="0" w:space="0" w:color="auto"/>
        <w:bottom w:val="none" w:sz="0" w:space="0" w:color="auto"/>
        <w:right w:val="none" w:sz="0" w:space="0" w:color="auto"/>
      </w:divBdr>
      <w:divsChild>
        <w:div w:id="1689018731">
          <w:marLeft w:val="0"/>
          <w:marRight w:val="0"/>
          <w:marTop w:val="0"/>
          <w:marBottom w:val="0"/>
          <w:divBdr>
            <w:top w:val="none" w:sz="0" w:space="0" w:color="auto"/>
            <w:left w:val="none" w:sz="0" w:space="0" w:color="auto"/>
            <w:bottom w:val="none" w:sz="0" w:space="0" w:color="auto"/>
            <w:right w:val="none" w:sz="0" w:space="0" w:color="auto"/>
          </w:divBdr>
        </w:div>
        <w:div w:id="1999071476">
          <w:marLeft w:val="0"/>
          <w:marRight w:val="0"/>
          <w:marTop w:val="0"/>
          <w:marBottom w:val="0"/>
          <w:divBdr>
            <w:top w:val="none" w:sz="0" w:space="0" w:color="auto"/>
            <w:left w:val="none" w:sz="0" w:space="0" w:color="auto"/>
            <w:bottom w:val="none" w:sz="0" w:space="0" w:color="auto"/>
            <w:right w:val="none" w:sz="0" w:space="0" w:color="auto"/>
          </w:divBdr>
        </w:div>
      </w:divsChild>
    </w:div>
    <w:div w:id="248271081">
      <w:bodyDiv w:val="1"/>
      <w:marLeft w:val="0"/>
      <w:marRight w:val="0"/>
      <w:marTop w:val="0"/>
      <w:marBottom w:val="0"/>
      <w:divBdr>
        <w:top w:val="none" w:sz="0" w:space="0" w:color="auto"/>
        <w:left w:val="none" w:sz="0" w:space="0" w:color="auto"/>
        <w:bottom w:val="none" w:sz="0" w:space="0" w:color="auto"/>
        <w:right w:val="none" w:sz="0" w:space="0" w:color="auto"/>
      </w:divBdr>
      <w:divsChild>
        <w:div w:id="2105102839">
          <w:marLeft w:val="0"/>
          <w:marRight w:val="0"/>
          <w:marTop w:val="180"/>
          <w:marBottom w:val="240"/>
          <w:divBdr>
            <w:top w:val="none" w:sz="0" w:space="0" w:color="auto"/>
            <w:left w:val="none" w:sz="0" w:space="0" w:color="auto"/>
            <w:bottom w:val="none" w:sz="0" w:space="0" w:color="auto"/>
            <w:right w:val="none" w:sz="0" w:space="0" w:color="auto"/>
          </w:divBdr>
        </w:div>
        <w:div w:id="255670823">
          <w:marLeft w:val="0"/>
          <w:marRight w:val="0"/>
          <w:marTop w:val="180"/>
          <w:marBottom w:val="240"/>
          <w:divBdr>
            <w:top w:val="none" w:sz="0" w:space="0" w:color="auto"/>
            <w:left w:val="none" w:sz="0" w:space="0" w:color="auto"/>
            <w:bottom w:val="none" w:sz="0" w:space="0" w:color="auto"/>
            <w:right w:val="none" w:sz="0" w:space="0" w:color="auto"/>
          </w:divBdr>
        </w:div>
      </w:divsChild>
    </w:div>
    <w:div w:id="252514642">
      <w:bodyDiv w:val="1"/>
      <w:marLeft w:val="0"/>
      <w:marRight w:val="0"/>
      <w:marTop w:val="0"/>
      <w:marBottom w:val="0"/>
      <w:divBdr>
        <w:top w:val="none" w:sz="0" w:space="0" w:color="auto"/>
        <w:left w:val="none" w:sz="0" w:space="0" w:color="auto"/>
        <w:bottom w:val="none" w:sz="0" w:space="0" w:color="auto"/>
        <w:right w:val="none" w:sz="0" w:space="0" w:color="auto"/>
      </w:divBdr>
      <w:divsChild>
        <w:div w:id="1117409753">
          <w:marLeft w:val="0"/>
          <w:marRight w:val="0"/>
          <w:marTop w:val="180"/>
          <w:marBottom w:val="240"/>
          <w:divBdr>
            <w:top w:val="none" w:sz="0" w:space="0" w:color="auto"/>
            <w:left w:val="none" w:sz="0" w:space="0" w:color="auto"/>
            <w:bottom w:val="none" w:sz="0" w:space="0" w:color="auto"/>
            <w:right w:val="none" w:sz="0" w:space="0" w:color="auto"/>
          </w:divBdr>
        </w:div>
      </w:divsChild>
    </w:div>
    <w:div w:id="253780932">
      <w:bodyDiv w:val="1"/>
      <w:marLeft w:val="0"/>
      <w:marRight w:val="0"/>
      <w:marTop w:val="0"/>
      <w:marBottom w:val="0"/>
      <w:divBdr>
        <w:top w:val="none" w:sz="0" w:space="0" w:color="auto"/>
        <w:left w:val="none" w:sz="0" w:space="0" w:color="auto"/>
        <w:bottom w:val="none" w:sz="0" w:space="0" w:color="auto"/>
        <w:right w:val="none" w:sz="0" w:space="0" w:color="auto"/>
      </w:divBdr>
    </w:div>
    <w:div w:id="255333346">
      <w:bodyDiv w:val="1"/>
      <w:marLeft w:val="0"/>
      <w:marRight w:val="0"/>
      <w:marTop w:val="0"/>
      <w:marBottom w:val="0"/>
      <w:divBdr>
        <w:top w:val="none" w:sz="0" w:space="0" w:color="auto"/>
        <w:left w:val="none" w:sz="0" w:space="0" w:color="auto"/>
        <w:bottom w:val="none" w:sz="0" w:space="0" w:color="auto"/>
        <w:right w:val="none" w:sz="0" w:space="0" w:color="auto"/>
      </w:divBdr>
      <w:divsChild>
        <w:div w:id="1603369699">
          <w:marLeft w:val="0"/>
          <w:marRight w:val="0"/>
          <w:marTop w:val="180"/>
          <w:marBottom w:val="240"/>
          <w:divBdr>
            <w:top w:val="none" w:sz="0" w:space="0" w:color="auto"/>
            <w:left w:val="none" w:sz="0" w:space="0" w:color="auto"/>
            <w:bottom w:val="none" w:sz="0" w:space="0" w:color="auto"/>
            <w:right w:val="none" w:sz="0" w:space="0" w:color="auto"/>
          </w:divBdr>
        </w:div>
        <w:div w:id="1980644236">
          <w:marLeft w:val="0"/>
          <w:marRight w:val="0"/>
          <w:marTop w:val="180"/>
          <w:marBottom w:val="240"/>
          <w:divBdr>
            <w:top w:val="none" w:sz="0" w:space="0" w:color="auto"/>
            <w:left w:val="none" w:sz="0" w:space="0" w:color="auto"/>
            <w:bottom w:val="none" w:sz="0" w:space="0" w:color="auto"/>
            <w:right w:val="none" w:sz="0" w:space="0" w:color="auto"/>
          </w:divBdr>
        </w:div>
      </w:divsChild>
    </w:div>
    <w:div w:id="279729403">
      <w:bodyDiv w:val="1"/>
      <w:marLeft w:val="0"/>
      <w:marRight w:val="0"/>
      <w:marTop w:val="0"/>
      <w:marBottom w:val="0"/>
      <w:divBdr>
        <w:top w:val="none" w:sz="0" w:space="0" w:color="auto"/>
        <w:left w:val="none" w:sz="0" w:space="0" w:color="auto"/>
        <w:bottom w:val="none" w:sz="0" w:space="0" w:color="auto"/>
        <w:right w:val="none" w:sz="0" w:space="0" w:color="auto"/>
      </w:divBdr>
    </w:div>
    <w:div w:id="280189272">
      <w:bodyDiv w:val="1"/>
      <w:marLeft w:val="0"/>
      <w:marRight w:val="0"/>
      <w:marTop w:val="0"/>
      <w:marBottom w:val="0"/>
      <w:divBdr>
        <w:top w:val="none" w:sz="0" w:space="0" w:color="auto"/>
        <w:left w:val="none" w:sz="0" w:space="0" w:color="auto"/>
        <w:bottom w:val="none" w:sz="0" w:space="0" w:color="auto"/>
        <w:right w:val="none" w:sz="0" w:space="0" w:color="auto"/>
      </w:divBdr>
      <w:divsChild>
        <w:div w:id="1304584706">
          <w:marLeft w:val="0"/>
          <w:marRight w:val="0"/>
          <w:marTop w:val="180"/>
          <w:marBottom w:val="240"/>
          <w:divBdr>
            <w:top w:val="none" w:sz="0" w:space="0" w:color="auto"/>
            <w:left w:val="none" w:sz="0" w:space="0" w:color="auto"/>
            <w:bottom w:val="none" w:sz="0" w:space="0" w:color="auto"/>
            <w:right w:val="none" w:sz="0" w:space="0" w:color="auto"/>
          </w:divBdr>
        </w:div>
      </w:divsChild>
    </w:div>
    <w:div w:id="283538370">
      <w:bodyDiv w:val="1"/>
      <w:marLeft w:val="0"/>
      <w:marRight w:val="0"/>
      <w:marTop w:val="0"/>
      <w:marBottom w:val="0"/>
      <w:divBdr>
        <w:top w:val="none" w:sz="0" w:space="0" w:color="auto"/>
        <w:left w:val="none" w:sz="0" w:space="0" w:color="auto"/>
        <w:bottom w:val="none" w:sz="0" w:space="0" w:color="auto"/>
        <w:right w:val="none" w:sz="0" w:space="0" w:color="auto"/>
      </w:divBdr>
    </w:div>
    <w:div w:id="284584109">
      <w:bodyDiv w:val="1"/>
      <w:marLeft w:val="0"/>
      <w:marRight w:val="0"/>
      <w:marTop w:val="0"/>
      <w:marBottom w:val="0"/>
      <w:divBdr>
        <w:top w:val="none" w:sz="0" w:space="0" w:color="auto"/>
        <w:left w:val="none" w:sz="0" w:space="0" w:color="auto"/>
        <w:bottom w:val="none" w:sz="0" w:space="0" w:color="auto"/>
        <w:right w:val="none" w:sz="0" w:space="0" w:color="auto"/>
      </w:divBdr>
    </w:div>
    <w:div w:id="285746651">
      <w:bodyDiv w:val="1"/>
      <w:marLeft w:val="0"/>
      <w:marRight w:val="0"/>
      <w:marTop w:val="0"/>
      <w:marBottom w:val="0"/>
      <w:divBdr>
        <w:top w:val="none" w:sz="0" w:space="0" w:color="auto"/>
        <w:left w:val="none" w:sz="0" w:space="0" w:color="auto"/>
        <w:bottom w:val="none" w:sz="0" w:space="0" w:color="auto"/>
        <w:right w:val="none" w:sz="0" w:space="0" w:color="auto"/>
      </w:divBdr>
      <w:divsChild>
        <w:div w:id="1953323515">
          <w:marLeft w:val="0"/>
          <w:marRight w:val="0"/>
          <w:marTop w:val="180"/>
          <w:marBottom w:val="240"/>
          <w:divBdr>
            <w:top w:val="none" w:sz="0" w:space="0" w:color="auto"/>
            <w:left w:val="none" w:sz="0" w:space="0" w:color="auto"/>
            <w:bottom w:val="none" w:sz="0" w:space="0" w:color="auto"/>
            <w:right w:val="none" w:sz="0" w:space="0" w:color="auto"/>
          </w:divBdr>
        </w:div>
        <w:div w:id="440536142">
          <w:marLeft w:val="0"/>
          <w:marRight w:val="0"/>
          <w:marTop w:val="180"/>
          <w:marBottom w:val="240"/>
          <w:divBdr>
            <w:top w:val="none" w:sz="0" w:space="0" w:color="auto"/>
            <w:left w:val="none" w:sz="0" w:space="0" w:color="auto"/>
            <w:bottom w:val="none" w:sz="0" w:space="0" w:color="auto"/>
            <w:right w:val="none" w:sz="0" w:space="0" w:color="auto"/>
          </w:divBdr>
        </w:div>
      </w:divsChild>
    </w:div>
    <w:div w:id="290786895">
      <w:bodyDiv w:val="1"/>
      <w:marLeft w:val="0"/>
      <w:marRight w:val="0"/>
      <w:marTop w:val="0"/>
      <w:marBottom w:val="0"/>
      <w:divBdr>
        <w:top w:val="none" w:sz="0" w:space="0" w:color="auto"/>
        <w:left w:val="none" w:sz="0" w:space="0" w:color="auto"/>
        <w:bottom w:val="none" w:sz="0" w:space="0" w:color="auto"/>
        <w:right w:val="none" w:sz="0" w:space="0" w:color="auto"/>
      </w:divBdr>
    </w:div>
    <w:div w:id="291327270">
      <w:bodyDiv w:val="1"/>
      <w:marLeft w:val="0"/>
      <w:marRight w:val="0"/>
      <w:marTop w:val="0"/>
      <w:marBottom w:val="0"/>
      <w:divBdr>
        <w:top w:val="none" w:sz="0" w:space="0" w:color="auto"/>
        <w:left w:val="none" w:sz="0" w:space="0" w:color="auto"/>
        <w:bottom w:val="none" w:sz="0" w:space="0" w:color="auto"/>
        <w:right w:val="none" w:sz="0" w:space="0" w:color="auto"/>
      </w:divBdr>
    </w:div>
    <w:div w:id="292902646">
      <w:bodyDiv w:val="1"/>
      <w:marLeft w:val="0"/>
      <w:marRight w:val="0"/>
      <w:marTop w:val="0"/>
      <w:marBottom w:val="0"/>
      <w:divBdr>
        <w:top w:val="none" w:sz="0" w:space="0" w:color="auto"/>
        <w:left w:val="none" w:sz="0" w:space="0" w:color="auto"/>
        <w:bottom w:val="none" w:sz="0" w:space="0" w:color="auto"/>
        <w:right w:val="none" w:sz="0" w:space="0" w:color="auto"/>
      </w:divBdr>
    </w:div>
    <w:div w:id="299578922">
      <w:bodyDiv w:val="1"/>
      <w:marLeft w:val="0"/>
      <w:marRight w:val="0"/>
      <w:marTop w:val="0"/>
      <w:marBottom w:val="0"/>
      <w:divBdr>
        <w:top w:val="none" w:sz="0" w:space="0" w:color="auto"/>
        <w:left w:val="none" w:sz="0" w:space="0" w:color="auto"/>
        <w:bottom w:val="none" w:sz="0" w:space="0" w:color="auto"/>
        <w:right w:val="none" w:sz="0" w:space="0" w:color="auto"/>
      </w:divBdr>
      <w:divsChild>
        <w:div w:id="1356344366">
          <w:marLeft w:val="0"/>
          <w:marRight w:val="0"/>
          <w:marTop w:val="180"/>
          <w:marBottom w:val="240"/>
          <w:divBdr>
            <w:top w:val="none" w:sz="0" w:space="0" w:color="auto"/>
            <w:left w:val="none" w:sz="0" w:space="0" w:color="auto"/>
            <w:bottom w:val="none" w:sz="0" w:space="0" w:color="auto"/>
            <w:right w:val="none" w:sz="0" w:space="0" w:color="auto"/>
          </w:divBdr>
        </w:div>
        <w:div w:id="1762411512">
          <w:marLeft w:val="0"/>
          <w:marRight w:val="0"/>
          <w:marTop w:val="180"/>
          <w:marBottom w:val="240"/>
          <w:divBdr>
            <w:top w:val="none" w:sz="0" w:space="0" w:color="auto"/>
            <w:left w:val="none" w:sz="0" w:space="0" w:color="auto"/>
            <w:bottom w:val="none" w:sz="0" w:space="0" w:color="auto"/>
            <w:right w:val="none" w:sz="0" w:space="0" w:color="auto"/>
          </w:divBdr>
        </w:div>
      </w:divsChild>
    </w:div>
    <w:div w:id="299775447">
      <w:bodyDiv w:val="1"/>
      <w:marLeft w:val="0"/>
      <w:marRight w:val="0"/>
      <w:marTop w:val="0"/>
      <w:marBottom w:val="0"/>
      <w:divBdr>
        <w:top w:val="none" w:sz="0" w:space="0" w:color="auto"/>
        <w:left w:val="none" w:sz="0" w:space="0" w:color="auto"/>
        <w:bottom w:val="none" w:sz="0" w:space="0" w:color="auto"/>
        <w:right w:val="none" w:sz="0" w:space="0" w:color="auto"/>
      </w:divBdr>
    </w:div>
    <w:div w:id="303125672">
      <w:bodyDiv w:val="1"/>
      <w:marLeft w:val="0"/>
      <w:marRight w:val="0"/>
      <w:marTop w:val="0"/>
      <w:marBottom w:val="0"/>
      <w:divBdr>
        <w:top w:val="none" w:sz="0" w:space="0" w:color="auto"/>
        <w:left w:val="none" w:sz="0" w:space="0" w:color="auto"/>
        <w:bottom w:val="none" w:sz="0" w:space="0" w:color="auto"/>
        <w:right w:val="none" w:sz="0" w:space="0" w:color="auto"/>
      </w:divBdr>
    </w:div>
    <w:div w:id="310060776">
      <w:bodyDiv w:val="1"/>
      <w:marLeft w:val="0"/>
      <w:marRight w:val="0"/>
      <w:marTop w:val="0"/>
      <w:marBottom w:val="0"/>
      <w:divBdr>
        <w:top w:val="none" w:sz="0" w:space="0" w:color="auto"/>
        <w:left w:val="none" w:sz="0" w:space="0" w:color="auto"/>
        <w:bottom w:val="none" w:sz="0" w:space="0" w:color="auto"/>
        <w:right w:val="none" w:sz="0" w:space="0" w:color="auto"/>
      </w:divBdr>
    </w:div>
    <w:div w:id="311640199">
      <w:bodyDiv w:val="1"/>
      <w:marLeft w:val="0"/>
      <w:marRight w:val="0"/>
      <w:marTop w:val="0"/>
      <w:marBottom w:val="0"/>
      <w:divBdr>
        <w:top w:val="none" w:sz="0" w:space="0" w:color="auto"/>
        <w:left w:val="none" w:sz="0" w:space="0" w:color="auto"/>
        <w:bottom w:val="none" w:sz="0" w:space="0" w:color="auto"/>
        <w:right w:val="none" w:sz="0" w:space="0" w:color="auto"/>
      </w:divBdr>
      <w:divsChild>
        <w:div w:id="2050836322">
          <w:marLeft w:val="0"/>
          <w:marRight w:val="0"/>
          <w:marTop w:val="180"/>
          <w:marBottom w:val="240"/>
          <w:divBdr>
            <w:top w:val="none" w:sz="0" w:space="0" w:color="auto"/>
            <w:left w:val="none" w:sz="0" w:space="0" w:color="auto"/>
            <w:bottom w:val="none" w:sz="0" w:space="0" w:color="auto"/>
            <w:right w:val="none" w:sz="0" w:space="0" w:color="auto"/>
          </w:divBdr>
        </w:div>
      </w:divsChild>
    </w:div>
    <w:div w:id="314381512">
      <w:bodyDiv w:val="1"/>
      <w:marLeft w:val="0"/>
      <w:marRight w:val="0"/>
      <w:marTop w:val="0"/>
      <w:marBottom w:val="0"/>
      <w:divBdr>
        <w:top w:val="none" w:sz="0" w:space="0" w:color="auto"/>
        <w:left w:val="none" w:sz="0" w:space="0" w:color="auto"/>
        <w:bottom w:val="none" w:sz="0" w:space="0" w:color="auto"/>
        <w:right w:val="none" w:sz="0" w:space="0" w:color="auto"/>
      </w:divBdr>
    </w:div>
    <w:div w:id="317461613">
      <w:bodyDiv w:val="1"/>
      <w:marLeft w:val="0"/>
      <w:marRight w:val="0"/>
      <w:marTop w:val="0"/>
      <w:marBottom w:val="0"/>
      <w:divBdr>
        <w:top w:val="none" w:sz="0" w:space="0" w:color="auto"/>
        <w:left w:val="none" w:sz="0" w:space="0" w:color="auto"/>
        <w:bottom w:val="none" w:sz="0" w:space="0" w:color="auto"/>
        <w:right w:val="none" w:sz="0" w:space="0" w:color="auto"/>
      </w:divBdr>
    </w:div>
    <w:div w:id="318848259">
      <w:bodyDiv w:val="1"/>
      <w:marLeft w:val="0"/>
      <w:marRight w:val="0"/>
      <w:marTop w:val="0"/>
      <w:marBottom w:val="0"/>
      <w:divBdr>
        <w:top w:val="none" w:sz="0" w:space="0" w:color="auto"/>
        <w:left w:val="none" w:sz="0" w:space="0" w:color="auto"/>
        <w:bottom w:val="none" w:sz="0" w:space="0" w:color="auto"/>
        <w:right w:val="none" w:sz="0" w:space="0" w:color="auto"/>
      </w:divBdr>
    </w:div>
    <w:div w:id="322660173">
      <w:bodyDiv w:val="1"/>
      <w:marLeft w:val="0"/>
      <w:marRight w:val="0"/>
      <w:marTop w:val="0"/>
      <w:marBottom w:val="0"/>
      <w:divBdr>
        <w:top w:val="none" w:sz="0" w:space="0" w:color="auto"/>
        <w:left w:val="none" w:sz="0" w:space="0" w:color="auto"/>
        <w:bottom w:val="none" w:sz="0" w:space="0" w:color="auto"/>
        <w:right w:val="none" w:sz="0" w:space="0" w:color="auto"/>
      </w:divBdr>
    </w:div>
    <w:div w:id="322970635">
      <w:bodyDiv w:val="1"/>
      <w:marLeft w:val="0"/>
      <w:marRight w:val="0"/>
      <w:marTop w:val="0"/>
      <w:marBottom w:val="0"/>
      <w:divBdr>
        <w:top w:val="none" w:sz="0" w:space="0" w:color="auto"/>
        <w:left w:val="none" w:sz="0" w:space="0" w:color="auto"/>
        <w:bottom w:val="none" w:sz="0" w:space="0" w:color="auto"/>
        <w:right w:val="none" w:sz="0" w:space="0" w:color="auto"/>
      </w:divBdr>
      <w:divsChild>
        <w:div w:id="2045933787">
          <w:marLeft w:val="0"/>
          <w:marRight w:val="0"/>
          <w:marTop w:val="180"/>
          <w:marBottom w:val="240"/>
          <w:divBdr>
            <w:top w:val="none" w:sz="0" w:space="0" w:color="auto"/>
            <w:left w:val="none" w:sz="0" w:space="0" w:color="auto"/>
            <w:bottom w:val="none" w:sz="0" w:space="0" w:color="auto"/>
            <w:right w:val="none" w:sz="0" w:space="0" w:color="auto"/>
          </w:divBdr>
        </w:div>
      </w:divsChild>
    </w:div>
    <w:div w:id="325479734">
      <w:bodyDiv w:val="1"/>
      <w:marLeft w:val="0"/>
      <w:marRight w:val="0"/>
      <w:marTop w:val="0"/>
      <w:marBottom w:val="0"/>
      <w:divBdr>
        <w:top w:val="none" w:sz="0" w:space="0" w:color="auto"/>
        <w:left w:val="none" w:sz="0" w:space="0" w:color="auto"/>
        <w:bottom w:val="none" w:sz="0" w:space="0" w:color="auto"/>
        <w:right w:val="none" w:sz="0" w:space="0" w:color="auto"/>
      </w:divBdr>
    </w:div>
    <w:div w:id="331374722">
      <w:bodyDiv w:val="1"/>
      <w:marLeft w:val="0"/>
      <w:marRight w:val="0"/>
      <w:marTop w:val="0"/>
      <w:marBottom w:val="0"/>
      <w:divBdr>
        <w:top w:val="none" w:sz="0" w:space="0" w:color="auto"/>
        <w:left w:val="none" w:sz="0" w:space="0" w:color="auto"/>
        <w:bottom w:val="none" w:sz="0" w:space="0" w:color="auto"/>
        <w:right w:val="none" w:sz="0" w:space="0" w:color="auto"/>
      </w:divBdr>
      <w:divsChild>
        <w:div w:id="1078820797">
          <w:marLeft w:val="0"/>
          <w:marRight w:val="0"/>
          <w:marTop w:val="180"/>
          <w:marBottom w:val="240"/>
          <w:divBdr>
            <w:top w:val="none" w:sz="0" w:space="0" w:color="auto"/>
            <w:left w:val="none" w:sz="0" w:space="0" w:color="auto"/>
            <w:bottom w:val="none" w:sz="0" w:space="0" w:color="auto"/>
            <w:right w:val="none" w:sz="0" w:space="0" w:color="auto"/>
          </w:divBdr>
        </w:div>
      </w:divsChild>
    </w:div>
    <w:div w:id="332799400">
      <w:bodyDiv w:val="1"/>
      <w:marLeft w:val="0"/>
      <w:marRight w:val="0"/>
      <w:marTop w:val="0"/>
      <w:marBottom w:val="0"/>
      <w:divBdr>
        <w:top w:val="none" w:sz="0" w:space="0" w:color="auto"/>
        <w:left w:val="none" w:sz="0" w:space="0" w:color="auto"/>
        <w:bottom w:val="none" w:sz="0" w:space="0" w:color="auto"/>
        <w:right w:val="none" w:sz="0" w:space="0" w:color="auto"/>
      </w:divBdr>
      <w:divsChild>
        <w:div w:id="204098596">
          <w:marLeft w:val="0"/>
          <w:marRight w:val="0"/>
          <w:marTop w:val="180"/>
          <w:marBottom w:val="240"/>
          <w:divBdr>
            <w:top w:val="none" w:sz="0" w:space="0" w:color="auto"/>
            <w:left w:val="none" w:sz="0" w:space="0" w:color="auto"/>
            <w:bottom w:val="none" w:sz="0" w:space="0" w:color="auto"/>
            <w:right w:val="none" w:sz="0" w:space="0" w:color="auto"/>
          </w:divBdr>
        </w:div>
        <w:div w:id="318657722">
          <w:marLeft w:val="0"/>
          <w:marRight w:val="0"/>
          <w:marTop w:val="180"/>
          <w:marBottom w:val="240"/>
          <w:divBdr>
            <w:top w:val="none" w:sz="0" w:space="0" w:color="auto"/>
            <w:left w:val="none" w:sz="0" w:space="0" w:color="auto"/>
            <w:bottom w:val="none" w:sz="0" w:space="0" w:color="auto"/>
            <w:right w:val="none" w:sz="0" w:space="0" w:color="auto"/>
          </w:divBdr>
        </w:div>
      </w:divsChild>
    </w:div>
    <w:div w:id="335881465">
      <w:bodyDiv w:val="1"/>
      <w:marLeft w:val="0"/>
      <w:marRight w:val="0"/>
      <w:marTop w:val="0"/>
      <w:marBottom w:val="0"/>
      <w:divBdr>
        <w:top w:val="none" w:sz="0" w:space="0" w:color="auto"/>
        <w:left w:val="none" w:sz="0" w:space="0" w:color="auto"/>
        <w:bottom w:val="none" w:sz="0" w:space="0" w:color="auto"/>
        <w:right w:val="none" w:sz="0" w:space="0" w:color="auto"/>
      </w:divBdr>
    </w:div>
    <w:div w:id="339628002">
      <w:bodyDiv w:val="1"/>
      <w:marLeft w:val="0"/>
      <w:marRight w:val="0"/>
      <w:marTop w:val="0"/>
      <w:marBottom w:val="0"/>
      <w:divBdr>
        <w:top w:val="none" w:sz="0" w:space="0" w:color="auto"/>
        <w:left w:val="none" w:sz="0" w:space="0" w:color="auto"/>
        <w:bottom w:val="none" w:sz="0" w:space="0" w:color="auto"/>
        <w:right w:val="none" w:sz="0" w:space="0" w:color="auto"/>
      </w:divBdr>
    </w:div>
    <w:div w:id="340089404">
      <w:bodyDiv w:val="1"/>
      <w:marLeft w:val="0"/>
      <w:marRight w:val="0"/>
      <w:marTop w:val="0"/>
      <w:marBottom w:val="0"/>
      <w:divBdr>
        <w:top w:val="none" w:sz="0" w:space="0" w:color="auto"/>
        <w:left w:val="none" w:sz="0" w:space="0" w:color="auto"/>
        <w:bottom w:val="none" w:sz="0" w:space="0" w:color="auto"/>
        <w:right w:val="none" w:sz="0" w:space="0" w:color="auto"/>
      </w:divBdr>
      <w:divsChild>
        <w:div w:id="1736508764">
          <w:marLeft w:val="0"/>
          <w:marRight w:val="0"/>
          <w:marTop w:val="180"/>
          <w:marBottom w:val="240"/>
          <w:divBdr>
            <w:top w:val="none" w:sz="0" w:space="0" w:color="auto"/>
            <w:left w:val="none" w:sz="0" w:space="0" w:color="auto"/>
            <w:bottom w:val="none" w:sz="0" w:space="0" w:color="auto"/>
            <w:right w:val="none" w:sz="0" w:space="0" w:color="auto"/>
          </w:divBdr>
        </w:div>
      </w:divsChild>
    </w:div>
    <w:div w:id="340402760">
      <w:bodyDiv w:val="1"/>
      <w:marLeft w:val="0"/>
      <w:marRight w:val="0"/>
      <w:marTop w:val="0"/>
      <w:marBottom w:val="0"/>
      <w:divBdr>
        <w:top w:val="none" w:sz="0" w:space="0" w:color="auto"/>
        <w:left w:val="none" w:sz="0" w:space="0" w:color="auto"/>
        <w:bottom w:val="none" w:sz="0" w:space="0" w:color="auto"/>
        <w:right w:val="none" w:sz="0" w:space="0" w:color="auto"/>
      </w:divBdr>
    </w:div>
    <w:div w:id="342443674">
      <w:bodyDiv w:val="1"/>
      <w:marLeft w:val="0"/>
      <w:marRight w:val="0"/>
      <w:marTop w:val="0"/>
      <w:marBottom w:val="0"/>
      <w:divBdr>
        <w:top w:val="none" w:sz="0" w:space="0" w:color="auto"/>
        <w:left w:val="none" w:sz="0" w:space="0" w:color="auto"/>
        <w:bottom w:val="none" w:sz="0" w:space="0" w:color="auto"/>
        <w:right w:val="none" w:sz="0" w:space="0" w:color="auto"/>
      </w:divBdr>
    </w:div>
    <w:div w:id="349524221">
      <w:bodyDiv w:val="1"/>
      <w:marLeft w:val="0"/>
      <w:marRight w:val="0"/>
      <w:marTop w:val="0"/>
      <w:marBottom w:val="0"/>
      <w:divBdr>
        <w:top w:val="none" w:sz="0" w:space="0" w:color="auto"/>
        <w:left w:val="none" w:sz="0" w:space="0" w:color="auto"/>
        <w:bottom w:val="none" w:sz="0" w:space="0" w:color="auto"/>
        <w:right w:val="none" w:sz="0" w:space="0" w:color="auto"/>
      </w:divBdr>
    </w:div>
    <w:div w:id="350838935">
      <w:bodyDiv w:val="1"/>
      <w:marLeft w:val="0"/>
      <w:marRight w:val="0"/>
      <w:marTop w:val="0"/>
      <w:marBottom w:val="0"/>
      <w:divBdr>
        <w:top w:val="none" w:sz="0" w:space="0" w:color="auto"/>
        <w:left w:val="none" w:sz="0" w:space="0" w:color="auto"/>
        <w:bottom w:val="none" w:sz="0" w:space="0" w:color="auto"/>
        <w:right w:val="none" w:sz="0" w:space="0" w:color="auto"/>
      </w:divBdr>
    </w:div>
    <w:div w:id="351079436">
      <w:bodyDiv w:val="1"/>
      <w:marLeft w:val="0"/>
      <w:marRight w:val="0"/>
      <w:marTop w:val="0"/>
      <w:marBottom w:val="0"/>
      <w:divBdr>
        <w:top w:val="none" w:sz="0" w:space="0" w:color="auto"/>
        <w:left w:val="none" w:sz="0" w:space="0" w:color="auto"/>
        <w:bottom w:val="none" w:sz="0" w:space="0" w:color="auto"/>
        <w:right w:val="none" w:sz="0" w:space="0" w:color="auto"/>
      </w:divBdr>
    </w:div>
    <w:div w:id="354575340">
      <w:bodyDiv w:val="1"/>
      <w:marLeft w:val="0"/>
      <w:marRight w:val="0"/>
      <w:marTop w:val="0"/>
      <w:marBottom w:val="0"/>
      <w:divBdr>
        <w:top w:val="none" w:sz="0" w:space="0" w:color="auto"/>
        <w:left w:val="none" w:sz="0" w:space="0" w:color="auto"/>
        <w:bottom w:val="none" w:sz="0" w:space="0" w:color="auto"/>
        <w:right w:val="none" w:sz="0" w:space="0" w:color="auto"/>
      </w:divBdr>
    </w:div>
    <w:div w:id="356782683">
      <w:bodyDiv w:val="1"/>
      <w:marLeft w:val="0"/>
      <w:marRight w:val="0"/>
      <w:marTop w:val="0"/>
      <w:marBottom w:val="0"/>
      <w:divBdr>
        <w:top w:val="none" w:sz="0" w:space="0" w:color="auto"/>
        <w:left w:val="none" w:sz="0" w:space="0" w:color="auto"/>
        <w:bottom w:val="none" w:sz="0" w:space="0" w:color="auto"/>
        <w:right w:val="none" w:sz="0" w:space="0" w:color="auto"/>
      </w:divBdr>
    </w:div>
    <w:div w:id="358514244">
      <w:bodyDiv w:val="1"/>
      <w:marLeft w:val="0"/>
      <w:marRight w:val="0"/>
      <w:marTop w:val="0"/>
      <w:marBottom w:val="0"/>
      <w:divBdr>
        <w:top w:val="none" w:sz="0" w:space="0" w:color="auto"/>
        <w:left w:val="none" w:sz="0" w:space="0" w:color="auto"/>
        <w:bottom w:val="none" w:sz="0" w:space="0" w:color="auto"/>
        <w:right w:val="none" w:sz="0" w:space="0" w:color="auto"/>
      </w:divBdr>
      <w:divsChild>
        <w:div w:id="81343329">
          <w:marLeft w:val="0"/>
          <w:marRight w:val="0"/>
          <w:marTop w:val="180"/>
          <w:marBottom w:val="240"/>
          <w:divBdr>
            <w:top w:val="none" w:sz="0" w:space="0" w:color="auto"/>
            <w:left w:val="none" w:sz="0" w:space="0" w:color="auto"/>
            <w:bottom w:val="none" w:sz="0" w:space="0" w:color="auto"/>
            <w:right w:val="none" w:sz="0" w:space="0" w:color="auto"/>
          </w:divBdr>
        </w:div>
      </w:divsChild>
    </w:div>
    <w:div w:id="359942090">
      <w:bodyDiv w:val="1"/>
      <w:marLeft w:val="0"/>
      <w:marRight w:val="0"/>
      <w:marTop w:val="0"/>
      <w:marBottom w:val="0"/>
      <w:divBdr>
        <w:top w:val="none" w:sz="0" w:space="0" w:color="auto"/>
        <w:left w:val="none" w:sz="0" w:space="0" w:color="auto"/>
        <w:bottom w:val="none" w:sz="0" w:space="0" w:color="auto"/>
        <w:right w:val="none" w:sz="0" w:space="0" w:color="auto"/>
      </w:divBdr>
    </w:div>
    <w:div w:id="362441135">
      <w:bodyDiv w:val="1"/>
      <w:marLeft w:val="0"/>
      <w:marRight w:val="0"/>
      <w:marTop w:val="0"/>
      <w:marBottom w:val="0"/>
      <w:divBdr>
        <w:top w:val="none" w:sz="0" w:space="0" w:color="auto"/>
        <w:left w:val="none" w:sz="0" w:space="0" w:color="auto"/>
        <w:bottom w:val="none" w:sz="0" w:space="0" w:color="auto"/>
        <w:right w:val="none" w:sz="0" w:space="0" w:color="auto"/>
      </w:divBdr>
    </w:div>
    <w:div w:id="364989151">
      <w:bodyDiv w:val="1"/>
      <w:marLeft w:val="0"/>
      <w:marRight w:val="0"/>
      <w:marTop w:val="0"/>
      <w:marBottom w:val="0"/>
      <w:divBdr>
        <w:top w:val="none" w:sz="0" w:space="0" w:color="auto"/>
        <w:left w:val="none" w:sz="0" w:space="0" w:color="auto"/>
        <w:bottom w:val="none" w:sz="0" w:space="0" w:color="auto"/>
        <w:right w:val="none" w:sz="0" w:space="0" w:color="auto"/>
      </w:divBdr>
      <w:divsChild>
        <w:div w:id="603028255">
          <w:marLeft w:val="0"/>
          <w:marRight w:val="0"/>
          <w:marTop w:val="180"/>
          <w:marBottom w:val="180"/>
          <w:divBdr>
            <w:top w:val="none" w:sz="0" w:space="0" w:color="auto"/>
            <w:left w:val="none" w:sz="0" w:space="0" w:color="auto"/>
            <w:bottom w:val="none" w:sz="0" w:space="0" w:color="auto"/>
            <w:right w:val="none" w:sz="0" w:space="0" w:color="auto"/>
          </w:divBdr>
        </w:div>
        <w:div w:id="544875229">
          <w:marLeft w:val="0"/>
          <w:marRight w:val="0"/>
          <w:marTop w:val="0"/>
          <w:marBottom w:val="0"/>
          <w:divBdr>
            <w:top w:val="none" w:sz="0" w:space="0" w:color="auto"/>
            <w:left w:val="none" w:sz="0" w:space="0" w:color="auto"/>
            <w:bottom w:val="none" w:sz="0" w:space="0" w:color="auto"/>
            <w:right w:val="none" w:sz="0" w:space="0" w:color="auto"/>
          </w:divBdr>
        </w:div>
      </w:divsChild>
    </w:div>
    <w:div w:id="366566900">
      <w:bodyDiv w:val="1"/>
      <w:marLeft w:val="0"/>
      <w:marRight w:val="0"/>
      <w:marTop w:val="0"/>
      <w:marBottom w:val="0"/>
      <w:divBdr>
        <w:top w:val="none" w:sz="0" w:space="0" w:color="auto"/>
        <w:left w:val="none" w:sz="0" w:space="0" w:color="auto"/>
        <w:bottom w:val="none" w:sz="0" w:space="0" w:color="auto"/>
        <w:right w:val="none" w:sz="0" w:space="0" w:color="auto"/>
      </w:divBdr>
    </w:div>
    <w:div w:id="368720330">
      <w:bodyDiv w:val="1"/>
      <w:marLeft w:val="0"/>
      <w:marRight w:val="0"/>
      <w:marTop w:val="0"/>
      <w:marBottom w:val="0"/>
      <w:divBdr>
        <w:top w:val="none" w:sz="0" w:space="0" w:color="auto"/>
        <w:left w:val="none" w:sz="0" w:space="0" w:color="auto"/>
        <w:bottom w:val="none" w:sz="0" w:space="0" w:color="auto"/>
        <w:right w:val="none" w:sz="0" w:space="0" w:color="auto"/>
      </w:divBdr>
      <w:divsChild>
        <w:div w:id="2059350638">
          <w:marLeft w:val="0"/>
          <w:marRight w:val="0"/>
          <w:marTop w:val="180"/>
          <w:marBottom w:val="240"/>
          <w:divBdr>
            <w:top w:val="none" w:sz="0" w:space="0" w:color="auto"/>
            <w:left w:val="none" w:sz="0" w:space="0" w:color="auto"/>
            <w:bottom w:val="none" w:sz="0" w:space="0" w:color="auto"/>
            <w:right w:val="none" w:sz="0" w:space="0" w:color="auto"/>
          </w:divBdr>
        </w:div>
        <w:div w:id="909002446">
          <w:marLeft w:val="0"/>
          <w:marRight w:val="0"/>
          <w:marTop w:val="180"/>
          <w:marBottom w:val="240"/>
          <w:divBdr>
            <w:top w:val="none" w:sz="0" w:space="0" w:color="auto"/>
            <w:left w:val="none" w:sz="0" w:space="0" w:color="auto"/>
            <w:bottom w:val="none" w:sz="0" w:space="0" w:color="auto"/>
            <w:right w:val="none" w:sz="0" w:space="0" w:color="auto"/>
          </w:divBdr>
        </w:div>
        <w:div w:id="2033267135">
          <w:marLeft w:val="0"/>
          <w:marRight w:val="0"/>
          <w:marTop w:val="180"/>
          <w:marBottom w:val="240"/>
          <w:divBdr>
            <w:top w:val="none" w:sz="0" w:space="0" w:color="auto"/>
            <w:left w:val="none" w:sz="0" w:space="0" w:color="auto"/>
            <w:bottom w:val="none" w:sz="0" w:space="0" w:color="auto"/>
            <w:right w:val="none" w:sz="0" w:space="0" w:color="auto"/>
          </w:divBdr>
        </w:div>
      </w:divsChild>
    </w:div>
    <w:div w:id="370811807">
      <w:bodyDiv w:val="1"/>
      <w:marLeft w:val="0"/>
      <w:marRight w:val="0"/>
      <w:marTop w:val="0"/>
      <w:marBottom w:val="0"/>
      <w:divBdr>
        <w:top w:val="none" w:sz="0" w:space="0" w:color="auto"/>
        <w:left w:val="none" w:sz="0" w:space="0" w:color="auto"/>
        <w:bottom w:val="none" w:sz="0" w:space="0" w:color="auto"/>
        <w:right w:val="none" w:sz="0" w:space="0" w:color="auto"/>
      </w:divBdr>
      <w:divsChild>
        <w:div w:id="842865059">
          <w:marLeft w:val="0"/>
          <w:marRight w:val="0"/>
          <w:marTop w:val="180"/>
          <w:marBottom w:val="240"/>
          <w:divBdr>
            <w:top w:val="none" w:sz="0" w:space="0" w:color="auto"/>
            <w:left w:val="none" w:sz="0" w:space="0" w:color="auto"/>
            <w:bottom w:val="none" w:sz="0" w:space="0" w:color="auto"/>
            <w:right w:val="none" w:sz="0" w:space="0" w:color="auto"/>
          </w:divBdr>
        </w:div>
        <w:div w:id="438449980">
          <w:marLeft w:val="0"/>
          <w:marRight w:val="0"/>
          <w:marTop w:val="180"/>
          <w:marBottom w:val="240"/>
          <w:divBdr>
            <w:top w:val="none" w:sz="0" w:space="0" w:color="auto"/>
            <w:left w:val="none" w:sz="0" w:space="0" w:color="auto"/>
            <w:bottom w:val="none" w:sz="0" w:space="0" w:color="auto"/>
            <w:right w:val="none" w:sz="0" w:space="0" w:color="auto"/>
          </w:divBdr>
        </w:div>
      </w:divsChild>
    </w:div>
    <w:div w:id="377821288">
      <w:bodyDiv w:val="1"/>
      <w:marLeft w:val="0"/>
      <w:marRight w:val="0"/>
      <w:marTop w:val="0"/>
      <w:marBottom w:val="0"/>
      <w:divBdr>
        <w:top w:val="none" w:sz="0" w:space="0" w:color="auto"/>
        <w:left w:val="none" w:sz="0" w:space="0" w:color="auto"/>
        <w:bottom w:val="none" w:sz="0" w:space="0" w:color="auto"/>
        <w:right w:val="none" w:sz="0" w:space="0" w:color="auto"/>
      </w:divBdr>
    </w:div>
    <w:div w:id="381708213">
      <w:bodyDiv w:val="1"/>
      <w:marLeft w:val="0"/>
      <w:marRight w:val="0"/>
      <w:marTop w:val="0"/>
      <w:marBottom w:val="0"/>
      <w:divBdr>
        <w:top w:val="none" w:sz="0" w:space="0" w:color="auto"/>
        <w:left w:val="none" w:sz="0" w:space="0" w:color="auto"/>
        <w:bottom w:val="none" w:sz="0" w:space="0" w:color="auto"/>
        <w:right w:val="none" w:sz="0" w:space="0" w:color="auto"/>
      </w:divBdr>
      <w:divsChild>
        <w:div w:id="419912344">
          <w:marLeft w:val="0"/>
          <w:marRight w:val="0"/>
          <w:marTop w:val="180"/>
          <w:marBottom w:val="240"/>
          <w:divBdr>
            <w:top w:val="none" w:sz="0" w:space="0" w:color="auto"/>
            <w:left w:val="none" w:sz="0" w:space="0" w:color="auto"/>
            <w:bottom w:val="none" w:sz="0" w:space="0" w:color="auto"/>
            <w:right w:val="none" w:sz="0" w:space="0" w:color="auto"/>
          </w:divBdr>
        </w:div>
      </w:divsChild>
    </w:div>
    <w:div w:id="381953199">
      <w:bodyDiv w:val="1"/>
      <w:marLeft w:val="0"/>
      <w:marRight w:val="0"/>
      <w:marTop w:val="0"/>
      <w:marBottom w:val="0"/>
      <w:divBdr>
        <w:top w:val="none" w:sz="0" w:space="0" w:color="auto"/>
        <w:left w:val="none" w:sz="0" w:space="0" w:color="auto"/>
        <w:bottom w:val="none" w:sz="0" w:space="0" w:color="auto"/>
        <w:right w:val="none" w:sz="0" w:space="0" w:color="auto"/>
      </w:divBdr>
      <w:divsChild>
        <w:div w:id="1825269838">
          <w:marLeft w:val="0"/>
          <w:marRight w:val="0"/>
          <w:marTop w:val="180"/>
          <w:marBottom w:val="180"/>
          <w:divBdr>
            <w:top w:val="none" w:sz="0" w:space="0" w:color="auto"/>
            <w:left w:val="none" w:sz="0" w:space="0" w:color="auto"/>
            <w:bottom w:val="none" w:sz="0" w:space="0" w:color="auto"/>
            <w:right w:val="none" w:sz="0" w:space="0" w:color="auto"/>
          </w:divBdr>
        </w:div>
        <w:div w:id="367612307">
          <w:marLeft w:val="0"/>
          <w:marRight w:val="0"/>
          <w:marTop w:val="180"/>
          <w:marBottom w:val="180"/>
          <w:divBdr>
            <w:top w:val="none" w:sz="0" w:space="0" w:color="auto"/>
            <w:left w:val="none" w:sz="0" w:space="0" w:color="auto"/>
            <w:bottom w:val="none" w:sz="0" w:space="0" w:color="auto"/>
            <w:right w:val="none" w:sz="0" w:space="0" w:color="auto"/>
          </w:divBdr>
        </w:div>
      </w:divsChild>
    </w:div>
    <w:div w:id="385221249">
      <w:bodyDiv w:val="1"/>
      <w:marLeft w:val="0"/>
      <w:marRight w:val="0"/>
      <w:marTop w:val="0"/>
      <w:marBottom w:val="0"/>
      <w:divBdr>
        <w:top w:val="none" w:sz="0" w:space="0" w:color="auto"/>
        <w:left w:val="none" w:sz="0" w:space="0" w:color="auto"/>
        <w:bottom w:val="none" w:sz="0" w:space="0" w:color="auto"/>
        <w:right w:val="none" w:sz="0" w:space="0" w:color="auto"/>
      </w:divBdr>
    </w:div>
    <w:div w:id="386220431">
      <w:bodyDiv w:val="1"/>
      <w:marLeft w:val="0"/>
      <w:marRight w:val="0"/>
      <w:marTop w:val="0"/>
      <w:marBottom w:val="0"/>
      <w:divBdr>
        <w:top w:val="none" w:sz="0" w:space="0" w:color="auto"/>
        <w:left w:val="none" w:sz="0" w:space="0" w:color="auto"/>
        <w:bottom w:val="none" w:sz="0" w:space="0" w:color="auto"/>
        <w:right w:val="none" w:sz="0" w:space="0" w:color="auto"/>
      </w:divBdr>
    </w:div>
    <w:div w:id="397704349">
      <w:bodyDiv w:val="1"/>
      <w:marLeft w:val="0"/>
      <w:marRight w:val="0"/>
      <w:marTop w:val="0"/>
      <w:marBottom w:val="0"/>
      <w:divBdr>
        <w:top w:val="none" w:sz="0" w:space="0" w:color="auto"/>
        <w:left w:val="none" w:sz="0" w:space="0" w:color="auto"/>
        <w:bottom w:val="none" w:sz="0" w:space="0" w:color="auto"/>
        <w:right w:val="none" w:sz="0" w:space="0" w:color="auto"/>
      </w:divBdr>
      <w:divsChild>
        <w:div w:id="1703705482">
          <w:marLeft w:val="0"/>
          <w:marRight w:val="0"/>
          <w:marTop w:val="180"/>
          <w:marBottom w:val="180"/>
          <w:divBdr>
            <w:top w:val="none" w:sz="0" w:space="0" w:color="auto"/>
            <w:left w:val="none" w:sz="0" w:space="0" w:color="auto"/>
            <w:bottom w:val="none" w:sz="0" w:space="0" w:color="auto"/>
            <w:right w:val="none" w:sz="0" w:space="0" w:color="auto"/>
          </w:divBdr>
        </w:div>
        <w:div w:id="145124384">
          <w:marLeft w:val="0"/>
          <w:marRight w:val="0"/>
          <w:marTop w:val="180"/>
          <w:marBottom w:val="180"/>
          <w:divBdr>
            <w:top w:val="none" w:sz="0" w:space="0" w:color="auto"/>
            <w:left w:val="none" w:sz="0" w:space="0" w:color="auto"/>
            <w:bottom w:val="none" w:sz="0" w:space="0" w:color="auto"/>
            <w:right w:val="none" w:sz="0" w:space="0" w:color="auto"/>
          </w:divBdr>
        </w:div>
        <w:div w:id="910241052">
          <w:marLeft w:val="0"/>
          <w:marRight w:val="0"/>
          <w:marTop w:val="0"/>
          <w:marBottom w:val="0"/>
          <w:divBdr>
            <w:top w:val="none" w:sz="0" w:space="0" w:color="auto"/>
            <w:left w:val="none" w:sz="0" w:space="0" w:color="auto"/>
            <w:bottom w:val="none" w:sz="0" w:space="0" w:color="auto"/>
            <w:right w:val="none" w:sz="0" w:space="0" w:color="auto"/>
          </w:divBdr>
        </w:div>
      </w:divsChild>
    </w:div>
    <w:div w:id="406810027">
      <w:bodyDiv w:val="1"/>
      <w:marLeft w:val="0"/>
      <w:marRight w:val="0"/>
      <w:marTop w:val="0"/>
      <w:marBottom w:val="0"/>
      <w:divBdr>
        <w:top w:val="none" w:sz="0" w:space="0" w:color="auto"/>
        <w:left w:val="none" w:sz="0" w:space="0" w:color="auto"/>
        <w:bottom w:val="none" w:sz="0" w:space="0" w:color="auto"/>
        <w:right w:val="none" w:sz="0" w:space="0" w:color="auto"/>
      </w:divBdr>
      <w:divsChild>
        <w:div w:id="1559433039">
          <w:marLeft w:val="0"/>
          <w:marRight w:val="0"/>
          <w:marTop w:val="0"/>
          <w:marBottom w:val="0"/>
          <w:divBdr>
            <w:top w:val="none" w:sz="0" w:space="0" w:color="auto"/>
            <w:left w:val="none" w:sz="0" w:space="0" w:color="auto"/>
            <w:bottom w:val="none" w:sz="0" w:space="0" w:color="auto"/>
            <w:right w:val="none" w:sz="0" w:space="0" w:color="auto"/>
          </w:divBdr>
        </w:div>
        <w:div w:id="1530072577">
          <w:marLeft w:val="0"/>
          <w:marRight w:val="0"/>
          <w:marTop w:val="0"/>
          <w:marBottom w:val="0"/>
          <w:divBdr>
            <w:top w:val="none" w:sz="0" w:space="0" w:color="auto"/>
            <w:left w:val="none" w:sz="0" w:space="0" w:color="auto"/>
            <w:bottom w:val="none" w:sz="0" w:space="0" w:color="auto"/>
            <w:right w:val="none" w:sz="0" w:space="0" w:color="auto"/>
          </w:divBdr>
        </w:div>
        <w:div w:id="1188444026">
          <w:marLeft w:val="0"/>
          <w:marRight w:val="0"/>
          <w:marTop w:val="0"/>
          <w:marBottom w:val="0"/>
          <w:divBdr>
            <w:top w:val="none" w:sz="0" w:space="0" w:color="auto"/>
            <w:left w:val="none" w:sz="0" w:space="0" w:color="auto"/>
            <w:bottom w:val="none" w:sz="0" w:space="0" w:color="auto"/>
            <w:right w:val="none" w:sz="0" w:space="0" w:color="auto"/>
          </w:divBdr>
        </w:div>
        <w:div w:id="1548831476">
          <w:marLeft w:val="0"/>
          <w:marRight w:val="0"/>
          <w:marTop w:val="0"/>
          <w:marBottom w:val="0"/>
          <w:divBdr>
            <w:top w:val="none" w:sz="0" w:space="0" w:color="auto"/>
            <w:left w:val="none" w:sz="0" w:space="0" w:color="auto"/>
            <w:bottom w:val="none" w:sz="0" w:space="0" w:color="auto"/>
            <w:right w:val="none" w:sz="0" w:space="0" w:color="auto"/>
          </w:divBdr>
        </w:div>
      </w:divsChild>
    </w:div>
    <w:div w:id="408044815">
      <w:bodyDiv w:val="1"/>
      <w:marLeft w:val="0"/>
      <w:marRight w:val="0"/>
      <w:marTop w:val="0"/>
      <w:marBottom w:val="0"/>
      <w:divBdr>
        <w:top w:val="none" w:sz="0" w:space="0" w:color="auto"/>
        <w:left w:val="none" w:sz="0" w:space="0" w:color="auto"/>
        <w:bottom w:val="none" w:sz="0" w:space="0" w:color="auto"/>
        <w:right w:val="none" w:sz="0" w:space="0" w:color="auto"/>
      </w:divBdr>
      <w:divsChild>
        <w:div w:id="487131163">
          <w:marLeft w:val="0"/>
          <w:marRight w:val="0"/>
          <w:marTop w:val="180"/>
          <w:marBottom w:val="180"/>
          <w:divBdr>
            <w:top w:val="none" w:sz="0" w:space="0" w:color="auto"/>
            <w:left w:val="none" w:sz="0" w:space="0" w:color="auto"/>
            <w:bottom w:val="none" w:sz="0" w:space="0" w:color="auto"/>
            <w:right w:val="none" w:sz="0" w:space="0" w:color="auto"/>
          </w:divBdr>
        </w:div>
        <w:div w:id="1840457958">
          <w:marLeft w:val="0"/>
          <w:marRight w:val="0"/>
          <w:marTop w:val="180"/>
          <w:marBottom w:val="180"/>
          <w:divBdr>
            <w:top w:val="none" w:sz="0" w:space="0" w:color="auto"/>
            <w:left w:val="none" w:sz="0" w:space="0" w:color="auto"/>
            <w:bottom w:val="none" w:sz="0" w:space="0" w:color="auto"/>
            <w:right w:val="none" w:sz="0" w:space="0" w:color="auto"/>
          </w:divBdr>
        </w:div>
      </w:divsChild>
    </w:div>
    <w:div w:id="413747658">
      <w:bodyDiv w:val="1"/>
      <w:marLeft w:val="0"/>
      <w:marRight w:val="0"/>
      <w:marTop w:val="0"/>
      <w:marBottom w:val="0"/>
      <w:divBdr>
        <w:top w:val="none" w:sz="0" w:space="0" w:color="auto"/>
        <w:left w:val="none" w:sz="0" w:space="0" w:color="auto"/>
        <w:bottom w:val="none" w:sz="0" w:space="0" w:color="auto"/>
        <w:right w:val="none" w:sz="0" w:space="0" w:color="auto"/>
      </w:divBdr>
      <w:divsChild>
        <w:div w:id="1939753002">
          <w:marLeft w:val="0"/>
          <w:marRight w:val="0"/>
          <w:marTop w:val="180"/>
          <w:marBottom w:val="240"/>
          <w:divBdr>
            <w:top w:val="none" w:sz="0" w:space="0" w:color="auto"/>
            <w:left w:val="none" w:sz="0" w:space="0" w:color="auto"/>
            <w:bottom w:val="none" w:sz="0" w:space="0" w:color="auto"/>
            <w:right w:val="none" w:sz="0" w:space="0" w:color="auto"/>
          </w:divBdr>
        </w:div>
      </w:divsChild>
    </w:div>
    <w:div w:id="416899612">
      <w:bodyDiv w:val="1"/>
      <w:marLeft w:val="0"/>
      <w:marRight w:val="0"/>
      <w:marTop w:val="0"/>
      <w:marBottom w:val="0"/>
      <w:divBdr>
        <w:top w:val="none" w:sz="0" w:space="0" w:color="auto"/>
        <w:left w:val="none" w:sz="0" w:space="0" w:color="auto"/>
        <w:bottom w:val="none" w:sz="0" w:space="0" w:color="auto"/>
        <w:right w:val="none" w:sz="0" w:space="0" w:color="auto"/>
      </w:divBdr>
      <w:divsChild>
        <w:div w:id="503858552">
          <w:marLeft w:val="0"/>
          <w:marRight w:val="0"/>
          <w:marTop w:val="180"/>
          <w:marBottom w:val="240"/>
          <w:divBdr>
            <w:top w:val="none" w:sz="0" w:space="0" w:color="auto"/>
            <w:left w:val="none" w:sz="0" w:space="0" w:color="auto"/>
            <w:bottom w:val="none" w:sz="0" w:space="0" w:color="auto"/>
            <w:right w:val="none" w:sz="0" w:space="0" w:color="auto"/>
          </w:divBdr>
        </w:div>
      </w:divsChild>
    </w:div>
    <w:div w:id="421798010">
      <w:bodyDiv w:val="1"/>
      <w:marLeft w:val="0"/>
      <w:marRight w:val="0"/>
      <w:marTop w:val="0"/>
      <w:marBottom w:val="0"/>
      <w:divBdr>
        <w:top w:val="none" w:sz="0" w:space="0" w:color="auto"/>
        <w:left w:val="none" w:sz="0" w:space="0" w:color="auto"/>
        <w:bottom w:val="none" w:sz="0" w:space="0" w:color="auto"/>
        <w:right w:val="none" w:sz="0" w:space="0" w:color="auto"/>
      </w:divBdr>
    </w:div>
    <w:div w:id="426969048">
      <w:bodyDiv w:val="1"/>
      <w:marLeft w:val="0"/>
      <w:marRight w:val="0"/>
      <w:marTop w:val="0"/>
      <w:marBottom w:val="0"/>
      <w:divBdr>
        <w:top w:val="none" w:sz="0" w:space="0" w:color="auto"/>
        <w:left w:val="none" w:sz="0" w:space="0" w:color="auto"/>
        <w:bottom w:val="none" w:sz="0" w:space="0" w:color="auto"/>
        <w:right w:val="none" w:sz="0" w:space="0" w:color="auto"/>
      </w:divBdr>
      <w:divsChild>
        <w:div w:id="169376302">
          <w:marLeft w:val="0"/>
          <w:marRight w:val="0"/>
          <w:marTop w:val="180"/>
          <w:marBottom w:val="240"/>
          <w:divBdr>
            <w:top w:val="none" w:sz="0" w:space="0" w:color="auto"/>
            <w:left w:val="none" w:sz="0" w:space="0" w:color="auto"/>
            <w:bottom w:val="none" w:sz="0" w:space="0" w:color="auto"/>
            <w:right w:val="none" w:sz="0" w:space="0" w:color="auto"/>
          </w:divBdr>
        </w:div>
        <w:div w:id="1833400656">
          <w:marLeft w:val="0"/>
          <w:marRight w:val="0"/>
          <w:marTop w:val="180"/>
          <w:marBottom w:val="240"/>
          <w:divBdr>
            <w:top w:val="none" w:sz="0" w:space="0" w:color="auto"/>
            <w:left w:val="none" w:sz="0" w:space="0" w:color="auto"/>
            <w:bottom w:val="none" w:sz="0" w:space="0" w:color="auto"/>
            <w:right w:val="none" w:sz="0" w:space="0" w:color="auto"/>
          </w:divBdr>
        </w:div>
      </w:divsChild>
    </w:div>
    <w:div w:id="427623151">
      <w:bodyDiv w:val="1"/>
      <w:marLeft w:val="0"/>
      <w:marRight w:val="0"/>
      <w:marTop w:val="0"/>
      <w:marBottom w:val="0"/>
      <w:divBdr>
        <w:top w:val="none" w:sz="0" w:space="0" w:color="auto"/>
        <w:left w:val="none" w:sz="0" w:space="0" w:color="auto"/>
        <w:bottom w:val="none" w:sz="0" w:space="0" w:color="auto"/>
        <w:right w:val="none" w:sz="0" w:space="0" w:color="auto"/>
      </w:divBdr>
    </w:div>
    <w:div w:id="436171426">
      <w:bodyDiv w:val="1"/>
      <w:marLeft w:val="0"/>
      <w:marRight w:val="0"/>
      <w:marTop w:val="0"/>
      <w:marBottom w:val="0"/>
      <w:divBdr>
        <w:top w:val="none" w:sz="0" w:space="0" w:color="auto"/>
        <w:left w:val="none" w:sz="0" w:space="0" w:color="auto"/>
        <w:bottom w:val="none" w:sz="0" w:space="0" w:color="auto"/>
        <w:right w:val="none" w:sz="0" w:space="0" w:color="auto"/>
      </w:divBdr>
    </w:div>
    <w:div w:id="438110933">
      <w:bodyDiv w:val="1"/>
      <w:marLeft w:val="0"/>
      <w:marRight w:val="0"/>
      <w:marTop w:val="0"/>
      <w:marBottom w:val="0"/>
      <w:divBdr>
        <w:top w:val="none" w:sz="0" w:space="0" w:color="auto"/>
        <w:left w:val="none" w:sz="0" w:space="0" w:color="auto"/>
        <w:bottom w:val="none" w:sz="0" w:space="0" w:color="auto"/>
        <w:right w:val="none" w:sz="0" w:space="0" w:color="auto"/>
      </w:divBdr>
    </w:div>
    <w:div w:id="440614030">
      <w:bodyDiv w:val="1"/>
      <w:marLeft w:val="0"/>
      <w:marRight w:val="0"/>
      <w:marTop w:val="0"/>
      <w:marBottom w:val="0"/>
      <w:divBdr>
        <w:top w:val="none" w:sz="0" w:space="0" w:color="auto"/>
        <w:left w:val="none" w:sz="0" w:space="0" w:color="auto"/>
        <w:bottom w:val="none" w:sz="0" w:space="0" w:color="auto"/>
        <w:right w:val="none" w:sz="0" w:space="0" w:color="auto"/>
      </w:divBdr>
      <w:divsChild>
        <w:div w:id="2075614432">
          <w:marLeft w:val="0"/>
          <w:marRight w:val="0"/>
          <w:marTop w:val="180"/>
          <w:marBottom w:val="240"/>
          <w:divBdr>
            <w:top w:val="none" w:sz="0" w:space="0" w:color="auto"/>
            <w:left w:val="none" w:sz="0" w:space="0" w:color="auto"/>
            <w:bottom w:val="none" w:sz="0" w:space="0" w:color="auto"/>
            <w:right w:val="none" w:sz="0" w:space="0" w:color="auto"/>
          </w:divBdr>
        </w:div>
        <w:div w:id="249776767">
          <w:marLeft w:val="0"/>
          <w:marRight w:val="0"/>
          <w:marTop w:val="180"/>
          <w:marBottom w:val="240"/>
          <w:divBdr>
            <w:top w:val="none" w:sz="0" w:space="0" w:color="auto"/>
            <w:left w:val="none" w:sz="0" w:space="0" w:color="auto"/>
            <w:bottom w:val="none" w:sz="0" w:space="0" w:color="auto"/>
            <w:right w:val="none" w:sz="0" w:space="0" w:color="auto"/>
          </w:divBdr>
        </w:div>
      </w:divsChild>
    </w:div>
    <w:div w:id="445272627">
      <w:bodyDiv w:val="1"/>
      <w:marLeft w:val="0"/>
      <w:marRight w:val="0"/>
      <w:marTop w:val="0"/>
      <w:marBottom w:val="0"/>
      <w:divBdr>
        <w:top w:val="none" w:sz="0" w:space="0" w:color="auto"/>
        <w:left w:val="none" w:sz="0" w:space="0" w:color="auto"/>
        <w:bottom w:val="none" w:sz="0" w:space="0" w:color="auto"/>
        <w:right w:val="none" w:sz="0" w:space="0" w:color="auto"/>
      </w:divBdr>
    </w:div>
    <w:div w:id="445660994">
      <w:bodyDiv w:val="1"/>
      <w:marLeft w:val="0"/>
      <w:marRight w:val="0"/>
      <w:marTop w:val="0"/>
      <w:marBottom w:val="0"/>
      <w:divBdr>
        <w:top w:val="none" w:sz="0" w:space="0" w:color="auto"/>
        <w:left w:val="none" w:sz="0" w:space="0" w:color="auto"/>
        <w:bottom w:val="none" w:sz="0" w:space="0" w:color="auto"/>
        <w:right w:val="none" w:sz="0" w:space="0" w:color="auto"/>
      </w:divBdr>
    </w:div>
    <w:div w:id="447355656">
      <w:bodyDiv w:val="1"/>
      <w:marLeft w:val="0"/>
      <w:marRight w:val="0"/>
      <w:marTop w:val="0"/>
      <w:marBottom w:val="0"/>
      <w:divBdr>
        <w:top w:val="none" w:sz="0" w:space="0" w:color="auto"/>
        <w:left w:val="none" w:sz="0" w:space="0" w:color="auto"/>
        <w:bottom w:val="none" w:sz="0" w:space="0" w:color="auto"/>
        <w:right w:val="none" w:sz="0" w:space="0" w:color="auto"/>
      </w:divBdr>
    </w:div>
    <w:div w:id="455492407">
      <w:bodyDiv w:val="1"/>
      <w:marLeft w:val="0"/>
      <w:marRight w:val="0"/>
      <w:marTop w:val="0"/>
      <w:marBottom w:val="0"/>
      <w:divBdr>
        <w:top w:val="none" w:sz="0" w:space="0" w:color="auto"/>
        <w:left w:val="none" w:sz="0" w:space="0" w:color="auto"/>
        <w:bottom w:val="none" w:sz="0" w:space="0" w:color="auto"/>
        <w:right w:val="none" w:sz="0" w:space="0" w:color="auto"/>
      </w:divBdr>
    </w:div>
    <w:div w:id="461315376">
      <w:bodyDiv w:val="1"/>
      <w:marLeft w:val="0"/>
      <w:marRight w:val="0"/>
      <w:marTop w:val="0"/>
      <w:marBottom w:val="0"/>
      <w:divBdr>
        <w:top w:val="none" w:sz="0" w:space="0" w:color="auto"/>
        <w:left w:val="none" w:sz="0" w:space="0" w:color="auto"/>
        <w:bottom w:val="none" w:sz="0" w:space="0" w:color="auto"/>
        <w:right w:val="none" w:sz="0" w:space="0" w:color="auto"/>
      </w:divBdr>
    </w:div>
    <w:div w:id="463352972">
      <w:bodyDiv w:val="1"/>
      <w:marLeft w:val="0"/>
      <w:marRight w:val="0"/>
      <w:marTop w:val="0"/>
      <w:marBottom w:val="0"/>
      <w:divBdr>
        <w:top w:val="none" w:sz="0" w:space="0" w:color="auto"/>
        <w:left w:val="none" w:sz="0" w:space="0" w:color="auto"/>
        <w:bottom w:val="none" w:sz="0" w:space="0" w:color="auto"/>
        <w:right w:val="none" w:sz="0" w:space="0" w:color="auto"/>
      </w:divBdr>
    </w:div>
    <w:div w:id="470248427">
      <w:bodyDiv w:val="1"/>
      <w:marLeft w:val="0"/>
      <w:marRight w:val="0"/>
      <w:marTop w:val="0"/>
      <w:marBottom w:val="0"/>
      <w:divBdr>
        <w:top w:val="none" w:sz="0" w:space="0" w:color="auto"/>
        <w:left w:val="none" w:sz="0" w:space="0" w:color="auto"/>
        <w:bottom w:val="none" w:sz="0" w:space="0" w:color="auto"/>
        <w:right w:val="none" w:sz="0" w:space="0" w:color="auto"/>
      </w:divBdr>
    </w:div>
    <w:div w:id="472022715">
      <w:bodyDiv w:val="1"/>
      <w:marLeft w:val="0"/>
      <w:marRight w:val="0"/>
      <w:marTop w:val="0"/>
      <w:marBottom w:val="0"/>
      <w:divBdr>
        <w:top w:val="none" w:sz="0" w:space="0" w:color="auto"/>
        <w:left w:val="none" w:sz="0" w:space="0" w:color="auto"/>
        <w:bottom w:val="none" w:sz="0" w:space="0" w:color="auto"/>
        <w:right w:val="none" w:sz="0" w:space="0" w:color="auto"/>
      </w:divBdr>
    </w:div>
    <w:div w:id="476655226">
      <w:bodyDiv w:val="1"/>
      <w:marLeft w:val="0"/>
      <w:marRight w:val="0"/>
      <w:marTop w:val="0"/>
      <w:marBottom w:val="0"/>
      <w:divBdr>
        <w:top w:val="none" w:sz="0" w:space="0" w:color="auto"/>
        <w:left w:val="none" w:sz="0" w:space="0" w:color="auto"/>
        <w:bottom w:val="none" w:sz="0" w:space="0" w:color="auto"/>
        <w:right w:val="none" w:sz="0" w:space="0" w:color="auto"/>
      </w:divBdr>
    </w:div>
    <w:div w:id="476842742">
      <w:bodyDiv w:val="1"/>
      <w:marLeft w:val="0"/>
      <w:marRight w:val="0"/>
      <w:marTop w:val="0"/>
      <w:marBottom w:val="0"/>
      <w:divBdr>
        <w:top w:val="none" w:sz="0" w:space="0" w:color="auto"/>
        <w:left w:val="none" w:sz="0" w:space="0" w:color="auto"/>
        <w:bottom w:val="none" w:sz="0" w:space="0" w:color="auto"/>
        <w:right w:val="none" w:sz="0" w:space="0" w:color="auto"/>
      </w:divBdr>
    </w:div>
    <w:div w:id="479856703">
      <w:bodyDiv w:val="1"/>
      <w:marLeft w:val="0"/>
      <w:marRight w:val="0"/>
      <w:marTop w:val="0"/>
      <w:marBottom w:val="0"/>
      <w:divBdr>
        <w:top w:val="none" w:sz="0" w:space="0" w:color="auto"/>
        <w:left w:val="none" w:sz="0" w:space="0" w:color="auto"/>
        <w:bottom w:val="none" w:sz="0" w:space="0" w:color="auto"/>
        <w:right w:val="none" w:sz="0" w:space="0" w:color="auto"/>
      </w:divBdr>
      <w:divsChild>
        <w:div w:id="1182164830">
          <w:marLeft w:val="0"/>
          <w:marRight w:val="0"/>
          <w:marTop w:val="180"/>
          <w:marBottom w:val="240"/>
          <w:divBdr>
            <w:top w:val="none" w:sz="0" w:space="0" w:color="auto"/>
            <w:left w:val="none" w:sz="0" w:space="0" w:color="auto"/>
            <w:bottom w:val="none" w:sz="0" w:space="0" w:color="auto"/>
            <w:right w:val="none" w:sz="0" w:space="0" w:color="auto"/>
          </w:divBdr>
        </w:div>
      </w:divsChild>
    </w:div>
    <w:div w:id="484973937">
      <w:bodyDiv w:val="1"/>
      <w:marLeft w:val="0"/>
      <w:marRight w:val="0"/>
      <w:marTop w:val="0"/>
      <w:marBottom w:val="0"/>
      <w:divBdr>
        <w:top w:val="none" w:sz="0" w:space="0" w:color="auto"/>
        <w:left w:val="none" w:sz="0" w:space="0" w:color="auto"/>
        <w:bottom w:val="none" w:sz="0" w:space="0" w:color="auto"/>
        <w:right w:val="none" w:sz="0" w:space="0" w:color="auto"/>
      </w:divBdr>
    </w:div>
    <w:div w:id="485972588">
      <w:bodyDiv w:val="1"/>
      <w:marLeft w:val="0"/>
      <w:marRight w:val="0"/>
      <w:marTop w:val="0"/>
      <w:marBottom w:val="0"/>
      <w:divBdr>
        <w:top w:val="none" w:sz="0" w:space="0" w:color="auto"/>
        <w:left w:val="none" w:sz="0" w:space="0" w:color="auto"/>
        <w:bottom w:val="none" w:sz="0" w:space="0" w:color="auto"/>
        <w:right w:val="none" w:sz="0" w:space="0" w:color="auto"/>
      </w:divBdr>
    </w:div>
    <w:div w:id="486676043">
      <w:bodyDiv w:val="1"/>
      <w:marLeft w:val="0"/>
      <w:marRight w:val="0"/>
      <w:marTop w:val="0"/>
      <w:marBottom w:val="0"/>
      <w:divBdr>
        <w:top w:val="none" w:sz="0" w:space="0" w:color="auto"/>
        <w:left w:val="none" w:sz="0" w:space="0" w:color="auto"/>
        <w:bottom w:val="none" w:sz="0" w:space="0" w:color="auto"/>
        <w:right w:val="none" w:sz="0" w:space="0" w:color="auto"/>
      </w:divBdr>
    </w:div>
    <w:div w:id="494417008">
      <w:bodyDiv w:val="1"/>
      <w:marLeft w:val="0"/>
      <w:marRight w:val="0"/>
      <w:marTop w:val="0"/>
      <w:marBottom w:val="0"/>
      <w:divBdr>
        <w:top w:val="none" w:sz="0" w:space="0" w:color="auto"/>
        <w:left w:val="none" w:sz="0" w:space="0" w:color="auto"/>
        <w:bottom w:val="none" w:sz="0" w:space="0" w:color="auto"/>
        <w:right w:val="none" w:sz="0" w:space="0" w:color="auto"/>
      </w:divBdr>
    </w:div>
    <w:div w:id="495387225">
      <w:bodyDiv w:val="1"/>
      <w:marLeft w:val="0"/>
      <w:marRight w:val="0"/>
      <w:marTop w:val="0"/>
      <w:marBottom w:val="0"/>
      <w:divBdr>
        <w:top w:val="none" w:sz="0" w:space="0" w:color="auto"/>
        <w:left w:val="none" w:sz="0" w:space="0" w:color="auto"/>
        <w:bottom w:val="none" w:sz="0" w:space="0" w:color="auto"/>
        <w:right w:val="none" w:sz="0" w:space="0" w:color="auto"/>
      </w:divBdr>
      <w:divsChild>
        <w:div w:id="2015910005">
          <w:marLeft w:val="0"/>
          <w:marRight w:val="0"/>
          <w:marTop w:val="180"/>
          <w:marBottom w:val="240"/>
          <w:divBdr>
            <w:top w:val="none" w:sz="0" w:space="0" w:color="auto"/>
            <w:left w:val="none" w:sz="0" w:space="0" w:color="auto"/>
            <w:bottom w:val="none" w:sz="0" w:space="0" w:color="auto"/>
            <w:right w:val="none" w:sz="0" w:space="0" w:color="auto"/>
          </w:divBdr>
        </w:div>
      </w:divsChild>
    </w:div>
    <w:div w:id="502089365">
      <w:bodyDiv w:val="1"/>
      <w:marLeft w:val="0"/>
      <w:marRight w:val="0"/>
      <w:marTop w:val="0"/>
      <w:marBottom w:val="0"/>
      <w:divBdr>
        <w:top w:val="none" w:sz="0" w:space="0" w:color="auto"/>
        <w:left w:val="none" w:sz="0" w:space="0" w:color="auto"/>
        <w:bottom w:val="none" w:sz="0" w:space="0" w:color="auto"/>
        <w:right w:val="none" w:sz="0" w:space="0" w:color="auto"/>
      </w:divBdr>
    </w:div>
    <w:div w:id="507790731">
      <w:bodyDiv w:val="1"/>
      <w:marLeft w:val="0"/>
      <w:marRight w:val="0"/>
      <w:marTop w:val="0"/>
      <w:marBottom w:val="0"/>
      <w:divBdr>
        <w:top w:val="none" w:sz="0" w:space="0" w:color="auto"/>
        <w:left w:val="none" w:sz="0" w:space="0" w:color="auto"/>
        <w:bottom w:val="none" w:sz="0" w:space="0" w:color="auto"/>
        <w:right w:val="none" w:sz="0" w:space="0" w:color="auto"/>
      </w:divBdr>
    </w:div>
    <w:div w:id="519126733">
      <w:bodyDiv w:val="1"/>
      <w:marLeft w:val="0"/>
      <w:marRight w:val="0"/>
      <w:marTop w:val="0"/>
      <w:marBottom w:val="0"/>
      <w:divBdr>
        <w:top w:val="none" w:sz="0" w:space="0" w:color="auto"/>
        <w:left w:val="none" w:sz="0" w:space="0" w:color="auto"/>
        <w:bottom w:val="none" w:sz="0" w:space="0" w:color="auto"/>
        <w:right w:val="none" w:sz="0" w:space="0" w:color="auto"/>
      </w:divBdr>
      <w:divsChild>
        <w:div w:id="787242959">
          <w:marLeft w:val="0"/>
          <w:marRight w:val="0"/>
          <w:marTop w:val="180"/>
          <w:marBottom w:val="240"/>
          <w:divBdr>
            <w:top w:val="none" w:sz="0" w:space="0" w:color="auto"/>
            <w:left w:val="none" w:sz="0" w:space="0" w:color="auto"/>
            <w:bottom w:val="none" w:sz="0" w:space="0" w:color="auto"/>
            <w:right w:val="none" w:sz="0" w:space="0" w:color="auto"/>
          </w:divBdr>
        </w:div>
        <w:div w:id="498928048">
          <w:marLeft w:val="0"/>
          <w:marRight w:val="0"/>
          <w:marTop w:val="180"/>
          <w:marBottom w:val="240"/>
          <w:divBdr>
            <w:top w:val="none" w:sz="0" w:space="0" w:color="auto"/>
            <w:left w:val="none" w:sz="0" w:space="0" w:color="auto"/>
            <w:bottom w:val="none" w:sz="0" w:space="0" w:color="auto"/>
            <w:right w:val="none" w:sz="0" w:space="0" w:color="auto"/>
          </w:divBdr>
        </w:div>
      </w:divsChild>
    </w:div>
    <w:div w:id="520777486">
      <w:bodyDiv w:val="1"/>
      <w:marLeft w:val="0"/>
      <w:marRight w:val="0"/>
      <w:marTop w:val="0"/>
      <w:marBottom w:val="0"/>
      <w:divBdr>
        <w:top w:val="none" w:sz="0" w:space="0" w:color="auto"/>
        <w:left w:val="none" w:sz="0" w:space="0" w:color="auto"/>
        <w:bottom w:val="none" w:sz="0" w:space="0" w:color="auto"/>
        <w:right w:val="none" w:sz="0" w:space="0" w:color="auto"/>
      </w:divBdr>
    </w:div>
    <w:div w:id="521434321">
      <w:bodyDiv w:val="1"/>
      <w:marLeft w:val="0"/>
      <w:marRight w:val="0"/>
      <w:marTop w:val="0"/>
      <w:marBottom w:val="0"/>
      <w:divBdr>
        <w:top w:val="none" w:sz="0" w:space="0" w:color="auto"/>
        <w:left w:val="none" w:sz="0" w:space="0" w:color="auto"/>
        <w:bottom w:val="none" w:sz="0" w:space="0" w:color="auto"/>
        <w:right w:val="none" w:sz="0" w:space="0" w:color="auto"/>
      </w:divBdr>
    </w:div>
    <w:div w:id="535586431">
      <w:bodyDiv w:val="1"/>
      <w:marLeft w:val="0"/>
      <w:marRight w:val="0"/>
      <w:marTop w:val="0"/>
      <w:marBottom w:val="0"/>
      <w:divBdr>
        <w:top w:val="none" w:sz="0" w:space="0" w:color="auto"/>
        <w:left w:val="none" w:sz="0" w:space="0" w:color="auto"/>
        <w:bottom w:val="none" w:sz="0" w:space="0" w:color="auto"/>
        <w:right w:val="none" w:sz="0" w:space="0" w:color="auto"/>
      </w:divBdr>
    </w:div>
    <w:div w:id="536161123">
      <w:bodyDiv w:val="1"/>
      <w:marLeft w:val="0"/>
      <w:marRight w:val="0"/>
      <w:marTop w:val="0"/>
      <w:marBottom w:val="0"/>
      <w:divBdr>
        <w:top w:val="none" w:sz="0" w:space="0" w:color="auto"/>
        <w:left w:val="none" w:sz="0" w:space="0" w:color="auto"/>
        <w:bottom w:val="none" w:sz="0" w:space="0" w:color="auto"/>
        <w:right w:val="none" w:sz="0" w:space="0" w:color="auto"/>
      </w:divBdr>
    </w:div>
    <w:div w:id="536432111">
      <w:bodyDiv w:val="1"/>
      <w:marLeft w:val="0"/>
      <w:marRight w:val="0"/>
      <w:marTop w:val="0"/>
      <w:marBottom w:val="0"/>
      <w:divBdr>
        <w:top w:val="none" w:sz="0" w:space="0" w:color="auto"/>
        <w:left w:val="none" w:sz="0" w:space="0" w:color="auto"/>
        <w:bottom w:val="none" w:sz="0" w:space="0" w:color="auto"/>
        <w:right w:val="none" w:sz="0" w:space="0" w:color="auto"/>
      </w:divBdr>
    </w:div>
    <w:div w:id="537015272">
      <w:bodyDiv w:val="1"/>
      <w:marLeft w:val="0"/>
      <w:marRight w:val="0"/>
      <w:marTop w:val="0"/>
      <w:marBottom w:val="0"/>
      <w:divBdr>
        <w:top w:val="none" w:sz="0" w:space="0" w:color="auto"/>
        <w:left w:val="none" w:sz="0" w:space="0" w:color="auto"/>
        <w:bottom w:val="none" w:sz="0" w:space="0" w:color="auto"/>
        <w:right w:val="none" w:sz="0" w:space="0" w:color="auto"/>
      </w:divBdr>
      <w:divsChild>
        <w:div w:id="808399935">
          <w:marLeft w:val="0"/>
          <w:marRight w:val="0"/>
          <w:marTop w:val="180"/>
          <w:marBottom w:val="240"/>
          <w:divBdr>
            <w:top w:val="none" w:sz="0" w:space="0" w:color="auto"/>
            <w:left w:val="none" w:sz="0" w:space="0" w:color="auto"/>
            <w:bottom w:val="none" w:sz="0" w:space="0" w:color="auto"/>
            <w:right w:val="none" w:sz="0" w:space="0" w:color="auto"/>
          </w:divBdr>
        </w:div>
        <w:div w:id="1560239348">
          <w:marLeft w:val="0"/>
          <w:marRight w:val="0"/>
          <w:marTop w:val="180"/>
          <w:marBottom w:val="240"/>
          <w:divBdr>
            <w:top w:val="none" w:sz="0" w:space="0" w:color="auto"/>
            <w:left w:val="none" w:sz="0" w:space="0" w:color="auto"/>
            <w:bottom w:val="none" w:sz="0" w:space="0" w:color="auto"/>
            <w:right w:val="none" w:sz="0" w:space="0" w:color="auto"/>
          </w:divBdr>
        </w:div>
        <w:div w:id="836652058">
          <w:marLeft w:val="0"/>
          <w:marRight w:val="0"/>
          <w:marTop w:val="180"/>
          <w:marBottom w:val="240"/>
          <w:divBdr>
            <w:top w:val="none" w:sz="0" w:space="0" w:color="auto"/>
            <w:left w:val="none" w:sz="0" w:space="0" w:color="auto"/>
            <w:bottom w:val="none" w:sz="0" w:space="0" w:color="auto"/>
            <w:right w:val="none" w:sz="0" w:space="0" w:color="auto"/>
          </w:divBdr>
        </w:div>
        <w:div w:id="594172899">
          <w:marLeft w:val="0"/>
          <w:marRight w:val="0"/>
          <w:marTop w:val="180"/>
          <w:marBottom w:val="240"/>
          <w:divBdr>
            <w:top w:val="none" w:sz="0" w:space="0" w:color="auto"/>
            <w:left w:val="none" w:sz="0" w:space="0" w:color="auto"/>
            <w:bottom w:val="none" w:sz="0" w:space="0" w:color="auto"/>
            <w:right w:val="none" w:sz="0" w:space="0" w:color="auto"/>
          </w:divBdr>
        </w:div>
        <w:div w:id="607155180">
          <w:marLeft w:val="0"/>
          <w:marRight w:val="0"/>
          <w:marTop w:val="180"/>
          <w:marBottom w:val="240"/>
          <w:divBdr>
            <w:top w:val="none" w:sz="0" w:space="0" w:color="auto"/>
            <w:left w:val="none" w:sz="0" w:space="0" w:color="auto"/>
            <w:bottom w:val="none" w:sz="0" w:space="0" w:color="auto"/>
            <w:right w:val="none" w:sz="0" w:space="0" w:color="auto"/>
          </w:divBdr>
        </w:div>
        <w:div w:id="1485273878">
          <w:marLeft w:val="0"/>
          <w:marRight w:val="0"/>
          <w:marTop w:val="180"/>
          <w:marBottom w:val="240"/>
          <w:divBdr>
            <w:top w:val="none" w:sz="0" w:space="0" w:color="auto"/>
            <w:left w:val="none" w:sz="0" w:space="0" w:color="auto"/>
            <w:bottom w:val="none" w:sz="0" w:space="0" w:color="auto"/>
            <w:right w:val="none" w:sz="0" w:space="0" w:color="auto"/>
          </w:divBdr>
        </w:div>
      </w:divsChild>
    </w:div>
    <w:div w:id="539510005">
      <w:bodyDiv w:val="1"/>
      <w:marLeft w:val="0"/>
      <w:marRight w:val="0"/>
      <w:marTop w:val="0"/>
      <w:marBottom w:val="0"/>
      <w:divBdr>
        <w:top w:val="none" w:sz="0" w:space="0" w:color="auto"/>
        <w:left w:val="none" w:sz="0" w:space="0" w:color="auto"/>
        <w:bottom w:val="none" w:sz="0" w:space="0" w:color="auto"/>
        <w:right w:val="none" w:sz="0" w:space="0" w:color="auto"/>
      </w:divBdr>
    </w:div>
    <w:div w:id="541208731">
      <w:bodyDiv w:val="1"/>
      <w:marLeft w:val="0"/>
      <w:marRight w:val="0"/>
      <w:marTop w:val="0"/>
      <w:marBottom w:val="0"/>
      <w:divBdr>
        <w:top w:val="none" w:sz="0" w:space="0" w:color="auto"/>
        <w:left w:val="none" w:sz="0" w:space="0" w:color="auto"/>
        <w:bottom w:val="none" w:sz="0" w:space="0" w:color="auto"/>
        <w:right w:val="none" w:sz="0" w:space="0" w:color="auto"/>
      </w:divBdr>
    </w:div>
    <w:div w:id="541289387">
      <w:bodyDiv w:val="1"/>
      <w:marLeft w:val="0"/>
      <w:marRight w:val="0"/>
      <w:marTop w:val="0"/>
      <w:marBottom w:val="0"/>
      <w:divBdr>
        <w:top w:val="none" w:sz="0" w:space="0" w:color="auto"/>
        <w:left w:val="none" w:sz="0" w:space="0" w:color="auto"/>
        <w:bottom w:val="none" w:sz="0" w:space="0" w:color="auto"/>
        <w:right w:val="none" w:sz="0" w:space="0" w:color="auto"/>
      </w:divBdr>
      <w:divsChild>
        <w:div w:id="1253932725">
          <w:marLeft w:val="0"/>
          <w:marRight w:val="0"/>
          <w:marTop w:val="180"/>
          <w:marBottom w:val="240"/>
          <w:divBdr>
            <w:top w:val="none" w:sz="0" w:space="0" w:color="auto"/>
            <w:left w:val="none" w:sz="0" w:space="0" w:color="auto"/>
            <w:bottom w:val="none" w:sz="0" w:space="0" w:color="auto"/>
            <w:right w:val="none" w:sz="0" w:space="0" w:color="auto"/>
          </w:divBdr>
        </w:div>
      </w:divsChild>
    </w:div>
    <w:div w:id="541793938">
      <w:bodyDiv w:val="1"/>
      <w:marLeft w:val="0"/>
      <w:marRight w:val="0"/>
      <w:marTop w:val="0"/>
      <w:marBottom w:val="0"/>
      <w:divBdr>
        <w:top w:val="none" w:sz="0" w:space="0" w:color="auto"/>
        <w:left w:val="none" w:sz="0" w:space="0" w:color="auto"/>
        <w:bottom w:val="none" w:sz="0" w:space="0" w:color="auto"/>
        <w:right w:val="none" w:sz="0" w:space="0" w:color="auto"/>
      </w:divBdr>
    </w:div>
    <w:div w:id="542904220">
      <w:bodyDiv w:val="1"/>
      <w:marLeft w:val="0"/>
      <w:marRight w:val="0"/>
      <w:marTop w:val="0"/>
      <w:marBottom w:val="0"/>
      <w:divBdr>
        <w:top w:val="none" w:sz="0" w:space="0" w:color="auto"/>
        <w:left w:val="none" w:sz="0" w:space="0" w:color="auto"/>
        <w:bottom w:val="none" w:sz="0" w:space="0" w:color="auto"/>
        <w:right w:val="none" w:sz="0" w:space="0" w:color="auto"/>
      </w:divBdr>
    </w:div>
    <w:div w:id="544562812">
      <w:bodyDiv w:val="1"/>
      <w:marLeft w:val="0"/>
      <w:marRight w:val="0"/>
      <w:marTop w:val="0"/>
      <w:marBottom w:val="0"/>
      <w:divBdr>
        <w:top w:val="none" w:sz="0" w:space="0" w:color="auto"/>
        <w:left w:val="none" w:sz="0" w:space="0" w:color="auto"/>
        <w:bottom w:val="none" w:sz="0" w:space="0" w:color="auto"/>
        <w:right w:val="none" w:sz="0" w:space="0" w:color="auto"/>
      </w:divBdr>
      <w:divsChild>
        <w:div w:id="526989700">
          <w:marLeft w:val="0"/>
          <w:marRight w:val="0"/>
          <w:marTop w:val="180"/>
          <w:marBottom w:val="240"/>
          <w:divBdr>
            <w:top w:val="none" w:sz="0" w:space="0" w:color="auto"/>
            <w:left w:val="none" w:sz="0" w:space="0" w:color="auto"/>
            <w:bottom w:val="none" w:sz="0" w:space="0" w:color="auto"/>
            <w:right w:val="none" w:sz="0" w:space="0" w:color="auto"/>
          </w:divBdr>
        </w:div>
      </w:divsChild>
    </w:div>
    <w:div w:id="546650959">
      <w:bodyDiv w:val="1"/>
      <w:marLeft w:val="0"/>
      <w:marRight w:val="0"/>
      <w:marTop w:val="0"/>
      <w:marBottom w:val="0"/>
      <w:divBdr>
        <w:top w:val="none" w:sz="0" w:space="0" w:color="auto"/>
        <w:left w:val="none" w:sz="0" w:space="0" w:color="auto"/>
        <w:bottom w:val="none" w:sz="0" w:space="0" w:color="auto"/>
        <w:right w:val="none" w:sz="0" w:space="0" w:color="auto"/>
      </w:divBdr>
      <w:divsChild>
        <w:div w:id="409737612">
          <w:marLeft w:val="0"/>
          <w:marRight w:val="0"/>
          <w:marTop w:val="180"/>
          <w:marBottom w:val="240"/>
          <w:divBdr>
            <w:top w:val="none" w:sz="0" w:space="0" w:color="auto"/>
            <w:left w:val="none" w:sz="0" w:space="0" w:color="auto"/>
            <w:bottom w:val="none" w:sz="0" w:space="0" w:color="auto"/>
            <w:right w:val="none" w:sz="0" w:space="0" w:color="auto"/>
          </w:divBdr>
        </w:div>
      </w:divsChild>
    </w:div>
    <w:div w:id="547112327">
      <w:bodyDiv w:val="1"/>
      <w:marLeft w:val="0"/>
      <w:marRight w:val="0"/>
      <w:marTop w:val="0"/>
      <w:marBottom w:val="0"/>
      <w:divBdr>
        <w:top w:val="none" w:sz="0" w:space="0" w:color="auto"/>
        <w:left w:val="none" w:sz="0" w:space="0" w:color="auto"/>
        <w:bottom w:val="none" w:sz="0" w:space="0" w:color="auto"/>
        <w:right w:val="none" w:sz="0" w:space="0" w:color="auto"/>
      </w:divBdr>
    </w:div>
    <w:div w:id="552934481">
      <w:bodyDiv w:val="1"/>
      <w:marLeft w:val="0"/>
      <w:marRight w:val="0"/>
      <w:marTop w:val="0"/>
      <w:marBottom w:val="0"/>
      <w:divBdr>
        <w:top w:val="none" w:sz="0" w:space="0" w:color="auto"/>
        <w:left w:val="none" w:sz="0" w:space="0" w:color="auto"/>
        <w:bottom w:val="none" w:sz="0" w:space="0" w:color="auto"/>
        <w:right w:val="none" w:sz="0" w:space="0" w:color="auto"/>
      </w:divBdr>
    </w:div>
    <w:div w:id="553153722">
      <w:bodyDiv w:val="1"/>
      <w:marLeft w:val="0"/>
      <w:marRight w:val="0"/>
      <w:marTop w:val="0"/>
      <w:marBottom w:val="0"/>
      <w:divBdr>
        <w:top w:val="none" w:sz="0" w:space="0" w:color="auto"/>
        <w:left w:val="none" w:sz="0" w:space="0" w:color="auto"/>
        <w:bottom w:val="none" w:sz="0" w:space="0" w:color="auto"/>
        <w:right w:val="none" w:sz="0" w:space="0" w:color="auto"/>
      </w:divBdr>
    </w:div>
    <w:div w:id="555121777">
      <w:bodyDiv w:val="1"/>
      <w:marLeft w:val="0"/>
      <w:marRight w:val="0"/>
      <w:marTop w:val="0"/>
      <w:marBottom w:val="0"/>
      <w:divBdr>
        <w:top w:val="none" w:sz="0" w:space="0" w:color="auto"/>
        <w:left w:val="none" w:sz="0" w:space="0" w:color="auto"/>
        <w:bottom w:val="none" w:sz="0" w:space="0" w:color="auto"/>
        <w:right w:val="none" w:sz="0" w:space="0" w:color="auto"/>
      </w:divBdr>
      <w:divsChild>
        <w:div w:id="690835531">
          <w:marLeft w:val="0"/>
          <w:marRight w:val="0"/>
          <w:marTop w:val="180"/>
          <w:marBottom w:val="240"/>
          <w:divBdr>
            <w:top w:val="none" w:sz="0" w:space="0" w:color="auto"/>
            <w:left w:val="none" w:sz="0" w:space="0" w:color="auto"/>
            <w:bottom w:val="none" w:sz="0" w:space="0" w:color="auto"/>
            <w:right w:val="none" w:sz="0" w:space="0" w:color="auto"/>
          </w:divBdr>
        </w:div>
        <w:div w:id="1693143250">
          <w:marLeft w:val="0"/>
          <w:marRight w:val="0"/>
          <w:marTop w:val="180"/>
          <w:marBottom w:val="240"/>
          <w:divBdr>
            <w:top w:val="none" w:sz="0" w:space="0" w:color="auto"/>
            <w:left w:val="none" w:sz="0" w:space="0" w:color="auto"/>
            <w:bottom w:val="none" w:sz="0" w:space="0" w:color="auto"/>
            <w:right w:val="none" w:sz="0" w:space="0" w:color="auto"/>
          </w:divBdr>
        </w:div>
      </w:divsChild>
    </w:div>
    <w:div w:id="562372247">
      <w:bodyDiv w:val="1"/>
      <w:marLeft w:val="0"/>
      <w:marRight w:val="0"/>
      <w:marTop w:val="0"/>
      <w:marBottom w:val="0"/>
      <w:divBdr>
        <w:top w:val="none" w:sz="0" w:space="0" w:color="auto"/>
        <w:left w:val="none" w:sz="0" w:space="0" w:color="auto"/>
        <w:bottom w:val="none" w:sz="0" w:space="0" w:color="auto"/>
        <w:right w:val="none" w:sz="0" w:space="0" w:color="auto"/>
      </w:divBdr>
      <w:divsChild>
        <w:div w:id="1268931805">
          <w:marLeft w:val="0"/>
          <w:marRight w:val="0"/>
          <w:marTop w:val="180"/>
          <w:marBottom w:val="240"/>
          <w:divBdr>
            <w:top w:val="none" w:sz="0" w:space="0" w:color="auto"/>
            <w:left w:val="none" w:sz="0" w:space="0" w:color="auto"/>
            <w:bottom w:val="none" w:sz="0" w:space="0" w:color="auto"/>
            <w:right w:val="none" w:sz="0" w:space="0" w:color="auto"/>
          </w:divBdr>
        </w:div>
      </w:divsChild>
    </w:div>
    <w:div w:id="565185786">
      <w:bodyDiv w:val="1"/>
      <w:marLeft w:val="0"/>
      <w:marRight w:val="0"/>
      <w:marTop w:val="0"/>
      <w:marBottom w:val="0"/>
      <w:divBdr>
        <w:top w:val="none" w:sz="0" w:space="0" w:color="auto"/>
        <w:left w:val="none" w:sz="0" w:space="0" w:color="auto"/>
        <w:bottom w:val="none" w:sz="0" w:space="0" w:color="auto"/>
        <w:right w:val="none" w:sz="0" w:space="0" w:color="auto"/>
      </w:divBdr>
      <w:divsChild>
        <w:div w:id="1580362700">
          <w:marLeft w:val="0"/>
          <w:marRight w:val="0"/>
          <w:marTop w:val="180"/>
          <w:marBottom w:val="240"/>
          <w:divBdr>
            <w:top w:val="none" w:sz="0" w:space="0" w:color="auto"/>
            <w:left w:val="none" w:sz="0" w:space="0" w:color="auto"/>
            <w:bottom w:val="none" w:sz="0" w:space="0" w:color="auto"/>
            <w:right w:val="none" w:sz="0" w:space="0" w:color="auto"/>
          </w:divBdr>
        </w:div>
      </w:divsChild>
    </w:div>
    <w:div w:id="573977952">
      <w:bodyDiv w:val="1"/>
      <w:marLeft w:val="0"/>
      <w:marRight w:val="0"/>
      <w:marTop w:val="0"/>
      <w:marBottom w:val="0"/>
      <w:divBdr>
        <w:top w:val="none" w:sz="0" w:space="0" w:color="auto"/>
        <w:left w:val="none" w:sz="0" w:space="0" w:color="auto"/>
        <w:bottom w:val="none" w:sz="0" w:space="0" w:color="auto"/>
        <w:right w:val="none" w:sz="0" w:space="0" w:color="auto"/>
      </w:divBdr>
    </w:div>
    <w:div w:id="576016965">
      <w:bodyDiv w:val="1"/>
      <w:marLeft w:val="0"/>
      <w:marRight w:val="0"/>
      <w:marTop w:val="0"/>
      <w:marBottom w:val="0"/>
      <w:divBdr>
        <w:top w:val="none" w:sz="0" w:space="0" w:color="auto"/>
        <w:left w:val="none" w:sz="0" w:space="0" w:color="auto"/>
        <w:bottom w:val="none" w:sz="0" w:space="0" w:color="auto"/>
        <w:right w:val="none" w:sz="0" w:space="0" w:color="auto"/>
      </w:divBdr>
    </w:div>
    <w:div w:id="576475313">
      <w:bodyDiv w:val="1"/>
      <w:marLeft w:val="0"/>
      <w:marRight w:val="0"/>
      <w:marTop w:val="0"/>
      <w:marBottom w:val="0"/>
      <w:divBdr>
        <w:top w:val="none" w:sz="0" w:space="0" w:color="auto"/>
        <w:left w:val="none" w:sz="0" w:space="0" w:color="auto"/>
        <w:bottom w:val="none" w:sz="0" w:space="0" w:color="auto"/>
        <w:right w:val="none" w:sz="0" w:space="0" w:color="auto"/>
      </w:divBdr>
      <w:divsChild>
        <w:div w:id="742919686">
          <w:marLeft w:val="0"/>
          <w:marRight w:val="0"/>
          <w:marTop w:val="180"/>
          <w:marBottom w:val="240"/>
          <w:divBdr>
            <w:top w:val="none" w:sz="0" w:space="0" w:color="auto"/>
            <w:left w:val="none" w:sz="0" w:space="0" w:color="auto"/>
            <w:bottom w:val="none" w:sz="0" w:space="0" w:color="auto"/>
            <w:right w:val="none" w:sz="0" w:space="0" w:color="auto"/>
          </w:divBdr>
        </w:div>
        <w:div w:id="386493731">
          <w:marLeft w:val="0"/>
          <w:marRight w:val="0"/>
          <w:marTop w:val="180"/>
          <w:marBottom w:val="240"/>
          <w:divBdr>
            <w:top w:val="none" w:sz="0" w:space="0" w:color="auto"/>
            <w:left w:val="none" w:sz="0" w:space="0" w:color="auto"/>
            <w:bottom w:val="none" w:sz="0" w:space="0" w:color="auto"/>
            <w:right w:val="none" w:sz="0" w:space="0" w:color="auto"/>
          </w:divBdr>
        </w:div>
        <w:div w:id="1624575995">
          <w:marLeft w:val="0"/>
          <w:marRight w:val="0"/>
          <w:marTop w:val="180"/>
          <w:marBottom w:val="240"/>
          <w:divBdr>
            <w:top w:val="none" w:sz="0" w:space="0" w:color="auto"/>
            <w:left w:val="none" w:sz="0" w:space="0" w:color="auto"/>
            <w:bottom w:val="none" w:sz="0" w:space="0" w:color="auto"/>
            <w:right w:val="none" w:sz="0" w:space="0" w:color="auto"/>
          </w:divBdr>
        </w:div>
      </w:divsChild>
    </w:div>
    <w:div w:id="578712029">
      <w:bodyDiv w:val="1"/>
      <w:marLeft w:val="0"/>
      <w:marRight w:val="0"/>
      <w:marTop w:val="0"/>
      <w:marBottom w:val="0"/>
      <w:divBdr>
        <w:top w:val="none" w:sz="0" w:space="0" w:color="auto"/>
        <w:left w:val="none" w:sz="0" w:space="0" w:color="auto"/>
        <w:bottom w:val="none" w:sz="0" w:space="0" w:color="auto"/>
        <w:right w:val="none" w:sz="0" w:space="0" w:color="auto"/>
      </w:divBdr>
    </w:div>
    <w:div w:id="583538815">
      <w:bodyDiv w:val="1"/>
      <w:marLeft w:val="0"/>
      <w:marRight w:val="0"/>
      <w:marTop w:val="0"/>
      <w:marBottom w:val="0"/>
      <w:divBdr>
        <w:top w:val="none" w:sz="0" w:space="0" w:color="auto"/>
        <w:left w:val="none" w:sz="0" w:space="0" w:color="auto"/>
        <w:bottom w:val="none" w:sz="0" w:space="0" w:color="auto"/>
        <w:right w:val="none" w:sz="0" w:space="0" w:color="auto"/>
      </w:divBdr>
    </w:div>
    <w:div w:id="584340491">
      <w:bodyDiv w:val="1"/>
      <w:marLeft w:val="0"/>
      <w:marRight w:val="0"/>
      <w:marTop w:val="0"/>
      <w:marBottom w:val="0"/>
      <w:divBdr>
        <w:top w:val="none" w:sz="0" w:space="0" w:color="auto"/>
        <w:left w:val="none" w:sz="0" w:space="0" w:color="auto"/>
        <w:bottom w:val="none" w:sz="0" w:space="0" w:color="auto"/>
        <w:right w:val="none" w:sz="0" w:space="0" w:color="auto"/>
      </w:divBdr>
      <w:divsChild>
        <w:div w:id="1892418445">
          <w:marLeft w:val="0"/>
          <w:marRight w:val="0"/>
          <w:marTop w:val="180"/>
          <w:marBottom w:val="240"/>
          <w:divBdr>
            <w:top w:val="none" w:sz="0" w:space="0" w:color="auto"/>
            <w:left w:val="none" w:sz="0" w:space="0" w:color="auto"/>
            <w:bottom w:val="none" w:sz="0" w:space="0" w:color="auto"/>
            <w:right w:val="none" w:sz="0" w:space="0" w:color="auto"/>
          </w:divBdr>
        </w:div>
        <w:div w:id="778139708">
          <w:marLeft w:val="0"/>
          <w:marRight w:val="0"/>
          <w:marTop w:val="180"/>
          <w:marBottom w:val="240"/>
          <w:divBdr>
            <w:top w:val="none" w:sz="0" w:space="0" w:color="auto"/>
            <w:left w:val="none" w:sz="0" w:space="0" w:color="auto"/>
            <w:bottom w:val="none" w:sz="0" w:space="0" w:color="auto"/>
            <w:right w:val="none" w:sz="0" w:space="0" w:color="auto"/>
          </w:divBdr>
        </w:div>
        <w:div w:id="846166045">
          <w:marLeft w:val="0"/>
          <w:marRight w:val="0"/>
          <w:marTop w:val="180"/>
          <w:marBottom w:val="240"/>
          <w:divBdr>
            <w:top w:val="none" w:sz="0" w:space="0" w:color="auto"/>
            <w:left w:val="none" w:sz="0" w:space="0" w:color="auto"/>
            <w:bottom w:val="none" w:sz="0" w:space="0" w:color="auto"/>
            <w:right w:val="none" w:sz="0" w:space="0" w:color="auto"/>
          </w:divBdr>
        </w:div>
      </w:divsChild>
    </w:div>
    <w:div w:id="593242872">
      <w:bodyDiv w:val="1"/>
      <w:marLeft w:val="0"/>
      <w:marRight w:val="0"/>
      <w:marTop w:val="0"/>
      <w:marBottom w:val="0"/>
      <w:divBdr>
        <w:top w:val="none" w:sz="0" w:space="0" w:color="auto"/>
        <w:left w:val="none" w:sz="0" w:space="0" w:color="auto"/>
        <w:bottom w:val="none" w:sz="0" w:space="0" w:color="auto"/>
        <w:right w:val="none" w:sz="0" w:space="0" w:color="auto"/>
      </w:divBdr>
    </w:div>
    <w:div w:id="593903423">
      <w:bodyDiv w:val="1"/>
      <w:marLeft w:val="0"/>
      <w:marRight w:val="0"/>
      <w:marTop w:val="0"/>
      <w:marBottom w:val="0"/>
      <w:divBdr>
        <w:top w:val="none" w:sz="0" w:space="0" w:color="auto"/>
        <w:left w:val="none" w:sz="0" w:space="0" w:color="auto"/>
        <w:bottom w:val="none" w:sz="0" w:space="0" w:color="auto"/>
        <w:right w:val="none" w:sz="0" w:space="0" w:color="auto"/>
      </w:divBdr>
    </w:div>
    <w:div w:id="598021853">
      <w:bodyDiv w:val="1"/>
      <w:marLeft w:val="0"/>
      <w:marRight w:val="0"/>
      <w:marTop w:val="0"/>
      <w:marBottom w:val="0"/>
      <w:divBdr>
        <w:top w:val="none" w:sz="0" w:space="0" w:color="auto"/>
        <w:left w:val="none" w:sz="0" w:space="0" w:color="auto"/>
        <w:bottom w:val="none" w:sz="0" w:space="0" w:color="auto"/>
        <w:right w:val="none" w:sz="0" w:space="0" w:color="auto"/>
      </w:divBdr>
    </w:div>
    <w:div w:id="600913973">
      <w:bodyDiv w:val="1"/>
      <w:marLeft w:val="0"/>
      <w:marRight w:val="0"/>
      <w:marTop w:val="0"/>
      <w:marBottom w:val="0"/>
      <w:divBdr>
        <w:top w:val="none" w:sz="0" w:space="0" w:color="auto"/>
        <w:left w:val="none" w:sz="0" w:space="0" w:color="auto"/>
        <w:bottom w:val="none" w:sz="0" w:space="0" w:color="auto"/>
        <w:right w:val="none" w:sz="0" w:space="0" w:color="auto"/>
      </w:divBdr>
    </w:div>
    <w:div w:id="604921451">
      <w:bodyDiv w:val="1"/>
      <w:marLeft w:val="0"/>
      <w:marRight w:val="0"/>
      <w:marTop w:val="0"/>
      <w:marBottom w:val="0"/>
      <w:divBdr>
        <w:top w:val="none" w:sz="0" w:space="0" w:color="auto"/>
        <w:left w:val="none" w:sz="0" w:space="0" w:color="auto"/>
        <w:bottom w:val="none" w:sz="0" w:space="0" w:color="auto"/>
        <w:right w:val="none" w:sz="0" w:space="0" w:color="auto"/>
      </w:divBdr>
    </w:div>
    <w:div w:id="607733846">
      <w:bodyDiv w:val="1"/>
      <w:marLeft w:val="0"/>
      <w:marRight w:val="0"/>
      <w:marTop w:val="0"/>
      <w:marBottom w:val="0"/>
      <w:divBdr>
        <w:top w:val="none" w:sz="0" w:space="0" w:color="auto"/>
        <w:left w:val="none" w:sz="0" w:space="0" w:color="auto"/>
        <w:bottom w:val="none" w:sz="0" w:space="0" w:color="auto"/>
        <w:right w:val="none" w:sz="0" w:space="0" w:color="auto"/>
      </w:divBdr>
      <w:divsChild>
        <w:div w:id="1791320200">
          <w:marLeft w:val="0"/>
          <w:marRight w:val="0"/>
          <w:marTop w:val="180"/>
          <w:marBottom w:val="240"/>
          <w:divBdr>
            <w:top w:val="none" w:sz="0" w:space="0" w:color="auto"/>
            <w:left w:val="none" w:sz="0" w:space="0" w:color="auto"/>
            <w:bottom w:val="none" w:sz="0" w:space="0" w:color="auto"/>
            <w:right w:val="none" w:sz="0" w:space="0" w:color="auto"/>
          </w:divBdr>
        </w:div>
        <w:div w:id="1476946158">
          <w:marLeft w:val="0"/>
          <w:marRight w:val="0"/>
          <w:marTop w:val="180"/>
          <w:marBottom w:val="240"/>
          <w:divBdr>
            <w:top w:val="none" w:sz="0" w:space="0" w:color="auto"/>
            <w:left w:val="none" w:sz="0" w:space="0" w:color="auto"/>
            <w:bottom w:val="none" w:sz="0" w:space="0" w:color="auto"/>
            <w:right w:val="none" w:sz="0" w:space="0" w:color="auto"/>
          </w:divBdr>
        </w:div>
      </w:divsChild>
    </w:div>
    <w:div w:id="611742039">
      <w:bodyDiv w:val="1"/>
      <w:marLeft w:val="0"/>
      <w:marRight w:val="0"/>
      <w:marTop w:val="0"/>
      <w:marBottom w:val="0"/>
      <w:divBdr>
        <w:top w:val="none" w:sz="0" w:space="0" w:color="auto"/>
        <w:left w:val="none" w:sz="0" w:space="0" w:color="auto"/>
        <w:bottom w:val="none" w:sz="0" w:space="0" w:color="auto"/>
        <w:right w:val="none" w:sz="0" w:space="0" w:color="auto"/>
      </w:divBdr>
    </w:div>
    <w:div w:id="612908540">
      <w:bodyDiv w:val="1"/>
      <w:marLeft w:val="0"/>
      <w:marRight w:val="0"/>
      <w:marTop w:val="0"/>
      <w:marBottom w:val="0"/>
      <w:divBdr>
        <w:top w:val="none" w:sz="0" w:space="0" w:color="auto"/>
        <w:left w:val="none" w:sz="0" w:space="0" w:color="auto"/>
        <w:bottom w:val="none" w:sz="0" w:space="0" w:color="auto"/>
        <w:right w:val="none" w:sz="0" w:space="0" w:color="auto"/>
      </w:divBdr>
    </w:div>
    <w:div w:id="616522785">
      <w:bodyDiv w:val="1"/>
      <w:marLeft w:val="0"/>
      <w:marRight w:val="0"/>
      <w:marTop w:val="0"/>
      <w:marBottom w:val="0"/>
      <w:divBdr>
        <w:top w:val="none" w:sz="0" w:space="0" w:color="auto"/>
        <w:left w:val="none" w:sz="0" w:space="0" w:color="auto"/>
        <w:bottom w:val="none" w:sz="0" w:space="0" w:color="auto"/>
        <w:right w:val="none" w:sz="0" w:space="0" w:color="auto"/>
      </w:divBdr>
      <w:divsChild>
        <w:div w:id="481044046">
          <w:marLeft w:val="0"/>
          <w:marRight w:val="0"/>
          <w:marTop w:val="180"/>
          <w:marBottom w:val="240"/>
          <w:divBdr>
            <w:top w:val="none" w:sz="0" w:space="0" w:color="auto"/>
            <w:left w:val="none" w:sz="0" w:space="0" w:color="auto"/>
            <w:bottom w:val="none" w:sz="0" w:space="0" w:color="auto"/>
            <w:right w:val="none" w:sz="0" w:space="0" w:color="auto"/>
          </w:divBdr>
        </w:div>
      </w:divsChild>
    </w:div>
    <w:div w:id="618680407">
      <w:bodyDiv w:val="1"/>
      <w:marLeft w:val="0"/>
      <w:marRight w:val="0"/>
      <w:marTop w:val="0"/>
      <w:marBottom w:val="0"/>
      <w:divBdr>
        <w:top w:val="none" w:sz="0" w:space="0" w:color="auto"/>
        <w:left w:val="none" w:sz="0" w:space="0" w:color="auto"/>
        <w:bottom w:val="none" w:sz="0" w:space="0" w:color="auto"/>
        <w:right w:val="none" w:sz="0" w:space="0" w:color="auto"/>
      </w:divBdr>
      <w:divsChild>
        <w:div w:id="593561434">
          <w:marLeft w:val="0"/>
          <w:marRight w:val="0"/>
          <w:marTop w:val="0"/>
          <w:marBottom w:val="0"/>
          <w:divBdr>
            <w:top w:val="none" w:sz="0" w:space="0" w:color="auto"/>
            <w:left w:val="none" w:sz="0" w:space="0" w:color="auto"/>
            <w:bottom w:val="none" w:sz="0" w:space="0" w:color="auto"/>
            <w:right w:val="none" w:sz="0" w:space="0" w:color="auto"/>
          </w:divBdr>
          <w:divsChild>
            <w:div w:id="245189858">
              <w:marLeft w:val="0"/>
              <w:marRight w:val="0"/>
              <w:marTop w:val="0"/>
              <w:marBottom w:val="0"/>
              <w:divBdr>
                <w:top w:val="none" w:sz="0" w:space="0" w:color="auto"/>
                <w:left w:val="none" w:sz="0" w:space="0" w:color="auto"/>
                <w:bottom w:val="none" w:sz="0" w:space="0" w:color="auto"/>
                <w:right w:val="none" w:sz="0" w:space="0" w:color="auto"/>
              </w:divBdr>
              <w:divsChild>
                <w:div w:id="1736397236">
                  <w:marLeft w:val="0"/>
                  <w:marRight w:val="0"/>
                  <w:marTop w:val="0"/>
                  <w:marBottom w:val="0"/>
                  <w:divBdr>
                    <w:top w:val="none" w:sz="0" w:space="0" w:color="auto"/>
                    <w:left w:val="none" w:sz="0" w:space="0" w:color="auto"/>
                    <w:bottom w:val="none" w:sz="0" w:space="0" w:color="auto"/>
                    <w:right w:val="none" w:sz="0" w:space="0" w:color="auto"/>
                  </w:divBdr>
                  <w:divsChild>
                    <w:div w:id="2032029417">
                      <w:marLeft w:val="0"/>
                      <w:marRight w:val="0"/>
                      <w:marTop w:val="0"/>
                      <w:marBottom w:val="0"/>
                      <w:divBdr>
                        <w:top w:val="none" w:sz="0" w:space="0" w:color="auto"/>
                        <w:left w:val="none" w:sz="0" w:space="0" w:color="auto"/>
                        <w:bottom w:val="none" w:sz="0" w:space="0" w:color="auto"/>
                        <w:right w:val="none" w:sz="0" w:space="0" w:color="auto"/>
                      </w:divBdr>
                      <w:divsChild>
                        <w:div w:id="1936939561">
                          <w:marLeft w:val="0"/>
                          <w:marRight w:val="0"/>
                          <w:marTop w:val="0"/>
                          <w:marBottom w:val="0"/>
                          <w:divBdr>
                            <w:top w:val="none" w:sz="0" w:space="0" w:color="auto"/>
                            <w:left w:val="none" w:sz="0" w:space="0" w:color="auto"/>
                            <w:bottom w:val="none" w:sz="0" w:space="0" w:color="auto"/>
                            <w:right w:val="none" w:sz="0" w:space="0" w:color="auto"/>
                          </w:divBdr>
                          <w:divsChild>
                            <w:div w:id="13480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96408">
      <w:bodyDiv w:val="1"/>
      <w:marLeft w:val="0"/>
      <w:marRight w:val="0"/>
      <w:marTop w:val="0"/>
      <w:marBottom w:val="0"/>
      <w:divBdr>
        <w:top w:val="none" w:sz="0" w:space="0" w:color="auto"/>
        <w:left w:val="none" w:sz="0" w:space="0" w:color="auto"/>
        <w:bottom w:val="none" w:sz="0" w:space="0" w:color="auto"/>
        <w:right w:val="none" w:sz="0" w:space="0" w:color="auto"/>
      </w:divBdr>
    </w:div>
    <w:div w:id="630093426">
      <w:bodyDiv w:val="1"/>
      <w:marLeft w:val="0"/>
      <w:marRight w:val="0"/>
      <w:marTop w:val="0"/>
      <w:marBottom w:val="0"/>
      <w:divBdr>
        <w:top w:val="none" w:sz="0" w:space="0" w:color="auto"/>
        <w:left w:val="none" w:sz="0" w:space="0" w:color="auto"/>
        <w:bottom w:val="none" w:sz="0" w:space="0" w:color="auto"/>
        <w:right w:val="none" w:sz="0" w:space="0" w:color="auto"/>
      </w:divBdr>
      <w:divsChild>
        <w:div w:id="492262747">
          <w:marLeft w:val="0"/>
          <w:marRight w:val="0"/>
          <w:marTop w:val="180"/>
          <w:marBottom w:val="240"/>
          <w:divBdr>
            <w:top w:val="none" w:sz="0" w:space="0" w:color="auto"/>
            <w:left w:val="none" w:sz="0" w:space="0" w:color="auto"/>
            <w:bottom w:val="none" w:sz="0" w:space="0" w:color="auto"/>
            <w:right w:val="none" w:sz="0" w:space="0" w:color="auto"/>
          </w:divBdr>
        </w:div>
      </w:divsChild>
    </w:div>
    <w:div w:id="647128344">
      <w:bodyDiv w:val="1"/>
      <w:marLeft w:val="0"/>
      <w:marRight w:val="0"/>
      <w:marTop w:val="0"/>
      <w:marBottom w:val="0"/>
      <w:divBdr>
        <w:top w:val="none" w:sz="0" w:space="0" w:color="auto"/>
        <w:left w:val="none" w:sz="0" w:space="0" w:color="auto"/>
        <w:bottom w:val="none" w:sz="0" w:space="0" w:color="auto"/>
        <w:right w:val="none" w:sz="0" w:space="0" w:color="auto"/>
      </w:divBdr>
    </w:div>
    <w:div w:id="648443279">
      <w:bodyDiv w:val="1"/>
      <w:marLeft w:val="0"/>
      <w:marRight w:val="0"/>
      <w:marTop w:val="0"/>
      <w:marBottom w:val="0"/>
      <w:divBdr>
        <w:top w:val="none" w:sz="0" w:space="0" w:color="auto"/>
        <w:left w:val="none" w:sz="0" w:space="0" w:color="auto"/>
        <w:bottom w:val="none" w:sz="0" w:space="0" w:color="auto"/>
        <w:right w:val="none" w:sz="0" w:space="0" w:color="auto"/>
      </w:divBdr>
    </w:div>
    <w:div w:id="655303840">
      <w:bodyDiv w:val="1"/>
      <w:marLeft w:val="0"/>
      <w:marRight w:val="0"/>
      <w:marTop w:val="0"/>
      <w:marBottom w:val="0"/>
      <w:divBdr>
        <w:top w:val="none" w:sz="0" w:space="0" w:color="auto"/>
        <w:left w:val="none" w:sz="0" w:space="0" w:color="auto"/>
        <w:bottom w:val="none" w:sz="0" w:space="0" w:color="auto"/>
        <w:right w:val="none" w:sz="0" w:space="0" w:color="auto"/>
      </w:divBdr>
    </w:div>
    <w:div w:id="658965507">
      <w:bodyDiv w:val="1"/>
      <w:marLeft w:val="0"/>
      <w:marRight w:val="0"/>
      <w:marTop w:val="0"/>
      <w:marBottom w:val="0"/>
      <w:divBdr>
        <w:top w:val="none" w:sz="0" w:space="0" w:color="auto"/>
        <w:left w:val="none" w:sz="0" w:space="0" w:color="auto"/>
        <w:bottom w:val="none" w:sz="0" w:space="0" w:color="auto"/>
        <w:right w:val="none" w:sz="0" w:space="0" w:color="auto"/>
      </w:divBdr>
      <w:divsChild>
        <w:div w:id="1968663283">
          <w:marLeft w:val="0"/>
          <w:marRight w:val="0"/>
          <w:marTop w:val="0"/>
          <w:marBottom w:val="0"/>
          <w:divBdr>
            <w:top w:val="none" w:sz="0" w:space="0" w:color="auto"/>
            <w:left w:val="none" w:sz="0" w:space="0" w:color="auto"/>
            <w:bottom w:val="none" w:sz="0" w:space="0" w:color="auto"/>
            <w:right w:val="none" w:sz="0" w:space="0" w:color="auto"/>
          </w:divBdr>
          <w:divsChild>
            <w:div w:id="568535963">
              <w:marLeft w:val="0"/>
              <w:marRight w:val="0"/>
              <w:marTop w:val="0"/>
              <w:marBottom w:val="0"/>
              <w:divBdr>
                <w:top w:val="none" w:sz="0" w:space="0" w:color="auto"/>
                <w:left w:val="none" w:sz="0" w:space="0" w:color="auto"/>
                <w:bottom w:val="none" w:sz="0" w:space="0" w:color="auto"/>
                <w:right w:val="none" w:sz="0" w:space="0" w:color="auto"/>
              </w:divBdr>
              <w:divsChild>
                <w:div w:id="12387789">
                  <w:marLeft w:val="0"/>
                  <w:marRight w:val="0"/>
                  <w:marTop w:val="0"/>
                  <w:marBottom w:val="0"/>
                  <w:divBdr>
                    <w:top w:val="none" w:sz="0" w:space="0" w:color="auto"/>
                    <w:left w:val="none" w:sz="0" w:space="0" w:color="auto"/>
                    <w:bottom w:val="none" w:sz="0" w:space="0" w:color="auto"/>
                    <w:right w:val="none" w:sz="0" w:space="0" w:color="auto"/>
                  </w:divBdr>
                  <w:divsChild>
                    <w:div w:id="2003115504">
                      <w:marLeft w:val="0"/>
                      <w:marRight w:val="0"/>
                      <w:marTop w:val="0"/>
                      <w:marBottom w:val="0"/>
                      <w:divBdr>
                        <w:top w:val="none" w:sz="0" w:space="0" w:color="auto"/>
                        <w:left w:val="none" w:sz="0" w:space="0" w:color="auto"/>
                        <w:bottom w:val="none" w:sz="0" w:space="0" w:color="auto"/>
                        <w:right w:val="none" w:sz="0" w:space="0" w:color="auto"/>
                      </w:divBdr>
                      <w:divsChild>
                        <w:div w:id="452021907">
                          <w:marLeft w:val="0"/>
                          <w:marRight w:val="0"/>
                          <w:marTop w:val="0"/>
                          <w:marBottom w:val="0"/>
                          <w:divBdr>
                            <w:top w:val="none" w:sz="0" w:space="0" w:color="auto"/>
                            <w:left w:val="none" w:sz="0" w:space="0" w:color="auto"/>
                            <w:bottom w:val="none" w:sz="0" w:space="0" w:color="auto"/>
                            <w:right w:val="none" w:sz="0" w:space="0" w:color="auto"/>
                          </w:divBdr>
                          <w:divsChild>
                            <w:div w:id="1763405749">
                              <w:marLeft w:val="0"/>
                              <w:marRight w:val="0"/>
                              <w:marTop w:val="0"/>
                              <w:marBottom w:val="0"/>
                              <w:divBdr>
                                <w:top w:val="none" w:sz="0" w:space="0" w:color="auto"/>
                                <w:left w:val="none" w:sz="0" w:space="0" w:color="auto"/>
                                <w:bottom w:val="none" w:sz="0" w:space="0" w:color="auto"/>
                                <w:right w:val="none" w:sz="0" w:space="0" w:color="auto"/>
                              </w:divBdr>
                              <w:divsChild>
                                <w:div w:id="982200620">
                                  <w:marLeft w:val="0"/>
                                  <w:marRight w:val="0"/>
                                  <w:marTop w:val="0"/>
                                  <w:marBottom w:val="0"/>
                                  <w:divBdr>
                                    <w:top w:val="none" w:sz="0" w:space="0" w:color="auto"/>
                                    <w:left w:val="none" w:sz="0" w:space="0" w:color="auto"/>
                                    <w:bottom w:val="none" w:sz="0" w:space="0" w:color="auto"/>
                                    <w:right w:val="none" w:sz="0" w:space="0" w:color="auto"/>
                                  </w:divBdr>
                                  <w:divsChild>
                                    <w:div w:id="1002974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9576480">
      <w:bodyDiv w:val="1"/>
      <w:marLeft w:val="0"/>
      <w:marRight w:val="0"/>
      <w:marTop w:val="0"/>
      <w:marBottom w:val="0"/>
      <w:divBdr>
        <w:top w:val="none" w:sz="0" w:space="0" w:color="auto"/>
        <w:left w:val="none" w:sz="0" w:space="0" w:color="auto"/>
        <w:bottom w:val="none" w:sz="0" w:space="0" w:color="auto"/>
        <w:right w:val="none" w:sz="0" w:space="0" w:color="auto"/>
      </w:divBdr>
    </w:div>
    <w:div w:id="661199420">
      <w:bodyDiv w:val="1"/>
      <w:marLeft w:val="0"/>
      <w:marRight w:val="0"/>
      <w:marTop w:val="0"/>
      <w:marBottom w:val="0"/>
      <w:divBdr>
        <w:top w:val="none" w:sz="0" w:space="0" w:color="auto"/>
        <w:left w:val="none" w:sz="0" w:space="0" w:color="auto"/>
        <w:bottom w:val="none" w:sz="0" w:space="0" w:color="auto"/>
        <w:right w:val="none" w:sz="0" w:space="0" w:color="auto"/>
      </w:divBdr>
    </w:div>
    <w:div w:id="662002539">
      <w:bodyDiv w:val="1"/>
      <w:marLeft w:val="0"/>
      <w:marRight w:val="0"/>
      <w:marTop w:val="0"/>
      <w:marBottom w:val="0"/>
      <w:divBdr>
        <w:top w:val="none" w:sz="0" w:space="0" w:color="auto"/>
        <w:left w:val="none" w:sz="0" w:space="0" w:color="auto"/>
        <w:bottom w:val="none" w:sz="0" w:space="0" w:color="auto"/>
        <w:right w:val="none" w:sz="0" w:space="0" w:color="auto"/>
      </w:divBdr>
      <w:divsChild>
        <w:div w:id="1501777977">
          <w:marLeft w:val="0"/>
          <w:marRight w:val="0"/>
          <w:marTop w:val="180"/>
          <w:marBottom w:val="240"/>
          <w:divBdr>
            <w:top w:val="none" w:sz="0" w:space="0" w:color="auto"/>
            <w:left w:val="none" w:sz="0" w:space="0" w:color="auto"/>
            <w:bottom w:val="none" w:sz="0" w:space="0" w:color="auto"/>
            <w:right w:val="none" w:sz="0" w:space="0" w:color="auto"/>
          </w:divBdr>
        </w:div>
      </w:divsChild>
    </w:div>
    <w:div w:id="665010803">
      <w:bodyDiv w:val="1"/>
      <w:marLeft w:val="0"/>
      <w:marRight w:val="0"/>
      <w:marTop w:val="0"/>
      <w:marBottom w:val="0"/>
      <w:divBdr>
        <w:top w:val="none" w:sz="0" w:space="0" w:color="auto"/>
        <w:left w:val="none" w:sz="0" w:space="0" w:color="auto"/>
        <w:bottom w:val="none" w:sz="0" w:space="0" w:color="auto"/>
        <w:right w:val="none" w:sz="0" w:space="0" w:color="auto"/>
      </w:divBdr>
    </w:div>
    <w:div w:id="666398129">
      <w:bodyDiv w:val="1"/>
      <w:marLeft w:val="0"/>
      <w:marRight w:val="0"/>
      <w:marTop w:val="0"/>
      <w:marBottom w:val="0"/>
      <w:divBdr>
        <w:top w:val="none" w:sz="0" w:space="0" w:color="auto"/>
        <w:left w:val="none" w:sz="0" w:space="0" w:color="auto"/>
        <w:bottom w:val="none" w:sz="0" w:space="0" w:color="auto"/>
        <w:right w:val="none" w:sz="0" w:space="0" w:color="auto"/>
      </w:divBdr>
      <w:divsChild>
        <w:div w:id="973605950">
          <w:marLeft w:val="0"/>
          <w:marRight w:val="0"/>
          <w:marTop w:val="180"/>
          <w:marBottom w:val="240"/>
          <w:divBdr>
            <w:top w:val="none" w:sz="0" w:space="0" w:color="auto"/>
            <w:left w:val="none" w:sz="0" w:space="0" w:color="auto"/>
            <w:bottom w:val="none" w:sz="0" w:space="0" w:color="auto"/>
            <w:right w:val="none" w:sz="0" w:space="0" w:color="auto"/>
          </w:divBdr>
        </w:div>
      </w:divsChild>
    </w:div>
    <w:div w:id="671296831">
      <w:bodyDiv w:val="1"/>
      <w:marLeft w:val="0"/>
      <w:marRight w:val="0"/>
      <w:marTop w:val="0"/>
      <w:marBottom w:val="0"/>
      <w:divBdr>
        <w:top w:val="none" w:sz="0" w:space="0" w:color="auto"/>
        <w:left w:val="none" w:sz="0" w:space="0" w:color="auto"/>
        <w:bottom w:val="none" w:sz="0" w:space="0" w:color="auto"/>
        <w:right w:val="none" w:sz="0" w:space="0" w:color="auto"/>
      </w:divBdr>
    </w:div>
    <w:div w:id="680352341">
      <w:bodyDiv w:val="1"/>
      <w:marLeft w:val="0"/>
      <w:marRight w:val="0"/>
      <w:marTop w:val="0"/>
      <w:marBottom w:val="0"/>
      <w:divBdr>
        <w:top w:val="none" w:sz="0" w:space="0" w:color="auto"/>
        <w:left w:val="none" w:sz="0" w:space="0" w:color="auto"/>
        <w:bottom w:val="none" w:sz="0" w:space="0" w:color="auto"/>
        <w:right w:val="none" w:sz="0" w:space="0" w:color="auto"/>
      </w:divBdr>
      <w:divsChild>
        <w:div w:id="1155031968">
          <w:marLeft w:val="0"/>
          <w:marRight w:val="0"/>
          <w:marTop w:val="0"/>
          <w:marBottom w:val="0"/>
          <w:divBdr>
            <w:top w:val="none" w:sz="0" w:space="0" w:color="auto"/>
            <w:left w:val="none" w:sz="0" w:space="0" w:color="auto"/>
            <w:bottom w:val="none" w:sz="0" w:space="0" w:color="auto"/>
            <w:right w:val="none" w:sz="0" w:space="0" w:color="auto"/>
          </w:divBdr>
          <w:divsChild>
            <w:div w:id="427387950">
              <w:marLeft w:val="0"/>
              <w:marRight w:val="0"/>
              <w:marTop w:val="0"/>
              <w:marBottom w:val="0"/>
              <w:divBdr>
                <w:top w:val="none" w:sz="0" w:space="0" w:color="auto"/>
                <w:left w:val="none" w:sz="0" w:space="0" w:color="auto"/>
                <w:bottom w:val="none" w:sz="0" w:space="0" w:color="auto"/>
                <w:right w:val="none" w:sz="0" w:space="0" w:color="auto"/>
              </w:divBdr>
              <w:divsChild>
                <w:div w:id="1920094191">
                  <w:marLeft w:val="0"/>
                  <w:marRight w:val="0"/>
                  <w:marTop w:val="0"/>
                  <w:marBottom w:val="0"/>
                  <w:divBdr>
                    <w:top w:val="none" w:sz="0" w:space="0" w:color="auto"/>
                    <w:left w:val="none" w:sz="0" w:space="0" w:color="auto"/>
                    <w:bottom w:val="none" w:sz="0" w:space="0" w:color="auto"/>
                    <w:right w:val="none" w:sz="0" w:space="0" w:color="auto"/>
                  </w:divBdr>
                  <w:divsChild>
                    <w:div w:id="103704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204140">
      <w:bodyDiv w:val="1"/>
      <w:marLeft w:val="0"/>
      <w:marRight w:val="0"/>
      <w:marTop w:val="0"/>
      <w:marBottom w:val="0"/>
      <w:divBdr>
        <w:top w:val="none" w:sz="0" w:space="0" w:color="auto"/>
        <w:left w:val="none" w:sz="0" w:space="0" w:color="auto"/>
        <w:bottom w:val="none" w:sz="0" w:space="0" w:color="auto"/>
        <w:right w:val="none" w:sz="0" w:space="0" w:color="auto"/>
      </w:divBdr>
      <w:divsChild>
        <w:div w:id="1550265204">
          <w:marLeft w:val="0"/>
          <w:marRight w:val="0"/>
          <w:marTop w:val="180"/>
          <w:marBottom w:val="240"/>
          <w:divBdr>
            <w:top w:val="none" w:sz="0" w:space="0" w:color="auto"/>
            <w:left w:val="none" w:sz="0" w:space="0" w:color="auto"/>
            <w:bottom w:val="none" w:sz="0" w:space="0" w:color="auto"/>
            <w:right w:val="none" w:sz="0" w:space="0" w:color="auto"/>
          </w:divBdr>
        </w:div>
      </w:divsChild>
    </w:div>
    <w:div w:id="693311468">
      <w:bodyDiv w:val="1"/>
      <w:marLeft w:val="0"/>
      <w:marRight w:val="0"/>
      <w:marTop w:val="0"/>
      <w:marBottom w:val="0"/>
      <w:divBdr>
        <w:top w:val="none" w:sz="0" w:space="0" w:color="auto"/>
        <w:left w:val="none" w:sz="0" w:space="0" w:color="auto"/>
        <w:bottom w:val="none" w:sz="0" w:space="0" w:color="auto"/>
        <w:right w:val="none" w:sz="0" w:space="0" w:color="auto"/>
      </w:divBdr>
    </w:div>
    <w:div w:id="700057547">
      <w:bodyDiv w:val="1"/>
      <w:marLeft w:val="0"/>
      <w:marRight w:val="0"/>
      <w:marTop w:val="0"/>
      <w:marBottom w:val="0"/>
      <w:divBdr>
        <w:top w:val="none" w:sz="0" w:space="0" w:color="auto"/>
        <w:left w:val="none" w:sz="0" w:space="0" w:color="auto"/>
        <w:bottom w:val="none" w:sz="0" w:space="0" w:color="auto"/>
        <w:right w:val="none" w:sz="0" w:space="0" w:color="auto"/>
      </w:divBdr>
    </w:div>
    <w:div w:id="706683549">
      <w:bodyDiv w:val="1"/>
      <w:marLeft w:val="0"/>
      <w:marRight w:val="0"/>
      <w:marTop w:val="0"/>
      <w:marBottom w:val="0"/>
      <w:divBdr>
        <w:top w:val="none" w:sz="0" w:space="0" w:color="auto"/>
        <w:left w:val="none" w:sz="0" w:space="0" w:color="auto"/>
        <w:bottom w:val="none" w:sz="0" w:space="0" w:color="auto"/>
        <w:right w:val="none" w:sz="0" w:space="0" w:color="auto"/>
      </w:divBdr>
    </w:div>
    <w:div w:id="709381243">
      <w:bodyDiv w:val="1"/>
      <w:marLeft w:val="0"/>
      <w:marRight w:val="0"/>
      <w:marTop w:val="0"/>
      <w:marBottom w:val="0"/>
      <w:divBdr>
        <w:top w:val="none" w:sz="0" w:space="0" w:color="auto"/>
        <w:left w:val="none" w:sz="0" w:space="0" w:color="auto"/>
        <w:bottom w:val="none" w:sz="0" w:space="0" w:color="auto"/>
        <w:right w:val="none" w:sz="0" w:space="0" w:color="auto"/>
      </w:divBdr>
    </w:div>
    <w:div w:id="715549916">
      <w:bodyDiv w:val="1"/>
      <w:marLeft w:val="0"/>
      <w:marRight w:val="0"/>
      <w:marTop w:val="0"/>
      <w:marBottom w:val="0"/>
      <w:divBdr>
        <w:top w:val="none" w:sz="0" w:space="0" w:color="auto"/>
        <w:left w:val="none" w:sz="0" w:space="0" w:color="auto"/>
        <w:bottom w:val="none" w:sz="0" w:space="0" w:color="auto"/>
        <w:right w:val="none" w:sz="0" w:space="0" w:color="auto"/>
      </w:divBdr>
    </w:div>
    <w:div w:id="718015843">
      <w:bodyDiv w:val="1"/>
      <w:marLeft w:val="0"/>
      <w:marRight w:val="0"/>
      <w:marTop w:val="0"/>
      <w:marBottom w:val="0"/>
      <w:divBdr>
        <w:top w:val="none" w:sz="0" w:space="0" w:color="auto"/>
        <w:left w:val="none" w:sz="0" w:space="0" w:color="auto"/>
        <w:bottom w:val="none" w:sz="0" w:space="0" w:color="auto"/>
        <w:right w:val="none" w:sz="0" w:space="0" w:color="auto"/>
      </w:divBdr>
    </w:div>
    <w:div w:id="720634177">
      <w:bodyDiv w:val="1"/>
      <w:marLeft w:val="0"/>
      <w:marRight w:val="0"/>
      <w:marTop w:val="0"/>
      <w:marBottom w:val="0"/>
      <w:divBdr>
        <w:top w:val="none" w:sz="0" w:space="0" w:color="auto"/>
        <w:left w:val="none" w:sz="0" w:space="0" w:color="auto"/>
        <w:bottom w:val="none" w:sz="0" w:space="0" w:color="auto"/>
        <w:right w:val="none" w:sz="0" w:space="0" w:color="auto"/>
      </w:divBdr>
      <w:divsChild>
        <w:div w:id="1812211252">
          <w:marLeft w:val="0"/>
          <w:marRight w:val="0"/>
          <w:marTop w:val="180"/>
          <w:marBottom w:val="240"/>
          <w:divBdr>
            <w:top w:val="none" w:sz="0" w:space="0" w:color="auto"/>
            <w:left w:val="none" w:sz="0" w:space="0" w:color="auto"/>
            <w:bottom w:val="none" w:sz="0" w:space="0" w:color="auto"/>
            <w:right w:val="none" w:sz="0" w:space="0" w:color="auto"/>
          </w:divBdr>
        </w:div>
      </w:divsChild>
    </w:div>
    <w:div w:id="721296682">
      <w:bodyDiv w:val="1"/>
      <w:marLeft w:val="0"/>
      <w:marRight w:val="0"/>
      <w:marTop w:val="0"/>
      <w:marBottom w:val="0"/>
      <w:divBdr>
        <w:top w:val="none" w:sz="0" w:space="0" w:color="auto"/>
        <w:left w:val="none" w:sz="0" w:space="0" w:color="auto"/>
        <w:bottom w:val="none" w:sz="0" w:space="0" w:color="auto"/>
        <w:right w:val="none" w:sz="0" w:space="0" w:color="auto"/>
      </w:divBdr>
    </w:div>
    <w:div w:id="723329001">
      <w:bodyDiv w:val="1"/>
      <w:marLeft w:val="0"/>
      <w:marRight w:val="0"/>
      <w:marTop w:val="0"/>
      <w:marBottom w:val="0"/>
      <w:divBdr>
        <w:top w:val="none" w:sz="0" w:space="0" w:color="auto"/>
        <w:left w:val="none" w:sz="0" w:space="0" w:color="auto"/>
        <w:bottom w:val="none" w:sz="0" w:space="0" w:color="auto"/>
        <w:right w:val="none" w:sz="0" w:space="0" w:color="auto"/>
      </w:divBdr>
    </w:div>
    <w:div w:id="724068461">
      <w:bodyDiv w:val="1"/>
      <w:marLeft w:val="0"/>
      <w:marRight w:val="0"/>
      <w:marTop w:val="0"/>
      <w:marBottom w:val="0"/>
      <w:divBdr>
        <w:top w:val="none" w:sz="0" w:space="0" w:color="auto"/>
        <w:left w:val="none" w:sz="0" w:space="0" w:color="auto"/>
        <w:bottom w:val="none" w:sz="0" w:space="0" w:color="auto"/>
        <w:right w:val="none" w:sz="0" w:space="0" w:color="auto"/>
      </w:divBdr>
    </w:div>
    <w:div w:id="724135450">
      <w:bodyDiv w:val="1"/>
      <w:marLeft w:val="0"/>
      <w:marRight w:val="0"/>
      <w:marTop w:val="0"/>
      <w:marBottom w:val="0"/>
      <w:divBdr>
        <w:top w:val="none" w:sz="0" w:space="0" w:color="auto"/>
        <w:left w:val="none" w:sz="0" w:space="0" w:color="auto"/>
        <w:bottom w:val="none" w:sz="0" w:space="0" w:color="auto"/>
        <w:right w:val="none" w:sz="0" w:space="0" w:color="auto"/>
      </w:divBdr>
      <w:divsChild>
        <w:div w:id="671027056">
          <w:marLeft w:val="0"/>
          <w:marRight w:val="0"/>
          <w:marTop w:val="180"/>
          <w:marBottom w:val="240"/>
          <w:divBdr>
            <w:top w:val="none" w:sz="0" w:space="0" w:color="auto"/>
            <w:left w:val="none" w:sz="0" w:space="0" w:color="auto"/>
            <w:bottom w:val="none" w:sz="0" w:space="0" w:color="auto"/>
            <w:right w:val="none" w:sz="0" w:space="0" w:color="auto"/>
          </w:divBdr>
        </w:div>
        <w:div w:id="1410887565">
          <w:marLeft w:val="0"/>
          <w:marRight w:val="0"/>
          <w:marTop w:val="180"/>
          <w:marBottom w:val="240"/>
          <w:divBdr>
            <w:top w:val="none" w:sz="0" w:space="0" w:color="auto"/>
            <w:left w:val="none" w:sz="0" w:space="0" w:color="auto"/>
            <w:bottom w:val="none" w:sz="0" w:space="0" w:color="auto"/>
            <w:right w:val="none" w:sz="0" w:space="0" w:color="auto"/>
          </w:divBdr>
        </w:div>
      </w:divsChild>
    </w:div>
    <w:div w:id="726996342">
      <w:bodyDiv w:val="1"/>
      <w:marLeft w:val="0"/>
      <w:marRight w:val="0"/>
      <w:marTop w:val="0"/>
      <w:marBottom w:val="0"/>
      <w:divBdr>
        <w:top w:val="none" w:sz="0" w:space="0" w:color="auto"/>
        <w:left w:val="none" w:sz="0" w:space="0" w:color="auto"/>
        <w:bottom w:val="none" w:sz="0" w:space="0" w:color="auto"/>
        <w:right w:val="none" w:sz="0" w:space="0" w:color="auto"/>
      </w:divBdr>
      <w:divsChild>
        <w:div w:id="1034769208">
          <w:marLeft w:val="0"/>
          <w:marRight w:val="0"/>
          <w:marTop w:val="180"/>
          <w:marBottom w:val="240"/>
          <w:divBdr>
            <w:top w:val="none" w:sz="0" w:space="0" w:color="auto"/>
            <w:left w:val="none" w:sz="0" w:space="0" w:color="auto"/>
            <w:bottom w:val="none" w:sz="0" w:space="0" w:color="auto"/>
            <w:right w:val="none" w:sz="0" w:space="0" w:color="auto"/>
          </w:divBdr>
        </w:div>
      </w:divsChild>
    </w:div>
    <w:div w:id="735014056">
      <w:bodyDiv w:val="1"/>
      <w:marLeft w:val="0"/>
      <w:marRight w:val="0"/>
      <w:marTop w:val="0"/>
      <w:marBottom w:val="0"/>
      <w:divBdr>
        <w:top w:val="none" w:sz="0" w:space="0" w:color="auto"/>
        <w:left w:val="none" w:sz="0" w:space="0" w:color="auto"/>
        <w:bottom w:val="none" w:sz="0" w:space="0" w:color="auto"/>
        <w:right w:val="none" w:sz="0" w:space="0" w:color="auto"/>
      </w:divBdr>
    </w:div>
    <w:div w:id="737166646">
      <w:bodyDiv w:val="1"/>
      <w:marLeft w:val="0"/>
      <w:marRight w:val="0"/>
      <w:marTop w:val="0"/>
      <w:marBottom w:val="0"/>
      <w:divBdr>
        <w:top w:val="none" w:sz="0" w:space="0" w:color="auto"/>
        <w:left w:val="none" w:sz="0" w:space="0" w:color="auto"/>
        <w:bottom w:val="none" w:sz="0" w:space="0" w:color="auto"/>
        <w:right w:val="none" w:sz="0" w:space="0" w:color="auto"/>
      </w:divBdr>
    </w:div>
    <w:div w:id="739060363">
      <w:bodyDiv w:val="1"/>
      <w:marLeft w:val="0"/>
      <w:marRight w:val="0"/>
      <w:marTop w:val="0"/>
      <w:marBottom w:val="0"/>
      <w:divBdr>
        <w:top w:val="none" w:sz="0" w:space="0" w:color="auto"/>
        <w:left w:val="none" w:sz="0" w:space="0" w:color="auto"/>
        <w:bottom w:val="none" w:sz="0" w:space="0" w:color="auto"/>
        <w:right w:val="none" w:sz="0" w:space="0" w:color="auto"/>
      </w:divBdr>
    </w:div>
    <w:div w:id="741174686">
      <w:bodyDiv w:val="1"/>
      <w:marLeft w:val="0"/>
      <w:marRight w:val="0"/>
      <w:marTop w:val="0"/>
      <w:marBottom w:val="0"/>
      <w:divBdr>
        <w:top w:val="none" w:sz="0" w:space="0" w:color="auto"/>
        <w:left w:val="none" w:sz="0" w:space="0" w:color="auto"/>
        <w:bottom w:val="none" w:sz="0" w:space="0" w:color="auto"/>
        <w:right w:val="none" w:sz="0" w:space="0" w:color="auto"/>
      </w:divBdr>
    </w:div>
    <w:div w:id="744692499">
      <w:bodyDiv w:val="1"/>
      <w:marLeft w:val="0"/>
      <w:marRight w:val="0"/>
      <w:marTop w:val="0"/>
      <w:marBottom w:val="0"/>
      <w:divBdr>
        <w:top w:val="none" w:sz="0" w:space="0" w:color="auto"/>
        <w:left w:val="none" w:sz="0" w:space="0" w:color="auto"/>
        <w:bottom w:val="none" w:sz="0" w:space="0" w:color="auto"/>
        <w:right w:val="none" w:sz="0" w:space="0" w:color="auto"/>
      </w:divBdr>
    </w:div>
    <w:div w:id="745304439">
      <w:bodyDiv w:val="1"/>
      <w:marLeft w:val="0"/>
      <w:marRight w:val="0"/>
      <w:marTop w:val="0"/>
      <w:marBottom w:val="0"/>
      <w:divBdr>
        <w:top w:val="none" w:sz="0" w:space="0" w:color="auto"/>
        <w:left w:val="none" w:sz="0" w:space="0" w:color="auto"/>
        <w:bottom w:val="none" w:sz="0" w:space="0" w:color="auto"/>
        <w:right w:val="none" w:sz="0" w:space="0" w:color="auto"/>
      </w:divBdr>
    </w:div>
    <w:div w:id="748577475">
      <w:bodyDiv w:val="1"/>
      <w:marLeft w:val="0"/>
      <w:marRight w:val="0"/>
      <w:marTop w:val="0"/>
      <w:marBottom w:val="0"/>
      <w:divBdr>
        <w:top w:val="none" w:sz="0" w:space="0" w:color="auto"/>
        <w:left w:val="none" w:sz="0" w:space="0" w:color="auto"/>
        <w:bottom w:val="none" w:sz="0" w:space="0" w:color="auto"/>
        <w:right w:val="none" w:sz="0" w:space="0" w:color="auto"/>
      </w:divBdr>
    </w:div>
    <w:div w:id="753281358">
      <w:bodyDiv w:val="1"/>
      <w:marLeft w:val="0"/>
      <w:marRight w:val="0"/>
      <w:marTop w:val="0"/>
      <w:marBottom w:val="0"/>
      <w:divBdr>
        <w:top w:val="none" w:sz="0" w:space="0" w:color="auto"/>
        <w:left w:val="none" w:sz="0" w:space="0" w:color="auto"/>
        <w:bottom w:val="none" w:sz="0" w:space="0" w:color="auto"/>
        <w:right w:val="none" w:sz="0" w:space="0" w:color="auto"/>
      </w:divBdr>
    </w:div>
    <w:div w:id="753472210">
      <w:bodyDiv w:val="1"/>
      <w:marLeft w:val="0"/>
      <w:marRight w:val="0"/>
      <w:marTop w:val="0"/>
      <w:marBottom w:val="0"/>
      <w:divBdr>
        <w:top w:val="none" w:sz="0" w:space="0" w:color="auto"/>
        <w:left w:val="none" w:sz="0" w:space="0" w:color="auto"/>
        <w:bottom w:val="none" w:sz="0" w:space="0" w:color="auto"/>
        <w:right w:val="none" w:sz="0" w:space="0" w:color="auto"/>
      </w:divBdr>
    </w:div>
    <w:div w:id="758256688">
      <w:bodyDiv w:val="1"/>
      <w:marLeft w:val="0"/>
      <w:marRight w:val="0"/>
      <w:marTop w:val="0"/>
      <w:marBottom w:val="0"/>
      <w:divBdr>
        <w:top w:val="none" w:sz="0" w:space="0" w:color="auto"/>
        <w:left w:val="none" w:sz="0" w:space="0" w:color="auto"/>
        <w:bottom w:val="none" w:sz="0" w:space="0" w:color="auto"/>
        <w:right w:val="none" w:sz="0" w:space="0" w:color="auto"/>
      </w:divBdr>
    </w:div>
    <w:div w:id="765685633">
      <w:bodyDiv w:val="1"/>
      <w:marLeft w:val="0"/>
      <w:marRight w:val="0"/>
      <w:marTop w:val="0"/>
      <w:marBottom w:val="0"/>
      <w:divBdr>
        <w:top w:val="none" w:sz="0" w:space="0" w:color="auto"/>
        <w:left w:val="none" w:sz="0" w:space="0" w:color="auto"/>
        <w:bottom w:val="none" w:sz="0" w:space="0" w:color="auto"/>
        <w:right w:val="none" w:sz="0" w:space="0" w:color="auto"/>
      </w:divBdr>
    </w:div>
    <w:div w:id="767042440">
      <w:bodyDiv w:val="1"/>
      <w:marLeft w:val="0"/>
      <w:marRight w:val="0"/>
      <w:marTop w:val="0"/>
      <w:marBottom w:val="0"/>
      <w:divBdr>
        <w:top w:val="none" w:sz="0" w:space="0" w:color="auto"/>
        <w:left w:val="none" w:sz="0" w:space="0" w:color="auto"/>
        <w:bottom w:val="none" w:sz="0" w:space="0" w:color="auto"/>
        <w:right w:val="none" w:sz="0" w:space="0" w:color="auto"/>
      </w:divBdr>
    </w:div>
    <w:div w:id="785470847">
      <w:bodyDiv w:val="1"/>
      <w:marLeft w:val="0"/>
      <w:marRight w:val="0"/>
      <w:marTop w:val="0"/>
      <w:marBottom w:val="0"/>
      <w:divBdr>
        <w:top w:val="none" w:sz="0" w:space="0" w:color="auto"/>
        <w:left w:val="none" w:sz="0" w:space="0" w:color="auto"/>
        <w:bottom w:val="none" w:sz="0" w:space="0" w:color="auto"/>
        <w:right w:val="none" w:sz="0" w:space="0" w:color="auto"/>
      </w:divBdr>
    </w:div>
    <w:div w:id="787354410">
      <w:bodyDiv w:val="1"/>
      <w:marLeft w:val="0"/>
      <w:marRight w:val="0"/>
      <w:marTop w:val="0"/>
      <w:marBottom w:val="0"/>
      <w:divBdr>
        <w:top w:val="none" w:sz="0" w:space="0" w:color="auto"/>
        <w:left w:val="none" w:sz="0" w:space="0" w:color="auto"/>
        <w:bottom w:val="none" w:sz="0" w:space="0" w:color="auto"/>
        <w:right w:val="none" w:sz="0" w:space="0" w:color="auto"/>
      </w:divBdr>
    </w:div>
    <w:div w:id="788285215">
      <w:bodyDiv w:val="1"/>
      <w:marLeft w:val="0"/>
      <w:marRight w:val="0"/>
      <w:marTop w:val="0"/>
      <w:marBottom w:val="0"/>
      <w:divBdr>
        <w:top w:val="none" w:sz="0" w:space="0" w:color="auto"/>
        <w:left w:val="none" w:sz="0" w:space="0" w:color="auto"/>
        <w:bottom w:val="none" w:sz="0" w:space="0" w:color="auto"/>
        <w:right w:val="none" w:sz="0" w:space="0" w:color="auto"/>
      </w:divBdr>
    </w:div>
    <w:div w:id="790128388">
      <w:bodyDiv w:val="1"/>
      <w:marLeft w:val="0"/>
      <w:marRight w:val="0"/>
      <w:marTop w:val="0"/>
      <w:marBottom w:val="0"/>
      <w:divBdr>
        <w:top w:val="none" w:sz="0" w:space="0" w:color="auto"/>
        <w:left w:val="none" w:sz="0" w:space="0" w:color="auto"/>
        <w:bottom w:val="none" w:sz="0" w:space="0" w:color="auto"/>
        <w:right w:val="none" w:sz="0" w:space="0" w:color="auto"/>
      </w:divBdr>
      <w:divsChild>
        <w:div w:id="409472896">
          <w:marLeft w:val="0"/>
          <w:marRight w:val="0"/>
          <w:marTop w:val="0"/>
          <w:marBottom w:val="0"/>
          <w:divBdr>
            <w:top w:val="none" w:sz="0" w:space="0" w:color="auto"/>
            <w:left w:val="none" w:sz="0" w:space="0" w:color="auto"/>
            <w:bottom w:val="none" w:sz="0" w:space="0" w:color="auto"/>
            <w:right w:val="none" w:sz="0" w:space="0" w:color="auto"/>
          </w:divBdr>
          <w:divsChild>
            <w:div w:id="1035737527">
              <w:marLeft w:val="0"/>
              <w:marRight w:val="0"/>
              <w:marTop w:val="0"/>
              <w:marBottom w:val="0"/>
              <w:divBdr>
                <w:top w:val="none" w:sz="0" w:space="0" w:color="auto"/>
                <w:left w:val="none" w:sz="0" w:space="0" w:color="auto"/>
                <w:bottom w:val="none" w:sz="0" w:space="0" w:color="auto"/>
                <w:right w:val="none" w:sz="0" w:space="0" w:color="auto"/>
              </w:divBdr>
              <w:divsChild>
                <w:div w:id="1038970512">
                  <w:marLeft w:val="0"/>
                  <w:marRight w:val="0"/>
                  <w:marTop w:val="0"/>
                  <w:marBottom w:val="0"/>
                  <w:divBdr>
                    <w:top w:val="none" w:sz="0" w:space="0" w:color="auto"/>
                    <w:left w:val="none" w:sz="0" w:space="0" w:color="auto"/>
                    <w:bottom w:val="none" w:sz="0" w:space="0" w:color="auto"/>
                    <w:right w:val="none" w:sz="0" w:space="0" w:color="auto"/>
                  </w:divBdr>
                  <w:divsChild>
                    <w:div w:id="1245649196">
                      <w:marLeft w:val="0"/>
                      <w:marRight w:val="0"/>
                      <w:marTop w:val="0"/>
                      <w:marBottom w:val="0"/>
                      <w:divBdr>
                        <w:top w:val="none" w:sz="0" w:space="0" w:color="auto"/>
                        <w:left w:val="none" w:sz="0" w:space="0" w:color="auto"/>
                        <w:bottom w:val="none" w:sz="0" w:space="0" w:color="auto"/>
                        <w:right w:val="none" w:sz="0" w:space="0" w:color="auto"/>
                      </w:divBdr>
                      <w:divsChild>
                        <w:div w:id="242640051">
                          <w:marLeft w:val="0"/>
                          <w:marRight w:val="0"/>
                          <w:marTop w:val="0"/>
                          <w:marBottom w:val="0"/>
                          <w:divBdr>
                            <w:top w:val="none" w:sz="0" w:space="0" w:color="auto"/>
                            <w:left w:val="none" w:sz="0" w:space="0" w:color="auto"/>
                            <w:bottom w:val="none" w:sz="0" w:space="0" w:color="auto"/>
                            <w:right w:val="none" w:sz="0" w:space="0" w:color="auto"/>
                          </w:divBdr>
                          <w:divsChild>
                            <w:div w:id="1045527758">
                              <w:marLeft w:val="0"/>
                              <w:marRight w:val="0"/>
                              <w:marTop w:val="0"/>
                              <w:marBottom w:val="0"/>
                              <w:divBdr>
                                <w:top w:val="none" w:sz="0" w:space="0" w:color="auto"/>
                                <w:left w:val="none" w:sz="0" w:space="0" w:color="auto"/>
                                <w:bottom w:val="none" w:sz="0" w:space="0" w:color="auto"/>
                                <w:right w:val="none" w:sz="0" w:space="0" w:color="auto"/>
                              </w:divBdr>
                              <w:divsChild>
                                <w:div w:id="90711107">
                                  <w:marLeft w:val="0"/>
                                  <w:marRight w:val="0"/>
                                  <w:marTop w:val="0"/>
                                  <w:marBottom w:val="0"/>
                                  <w:divBdr>
                                    <w:top w:val="none" w:sz="0" w:space="0" w:color="auto"/>
                                    <w:left w:val="none" w:sz="0" w:space="0" w:color="auto"/>
                                    <w:bottom w:val="none" w:sz="0" w:space="0" w:color="auto"/>
                                    <w:right w:val="none" w:sz="0" w:space="0" w:color="auto"/>
                                  </w:divBdr>
                                  <w:divsChild>
                                    <w:div w:id="47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877688">
      <w:bodyDiv w:val="1"/>
      <w:marLeft w:val="0"/>
      <w:marRight w:val="0"/>
      <w:marTop w:val="0"/>
      <w:marBottom w:val="0"/>
      <w:divBdr>
        <w:top w:val="none" w:sz="0" w:space="0" w:color="auto"/>
        <w:left w:val="none" w:sz="0" w:space="0" w:color="auto"/>
        <w:bottom w:val="none" w:sz="0" w:space="0" w:color="auto"/>
        <w:right w:val="none" w:sz="0" w:space="0" w:color="auto"/>
      </w:divBdr>
    </w:div>
    <w:div w:id="802042862">
      <w:bodyDiv w:val="1"/>
      <w:marLeft w:val="0"/>
      <w:marRight w:val="0"/>
      <w:marTop w:val="0"/>
      <w:marBottom w:val="0"/>
      <w:divBdr>
        <w:top w:val="none" w:sz="0" w:space="0" w:color="auto"/>
        <w:left w:val="none" w:sz="0" w:space="0" w:color="auto"/>
        <w:bottom w:val="none" w:sz="0" w:space="0" w:color="auto"/>
        <w:right w:val="none" w:sz="0" w:space="0" w:color="auto"/>
      </w:divBdr>
    </w:div>
    <w:div w:id="804080835">
      <w:bodyDiv w:val="1"/>
      <w:marLeft w:val="0"/>
      <w:marRight w:val="0"/>
      <w:marTop w:val="0"/>
      <w:marBottom w:val="0"/>
      <w:divBdr>
        <w:top w:val="none" w:sz="0" w:space="0" w:color="auto"/>
        <w:left w:val="none" w:sz="0" w:space="0" w:color="auto"/>
        <w:bottom w:val="none" w:sz="0" w:space="0" w:color="auto"/>
        <w:right w:val="none" w:sz="0" w:space="0" w:color="auto"/>
      </w:divBdr>
      <w:divsChild>
        <w:div w:id="1045057146">
          <w:marLeft w:val="0"/>
          <w:marRight w:val="0"/>
          <w:marTop w:val="180"/>
          <w:marBottom w:val="240"/>
          <w:divBdr>
            <w:top w:val="none" w:sz="0" w:space="0" w:color="auto"/>
            <w:left w:val="none" w:sz="0" w:space="0" w:color="auto"/>
            <w:bottom w:val="none" w:sz="0" w:space="0" w:color="auto"/>
            <w:right w:val="none" w:sz="0" w:space="0" w:color="auto"/>
          </w:divBdr>
        </w:div>
      </w:divsChild>
    </w:div>
    <w:div w:id="805515009">
      <w:bodyDiv w:val="1"/>
      <w:marLeft w:val="0"/>
      <w:marRight w:val="0"/>
      <w:marTop w:val="0"/>
      <w:marBottom w:val="0"/>
      <w:divBdr>
        <w:top w:val="none" w:sz="0" w:space="0" w:color="auto"/>
        <w:left w:val="none" w:sz="0" w:space="0" w:color="auto"/>
        <w:bottom w:val="none" w:sz="0" w:space="0" w:color="auto"/>
        <w:right w:val="none" w:sz="0" w:space="0" w:color="auto"/>
      </w:divBdr>
    </w:div>
    <w:div w:id="811337019">
      <w:bodyDiv w:val="1"/>
      <w:marLeft w:val="0"/>
      <w:marRight w:val="0"/>
      <w:marTop w:val="0"/>
      <w:marBottom w:val="0"/>
      <w:divBdr>
        <w:top w:val="none" w:sz="0" w:space="0" w:color="auto"/>
        <w:left w:val="none" w:sz="0" w:space="0" w:color="auto"/>
        <w:bottom w:val="none" w:sz="0" w:space="0" w:color="auto"/>
        <w:right w:val="none" w:sz="0" w:space="0" w:color="auto"/>
      </w:divBdr>
    </w:div>
    <w:div w:id="811825327">
      <w:bodyDiv w:val="1"/>
      <w:marLeft w:val="0"/>
      <w:marRight w:val="0"/>
      <w:marTop w:val="0"/>
      <w:marBottom w:val="0"/>
      <w:divBdr>
        <w:top w:val="none" w:sz="0" w:space="0" w:color="auto"/>
        <w:left w:val="none" w:sz="0" w:space="0" w:color="auto"/>
        <w:bottom w:val="none" w:sz="0" w:space="0" w:color="auto"/>
        <w:right w:val="none" w:sz="0" w:space="0" w:color="auto"/>
      </w:divBdr>
      <w:divsChild>
        <w:div w:id="1270701194">
          <w:marLeft w:val="0"/>
          <w:marRight w:val="0"/>
          <w:marTop w:val="180"/>
          <w:marBottom w:val="240"/>
          <w:divBdr>
            <w:top w:val="none" w:sz="0" w:space="0" w:color="auto"/>
            <w:left w:val="none" w:sz="0" w:space="0" w:color="auto"/>
            <w:bottom w:val="none" w:sz="0" w:space="0" w:color="auto"/>
            <w:right w:val="none" w:sz="0" w:space="0" w:color="auto"/>
          </w:divBdr>
        </w:div>
      </w:divsChild>
    </w:div>
    <w:div w:id="812600642">
      <w:bodyDiv w:val="1"/>
      <w:marLeft w:val="0"/>
      <w:marRight w:val="0"/>
      <w:marTop w:val="0"/>
      <w:marBottom w:val="0"/>
      <w:divBdr>
        <w:top w:val="none" w:sz="0" w:space="0" w:color="auto"/>
        <w:left w:val="none" w:sz="0" w:space="0" w:color="auto"/>
        <w:bottom w:val="none" w:sz="0" w:space="0" w:color="auto"/>
        <w:right w:val="none" w:sz="0" w:space="0" w:color="auto"/>
      </w:divBdr>
    </w:div>
    <w:div w:id="814836385">
      <w:bodyDiv w:val="1"/>
      <w:marLeft w:val="0"/>
      <w:marRight w:val="0"/>
      <w:marTop w:val="0"/>
      <w:marBottom w:val="0"/>
      <w:divBdr>
        <w:top w:val="none" w:sz="0" w:space="0" w:color="auto"/>
        <w:left w:val="none" w:sz="0" w:space="0" w:color="auto"/>
        <w:bottom w:val="none" w:sz="0" w:space="0" w:color="auto"/>
        <w:right w:val="none" w:sz="0" w:space="0" w:color="auto"/>
      </w:divBdr>
    </w:div>
    <w:div w:id="817309727">
      <w:bodyDiv w:val="1"/>
      <w:marLeft w:val="0"/>
      <w:marRight w:val="0"/>
      <w:marTop w:val="0"/>
      <w:marBottom w:val="0"/>
      <w:divBdr>
        <w:top w:val="none" w:sz="0" w:space="0" w:color="auto"/>
        <w:left w:val="none" w:sz="0" w:space="0" w:color="auto"/>
        <w:bottom w:val="none" w:sz="0" w:space="0" w:color="auto"/>
        <w:right w:val="none" w:sz="0" w:space="0" w:color="auto"/>
      </w:divBdr>
      <w:divsChild>
        <w:div w:id="372731182">
          <w:marLeft w:val="0"/>
          <w:marRight w:val="0"/>
          <w:marTop w:val="180"/>
          <w:marBottom w:val="240"/>
          <w:divBdr>
            <w:top w:val="none" w:sz="0" w:space="0" w:color="auto"/>
            <w:left w:val="none" w:sz="0" w:space="0" w:color="auto"/>
            <w:bottom w:val="none" w:sz="0" w:space="0" w:color="auto"/>
            <w:right w:val="none" w:sz="0" w:space="0" w:color="auto"/>
          </w:divBdr>
        </w:div>
      </w:divsChild>
    </w:div>
    <w:div w:id="832915248">
      <w:bodyDiv w:val="1"/>
      <w:marLeft w:val="0"/>
      <w:marRight w:val="0"/>
      <w:marTop w:val="0"/>
      <w:marBottom w:val="0"/>
      <w:divBdr>
        <w:top w:val="none" w:sz="0" w:space="0" w:color="auto"/>
        <w:left w:val="none" w:sz="0" w:space="0" w:color="auto"/>
        <w:bottom w:val="none" w:sz="0" w:space="0" w:color="auto"/>
        <w:right w:val="none" w:sz="0" w:space="0" w:color="auto"/>
      </w:divBdr>
      <w:divsChild>
        <w:div w:id="389184729">
          <w:marLeft w:val="0"/>
          <w:marRight w:val="0"/>
          <w:marTop w:val="180"/>
          <w:marBottom w:val="240"/>
          <w:divBdr>
            <w:top w:val="none" w:sz="0" w:space="0" w:color="auto"/>
            <w:left w:val="none" w:sz="0" w:space="0" w:color="auto"/>
            <w:bottom w:val="none" w:sz="0" w:space="0" w:color="auto"/>
            <w:right w:val="none" w:sz="0" w:space="0" w:color="auto"/>
          </w:divBdr>
        </w:div>
        <w:div w:id="1087850179">
          <w:marLeft w:val="0"/>
          <w:marRight w:val="0"/>
          <w:marTop w:val="180"/>
          <w:marBottom w:val="240"/>
          <w:divBdr>
            <w:top w:val="none" w:sz="0" w:space="0" w:color="auto"/>
            <w:left w:val="none" w:sz="0" w:space="0" w:color="auto"/>
            <w:bottom w:val="none" w:sz="0" w:space="0" w:color="auto"/>
            <w:right w:val="none" w:sz="0" w:space="0" w:color="auto"/>
          </w:divBdr>
        </w:div>
      </w:divsChild>
    </w:div>
    <w:div w:id="834339704">
      <w:bodyDiv w:val="1"/>
      <w:marLeft w:val="0"/>
      <w:marRight w:val="0"/>
      <w:marTop w:val="0"/>
      <w:marBottom w:val="0"/>
      <w:divBdr>
        <w:top w:val="none" w:sz="0" w:space="0" w:color="auto"/>
        <w:left w:val="none" w:sz="0" w:space="0" w:color="auto"/>
        <w:bottom w:val="none" w:sz="0" w:space="0" w:color="auto"/>
        <w:right w:val="none" w:sz="0" w:space="0" w:color="auto"/>
      </w:divBdr>
      <w:divsChild>
        <w:div w:id="37554310">
          <w:marLeft w:val="0"/>
          <w:marRight w:val="0"/>
          <w:marTop w:val="180"/>
          <w:marBottom w:val="240"/>
          <w:divBdr>
            <w:top w:val="none" w:sz="0" w:space="0" w:color="auto"/>
            <w:left w:val="none" w:sz="0" w:space="0" w:color="auto"/>
            <w:bottom w:val="none" w:sz="0" w:space="0" w:color="auto"/>
            <w:right w:val="none" w:sz="0" w:space="0" w:color="auto"/>
          </w:divBdr>
        </w:div>
        <w:div w:id="2114202601">
          <w:marLeft w:val="0"/>
          <w:marRight w:val="0"/>
          <w:marTop w:val="180"/>
          <w:marBottom w:val="240"/>
          <w:divBdr>
            <w:top w:val="none" w:sz="0" w:space="0" w:color="auto"/>
            <w:left w:val="none" w:sz="0" w:space="0" w:color="auto"/>
            <w:bottom w:val="none" w:sz="0" w:space="0" w:color="auto"/>
            <w:right w:val="none" w:sz="0" w:space="0" w:color="auto"/>
          </w:divBdr>
        </w:div>
      </w:divsChild>
    </w:div>
    <w:div w:id="834494947">
      <w:bodyDiv w:val="1"/>
      <w:marLeft w:val="0"/>
      <w:marRight w:val="0"/>
      <w:marTop w:val="0"/>
      <w:marBottom w:val="0"/>
      <w:divBdr>
        <w:top w:val="none" w:sz="0" w:space="0" w:color="auto"/>
        <w:left w:val="none" w:sz="0" w:space="0" w:color="auto"/>
        <w:bottom w:val="none" w:sz="0" w:space="0" w:color="auto"/>
        <w:right w:val="none" w:sz="0" w:space="0" w:color="auto"/>
      </w:divBdr>
      <w:divsChild>
        <w:div w:id="625507651">
          <w:marLeft w:val="0"/>
          <w:marRight w:val="0"/>
          <w:marTop w:val="180"/>
          <w:marBottom w:val="240"/>
          <w:divBdr>
            <w:top w:val="none" w:sz="0" w:space="0" w:color="auto"/>
            <w:left w:val="none" w:sz="0" w:space="0" w:color="auto"/>
            <w:bottom w:val="none" w:sz="0" w:space="0" w:color="auto"/>
            <w:right w:val="none" w:sz="0" w:space="0" w:color="auto"/>
          </w:divBdr>
        </w:div>
      </w:divsChild>
    </w:div>
    <w:div w:id="840044671">
      <w:bodyDiv w:val="1"/>
      <w:marLeft w:val="0"/>
      <w:marRight w:val="0"/>
      <w:marTop w:val="0"/>
      <w:marBottom w:val="0"/>
      <w:divBdr>
        <w:top w:val="none" w:sz="0" w:space="0" w:color="auto"/>
        <w:left w:val="none" w:sz="0" w:space="0" w:color="auto"/>
        <w:bottom w:val="none" w:sz="0" w:space="0" w:color="auto"/>
        <w:right w:val="none" w:sz="0" w:space="0" w:color="auto"/>
      </w:divBdr>
      <w:divsChild>
        <w:div w:id="1045526210">
          <w:marLeft w:val="0"/>
          <w:marRight w:val="0"/>
          <w:marTop w:val="180"/>
          <w:marBottom w:val="240"/>
          <w:divBdr>
            <w:top w:val="none" w:sz="0" w:space="0" w:color="auto"/>
            <w:left w:val="none" w:sz="0" w:space="0" w:color="auto"/>
            <w:bottom w:val="none" w:sz="0" w:space="0" w:color="auto"/>
            <w:right w:val="none" w:sz="0" w:space="0" w:color="auto"/>
          </w:divBdr>
        </w:div>
        <w:div w:id="590503934">
          <w:marLeft w:val="0"/>
          <w:marRight w:val="0"/>
          <w:marTop w:val="180"/>
          <w:marBottom w:val="240"/>
          <w:divBdr>
            <w:top w:val="none" w:sz="0" w:space="0" w:color="auto"/>
            <w:left w:val="none" w:sz="0" w:space="0" w:color="auto"/>
            <w:bottom w:val="none" w:sz="0" w:space="0" w:color="auto"/>
            <w:right w:val="none" w:sz="0" w:space="0" w:color="auto"/>
          </w:divBdr>
        </w:div>
      </w:divsChild>
    </w:div>
    <w:div w:id="841511132">
      <w:bodyDiv w:val="1"/>
      <w:marLeft w:val="0"/>
      <w:marRight w:val="0"/>
      <w:marTop w:val="0"/>
      <w:marBottom w:val="0"/>
      <w:divBdr>
        <w:top w:val="none" w:sz="0" w:space="0" w:color="auto"/>
        <w:left w:val="none" w:sz="0" w:space="0" w:color="auto"/>
        <w:bottom w:val="none" w:sz="0" w:space="0" w:color="auto"/>
        <w:right w:val="none" w:sz="0" w:space="0" w:color="auto"/>
      </w:divBdr>
    </w:div>
    <w:div w:id="842470740">
      <w:bodyDiv w:val="1"/>
      <w:marLeft w:val="0"/>
      <w:marRight w:val="0"/>
      <w:marTop w:val="0"/>
      <w:marBottom w:val="0"/>
      <w:divBdr>
        <w:top w:val="none" w:sz="0" w:space="0" w:color="auto"/>
        <w:left w:val="none" w:sz="0" w:space="0" w:color="auto"/>
        <w:bottom w:val="none" w:sz="0" w:space="0" w:color="auto"/>
        <w:right w:val="none" w:sz="0" w:space="0" w:color="auto"/>
      </w:divBdr>
      <w:divsChild>
        <w:div w:id="618028081">
          <w:marLeft w:val="0"/>
          <w:marRight w:val="0"/>
          <w:marTop w:val="180"/>
          <w:marBottom w:val="240"/>
          <w:divBdr>
            <w:top w:val="none" w:sz="0" w:space="0" w:color="auto"/>
            <w:left w:val="none" w:sz="0" w:space="0" w:color="auto"/>
            <w:bottom w:val="none" w:sz="0" w:space="0" w:color="auto"/>
            <w:right w:val="none" w:sz="0" w:space="0" w:color="auto"/>
          </w:divBdr>
        </w:div>
        <w:div w:id="2022848644">
          <w:marLeft w:val="0"/>
          <w:marRight w:val="0"/>
          <w:marTop w:val="180"/>
          <w:marBottom w:val="240"/>
          <w:divBdr>
            <w:top w:val="none" w:sz="0" w:space="0" w:color="auto"/>
            <w:left w:val="none" w:sz="0" w:space="0" w:color="auto"/>
            <w:bottom w:val="none" w:sz="0" w:space="0" w:color="auto"/>
            <w:right w:val="none" w:sz="0" w:space="0" w:color="auto"/>
          </w:divBdr>
        </w:div>
      </w:divsChild>
    </w:div>
    <w:div w:id="845244657">
      <w:bodyDiv w:val="1"/>
      <w:marLeft w:val="0"/>
      <w:marRight w:val="0"/>
      <w:marTop w:val="0"/>
      <w:marBottom w:val="0"/>
      <w:divBdr>
        <w:top w:val="none" w:sz="0" w:space="0" w:color="auto"/>
        <w:left w:val="none" w:sz="0" w:space="0" w:color="auto"/>
        <w:bottom w:val="none" w:sz="0" w:space="0" w:color="auto"/>
        <w:right w:val="none" w:sz="0" w:space="0" w:color="auto"/>
      </w:divBdr>
      <w:divsChild>
        <w:div w:id="453838927">
          <w:marLeft w:val="0"/>
          <w:marRight w:val="0"/>
          <w:marTop w:val="0"/>
          <w:marBottom w:val="0"/>
          <w:divBdr>
            <w:top w:val="none" w:sz="0" w:space="0" w:color="auto"/>
            <w:left w:val="none" w:sz="0" w:space="0" w:color="auto"/>
            <w:bottom w:val="none" w:sz="0" w:space="0" w:color="auto"/>
            <w:right w:val="none" w:sz="0" w:space="0" w:color="auto"/>
          </w:divBdr>
        </w:div>
        <w:div w:id="1080325511">
          <w:marLeft w:val="0"/>
          <w:marRight w:val="0"/>
          <w:marTop w:val="0"/>
          <w:marBottom w:val="0"/>
          <w:divBdr>
            <w:top w:val="none" w:sz="0" w:space="0" w:color="auto"/>
            <w:left w:val="none" w:sz="0" w:space="0" w:color="auto"/>
            <w:bottom w:val="none" w:sz="0" w:space="0" w:color="auto"/>
            <w:right w:val="none" w:sz="0" w:space="0" w:color="auto"/>
          </w:divBdr>
        </w:div>
        <w:div w:id="1649742722">
          <w:marLeft w:val="0"/>
          <w:marRight w:val="0"/>
          <w:marTop w:val="0"/>
          <w:marBottom w:val="0"/>
          <w:divBdr>
            <w:top w:val="none" w:sz="0" w:space="0" w:color="auto"/>
            <w:left w:val="none" w:sz="0" w:space="0" w:color="auto"/>
            <w:bottom w:val="none" w:sz="0" w:space="0" w:color="auto"/>
            <w:right w:val="none" w:sz="0" w:space="0" w:color="auto"/>
          </w:divBdr>
        </w:div>
        <w:div w:id="2126997669">
          <w:marLeft w:val="0"/>
          <w:marRight w:val="0"/>
          <w:marTop w:val="0"/>
          <w:marBottom w:val="0"/>
          <w:divBdr>
            <w:top w:val="none" w:sz="0" w:space="0" w:color="auto"/>
            <w:left w:val="none" w:sz="0" w:space="0" w:color="auto"/>
            <w:bottom w:val="none" w:sz="0" w:space="0" w:color="auto"/>
            <w:right w:val="none" w:sz="0" w:space="0" w:color="auto"/>
          </w:divBdr>
        </w:div>
      </w:divsChild>
    </w:div>
    <w:div w:id="854002083">
      <w:bodyDiv w:val="1"/>
      <w:marLeft w:val="0"/>
      <w:marRight w:val="0"/>
      <w:marTop w:val="0"/>
      <w:marBottom w:val="0"/>
      <w:divBdr>
        <w:top w:val="none" w:sz="0" w:space="0" w:color="auto"/>
        <w:left w:val="none" w:sz="0" w:space="0" w:color="auto"/>
        <w:bottom w:val="none" w:sz="0" w:space="0" w:color="auto"/>
        <w:right w:val="none" w:sz="0" w:space="0" w:color="auto"/>
      </w:divBdr>
      <w:divsChild>
        <w:div w:id="186914935">
          <w:marLeft w:val="0"/>
          <w:marRight w:val="0"/>
          <w:marTop w:val="180"/>
          <w:marBottom w:val="240"/>
          <w:divBdr>
            <w:top w:val="none" w:sz="0" w:space="0" w:color="auto"/>
            <w:left w:val="none" w:sz="0" w:space="0" w:color="auto"/>
            <w:bottom w:val="none" w:sz="0" w:space="0" w:color="auto"/>
            <w:right w:val="none" w:sz="0" w:space="0" w:color="auto"/>
          </w:divBdr>
        </w:div>
        <w:div w:id="185213745">
          <w:marLeft w:val="0"/>
          <w:marRight w:val="0"/>
          <w:marTop w:val="180"/>
          <w:marBottom w:val="240"/>
          <w:divBdr>
            <w:top w:val="none" w:sz="0" w:space="0" w:color="auto"/>
            <w:left w:val="none" w:sz="0" w:space="0" w:color="auto"/>
            <w:bottom w:val="none" w:sz="0" w:space="0" w:color="auto"/>
            <w:right w:val="none" w:sz="0" w:space="0" w:color="auto"/>
          </w:divBdr>
        </w:div>
      </w:divsChild>
    </w:div>
    <w:div w:id="855390968">
      <w:bodyDiv w:val="1"/>
      <w:marLeft w:val="0"/>
      <w:marRight w:val="0"/>
      <w:marTop w:val="0"/>
      <w:marBottom w:val="0"/>
      <w:divBdr>
        <w:top w:val="none" w:sz="0" w:space="0" w:color="auto"/>
        <w:left w:val="none" w:sz="0" w:space="0" w:color="auto"/>
        <w:bottom w:val="none" w:sz="0" w:space="0" w:color="auto"/>
        <w:right w:val="none" w:sz="0" w:space="0" w:color="auto"/>
      </w:divBdr>
      <w:divsChild>
        <w:div w:id="1171407161">
          <w:marLeft w:val="0"/>
          <w:marRight w:val="0"/>
          <w:marTop w:val="180"/>
          <w:marBottom w:val="240"/>
          <w:divBdr>
            <w:top w:val="none" w:sz="0" w:space="0" w:color="auto"/>
            <w:left w:val="none" w:sz="0" w:space="0" w:color="auto"/>
            <w:bottom w:val="none" w:sz="0" w:space="0" w:color="auto"/>
            <w:right w:val="none" w:sz="0" w:space="0" w:color="auto"/>
          </w:divBdr>
        </w:div>
      </w:divsChild>
    </w:div>
    <w:div w:id="865681452">
      <w:bodyDiv w:val="1"/>
      <w:marLeft w:val="0"/>
      <w:marRight w:val="0"/>
      <w:marTop w:val="0"/>
      <w:marBottom w:val="0"/>
      <w:divBdr>
        <w:top w:val="none" w:sz="0" w:space="0" w:color="auto"/>
        <w:left w:val="none" w:sz="0" w:space="0" w:color="auto"/>
        <w:bottom w:val="none" w:sz="0" w:space="0" w:color="auto"/>
        <w:right w:val="none" w:sz="0" w:space="0" w:color="auto"/>
      </w:divBdr>
      <w:divsChild>
        <w:div w:id="211506925">
          <w:marLeft w:val="0"/>
          <w:marRight w:val="0"/>
          <w:marTop w:val="180"/>
          <w:marBottom w:val="180"/>
          <w:divBdr>
            <w:top w:val="none" w:sz="0" w:space="0" w:color="auto"/>
            <w:left w:val="none" w:sz="0" w:space="0" w:color="auto"/>
            <w:bottom w:val="none" w:sz="0" w:space="0" w:color="auto"/>
            <w:right w:val="none" w:sz="0" w:space="0" w:color="auto"/>
          </w:divBdr>
        </w:div>
        <w:div w:id="96797998">
          <w:marLeft w:val="0"/>
          <w:marRight w:val="0"/>
          <w:marTop w:val="0"/>
          <w:marBottom w:val="0"/>
          <w:divBdr>
            <w:top w:val="none" w:sz="0" w:space="0" w:color="auto"/>
            <w:left w:val="none" w:sz="0" w:space="0" w:color="auto"/>
            <w:bottom w:val="none" w:sz="0" w:space="0" w:color="auto"/>
            <w:right w:val="none" w:sz="0" w:space="0" w:color="auto"/>
          </w:divBdr>
        </w:div>
      </w:divsChild>
    </w:div>
    <w:div w:id="866328598">
      <w:bodyDiv w:val="1"/>
      <w:marLeft w:val="0"/>
      <w:marRight w:val="0"/>
      <w:marTop w:val="0"/>
      <w:marBottom w:val="0"/>
      <w:divBdr>
        <w:top w:val="none" w:sz="0" w:space="0" w:color="auto"/>
        <w:left w:val="none" w:sz="0" w:space="0" w:color="auto"/>
        <w:bottom w:val="none" w:sz="0" w:space="0" w:color="auto"/>
        <w:right w:val="none" w:sz="0" w:space="0" w:color="auto"/>
      </w:divBdr>
    </w:div>
    <w:div w:id="868756517">
      <w:bodyDiv w:val="1"/>
      <w:marLeft w:val="0"/>
      <w:marRight w:val="0"/>
      <w:marTop w:val="0"/>
      <w:marBottom w:val="0"/>
      <w:divBdr>
        <w:top w:val="none" w:sz="0" w:space="0" w:color="auto"/>
        <w:left w:val="none" w:sz="0" w:space="0" w:color="auto"/>
        <w:bottom w:val="none" w:sz="0" w:space="0" w:color="auto"/>
        <w:right w:val="none" w:sz="0" w:space="0" w:color="auto"/>
      </w:divBdr>
    </w:div>
    <w:div w:id="871961997">
      <w:bodyDiv w:val="1"/>
      <w:marLeft w:val="0"/>
      <w:marRight w:val="0"/>
      <w:marTop w:val="0"/>
      <w:marBottom w:val="0"/>
      <w:divBdr>
        <w:top w:val="none" w:sz="0" w:space="0" w:color="auto"/>
        <w:left w:val="none" w:sz="0" w:space="0" w:color="auto"/>
        <w:bottom w:val="none" w:sz="0" w:space="0" w:color="auto"/>
        <w:right w:val="none" w:sz="0" w:space="0" w:color="auto"/>
      </w:divBdr>
    </w:div>
    <w:div w:id="875118191">
      <w:bodyDiv w:val="1"/>
      <w:marLeft w:val="0"/>
      <w:marRight w:val="0"/>
      <w:marTop w:val="0"/>
      <w:marBottom w:val="0"/>
      <w:divBdr>
        <w:top w:val="none" w:sz="0" w:space="0" w:color="auto"/>
        <w:left w:val="none" w:sz="0" w:space="0" w:color="auto"/>
        <w:bottom w:val="none" w:sz="0" w:space="0" w:color="auto"/>
        <w:right w:val="none" w:sz="0" w:space="0" w:color="auto"/>
      </w:divBdr>
    </w:div>
    <w:div w:id="875846805">
      <w:bodyDiv w:val="1"/>
      <w:marLeft w:val="0"/>
      <w:marRight w:val="0"/>
      <w:marTop w:val="0"/>
      <w:marBottom w:val="0"/>
      <w:divBdr>
        <w:top w:val="none" w:sz="0" w:space="0" w:color="auto"/>
        <w:left w:val="none" w:sz="0" w:space="0" w:color="auto"/>
        <w:bottom w:val="none" w:sz="0" w:space="0" w:color="auto"/>
        <w:right w:val="none" w:sz="0" w:space="0" w:color="auto"/>
      </w:divBdr>
      <w:divsChild>
        <w:div w:id="614409197">
          <w:marLeft w:val="0"/>
          <w:marRight w:val="0"/>
          <w:marTop w:val="180"/>
          <w:marBottom w:val="240"/>
          <w:divBdr>
            <w:top w:val="none" w:sz="0" w:space="0" w:color="auto"/>
            <w:left w:val="none" w:sz="0" w:space="0" w:color="auto"/>
            <w:bottom w:val="none" w:sz="0" w:space="0" w:color="auto"/>
            <w:right w:val="none" w:sz="0" w:space="0" w:color="auto"/>
          </w:divBdr>
        </w:div>
        <w:div w:id="1428230253">
          <w:marLeft w:val="0"/>
          <w:marRight w:val="0"/>
          <w:marTop w:val="180"/>
          <w:marBottom w:val="240"/>
          <w:divBdr>
            <w:top w:val="none" w:sz="0" w:space="0" w:color="auto"/>
            <w:left w:val="none" w:sz="0" w:space="0" w:color="auto"/>
            <w:bottom w:val="none" w:sz="0" w:space="0" w:color="auto"/>
            <w:right w:val="none" w:sz="0" w:space="0" w:color="auto"/>
          </w:divBdr>
        </w:div>
      </w:divsChild>
    </w:div>
    <w:div w:id="888766221">
      <w:bodyDiv w:val="1"/>
      <w:marLeft w:val="0"/>
      <w:marRight w:val="0"/>
      <w:marTop w:val="0"/>
      <w:marBottom w:val="0"/>
      <w:divBdr>
        <w:top w:val="none" w:sz="0" w:space="0" w:color="auto"/>
        <w:left w:val="none" w:sz="0" w:space="0" w:color="auto"/>
        <w:bottom w:val="none" w:sz="0" w:space="0" w:color="auto"/>
        <w:right w:val="none" w:sz="0" w:space="0" w:color="auto"/>
      </w:divBdr>
    </w:div>
    <w:div w:id="890963540">
      <w:bodyDiv w:val="1"/>
      <w:marLeft w:val="0"/>
      <w:marRight w:val="0"/>
      <w:marTop w:val="0"/>
      <w:marBottom w:val="0"/>
      <w:divBdr>
        <w:top w:val="none" w:sz="0" w:space="0" w:color="auto"/>
        <w:left w:val="none" w:sz="0" w:space="0" w:color="auto"/>
        <w:bottom w:val="none" w:sz="0" w:space="0" w:color="auto"/>
        <w:right w:val="none" w:sz="0" w:space="0" w:color="auto"/>
      </w:divBdr>
    </w:div>
    <w:div w:id="892815718">
      <w:bodyDiv w:val="1"/>
      <w:marLeft w:val="0"/>
      <w:marRight w:val="0"/>
      <w:marTop w:val="0"/>
      <w:marBottom w:val="0"/>
      <w:divBdr>
        <w:top w:val="none" w:sz="0" w:space="0" w:color="auto"/>
        <w:left w:val="none" w:sz="0" w:space="0" w:color="auto"/>
        <w:bottom w:val="none" w:sz="0" w:space="0" w:color="auto"/>
        <w:right w:val="none" w:sz="0" w:space="0" w:color="auto"/>
      </w:divBdr>
    </w:div>
    <w:div w:id="897208780">
      <w:bodyDiv w:val="1"/>
      <w:marLeft w:val="0"/>
      <w:marRight w:val="0"/>
      <w:marTop w:val="0"/>
      <w:marBottom w:val="0"/>
      <w:divBdr>
        <w:top w:val="none" w:sz="0" w:space="0" w:color="auto"/>
        <w:left w:val="none" w:sz="0" w:space="0" w:color="auto"/>
        <w:bottom w:val="none" w:sz="0" w:space="0" w:color="auto"/>
        <w:right w:val="none" w:sz="0" w:space="0" w:color="auto"/>
      </w:divBdr>
    </w:div>
    <w:div w:id="899443950">
      <w:bodyDiv w:val="1"/>
      <w:marLeft w:val="0"/>
      <w:marRight w:val="0"/>
      <w:marTop w:val="0"/>
      <w:marBottom w:val="0"/>
      <w:divBdr>
        <w:top w:val="none" w:sz="0" w:space="0" w:color="auto"/>
        <w:left w:val="none" w:sz="0" w:space="0" w:color="auto"/>
        <w:bottom w:val="none" w:sz="0" w:space="0" w:color="auto"/>
        <w:right w:val="none" w:sz="0" w:space="0" w:color="auto"/>
      </w:divBdr>
    </w:div>
    <w:div w:id="903372634">
      <w:bodyDiv w:val="1"/>
      <w:marLeft w:val="0"/>
      <w:marRight w:val="0"/>
      <w:marTop w:val="0"/>
      <w:marBottom w:val="0"/>
      <w:divBdr>
        <w:top w:val="none" w:sz="0" w:space="0" w:color="auto"/>
        <w:left w:val="none" w:sz="0" w:space="0" w:color="auto"/>
        <w:bottom w:val="none" w:sz="0" w:space="0" w:color="auto"/>
        <w:right w:val="none" w:sz="0" w:space="0" w:color="auto"/>
      </w:divBdr>
      <w:divsChild>
        <w:div w:id="695817260">
          <w:marLeft w:val="0"/>
          <w:marRight w:val="0"/>
          <w:marTop w:val="180"/>
          <w:marBottom w:val="240"/>
          <w:divBdr>
            <w:top w:val="none" w:sz="0" w:space="0" w:color="auto"/>
            <w:left w:val="none" w:sz="0" w:space="0" w:color="auto"/>
            <w:bottom w:val="none" w:sz="0" w:space="0" w:color="auto"/>
            <w:right w:val="none" w:sz="0" w:space="0" w:color="auto"/>
          </w:divBdr>
        </w:div>
        <w:div w:id="1104499751">
          <w:marLeft w:val="0"/>
          <w:marRight w:val="0"/>
          <w:marTop w:val="180"/>
          <w:marBottom w:val="240"/>
          <w:divBdr>
            <w:top w:val="none" w:sz="0" w:space="0" w:color="auto"/>
            <w:left w:val="none" w:sz="0" w:space="0" w:color="auto"/>
            <w:bottom w:val="none" w:sz="0" w:space="0" w:color="auto"/>
            <w:right w:val="none" w:sz="0" w:space="0" w:color="auto"/>
          </w:divBdr>
        </w:div>
        <w:div w:id="26226726">
          <w:marLeft w:val="0"/>
          <w:marRight w:val="0"/>
          <w:marTop w:val="180"/>
          <w:marBottom w:val="240"/>
          <w:divBdr>
            <w:top w:val="none" w:sz="0" w:space="0" w:color="auto"/>
            <w:left w:val="none" w:sz="0" w:space="0" w:color="auto"/>
            <w:bottom w:val="none" w:sz="0" w:space="0" w:color="auto"/>
            <w:right w:val="none" w:sz="0" w:space="0" w:color="auto"/>
          </w:divBdr>
        </w:div>
      </w:divsChild>
    </w:div>
    <w:div w:id="906037491">
      <w:bodyDiv w:val="1"/>
      <w:marLeft w:val="0"/>
      <w:marRight w:val="0"/>
      <w:marTop w:val="0"/>
      <w:marBottom w:val="0"/>
      <w:divBdr>
        <w:top w:val="none" w:sz="0" w:space="0" w:color="auto"/>
        <w:left w:val="none" w:sz="0" w:space="0" w:color="auto"/>
        <w:bottom w:val="none" w:sz="0" w:space="0" w:color="auto"/>
        <w:right w:val="none" w:sz="0" w:space="0" w:color="auto"/>
      </w:divBdr>
    </w:div>
    <w:div w:id="907572935">
      <w:bodyDiv w:val="1"/>
      <w:marLeft w:val="0"/>
      <w:marRight w:val="0"/>
      <w:marTop w:val="0"/>
      <w:marBottom w:val="0"/>
      <w:divBdr>
        <w:top w:val="none" w:sz="0" w:space="0" w:color="auto"/>
        <w:left w:val="none" w:sz="0" w:space="0" w:color="auto"/>
        <w:bottom w:val="none" w:sz="0" w:space="0" w:color="auto"/>
        <w:right w:val="none" w:sz="0" w:space="0" w:color="auto"/>
      </w:divBdr>
    </w:div>
    <w:div w:id="911432605">
      <w:bodyDiv w:val="1"/>
      <w:marLeft w:val="0"/>
      <w:marRight w:val="0"/>
      <w:marTop w:val="0"/>
      <w:marBottom w:val="0"/>
      <w:divBdr>
        <w:top w:val="none" w:sz="0" w:space="0" w:color="auto"/>
        <w:left w:val="none" w:sz="0" w:space="0" w:color="auto"/>
        <w:bottom w:val="none" w:sz="0" w:space="0" w:color="auto"/>
        <w:right w:val="none" w:sz="0" w:space="0" w:color="auto"/>
      </w:divBdr>
    </w:div>
    <w:div w:id="915474355">
      <w:bodyDiv w:val="1"/>
      <w:marLeft w:val="0"/>
      <w:marRight w:val="0"/>
      <w:marTop w:val="0"/>
      <w:marBottom w:val="0"/>
      <w:divBdr>
        <w:top w:val="none" w:sz="0" w:space="0" w:color="auto"/>
        <w:left w:val="none" w:sz="0" w:space="0" w:color="auto"/>
        <w:bottom w:val="none" w:sz="0" w:space="0" w:color="auto"/>
        <w:right w:val="none" w:sz="0" w:space="0" w:color="auto"/>
      </w:divBdr>
    </w:div>
    <w:div w:id="921910799">
      <w:bodyDiv w:val="1"/>
      <w:marLeft w:val="0"/>
      <w:marRight w:val="0"/>
      <w:marTop w:val="0"/>
      <w:marBottom w:val="0"/>
      <w:divBdr>
        <w:top w:val="none" w:sz="0" w:space="0" w:color="auto"/>
        <w:left w:val="none" w:sz="0" w:space="0" w:color="auto"/>
        <w:bottom w:val="none" w:sz="0" w:space="0" w:color="auto"/>
        <w:right w:val="none" w:sz="0" w:space="0" w:color="auto"/>
      </w:divBdr>
    </w:div>
    <w:div w:id="930241212">
      <w:bodyDiv w:val="1"/>
      <w:marLeft w:val="0"/>
      <w:marRight w:val="0"/>
      <w:marTop w:val="0"/>
      <w:marBottom w:val="0"/>
      <w:divBdr>
        <w:top w:val="none" w:sz="0" w:space="0" w:color="auto"/>
        <w:left w:val="none" w:sz="0" w:space="0" w:color="auto"/>
        <w:bottom w:val="none" w:sz="0" w:space="0" w:color="auto"/>
        <w:right w:val="none" w:sz="0" w:space="0" w:color="auto"/>
      </w:divBdr>
    </w:div>
    <w:div w:id="934289719">
      <w:bodyDiv w:val="1"/>
      <w:marLeft w:val="0"/>
      <w:marRight w:val="0"/>
      <w:marTop w:val="0"/>
      <w:marBottom w:val="0"/>
      <w:divBdr>
        <w:top w:val="none" w:sz="0" w:space="0" w:color="auto"/>
        <w:left w:val="none" w:sz="0" w:space="0" w:color="auto"/>
        <w:bottom w:val="none" w:sz="0" w:space="0" w:color="auto"/>
        <w:right w:val="none" w:sz="0" w:space="0" w:color="auto"/>
      </w:divBdr>
      <w:divsChild>
        <w:div w:id="950086038">
          <w:marLeft w:val="0"/>
          <w:marRight w:val="0"/>
          <w:marTop w:val="180"/>
          <w:marBottom w:val="240"/>
          <w:divBdr>
            <w:top w:val="none" w:sz="0" w:space="0" w:color="auto"/>
            <w:left w:val="none" w:sz="0" w:space="0" w:color="auto"/>
            <w:bottom w:val="none" w:sz="0" w:space="0" w:color="auto"/>
            <w:right w:val="none" w:sz="0" w:space="0" w:color="auto"/>
          </w:divBdr>
        </w:div>
        <w:div w:id="1714191110">
          <w:marLeft w:val="0"/>
          <w:marRight w:val="0"/>
          <w:marTop w:val="180"/>
          <w:marBottom w:val="240"/>
          <w:divBdr>
            <w:top w:val="none" w:sz="0" w:space="0" w:color="auto"/>
            <w:left w:val="none" w:sz="0" w:space="0" w:color="auto"/>
            <w:bottom w:val="none" w:sz="0" w:space="0" w:color="auto"/>
            <w:right w:val="none" w:sz="0" w:space="0" w:color="auto"/>
          </w:divBdr>
        </w:div>
      </w:divsChild>
    </w:div>
    <w:div w:id="940797718">
      <w:bodyDiv w:val="1"/>
      <w:marLeft w:val="0"/>
      <w:marRight w:val="0"/>
      <w:marTop w:val="0"/>
      <w:marBottom w:val="0"/>
      <w:divBdr>
        <w:top w:val="none" w:sz="0" w:space="0" w:color="auto"/>
        <w:left w:val="none" w:sz="0" w:space="0" w:color="auto"/>
        <w:bottom w:val="none" w:sz="0" w:space="0" w:color="auto"/>
        <w:right w:val="none" w:sz="0" w:space="0" w:color="auto"/>
      </w:divBdr>
    </w:div>
    <w:div w:id="940919603">
      <w:bodyDiv w:val="1"/>
      <w:marLeft w:val="0"/>
      <w:marRight w:val="0"/>
      <w:marTop w:val="0"/>
      <w:marBottom w:val="0"/>
      <w:divBdr>
        <w:top w:val="none" w:sz="0" w:space="0" w:color="auto"/>
        <w:left w:val="none" w:sz="0" w:space="0" w:color="auto"/>
        <w:bottom w:val="none" w:sz="0" w:space="0" w:color="auto"/>
        <w:right w:val="none" w:sz="0" w:space="0" w:color="auto"/>
      </w:divBdr>
      <w:divsChild>
        <w:div w:id="1199659909">
          <w:marLeft w:val="0"/>
          <w:marRight w:val="0"/>
          <w:marTop w:val="180"/>
          <w:marBottom w:val="240"/>
          <w:divBdr>
            <w:top w:val="none" w:sz="0" w:space="0" w:color="auto"/>
            <w:left w:val="none" w:sz="0" w:space="0" w:color="auto"/>
            <w:bottom w:val="none" w:sz="0" w:space="0" w:color="auto"/>
            <w:right w:val="none" w:sz="0" w:space="0" w:color="auto"/>
          </w:divBdr>
        </w:div>
        <w:div w:id="585961808">
          <w:marLeft w:val="0"/>
          <w:marRight w:val="0"/>
          <w:marTop w:val="180"/>
          <w:marBottom w:val="240"/>
          <w:divBdr>
            <w:top w:val="none" w:sz="0" w:space="0" w:color="auto"/>
            <w:left w:val="none" w:sz="0" w:space="0" w:color="auto"/>
            <w:bottom w:val="none" w:sz="0" w:space="0" w:color="auto"/>
            <w:right w:val="none" w:sz="0" w:space="0" w:color="auto"/>
          </w:divBdr>
        </w:div>
      </w:divsChild>
    </w:div>
    <w:div w:id="942804190">
      <w:bodyDiv w:val="1"/>
      <w:marLeft w:val="0"/>
      <w:marRight w:val="0"/>
      <w:marTop w:val="0"/>
      <w:marBottom w:val="0"/>
      <w:divBdr>
        <w:top w:val="none" w:sz="0" w:space="0" w:color="auto"/>
        <w:left w:val="none" w:sz="0" w:space="0" w:color="auto"/>
        <w:bottom w:val="none" w:sz="0" w:space="0" w:color="auto"/>
        <w:right w:val="none" w:sz="0" w:space="0" w:color="auto"/>
      </w:divBdr>
    </w:div>
    <w:div w:id="944970021">
      <w:bodyDiv w:val="1"/>
      <w:marLeft w:val="0"/>
      <w:marRight w:val="0"/>
      <w:marTop w:val="0"/>
      <w:marBottom w:val="0"/>
      <w:divBdr>
        <w:top w:val="none" w:sz="0" w:space="0" w:color="auto"/>
        <w:left w:val="none" w:sz="0" w:space="0" w:color="auto"/>
        <w:bottom w:val="none" w:sz="0" w:space="0" w:color="auto"/>
        <w:right w:val="none" w:sz="0" w:space="0" w:color="auto"/>
      </w:divBdr>
    </w:div>
    <w:div w:id="947345919">
      <w:bodyDiv w:val="1"/>
      <w:marLeft w:val="0"/>
      <w:marRight w:val="0"/>
      <w:marTop w:val="0"/>
      <w:marBottom w:val="0"/>
      <w:divBdr>
        <w:top w:val="none" w:sz="0" w:space="0" w:color="auto"/>
        <w:left w:val="none" w:sz="0" w:space="0" w:color="auto"/>
        <w:bottom w:val="none" w:sz="0" w:space="0" w:color="auto"/>
        <w:right w:val="none" w:sz="0" w:space="0" w:color="auto"/>
      </w:divBdr>
      <w:divsChild>
        <w:div w:id="160246293">
          <w:marLeft w:val="0"/>
          <w:marRight w:val="0"/>
          <w:marTop w:val="180"/>
          <w:marBottom w:val="240"/>
          <w:divBdr>
            <w:top w:val="none" w:sz="0" w:space="0" w:color="auto"/>
            <w:left w:val="none" w:sz="0" w:space="0" w:color="auto"/>
            <w:bottom w:val="none" w:sz="0" w:space="0" w:color="auto"/>
            <w:right w:val="none" w:sz="0" w:space="0" w:color="auto"/>
          </w:divBdr>
        </w:div>
        <w:div w:id="1998075923">
          <w:marLeft w:val="0"/>
          <w:marRight w:val="0"/>
          <w:marTop w:val="180"/>
          <w:marBottom w:val="240"/>
          <w:divBdr>
            <w:top w:val="none" w:sz="0" w:space="0" w:color="auto"/>
            <w:left w:val="none" w:sz="0" w:space="0" w:color="auto"/>
            <w:bottom w:val="none" w:sz="0" w:space="0" w:color="auto"/>
            <w:right w:val="none" w:sz="0" w:space="0" w:color="auto"/>
          </w:divBdr>
        </w:div>
      </w:divsChild>
    </w:div>
    <w:div w:id="951783330">
      <w:bodyDiv w:val="1"/>
      <w:marLeft w:val="0"/>
      <w:marRight w:val="0"/>
      <w:marTop w:val="0"/>
      <w:marBottom w:val="0"/>
      <w:divBdr>
        <w:top w:val="none" w:sz="0" w:space="0" w:color="auto"/>
        <w:left w:val="none" w:sz="0" w:space="0" w:color="auto"/>
        <w:bottom w:val="none" w:sz="0" w:space="0" w:color="auto"/>
        <w:right w:val="none" w:sz="0" w:space="0" w:color="auto"/>
      </w:divBdr>
    </w:div>
    <w:div w:id="953709584">
      <w:bodyDiv w:val="1"/>
      <w:marLeft w:val="0"/>
      <w:marRight w:val="0"/>
      <w:marTop w:val="0"/>
      <w:marBottom w:val="0"/>
      <w:divBdr>
        <w:top w:val="none" w:sz="0" w:space="0" w:color="auto"/>
        <w:left w:val="none" w:sz="0" w:space="0" w:color="auto"/>
        <w:bottom w:val="none" w:sz="0" w:space="0" w:color="auto"/>
        <w:right w:val="none" w:sz="0" w:space="0" w:color="auto"/>
      </w:divBdr>
    </w:div>
    <w:div w:id="954168115">
      <w:bodyDiv w:val="1"/>
      <w:marLeft w:val="0"/>
      <w:marRight w:val="0"/>
      <w:marTop w:val="0"/>
      <w:marBottom w:val="0"/>
      <w:divBdr>
        <w:top w:val="none" w:sz="0" w:space="0" w:color="auto"/>
        <w:left w:val="none" w:sz="0" w:space="0" w:color="auto"/>
        <w:bottom w:val="none" w:sz="0" w:space="0" w:color="auto"/>
        <w:right w:val="none" w:sz="0" w:space="0" w:color="auto"/>
      </w:divBdr>
    </w:div>
    <w:div w:id="955913653">
      <w:bodyDiv w:val="1"/>
      <w:marLeft w:val="0"/>
      <w:marRight w:val="0"/>
      <w:marTop w:val="0"/>
      <w:marBottom w:val="0"/>
      <w:divBdr>
        <w:top w:val="none" w:sz="0" w:space="0" w:color="auto"/>
        <w:left w:val="none" w:sz="0" w:space="0" w:color="auto"/>
        <w:bottom w:val="none" w:sz="0" w:space="0" w:color="auto"/>
        <w:right w:val="none" w:sz="0" w:space="0" w:color="auto"/>
      </w:divBdr>
    </w:div>
    <w:div w:id="956327778">
      <w:bodyDiv w:val="1"/>
      <w:marLeft w:val="0"/>
      <w:marRight w:val="0"/>
      <w:marTop w:val="0"/>
      <w:marBottom w:val="0"/>
      <w:divBdr>
        <w:top w:val="none" w:sz="0" w:space="0" w:color="auto"/>
        <w:left w:val="none" w:sz="0" w:space="0" w:color="auto"/>
        <w:bottom w:val="none" w:sz="0" w:space="0" w:color="auto"/>
        <w:right w:val="none" w:sz="0" w:space="0" w:color="auto"/>
      </w:divBdr>
    </w:div>
    <w:div w:id="957758886">
      <w:bodyDiv w:val="1"/>
      <w:marLeft w:val="0"/>
      <w:marRight w:val="0"/>
      <w:marTop w:val="0"/>
      <w:marBottom w:val="0"/>
      <w:divBdr>
        <w:top w:val="none" w:sz="0" w:space="0" w:color="auto"/>
        <w:left w:val="none" w:sz="0" w:space="0" w:color="auto"/>
        <w:bottom w:val="none" w:sz="0" w:space="0" w:color="auto"/>
        <w:right w:val="none" w:sz="0" w:space="0" w:color="auto"/>
      </w:divBdr>
    </w:div>
    <w:div w:id="958292731">
      <w:bodyDiv w:val="1"/>
      <w:marLeft w:val="0"/>
      <w:marRight w:val="0"/>
      <w:marTop w:val="0"/>
      <w:marBottom w:val="0"/>
      <w:divBdr>
        <w:top w:val="none" w:sz="0" w:space="0" w:color="auto"/>
        <w:left w:val="none" w:sz="0" w:space="0" w:color="auto"/>
        <w:bottom w:val="none" w:sz="0" w:space="0" w:color="auto"/>
        <w:right w:val="none" w:sz="0" w:space="0" w:color="auto"/>
      </w:divBdr>
    </w:div>
    <w:div w:id="969214906">
      <w:bodyDiv w:val="1"/>
      <w:marLeft w:val="0"/>
      <w:marRight w:val="0"/>
      <w:marTop w:val="0"/>
      <w:marBottom w:val="0"/>
      <w:divBdr>
        <w:top w:val="none" w:sz="0" w:space="0" w:color="auto"/>
        <w:left w:val="none" w:sz="0" w:space="0" w:color="auto"/>
        <w:bottom w:val="none" w:sz="0" w:space="0" w:color="auto"/>
        <w:right w:val="none" w:sz="0" w:space="0" w:color="auto"/>
      </w:divBdr>
    </w:div>
    <w:div w:id="970211168">
      <w:bodyDiv w:val="1"/>
      <w:marLeft w:val="0"/>
      <w:marRight w:val="0"/>
      <w:marTop w:val="0"/>
      <w:marBottom w:val="0"/>
      <w:divBdr>
        <w:top w:val="none" w:sz="0" w:space="0" w:color="auto"/>
        <w:left w:val="none" w:sz="0" w:space="0" w:color="auto"/>
        <w:bottom w:val="none" w:sz="0" w:space="0" w:color="auto"/>
        <w:right w:val="none" w:sz="0" w:space="0" w:color="auto"/>
      </w:divBdr>
    </w:div>
    <w:div w:id="970330329">
      <w:bodyDiv w:val="1"/>
      <w:marLeft w:val="0"/>
      <w:marRight w:val="0"/>
      <w:marTop w:val="0"/>
      <w:marBottom w:val="0"/>
      <w:divBdr>
        <w:top w:val="none" w:sz="0" w:space="0" w:color="auto"/>
        <w:left w:val="none" w:sz="0" w:space="0" w:color="auto"/>
        <w:bottom w:val="none" w:sz="0" w:space="0" w:color="auto"/>
        <w:right w:val="none" w:sz="0" w:space="0" w:color="auto"/>
      </w:divBdr>
    </w:div>
    <w:div w:id="975718686">
      <w:bodyDiv w:val="1"/>
      <w:marLeft w:val="0"/>
      <w:marRight w:val="0"/>
      <w:marTop w:val="0"/>
      <w:marBottom w:val="0"/>
      <w:divBdr>
        <w:top w:val="none" w:sz="0" w:space="0" w:color="auto"/>
        <w:left w:val="none" w:sz="0" w:space="0" w:color="auto"/>
        <w:bottom w:val="none" w:sz="0" w:space="0" w:color="auto"/>
        <w:right w:val="none" w:sz="0" w:space="0" w:color="auto"/>
      </w:divBdr>
    </w:div>
    <w:div w:id="976567333">
      <w:bodyDiv w:val="1"/>
      <w:marLeft w:val="0"/>
      <w:marRight w:val="0"/>
      <w:marTop w:val="0"/>
      <w:marBottom w:val="0"/>
      <w:divBdr>
        <w:top w:val="none" w:sz="0" w:space="0" w:color="auto"/>
        <w:left w:val="none" w:sz="0" w:space="0" w:color="auto"/>
        <w:bottom w:val="none" w:sz="0" w:space="0" w:color="auto"/>
        <w:right w:val="none" w:sz="0" w:space="0" w:color="auto"/>
      </w:divBdr>
    </w:div>
    <w:div w:id="976571866">
      <w:bodyDiv w:val="1"/>
      <w:marLeft w:val="0"/>
      <w:marRight w:val="0"/>
      <w:marTop w:val="0"/>
      <w:marBottom w:val="0"/>
      <w:divBdr>
        <w:top w:val="none" w:sz="0" w:space="0" w:color="auto"/>
        <w:left w:val="none" w:sz="0" w:space="0" w:color="auto"/>
        <w:bottom w:val="none" w:sz="0" w:space="0" w:color="auto"/>
        <w:right w:val="none" w:sz="0" w:space="0" w:color="auto"/>
      </w:divBdr>
    </w:div>
    <w:div w:id="984625178">
      <w:bodyDiv w:val="1"/>
      <w:marLeft w:val="0"/>
      <w:marRight w:val="0"/>
      <w:marTop w:val="0"/>
      <w:marBottom w:val="0"/>
      <w:divBdr>
        <w:top w:val="none" w:sz="0" w:space="0" w:color="auto"/>
        <w:left w:val="none" w:sz="0" w:space="0" w:color="auto"/>
        <w:bottom w:val="none" w:sz="0" w:space="0" w:color="auto"/>
        <w:right w:val="none" w:sz="0" w:space="0" w:color="auto"/>
      </w:divBdr>
    </w:div>
    <w:div w:id="995572120">
      <w:bodyDiv w:val="1"/>
      <w:marLeft w:val="0"/>
      <w:marRight w:val="0"/>
      <w:marTop w:val="0"/>
      <w:marBottom w:val="0"/>
      <w:divBdr>
        <w:top w:val="none" w:sz="0" w:space="0" w:color="auto"/>
        <w:left w:val="none" w:sz="0" w:space="0" w:color="auto"/>
        <w:bottom w:val="none" w:sz="0" w:space="0" w:color="auto"/>
        <w:right w:val="none" w:sz="0" w:space="0" w:color="auto"/>
      </w:divBdr>
    </w:div>
    <w:div w:id="998074021">
      <w:bodyDiv w:val="1"/>
      <w:marLeft w:val="0"/>
      <w:marRight w:val="0"/>
      <w:marTop w:val="0"/>
      <w:marBottom w:val="0"/>
      <w:divBdr>
        <w:top w:val="none" w:sz="0" w:space="0" w:color="auto"/>
        <w:left w:val="none" w:sz="0" w:space="0" w:color="auto"/>
        <w:bottom w:val="none" w:sz="0" w:space="0" w:color="auto"/>
        <w:right w:val="none" w:sz="0" w:space="0" w:color="auto"/>
      </w:divBdr>
      <w:divsChild>
        <w:div w:id="1053504160">
          <w:marLeft w:val="0"/>
          <w:marRight w:val="0"/>
          <w:marTop w:val="180"/>
          <w:marBottom w:val="240"/>
          <w:divBdr>
            <w:top w:val="none" w:sz="0" w:space="0" w:color="auto"/>
            <w:left w:val="none" w:sz="0" w:space="0" w:color="auto"/>
            <w:bottom w:val="none" w:sz="0" w:space="0" w:color="auto"/>
            <w:right w:val="none" w:sz="0" w:space="0" w:color="auto"/>
          </w:divBdr>
        </w:div>
      </w:divsChild>
    </w:div>
    <w:div w:id="1004894535">
      <w:bodyDiv w:val="1"/>
      <w:marLeft w:val="0"/>
      <w:marRight w:val="0"/>
      <w:marTop w:val="0"/>
      <w:marBottom w:val="0"/>
      <w:divBdr>
        <w:top w:val="none" w:sz="0" w:space="0" w:color="auto"/>
        <w:left w:val="none" w:sz="0" w:space="0" w:color="auto"/>
        <w:bottom w:val="none" w:sz="0" w:space="0" w:color="auto"/>
        <w:right w:val="none" w:sz="0" w:space="0" w:color="auto"/>
      </w:divBdr>
    </w:div>
    <w:div w:id="1007365839">
      <w:bodyDiv w:val="1"/>
      <w:marLeft w:val="0"/>
      <w:marRight w:val="0"/>
      <w:marTop w:val="0"/>
      <w:marBottom w:val="0"/>
      <w:divBdr>
        <w:top w:val="none" w:sz="0" w:space="0" w:color="auto"/>
        <w:left w:val="none" w:sz="0" w:space="0" w:color="auto"/>
        <w:bottom w:val="none" w:sz="0" w:space="0" w:color="auto"/>
        <w:right w:val="none" w:sz="0" w:space="0" w:color="auto"/>
      </w:divBdr>
    </w:div>
    <w:div w:id="1010377693">
      <w:bodyDiv w:val="1"/>
      <w:marLeft w:val="0"/>
      <w:marRight w:val="0"/>
      <w:marTop w:val="0"/>
      <w:marBottom w:val="0"/>
      <w:divBdr>
        <w:top w:val="none" w:sz="0" w:space="0" w:color="auto"/>
        <w:left w:val="none" w:sz="0" w:space="0" w:color="auto"/>
        <w:bottom w:val="none" w:sz="0" w:space="0" w:color="auto"/>
        <w:right w:val="none" w:sz="0" w:space="0" w:color="auto"/>
      </w:divBdr>
    </w:div>
    <w:div w:id="1017077738">
      <w:bodyDiv w:val="1"/>
      <w:marLeft w:val="0"/>
      <w:marRight w:val="0"/>
      <w:marTop w:val="0"/>
      <w:marBottom w:val="0"/>
      <w:divBdr>
        <w:top w:val="none" w:sz="0" w:space="0" w:color="auto"/>
        <w:left w:val="none" w:sz="0" w:space="0" w:color="auto"/>
        <w:bottom w:val="none" w:sz="0" w:space="0" w:color="auto"/>
        <w:right w:val="none" w:sz="0" w:space="0" w:color="auto"/>
      </w:divBdr>
      <w:divsChild>
        <w:div w:id="634064059">
          <w:marLeft w:val="0"/>
          <w:marRight w:val="0"/>
          <w:marTop w:val="180"/>
          <w:marBottom w:val="240"/>
          <w:divBdr>
            <w:top w:val="none" w:sz="0" w:space="0" w:color="auto"/>
            <w:left w:val="none" w:sz="0" w:space="0" w:color="auto"/>
            <w:bottom w:val="none" w:sz="0" w:space="0" w:color="auto"/>
            <w:right w:val="none" w:sz="0" w:space="0" w:color="auto"/>
          </w:divBdr>
        </w:div>
        <w:div w:id="1598249942">
          <w:marLeft w:val="0"/>
          <w:marRight w:val="0"/>
          <w:marTop w:val="180"/>
          <w:marBottom w:val="240"/>
          <w:divBdr>
            <w:top w:val="none" w:sz="0" w:space="0" w:color="auto"/>
            <w:left w:val="none" w:sz="0" w:space="0" w:color="auto"/>
            <w:bottom w:val="none" w:sz="0" w:space="0" w:color="auto"/>
            <w:right w:val="none" w:sz="0" w:space="0" w:color="auto"/>
          </w:divBdr>
        </w:div>
      </w:divsChild>
    </w:div>
    <w:div w:id="1018848419">
      <w:bodyDiv w:val="1"/>
      <w:marLeft w:val="0"/>
      <w:marRight w:val="0"/>
      <w:marTop w:val="0"/>
      <w:marBottom w:val="0"/>
      <w:divBdr>
        <w:top w:val="none" w:sz="0" w:space="0" w:color="auto"/>
        <w:left w:val="none" w:sz="0" w:space="0" w:color="auto"/>
        <w:bottom w:val="none" w:sz="0" w:space="0" w:color="auto"/>
        <w:right w:val="none" w:sz="0" w:space="0" w:color="auto"/>
      </w:divBdr>
    </w:div>
    <w:div w:id="1019546573">
      <w:bodyDiv w:val="1"/>
      <w:marLeft w:val="0"/>
      <w:marRight w:val="0"/>
      <w:marTop w:val="0"/>
      <w:marBottom w:val="0"/>
      <w:divBdr>
        <w:top w:val="none" w:sz="0" w:space="0" w:color="auto"/>
        <w:left w:val="none" w:sz="0" w:space="0" w:color="auto"/>
        <w:bottom w:val="none" w:sz="0" w:space="0" w:color="auto"/>
        <w:right w:val="none" w:sz="0" w:space="0" w:color="auto"/>
      </w:divBdr>
      <w:divsChild>
        <w:div w:id="1291978967">
          <w:marLeft w:val="0"/>
          <w:marRight w:val="0"/>
          <w:marTop w:val="180"/>
          <w:marBottom w:val="240"/>
          <w:divBdr>
            <w:top w:val="none" w:sz="0" w:space="0" w:color="auto"/>
            <w:left w:val="none" w:sz="0" w:space="0" w:color="auto"/>
            <w:bottom w:val="none" w:sz="0" w:space="0" w:color="auto"/>
            <w:right w:val="none" w:sz="0" w:space="0" w:color="auto"/>
          </w:divBdr>
        </w:div>
        <w:div w:id="536502150">
          <w:marLeft w:val="0"/>
          <w:marRight w:val="0"/>
          <w:marTop w:val="180"/>
          <w:marBottom w:val="240"/>
          <w:divBdr>
            <w:top w:val="none" w:sz="0" w:space="0" w:color="auto"/>
            <w:left w:val="none" w:sz="0" w:space="0" w:color="auto"/>
            <w:bottom w:val="none" w:sz="0" w:space="0" w:color="auto"/>
            <w:right w:val="none" w:sz="0" w:space="0" w:color="auto"/>
          </w:divBdr>
        </w:div>
        <w:div w:id="1162546999">
          <w:marLeft w:val="0"/>
          <w:marRight w:val="0"/>
          <w:marTop w:val="180"/>
          <w:marBottom w:val="240"/>
          <w:divBdr>
            <w:top w:val="none" w:sz="0" w:space="0" w:color="auto"/>
            <w:left w:val="none" w:sz="0" w:space="0" w:color="auto"/>
            <w:bottom w:val="none" w:sz="0" w:space="0" w:color="auto"/>
            <w:right w:val="none" w:sz="0" w:space="0" w:color="auto"/>
          </w:divBdr>
        </w:div>
      </w:divsChild>
    </w:div>
    <w:div w:id="1020929964">
      <w:bodyDiv w:val="1"/>
      <w:marLeft w:val="0"/>
      <w:marRight w:val="0"/>
      <w:marTop w:val="0"/>
      <w:marBottom w:val="0"/>
      <w:divBdr>
        <w:top w:val="none" w:sz="0" w:space="0" w:color="auto"/>
        <w:left w:val="none" w:sz="0" w:space="0" w:color="auto"/>
        <w:bottom w:val="none" w:sz="0" w:space="0" w:color="auto"/>
        <w:right w:val="none" w:sz="0" w:space="0" w:color="auto"/>
      </w:divBdr>
    </w:div>
    <w:div w:id="1026248993">
      <w:bodyDiv w:val="1"/>
      <w:marLeft w:val="0"/>
      <w:marRight w:val="0"/>
      <w:marTop w:val="0"/>
      <w:marBottom w:val="0"/>
      <w:divBdr>
        <w:top w:val="none" w:sz="0" w:space="0" w:color="auto"/>
        <w:left w:val="none" w:sz="0" w:space="0" w:color="auto"/>
        <w:bottom w:val="none" w:sz="0" w:space="0" w:color="auto"/>
        <w:right w:val="none" w:sz="0" w:space="0" w:color="auto"/>
      </w:divBdr>
    </w:div>
    <w:div w:id="1027489046">
      <w:bodyDiv w:val="1"/>
      <w:marLeft w:val="0"/>
      <w:marRight w:val="0"/>
      <w:marTop w:val="0"/>
      <w:marBottom w:val="0"/>
      <w:divBdr>
        <w:top w:val="none" w:sz="0" w:space="0" w:color="auto"/>
        <w:left w:val="none" w:sz="0" w:space="0" w:color="auto"/>
        <w:bottom w:val="none" w:sz="0" w:space="0" w:color="auto"/>
        <w:right w:val="none" w:sz="0" w:space="0" w:color="auto"/>
      </w:divBdr>
    </w:div>
    <w:div w:id="1032144621">
      <w:bodyDiv w:val="1"/>
      <w:marLeft w:val="0"/>
      <w:marRight w:val="0"/>
      <w:marTop w:val="0"/>
      <w:marBottom w:val="0"/>
      <w:divBdr>
        <w:top w:val="none" w:sz="0" w:space="0" w:color="auto"/>
        <w:left w:val="none" w:sz="0" w:space="0" w:color="auto"/>
        <w:bottom w:val="none" w:sz="0" w:space="0" w:color="auto"/>
        <w:right w:val="none" w:sz="0" w:space="0" w:color="auto"/>
      </w:divBdr>
      <w:divsChild>
        <w:div w:id="464860759">
          <w:marLeft w:val="0"/>
          <w:marRight w:val="0"/>
          <w:marTop w:val="180"/>
          <w:marBottom w:val="240"/>
          <w:divBdr>
            <w:top w:val="none" w:sz="0" w:space="0" w:color="auto"/>
            <w:left w:val="none" w:sz="0" w:space="0" w:color="auto"/>
            <w:bottom w:val="none" w:sz="0" w:space="0" w:color="auto"/>
            <w:right w:val="none" w:sz="0" w:space="0" w:color="auto"/>
          </w:divBdr>
        </w:div>
        <w:div w:id="889416967">
          <w:marLeft w:val="0"/>
          <w:marRight w:val="0"/>
          <w:marTop w:val="180"/>
          <w:marBottom w:val="240"/>
          <w:divBdr>
            <w:top w:val="none" w:sz="0" w:space="0" w:color="auto"/>
            <w:left w:val="none" w:sz="0" w:space="0" w:color="auto"/>
            <w:bottom w:val="none" w:sz="0" w:space="0" w:color="auto"/>
            <w:right w:val="none" w:sz="0" w:space="0" w:color="auto"/>
          </w:divBdr>
        </w:div>
      </w:divsChild>
    </w:div>
    <w:div w:id="1033261579">
      <w:bodyDiv w:val="1"/>
      <w:marLeft w:val="0"/>
      <w:marRight w:val="0"/>
      <w:marTop w:val="0"/>
      <w:marBottom w:val="0"/>
      <w:divBdr>
        <w:top w:val="none" w:sz="0" w:space="0" w:color="auto"/>
        <w:left w:val="none" w:sz="0" w:space="0" w:color="auto"/>
        <w:bottom w:val="none" w:sz="0" w:space="0" w:color="auto"/>
        <w:right w:val="none" w:sz="0" w:space="0" w:color="auto"/>
      </w:divBdr>
    </w:div>
    <w:div w:id="1037585444">
      <w:bodyDiv w:val="1"/>
      <w:marLeft w:val="0"/>
      <w:marRight w:val="0"/>
      <w:marTop w:val="0"/>
      <w:marBottom w:val="0"/>
      <w:divBdr>
        <w:top w:val="none" w:sz="0" w:space="0" w:color="auto"/>
        <w:left w:val="none" w:sz="0" w:space="0" w:color="auto"/>
        <w:bottom w:val="none" w:sz="0" w:space="0" w:color="auto"/>
        <w:right w:val="none" w:sz="0" w:space="0" w:color="auto"/>
      </w:divBdr>
    </w:div>
    <w:div w:id="1038118344">
      <w:bodyDiv w:val="1"/>
      <w:marLeft w:val="0"/>
      <w:marRight w:val="0"/>
      <w:marTop w:val="0"/>
      <w:marBottom w:val="0"/>
      <w:divBdr>
        <w:top w:val="none" w:sz="0" w:space="0" w:color="auto"/>
        <w:left w:val="none" w:sz="0" w:space="0" w:color="auto"/>
        <w:bottom w:val="none" w:sz="0" w:space="0" w:color="auto"/>
        <w:right w:val="none" w:sz="0" w:space="0" w:color="auto"/>
      </w:divBdr>
    </w:div>
    <w:div w:id="1038774741">
      <w:bodyDiv w:val="1"/>
      <w:marLeft w:val="0"/>
      <w:marRight w:val="0"/>
      <w:marTop w:val="0"/>
      <w:marBottom w:val="0"/>
      <w:divBdr>
        <w:top w:val="none" w:sz="0" w:space="0" w:color="auto"/>
        <w:left w:val="none" w:sz="0" w:space="0" w:color="auto"/>
        <w:bottom w:val="none" w:sz="0" w:space="0" w:color="auto"/>
        <w:right w:val="none" w:sz="0" w:space="0" w:color="auto"/>
      </w:divBdr>
      <w:divsChild>
        <w:div w:id="1311446311">
          <w:marLeft w:val="0"/>
          <w:marRight w:val="0"/>
          <w:marTop w:val="180"/>
          <w:marBottom w:val="180"/>
          <w:divBdr>
            <w:top w:val="none" w:sz="0" w:space="0" w:color="auto"/>
            <w:left w:val="none" w:sz="0" w:space="0" w:color="auto"/>
            <w:bottom w:val="none" w:sz="0" w:space="0" w:color="auto"/>
            <w:right w:val="none" w:sz="0" w:space="0" w:color="auto"/>
          </w:divBdr>
        </w:div>
        <w:div w:id="39331523">
          <w:marLeft w:val="0"/>
          <w:marRight w:val="0"/>
          <w:marTop w:val="180"/>
          <w:marBottom w:val="180"/>
          <w:divBdr>
            <w:top w:val="none" w:sz="0" w:space="0" w:color="auto"/>
            <w:left w:val="none" w:sz="0" w:space="0" w:color="auto"/>
            <w:bottom w:val="none" w:sz="0" w:space="0" w:color="auto"/>
            <w:right w:val="none" w:sz="0" w:space="0" w:color="auto"/>
          </w:divBdr>
        </w:div>
        <w:div w:id="165947745">
          <w:marLeft w:val="0"/>
          <w:marRight w:val="0"/>
          <w:marTop w:val="180"/>
          <w:marBottom w:val="180"/>
          <w:divBdr>
            <w:top w:val="none" w:sz="0" w:space="0" w:color="auto"/>
            <w:left w:val="none" w:sz="0" w:space="0" w:color="auto"/>
            <w:bottom w:val="none" w:sz="0" w:space="0" w:color="auto"/>
            <w:right w:val="none" w:sz="0" w:space="0" w:color="auto"/>
          </w:divBdr>
        </w:div>
        <w:div w:id="1936134724">
          <w:marLeft w:val="0"/>
          <w:marRight w:val="0"/>
          <w:marTop w:val="0"/>
          <w:marBottom w:val="0"/>
          <w:divBdr>
            <w:top w:val="none" w:sz="0" w:space="0" w:color="auto"/>
            <w:left w:val="none" w:sz="0" w:space="0" w:color="auto"/>
            <w:bottom w:val="none" w:sz="0" w:space="0" w:color="auto"/>
            <w:right w:val="none" w:sz="0" w:space="0" w:color="auto"/>
          </w:divBdr>
        </w:div>
      </w:divsChild>
    </w:div>
    <w:div w:id="1040936606">
      <w:bodyDiv w:val="1"/>
      <w:marLeft w:val="0"/>
      <w:marRight w:val="0"/>
      <w:marTop w:val="0"/>
      <w:marBottom w:val="0"/>
      <w:divBdr>
        <w:top w:val="none" w:sz="0" w:space="0" w:color="auto"/>
        <w:left w:val="none" w:sz="0" w:space="0" w:color="auto"/>
        <w:bottom w:val="none" w:sz="0" w:space="0" w:color="auto"/>
        <w:right w:val="none" w:sz="0" w:space="0" w:color="auto"/>
      </w:divBdr>
    </w:div>
    <w:div w:id="1042443707">
      <w:bodyDiv w:val="1"/>
      <w:marLeft w:val="0"/>
      <w:marRight w:val="0"/>
      <w:marTop w:val="0"/>
      <w:marBottom w:val="0"/>
      <w:divBdr>
        <w:top w:val="none" w:sz="0" w:space="0" w:color="auto"/>
        <w:left w:val="none" w:sz="0" w:space="0" w:color="auto"/>
        <w:bottom w:val="none" w:sz="0" w:space="0" w:color="auto"/>
        <w:right w:val="none" w:sz="0" w:space="0" w:color="auto"/>
      </w:divBdr>
    </w:div>
    <w:div w:id="1047727336">
      <w:bodyDiv w:val="1"/>
      <w:marLeft w:val="0"/>
      <w:marRight w:val="0"/>
      <w:marTop w:val="0"/>
      <w:marBottom w:val="0"/>
      <w:divBdr>
        <w:top w:val="none" w:sz="0" w:space="0" w:color="auto"/>
        <w:left w:val="none" w:sz="0" w:space="0" w:color="auto"/>
        <w:bottom w:val="none" w:sz="0" w:space="0" w:color="auto"/>
        <w:right w:val="none" w:sz="0" w:space="0" w:color="auto"/>
      </w:divBdr>
    </w:div>
    <w:div w:id="1052536678">
      <w:bodyDiv w:val="1"/>
      <w:marLeft w:val="0"/>
      <w:marRight w:val="0"/>
      <w:marTop w:val="0"/>
      <w:marBottom w:val="0"/>
      <w:divBdr>
        <w:top w:val="none" w:sz="0" w:space="0" w:color="auto"/>
        <w:left w:val="none" w:sz="0" w:space="0" w:color="auto"/>
        <w:bottom w:val="none" w:sz="0" w:space="0" w:color="auto"/>
        <w:right w:val="none" w:sz="0" w:space="0" w:color="auto"/>
      </w:divBdr>
    </w:div>
    <w:div w:id="1052848324">
      <w:bodyDiv w:val="1"/>
      <w:marLeft w:val="0"/>
      <w:marRight w:val="0"/>
      <w:marTop w:val="0"/>
      <w:marBottom w:val="0"/>
      <w:divBdr>
        <w:top w:val="none" w:sz="0" w:space="0" w:color="auto"/>
        <w:left w:val="none" w:sz="0" w:space="0" w:color="auto"/>
        <w:bottom w:val="none" w:sz="0" w:space="0" w:color="auto"/>
        <w:right w:val="none" w:sz="0" w:space="0" w:color="auto"/>
      </w:divBdr>
      <w:divsChild>
        <w:div w:id="1996840564">
          <w:marLeft w:val="0"/>
          <w:marRight w:val="0"/>
          <w:marTop w:val="0"/>
          <w:marBottom w:val="0"/>
          <w:divBdr>
            <w:top w:val="none" w:sz="0" w:space="0" w:color="auto"/>
            <w:left w:val="none" w:sz="0" w:space="0" w:color="auto"/>
            <w:bottom w:val="none" w:sz="0" w:space="0" w:color="auto"/>
            <w:right w:val="none" w:sz="0" w:space="0" w:color="auto"/>
          </w:divBdr>
          <w:divsChild>
            <w:div w:id="1280408107">
              <w:marLeft w:val="0"/>
              <w:marRight w:val="0"/>
              <w:marTop w:val="0"/>
              <w:marBottom w:val="0"/>
              <w:divBdr>
                <w:top w:val="none" w:sz="0" w:space="0" w:color="auto"/>
                <w:left w:val="none" w:sz="0" w:space="0" w:color="auto"/>
                <w:bottom w:val="none" w:sz="0" w:space="0" w:color="auto"/>
                <w:right w:val="none" w:sz="0" w:space="0" w:color="auto"/>
              </w:divBdr>
              <w:divsChild>
                <w:div w:id="72967914">
                  <w:marLeft w:val="0"/>
                  <w:marRight w:val="0"/>
                  <w:marTop w:val="0"/>
                  <w:marBottom w:val="0"/>
                  <w:divBdr>
                    <w:top w:val="none" w:sz="0" w:space="0" w:color="auto"/>
                    <w:left w:val="none" w:sz="0" w:space="0" w:color="auto"/>
                    <w:bottom w:val="none" w:sz="0" w:space="0" w:color="auto"/>
                    <w:right w:val="none" w:sz="0" w:space="0" w:color="auto"/>
                  </w:divBdr>
                  <w:divsChild>
                    <w:div w:id="1828206032">
                      <w:marLeft w:val="0"/>
                      <w:marRight w:val="0"/>
                      <w:marTop w:val="0"/>
                      <w:marBottom w:val="0"/>
                      <w:divBdr>
                        <w:top w:val="none" w:sz="0" w:space="0" w:color="auto"/>
                        <w:left w:val="none" w:sz="0" w:space="0" w:color="auto"/>
                        <w:bottom w:val="none" w:sz="0" w:space="0" w:color="auto"/>
                        <w:right w:val="none" w:sz="0" w:space="0" w:color="auto"/>
                      </w:divBdr>
                      <w:divsChild>
                        <w:div w:id="238561045">
                          <w:marLeft w:val="0"/>
                          <w:marRight w:val="0"/>
                          <w:marTop w:val="0"/>
                          <w:marBottom w:val="0"/>
                          <w:divBdr>
                            <w:top w:val="none" w:sz="0" w:space="0" w:color="auto"/>
                            <w:left w:val="none" w:sz="0" w:space="0" w:color="auto"/>
                            <w:bottom w:val="none" w:sz="0" w:space="0" w:color="auto"/>
                            <w:right w:val="none" w:sz="0" w:space="0" w:color="auto"/>
                          </w:divBdr>
                          <w:divsChild>
                            <w:div w:id="1336496094">
                              <w:marLeft w:val="0"/>
                              <w:marRight w:val="0"/>
                              <w:marTop w:val="0"/>
                              <w:marBottom w:val="0"/>
                              <w:divBdr>
                                <w:top w:val="none" w:sz="0" w:space="0" w:color="auto"/>
                                <w:left w:val="none" w:sz="0" w:space="0" w:color="auto"/>
                                <w:bottom w:val="none" w:sz="0" w:space="0" w:color="auto"/>
                                <w:right w:val="none" w:sz="0" w:space="0" w:color="auto"/>
                              </w:divBdr>
                              <w:divsChild>
                                <w:div w:id="155457710">
                                  <w:marLeft w:val="0"/>
                                  <w:marRight w:val="0"/>
                                  <w:marTop w:val="0"/>
                                  <w:marBottom w:val="0"/>
                                  <w:divBdr>
                                    <w:top w:val="none" w:sz="0" w:space="0" w:color="auto"/>
                                    <w:left w:val="none" w:sz="0" w:space="0" w:color="auto"/>
                                    <w:bottom w:val="none" w:sz="0" w:space="0" w:color="auto"/>
                                    <w:right w:val="none" w:sz="0" w:space="0" w:color="auto"/>
                                  </w:divBdr>
                                  <w:divsChild>
                                    <w:div w:id="212561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3501737">
      <w:bodyDiv w:val="1"/>
      <w:marLeft w:val="0"/>
      <w:marRight w:val="0"/>
      <w:marTop w:val="0"/>
      <w:marBottom w:val="0"/>
      <w:divBdr>
        <w:top w:val="none" w:sz="0" w:space="0" w:color="auto"/>
        <w:left w:val="none" w:sz="0" w:space="0" w:color="auto"/>
        <w:bottom w:val="none" w:sz="0" w:space="0" w:color="auto"/>
        <w:right w:val="none" w:sz="0" w:space="0" w:color="auto"/>
      </w:divBdr>
    </w:div>
    <w:div w:id="1055469229">
      <w:bodyDiv w:val="1"/>
      <w:marLeft w:val="0"/>
      <w:marRight w:val="0"/>
      <w:marTop w:val="0"/>
      <w:marBottom w:val="0"/>
      <w:divBdr>
        <w:top w:val="none" w:sz="0" w:space="0" w:color="auto"/>
        <w:left w:val="none" w:sz="0" w:space="0" w:color="auto"/>
        <w:bottom w:val="none" w:sz="0" w:space="0" w:color="auto"/>
        <w:right w:val="none" w:sz="0" w:space="0" w:color="auto"/>
      </w:divBdr>
    </w:div>
    <w:div w:id="1057434256">
      <w:bodyDiv w:val="1"/>
      <w:marLeft w:val="0"/>
      <w:marRight w:val="0"/>
      <w:marTop w:val="0"/>
      <w:marBottom w:val="0"/>
      <w:divBdr>
        <w:top w:val="none" w:sz="0" w:space="0" w:color="auto"/>
        <w:left w:val="none" w:sz="0" w:space="0" w:color="auto"/>
        <w:bottom w:val="none" w:sz="0" w:space="0" w:color="auto"/>
        <w:right w:val="none" w:sz="0" w:space="0" w:color="auto"/>
      </w:divBdr>
      <w:divsChild>
        <w:div w:id="978608189">
          <w:marLeft w:val="0"/>
          <w:marRight w:val="0"/>
          <w:marTop w:val="180"/>
          <w:marBottom w:val="240"/>
          <w:divBdr>
            <w:top w:val="none" w:sz="0" w:space="0" w:color="auto"/>
            <w:left w:val="none" w:sz="0" w:space="0" w:color="auto"/>
            <w:bottom w:val="none" w:sz="0" w:space="0" w:color="auto"/>
            <w:right w:val="none" w:sz="0" w:space="0" w:color="auto"/>
          </w:divBdr>
        </w:div>
        <w:div w:id="843252281">
          <w:marLeft w:val="0"/>
          <w:marRight w:val="0"/>
          <w:marTop w:val="180"/>
          <w:marBottom w:val="240"/>
          <w:divBdr>
            <w:top w:val="none" w:sz="0" w:space="0" w:color="auto"/>
            <w:left w:val="none" w:sz="0" w:space="0" w:color="auto"/>
            <w:bottom w:val="none" w:sz="0" w:space="0" w:color="auto"/>
            <w:right w:val="none" w:sz="0" w:space="0" w:color="auto"/>
          </w:divBdr>
        </w:div>
      </w:divsChild>
    </w:div>
    <w:div w:id="1059786315">
      <w:bodyDiv w:val="1"/>
      <w:marLeft w:val="0"/>
      <w:marRight w:val="0"/>
      <w:marTop w:val="0"/>
      <w:marBottom w:val="0"/>
      <w:divBdr>
        <w:top w:val="none" w:sz="0" w:space="0" w:color="auto"/>
        <w:left w:val="none" w:sz="0" w:space="0" w:color="auto"/>
        <w:bottom w:val="none" w:sz="0" w:space="0" w:color="auto"/>
        <w:right w:val="none" w:sz="0" w:space="0" w:color="auto"/>
      </w:divBdr>
    </w:div>
    <w:div w:id="1060636999">
      <w:bodyDiv w:val="1"/>
      <w:marLeft w:val="0"/>
      <w:marRight w:val="0"/>
      <w:marTop w:val="0"/>
      <w:marBottom w:val="0"/>
      <w:divBdr>
        <w:top w:val="none" w:sz="0" w:space="0" w:color="auto"/>
        <w:left w:val="none" w:sz="0" w:space="0" w:color="auto"/>
        <w:bottom w:val="none" w:sz="0" w:space="0" w:color="auto"/>
        <w:right w:val="none" w:sz="0" w:space="0" w:color="auto"/>
      </w:divBdr>
    </w:div>
    <w:div w:id="1062682417">
      <w:bodyDiv w:val="1"/>
      <w:marLeft w:val="0"/>
      <w:marRight w:val="0"/>
      <w:marTop w:val="0"/>
      <w:marBottom w:val="0"/>
      <w:divBdr>
        <w:top w:val="none" w:sz="0" w:space="0" w:color="auto"/>
        <w:left w:val="none" w:sz="0" w:space="0" w:color="auto"/>
        <w:bottom w:val="none" w:sz="0" w:space="0" w:color="auto"/>
        <w:right w:val="none" w:sz="0" w:space="0" w:color="auto"/>
      </w:divBdr>
    </w:div>
    <w:div w:id="1065832272">
      <w:bodyDiv w:val="1"/>
      <w:marLeft w:val="0"/>
      <w:marRight w:val="0"/>
      <w:marTop w:val="0"/>
      <w:marBottom w:val="0"/>
      <w:divBdr>
        <w:top w:val="none" w:sz="0" w:space="0" w:color="auto"/>
        <w:left w:val="none" w:sz="0" w:space="0" w:color="auto"/>
        <w:bottom w:val="none" w:sz="0" w:space="0" w:color="auto"/>
        <w:right w:val="none" w:sz="0" w:space="0" w:color="auto"/>
      </w:divBdr>
    </w:div>
    <w:div w:id="1069423888">
      <w:bodyDiv w:val="1"/>
      <w:marLeft w:val="0"/>
      <w:marRight w:val="0"/>
      <w:marTop w:val="0"/>
      <w:marBottom w:val="0"/>
      <w:divBdr>
        <w:top w:val="none" w:sz="0" w:space="0" w:color="auto"/>
        <w:left w:val="none" w:sz="0" w:space="0" w:color="auto"/>
        <w:bottom w:val="none" w:sz="0" w:space="0" w:color="auto"/>
        <w:right w:val="none" w:sz="0" w:space="0" w:color="auto"/>
      </w:divBdr>
    </w:div>
    <w:div w:id="1079404825">
      <w:bodyDiv w:val="1"/>
      <w:marLeft w:val="0"/>
      <w:marRight w:val="0"/>
      <w:marTop w:val="0"/>
      <w:marBottom w:val="0"/>
      <w:divBdr>
        <w:top w:val="none" w:sz="0" w:space="0" w:color="auto"/>
        <w:left w:val="none" w:sz="0" w:space="0" w:color="auto"/>
        <w:bottom w:val="none" w:sz="0" w:space="0" w:color="auto"/>
        <w:right w:val="none" w:sz="0" w:space="0" w:color="auto"/>
      </w:divBdr>
    </w:div>
    <w:div w:id="1081757155">
      <w:bodyDiv w:val="1"/>
      <w:marLeft w:val="0"/>
      <w:marRight w:val="0"/>
      <w:marTop w:val="0"/>
      <w:marBottom w:val="0"/>
      <w:divBdr>
        <w:top w:val="none" w:sz="0" w:space="0" w:color="auto"/>
        <w:left w:val="none" w:sz="0" w:space="0" w:color="auto"/>
        <w:bottom w:val="none" w:sz="0" w:space="0" w:color="auto"/>
        <w:right w:val="none" w:sz="0" w:space="0" w:color="auto"/>
      </w:divBdr>
    </w:div>
    <w:div w:id="1086224962">
      <w:bodyDiv w:val="1"/>
      <w:marLeft w:val="0"/>
      <w:marRight w:val="0"/>
      <w:marTop w:val="0"/>
      <w:marBottom w:val="0"/>
      <w:divBdr>
        <w:top w:val="none" w:sz="0" w:space="0" w:color="auto"/>
        <w:left w:val="none" w:sz="0" w:space="0" w:color="auto"/>
        <w:bottom w:val="none" w:sz="0" w:space="0" w:color="auto"/>
        <w:right w:val="none" w:sz="0" w:space="0" w:color="auto"/>
      </w:divBdr>
    </w:div>
    <w:div w:id="1089811812">
      <w:bodyDiv w:val="1"/>
      <w:marLeft w:val="0"/>
      <w:marRight w:val="0"/>
      <w:marTop w:val="0"/>
      <w:marBottom w:val="0"/>
      <w:divBdr>
        <w:top w:val="none" w:sz="0" w:space="0" w:color="auto"/>
        <w:left w:val="none" w:sz="0" w:space="0" w:color="auto"/>
        <w:bottom w:val="none" w:sz="0" w:space="0" w:color="auto"/>
        <w:right w:val="none" w:sz="0" w:space="0" w:color="auto"/>
      </w:divBdr>
    </w:div>
    <w:div w:id="1098795357">
      <w:bodyDiv w:val="1"/>
      <w:marLeft w:val="0"/>
      <w:marRight w:val="0"/>
      <w:marTop w:val="0"/>
      <w:marBottom w:val="0"/>
      <w:divBdr>
        <w:top w:val="none" w:sz="0" w:space="0" w:color="auto"/>
        <w:left w:val="none" w:sz="0" w:space="0" w:color="auto"/>
        <w:bottom w:val="none" w:sz="0" w:space="0" w:color="auto"/>
        <w:right w:val="none" w:sz="0" w:space="0" w:color="auto"/>
      </w:divBdr>
      <w:divsChild>
        <w:div w:id="65030731">
          <w:marLeft w:val="0"/>
          <w:marRight w:val="0"/>
          <w:marTop w:val="180"/>
          <w:marBottom w:val="240"/>
          <w:divBdr>
            <w:top w:val="none" w:sz="0" w:space="0" w:color="auto"/>
            <w:left w:val="none" w:sz="0" w:space="0" w:color="auto"/>
            <w:bottom w:val="none" w:sz="0" w:space="0" w:color="auto"/>
            <w:right w:val="none" w:sz="0" w:space="0" w:color="auto"/>
          </w:divBdr>
        </w:div>
      </w:divsChild>
    </w:div>
    <w:div w:id="1099133420">
      <w:bodyDiv w:val="1"/>
      <w:marLeft w:val="0"/>
      <w:marRight w:val="0"/>
      <w:marTop w:val="0"/>
      <w:marBottom w:val="0"/>
      <w:divBdr>
        <w:top w:val="none" w:sz="0" w:space="0" w:color="auto"/>
        <w:left w:val="none" w:sz="0" w:space="0" w:color="auto"/>
        <w:bottom w:val="none" w:sz="0" w:space="0" w:color="auto"/>
        <w:right w:val="none" w:sz="0" w:space="0" w:color="auto"/>
      </w:divBdr>
      <w:divsChild>
        <w:div w:id="16733083">
          <w:marLeft w:val="0"/>
          <w:marRight w:val="0"/>
          <w:marTop w:val="180"/>
          <w:marBottom w:val="240"/>
          <w:divBdr>
            <w:top w:val="none" w:sz="0" w:space="0" w:color="auto"/>
            <w:left w:val="none" w:sz="0" w:space="0" w:color="auto"/>
            <w:bottom w:val="none" w:sz="0" w:space="0" w:color="auto"/>
            <w:right w:val="none" w:sz="0" w:space="0" w:color="auto"/>
          </w:divBdr>
        </w:div>
        <w:div w:id="253636770">
          <w:marLeft w:val="0"/>
          <w:marRight w:val="0"/>
          <w:marTop w:val="180"/>
          <w:marBottom w:val="240"/>
          <w:divBdr>
            <w:top w:val="none" w:sz="0" w:space="0" w:color="auto"/>
            <w:left w:val="none" w:sz="0" w:space="0" w:color="auto"/>
            <w:bottom w:val="none" w:sz="0" w:space="0" w:color="auto"/>
            <w:right w:val="none" w:sz="0" w:space="0" w:color="auto"/>
          </w:divBdr>
        </w:div>
      </w:divsChild>
    </w:div>
    <w:div w:id="1099830469">
      <w:bodyDiv w:val="1"/>
      <w:marLeft w:val="0"/>
      <w:marRight w:val="0"/>
      <w:marTop w:val="0"/>
      <w:marBottom w:val="0"/>
      <w:divBdr>
        <w:top w:val="none" w:sz="0" w:space="0" w:color="auto"/>
        <w:left w:val="none" w:sz="0" w:space="0" w:color="auto"/>
        <w:bottom w:val="none" w:sz="0" w:space="0" w:color="auto"/>
        <w:right w:val="none" w:sz="0" w:space="0" w:color="auto"/>
      </w:divBdr>
    </w:div>
    <w:div w:id="1100374063">
      <w:bodyDiv w:val="1"/>
      <w:marLeft w:val="0"/>
      <w:marRight w:val="0"/>
      <w:marTop w:val="0"/>
      <w:marBottom w:val="0"/>
      <w:divBdr>
        <w:top w:val="none" w:sz="0" w:space="0" w:color="auto"/>
        <w:left w:val="none" w:sz="0" w:space="0" w:color="auto"/>
        <w:bottom w:val="none" w:sz="0" w:space="0" w:color="auto"/>
        <w:right w:val="none" w:sz="0" w:space="0" w:color="auto"/>
      </w:divBdr>
    </w:div>
    <w:div w:id="1102532523">
      <w:bodyDiv w:val="1"/>
      <w:marLeft w:val="0"/>
      <w:marRight w:val="0"/>
      <w:marTop w:val="0"/>
      <w:marBottom w:val="0"/>
      <w:divBdr>
        <w:top w:val="none" w:sz="0" w:space="0" w:color="auto"/>
        <w:left w:val="none" w:sz="0" w:space="0" w:color="auto"/>
        <w:bottom w:val="none" w:sz="0" w:space="0" w:color="auto"/>
        <w:right w:val="none" w:sz="0" w:space="0" w:color="auto"/>
      </w:divBdr>
      <w:divsChild>
        <w:div w:id="1782996340">
          <w:marLeft w:val="0"/>
          <w:marRight w:val="0"/>
          <w:marTop w:val="180"/>
          <w:marBottom w:val="240"/>
          <w:divBdr>
            <w:top w:val="none" w:sz="0" w:space="0" w:color="auto"/>
            <w:left w:val="none" w:sz="0" w:space="0" w:color="auto"/>
            <w:bottom w:val="none" w:sz="0" w:space="0" w:color="auto"/>
            <w:right w:val="none" w:sz="0" w:space="0" w:color="auto"/>
          </w:divBdr>
        </w:div>
      </w:divsChild>
    </w:div>
    <w:div w:id="1103110137">
      <w:bodyDiv w:val="1"/>
      <w:marLeft w:val="0"/>
      <w:marRight w:val="0"/>
      <w:marTop w:val="0"/>
      <w:marBottom w:val="0"/>
      <w:divBdr>
        <w:top w:val="none" w:sz="0" w:space="0" w:color="auto"/>
        <w:left w:val="none" w:sz="0" w:space="0" w:color="auto"/>
        <w:bottom w:val="none" w:sz="0" w:space="0" w:color="auto"/>
        <w:right w:val="none" w:sz="0" w:space="0" w:color="auto"/>
      </w:divBdr>
      <w:divsChild>
        <w:div w:id="768811626">
          <w:marLeft w:val="0"/>
          <w:marRight w:val="0"/>
          <w:marTop w:val="180"/>
          <w:marBottom w:val="240"/>
          <w:divBdr>
            <w:top w:val="none" w:sz="0" w:space="0" w:color="auto"/>
            <w:left w:val="none" w:sz="0" w:space="0" w:color="auto"/>
            <w:bottom w:val="none" w:sz="0" w:space="0" w:color="auto"/>
            <w:right w:val="none" w:sz="0" w:space="0" w:color="auto"/>
          </w:divBdr>
        </w:div>
      </w:divsChild>
    </w:div>
    <w:div w:id="1106267910">
      <w:bodyDiv w:val="1"/>
      <w:marLeft w:val="0"/>
      <w:marRight w:val="0"/>
      <w:marTop w:val="0"/>
      <w:marBottom w:val="0"/>
      <w:divBdr>
        <w:top w:val="none" w:sz="0" w:space="0" w:color="auto"/>
        <w:left w:val="none" w:sz="0" w:space="0" w:color="auto"/>
        <w:bottom w:val="none" w:sz="0" w:space="0" w:color="auto"/>
        <w:right w:val="none" w:sz="0" w:space="0" w:color="auto"/>
      </w:divBdr>
      <w:divsChild>
        <w:div w:id="1982996075">
          <w:marLeft w:val="0"/>
          <w:marRight w:val="0"/>
          <w:marTop w:val="0"/>
          <w:marBottom w:val="0"/>
          <w:divBdr>
            <w:top w:val="none" w:sz="0" w:space="0" w:color="auto"/>
            <w:left w:val="none" w:sz="0" w:space="0" w:color="auto"/>
            <w:bottom w:val="none" w:sz="0" w:space="0" w:color="auto"/>
            <w:right w:val="none" w:sz="0" w:space="0" w:color="auto"/>
          </w:divBdr>
        </w:div>
        <w:div w:id="1240675064">
          <w:marLeft w:val="0"/>
          <w:marRight w:val="0"/>
          <w:marTop w:val="0"/>
          <w:marBottom w:val="0"/>
          <w:divBdr>
            <w:top w:val="none" w:sz="0" w:space="0" w:color="auto"/>
            <w:left w:val="none" w:sz="0" w:space="0" w:color="auto"/>
            <w:bottom w:val="none" w:sz="0" w:space="0" w:color="auto"/>
            <w:right w:val="none" w:sz="0" w:space="0" w:color="auto"/>
          </w:divBdr>
        </w:div>
        <w:div w:id="1717654509">
          <w:marLeft w:val="0"/>
          <w:marRight w:val="0"/>
          <w:marTop w:val="0"/>
          <w:marBottom w:val="0"/>
          <w:divBdr>
            <w:top w:val="none" w:sz="0" w:space="0" w:color="auto"/>
            <w:left w:val="none" w:sz="0" w:space="0" w:color="auto"/>
            <w:bottom w:val="none" w:sz="0" w:space="0" w:color="auto"/>
            <w:right w:val="none" w:sz="0" w:space="0" w:color="auto"/>
          </w:divBdr>
        </w:div>
        <w:div w:id="1487668241">
          <w:marLeft w:val="0"/>
          <w:marRight w:val="0"/>
          <w:marTop w:val="0"/>
          <w:marBottom w:val="0"/>
          <w:divBdr>
            <w:top w:val="none" w:sz="0" w:space="0" w:color="auto"/>
            <w:left w:val="none" w:sz="0" w:space="0" w:color="auto"/>
            <w:bottom w:val="none" w:sz="0" w:space="0" w:color="auto"/>
            <w:right w:val="none" w:sz="0" w:space="0" w:color="auto"/>
          </w:divBdr>
        </w:div>
        <w:div w:id="475800977">
          <w:marLeft w:val="0"/>
          <w:marRight w:val="0"/>
          <w:marTop w:val="0"/>
          <w:marBottom w:val="0"/>
          <w:divBdr>
            <w:top w:val="none" w:sz="0" w:space="0" w:color="auto"/>
            <w:left w:val="none" w:sz="0" w:space="0" w:color="auto"/>
            <w:bottom w:val="none" w:sz="0" w:space="0" w:color="auto"/>
            <w:right w:val="none" w:sz="0" w:space="0" w:color="auto"/>
          </w:divBdr>
        </w:div>
      </w:divsChild>
    </w:div>
    <w:div w:id="1107119389">
      <w:bodyDiv w:val="1"/>
      <w:marLeft w:val="0"/>
      <w:marRight w:val="0"/>
      <w:marTop w:val="0"/>
      <w:marBottom w:val="0"/>
      <w:divBdr>
        <w:top w:val="none" w:sz="0" w:space="0" w:color="auto"/>
        <w:left w:val="none" w:sz="0" w:space="0" w:color="auto"/>
        <w:bottom w:val="none" w:sz="0" w:space="0" w:color="auto"/>
        <w:right w:val="none" w:sz="0" w:space="0" w:color="auto"/>
      </w:divBdr>
    </w:div>
    <w:div w:id="1109206432">
      <w:bodyDiv w:val="1"/>
      <w:marLeft w:val="0"/>
      <w:marRight w:val="0"/>
      <w:marTop w:val="0"/>
      <w:marBottom w:val="0"/>
      <w:divBdr>
        <w:top w:val="none" w:sz="0" w:space="0" w:color="auto"/>
        <w:left w:val="none" w:sz="0" w:space="0" w:color="auto"/>
        <w:bottom w:val="none" w:sz="0" w:space="0" w:color="auto"/>
        <w:right w:val="none" w:sz="0" w:space="0" w:color="auto"/>
      </w:divBdr>
    </w:div>
    <w:div w:id="1110853909">
      <w:bodyDiv w:val="1"/>
      <w:marLeft w:val="0"/>
      <w:marRight w:val="0"/>
      <w:marTop w:val="0"/>
      <w:marBottom w:val="0"/>
      <w:divBdr>
        <w:top w:val="none" w:sz="0" w:space="0" w:color="auto"/>
        <w:left w:val="none" w:sz="0" w:space="0" w:color="auto"/>
        <w:bottom w:val="none" w:sz="0" w:space="0" w:color="auto"/>
        <w:right w:val="none" w:sz="0" w:space="0" w:color="auto"/>
      </w:divBdr>
      <w:divsChild>
        <w:div w:id="1927961134">
          <w:marLeft w:val="0"/>
          <w:marRight w:val="0"/>
          <w:marTop w:val="180"/>
          <w:marBottom w:val="240"/>
          <w:divBdr>
            <w:top w:val="none" w:sz="0" w:space="0" w:color="auto"/>
            <w:left w:val="none" w:sz="0" w:space="0" w:color="auto"/>
            <w:bottom w:val="none" w:sz="0" w:space="0" w:color="auto"/>
            <w:right w:val="none" w:sz="0" w:space="0" w:color="auto"/>
          </w:divBdr>
        </w:div>
      </w:divsChild>
    </w:div>
    <w:div w:id="1113289054">
      <w:bodyDiv w:val="1"/>
      <w:marLeft w:val="0"/>
      <w:marRight w:val="0"/>
      <w:marTop w:val="0"/>
      <w:marBottom w:val="0"/>
      <w:divBdr>
        <w:top w:val="none" w:sz="0" w:space="0" w:color="auto"/>
        <w:left w:val="none" w:sz="0" w:space="0" w:color="auto"/>
        <w:bottom w:val="none" w:sz="0" w:space="0" w:color="auto"/>
        <w:right w:val="none" w:sz="0" w:space="0" w:color="auto"/>
      </w:divBdr>
      <w:divsChild>
        <w:div w:id="48693409">
          <w:marLeft w:val="0"/>
          <w:marRight w:val="0"/>
          <w:marTop w:val="180"/>
          <w:marBottom w:val="240"/>
          <w:divBdr>
            <w:top w:val="none" w:sz="0" w:space="0" w:color="auto"/>
            <w:left w:val="none" w:sz="0" w:space="0" w:color="auto"/>
            <w:bottom w:val="none" w:sz="0" w:space="0" w:color="auto"/>
            <w:right w:val="none" w:sz="0" w:space="0" w:color="auto"/>
          </w:divBdr>
        </w:div>
        <w:div w:id="586572355">
          <w:marLeft w:val="0"/>
          <w:marRight w:val="0"/>
          <w:marTop w:val="180"/>
          <w:marBottom w:val="240"/>
          <w:divBdr>
            <w:top w:val="none" w:sz="0" w:space="0" w:color="auto"/>
            <w:left w:val="none" w:sz="0" w:space="0" w:color="auto"/>
            <w:bottom w:val="none" w:sz="0" w:space="0" w:color="auto"/>
            <w:right w:val="none" w:sz="0" w:space="0" w:color="auto"/>
          </w:divBdr>
        </w:div>
      </w:divsChild>
    </w:div>
    <w:div w:id="1118110538">
      <w:bodyDiv w:val="1"/>
      <w:marLeft w:val="0"/>
      <w:marRight w:val="0"/>
      <w:marTop w:val="0"/>
      <w:marBottom w:val="0"/>
      <w:divBdr>
        <w:top w:val="none" w:sz="0" w:space="0" w:color="auto"/>
        <w:left w:val="none" w:sz="0" w:space="0" w:color="auto"/>
        <w:bottom w:val="none" w:sz="0" w:space="0" w:color="auto"/>
        <w:right w:val="none" w:sz="0" w:space="0" w:color="auto"/>
      </w:divBdr>
    </w:div>
    <w:div w:id="1118142291">
      <w:bodyDiv w:val="1"/>
      <w:marLeft w:val="0"/>
      <w:marRight w:val="0"/>
      <w:marTop w:val="0"/>
      <w:marBottom w:val="0"/>
      <w:divBdr>
        <w:top w:val="none" w:sz="0" w:space="0" w:color="auto"/>
        <w:left w:val="none" w:sz="0" w:space="0" w:color="auto"/>
        <w:bottom w:val="none" w:sz="0" w:space="0" w:color="auto"/>
        <w:right w:val="none" w:sz="0" w:space="0" w:color="auto"/>
      </w:divBdr>
    </w:div>
    <w:div w:id="1119909093">
      <w:bodyDiv w:val="1"/>
      <w:marLeft w:val="0"/>
      <w:marRight w:val="0"/>
      <w:marTop w:val="0"/>
      <w:marBottom w:val="0"/>
      <w:divBdr>
        <w:top w:val="none" w:sz="0" w:space="0" w:color="auto"/>
        <w:left w:val="none" w:sz="0" w:space="0" w:color="auto"/>
        <w:bottom w:val="none" w:sz="0" w:space="0" w:color="auto"/>
        <w:right w:val="none" w:sz="0" w:space="0" w:color="auto"/>
      </w:divBdr>
    </w:div>
    <w:div w:id="1122378339">
      <w:bodyDiv w:val="1"/>
      <w:marLeft w:val="0"/>
      <w:marRight w:val="0"/>
      <w:marTop w:val="0"/>
      <w:marBottom w:val="0"/>
      <w:divBdr>
        <w:top w:val="none" w:sz="0" w:space="0" w:color="auto"/>
        <w:left w:val="none" w:sz="0" w:space="0" w:color="auto"/>
        <w:bottom w:val="none" w:sz="0" w:space="0" w:color="auto"/>
        <w:right w:val="none" w:sz="0" w:space="0" w:color="auto"/>
      </w:divBdr>
    </w:div>
    <w:div w:id="1123042180">
      <w:bodyDiv w:val="1"/>
      <w:marLeft w:val="0"/>
      <w:marRight w:val="0"/>
      <w:marTop w:val="0"/>
      <w:marBottom w:val="0"/>
      <w:divBdr>
        <w:top w:val="none" w:sz="0" w:space="0" w:color="auto"/>
        <w:left w:val="none" w:sz="0" w:space="0" w:color="auto"/>
        <w:bottom w:val="none" w:sz="0" w:space="0" w:color="auto"/>
        <w:right w:val="none" w:sz="0" w:space="0" w:color="auto"/>
      </w:divBdr>
    </w:div>
    <w:div w:id="1126243662">
      <w:bodyDiv w:val="1"/>
      <w:marLeft w:val="0"/>
      <w:marRight w:val="0"/>
      <w:marTop w:val="0"/>
      <w:marBottom w:val="0"/>
      <w:divBdr>
        <w:top w:val="none" w:sz="0" w:space="0" w:color="auto"/>
        <w:left w:val="none" w:sz="0" w:space="0" w:color="auto"/>
        <w:bottom w:val="none" w:sz="0" w:space="0" w:color="auto"/>
        <w:right w:val="none" w:sz="0" w:space="0" w:color="auto"/>
      </w:divBdr>
      <w:divsChild>
        <w:div w:id="936131737">
          <w:marLeft w:val="0"/>
          <w:marRight w:val="0"/>
          <w:marTop w:val="180"/>
          <w:marBottom w:val="240"/>
          <w:divBdr>
            <w:top w:val="none" w:sz="0" w:space="0" w:color="auto"/>
            <w:left w:val="none" w:sz="0" w:space="0" w:color="auto"/>
            <w:bottom w:val="none" w:sz="0" w:space="0" w:color="auto"/>
            <w:right w:val="none" w:sz="0" w:space="0" w:color="auto"/>
          </w:divBdr>
        </w:div>
      </w:divsChild>
    </w:div>
    <w:div w:id="1129130410">
      <w:bodyDiv w:val="1"/>
      <w:marLeft w:val="0"/>
      <w:marRight w:val="0"/>
      <w:marTop w:val="0"/>
      <w:marBottom w:val="0"/>
      <w:divBdr>
        <w:top w:val="none" w:sz="0" w:space="0" w:color="auto"/>
        <w:left w:val="none" w:sz="0" w:space="0" w:color="auto"/>
        <w:bottom w:val="none" w:sz="0" w:space="0" w:color="auto"/>
        <w:right w:val="none" w:sz="0" w:space="0" w:color="auto"/>
      </w:divBdr>
    </w:div>
    <w:div w:id="1131679280">
      <w:bodyDiv w:val="1"/>
      <w:marLeft w:val="0"/>
      <w:marRight w:val="0"/>
      <w:marTop w:val="0"/>
      <w:marBottom w:val="0"/>
      <w:divBdr>
        <w:top w:val="none" w:sz="0" w:space="0" w:color="auto"/>
        <w:left w:val="none" w:sz="0" w:space="0" w:color="auto"/>
        <w:bottom w:val="none" w:sz="0" w:space="0" w:color="auto"/>
        <w:right w:val="none" w:sz="0" w:space="0" w:color="auto"/>
      </w:divBdr>
      <w:divsChild>
        <w:div w:id="1094015828">
          <w:marLeft w:val="0"/>
          <w:marRight w:val="0"/>
          <w:marTop w:val="180"/>
          <w:marBottom w:val="240"/>
          <w:divBdr>
            <w:top w:val="none" w:sz="0" w:space="0" w:color="auto"/>
            <w:left w:val="none" w:sz="0" w:space="0" w:color="auto"/>
            <w:bottom w:val="none" w:sz="0" w:space="0" w:color="auto"/>
            <w:right w:val="none" w:sz="0" w:space="0" w:color="auto"/>
          </w:divBdr>
        </w:div>
      </w:divsChild>
    </w:div>
    <w:div w:id="1134180748">
      <w:bodyDiv w:val="1"/>
      <w:marLeft w:val="0"/>
      <w:marRight w:val="0"/>
      <w:marTop w:val="0"/>
      <w:marBottom w:val="0"/>
      <w:divBdr>
        <w:top w:val="none" w:sz="0" w:space="0" w:color="auto"/>
        <w:left w:val="none" w:sz="0" w:space="0" w:color="auto"/>
        <w:bottom w:val="none" w:sz="0" w:space="0" w:color="auto"/>
        <w:right w:val="none" w:sz="0" w:space="0" w:color="auto"/>
      </w:divBdr>
    </w:div>
    <w:div w:id="1135102270">
      <w:bodyDiv w:val="1"/>
      <w:marLeft w:val="0"/>
      <w:marRight w:val="0"/>
      <w:marTop w:val="0"/>
      <w:marBottom w:val="0"/>
      <w:divBdr>
        <w:top w:val="none" w:sz="0" w:space="0" w:color="auto"/>
        <w:left w:val="none" w:sz="0" w:space="0" w:color="auto"/>
        <w:bottom w:val="none" w:sz="0" w:space="0" w:color="auto"/>
        <w:right w:val="none" w:sz="0" w:space="0" w:color="auto"/>
      </w:divBdr>
      <w:divsChild>
        <w:div w:id="822771142">
          <w:marLeft w:val="0"/>
          <w:marRight w:val="0"/>
          <w:marTop w:val="180"/>
          <w:marBottom w:val="240"/>
          <w:divBdr>
            <w:top w:val="none" w:sz="0" w:space="0" w:color="auto"/>
            <w:left w:val="none" w:sz="0" w:space="0" w:color="auto"/>
            <w:bottom w:val="none" w:sz="0" w:space="0" w:color="auto"/>
            <w:right w:val="none" w:sz="0" w:space="0" w:color="auto"/>
          </w:divBdr>
        </w:div>
      </w:divsChild>
    </w:div>
    <w:div w:id="1135676831">
      <w:bodyDiv w:val="1"/>
      <w:marLeft w:val="0"/>
      <w:marRight w:val="0"/>
      <w:marTop w:val="0"/>
      <w:marBottom w:val="0"/>
      <w:divBdr>
        <w:top w:val="none" w:sz="0" w:space="0" w:color="auto"/>
        <w:left w:val="none" w:sz="0" w:space="0" w:color="auto"/>
        <w:bottom w:val="none" w:sz="0" w:space="0" w:color="auto"/>
        <w:right w:val="none" w:sz="0" w:space="0" w:color="auto"/>
      </w:divBdr>
      <w:divsChild>
        <w:div w:id="1674449189">
          <w:marLeft w:val="0"/>
          <w:marRight w:val="0"/>
          <w:marTop w:val="180"/>
          <w:marBottom w:val="240"/>
          <w:divBdr>
            <w:top w:val="none" w:sz="0" w:space="0" w:color="auto"/>
            <w:left w:val="none" w:sz="0" w:space="0" w:color="auto"/>
            <w:bottom w:val="none" w:sz="0" w:space="0" w:color="auto"/>
            <w:right w:val="none" w:sz="0" w:space="0" w:color="auto"/>
          </w:divBdr>
        </w:div>
      </w:divsChild>
    </w:div>
    <w:div w:id="1140610076">
      <w:bodyDiv w:val="1"/>
      <w:marLeft w:val="0"/>
      <w:marRight w:val="0"/>
      <w:marTop w:val="0"/>
      <w:marBottom w:val="0"/>
      <w:divBdr>
        <w:top w:val="none" w:sz="0" w:space="0" w:color="auto"/>
        <w:left w:val="none" w:sz="0" w:space="0" w:color="auto"/>
        <w:bottom w:val="none" w:sz="0" w:space="0" w:color="auto"/>
        <w:right w:val="none" w:sz="0" w:space="0" w:color="auto"/>
      </w:divBdr>
    </w:div>
    <w:div w:id="1143810563">
      <w:bodyDiv w:val="1"/>
      <w:marLeft w:val="0"/>
      <w:marRight w:val="0"/>
      <w:marTop w:val="0"/>
      <w:marBottom w:val="0"/>
      <w:divBdr>
        <w:top w:val="none" w:sz="0" w:space="0" w:color="auto"/>
        <w:left w:val="none" w:sz="0" w:space="0" w:color="auto"/>
        <w:bottom w:val="none" w:sz="0" w:space="0" w:color="auto"/>
        <w:right w:val="none" w:sz="0" w:space="0" w:color="auto"/>
      </w:divBdr>
    </w:div>
    <w:div w:id="1155419488">
      <w:bodyDiv w:val="1"/>
      <w:marLeft w:val="0"/>
      <w:marRight w:val="0"/>
      <w:marTop w:val="0"/>
      <w:marBottom w:val="0"/>
      <w:divBdr>
        <w:top w:val="none" w:sz="0" w:space="0" w:color="auto"/>
        <w:left w:val="none" w:sz="0" w:space="0" w:color="auto"/>
        <w:bottom w:val="none" w:sz="0" w:space="0" w:color="auto"/>
        <w:right w:val="none" w:sz="0" w:space="0" w:color="auto"/>
      </w:divBdr>
    </w:div>
    <w:div w:id="1160851619">
      <w:bodyDiv w:val="1"/>
      <w:marLeft w:val="0"/>
      <w:marRight w:val="0"/>
      <w:marTop w:val="0"/>
      <w:marBottom w:val="0"/>
      <w:divBdr>
        <w:top w:val="none" w:sz="0" w:space="0" w:color="auto"/>
        <w:left w:val="none" w:sz="0" w:space="0" w:color="auto"/>
        <w:bottom w:val="none" w:sz="0" w:space="0" w:color="auto"/>
        <w:right w:val="none" w:sz="0" w:space="0" w:color="auto"/>
      </w:divBdr>
      <w:divsChild>
        <w:div w:id="828979205">
          <w:marLeft w:val="0"/>
          <w:marRight w:val="0"/>
          <w:marTop w:val="180"/>
          <w:marBottom w:val="240"/>
          <w:divBdr>
            <w:top w:val="none" w:sz="0" w:space="0" w:color="auto"/>
            <w:left w:val="none" w:sz="0" w:space="0" w:color="auto"/>
            <w:bottom w:val="none" w:sz="0" w:space="0" w:color="auto"/>
            <w:right w:val="none" w:sz="0" w:space="0" w:color="auto"/>
          </w:divBdr>
        </w:div>
        <w:div w:id="650673593">
          <w:marLeft w:val="0"/>
          <w:marRight w:val="0"/>
          <w:marTop w:val="180"/>
          <w:marBottom w:val="240"/>
          <w:divBdr>
            <w:top w:val="none" w:sz="0" w:space="0" w:color="auto"/>
            <w:left w:val="none" w:sz="0" w:space="0" w:color="auto"/>
            <w:bottom w:val="none" w:sz="0" w:space="0" w:color="auto"/>
            <w:right w:val="none" w:sz="0" w:space="0" w:color="auto"/>
          </w:divBdr>
        </w:div>
      </w:divsChild>
    </w:div>
    <w:div w:id="1162045213">
      <w:bodyDiv w:val="1"/>
      <w:marLeft w:val="0"/>
      <w:marRight w:val="0"/>
      <w:marTop w:val="0"/>
      <w:marBottom w:val="0"/>
      <w:divBdr>
        <w:top w:val="none" w:sz="0" w:space="0" w:color="auto"/>
        <w:left w:val="none" w:sz="0" w:space="0" w:color="auto"/>
        <w:bottom w:val="none" w:sz="0" w:space="0" w:color="auto"/>
        <w:right w:val="none" w:sz="0" w:space="0" w:color="auto"/>
      </w:divBdr>
    </w:div>
    <w:div w:id="1165785583">
      <w:bodyDiv w:val="1"/>
      <w:marLeft w:val="0"/>
      <w:marRight w:val="0"/>
      <w:marTop w:val="0"/>
      <w:marBottom w:val="0"/>
      <w:divBdr>
        <w:top w:val="none" w:sz="0" w:space="0" w:color="auto"/>
        <w:left w:val="none" w:sz="0" w:space="0" w:color="auto"/>
        <w:bottom w:val="none" w:sz="0" w:space="0" w:color="auto"/>
        <w:right w:val="none" w:sz="0" w:space="0" w:color="auto"/>
      </w:divBdr>
    </w:div>
    <w:div w:id="1170025726">
      <w:bodyDiv w:val="1"/>
      <w:marLeft w:val="0"/>
      <w:marRight w:val="0"/>
      <w:marTop w:val="0"/>
      <w:marBottom w:val="0"/>
      <w:divBdr>
        <w:top w:val="none" w:sz="0" w:space="0" w:color="auto"/>
        <w:left w:val="none" w:sz="0" w:space="0" w:color="auto"/>
        <w:bottom w:val="none" w:sz="0" w:space="0" w:color="auto"/>
        <w:right w:val="none" w:sz="0" w:space="0" w:color="auto"/>
      </w:divBdr>
    </w:div>
    <w:div w:id="1171676862">
      <w:bodyDiv w:val="1"/>
      <w:marLeft w:val="0"/>
      <w:marRight w:val="0"/>
      <w:marTop w:val="0"/>
      <w:marBottom w:val="0"/>
      <w:divBdr>
        <w:top w:val="none" w:sz="0" w:space="0" w:color="auto"/>
        <w:left w:val="none" w:sz="0" w:space="0" w:color="auto"/>
        <w:bottom w:val="none" w:sz="0" w:space="0" w:color="auto"/>
        <w:right w:val="none" w:sz="0" w:space="0" w:color="auto"/>
      </w:divBdr>
    </w:div>
    <w:div w:id="1173422320">
      <w:bodyDiv w:val="1"/>
      <w:marLeft w:val="0"/>
      <w:marRight w:val="0"/>
      <w:marTop w:val="0"/>
      <w:marBottom w:val="0"/>
      <w:divBdr>
        <w:top w:val="none" w:sz="0" w:space="0" w:color="auto"/>
        <w:left w:val="none" w:sz="0" w:space="0" w:color="auto"/>
        <w:bottom w:val="none" w:sz="0" w:space="0" w:color="auto"/>
        <w:right w:val="none" w:sz="0" w:space="0" w:color="auto"/>
      </w:divBdr>
    </w:div>
    <w:div w:id="1175533865">
      <w:bodyDiv w:val="1"/>
      <w:marLeft w:val="0"/>
      <w:marRight w:val="0"/>
      <w:marTop w:val="0"/>
      <w:marBottom w:val="0"/>
      <w:divBdr>
        <w:top w:val="none" w:sz="0" w:space="0" w:color="auto"/>
        <w:left w:val="none" w:sz="0" w:space="0" w:color="auto"/>
        <w:bottom w:val="none" w:sz="0" w:space="0" w:color="auto"/>
        <w:right w:val="none" w:sz="0" w:space="0" w:color="auto"/>
      </w:divBdr>
    </w:div>
    <w:div w:id="1177039812">
      <w:bodyDiv w:val="1"/>
      <w:marLeft w:val="0"/>
      <w:marRight w:val="0"/>
      <w:marTop w:val="0"/>
      <w:marBottom w:val="0"/>
      <w:divBdr>
        <w:top w:val="none" w:sz="0" w:space="0" w:color="auto"/>
        <w:left w:val="none" w:sz="0" w:space="0" w:color="auto"/>
        <w:bottom w:val="none" w:sz="0" w:space="0" w:color="auto"/>
        <w:right w:val="none" w:sz="0" w:space="0" w:color="auto"/>
      </w:divBdr>
    </w:div>
    <w:div w:id="1179388798">
      <w:bodyDiv w:val="1"/>
      <w:marLeft w:val="0"/>
      <w:marRight w:val="0"/>
      <w:marTop w:val="0"/>
      <w:marBottom w:val="0"/>
      <w:divBdr>
        <w:top w:val="none" w:sz="0" w:space="0" w:color="auto"/>
        <w:left w:val="none" w:sz="0" w:space="0" w:color="auto"/>
        <w:bottom w:val="none" w:sz="0" w:space="0" w:color="auto"/>
        <w:right w:val="none" w:sz="0" w:space="0" w:color="auto"/>
      </w:divBdr>
    </w:div>
    <w:div w:id="1180392240">
      <w:bodyDiv w:val="1"/>
      <w:marLeft w:val="0"/>
      <w:marRight w:val="0"/>
      <w:marTop w:val="0"/>
      <w:marBottom w:val="0"/>
      <w:divBdr>
        <w:top w:val="none" w:sz="0" w:space="0" w:color="auto"/>
        <w:left w:val="none" w:sz="0" w:space="0" w:color="auto"/>
        <w:bottom w:val="none" w:sz="0" w:space="0" w:color="auto"/>
        <w:right w:val="none" w:sz="0" w:space="0" w:color="auto"/>
      </w:divBdr>
    </w:div>
    <w:div w:id="1184518959">
      <w:bodyDiv w:val="1"/>
      <w:marLeft w:val="0"/>
      <w:marRight w:val="0"/>
      <w:marTop w:val="0"/>
      <w:marBottom w:val="0"/>
      <w:divBdr>
        <w:top w:val="none" w:sz="0" w:space="0" w:color="auto"/>
        <w:left w:val="none" w:sz="0" w:space="0" w:color="auto"/>
        <w:bottom w:val="none" w:sz="0" w:space="0" w:color="auto"/>
        <w:right w:val="none" w:sz="0" w:space="0" w:color="auto"/>
      </w:divBdr>
    </w:div>
    <w:div w:id="1187137874">
      <w:bodyDiv w:val="1"/>
      <w:marLeft w:val="0"/>
      <w:marRight w:val="0"/>
      <w:marTop w:val="0"/>
      <w:marBottom w:val="0"/>
      <w:divBdr>
        <w:top w:val="none" w:sz="0" w:space="0" w:color="auto"/>
        <w:left w:val="none" w:sz="0" w:space="0" w:color="auto"/>
        <w:bottom w:val="none" w:sz="0" w:space="0" w:color="auto"/>
        <w:right w:val="none" w:sz="0" w:space="0" w:color="auto"/>
      </w:divBdr>
      <w:divsChild>
        <w:div w:id="474876176">
          <w:marLeft w:val="0"/>
          <w:marRight w:val="0"/>
          <w:marTop w:val="180"/>
          <w:marBottom w:val="240"/>
          <w:divBdr>
            <w:top w:val="none" w:sz="0" w:space="0" w:color="auto"/>
            <w:left w:val="none" w:sz="0" w:space="0" w:color="auto"/>
            <w:bottom w:val="none" w:sz="0" w:space="0" w:color="auto"/>
            <w:right w:val="none" w:sz="0" w:space="0" w:color="auto"/>
          </w:divBdr>
        </w:div>
      </w:divsChild>
    </w:div>
    <w:div w:id="1191380065">
      <w:bodyDiv w:val="1"/>
      <w:marLeft w:val="0"/>
      <w:marRight w:val="0"/>
      <w:marTop w:val="0"/>
      <w:marBottom w:val="0"/>
      <w:divBdr>
        <w:top w:val="none" w:sz="0" w:space="0" w:color="auto"/>
        <w:left w:val="none" w:sz="0" w:space="0" w:color="auto"/>
        <w:bottom w:val="none" w:sz="0" w:space="0" w:color="auto"/>
        <w:right w:val="none" w:sz="0" w:space="0" w:color="auto"/>
      </w:divBdr>
    </w:div>
    <w:div w:id="1194735625">
      <w:bodyDiv w:val="1"/>
      <w:marLeft w:val="0"/>
      <w:marRight w:val="0"/>
      <w:marTop w:val="0"/>
      <w:marBottom w:val="0"/>
      <w:divBdr>
        <w:top w:val="none" w:sz="0" w:space="0" w:color="auto"/>
        <w:left w:val="none" w:sz="0" w:space="0" w:color="auto"/>
        <w:bottom w:val="none" w:sz="0" w:space="0" w:color="auto"/>
        <w:right w:val="none" w:sz="0" w:space="0" w:color="auto"/>
      </w:divBdr>
      <w:divsChild>
        <w:div w:id="156311109">
          <w:marLeft w:val="0"/>
          <w:marRight w:val="0"/>
          <w:marTop w:val="180"/>
          <w:marBottom w:val="240"/>
          <w:divBdr>
            <w:top w:val="none" w:sz="0" w:space="0" w:color="auto"/>
            <w:left w:val="none" w:sz="0" w:space="0" w:color="auto"/>
            <w:bottom w:val="none" w:sz="0" w:space="0" w:color="auto"/>
            <w:right w:val="none" w:sz="0" w:space="0" w:color="auto"/>
          </w:divBdr>
        </w:div>
      </w:divsChild>
    </w:div>
    <w:div w:id="1201437611">
      <w:bodyDiv w:val="1"/>
      <w:marLeft w:val="0"/>
      <w:marRight w:val="0"/>
      <w:marTop w:val="0"/>
      <w:marBottom w:val="0"/>
      <w:divBdr>
        <w:top w:val="none" w:sz="0" w:space="0" w:color="auto"/>
        <w:left w:val="none" w:sz="0" w:space="0" w:color="auto"/>
        <w:bottom w:val="none" w:sz="0" w:space="0" w:color="auto"/>
        <w:right w:val="none" w:sz="0" w:space="0" w:color="auto"/>
      </w:divBdr>
      <w:divsChild>
        <w:div w:id="1719891798">
          <w:marLeft w:val="0"/>
          <w:marRight w:val="0"/>
          <w:marTop w:val="180"/>
          <w:marBottom w:val="240"/>
          <w:divBdr>
            <w:top w:val="none" w:sz="0" w:space="0" w:color="auto"/>
            <w:left w:val="none" w:sz="0" w:space="0" w:color="auto"/>
            <w:bottom w:val="none" w:sz="0" w:space="0" w:color="auto"/>
            <w:right w:val="none" w:sz="0" w:space="0" w:color="auto"/>
          </w:divBdr>
        </w:div>
      </w:divsChild>
    </w:div>
    <w:div w:id="1204750705">
      <w:bodyDiv w:val="1"/>
      <w:marLeft w:val="0"/>
      <w:marRight w:val="0"/>
      <w:marTop w:val="0"/>
      <w:marBottom w:val="0"/>
      <w:divBdr>
        <w:top w:val="none" w:sz="0" w:space="0" w:color="auto"/>
        <w:left w:val="none" w:sz="0" w:space="0" w:color="auto"/>
        <w:bottom w:val="none" w:sz="0" w:space="0" w:color="auto"/>
        <w:right w:val="none" w:sz="0" w:space="0" w:color="auto"/>
      </w:divBdr>
    </w:div>
    <w:div w:id="1209027488">
      <w:bodyDiv w:val="1"/>
      <w:marLeft w:val="0"/>
      <w:marRight w:val="0"/>
      <w:marTop w:val="0"/>
      <w:marBottom w:val="0"/>
      <w:divBdr>
        <w:top w:val="none" w:sz="0" w:space="0" w:color="auto"/>
        <w:left w:val="none" w:sz="0" w:space="0" w:color="auto"/>
        <w:bottom w:val="none" w:sz="0" w:space="0" w:color="auto"/>
        <w:right w:val="none" w:sz="0" w:space="0" w:color="auto"/>
      </w:divBdr>
    </w:div>
    <w:div w:id="1215118230">
      <w:bodyDiv w:val="1"/>
      <w:marLeft w:val="0"/>
      <w:marRight w:val="0"/>
      <w:marTop w:val="0"/>
      <w:marBottom w:val="0"/>
      <w:divBdr>
        <w:top w:val="none" w:sz="0" w:space="0" w:color="auto"/>
        <w:left w:val="none" w:sz="0" w:space="0" w:color="auto"/>
        <w:bottom w:val="none" w:sz="0" w:space="0" w:color="auto"/>
        <w:right w:val="none" w:sz="0" w:space="0" w:color="auto"/>
      </w:divBdr>
      <w:divsChild>
        <w:div w:id="2057965951">
          <w:marLeft w:val="0"/>
          <w:marRight w:val="0"/>
          <w:marTop w:val="180"/>
          <w:marBottom w:val="240"/>
          <w:divBdr>
            <w:top w:val="none" w:sz="0" w:space="0" w:color="auto"/>
            <w:left w:val="none" w:sz="0" w:space="0" w:color="auto"/>
            <w:bottom w:val="none" w:sz="0" w:space="0" w:color="auto"/>
            <w:right w:val="none" w:sz="0" w:space="0" w:color="auto"/>
          </w:divBdr>
        </w:div>
      </w:divsChild>
    </w:div>
    <w:div w:id="1221984700">
      <w:bodyDiv w:val="1"/>
      <w:marLeft w:val="0"/>
      <w:marRight w:val="0"/>
      <w:marTop w:val="0"/>
      <w:marBottom w:val="0"/>
      <w:divBdr>
        <w:top w:val="none" w:sz="0" w:space="0" w:color="auto"/>
        <w:left w:val="none" w:sz="0" w:space="0" w:color="auto"/>
        <w:bottom w:val="none" w:sz="0" w:space="0" w:color="auto"/>
        <w:right w:val="none" w:sz="0" w:space="0" w:color="auto"/>
      </w:divBdr>
    </w:div>
    <w:div w:id="1225874102">
      <w:bodyDiv w:val="1"/>
      <w:marLeft w:val="0"/>
      <w:marRight w:val="0"/>
      <w:marTop w:val="0"/>
      <w:marBottom w:val="0"/>
      <w:divBdr>
        <w:top w:val="none" w:sz="0" w:space="0" w:color="auto"/>
        <w:left w:val="none" w:sz="0" w:space="0" w:color="auto"/>
        <w:bottom w:val="none" w:sz="0" w:space="0" w:color="auto"/>
        <w:right w:val="none" w:sz="0" w:space="0" w:color="auto"/>
      </w:divBdr>
      <w:divsChild>
        <w:div w:id="842671238">
          <w:marLeft w:val="0"/>
          <w:marRight w:val="0"/>
          <w:marTop w:val="180"/>
          <w:marBottom w:val="240"/>
          <w:divBdr>
            <w:top w:val="none" w:sz="0" w:space="0" w:color="auto"/>
            <w:left w:val="none" w:sz="0" w:space="0" w:color="auto"/>
            <w:bottom w:val="none" w:sz="0" w:space="0" w:color="auto"/>
            <w:right w:val="none" w:sz="0" w:space="0" w:color="auto"/>
          </w:divBdr>
        </w:div>
      </w:divsChild>
    </w:div>
    <w:div w:id="1241720091">
      <w:bodyDiv w:val="1"/>
      <w:marLeft w:val="0"/>
      <w:marRight w:val="0"/>
      <w:marTop w:val="0"/>
      <w:marBottom w:val="0"/>
      <w:divBdr>
        <w:top w:val="none" w:sz="0" w:space="0" w:color="auto"/>
        <w:left w:val="none" w:sz="0" w:space="0" w:color="auto"/>
        <w:bottom w:val="none" w:sz="0" w:space="0" w:color="auto"/>
        <w:right w:val="none" w:sz="0" w:space="0" w:color="auto"/>
      </w:divBdr>
    </w:div>
    <w:div w:id="1243682161">
      <w:bodyDiv w:val="1"/>
      <w:marLeft w:val="0"/>
      <w:marRight w:val="0"/>
      <w:marTop w:val="0"/>
      <w:marBottom w:val="0"/>
      <w:divBdr>
        <w:top w:val="none" w:sz="0" w:space="0" w:color="auto"/>
        <w:left w:val="none" w:sz="0" w:space="0" w:color="auto"/>
        <w:bottom w:val="none" w:sz="0" w:space="0" w:color="auto"/>
        <w:right w:val="none" w:sz="0" w:space="0" w:color="auto"/>
      </w:divBdr>
      <w:divsChild>
        <w:div w:id="1593926713">
          <w:marLeft w:val="0"/>
          <w:marRight w:val="0"/>
          <w:marTop w:val="0"/>
          <w:marBottom w:val="0"/>
          <w:divBdr>
            <w:top w:val="none" w:sz="0" w:space="0" w:color="auto"/>
            <w:left w:val="none" w:sz="0" w:space="0" w:color="auto"/>
            <w:bottom w:val="none" w:sz="0" w:space="0" w:color="auto"/>
            <w:right w:val="none" w:sz="0" w:space="0" w:color="auto"/>
          </w:divBdr>
        </w:div>
        <w:div w:id="317998830">
          <w:marLeft w:val="0"/>
          <w:marRight w:val="0"/>
          <w:marTop w:val="0"/>
          <w:marBottom w:val="0"/>
          <w:divBdr>
            <w:top w:val="none" w:sz="0" w:space="0" w:color="auto"/>
            <w:left w:val="none" w:sz="0" w:space="0" w:color="auto"/>
            <w:bottom w:val="none" w:sz="0" w:space="0" w:color="auto"/>
            <w:right w:val="none" w:sz="0" w:space="0" w:color="auto"/>
          </w:divBdr>
        </w:div>
        <w:div w:id="1213274784">
          <w:marLeft w:val="0"/>
          <w:marRight w:val="0"/>
          <w:marTop w:val="0"/>
          <w:marBottom w:val="0"/>
          <w:divBdr>
            <w:top w:val="none" w:sz="0" w:space="0" w:color="auto"/>
            <w:left w:val="none" w:sz="0" w:space="0" w:color="auto"/>
            <w:bottom w:val="none" w:sz="0" w:space="0" w:color="auto"/>
            <w:right w:val="none" w:sz="0" w:space="0" w:color="auto"/>
          </w:divBdr>
        </w:div>
        <w:div w:id="2100903832">
          <w:marLeft w:val="0"/>
          <w:marRight w:val="0"/>
          <w:marTop w:val="0"/>
          <w:marBottom w:val="0"/>
          <w:divBdr>
            <w:top w:val="none" w:sz="0" w:space="0" w:color="auto"/>
            <w:left w:val="none" w:sz="0" w:space="0" w:color="auto"/>
            <w:bottom w:val="none" w:sz="0" w:space="0" w:color="auto"/>
            <w:right w:val="none" w:sz="0" w:space="0" w:color="auto"/>
          </w:divBdr>
        </w:div>
      </w:divsChild>
    </w:div>
    <w:div w:id="1249196743">
      <w:bodyDiv w:val="1"/>
      <w:marLeft w:val="0"/>
      <w:marRight w:val="0"/>
      <w:marTop w:val="0"/>
      <w:marBottom w:val="0"/>
      <w:divBdr>
        <w:top w:val="none" w:sz="0" w:space="0" w:color="auto"/>
        <w:left w:val="none" w:sz="0" w:space="0" w:color="auto"/>
        <w:bottom w:val="none" w:sz="0" w:space="0" w:color="auto"/>
        <w:right w:val="none" w:sz="0" w:space="0" w:color="auto"/>
      </w:divBdr>
    </w:div>
    <w:div w:id="1249464252">
      <w:bodyDiv w:val="1"/>
      <w:marLeft w:val="0"/>
      <w:marRight w:val="0"/>
      <w:marTop w:val="0"/>
      <w:marBottom w:val="0"/>
      <w:divBdr>
        <w:top w:val="none" w:sz="0" w:space="0" w:color="auto"/>
        <w:left w:val="none" w:sz="0" w:space="0" w:color="auto"/>
        <w:bottom w:val="none" w:sz="0" w:space="0" w:color="auto"/>
        <w:right w:val="none" w:sz="0" w:space="0" w:color="auto"/>
      </w:divBdr>
    </w:div>
    <w:div w:id="1252810257">
      <w:bodyDiv w:val="1"/>
      <w:marLeft w:val="0"/>
      <w:marRight w:val="0"/>
      <w:marTop w:val="0"/>
      <w:marBottom w:val="0"/>
      <w:divBdr>
        <w:top w:val="none" w:sz="0" w:space="0" w:color="auto"/>
        <w:left w:val="none" w:sz="0" w:space="0" w:color="auto"/>
        <w:bottom w:val="none" w:sz="0" w:space="0" w:color="auto"/>
        <w:right w:val="none" w:sz="0" w:space="0" w:color="auto"/>
      </w:divBdr>
      <w:divsChild>
        <w:div w:id="759525045">
          <w:marLeft w:val="0"/>
          <w:marRight w:val="0"/>
          <w:marTop w:val="180"/>
          <w:marBottom w:val="240"/>
          <w:divBdr>
            <w:top w:val="none" w:sz="0" w:space="0" w:color="auto"/>
            <w:left w:val="none" w:sz="0" w:space="0" w:color="auto"/>
            <w:bottom w:val="none" w:sz="0" w:space="0" w:color="auto"/>
            <w:right w:val="none" w:sz="0" w:space="0" w:color="auto"/>
          </w:divBdr>
        </w:div>
        <w:div w:id="1161775371">
          <w:marLeft w:val="0"/>
          <w:marRight w:val="0"/>
          <w:marTop w:val="180"/>
          <w:marBottom w:val="240"/>
          <w:divBdr>
            <w:top w:val="none" w:sz="0" w:space="0" w:color="auto"/>
            <w:left w:val="none" w:sz="0" w:space="0" w:color="auto"/>
            <w:bottom w:val="none" w:sz="0" w:space="0" w:color="auto"/>
            <w:right w:val="none" w:sz="0" w:space="0" w:color="auto"/>
          </w:divBdr>
        </w:div>
      </w:divsChild>
    </w:div>
    <w:div w:id="1253467581">
      <w:bodyDiv w:val="1"/>
      <w:marLeft w:val="0"/>
      <w:marRight w:val="0"/>
      <w:marTop w:val="0"/>
      <w:marBottom w:val="0"/>
      <w:divBdr>
        <w:top w:val="none" w:sz="0" w:space="0" w:color="auto"/>
        <w:left w:val="none" w:sz="0" w:space="0" w:color="auto"/>
        <w:bottom w:val="none" w:sz="0" w:space="0" w:color="auto"/>
        <w:right w:val="none" w:sz="0" w:space="0" w:color="auto"/>
      </w:divBdr>
    </w:div>
    <w:div w:id="1255701414">
      <w:bodyDiv w:val="1"/>
      <w:marLeft w:val="0"/>
      <w:marRight w:val="0"/>
      <w:marTop w:val="0"/>
      <w:marBottom w:val="0"/>
      <w:divBdr>
        <w:top w:val="none" w:sz="0" w:space="0" w:color="auto"/>
        <w:left w:val="none" w:sz="0" w:space="0" w:color="auto"/>
        <w:bottom w:val="none" w:sz="0" w:space="0" w:color="auto"/>
        <w:right w:val="none" w:sz="0" w:space="0" w:color="auto"/>
      </w:divBdr>
    </w:div>
    <w:div w:id="1262571811">
      <w:bodyDiv w:val="1"/>
      <w:marLeft w:val="0"/>
      <w:marRight w:val="0"/>
      <w:marTop w:val="0"/>
      <w:marBottom w:val="0"/>
      <w:divBdr>
        <w:top w:val="none" w:sz="0" w:space="0" w:color="auto"/>
        <w:left w:val="none" w:sz="0" w:space="0" w:color="auto"/>
        <w:bottom w:val="none" w:sz="0" w:space="0" w:color="auto"/>
        <w:right w:val="none" w:sz="0" w:space="0" w:color="auto"/>
      </w:divBdr>
      <w:divsChild>
        <w:div w:id="318120833">
          <w:marLeft w:val="0"/>
          <w:marRight w:val="0"/>
          <w:marTop w:val="180"/>
          <w:marBottom w:val="240"/>
          <w:divBdr>
            <w:top w:val="none" w:sz="0" w:space="0" w:color="auto"/>
            <w:left w:val="none" w:sz="0" w:space="0" w:color="auto"/>
            <w:bottom w:val="none" w:sz="0" w:space="0" w:color="auto"/>
            <w:right w:val="none" w:sz="0" w:space="0" w:color="auto"/>
          </w:divBdr>
        </w:div>
        <w:div w:id="491335932">
          <w:marLeft w:val="0"/>
          <w:marRight w:val="0"/>
          <w:marTop w:val="180"/>
          <w:marBottom w:val="240"/>
          <w:divBdr>
            <w:top w:val="none" w:sz="0" w:space="0" w:color="auto"/>
            <w:left w:val="none" w:sz="0" w:space="0" w:color="auto"/>
            <w:bottom w:val="none" w:sz="0" w:space="0" w:color="auto"/>
            <w:right w:val="none" w:sz="0" w:space="0" w:color="auto"/>
          </w:divBdr>
        </w:div>
      </w:divsChild>
    </w:div>
    <w:div w:id="1272322489">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180"/>
          <w:marBottom w:val="240"/>
          <w:divBdr>
            <w:top w:val="none" w:sz="0" w:space="0" w:color="auto"/>
            <w:left w:val="none" w:sz="0" w:space="0" w:color="auto"/>
            <w:bottom w:val="none" w:sz="0" w:space="0" w:color="auto"/>
            <w:right w:val="none" w:sz="0" w:space="0" w:color="auto"/>
          </w:divBdr>
        </w:div>
        <w:div w:id="1805465567">
          <w:marLeft w:val="0"/>
          <w:marRight w:val="0"/>
          <w:marTop w:val="180"/>
          <w:marBottom w:val="240"/>
          <w:divBdr>
            <w:top w:val="none" w:sz="0" w:space="0" w:color="auto"/>
            <w:left w:val="none" w:sz="0" w:space="0" w:color="auto"/>
            <w:bottom w:val="none" w:sz="0" w:space="0" w:color="auto"/>
            <w:right w:val="none" w:sz="0" w:space="0" w:color="auto"/>
          </w:divBdr>
        </w:div>
        <w:div w:id="14770838">
          <w:marLeft w:val="0"/>
          <w:marRight w:val="0"/>
          <w:marTop w:val="180"/>
          <w:marBottom w:val="240"/>
          <w:divBdr>
            <w:top w:val="none" w:sz="0" w:space="0" w:color="auto"/>
            <w:left w:val="none" w:sz="0" w:space="0" w:color="auto"/>
            <w:bottom w:val="none" w:sz="0" w:space="0" w:color="auto"/>
            <w:right w:val="none" w:sz="0" w:space="0" w:color="auto"/>
          </w:divBdr>
        </w:div>
        <w:div w:id="812991573">
          <w:marLeft w:val="0"/>
          <w:marRight w:val="0"/>
          <w:marTop w:val="180"/>
          <w:marBottom w:val="240"/>
          <w:divBdr>
            <w:top w:val="none" w:sz="0" w:space="0" w:color="auto"/>
            <w:left w:val="none" w:sz="0" w:space="0" w:color="auto"/>
            <w:bottom w:val="none" w:sz="0" w:space="0" w:color="auto"/>
            <w:right w:val="none" w:sz="0" w:space="0" w:color="auto"/>
          </w:divBdr>
        </w:div>
        <w:div w:id="412629135">
          <w:marLeft w:val="0"/>
          <w:marRight w:val="0"/>
          <w:marTop w:val="180"/>
          <w:marBottom w:val="240"/>
          <w:divBdr>
            <w:top w:val="none" w:sz="0" w:space="0" w:color="auto"/>
            <w:left w:val="none" w:sz="0" w:space="0" w:color="auto"/>
            <w:bottom w:val="none" w:sz="0" w:space="0" w:color="auto"/>
            <w:right w:val="none" w:sz="0" w:space="0" w:color="auto"/>
          </w:divBdr>
        </w:div>
      </w:divsChild>
    </w:div>
    <w:div w:id="1273122544">
      <w:bodyDiv w:val="1"/>
      <w:marLeft w:val="0"/>
      <w:marRight w:val="0"/>
      <w:marTop w:val="0"/>
      <w:marBottom w:val="0"/>
      <w:divBdr>
        <w:top w:val="none" w:sz="0" w:space="0" w:color="auto"/>
        <w:left w:val="none" w:sz="0" w:space="0" w:color="auto"/>
        <w:bottom w:val="none" w:sz="0" w:space="0" w:color="auto"/>
        <w:right w:val="none" w:sz="0" w:space="0" w:color="auto"/>
      </w:divBdr>
      <w:divsChild>
        <w:div w:id="519319357">
          <w:marLeft w:val="0"/>
          <w:marRight w:val="0"/>
          <w:marTop w:val="180"/>
          <w:marBottom w:val="240"/>
          <w:divBdr>
            <w:top w:val="none" w:sz="0" w:space="0" w:color="auto"/>
            <w:left w:val="none" w:sz="0" w:space="0" w:color="auto"/>
            <w:bottom w:val="none" w:sz="0" w:space="0" w:color="auto"/>
            <w:right w:val="none" w:sz="0" w:space="0" w:color="auto"/>
          </w:divBdr>
        </w:div>
      </w:divsChild>
    </w:div>
    <w:div w:id="1275134970">
      <w:bodyDiv w:val="1"/>
      <w:marLeft w:val="0"/>
      <w:marRight w:val="0"/>
      <w:marTop w:val="0"/>
      <w:marBottom w:val="0"/>
      <w:divBdr>
        <w:top w:val="none" w:sz="0" w:space="0" w:color="auto"/>
        <w:left w:val="none" w:sz="0" w:space="0" w:color="auto"/>
        <w:bottom w:val="none" w:sz="0" w:space="0" w:color="auto"/>
        <w:right w:val="none" w:sz="0" w:space="0" w:color="auto"/>
      </w:divBdr>
      <w:divsChild>
        <w:div w:id="464854567">
          <w:marLeft w:val="0"/>
          <w:marRight w:val="0"/>
          <w:marTop w:val="180"/>
          <w:marBottom w:val="240"/>
          <w:divBdr>
            <w:top w:val="none" w:sz="0" w:space="0" w:color="auto"/>
            <w:left w:val="none" w:sz="0" w:space="0" w:color="auto"/>
            <w:bottom w:val="none" w:sz="0" w:space="0" w:color="auto"/>
            <w:right w:val="none" w:sz="0" w:space="0" w:color="auto"/>
          </w:divBdr>
        </w:div>
        <w:div w:id="1032148190">
          <w:marLeft w:val="0"/>
          <w:marRight w:val="0"/>
          <w:marTop w:val="180"/>
          <w:marBottom w:val="240"/>
          <w:divBdr>
            <w:top w:val="none" w:sz="0" w:space="0" w:color="auto"/>
            <w:left w:val="none" w:sz="0" w:space="0" w:color="auto"/>
            <w:bottom w:val="none" w:sz="0" w:space="0" w:color="auto"/>
            <w:right w:val="none" w:sz="0" w:space="0" w:color="auto"/>
          </w:divBdr>
        </w:div>
        <w:div w:id="1974093878">
          <w:marLeft w:val="0"/>
          <w:marRight w:val="0"/>
          <w:marTop w:val="180"/>
          <w:marBottom w:val="240"/>
          <w:divBdr>
            <w:top w:val="none" w:sz="0" w:space="0" w:color="auto"/>
            <w:left w:val="none" w:sz="0" w:space="0" w:color="auto"/>
            <w:bottom w:val="none" w:sz="0" w:space="0" w:color="auto"/>
            <w:right w:val="none" w:sz="0" w:space="0" w:color="auto"/>
          </w:divBdr>
        </w:div>
      </w:divsChild>
    </w:div>
    <w:div w:id="1279337935">
      <w:bodyDiv w:val="1"/>
      <w:marLeft w:val="0"/>
      <w:marRight w:val="0"/>
      <w:marTop w:val="0"/>
      <w:marBottom w:val="0"/>
      <w:divBdr>
        <w:top w:val="none" w:sz="0" w:space="0" w:color="auto"/>
        <w:left w:val="none" w:sz="0" w:space="0" w:color="auto"/>
        <w:bottom w:val="none" w:sz="0" w:space="0" w:color="auto"/>
        <w:right w:val="none" w:sz="0" w:space="0" w:color="auto"/>
      </w:divBdr>
    </w:div>
    <w:div w:id="1286734346">
      <w:bodyDiv w:val="1"/>
      <w:marLeft w:val="0"/>
      <w:marRight w:val="0"/>
      <w:marTop w:val="0"/>
      <w:marBottom w:val="0"/>
      <w:divBdr>
        <w:top w:val="none" w:sz="0" w:space="0" w:color="auto"/>
        <w:left w:val="none" w:sz="0" w:space="0" w:color="auto"/>
        <w:bottom w:val="none" w:sz="0" w:space="0" w:color="auto"/>
        <w:right w:val="none" w:sz="0" w:space="0" w:color="auto"/>
      </w:divBdr>
    </w:div>
    <w:div w:id="1294554479">
      <w:bodyDiv w:val="1"/>
      <w:marLeft w:val="0"/>
      <w:marRight w:val="0"/>
      <w:marTop w:val="0"/>
      <w:marBottom w:val="0"/>
      <w:divBdr>
        <w:top w:val="none" w:sz="0" w:space="0" w:color="auto"/>
        <w:left w:val="none" w:sz="0" w:space="0" w:color="auto"/>
        <w:bottom w:val="none" w:sz="0" w:space="0" w:color="auto"/>
        <w:right w:val="none" w:sz="0" w:space="0" w:color="auto"/>
      </w:divBdr>
    </w:div>
    <w:div w:id="1295794118">
      <w:bodyDiv w:val="1"/>
      <w:marLeft w:val="0"/>
      <w:marRight w:val="0"/>
      <w:marTop w:val="0"/>
      <w:marBottom w:val="0"/>
      <w:divBdr>
        <w:top w:val="none" w:sz="0" w:space="0" w:color="auto"/>
        <w:left w:val="none" w:sz="0" w:space="0" w:color="auto"/>
        <w:bottom w:val="none" w:sz="0" w:space="0" w:color="auto"/>
        <w:right w:val="none" w:sz="0" w:space="0" w:color="auto"/>
      </w:divBdr>
    </w:div>
    <w:div w:id="1296838017">
      <w:bodyDiv w:val="1"/>
      <w:marLeft w:val="0"/>
      <w:marRight w:val="0"/>
      <w:marTop w:val="0"/>
      <w:marBottom w:val="0"/>
      <w:divBdr>
        <w:top w:val="none" w:sz="0" w:space="0" w:color="auto"/>
        <w:left w:val="none" w:sz="0" w:space="0" w:color="auto"/>
        <w:bottom w:val="none" w:sz="0" w:space="0" w:color="auto"/>
        <w:right w:val="none" w:sz="0" w:space="0" w:color="auto"/>
      </w:divBdr>
      <w:divsChild>
        <w:div w:id="822699514">
          <w:marLeft w:val="0"/>
          <w:marRight w:val="0"/>
          <w:marTop w:val="180"/>
          <w:marBottom w:val="240"/>
          <w:divBdr>
            <w:top w:val="none" w:sz="0" w:space="0" w:color="auto"/>
            <w:left w:val="none" w:sz="0" w:space="0" w:color="auto"/>
            <w:bottom w:val="none" w:sz="0" w:space="0" w:color="auto"/>
            <w:right w:val="none" w:sz="0" w:space="0" w:color="auto"/>
          </w:divBdr>
        </w:div>
      </w:divsChild>
    </w:div>
    <w:div w:id="1306424124">
      <w:bodyDiv w:val="1"/>
      <w:marLeft w:val="0"/>
      <w:marRight w:val="0"/>
      <w:marTop w:val="0"/>
      <w:marBottom w:val="0"/>
      <w:divBdr>
        <w:top w:val="none" w:sz="0" w:space="0" w:color="auto"/>
        <w:left w:val="none" w:sz="0" w:space="0" w:color="auto"/>
        <w:bottom w:val="none" w:sz="0" w:space="0" w:color="auto"/>
        <w:right w:val="none" w:sz="0" w:space="0" w:color="auto"/>
      </w:divBdr>
      <w:divsChild>
        <w:div w:id="64572023">
          <w:marLeft w:val="0"/>
          <w:marRight w:val="0"/>
          <w:marTop w:val="180"/>
          <w:marBottom w:val="240"/>
          <w:divBdr>
            <w:top w:val="none" w:sz="0" w:space="0" w:color="auto"/>
            <w:left w:val="none" w:sz="0" w:space="0" w:color="auto"/>
            <w:bottom w:val="none" w:sz="0" w:space="0" w:color="auto"/>
            <w:right w:val="none" w:sz="0" w:space="0" w:color="auto"/>
          </w:divBdr>
        </w:div>
      </w:divsChild>
    </w:div>
    <w:div w:id="1307785368">
      <w:bodyDiv w:val="1"/>
      <w:marLeft w:val="0"/>
      <w:marRight w:val="0"/>
      <w:marTop w:val="0"/>
      <w:marBottom w:val="0"/>
      <w:divBdr>
        <w:top w:val="none" w:sz="0" w:space="0" w:color="auto"/>
        <w:left w:val="none" w:sz="0" w:space="0" w:color="auto"/>
        <w:bottom w:val="none" w:sz="0" w:space="0" w:color="auto"/>
        <w:right w:val="none" w:sz="0" w:space="0" w:color="auto"/>
      </w:divBdr>
    </w:div>
    <w:div w:id="1309046895">
      <w:bodyDiv w:val="1"/>
      <w:marLeft w:val="0"/>
      <w:marRight w:val="0"/>
      <w:marTop w:val="0"/>
      <w:marBottom w:val="0"/>
      <w:divBdr>
        <w:top w:val="none" w:sz="0" w:space="0" w:color="auto"/>
        <w:left w:val="none" w:sz="0" w:space="0" w:color="auto"/>
        <w:bottom w:val="none" w:sz="0" w:space="0" w:color="auto"/>
        <w:right w:val="none" w:sz="0" w:space="0" w:color="auto"/>
      </w:divBdr>
    </w:div>
    <w:div w:id="1319698558">
      <w:bodyDiv w:val="1"/>
      <w:marLeft w:val="0"/>
      <w:marRight w:val="0"/>
      <w:marTop w:val="0"/>
      <w:marBottom w:val="0"/>
      <w:divBdr>
        <w:top w:val="none" w:sz="0" w:space="0" w:color="auto"/>
        <w:left w:val="none" w:sz="0" w:space="0" w:color="auto"/>
        <w:bottom w:val="none" w:sz="0" w:space="0" w:color="auto"/>
        <w:right w:val="none" w:sz="0" w:space="0" w:color="auto"/>
      </w:divBdr>
    </w:div>
    <w:div w:id="1324554408">
      <w:bodyDiv w:val="1"/>
      <w:marLeft w:val="0"/>
      <w:marRight w:val="0"/>
      <w:marTop w:val="0"/>
      <w:marBottom w:val="0"/>
      <w:divBdr>
        <w:top w:val="none" w:sz="0" w:space="0" w:color="auto"/>
        <w:left w:val="none" w:sz="0" w:space="0" w:color="auto"/>
        <w:bottom w:val="none" w:sz="0" w:space="0" w:color="auto"/>
        <w:right w:val="none" w:sz="0" w:space="0" w:color="auto"/>
      </w:divBdr>
      <w:divsChild>
        <w:div w:id="84428476">
          <w:marLeft w:val="0"/>
          <w:marRight w:val="0"/>
          <w:marTop w:val="180"/>
          <w:marBottom w:val="180"/>
          <w:divBdr>
            <w:top w:val="none" w:sz="0" w:space="0" w:color="auto"/>
            <w:left w:val="none" w:sz="0" w:space="0" w:color="auto"/>
            <w:bottom w:val="none" w:sz="0" w:space="0" w:color="auto"/>
            <w:right w:val="none" w:sz="0" w:space="0" w:color="auto"/>
          </w:divBdr>
        </w:div>
        <w:div w:id="1177648195">
          <w:marLeft w:val="0"/>
          <w:marRight w:val="0"/>
          <w:marTop w:val="180"/>
          <w:marBottom w:val="180"/>
          <w:divBdr>
            <w:top w:val="none" w:sz="0" w:space="0" w:color="auto"/>
            <w:left w:val="none" w:sz="0" w:space="0" w:color="auto"/>
            <w:bottom w:val="none" w:sz="0" w:space="0" w:color="auto"/>
            <w:right w:val="none" w:sz="0" w:space="0" w:color="auto"/>
          </w:divBdr>
        </w:div>
      </w:divsChild>
    </w:div>
    <w:div w:id="1326323423">
      <w:bodyDiv w:val="1"/>
      <w:marLeft w:val="0"/>
      <w:marRight w:val="0"/>
      <w:marTop w:val="0"/>
      <w:marBottom w:val="0"/>
      <w:divBdr>
        <w:top w:val="none" w:sz="0" w:space="0" w:color="auto"/>
        <w:left w:val="none" w:sz="0" w:space="0" w:color="auto"/>
        <w:bottom w:val="none" w:sz="0" w:space="0" w:color="auto"/>
        <w:right w:val="none" w:sz="0" w:space="0" w:color="auto"/>
      </w:divBdr>
    </w:div>
    <w:div w:id="1334727623">
      <w:bodyDiv w:val="1"/>
      <w:marLeft w:val="0"/>
      <w:marRight w:val="0"/>
      <w:marTop w:val="0"/>
      <w:marBottom w:val="0"/>
      <w:divBdr>
        <w:top w:val="none" w:sz="0" w:space="0" w:color="auto"/>
        <w:left w:val="none" w:sz="0" w:space="0" w:color="auto"/>
        <w:bottom w:val="none" w:sz="0" w:space="0" w:color="auto"/>
        <w:right w:val="none" w:sz="0" w:space="0" w:color="auto"/>
      </w:divBdr>
    </w:div>
    <w:div w:id="1337268087">
      <w:bodyDiv w:val="1"/>
      <w:marLeft w:val="0"/>
      <w:marRight w:val="0"/>
      <w:marTop w:val="0"/>
      <w:marBottom w:val="0"/>
      <w:divBdr>
        <w:top w:val="none" w:sz="0" w:space="0" w:color="auto"/>
        <w:left w:val="none" w:sz="0" w:space="0" w:color="auto"/>
        <w:bottom w:val="none" w:sz="0" w:space="0" w:color="auto"/>
        <w:right w:val="none" w:sz="0" w:space="0" w:color="auto"/>
      </w:divBdr>
      <w:divsChild>
        <w:div w:id="1187447133">
          <w:marLeft w:val="0"/>
          <w:marRight w:val="0"/>
          <w:marTop w:val="180"/>
          <w:marBottom w:val="240"/>
          <w:divBdr>
            <w:top w:val="none" w:sz="0" w:space="0" w:color="auto"/>
            <w:left w:val="none" w:sz="0" w:space="0" w:color="auto"/>
            <w:bottom w:val="none" w:sz="0" w:space="0" w:color="auto"/>
            <w:right w:val="none" w:sz="0" w:space="0" w:color="auto"/>
          </w:divBdr>
        </w:div>
      </w:divsChild>
    </w:div>
    <w:div w:id="1341276946">
      <w:bodyDiv w:val="1"/>
      <w:marLeft w:val="0"/>
      <w:marRight w:val="0"/>
      <w:marTop w:val="0"/>
      <w:marBottom w:val="0"/>
      <w:divBdr>
        <w:top w:val="none" w:sz="0" w:space="0" w:color="auto"/>
        <w:left w:val="none" w:sz="0" w:space="0" w:color="auto"/>
        <w:bottom w:val="none" w:sz="0" w:space="0" w:color="auto"/>
        <w:right w:val="none" w:sz="0" w:space="0" w:color="auto"/>
      </w:divBdr>
    </w:div>
    <w:div w:id="1344555784">
      <w:bodyDiv w:val="1"/>
      <w:marLeft w:val="0"/>
      <w:marRight w:val="0"/>
      <w:marTop w:val="0"/>
      <w:marBottom w:val="0"/>
      <w:divBdr>
        <w:top w:val="none" w:sz="0" w:space="0" w:color="auto"/>
        <w:left w:val="none" w:sz="0" w:space="0" w:color="auto"/>
        <w:bottom w:val="none" w:sz="0" w:space="0" w:color="auto"/>
        <w:right w:val="none" w:sz="0" w:space="0" w:color="auto"/>
      </w:divBdr>
    </w:div>
    <w:div w:id="1346443004">
      <w:bodyDiv w:val="1"/>
      <w:marLeft w:val="0"/>
      <w:marRight w:val="0"/>
      <w:marTop w:val="0"/>
      <w:marBottom w:val="0"/>
      <w:divBdr>
        <w:top w:val="none" w:sz="0" w:space="0" w:color="auto"/>
        <w:left w:val="none" w:sz="0" w:space="0" w:color="auto"/>
        <w:bottom w:val="none" w:sz="0" w:space="0" w:color="auto"/>
        <w:right w:val="none" w:sz="0" w:space="0" w:color="auto"/>
      </w:divBdr>
      <w:divsChild>
        <w:div w:id="1908805273">
          <w:marLeft w:val="0"/>
          <w:marRight w:val="0"/>
          <w:marTop w:val="180"/>
          <w:marBottom w:val="240"/>
          <w:divBdr>
            <w:top w:val="none" w:sz="0" w:space="0" w:color="auto"/>
            <w:left w:val="none" w:sz="0" w:space="0" w:color="auto"/>
            <w:bottom w:val="none" w:sz="0" w:space="0" w:color="auto"/>
            <w:right w:val="none" w:sz="0" w:space="0" w:color="auto"/>
          </w:divBdr>
        </w:div>
        <w:div w:id="437600842">
          <w:marLeft w:val="0"/>
          <w:marRight w:val="0"/>
          <w:marTop w:val="180"/>
          <w:marBottom w:val="240"/>
          <w:divBdr>
            <w:top w:val="none" w:sz="0" w:space="0" w:color="auto"/>
            <w:left w:val="none" w:sz="0" w:space="0" w:color="auto"/>
            <w:bottom w:val="none" w:sz="0" w:space="0" w:color="auto"/>
            <w:right w:val="none" w:sz="0" w:space="0" w:color="auto"/>
          </w:divBdr>
        </w:div>
        <w:div w:id="540899725">
          <w:marLeft w:val="0"/>
          <w:marRight w:val="0"/>
          <w:marTop w:val="180"/>
          <w:marBottom w:val="240"/>
          <w:divBdr>
            <w:top w:val="none" w:sz="0" w:space="0" w:color="auto"/>
            <w:left w:val="none" w:sz="0" w:space="0" w:color="auto"/>
            <w:bottom w:val="none" w:sz="0" w:space="0" w:color="auto"/>
            <w:right w:val="none" w:sz="0" w:space="0" w:color="auto"/>
          </w:divBdr>
        </w:div>
      </w:divsChild>
    </w:div>
    <w:div w:id="1347488276">
      <w:bodyDiv w:val="1"/>
      <w:marLeft w:val="0"/>
      <w:marRight w:val="0"/>
      <w:marTop w:val="0"/>
      <w:marBottom w:val="0"/>
      <w:divBdr>
        <w:top w:val="none" w:sz="0" w:space="0" w:color="auto"/>
        <w:left w:val="none" w:sz="0" w:space="0" w:color="auto"/>
        <w:bottom w:val="none" w:sz="0" w:space="0" w:color="auto"/>
        <w:right w:val="none" w:sz="0" w:space="0" w:color="auto"/>
      </w:divBdr>
    </w:div>
    <w:div w:id="1347901195">
      <w:bodyDiv w:val="1"/>
      <w:marLeft w:val="0"/>
      <w:marRight w:val="0"/>
      <w:marTop w:val="0"/>
      <w:marBottom w:val="0"/>
      <w:divBdr>
        <w:top w:val="none" w:sz="0" w:space="0" w:color="auto"/>
        <w:left w:val="none" w:sz="0" w:space="0" w:color="auto"/>
        <w:bottom w:val="none" w:sz="0" w:space="0" w:color="auto"/>
        <w:right w:val="none" w:sz="0" w:space="0" w:color="auto"/>
      </w:divBdr>
      <w:divsChild>
        <w:div w:id="952783363">
          <w:marLeft w:val="0"/>
          <w:marRight w:val="0"/>
          <w:marTop w:val="180"/>
          <w:marBottom w:val="240"/>
          <w:divBdr>
            <w:top w:val="none" w:sz="0" w:space="0" w:color="auto"/>
            <w:left w:val="none" w:sz="0" w:space="0" w:color="auto"/>
            <w:bottom w:val="none" w:sz="0" w:space="0" w:color="auto"/>
            <w:right w:val="none" w:sz="0" w:space="0" w:color="auto"/>
          </w:divBdr>
        </w:div>
      </w:divsChild>
    </w:div>
    <w:div w:id="1347945810">
      <w:bodyDiv w:val="1"/>
      <w:marLeft w:val="0"/>
      <w:marRight w:val="0"/>
      <w:marTop w:val="0"/>
      <w:marBottom w:val="0"/>
      <w:divBdr>
        <w:top w:val="none" w:sz="0" w:space="0" w:color="auto"/>
        <w:left w:val="none" w:sz="0" w:space="0" w:color="auto"/>
        <w:bottom w:val="none" w:sz="0" w:space="0" w:color="auto"/>
        <w:right w:val="none" w:sz="0" w:space="0" w:color="auto"/>
      </w:divBdr>
    </w:div>
    <w:div w:id="1348604601">
      <w:bodyDiv w:val="1"/>
      <w:marLeft w:val="0"/>
      <w:marRight w:val="0"/>
      <w:marTop w:val="0"/>
      <w:marBottom w:val="0"/>
      <w:divBdr>
        <w:top w:val="none" w:sz="0" w:space="0" w:color="auto"/>
        <w:left w:val="none" w:sz="0" w:space="0" w:color="auto"/>
        <w:bottom w:val="none" w:sz="0" w:space="0" w:color="auto"/>
        <w:right w:val="none" w:sz="0" w:space="0" w:color="auto"/>
      </w:divBdr>
      <w:divsChild>
        <w:div w:id="1152137185">
          <w:marLeft w:val="0"/>
          <w:marRight w:val="0"/>
          <w:marTop w:val="180"/>
          <w:marBottom w:val="180"/>
          <w:divBdr>
            <w:top w:val="none" w:sz="0" w:space="0" w:color="auto"/>
            <w:left w:val="none" w:sz="0" w:space="0" w:color="auto"/>
            <w:bottom w:val="none" w:sz="0" w:space="0" w:color="auto"/>
            <w:right w:val="none" w:sz="0" w:space="0" w:color="auto"/>
          </w:divBdr>
        </w:div>
        <w:div w:id="1535657644">
          <w:marLeft w:val="0"/>
          <w:marRight w:val="0"/>
          <w:marTop w:val="180"/>
          <w:marBottom w:val="180"/>
          <w:divBdr>
            <w:top w:val="none" w:sz="0" w:space="0" w:color="auto"/>
            <w:left w:val="none" w:sz="0" w:space="0" w:color="auto"/>
            <w:bottom w:val="none" w:sz="0" w:space="0" w:color="auto"/>
            <w:right w:val="none" w:sz="0" w:space="0" w:color="auto"/>
          </w:divBdr>
        </w:div>
      </w:divsChild>
    </w:div>
    <w:div w:id="1349064733">
      <w:bodyDiv w:val="1"/>
      <w:marLeft w:val="0"/>
      <w:marRight w:val="0"/>
      <w:marTop w:val="0"/>
      <w:marBottom w:val="0"/>
      <w:divBdr>
        <w:top w:val="none" w:sz="0" w:space="0" w:color="auto"/>
        <w:left w:val="none" w:sz="0" w:space="0" w:color="auto"/>
        <w:bottom w:val="none" w:sz="0" w:space="0" w:color="auto"/>
        <w:right w:val="none" w:sz="0" w:space="0" w:color="auto"/>
      </w:divBdr>
      <w:divsChild>
        <w:div w:id="1517695864">
          <w:marLeft w:val="0"/>
          <w:marRight w:val="0"/>
          <w:marTop w:val="180"/>
          <w:marBottom w:val="240"/>
          <w:divBdr>
            <w:top w:val="none" w:sz="0" w:space="0" w:color="auto"/>
            <w:left w:val="none" w:sz="0" w:space="0" w:color="auto"/>
            <w:bottom w:val="none" w:sz="0" w:space="0" w:color="auto"/>
            <w:right w:val="none" w:sz="0" w:space="0" w:color="auto"/>
          </w:divBdr>
        </w:div>
      </w:divsChild>
    </w:div>
    <w:div w:id="1350988240">
      <w:bodyDiv w:val="1"/>
      <w:marLeft w:val="0"/>
      <w:marRight w:val="0"/>
      <w:marTop w:val="0"/>
      <w:marBottom w:val="0"/>
      <w:divBdr>
        <w:top w:val="none" w:sz="0" w:space="0" w:color="auto"/>
        <w:left w:val="none" w:sz="0" w:space="0" w:color="auto"/>
        <w:bottom w:val="none" w:sz="0" w:space="0" w:color="auto"/>
        <w:right w:val="none" w:sz="0" w:space="0" w:color="auto"/>
      </w:divBdr>
      <w:divsChild>
        <w:div w:id="305011886">
          <w:marLeft w:val="0"/>
          <w:marRight w:val="0"/>
          <w:marTop w:val="0"/>
          <w:marBottom w:val="0"/>
          <w:divBdr>
            <w:top w:val="none" w:sz="0" w:space="0" w:color="auto"/>
            <w:left w:val="none" w:sz="0" w:space="0" w:color="auto"/>
            <w:bottom w:val="none" w:sz="0" w:space="0" w:color="auto"/>
            <w:right w:val="none" w:sz="0" w:space="0" w:color="auto"/>
          </w:divBdr>
          <w:divsChild>
            <w:div w:id="974259664">
              <w:marLeft w:val="0"/>
              <w:marRight w:val="0"/>
              <w:marTop w:val="0"/>
              <w:marBottom w:val="0"/>
              <w:divBdr>
                <w:top w:val="none" w:sz="0" w:space="0" w:color="auto"/>
                <w:left w:val="none" w:sz="0" w:space="0" w:color="auto"/>
                <w:bottom w:val="none" w:sz="0" w:space="0" w:color="auto"/>
                <w:right w:val="none" w:sz="0" w:space="0" w:color="auto"/>
              </w:divBdr>
              <w:divsChild>
                <w:div w:id="1546061542">
                  <w:marLeft w:val="0"/>
                  <w:marRight w:val="0"/>
                  <w:marTop w:val="0"/>
                  <w:marBottom w:val="0"/>
                  <w:divBdr>
                    <w:top w:val="none" w:sz="0" w:space="0" w:color="auto"/>
                    <w:left w:val="none" w:sz="0" w:space="0" w:color="auto"/>
                    <w:bottom w:val="none" w:sz="0" w:space="0" w:color="auto"/>
                    <w:right w:val="none" w:sz="0" w:space="0" w:color="auto"/>
                  </w:divBdr>
                  <w:divsChild>
                    <w:div w:id="4710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157939">
      <w:bodyDiv w:val="1"/>
      <w:marLeft w:val="0"/>
      <w:marRight w:val="0"/>
      <w:marTop w:val="0"/>
      <w:marBottom w:val="0"/>
      <w:divBdr>
        <w:top w:val="none" w:sz="0" w:space="0" w:color="auto"/>
        <w:left w:val="none" w:sz="0" w:space="0" w:color="auto"/>
        <w:bottom w:val="none" w:sz="0" w:space="0" w:color="auto"/>
        <w:right w:val="none" w:sz="0" w:space="0" w:color="auto"/>
      </w:divBdr>
    </w:div>
    <w:div w:id="1362705749">
      <w:bodyDiv w:val="1"/>
      <w:marLeft w:val="0"/>
      <w:marRight w:val="0"/>
      <w:marTop w:val="0"/>
      <w:marBottom w:val="0"/>
      <w:divBdr>
        <w:top w:val="none" w:sz="0" w:space="0" w:color="auto"/>
        <w:left w:val="none" w:sz="0" w:space="0" w:color="auto"/>
        <w:bottom w:val="none" w:sz="0" w:space="0" w:color="auto"/>
        <w:right w:val="none" w:sz="0" w:space="0" w:color="auto"/>
      </w:divBdr>
      <w:divsChild>
        <w:div w:id="688063956">
          <w:marLeft w:val="0"/>
          <w:marRight w:val="0"/>
          <w:marTop w:val="180"/>
          <w:marBottom w:val="240"/>
          <w:divBdr>
            <w:top w:val="none" w:sz="0" w:space="0" w:color="auto"/>
            <w:left w:val="none" w:sz="0" w:space="0" w:color="auto"/>
            <w:bottom w:val="none" w:sz="0" w:space="0" w:color="auto"/>
            <w:right w:val="none" w:sz="0" w:space="0" w:color="auto"/>
          </w:divBdr>
        </w:div>
        <w:div w:id="573858128">
          <w:marLeft w:val="0"/>
          <w:marRight w:val="0"/>
          <w:marTop w:val="180"/>
          <w:marBottom w:val="240"/>
          <w:divBdr>
            <w:top w:val="none" w:sz="0" w:space="0" w:color="auto"/>
            <w:left w:val="none" w:sz="0" w:space="0" w:color="auto"/>
            <w:bottom w:val="none" w:sz="0" w:space="0" w:color="auto"/>
            <w:right w:val="none" w:sz="0" w:space="0" w:color="auto"/>
          </w:divBdr>
        </w:div>
      </w:divsChild>
    </w:div>
    <w:div w:id="1366059057">
      <w:bodyDiv w:val="1"/>
      <w:marLeft w:val="0"/>
      <w:marRight w:val="0"/>
      <w:marTop w:val="0"/>
      <w:marBottom w:val="0"/>
      <w:divBdr>
        <w:top w:val="none" w:sz="0" w:space="0" w:color="auto"/>
        <w:left w:val="none" w:sz="0" w:space="0" w:color="auto"/>
        <w:bottom w:val="none" w:sz="0" w:space="0" w:color="auto"/>
        <w:right w:val="none" w:sz="0" w:space="0" w:color="auto"/>
      </w:divBdr>
      <w:divsChild>
        <w:div w:id="1953393667">
          <w:marLeft w:val="0"/>
          <w:marRight w:val="0"/>
          <w:marTop w:val="180"/>
          <w:marBottom w:val="240"/>
          <w:divBdr>
            <w:top w:val="none" w:sz="0" w:space="0" w:color="auto"/>
            <w:left w:val="none" w:sz="0" w:space="0" w:color="auto"/>
            <w:bottom w:val="none" w:sz="0" w:space="0" w:color="auto"/>
            <w:right w:val="none" w:sz="0" w:space="0" w:color="auto"/>
          </w:divBdr>
        </w:div>
      </w:divsChild>
    </w:div>
    <w:div w:id="1367213315">
      <w:bodyDiv w:val="1"/>
      <w:marLeft w:val="0"/>
      <w:marRight w:val="0"/>
      <w:marTop w:val="0"/>
      <w:marBottom w:val="0"/>
      <w:divBdr>
        <w:top w:val="none" w:sz="0" w:space="0" w:color="auto"/>
        <w:left w:val="none" w:sz="0" w:space="0" w:color="auto"/>
        <w:bottom w:val="none" w:sz="0" w:space="0" w:color="auto"/>
        <w:right w:val="none" w:sz="0" w:space="0" w:color="auto"/>
      </w:divBdr>
    </w:div>
    <w:div w:id="1369179746">
      <w:bodyDiv w:val="1"/>
      <w:marLeft w:val="0"/>
      <w:marRight w:val="0"/>
      <w:marTop w:val="0"/>
      <w:marBottom w:val="0"/>
      <w:divBdr>
        <w:top w:val="none" w:sz="0" w:space="0" w:color="auto"/>
        <w:left w:val="none" w:sz="0" w:space="0" w:color="auto"/>
        <w:bottom w:val="none" w:sz="0" w:space="0" w:color="auto"/>
        <w:right w:val="none" w:sz="0" w:space="0" w:color="auto"/>
      </w:divBdr>
      <w:divsChild>
        <w:div w:id="799567575">
          <w:marLeft w:val="0"/>
          <w:marRight w:val="0"/>
          <w:marTop w:val="180"/>
          <w:marBottom w:val="240"/>
          <w:divBdr>
            <w:top w:val="none" w:sz="0" w:space="0" w:color="auto"/>
            <w:left w:val="none" w:sz="0" w:space="0" w:color="auto"/>
            <w:bottom w:val="none" w:sz="0" w:space="0" w:color="auto"/>
            <w:right w:val="none" w:sz="0" w:space="0" w:color="auto"/>
          </w:divBdr>
        </w:div>
      </w:divsChild>
    </w:div>
    <w:div w:id="1370841640">
      <w:bodyDiv w:val="1"/>
      <w:marLeft w:val="0"/>
      <w:marRight w:val="0"/>
      <w:marTop w:val="0"/>
      <w:marBottom w:val="0"/>
      <w:divBdr>
        <w:top w:val="none" w:sz="0" w:space="0" w:color="auto"/>
        <w:left w:val="none" w:sz="0" w:space="0" w:color="auto"/>
        <w:bottom w:val="none" w:sz="0" w:space="0" w:color="auto"/>
        <w:right w:val="none" w:sz="0" w:space="0" w:color="auto"/>
      </w:divBdr>
      <w:divsChild>
        <w:div w:id="741414990">
          <w:marLeft w:val="0"/>
          <w:marRight w:val="0"/>
          <w:marTop w:val="180"/>
          <w:marBottom w:val="240"/>
          <w:divBdr>
            <w:top w:val="none" w:sz="0" w:space="0" w:color="auto"/>
            <w:left w:val="none" w:sz="0" w:space="0" w:color="auto"/>
            <w:bottom w:val="none" w:sz="0" w:space="0" w:color="auto"/>
            <w:right w:val="none" w:sz="0" w:space="0" w:color="auto"/>
          </w:divBdr>
        </w:div>
        <w:div w:id="156070415">
          <w:marLeft w:val="0"/>
          <w:marRight w:val="0"/>
          <w:marTop w:val="180"/>
          <w:marBottom w:val="240"/>
          <w:divBdr>
            <w:top w:val="none" w:sz="0" w:space="0" w:color="auto"/>
            <w:left w:val="none" w:sz="0" w:space="0" w:color="auto"/>
            <w:bottom w:val="none" w:sz="0" w:space="0" w:color="auto"/>
            <w:right w:val="none" w:sz="0" w:space="0" w:color="auto"/>
          </w:divBdr>
        </w:div>
      </w:divsChild>
    </w:div>
    <w:div w:id="1396663022">
      <w:bodyDiv w:val="1"/>
      <w:marLeft w:val="0"/>
      <w:marRight w:val="0"/>
      <w:marTop w:val="0"/>
      <w:marBottom w:val="0"/>
      <w:divBdr>
        <w:top w:val="none" w:sz="0" w:space="0" w:color="auto"/>
        <w:left w:val="none" w:sz="0" w:space="0" w:color="auto"/>
        <w:bottom w:val="none" w:sz="0" w:space="0" w:color="auto"/>
        <w:right w:val="none" w:sz="0" w:space="0" w:color="auto"/>
      </w:divBdr>
    </w:div>
    <w:div w:id="1396704534">
      <w:bodyDiv w:val="1"/>
      <w:marLeft w:val="0"/>
      <w:marRight w:val="0"/>
      <w:marTop w:val="0"/>
      <w:marBottom w:val="0"/>
      <w:divBdr>
        <w:top w:val="none" w:sz="0" w:space="0" w:color="auto"/>
        <w:left w:val="none" w:sz="0" w:space="0" w:color="auto"/>
        <w:bottom w:val="none" w:sz="0" w:space="0" w:color="auto"/>
        <w:right w:val="none" w:sz="0" w:space="0" w:color="auto"/>
      </w:divBdr>
    </w:div>
    <w:div w:id="1396708175">
      <w:bodyDiv w:val="1"/>
      <w:marLeft w:val="0"/>
      <w:marRight w:val="0"/>
      <w:marTop w:val="0"/>
      <w:marBottom w:val="0"/>
      <w:divBdr>
        <w:top w:val="none" w:sz="0" w:space="0" w:color="auto"/>
        <w:left w:val="none" w:sz="0" w:space="0" w:color="auto"/>
        <w:bottom w:val="none" w:sz="0" w:space="0" w:color="auto"/>
        <w:right w:val="none" w:sz="0" w:space="0" w:color="auto"/>
      </w:divBdr>
      <w:divsChild>
        <w:div w:id="975909160">
          <w:marLeft w:val="0"/>
          <w:marRight w:val="0"/>
          <w:marTop w:val="0"/>
          <w:marBottom w:val="0"/>
          <w:divBdr>
            <w:top w:val="none" w:sz="0" w:space="0" w:color="auto"/>
            <w:left w:val="none" w:sz="0" w:space="0" w:color="auto"/>
            <w:bottom w:val="none" w:sz="0" w:space="0" w:color="auto"/>
            <w:right w:val="none" w:sz="0" w:space="0" w:color="auto"/>
          </w:divBdr>
        </w:div>
        <w:div w:id="1491291881">
          <w:marLeft w:val="0"/>
          <w:marRight w:val="0"/>
          <w:marTop w:val="0"/>
          <w:marBottom w:val="0"/>
          <w:divBdr>
            <w:top w:val="none" w:sz="0" w:space="0" w:color="auto"/>
            <w:left w:val="none" w:sz="0" w:space="0" w:color="auto"/>
            <w:bottom w:val="none" w:sz="0" w:space="0" w:color="auto"/>
            <w:right w:val="none" w:sz="0" w:space="0" w:color="auto"/>
          </w:divBdr>
        </w:div>
        <w:div w:id="1673604987">
          <w:marLeft w:val="0"/>
          <w:marRight w:val="0"/>
          <w:marTop w:val="0"/>
          <w:marBottom w:val="0"/>
          <w:divBdr>
            <w:top w:val="none" w:sz="0" w:space="0" w:color="auto"/>
            <w:left w:val="none" w:sz="0" w:space="0" w:color="auto"/>
            <w:bottom w:val="none" w:sz="0" w:space="0" w:color="auto"/>
            <w:right w:val="none" w:sz="0" w:space="0" w:color="auto"/>
          </w:divBdr>
        </w:div>
        <w:div w:id="588734873">
          <w:marLeft w:val="0"/>
          <w:marRight w:val="0"/>
          <w:marTop w:val="0"/>
          <w:marBottom w:val="0"/>
          <w:divBdr>
            <w:top w:val="none" w:sz="0" w:space="0" w:color="auto"/>
            <w:left w:val="none" w:sz="0" w:space="0" w:color="auto"/>
            <w:bottom w:val="none" w:sz="0" w:space="0" w:color="auto"/>
            <w:right w:val="none" w:sz="0" w:space="0" w:color="auto"/>
          </w:divBdr>
        </w:div>
      </w:divsChild>
    </w:div>
    <w:div w:id="1396927427">
      <w:bodyDiv w:val="1"/>
      <w:marLeft w:val="0"/>
      <w:marRight w:val="0"/>
      <w:marTop w:val="0"/>
      <w:marBottom w:val="0"/>
      <w:divBdr>
        <w:top w:val="none" w:sz="0" w:space="0" w:color="auto"/>
        <w:left w:val="none" w:sz="0" w:space="0" w:color="auto"/>
        <w:bottom w:val="none" w:sz="0" w:space="0" w:color="auto"/>
        <w:right w:val="none" w:sz="0" w:space="0" w:color="auto"/>
      </w:divBdr>
    </w:div>
    <w:div w:id="1397438521">
      <w:bodyDiv w:val="1"/>
      <w:marLeft w:val="0"/>
      <w:marRight w:val="0"/>
      <w:marTop w:val="0"/>
      <w:marBottom w:val="0"/>
      <w:divBdr>
        <w:top w:val="none" w:sz="0" w:space="0" w:color="auto"/>
        <w:left w:val="none" w:sz="0" w:space="0" w:color="auto"/>
        <w:bottom w:val="none" w:sz="0" w:space="0" w:color="auto"/>
        <w:right w:val="none" w:sz="0" w:space="0" w:color="auto"/>
      </w:divBdr>
    </w:div>
    <w:div w:id="1398817845">
      <w:bodyDiv w:val="1"/>
      <w:marLeft w:val="0"/>
      <w:marRight w:val="0"/>
      <w:marTop w:val="0"/>
      <w:marBottom w:val="0"/>
      <w:divBdr>
        <w:top w:val="none" w:sz="0" w:space="0" w:color="auto"/>
        <w:left w:val="none" w:sz="0" w:space="0" w:color="auto"/>
        <w:bottom w:val="none" w:sz="0" w:space="0" w:color="auto"/>
        <w:right w:val="none" w:sz="0" w:space="0" w:color="auto"/>
      </w:divBdr>
      <w:divsChild>
        <w:div w:id="1902786122">
          <w:marLeft w:val="0"/>
          <w:marRight w:val="0"/>
          <w:marTop w:val="180"/>
          <w:marBottom w:val="240"/>
          <w:divBdr>
            <w:top w:val="none" w:sz="0" w:space="0" w:color="auto"/>
            <w:left w:val="none" w:sz="0" w:space="0" w:color="auto"/>
            <w:bottom w:val="none" w:sz="0" w:space="0" w:color="auto"/>
            <w:right w:val="none" w:sz="0" w:space="0" w:color="auto"/>
          </w:divBdr>
        </w:div>
      </w:divsChild>
    </w:div>
    <w:div w:id="1405420122">
      <w:bodyDiv w:val="1"/>
      <w:marLeft w:val="0"/>
      <w:marRight w:val="0"/>
      <w:marTop w:val="0"/>
      <w:marBottom w:val="0"/>
      <w:divBdr>
        <w:top w:val="none" w:sz="0" w:space="0" w:color="auto"/>
        <w:left w:val="none" w:sz="0" w:space="0" w:color="auto"/>
        <w:bottom w:val="none" w:sz="0" w:space="0" w:color="auto"/>
        <w:right w:val="none" w:sz="0" w:space="0" w:color="auto"/>
      </w:divBdr>
    </w:div>
    <w:div w:id="1406226638">
      <w:bodyDiv w:val="1"/>
      <w:marLeft w:val="0"/>
      <w:marRight w:val="0"/>
      <w:marTop w:val="0"/>
      <w:marBottom w:val="0"/>
      <w:divBdr>
        <w:top w:val="none" w:sz="0" w:space="0" w:color="auto"/>
        <w:left w:val="none" w:sz="0" w:space="0" w:color="auto"/>
        <w:bottom w:val="none" w:sz="0" w:space="0" w:color="auto"/>
        <w:right w:val="none" w:sz="0" w:space="0" w:color="auto"/>
      </w:divBdr>
    </w:div>
    <w:div w:id="1414935893">
      <w:bodyDiv w:val="1"/>
      <w:marLeft w:val="0"/>
      <w:marRight w:val="0"/>
      <w:marTop w:val="0"/>
      <w:marBottom w:val="0"/>
      <w:divBdr>
        <w:top w:val="none" w:sz="0" w:space="0" w:color="auto"/>
        <w:left w:val="none" w:sz="0" w:space="0" w:color="auto"/>
        <w:bottom w:val="none" w:sz="0" w:space="0" w:color="auto"/>
        <w:right w:val="none" w:sz="0" w:space="0" w:color="auto"/>
      </w:divBdr>
    </w:div>
    <w:div w:id="1415517385">
      <w:bodyDiv w:val="1"/>
      <w:marLeft w:val="0"/>
      <w:marRight w:val="0"/>
      <w:marTop w:val="0"/>
      <w:marBottom w:val="0"/>
      <w:divBdr>
        <w:top w:val="none" w:sz="0" w:space="0" w:color="auto"/>
        <w:left w:val="none" w:sz="0" w:space="0" w:color="auto"/>
        <w:bottom w:val="none" w:sz="0" w:space="0" w:color="auto"/>
        <w:right w:val="none" w:sz="0" w:space="0" w:color="auto"/>
      </w:divBdr>
    </w:div>
    <w:div w:id="1417046941">
      <w:bodyDiv w:val="1"/>
      <w:marLeft w:val="0"/>
      <w:marRight w:val="0"/>
      <w:marTop w:val="0"/>
      <w:marBottom w:val="0"/>
      <w:divBdr>
        <w:top w:val="none" w:sz="0" w:space="0" w:color="auto"/>
        <w:left w:val="none" w:sz="0" w:space="0" w:color="auto"/>
        <w:bottom w:val="none" w:sz="0" w:space="0" w:color="auto"/>
        <w:right w:val="none" w:sz="0" w:space="0" w:color="auto"/>
      </w:divBdr>
      <w:divsChild>
        <w:div w:id="974457388">
          <w:marLeft w:val="0"/>
          <w:marRight w:val="0"/>
          <w:marTop w:val="180"/>
          <w:marBottom w:val="240"/>
          <w:divBdr>
            <w:top w:val="none" w:sz="0" w:space="0" w:color="auto"/>
            <w:left w:val="none" w:sz="0" w:space="0" w:color="auto"/>
            <w:bottom w:val="none" w:sz="0" w:space="0" w:color="auto"/>
            <w:right w:val="none" w:sz="0" w:space="0" w:color="auto"/>
          </w:divBdr>
        </w:div>
      </w:divsChild>
    </w:div>
    <w:div w:id="1417484072">
      <w:bodyDiv w:val="1"/>
      <w:marLeft w:val="0"/>
      <w:marRight w:val="0"/>
      <w:marTop w:val="0"/>
      <w:marBottom w:val="0"/>
      <w:divBdr>
        <w:top w:val="none" w:sz="0" w:space="0" w:color="auto"/>
        <w:left w:val="none" w:sz="0" w:space="0" w:color="auto"/>
        <w:bottom w:val="none" w:sz="0" w:space="0" w:color="auto"/>
        <w:right w:val="none" w:sz="0" w:space="0" w:color="auto"/>
      </w:divBdr>
    </w:div>
    <w:div w:id="1418940491">
      <w:bodyDiv w:val="1"/>
      <w:marLeft w:val="0"/>
      <w:marRight w:val="0"/>
      <w:marTop w:val="0"/>
      <w:marBottom w:val="0"/>
      <w:divBdr>
        <w:top w:val="none" w:sz="0" w:space="0" w:color="auto"/>
        <w:left w:val="none" w:sz="0" w:space="0" w:color="auto"/>
        <w:bottom w:val="none" w:sz="0" w:space="0" w:color="auto"/>
        <w:right w:val="none" w:sz="0" w:space="0" w:color="auto"/>
      </w:divBdr>
      <w:divsChild>
        <w:div w:id="1695109639">
          <w:marLeft w:val="0"/>
          <w:marRight w:val="0"/>
          <w:marTop w:val="180"/>
          <w:marBottom w:val="240"/>
          <w:divBdr>
            <w:top w:val="none" w:sz="0" w:space="0" w:color="auto"/>
            <w:left w:val="none" w:sz="0" w:space="0" w:color="auto"/>
            <w:bottom w:val="none" w:sz="0" w:space="0" w:color="auto"/>
            <w:right w:val="none" w:sz="0" w:space="0" w:color="auto"/>
          </w:divBdr>
        </w:div>
        <w:div w:id="2074428176">
          <w:marLeft w:val="0"/>
          <w:marRight w:val="0"/>
          <w:marTop w:val="180"/>
          <w:marBottom w:val="240"/>
          <w:divBdr>
            <w:top w:val="none" w:sz="0" w:space="0" w:color="auto"/>
            <w:left w:val="none" w:sz="0" w:space="0" w:color="auto"/>
            <w:bottom w:val="none" w:sz="0" w:space="0" w:color="auto"/>
            <w:right w:val="none" w:sz="0" w:space="0" w:color="auto"/>
          </w:divBdr>
        </w:div>
      </w:divsChild>
    </w:div>
    <w:div w:id="1421371650">
      <w:bodyDiv w:val="1"/>
      <w:marLeft w:val="0"/>
      <w:marRight w:val="0"/>
      <w:marTop w:val="0"/>
      <w:marBottom w:val="0"/>
      <w:divBdr>
        <w:top w:val="none" w:sz="0" w:space="0" w:color="auto"/>
        <w:left w:val="none" w:sz="0" w:space="0" w:color="auto"/>
        <w:bottom w:val="none" w:sz="0" w:space="0" w:color="auto"/>
        <w:right w:val="none" w:sz="0" w:space="0" w:color="auto"/>
      </w:divBdr>
    </w:div>
    <w:div w:id="1421681798">
      <w:bodyDiv w:val="1"/>
      <w:marLeft w:val="0"/>
      <w:marRight w:val="0"/>
      <w:marTop w:val="0"/>
      <w:marBottom w:val="0"/>
      <w:divBdr>
        <w:top w:val="none" w:sz="0" w:space="0" w:color="auto"/>
        <w:left w:val="none" w:sz="0" w:space="0" w:color="auto"/>
        <w:bottom w:val="none" w:sz="0" w:space="0" w:color="auto"/>
        <w:right w:val="none" w:sz="0" w:space="0" w:color="auto"/>
      </w:divBdr>
    </w:div>
    <w:div w:id="1423650869">
      <w:bodyDiv w:val="1"/>
      <w:marLeft w:val="0"/>
      <w:marRight w:val="0"/>
      <w:marTop w:val="0"/>
      <w:marBottom w:val="0"/>
      <w:divBdr>
        <w:top w:val="none" w:sz="0" w:space="0" w:color="auto"/>
        <w:left w:val="none" w:sz="0" w:space="0" w:color="auto"/>
        <w:bottom w:val="none" w:sz="0" w:space="0" w:color="auto"/>
        <w:right w:val="none" w:sz="0" w:space="0" w:color="auto"/>
      </w:divBdr>
    </w:div>
    <w:div w:id="1425687816">
      <w:bodyDiv w:val="1"/>
      <w:marLeft w:val="0"/>
      <w:marRight w:val="0"/>
      <w:marTop w:val="0"/>
      <w:marBottom w:val="0"/>
      <w:divBdr>
        <w:top w:val="none" w:sz="0" w:space="0" w:color="auto"/>
        <w:left w:val="none" w:sz="0" w:space="0" w:color="auto"/>
        <w:bottom w:val="none" w:sz="0" w:space="0" w:color="auto"/>
        <w:right w:val="none" w:sz="0" w:space="0" w:color="auto"/>
      </w:divBdr>
      <w:divsChild>
        <w:div w:id="1899394678">
          <w:marLeft w:val="0"/>
          <w:marRight w:val="0"/>
          <w:marTop w:val="180"/>
          <w:marBottom w:val="240"/>
          <w:divBdr>
            <w:top w:val="none" w:sz="0" w:space="0" w:color="auto"/>
            <w:left w:val="none" w:sz="0" w:space="0" w:color="auto"/>
            <w:bottom w:val="none" w:sz="0" w:space="0" w:color="auto"/>
            <w:right w:val="none" w:sz="0" w:space="0" w:color="auto"/>
          </w:divBdr>
        </w:div>
        <w:div w:id="885679590">
          <w:marLeft w:val="0"/>
          <w:marRight w:val="0"/>
          <w:marTop w:val="180"/>
          <w:marBottom w:val="240"/>
          <w:divBdr>
            <w:top w:val="none" w:sz="0" w:space="0" w:color="auto"/>
            <w:left w:val="none" w:sz="0" w:space="0" w:color="auto"/>
            <w:bottom w:val="none" w:sz="0" w:space="0" w:color="auto"/>
            <w:right w:val="none" w:sz="0" w:space="0" w:color="auto"/>
          </w:divBdr>
        </w:div>
      </w:divsChild>
    </w:div>
    <w:div w:id="1426999818">
      <w:bodyDiv w:val="1"/>
      <w:marLeft w:val="0"/>
      <w:marRight w:val="0"/>
      <w:marTop w:val="0"/>
      <w:marBottom w:val="0"/>
      <w:divBdr>
        <w:top w:val="none" w:sz="0" w:space="0" w:color="auto"/>
        <w:left w:val="none" w:sz="0" w:space="0" w:color="auto"/>
        <w:bottom w:val="none" w:sz="0" w:space="0" w:color="auto"/>
        <w:right w:val="none" w:sz="0" w:space="0" w:color="auto"/>
      </w:divBdr>
    </w:div>
    <w:div w:id="1430155239">
      <w:bodyDiv w:val="1"/>
      <w:marLeft w:val="0"/>
      <w:marRight w:val="0"/>
      <w:marTop w:val="0"/>
      <w:marBottom w:val="0"/>
      <w:divBdr>
        <w:top w:val="none" w:sz="0" w:space="0" w:color="auto"/>
        <w:left w:val="none" w:sz="0" w:space="0" w:color="auto"/>
        <w:bottom w:val="none" w:sz="0" w:space="0" w:color="auto"/>
        <w:right w:val="none" w:sz="0" w:space="0" w:color="auto"/>
      </w:divBdr>
      <w:divsChild>
        <w:div w:id="1259943108">
          <w:marLeft w:val="0"/>
          <w:marRight w:val="0"/>
          <w:marTop w:val="180"/>
          <w:marBottom w:val="240"/>
          <w:divBdr>
            <w:top w:val="none" w:sz="0" w:space="0" w:color="auto"/>
            <w:left w:val="none" w:sz="0" w:space="0" w:color="auto"/>
            <w:bottom w:val="none" w:sz="0" w:space="0" w:color="auto"/>
            <w:right w:val="none" w:sz="0" w:space="0" w:color="auto"/>
          </w:divBdr>
        </w:div>
      </w:divsChild>
    </w:div>
    <w:div w:id="1431312225">
      <w:bodyDiv w:val="1"/>
      <w:marLeft w:val="0"/>
      <w:marRight w:val="0"/>
      <w:marTop w:val="0"/>
      <w:marBottom w:val="0"/>
      <w:divBdr>
        <w:top w:val="none" w:sz="0" w:space="0" w:color="auto"/>
        <w:left w:val="none" w:sz="0" w:space="0" w:color="auto"/>
        <w:bottom w:val="none" w:sz="0" w:space="0" w:color="auto"/>
        <w:right w:val="none" w:sz="0" w:space="0" w:color="auto"/>
      </w:divBdr>
      <w:divsChild>
        <w:div w:id="209540234">
          <w:marLeft w:val="0"/>
          <w:marRight w:val="0"/>
          <w:marTop w:val="180"/>
          <w:marBottom w:val="240"/>
          <w:divBdr>
            <w:top w:val="none" w:sz="0" w:space="0" w:color="auto"/>
            <w:left w:val="none" w:sz="0" w:space="0" w:color="auto"/>
            <w:bottom w:val="none" w:sz="0" w:space="0" w:color="auto"/>
            <w:right w:val="none" w:sz="0" w:space="0" w:color="auto"/>
          </w:divBdr>
        </w:div>
      </w:divsChild>
    </w:div>
    <w:div w:id="1435860235">
      <w:bodyDiv w:val="1"/>
      <w:marLeft w:val="0"/>
      <w:marRight w:val="0"/>
      <w:marTop w:val="0"/>
      <w:marBottom w:val="0"/>
      <w:divBdr>
        <w:top w:val="none" w:sz="0" w:space="0" w:color="auto"/>
        <w:left w:val="none" w:sz="0" w:space="0" w:color="auto"/>
        <w:bottom w:val="none" w:sz="0" w:space="0" w:color="auto"/>
        <w:right w:val="none" w:sz="0" w:space="0" w:color="auto"/>
      </w:divBdr>
      <w:divsChild>
        <w:div w:id="628706601">
          <w:marLeft w:val="0"/>
          <w:marRight w:val="0"/>
          <w:marTop w:val="180"/>
          <w:marBottom w:val="240"/>
          <w:divBdr>
            <w:top w:val="none" w:sz="0" w:space="0" w:color="auto"/>
            <w:left w:val="none" w:sz="0" w:space="0" w:color="auto"/>
            <w:bottom w:val="none" w:sz="0" w:space="0" w:color="auto"/>
            <w:right w:val="none" w:sz="0" w:space="0" w:color="auto"/>
          </w:divBdr>
        </w:div>
      </w:divsChild>
    </w:div>
    <w:div w:id="1440417857">
      <w:bodyDiv w:val="1"/>
      <w:marLeft w:val="0"/>
      <w:marRight w:val="0"/>
      <w:marTop w:val="0"/>
      <w:marBottom w:val="0"/>
      <w:divBdr>
        <w:top w:val="none" w:sz="0" w:space="0" w:color="auto"/>
        <w:left w:val="none" w:sz="0" w:space="0" w:color="auto"/>
        <w:bottom w:val="none" w:sz="0" w:space="0" w:color="auto"/>
        <w:right w:val="none" w:sz="0" w:space="0" w:color="auto"/>
      </w:divBdr>
    </w:div>
    <w:div w:id="1445929968">
      <w:bodyDiv w:val="1"/>
      <w:marLeft w:val="0"/>
      <w:marRight w:val="0"/>
      <w:marTop w:val="0"/>
      <w:marBottom w:val="0"/>
      <w:divBdr>
        <w:top w:val="none" w:sz="0" w:space="0" w:color="auto"/>
        <w:left w:val="none" w:sz="0" w:space="0" w:color="auto"/>
        <w:bottom w:val="none" w:sz="0" w:space="0" w:color="auto"/>
        <w:right w:val="none" w:sz="0" w:space="0" w:color="auto"/>
      </w:divBdr>
      <w:divsChild>
        <w:div w:id="251816563">
          <w:marLeft w:val="0"/>
          <w:marRight w:val="0"/>
          <w:marTop w:val="180"/>
          <w:marBottom w:val="240"/>
          <w:divBdr>
            <w:top w:val="none" w:sz="0" w:space="0" w:color="auto"/>
            <w:left w:val="none" w:sz="0" w:space="0" w:color="auto"/>
            <w:bottom w:val="none" w:sz="0" w:space="0" w:color="auto"/>
            <w:right w:val="none" w:sz="0" w:space="0" w:color="auto"/>
          </w:divBdr>
        </w:div>
      </w:divsChild>
    </w:div>
    <w:div w:id="1447970523">
      <w:bodyDiv w:val="1"/>
      <w:marLeft w:val="0"/>
      <w:marRight w:val="0"/>
      <w:marTop w:val="0"/>
      <w:marBottom w:val="0"/>
      <w:divBdr>
        <w:top w:val="none" w:sz="0" w:space="0" w:color="auto"/>
        <w:left w:val="none" w:sz="0" w:space="0" w:color="auto"/>
        <w:bottom w:val="none" w:sz="0" w:space="0" w:color="auto"/>
        <w:right w:val="none" w:sz="0" w:space="0" w:color="auto"/>
      </w:divBdr>
    </w:div>
    <w:div w:id="1449399077">
      <w:bodyDiv w:val="1"/>
      <w:marLeft w:val="0"/>
      <w:marRight w:val="0"/>
      <w:marTop w:val="0"/>
      <w:marBottom w:val="0"/>
      <w:divBdr>
        <w:top w:val="none" w:sz="0" w:space="0" w:color="auto"/>
        <w:left w:val="none" w:sz="0" w:space="0" w:color="auto"/>
        <w:bottom w:val="none" w:sz="0" w:space="0" w:color="auto"/>
        <w:right w:val="none" w:sz="0" w:space="0" w:color="auto"/>
      </w:divBdr>
    </w:div>
    <w:div w:id="1452895275">
      <w:bodyDiv w:val="1"/>
      <w:marLeft w:val="0"/>
      <w:marRight w:val="0"/>
      <w:marTop w:val="0"/>
      <w:marBottom w:val="0"/>
      <w:divBdr>
        <w:top w:val="none" w:sz="0" w:space="0" w:color="auto"/>
        <w:left w:val="none" w:sz="0" w:space="0" w:color="auto"/>
        <w:bottom w:val="none" w:sz="0" w:space="0" w:color="auto"/>
        <w:right w:val="none" w:sz="0" w:space="0" w:color="auto"/>
      </w:divBdr>
      <w:divsChild>
        <w:div w:id="950481155">
          <w:marLeft w:val="0"/>
          <w:marRight w:val="0"/>
          <w:marTop w:val="180"/>
          <w:marBottom w:val="240"/>
          <w:divBdr>
            <w:top w:val="none" w:sz="0" w:space="0" w:color="auto"/>
            <w:left w:val="none" w:sz="0" w:space="0" w:color="auto"/>
            <w:bottom w:val="none" w:sz="0" w:space="0" w:color="auto"/>
            <w:right w:val="none" w:sz="0" w:space="0" w:color="auto"/>
          </w:divBdr>
        </w:div>
      </w:divsChild>
    </w:div>
    <w:div w:id="1455514059">
      <w:bodyDiv w:val="1"/>
      <w:marLeft w:val="0"/>
      <w:marRight w:val="0"/>
      <w:marTop w:val="0"/>
      <w:marBottom w:val="0"/>
      <w:divBdr>
        <w:top w:val="none" w:sz="0" w:space="0" w:color="auto"/>
        <w:left w:val="none" w:sz="0" w:space="0" w:color="auto"/>
        <w:bottom w:val="none" w:sz="0" w:space="0" w:color="auto"/>
        <w:right w:val="none" w:sz="0" w:space="0" w:color="auto"/>
      </w:divBdr>
    </w:div>
    <w:div w:id="1457987267">
      <w:bodyDiv w:val="1"/>
      <w:marLeft w:val="0"/>
      <w:marRight w:val="0"/>
      <w:marTop w:val="0"/>
      <w:marBottom w:val="0"/>
      <w:divBdr>
        <w:top w:val="none" w:sz="0" w:space="0" w:color="auto"/>
        <w:left w:val="none" w:sz="0" w:space="0" w:color="auto"/>
        <w:bottom w:val="none" w:sz="0" w:space="0" w:color="auto"/>
        <w:right w:val="none" w:sz="0" w:space="0" w:color="auto"/>
      </w:divBdr>
    </w:div>
    <w:div w:id="1460414027">
      <w:bodyDiv w:val="1"/>
      <w:marLeft w:val="0"/>
      <w:marRight w:val="0"/>
      <w:marTop w:val="0"/>
      <w:marBottom w:val="0"/>
      <w:divBdr>
        <w:top w:val="none" w:sz="0" w:space="0" w:color="auto"/>
        <w:left w:val="none" w:sz="0" w:space="0" w:color="auto"/>
        <w:bottom w:val="none" w:sz="0" w:space="0" w:color="auto"/>
        <w:right w:val="none" w:sz="0" w:space="0" w:color="auto"/>
      </w:divBdr>
      <w:divsChild>
        <w:div w:id="981075816">
          <w:marLeft w:val="0"/>
          <w:marRight w:val="0"/>
          <w:marTop w:val="0"/>
          <w:marBottom w:val="0"/>
          <w:divBdr>
            <w:top w:val="none" w:sz="0" w:space="0" w:color="auto"/>
            <w:left w:val="none" w:sz="0" w:space="0" w:color="auto"/>
            <w:bottom w:val="none" w:sz="0" w:space="0" w:color="auto"/>
            <w:right w:val="none" w:sz="0" w:space="0" w:color="auto"/>
          </w:divBdr>
        </w:div>
        <w:div w:id="903367741">
          <w:marLeft w:val="0"/>
          <w:marRight w:val="0"/>
          <w:marTop w:val="0"/>
          <w:marBottom w:val="0"/>
          <w:divBdr>
            <w:top w:val="none" w:sz="0" w:space="0" w:color="auto"/>
            <w:left w:val="none" w:sz="0" w:space="0" w:color="auto"/>
            <w:bottom w:val="none" w:sz="0" w:space="0" w:color="auto"/>
            <w:right w:val="none" w:sz="0" w:space="0" w:color="auto"/>
          </w:divBdr>
        </w:div>
      </w:divsChild>
    </w:div>
    <w:div w:id="1462773102">
      <w:bodyDiv w:val="1"/>
      <w:marLeft w:val="0"/>
      <w:marRight w:val="0"/>
      <w:marTop w:val="0"/>
      <w:marBottom w:val="0"/>
      <w:divBdr>
        <w:top w:val="none" w:sz="0" w:space="0" w:color="auto"/>
        <w:left w:val="none" w:sz="0" w:space="0" w:color="auto"/>
        <w:bottom w:val="none" w:sz="0" w:space="0" w:color="auto"/>
        <w:right w:val="none" w:sz="0" w:space="0" w:color="auto"/>
      </w:divBdr>
    </w:div>
    <w:div w:id="1471677893">
      <w:bodyDiv w:val="1"/>
      <w:marLeft w:val="0"/>
      <w:marRight w:val="0"/>
      <w:marTop w:val="0"/>
      <w:marBottom w:val="0"/>
      <w:divBdr>
        <w:top w:val="none" w:sz="0" w:space="0" w:color="auto"/>
        <w:left w:val="none" w:sz="0" w:space="0" w:color="auto"/>
        <w:bottom w:val="none" w:sz="0" w:space="0" w:color="auto"/>
        <w:right w:val="none" w:sz="0" w:space="0" w:color="auto"/>
      </w:divBdr>
      <w:divsChild>
        <w:div w:id="1701930239">
          <w:marLeft w:val="0"/>
          <w:marRight w:val="0"/>
          <w:marTop w:val="180"/>
          <w:marBottom w:val="240"/>
          <w:divBdr>
            <w:top w:val="none" w:sz="0" w:space="0" w:color="auto"/>
            <w:left w:val="none" w:sz="0" w:space="0" w:color="auto"/>
            <w:bottom w:val="none" w:sz="0" w:space="0" w:color="auto"/>
            <w:right w:val="none" w:sz="0" w:space="0" w:color="auto"/>
          </w:divBdr>
        </w:div>
      </w:divsChild>
    </w:div>
    <w:div w:id="1481849921">
      <w:bodyDiv w:val="1"/>
      <w:marLeft w:val="0"/>
      <w:marRight w:val="0"/>
      <w:marTop w:val="0"/>
      <w:marBottom w:val="0"/>
      <w:divBdr>
        <w:top w:val="none" w:sz="0" w:space="0" w:color="auto"/>
        <w:left w:val="none" w:sz="0" w:space="0" w:color="auto"/>
        <w:bottom w:val="none" w:sz="0" w:space="0" w:color="auto"/>
        <w:right w:val="none" w:sz="0" w:space="0" w:color="auto"/>
      </w:divBdr>
      <w:divsChild>
        <w:div w:id="743992063">
          <w:marLeft w:val="0"/>
          <w:marRight w:val="0"/>
          <w:marTop w:val="180"/>
          <w:marBottom w:val="240"/>
          <w:divBdr>
            <w:top w:val="none" w:sz="0" w:space="0" w:color="auto"/>
            <w:left w:val="none" w:sz="0" w:space="0" w:color="auto"/>
            <w:bottom w:val="none" w:sz="0" w:space="0" w:color="auto"/>
            <w:right w:val="none" w:sz="0" w:space="0" w:color="auto"/>
          </w:divBdr>
        </w:div>
      </w:divsChild>
    </w:div>
    <w:div w:id="1482769330">
      <w:bodyDiv w:val="1"/>
      <w:marLeft w:val="0"/>
      <w:marRight w:val="0"/>
      <w:marTop w:val="0"/>
      <w:marBottom w:val="0"/>
      <w:divBdr>
        <w:top w:val="none" w:sz="0" w:space="0" w:color="auto"/>
        <w:left w:val="none" w:sz="0" w:space="0" w:color="auto"/>
        <w:bottom w:val="none" w:sz="0" w:space="0" w:color="auto"/>
        <w:right w:val="none" w:sz="0" w:space="0" w:color="auto"/>
      </w:divBdr>
    </w:div>
    <w:div w:id="1483816165">
      <w:bodyDiv w:val="1"/>
      <w:marLeft w:val="0"/>
      <w:marRight w:val="0"/>
      <w:marTop w:val="0"/>
      <w:marBottom w:val="0"/>
      <w:divBdr>
        <w:top w:val="none" w:sz="0" w:space="0" w:color="auto"/>
        <w:left w:val="none" w:sz="0" w:space="0" w:color="auto"/>
        <w:bottom w:val="none" w:sz="0" w:space="0" w:color="auto"/>
        <w:right w:val="none" w:sz="0" w:space="0" w:color="auto"/>
      </w:divBdr>
    </w:div>
    <w:div w:id="1488352343">
      <w:bodyDiv w:val="1"/>
      <w:marLeft w:val="0"/>
      <w:marRight w:val="0"/>
      <w:marTop w:val="0"/>
      <w:marBottom w:val="0"/>
      <w:divBdr>
        <w:top w:val="none" w:sz="0" w:space="0" w:color="auto"/>
        <w:left w:val="none" w:sz="0" w:space="0" w:color="auto"/>
        <w:bottom w:val="none" w:sz="0" w:space="0" w:color="auto"/>
        <w:right w:val="none" w:sz="0" w:space="0" w:color="auto"/>
      </w:divBdr>
    </w:div>
    <w:div w:id="1504540879">
      <w:bodyDiv w:val="1"/>
      <w:marLeft w:val="0"/>
      <w:marRight w:val="0"/>
      <w:marTop w:val="0"/>
      <w:marBottom w:val="0"/>
      <w:divBdr>
        <w:top w:val="none" w:sz="0" w:space="0" w:color="auto"/>
        <w:left w:val="none" w:sz="0" w:space="0" w:color="auto"/>
        <w:bottom w:val="none" w:sz="0" w:space="0" w:color="auto"/>
        <w:right w:val="none" w:sz="0" w:space="0" w:color="auto"/>
      </w:divBdr>
      <w:divsChild>
        <w:div w:id="988510382">
          <w:marLeft w:val="0"/>
          <w:marRight w:val="0"/>
          <w:marTop w:val="180"/>
          <w:marBottom w:val="240"/>
          <w:divBdr>
            <w:top w:val="none" w:sz="0" w:space="0" w:color="auto"/>
            <w:left w:val="none" w:sz="0" w:space="0" w:color="auto"/>
            <w:bottom w:val="none" w:sz="0" w:space="0" w:color="auto"/>
            <w:right w:val="none" w:sz="0" w:space="0" w:color="auto"/>
          </w:divBdr>
        </w:div>
      </w:divsChild>
    </w:div>
    <w:div w:id="1507866261">
      <w:bodyDiv w:val="1"/>
      <w:marLeft w:val="0"/>
      <w:marRight w:val="0"/>
      <w:marTop w:val="0"/>
      <w:marBottom w:val="0"/>
      <w:divBdr>
        <w:top w:val="none" w:sz="0" w:space="0" w:color="auto"/>
        <w:left w:val="none" w:sz="0" w:space="0" w:color="auto"/>
        <w:bottom w:val="none" w:sz="0" w:space="0" w:color="auto"/>
        <w:right w:val="none" w:sz="0" w:space="0" w:color="auto"/>
      </w:divBdr>
    </w:div>
    <w:div w:id="1510178583">
      <w:bodyDiv w:val="1"/>
      <w:marLeft w:val="0"/>
      <w:marRight w:val="0"/>
      <w:marTop w:val="0"/>
      <w:marBottom w:val="0"/>
      <w:divBdr>
        <w:top w:val="none" w:sz="0" w:space="0" w:color="auto"/>
        <w:left w:val="none" w:sz="0" w:space="0" w:color="auto"/>
        <w:bottom w:val="none" w:sz="0" w:space="0" w:color="auto"/>
        <w:right w:val="none" w:sz="0" w:space="0" w:color="auto"/>
      </w:divBdr>
      <w:divsChild>
        <w:div w:id="745537647">
          <w:marLeft w:val="0"/>
          <w:marRight w:val="0"/>
          <w:marTop w:val="180"/>
          <w:marBottom w:val="240"/>
          <w:divBdr>
            <w:top w:val="none" w:sz="0" w:space="0" w:color="auto"/>
            <w:left w:val="none" w:sz="0" w:space="0" w:color="auto"/>
            <w:bottom w:val="none" w:sz="0" w:space="0" w:color="auto"/>
            <w:right w:val="none" w:sz="0" w:space="0" w:color="auto"/>
          </w:divBdr>
        </w:div>
        <w:div w:id="829367554">
          <w:marLeft w:val="0"/>
          <w:marRight w:val="0"/>
          <w:marTop w:val="180"/>
          <w:marBottom w:val="240"/>
          <w:divBdr>
            <w:top w:val="none" w:sz="0" w:space="0" w:color="auto"/>
            <w:left w:val="none" w:sz="0" w:space="0" w:color="auto"/>
            <w:bottom w:val="none" w:sz="0" w:space="0" w:color="auto"/>
            <w:right w:val="none" w:sz="0" w:space="0" w:color="auto"/>
          </w:divBdr>
        </w:div>
      </w:divsChild>
    </w:div>
    <w:div w:id="1513686946">
      <w:bodyDiv w:val="1"/>
      <w:marLeft w:val="0"/>
      <w:marRight w:val="0"/>
      <w:marTop w:val="0"/>
      <w:marBottom w:val="0"/>
      <w:divBdr>
        <w:top w:val="none" w:sz="0" w:space="0" w:color="auto"/>
        <w:left w:val="none" w:sz="0" w:space="0" w:color="auto"/>
        <w:bottom w:val="none" w:sz="0" w:space="0" w:color="auto"/>
        <w:right w:val="none" w:sz="0" w:space="0" w:color="auto"/>
      </w:divBdr>
    </w:div>
    <w:div w:id="1517842952">
      <w:bodyDiv w:val="1"/>
      <w:marLeft w:val="0"/>
      <w:marRight w:val="0"/>
      <w:marTop w:val="0"/>
      <w:marBottom w:val="0"/>
      <w:divBdr>
        <w:top w:val="none" w:sz="0" w:space="0" w:color="auto"/>
        <w:left w:val="none" w:sz="0" w:space="0" w:color="auto"/>
        <w:bottom w:val="none" w:sz="0" w:space="0" w:color="auto"/>
        <w:right w:val="none" w:sz="0" w:space="0" w:color="auto"/>
      </w:divBdr>
    </w:div>
    <w:div w:id="1518930898">
      <w:bodyDiv w:val="1"/>
      <w:marLeft w:val="0"/>
      <w:marRight w:val="0"/>
      <w:marTop w:val="0"/>
      <w:marBottom w:val="0"/>
      <w:divBdr>
        <w:top w:val="none" w:sz="0" w:space="0" w:color="auto"/>
        <w:left w:val="none" w:sz="0" w:space="0" w:color="auto"/>
        <w:bottom w:val="none" w:sz="0" w:space="0" w:color="auto"/>
        <w:right w:val="none" w:sz="0" w:space="0" w:color="auto"/>
      </w:divBdr>
      <w:divsChild>
        <w:div w:id="738016064">
          <w:marLeft w:val="0"/>
          <w:marRight w:val="0"/>
          <w:marTop w:val="0"/>
          <w:marBottom w:val="0"/>
          <w:divBdr>
            <w:top w:val="none" w:sz="0" w:space="0" w:color="auto"/>
            <w:left w:val="none" w:sz="0" w:space="0" w:color="auto"/>
            <w:bottom w:val="none" w:sz="0" w:space="0" w:color="auto"/>
            <w:right w:val="none" w:sz="0" w:space="0" w:color="auto"/>
          </w:divBdr>
        </w:div>
        <w:div w:id="591352306">
          <w:marLeft w:val="0"/>
          <w:marRight w:val="0"/>
          <w:marTop w:val="0"/>
          <w:marBottom w:val="0"/>
          <w:divBdr>
            <w:top w:val="none" w:sz="0" w:space="0" w:color="auto"/>
            <w:left w:val="none" w:sz="0" w:space="0" w:color="auto"/>
            <w:bottom w:val="none" w:sz="0" w:space="0" w:color="auto"/>
            <w:right w:val="none" w:sz="0" w:space="0" w:color="auto"/>
          </w:divBdr>
        </w:div>
        <w:div w:id="1446266273">
          <w:marLeft w:val="0"/>
          <w:marRight w:val="0"/>
          <w:marTop w:val="0"/>
          <w:marBottom w:val="0"/>
          <w:divBdr>
            <w:top w:val="none" w:sz="0" w:space="0" w:color="auto"/>
            <w:left w:val="none" w:sz="0" w:space="0" w:color="auto"/>
            <w:bottom w:val="none" w:sz="0" w:space="0" w:color="auto"/>
            <w:right w:val="none" w:sz="0" w:space="0" w:color="auto"/>
          </w:divBdr>
        </w:div>
        <w:div w:id="1212375890">
          <w:marLeft w:val="0"/>
          <w:marRight w:val="0"/>
          <w:marTop w:val="0"/>
          <w:marBottom w:val="0"/>
          <w:divBdr>
            <w:top w:val="none" w:sz="0" w:space="0" w:color="auto"/>
            <w:left w:val="none" w:sz="0" w:space="0" w:color="auto"/>
            <w:bottom w:val="none" w:sz="0" w:space="0" w:color="auto"/>
            <w:right w:val="none" w:sz="0" w:space="0" w:color="auto"/>
          </w:divBdr>
        </w:div>
      </w:divsChild>
    </w:div>
    <w:div w:id="1521771147">
      <w:bodyDiv w:val="1"/>
      <w:marLeft w:val="0"/>
      <w:marRight w:val="0"/>
      <w:marTop w:val="0"/>
      <w:marBottom w:val="0"/>
      <w:divBdr>
        <w:top w:val="none" w:sz="0" w:space="0" w:color="auto"/>
        <w:left w:val="none" w:sz="0" w:space="0" w:color="auto"/>
        <w:bottom w:val="none" w:sz="0" w:space="0" w:color="auto"/>
        <w:right w:val="none" w:sz="0" w:space="0" w:color="auto"/>
      </w:divBdr>
    </w:div>
    <w:div w:id="1522039898">
      <w:bodyDiv w:val="1"/>
      <w:marLeft w:val="0"/>
      <w:marRight w:val="0"/>
      <w:marTop w:val="0"/>
      <w:marBottom w:val="0"/>
      <w:divBdr>
        <w:top w:val="none" w:sz="0" w:space="0" w:color="auto"/>
        <w:left w:val="none" w:sz="0" w:space="0" w:color="auto"/>
        <w:bottom w:val="none" w:sz="0" w:space="0" w:color="auto"/>
        <w:right w:val="none" w:sz="0" w:space="0" w:color="auto"/>
      </w:divBdr>
    </w:div>
    <w:div w:id="1523470376">
      <w:bodyDiv w:val="1"/>
      <w:marLeft w:val="0"/>
      <w:marRight w:val="0"/>
      <w:marTop w:val="0"/>
      <w:marBottom w:val="0"/>
      <w:divBdr>
        <w:top w:val="none" w:sz="0" w:space="0" w:color="auto"/>
        <w:left w:val="none" w:sz="0" w:space="0" w:color="auto"/>
        <w:bottom w:val="none" w:sz="0" w:space="0" w:color="auto"/>
        <w:right w:val="none" w:sz="0" w:space="0" w:color="auto"/>
      </w:divBdr>
      <w:divsChild>
        <w:div w:id="103158738">
          <w:marLeft w:val="0"/>
          <w:marRight w:val="0"/>
          <w:marTop w:val="0"/>
          <w:marBottom w:val="0"/>
          <w:divBdr>
            <w:top w:val="none" w:sz="0" w:space="0" w:color="auto"/>
            <w:left w:val="none" w:sz="0" w:space="0" w:color="auto"/>
            <w:bottom w:val="none" w:sz="0" w:space="0" w:color="auto"/>
            <w:right w:val="none" w:sz="0" w:space="0" w:color="auto"/>
          </w:divBdr>
          <w:divsChild>
            <w:div w:id="1526823618">
              <w:marLeft w:val="0"/>
              <w:marRight w:val="0"/>
              <w:marTop w:val="0"/>
              <w:marBottom w:val="0"/>
              <w:divBdr>
                <w:top w:val="none" w:sz="0" w:space="0" w:color="auto"/>
                <w:left w:val="none" w:sz="0" w:space="0" w:color="auto"/>
                <w:bottom w:val="none" w:sz="0" w:space="0" w:color="auto"/>
                <w:right w:val="none" w:sz="0" w:space="0" w:color="auto"/>
              </w:divBdr>
              <w:divsChild>
                <w:div w:id="469905494">
                  <w:marLeft w:val="0"/>
                  <w:marRight w:val="0"/>
                  <w:marTop w:val="0"/>
                  <w:marBottom w:val="0"/>
                  <w:divBdr>
                    <w:top w:val="none" w:sz="0" w:space="0" w:color="auto"/>
                    <w:left w:val="none" w:sz="0" w:space="0" w:color="auto"/>
                    <w:bottom w:val="none" w:sz="0" w:space="0" w:color="auto"/>
                    <w:right w:val="none" w:sz="0" w:space="0" w:color="auto"/>
                  </w:divBdr>
                  <w:divsChild>
                    <w:div w:id="331031462">
                      <w:marLeft w:val="0"/>
                      <w:marRight w:val="0"/>
                      <w:marTop w:val="0"/>
                      <w:marBottom w:val="0"/>
                      <w:divBdr>
                        <w:top w:val="none" w:sz="0" w:space="0" w:color="auto"/>
                        <w:left w:val="none" w:sz="0" w:space="0" w:color="auto"/>
                        <w:bottom w:val="none" w:sz="0" w:space="0" w:color="auto"/>
                        <w:right w:val="none" w:sz="0" w:space="0" w:color="auto"/>
                      </w:divBdr>
                      <w:divsChild>
                        <w:div w:id="1994216237">
                          <w:marLeft w:val="0"/>
                          <w:marRight w:val="0"/>
                          <w:marTop w:val="0"/>
                          <w:marBottom w:val="0"/>
                          <w:divBdr>
                            <w:top w:val="none" w:sz="0" w:space="0" w:color="auto"/>
                            <w:left w:val="none" w:sz="0" w:space="0" w:color="auto"/>
                            <w:bottom w:val="none" w:sz="0" w:space="0" w:color="auto"/>
                            <w:right w:val="none" w:sz="0" w:space="0" w:color="auto"/>
                          </w:divBdr>
                          <w:divsChild>
                            <w:div w:id="44574125">
                              <w:marLeft w:val="0"/>
                              <w:marRight w:val="0"/>
                              <w:marTop w:val="0"/>
                              <w:marBottom w:val="0"/>
                              <w:divBdr>
                                <w:top w:val="none" w:sz="0" w:space="0" w:color="auto"/>
                                <w:left w:val="none" w:sz="0" w:space="0" w:color="auto"/>
                                <w:bottom w:val="none" w:sz="0" w:space="0" w:color="auto"/>
                                <w:right w:val="none" w:sz="0" w:space="0" w:color="auto"/>
                              </w:divBdr>
                              <w:divsChild>
                                <w:div w:id="1398165246">
                                  <w:marLeft w:val="0"/>
                                  <w:marRight w:val="0"/>
                                  <w:marTop w:val="0"/>
                                  <w:marBottom w:val="0"/>
                                  <w:divBdr>
                                    <w:top w:val="none" w:sz="0" w:space="0" w:color="auto"/>
                                    <w:left w:val="none" w:sz="0" w:space="0" w:color="auto"/>
                                    <w:bottom w:val="none" w:sz="0" w:space="0" w:color="auto"/>
                                    <w:right w:val="none" w:sz="0" w:space="0" w:color="auto"/>
                                  </w:divBdr>
                                  <w:divsChild>
                                    <w:div w:id="398135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4585321">
      <w:bodyDiv w:val="1"/>
      <w:marLeft w:val="0"/>
      <w:marRight w:val="0"/>
      <w:marTop w:val="0"/>
      <w:marBottom w:val="0"/>
      <w:divBdr>
        <w:top w:val="none" w:sz="0" w:space="0" w:color="auto"/>
        <w:left w:val="none" w:sz="0" w:space="0" w:color="auto"/>
        <w:bottom w:val="none" w:sz="0" w:space="0" w:color="auto"/>
        <w:right w:val="none" w:sz="0" w:space="0" w:color="auto"/>
      </w:divBdr>
      <w:divsChild>
        <w:div w:id="2135051303">
          <w:marLeft w:val="0"/>
          <w:marRight w:val="0"/>
          <w:marTop w:val="180"/>
          <w:marBottom w:val="240"/>
          <w:divBdr>
            <w:top w:val="none" w:sz="0" w:space="0" w:color="auto"/>
            <w:left w:val="none" w:sz="0" w:space="0" w:color="auto"/>
            <w:bottom w:val="none" w:sz="0" w:space="0" w:color="auto"/>
            <w:right w:val="none" w:sz="0" w:space="0" w:color="auto"/>
          </w:divBdr>
        </w:div>
        <w:div w:id="559250636">
          <w:marLeft w:val="0"/>
          <w:marRight w:val="0"/>
          <w:marTop w:val="180"/>
          <w:marBottom w:val="240"/>
          <w:divBdr>
            <w:top w:val="none" w:sz="0" w:space="0" w:color="auto"/>
            <w:left w:val="none" w:sz="0" w:space="0" w:color="auto"/>
            <w:bottom w:val="none" w:sz="0" w:space="0" w:color="auto"/>
            <w:right w:val="none" w:sz="0" w:space="0" w:color="auto"/>
          </w:divBdr>
        </w:div>
      </w:divsChild>
    </w:div>
    <w:div w:id="1527330441">
      <w:bodyDiv w:val="1"/>
      <w:marLeft w:val="0"/>
      <w:marRight w:val="0"/>
      <w:marTop w:val="0"/>
      <w:marBottom w:val="0"/>
      <w:divBdr>
        <w:top w:val="none" w:sz="0" w:space="0" w:color="auto"/>
        <w:left w:val="none" w:sz="0" w:space="0" w:color="auto"/>
        <w:bottom w:val="none" w:sz="0" w:space="0" w:color="auto"/>
        <w:right w:val="none" w:sz="0" w:space="0" w:color="auto"/>
      </w:divBdr>
    </w:div>
    <w:div w:id="1530411509">
      <w:bodyDiv w:val="1"/>
      <w:marLeft w:val="0"/>
      <w:marRight w:val="0"/>
      <w:marTop w:val="0"/>
      <w:marBottom w:val="0"/>
      <w:divBdr>
        <w:top w:val="none" w:sz="0" w:space="0" w:color="auto"/>
        <w:left w:val="none" w:sz="0" w:space="0" w:color="auto"/>
        <w:bottom w:val="none" w:sz="0" w:space="0" w:color="auto"/>
        <w:right w:val="none" w:sz="0" w:space="0" w:color="auto"/>
      </w:divBdr>
    </w:div>
    <w:div w:id="1532184399">
      <w:bodyDiv w:val="1"/>
      <w:marLeft w:val="0"/>
      <w:marRight w:val="0"/>
      <w:marTop w:val="0"/>
      <w:marBottom w:val="0"/>
      <w:divBdr>
        <w:top w:val="none" w:sz="0" w:space="0" w:color="auto"/>
        <w:left w:val="none" w:sz="0" w:space="0" w:color="auto"/>
        <w:bottom w:val="none" w:sz="0" w:space="0" w:color="auto"/>
        <w:right w:val="none" w:sz="0" w:space="0" w:color="auto"/>
      </w:divBdr>
    </w:div>
    <w:div w:id="1532301163">
      <w:bodyDiv w:val="1"/>
      <w:marLeft w:val="0"/>
      <w:marRight w:val="0"/>
      <w:marTop w:val="0"/>
      <w:marBottom w:val="0"/>
      <w:divBdr>
        <w:top w:val="none" w:sz="0" w:space="0" w:color="auto"/>
        <w:left w:val="none" w:sz="0" w:space="0" w:color="auto"/>
        <w:bottom w:val="none" w:sz="0" w:space="0" w:color="auto"/>
        <w:right w:val="none" w:sz="0" w:space="0" w:color="auto"/>
      </w:divBdr>
      <w:divsChild>
        <w:div w:id="621503139">
          <w:marLeft w:val="0"/>
          <w:marRight w:val="0"/>
          <w:marTop w:val="180"/>
          <w:marBottom w:val="240"/>
          <w:divBdr>
            <w:top w:val="none" w:sz="0" w:space="0" w:color="auto"/>
            <w:left w:val="none" w:sz="0" w:space="0" w:color="auto"/>
            <w:bottom w:val="none" w:sz="0" w:space="0" w:color="auto"/>
            <w:right w:val="none" w:sz="0" w:space="0" w:color="auto"/>
          </w:divBdr>
        </w:div>
        <w:div w:id="594823289">
          <w:marLeft w:val="0"/>
          <w:marRight w:val="0"/>
          <w:marTop w:val="180"/>
          <w:marBottom w:val="240"/>
          <w:divBdr>
            <w:top w:val="none" w:sz="0" w:space="0" w:color="auto"/>
            <w:left w:val="none" w:sz="0" w:space="0" w:color="auto"/>
            <w:bottom w:val="none" w:sz="0" w:space="0" w:color="auto"/>
            <w:right w:val="none" w:sz="0" w:space="0" w:color="auto"/>
          </w:divBdr>
        </w:div>
      </w:divsChild>
    </w:div>
    <w:div w:id="1532913571">
      <w:bodyDiv w:val="1"/>
      <w:marLeft w:val="0"/>
      <w:marRight w:val="0"/>
      <w:marTop w:val="0"/>
      <w:marBottom w:val="0"/>
      <w:divBdr>
        <w:top w:val="none" w:sz="0" w:space="0" w:color="auto"/>
        <w:left w:val="none" w:sz="0" w:space="0" w:color="auto"/>
        <w:bottom w:val="none" w:sz="0" w:space="0" w:color="auto"/>
        <w:right w:val="none" w:sz="0" w:space="0" w:color="auto"/>
      </w:divBdr>
    </w:div>
    <w:div w:id="1533490693">
      <w:bodyDiv w:val="1"/>
      <w:marLeft w:val="0"/>
      <w:marRight w:val="0"/>
      <w:marTop w:val="0"/>
      <w:marBottom w:val="0"/>
      <w:divBdr>
        <w:top w:val="none" w:sz="0" w:space="0" w:color="auto"/>
        <w:left w:val="none" w:sz="0" w:space="0" w:color="auto"/>
        <w:bottom w:val="none" w:sz="0" w:space="0" w:color="auto"/>
        <w:right w:val="none" w:sz="0" w:space="0" w:color="auto"/>
      </w:divBdr>
      <w:divsChild>
        <w:div w:id="880358688">
          <w:marLeft w:val="0"/>
          <w:marRight w:val="0"/>
          <w:marTop w:val="180"/>
          <w:marBottom w:val="240"/>
          <w:divBdr>
            <w:top w:val="none" w:sz="0" w:space="0" w:color="auto"/>
            <w:left w:val="none" w:sz="0" w:space="0" w:color="auto"/>
            <w:bottom w:val="none" w:sz="0" w:space="0" w:color="auto"/>
            <w:right w:val="none" w:sz="0" w:space="0" w:color="auto"/>
          </w:divBdr>
        </w:div>
        <w:div w:id="490567294">
          <w:marLeft w:val="0"/>
          <w:marRight w:val="0"/>
          <w:marTop w:val="180"/>
          <w:marBottom w:val="240"/>
          <w:divBdr>
            <w:top w:val="none" w:sz="0" w:space="0" w:color="auto"/>
            <w:left w:val="none" w:sz="0" w:space="0" w:color="auto"/>
            <w:bottom w:val="none" w:sz="0" w:space="0" w:color="auto"/>
            <w:right w:val="none" w:sz="0" w:space="0" w:color="auto"/>
          </w:divBdr>
        </w:div>
      </w:divsChild>
    </w:div>
    <w:div w:id="1536580736">
      <w:bodyDiv w:val="1"/>
      <w:marLeft w:val="0"/>
      <w:marRight w:val="0"/>
      <w:marTop w:val="0"/>
      <w:marBottom w:val="0"/>
      <w:divBdr>
        <w:top w:val="none" w:sz="0" w:space="0" w:color="auto"/>
        <w:left w:val="none" w:sz="0" w:space="0" w:color="auto"/>
        <w:bottom w:val="none" w:sz="0" w:space="0" w:color="auto"/>
        <w:right w:val="none" w:sz="0" w:space="0" w:color="auto"/>
      </w:divBdr>
    </w:div>
    <w:div w:id="1537620109">
      <w:bodyDiv w:val="1"/>
      <w:marLeft w:val="0"/>
      <w:marRight w:val="0"/>
      <w:marTop w:val="0"/>
      <w:marBottom w:val="0"/>
      <w:divBdr>
        <w:top w:val="none" w:sz="0" w:space="0" w:color="auto"/>
        <w:left w:val="none" w:sz="0" w:space="0" w:color="auto"/>
        <w:bottom w:val="none" w:sz="0" w:space="0" w:color="auto"/>
        <w:right w:val="none" w:sz="0" w:space="0" w:color="auto"/>
      </w:divBdr>
      <w:divsChild>
        <w:div w:id="420640500">
          <w:marLeft w:val="0"/>
          <w:marRight w:val="0"/>
          <w:marTop w:val="180"/>
          <w:marBottom w:val="240"/>
          <w:divBdr>
            <w:top w:val="none" w:sz="0" w:space="0" w:color="auto"/>
            <w:left w:val="none" w:sz="0" w:space="0" w:color="auto"/>
            <w:bottom w:val="none" w:sz="0" w:space="0" w:color="auto"/>
            <w:right w:val="none" w:sz="0" w:space="0" w:color="auto"/>
          </w:divBdr>
        </w:div>
        <w:div w:id="605430725">
          <w:marLeft w:val="0"/>
          <w:marRight w:val="0"/>
          <w:marTop w:val="180"/>
          <w:marBottom w:val="240"/>
          <w:divBdr>
            <w:top w:val="none" w:sz="0" w:space="0" w:color="auto"/>
            <w:left w:val="none" w:sz="0" w:space="0" w:color="auto"/>
            <w:bottom w:val="none" w:sz="0" w:space="0" w:color="auto"/>
            <w:right w:val="none" w:sz="0" w:space="0" w:color="auto"/>
          </w:divBdr>
        </w:div>
      </w:divsChild>
    </w:div>
    <w:div w:id="1545560379">
      <w:bodyDiv w:val="1"/>
      <w:marLeft w:val="0"/>
      <w:marRight w:val="0"/>
      <w:marTop w:val="0"/>
      <w:marBottom w:val="0"/>
      <w:divBdr>
        <w:top w:val="none" w:sz="0" w:space="0" w:color="auto"/>
        <w:left w:val="none" w:sz="0" w:space="0" w:color="auto"/>
        <w:bottom w:val="none" w:sz="0" w:space="0" w:color="auto"/>
        <w:right w:val="none" w:sz="0" w:space="0" w:color="auto"/>
      </w:divBdr>
      <w:divsChild>
        <w:div w:id="97650451">
          <w:marLeft w:val="0"/>
          <w:marRight w:val="0"/>
          <w:marTop w:val="180"/>
          <w:marBottom w:val="240"/>
          <w:divBdr>
            <w:top w:val="none" w:sz="0" w:space="0" w:color="auto"/>
            <w:left w:val="none" w:sz="0" w:space="0" w:color="auto"/>
            <w:bottom w:val="none" w:sz="0" w:space="0" w:color="auto"/>
            <w:right w:val="none" w:sz="0" w:space="0" w:color="auto"/>
          </w:divBdr>
        </w:div>
      </w:divsChild>
    </w:div>
    <w:div w:id="1549603970">
      <w:bodyDiv w:val="1"/>
      <w:marLeft w:val="0"/>
      <w:marRight w:val="0"/>
      <w:marTop w:val="0"/>
      <w:marBottom w:val="0"/>
      <w:divBdr>
        <w:top w:val="none" w:sz="0" w:space="0" w:color="auto"/>
        <w:left w:val="none" w:sz="0" w:space="0" w:color="auto"/>
        <w:bottom w:val="none" w:sz="0" w:space="0" w:color="auto"/>
        <w:right w:val="none" w:sz="0" w:space="0" w:color="auto"/>
      </w:divBdr>
    </w:div>
    <w:div w:id="1553418200">
      <w:bodyDiv w:val="1"/>
      <w:marLeft w:val="0"/>
      <w:marRight w:val="0"/>
      <w:marTop w:val="0"/>
      <w:marBottom w:val="0"/>
      <w:divBdr>
        <w:top w:val="none" w:sz="0" w:space="0" w:color="auto"/>
        <w:left w:val="none" w:sz="0" w:space="0" w:color="auto"/>
        <w:bottom w:val="none" w:sz="0" w:space="0" w:color="auto"/>
        <w:right w:val="none" w:sz="0" w:space="0" w:color="auto"/>
      </w:divBdr>
    </w:div>
    <w:div w:id="1554850416">
      <w:bodyDiv w:val="1"/>
      <w:marLeft w:val="0"/>
      <w:marRight w:val="0"/>
      <w:marTop w:val="0"/>
      <w:marBottom w:val="0"/>
      <w:divBdr>
        <w:top w:val="none" w:sz="0" w:space="0" w:color="auto"/>
        <w:left w:val="none" w:sz="0" w:space="0" w:color="auto"/>
        <w:bottom w:val="none" w:sz="0" w:space="0" w:color="auto"/>
        <w:right w:val="none" w:sz="0" w:space="0" w:color="auto"/>
      </w:divBdr>
    </w:div>
    <w:div w:id="1563099161">
      <w:bodyDiv w:val="1"/>
      <w:marLeft w:val="0"/>
      <w:marRight w:val="0"/>
      <w:marTop w:val="0"/>
      <w:marBottom w:val="0"/>
      <w:divBdr>
        <w:top w:val="none" w:sz="0" w:space="0" w:color="auto"/>
        <w:left w:val="none" w:sz="0" w:space="0" w:color="auto"/>
        <w:bottom w:val="none" w:sz="0" w:space="0" w:color="auto"/>
        <w:right w:val="none" w:sz="0" w:space="0" w:color="auto"/>
      </w:divBdr>
    </w:div>
    <w:div w:id="1569531636">
      <w:bodyDiv w:val="1"/>
      <w:marLeft w:val="0"/>
      <w:marRight w:val="0"/>
      <w:marTop w:val="0"/>
      <w:marBottom w:val="0"/>
      <w:divBdr>
        <w:top w:val="none" w:sz="0" w:space="0" w:color="auto"/>
        <w:left w:val="none" w:sz="0" w:space="0" w:color="auto"/>
        <w:bottom w:val="none" w:sz="0" w:space="0" w:color="auto"/>
        <w:right w:val="none" w:sz="0" w:space="0" w:color="auto"/>
      </w:divBdr>
    </w:div>
    <w:div w:id="1572351896">
      <w:bodyDiv w:val="1"/>
      <w:marLeft w:val="0"/>
      <w:marRight w:val="0"/>
      <w:marTop w:val="0"/>
      <w:marBottom w:val="0"/>
      <w:divBdr>
        <w:top w:val="none" w:sz="0" w:space="0" w:color="auto"/>
        <w:left w:val="none" w:sz="0" w:space="0" w:color="auto"/>
        <w:bottom w:val="none" w:sz="0" w:space="0" w:color="auto"/>
        <w:right w:val="none" w:sz="0" w:space="0" w:color="auto"/>
      </w:divBdr>
    </w:div>
    <w:div w:id="1573853776">
      <w:bodyDiv w:val="1"/>
      <w:marLeft w:val="0"/>
      <w:marRight w:val="0"/>
      <w:marTop w:val="0"/>
      <w:marBottom w:val="0"/>
      <w:divBdr>
        <w:top w:val="none" w:sz="0" w:space="0" w:color="auto"/>
        <w:left w:val="none" w:sz="0" w:space="0" w:color="auto"/>
        <w:bottom w:val="none" w:sz="0" w:space="0" w:color="auto"/>
        <w:right w:val="none" w:sz="0" w:space="0" w:color="auto"/>
      </w:divBdr>
      <w:divsChild>
        <w:div w:id="605504414">
          <w:marLeft w:val="0"/>
          <w:marRight w:val="0"/>
          <w:marTop w:val="180"/>
          <w:marBottom w:val="180"/>
          <w:divBdr>
            <w:top w:val="none" w:sz="0" w:space="0" w:color="auto"/>
            <w:left w:val="none" w:sz="0" w:space="0" w:color="auto"/>
            <w:bottom w:val="none" w:sz="0" w:space="0" w:color="auto"/>
            <w:right w:val="none" w:sz="0" w:space="0" w:color="auto"/>
          </w:divBdr>
        </w:div>
        <w:div w:id="716926966">
          <w:marLeft w:val="0"/>
          <w:marRight w:val="0"/>
          <w:marTop w:val="180"/>
          <w:marBottom w:val="180"/>
          <w:divBdr>
            <w:top w:val="none" w:sz="0" w:space="0" w:color="auto"/>
            <w:left w:val="none" w:sz="0" w:space="0" w:color="auto"/>
            <w:bottom w:val="none" w:sz="0" w:space="0" w:color="auto"/>
            <w:right w:val="none" w:sz="0" w:space="0" w:color="auto"/>
          </w:divBdr>
        </w:div>
      </w:divsChild>
    </w:div>
    <w:div w:id="1575361285">
      <w:bodyDiv w:val="1"/>
      <w:marLeft w:val="0"/>
      <w:marRight w:val="0"/>
      <w:marTop w:val="0"/>
      <w:marBottom w:val="0"/>
      <w:divBdr>
        <w:top w:val="none" w:sz="0" w:space="0" w:color="auto"/>
        <w:left w:val="none" w:sz="0" w:space="0" w:color="auto"/>
        <w:bottom w:val="none" w:sz="0" w:space="0" w:color="auto"/>
        <w:right w:val="none" w:sz="0" w:space="0" w:color="auto"/>
      </w:divBdr>
      <w:divsChild>
        <w:div w:id="1262105329">
          <w:marLeft w:val="0"/>
          <w:marRight w:val="0"/>
          <w:marTop w:val="180"/>
          <w:marBottom w:val="240"/>
          <w:divBdr>
            <w:top w:val="none" w:sz="0" w:space="0" w:color="auto"/>
            <w:left w:val="none" w:sz="0" w:space="0" w:color="auto"/>
            <w:bottom w:val="none" w:sz="0" w:space="0" w:color="auto"/>
            <w:right w:val="none" w:sz="0" w:space="0" w:color="auto"/>
          </w:divBdr>
        </w:div>
      </w:divsChild>
    </w:div>
    <w:div w:id="1578324402">
      <w:bodyDiv w:val="1"/>
      <w:marLeft w:val="0"/>
      <w:marRight w:val="0"/>
      <w:marTop w:val="0"/>
      <w:marBottom w:val="0"/>
      <w:divBdr>
        <w:top w:val="none" w:sz="0" w:space="0" w:color="auto"/>
        <w:left w:val="none" w:sz="0" w:space="0" w:color="auto"/>
        <w:bottom w:val="none" w:sz="0" w:space="0" w:color="auto"/>
        <w:right w:val="none" w:sz="0" w:space="0" w:color="auto"/>
      </w:divBdr>
      <w:divsChild>
        <w:div w:id="693579468">
          <w:marLeft w:val="0"/>
          <w:marRight w:val="0"/>
          <w:marTop w:val="180"/>
          <w:marBottom w:val="240"/>
          <w:divBdr>
            <w:top w:val="none" w:sz="0" w:space="0" w:color="auto"/>
            <w:left w:val="none" w:sz="0" w:space="0" w:color="auto"/>
            <w:bottom w:val="none" w:sz="0" w:space="0" w:color="auto"/>
            <w:right w:val="none" w:sz="0" w:space="0" w:color="auto"/>
          </w:divBdr>
        </w:div>
      </w:divsChild>
    </w:div>
    <w:div w:id="1579900957">
      <w:bodyDiv w:val="1"/>
      <w:marLeft w:val="0"/>
      <w:marRight w:val="0"/>
      <w:marTop w:val="0"/>
      <w:marBottom w:val="0"/>
      <w:divBdr>
        <w:top w:val="none" w:sz="0" w:space="0" w:color="auto"/>
        <w:left w:val="none" w:sz="0" w:space="0" w:color="auto"/>
        <w:bottom w:val="none" w:sz="0" w:space="0" w:color="auto"/>
        <w:right w:val="none" w:sz="0" w:space="0" w:color="auto"/>
      </w:divBdr>
    </w:div>
    <w:div w:id="1589075033">
      <w:bodyDiv w:val="1"/>
      <w:marLeft w:val="0"/>
      <w:marRight w:val="0"/>
      <w:marTop w:val="0"/>
      <w:marBottom w:val="0"/>
      <w:divBdr>
        <w:top w:val="none" w:sz="0" w:space="0" w:color="auto"/>
        <w:left w:val="none" w:sz="0" w:space="0" w:color="auto"/>
        <w:bottom w:val="none" w:sz="0" w:space="0" w:color="auto"/>
        <w:right w:val="none" w:sz="0" w:space="0" w:color="auto"/>
      </w:divBdr>
      <w:divsChild>
        <w:div w:id="1148788493">
          <w:marLeft w:val="0"/>
          <w:marRight w:val="0"/>
          <w:marTop w:val="180"/>
          <w:marBottom w:val="240"/>
          <w:divBdr>
            <w:top w:val="none" w:sz="0" w:space="0" w:color="auto"/>
            <w:left w:val="none" w:sz="0" w:space="0" w:color="auto"/>
            <w:bottom w:val="none" w:sz="0" w:space="0" w:color="auto"/>
            <w:right w:val="none" w:sz="0" w:space="0" w:color="auto"/>
          </w:divBdr>
        </w:div>
        <w:div w:id="1081289616">
          <w:marLeft w:val="0"/>
          <w:marRight w:val="0"/>
          <w:marTop w:val="180"/>
          <w:marBottom w:val="240"/>
          <w:divBdr>
            <w:top w:val="none" w:sz="0" w:space="0" w:color="auto"/>
            <w:left w:val="none" w:sz="0" w:space="0" w:color="auto"/>
            <w:bottom w:val="none" w:sz="0" w:space="0" w:color="auto"/>
            <w:right w:val="none" w:sz="0" w:space="0" w:color="auto"/>
          </w:divBdr>
        </w:div>
        <w:div w:id="1147011375">
          <w:marLeft w:val="0"/>
          <w:marRight w:val="0"/>
          <w:marTop w:val="180"/>
          <w:marBottom w:val="240"/>
          <w:divBdr>
            <w:top w:val="none" w:sz="0" w:space="0" w:color="auto"/>
            <w:left w:val="none" w:sz="0" w:space="0" w:color="auto"/>
            <w:bottom w:val="none" w:sz="0" w:space="0" w:color="auto"/>
            <w:right w:val="none" w:sz="0" w:space="0" w:color="auto"/>
          </w:divBdr>
        </w:div>
      </w:divsChild>
    </w:div>
    <w:div w:id="1589264160">
      <w:bodyDiv w:val="1"/>
      <w:marLeft w:val="0"/>
      <w:marRight w:val="0"/>
      <w:marTop w:val="0"/>
      <w:marBottom w:val="0"/>
      <w:divBdr>
        <w:top w:val="none" w:sz="0" w:space="0" w:color="auto"/>
        <w:left w:val="none" w:sz="0" w:space="0" w:color="auto"/>
        <w:bottom w:val="none" w:sz="0" w:space="0" w:color="auto"/>
        <w:right w:val="none" w:sz="0" w:space="0" w:color="auto"/>
      </w:divBdr>
    </w:div>
    <w:div w:id="1589850025">
      <w:bodyDiv w:val="1"/>
      <w:marLeft w:val="0"/>
      <w:marRight w:val="0"/>
      <w:marTop w:val="0"/>
      <w:marBottom w:val="0"/>
      <w:divBdr>
        <w:top w:val="none" w:sz="0" w:space="0" w:color="auto"/>
        <w:left w:val="none" w:sz="0" w:space="0" w:color="auto"/>
        <w:bottom w:val="none" w:sz="0" w:space="0" w:color="auto"/>
        <w:right w:val="none" w:sz="0" w:space="0" w:color="auto"/>
      </w:divBdr>
    </w:div>
    <w:div w:id="1591814965">
      <w:bodyDiv w:val="1"/>
      <w:marLeft w:val="0"/>
      <w:marRight w:val="0"/>
      <w:marTop w:val="0"/>
      <w:marBottom w:val="0"/>
      <w:divBdr>
        <w:top w:val="none" w:sz="0" w:space="0" w:color="auto"/>
        <w:left w:val="none" w:sz="0" w:space="0" w:color="auto"/>
        <w:bottom w:val="none" w:sz="0" w:space="0" w:color="auto"/>
        <w:right w:val="none" w:sz="0" w:space="0" w:color="auto"/>
      </w:divBdr>
    </w:div>
    <w:div w:id="1592085804">
      <w:bodyDiv w:val="1"/>
      <w:marLeft w:val="0"/>
      <w:marRight w:val="0"/>
      <w:marTop w:val="0"/>
      <w:marBottom w:val="0"/>
      <w:divBdr>
        <w:top w:val="none" w:sz="0" w:space="0" w:color="auto"/>
        <w:left w:val="none" w:sz="0" w:space="0" w:color="auto"/>
        <w:bottom w:val="none" w:sz="0" w:space="0" w:color="auto"/>
        <w:right w:val="none" w:sz="0" w:space="0" w:color="auto"/>
      </w:divBdr>
      <w:divsChild>
        <w:div w:id="1369407026">
          <w:marLeft w:val="0"/>
          <w:marRight w:val="0"/>
          <w:marTop w:val="180"/>
          <w:marBottom w:val="240"/>
          <w:divBdr>
            <w:top w:val="none" w:sz="0" w:space="0" w:color="auto"/>
            <w:left w:val="none" w:sz="0" w:space="0" w:color="auto"/>
            <w:bottom w:val="none" w:sz="0" w:space="0" w:color="auto"/>
            <w:right w:val="none" w:sz="0" w:space="0" w:color="auto"/>
          </w:divBdr>
        </w:div>
        <w:div w:id="1918663472">
          <w:marLeft w:val="0"/>
          <w:marRight w:val="0"/>
          <w:marTop w:val="180"/>
          <w:marBottom w:val="240"/>
          <w:divBdr>
            <w:top w:val="none" w:sz="0" w:space="0" w:color="auto"/>
            <w:left w:val="none" w:sz="0" w:space="0" w:color="auto"/>
            <w:bottom w:val="none" w:sz="0" w:space="0" w:color="auto"/>
            <w:right w:val="none" w:sz="0" w:space="0" w:color="auto"/>
          </w:divBdr>
        </w:div>
      </w:divsChild>
    </w:div>
    <w:div w:id="1595243820">
      <w:bodyDiv w:val="1"/>
      <w:marLeft w:val="0"/>
      <w:marRight w:val="0"/>
      <w:marTop w:val="0"/>
      <w:marBottom w:val="0"/>
      <w:divBdr>
        <w:top w:val="none" w:sz="0" w:space="0" w:color="auto"/>
        <w:left w:val="none" w:sz="0" w:space="0" w:color="auto"/>
        <w:bottom w:val="none" w:sz="0" w:space="0" w:color="auto"/>
        <w:right w:val="none" w:sz="0" w:space="0" w:color="auto"/>
      </w:divBdr>
    </w:div>
    <w:div w:id="1598638669">
      <w:bodyDiv w:val="1"/>
      <w:marLeft w:val="0"/>
      <w:marRight w:val="0"/>
      <w:marTop w:val="0"/>
      <w:marBottom w:val="0"/>
      <w:divBdr>
        <w:top w:val="none" w:sz="0" w:space="0" w:color="auto"/>
        <w:left w:val="none" w:sz="0" w:space="0" w:color="auto"/>
        <w:bottom w:val="none" w:sz="0" w:space="0" w:color="auto"/>
        <w:right w:val="none" w:sz="0" w:space="0" w:color="auto"/>
      </w:divBdr>
    </w:div>
    <w:div w:id="1598974907">
      <w:bodyDiv w:val="1"/>
      <w:marLeft w:val="0"/>
      <w:marRight w:val="0"/>
      <w:marTop w:val="0"/>
      <w:marBottom w:val="0"/>
      <w:divBdr>
        <w:top w:val="none" w:sz="0" w:space="0" w:color="auto"/>
        <w:left w:val="none" w:sz="0" w:space="0" w:color="auto"/>
        <w:bottom w:val="none" w:sz="0" w:space="0" w:color="auto"/>
        <w:right w:val="none" w:sz="0" w:space="0" w:color="auto"/>
      </w:divBdr>
      <w:divsChild>
        <w:div w:id="1273708691">
          <w:marLeft w:val="0"/>
          <w:marRight w:val="0"/>
          <w:marTop w:val="180"/>
          <w:marBottom w:val="240"/>
          <w:divBdr>
            <w:top w:val="none" w:sz="0" w:space="0" w:color="auto"/>
            <w:left w:val="none" w:sz="0" w:space="0" w:color="auto"/>
            <w:bottom w:val="none" w:sz="0" w:space="0" w:color="auto"/>
            <w:right w:val="none" w:sz="0" w:space="0" w:color="auto"/>
          </w:divBdr>
        </w:div>
      </w:divsChild>
    </w:div>
    <w:div w:id="1603537159">
      <w:bodyDiv w:val="1"/>
      <w:marLeft w:val="0"/>
      <w:marRight w:val="0"/>
      <w:marTop w:val="0"/>
      <w:marBottom w:val="0"/>
      <w:divBdr>
        <w:top w:val="none" w:sz="0" w:space="0" w:color="auto"/>
        <w:left w:val="none" w:sz="0" w:space="0" w:color="auto"/>
        <w:bottom w:val="none" w:sz="0" w:space="0" w:color="auto"/>
        <w:right w:val="none" w:sz="0" w:space="0" w:color="auto"/>
      </w:divBdr>
      <w:divsChild>
        <w:div w:id="1693068783">
          <w:marLeft w:val="0"/>
          <w:marRight w:val="0"/>
          <w:marTop w:val="180"/>
          <w:marBottom w:val="240"/>
          <w:divBdr>
            <w:top w:val="none" w:sz="0" w:space="0" w:color="auto"/>
            <w:left w:val="none" w:sz="0" w:space="0" w:color="auto"/>
            <w:bottom w:val="none" w:sz="0" w:space="0" w:color="auto"/>
            <w:right w:val="none" w:sz="0" w:space="0" w:color="auto"/>
          </w:divBdr>
        </w:div>
        <w:div w:id="1055279665">
          <w:marLeft w:val="0"/>
          <w:marRight w:val="0"/>
          <w:marTop w:val="180"/>
          <w:marBottom w:val="240"/>
          <w:divBdr>
            <w:top w:val="none" w:sz="0" w:space="0" w:color="auto"/>
            <w:left w:val="none" w:sz="0" w:space="0" w:color="auto"/>
            <w:bottom w:val="none" w:sz="0" w:space="0" w:color="auto"/>
            <w:right w:val="none" w:sz="0" w:space="0" w:color="auto"/>
          </w:divBdr>
        </w:div>
      </w:divsChild>
    </w:div>
    <w:div w:id="1605646213">
      <w:bodyDiv w:val="1"/>
      <w:marLeft w:val="0"/>
      <w:marRight w:val="0"/>
      <w:marTop w:val="0"/>
      <w:marBottom w:val="0"/>
      <w:divBdr>
        <w:top w:val="none" w:sz="0" w:space="0" w:color="auto"/>
        <w:left w:val="none" w:sz="0" w:space="0" w:color="auto"/>
        <w:bottom w:val="none" w:sz="0" w:space="0" w:color="auto"/>
        <w:right w:val="none" w:sz="0" w:space="0" w:color="auto"/>
      </w:divBdr>
    </w:div>
    <w:div w:id="1606964128">
      <w:bodyDiv w:val="1"/>
      <w:marLeft w:val="0"/>
      <w:marRight w:val="0"/>
      <w:marTop w:val="0"/>
      <w:marBottom w:val="0"/>
      <w:divBdr>
        <w:top w:val="none" w:sz="0" w:space="0" w:color="auto"/>
        <w:left w:val="none" w:sz="0" w:space="0" w:color="auto"/>
        <w:bottom w:val="none" w:sz="0" w:space="0" w:color="auto"/>
        <w:right w:val="none" w:sz="0" w:space="0" w:color="auto"/>
      </w:divBdr>
      <w:divsChild>
        <w:div w:id="2098286897">
          <w:marLeft w:val="0"/>
          <w:marRight w:val="0"/>
          <w:marTop w:val="180"/>
          <w:marBottom w:val="240"/>
          <w:divBdr>
            <w:top w:val="none" w:sz="0" w:space="0" w:color="auto"/>
            <w:left w:val="none" w:sz="0" w:space="0" w:color="auto"/>
            <w:bottom w:val="none" w:sz="0" w:space="0" w:color="auto"/>
            <w:right w:val="none" w:sz="0" w:space="0" w:color="auto"/>
          </w:divBdr>
        </w:div>
      </w:divsChild>
    </w:div>
    <w:div w:id="1607149397">
      <w:bodyDiv w:val="1"/>
      <w:marLeft w:val="0"/>
      <w:marRight w:val="0"/>
      <w:marTop w:val="0"/>
      <w:marBottom w:val="0"/>
      <w:divBdr>
        <w:top w:val="none" w:sz="0" w:space="0" w:color="auto"/>
        <w:left w:val="none" w:sz="0" w:space="0" w:color="auto"/>
        <w:bottom w:val="none" w:sz="0" w:space="0" w:color="auto"/>
        <w:right w:val="none" w:sz="0" w:space="0" w:color="auto"/>
      </w:divBdr>
    </w:div>
    <w:div w:id="1609120405">
      <w:bodyDiv w:val="1"/>
      <w:marLeft w:val="0"/>
      <w:marRight w:val="0"/>
      <w:marTop w:val="0"/>
      <w:marBottom w:val="0"/>
      <w:divBdr>
        <w:top w:val="none" w:sz="0" w:space="0" w:color="auto"/>
        <w:left w:val="none" w:sz="0" w:space="0" w:color="auto"/>
        <w:bottom w:val="none" w:sz="0" w:space="0" w:color="auto"/>
        <w:right w:val="none" w:sz="0" w:space="0" w:color="auto"/>
      </w:divBdr>
    </w:div>
    <w:div w:id="1611548519">
      <w:bodyDiv w:val="1"/>
      <w:marLeft w:val="0"/>
      <w:marRight w:val="0"/>
      <w:marTop w:val="0"/>
      <w:marBottom w:val="0"/>
      <w:divBdr>
        <w:top w:val="none" w:sz="0" w:space="0" w:color="auto"/>
        <w:left w:val="none" w:sz="0" w:space="0" w:color="auto"/>
        <w:bottom w:val="none" w:sz="0" w:space="0" w:color="auto"/>
        <w:right w:val="none" w:sz="0" w:space="0" w:color="auto"/>
      </w:divBdr>
    </w:div>
    <w:div w:id="1616523303">
      <w:bodyDiv w:val="1"/>
      <w:marLeft w:val="0"/>
      <w:marRight w:val="0"/>
      <w:marTop w:val="0"/>
      <w:marBottom w:val="0"/>
      <w:divBdr>
        <w:top w:val="none" w:sz="0" w:space="0" w:color="auto"/>
        <w:left w:val="none" w:sz="0" w:space="0" w:color="auto"/>
        <w:bottom w:val="none" w:sz="0" w:space="0" w:color="auto"/>
        <w:right w:val="none" w:sz="0" w:space="0" w:color="auto"/>
      </w:divBdr>
    </w:div>
    <w:div w:id="1619338245">
      <w:bodyDiv w:val="1"/>
      <w:marLeft w:val="0"/>
      <w:marRight w:val="0"/>
      <w:marTop w:val="0"/>
      <w:marBottom w:val="0"/>
      <w:divBdr>
        <w:top w:val="none" w:sz="0" w:space="0" w:color="auto"/>
        <w:left w:val="none" w:sz="0" w:space="0" w:color="auto"/>
        <w:bottom w:val="none" w:sz="0" w:space="0" w:color="auto"/>
        <w:right w:val="none" w:sz="0" w:space="0" w:color="auto"/>
      </w:divBdr>
    </w:div>
    <w:div w:id="1631398895">
      <w:bodyDiv w:val="1"/>
      <w:marLeft w:val="0"/>
      <w:marRight w:val="0"/>
      <w:marTop w:val="0"/>
      <w:marBottom w:val="0"/>
      <w:divBdr>
        <w:top w:val="none" w:sz="0" w:space="0" w:color="auto"/>
        <w:left w:val="none" w:sz="0" w:space="0" w:color="auto"/>
        <w:bottom w:val="none" w:sz="0" w:space="0" w:color="auto"/>
        <w:right w:val="none" w:sz="0" w:space="0" w:color="auto"/>
      </w:divBdr>
      <w:divsChild>
        <w:div w:id="1845170750">
          <w:marLeft w:val="0"/>
          <w:marRight w:val="0"/>
          <w:marTop w:val="180"/>
          <w:marBottom w:val="240"/>
          <w:divBdr>
            <w:top w:val="none" w:sz="0" w:space="0" w:color="auto"/>
            <w:left w:val="none" w:sz="0" w:space="0" w:color="auto"/>
            <w:bottom w:val="none" w:sz="0" w:space="0" w:color="auto"/>
            <w:right w:val="none" w:sz="0" w:space="0" w:color="auto"/>
          </w:divBdr>
        </w:div>
      </w:divsChild>
    </w:div>
    <w:div w:id="1639066195">
      <w:bodyDiv w:val="1"/>
      <w:marLeft w:val="0"/>
      <w:marRight w:val="0"/>
      <w:marTop w:val="0"/>
      <w:marBottom w:val="0"/>
      <w:divBdr>
        <w:top w:val="none" w:sz="0" w:space="0" w:color="auto"/>
        <w:left w:val="none" w:sz="0" w:space="0" w:color="auto"/>
        <w:bottom w:val="none" w:sz="0" w:space="0" w:color="auto"/>
        <w:right w:val="none" w:sz="0" w:space="0" w:color="auto"/>
      </w:divBdr>
    </w:div>
    <w:div w:id="1643971169">
      <w:bodyDiv w:val="1"/>
      <w:marLeft w:val="0"/>
      <w:marRight w:val="0"/>
      <w:marTop w:val="0"/>
      <w:marBottom w:val="0"/>
      <w:divBdr>
        <w:top w:val="none" w:sz="0" w:space="0" w:color="auto"/>
        <w:left w:val="none" w:sz="0" w:space="0" w:color="auto"/>
        <w:bottom w:val="none" w:sz="0" w:space="0" w:color="auto"/>
        <w:right w:val="none" w:sz="0" w:space="0" w:color="auto"/>
      </w:divBdr>
      <w:divsChild>
        <w:div w:id="1156536780">
          <w:marLeft w:val="0"/>
          <w:marRight w:val="0"/>
          <w:marTop w:val="180"/>
          <w:marBottom w:val="240"/>
          <w:divBdr>
            <w:top w:val="none" w:sz="0" w:space="0" w:color="auto"/>
            <w:left w:val="none" w:sz="0" w:space="0" w:color="auto"/>
            <w:bottom w:val="none" w:sz="0" w:space="0" w:color="auto"/>
            <w:right w:val="none" w:sz="0" w:space="0" w:color="auto"/>
          </w:divBdr>
        </w:div>
        <w:div w:id="2002735723">
          <w:marLeft w:val="0"/>
          <w:marRight w:val="0"/>
          <w:marTop w:val="180"/>
          <w:marBottom w:val="240"/>
          <w:divBdr>
            <w:top w:val="none" w:sz="0" w:space="0" w:color="auto"/>
            <w:left w:val="none" w:sz="0" w:space="0" w:color="auto"/>
            <w:bottom w:val="none" w:sz="0" w:space="0" w:color="auto"/>
            <w:right w:val="none" w:sz="0" w:space="0" w:color="auto"/>
          </w:divBdr>
        </w:div>
      </w:divsChild>
    </w:div>
    <w:div w:id="1645156021">
      <w:bodyDiv w:val="1"/>
      <w:marLeft w:val="0"/>
      <w:marRight w:val="0"/>
      <w:marTop w:val="0"/>
      <w:marBottom w:val="0"/>
      <w:divBdr>
        <w:top w:val="none" w:sz="0" w:space="0" w:color="auto"/>
        <w:left w:val="none" w:sz="0" w:space="0" w:color="auto"/>
        <w:bottom w:val="none" w:sz="0" w:space="0" w:color="auto"/>
        <w:right w:val="none" w:sz="0" w:space="0" w:color="auto"/>
      </w:divBdr>
      <w:divsChild>
        <w:div w:id="1087575110">
          <w:marLeft w:val="0"/>
          <w:marRight w:val="0"/>
          <w:marTop w:val="180"/>
          <w:marBottom w:val="240"/>
          <w:divBdr>
            <w:top w:val="none" w:sz="0" w:space="0" w:color="auto"/>
            <w:left w:val="none" w:sz="0" w:space="0" w:color="auto"/>
            <w:bottom w:val="none" w:sz="0" w:space="0" w:color="auto"/>
            <w:right w:val="none" w:sz="0" w:space="0" w:color="auto"/>
          </w:divBdr>
        </w:div>
      </w:divsChild>
    </w:div>
    <w:div w:id="1646816743">
      <w:bodyDiv w:val="1"/>
      <w:marLeft w:val="0"/>
      <w:marRight w:val="0"/>
      <w:marTop w:val="0"/>
      <w:marBottom w:val="0"/>
      <w:divBdr>
        <w:top w:val="none" w:sz="0" w:space="0" w:color="auto"/>
        <w:left w:val="none" w:sz="0" w:space="0" w:color="auto"/>
        <w:bottom w:val="none" w:sz="0" w:space="0" w:color="auto"/>
        <w:right w:val="none" w:sz="0" w:space="0" w:color="auto"/>
      </w:divBdr>
    </w:div>
    <w:div w:id="1649819975">
      <w:bodyDiv w:val="1"/>
      <w:marLeft w:val="0"/>
      <w:marRight w:val="0"/>
      <w:marTop w:val="0"/>
      <w:marBottom w:val="0"/>
      <w:divBdr>
        <w:top w:val="none" w:sz="0" w:space="0" w:color="auto"/>
        <w:left w:val="none" w:sz="0" w:space="0" w:color="auto"/>
        <w:bottom w:val="none" w:sz="0" w:space="0" w:color="auto"/>
        <w:right w:val="none" w:sz="0" w:space="0" w:color="auto"/>
      </w:divBdr>
    </w:div>
    <w:div w:id="1654488752">
      <w:bodyDiv w:val="1"/>
      <w:marLeft w:val="0"/>
      <w:marRight w:val="0"/>
      <w:marTop w:val="0"/>
      <w:marBottom w:val="0"/>
      <w:divBdr>
        <w:top w:val="none" w:sz="0" w:space="0" w:color="auto"/>
        <w:left w:val="none" w:sz="0" w:space="0" w:color="auto"/>
        <w:bottom w:val="none" w:sz="0" w:space="0" w:color="auto"/>
        <w:right w:val="none" w:sz="0" w:space="0" w:color="auto"/>
      </w:divBdr>
    </w:div>
    <w:div w:id="1662272209">
      <w:bodyDiv w:val="1"/>
      <w:marLeft w:val="0"/>
      <w:marRight w:val="0"/>
      <w:marTop w:val="0"/>
      <w:marBottom w:val="0"/>
      <w:divBdr>
        <w:top w:val="none" w:sz="0" w:space="0" w:color="auto"/>
        <w:left w:val="none" w:sz="0" w:space="0" w:color="auto"/>
        <w:bottom w:val="none" w:sz="0" w:space="0" w:color="auto"/>
        <w:right w:val="none" w:sz="0" w:space="0" w:color="auto"/>
      </w:divBdr>
      <w:divsChild>
        <w:div w:id="606155818">
          <w:marLeft w:val="0"/>
          <w:marRight w:val="0"/>
          <w:marTop w:val="180"/>
          <w:marBottom w:val="240"/>
          <w:divBdr>
            <w:top w:val="none" w:sz="0" w:space="0" w:color="auto"/>
            <w:left w:val="none" w:sz="0" w:space="0" w:color="auto"/>
            <w:bottom w:val="none" w:sz="0" w:space="0" w:color="auto"/>
            <w:right w:val="none" w:sz="0" w:space="0" w:color="auto"/>
          </w:divBdr>
        </w:div>
        <w:div w:id="1108622096">
          <w:marLeft w:val="0"/>
          <w:marRight w:val="0"/>
          <w:marTop w:val="180"/>
          <w:marBottom w:val="240"/>
          <w:divBdr>
            <w:top w:val="none" w:sz="0" w:space="0" w:color="auto"/>
            <w:left w:val="none" w:sz="0" w:space="0" w:color="auto"/>
            <w:bottom w:val="none" w:sz="0" w:space="0" w:color="auto"/>
            <w:right w:val="none" w:sz="0" w:space="0" w:color="auto"/>
          </w:divBdr>
        </w:div>
      </w:divsChild>
    </w:div>
    <w:div w:id="1662735468">
      <w:bodyDiv w:val="1"/>
      <w:marLeft w:val="0"/>
      <w:marRight w:val="0"/>
      <w:marTop w:val="0"/>
      <w:marBottom w:val="0"/>
      <w:divBdr>
        <w:top w:val="none" w:sz="0" w:space="0" w:color="auto"/>
        <w:left w:val="none" w:sz="0" w:space="0" w:color="auto"/>
        <w:bottom w:val="none" w:sz="0" w:space="0" w:color="auto"/>
        <w:right w:val="none" w:sz="0" w:space="0" w:color="auto"/>
      </w:divBdr>
    </w:div>
    <w:div w:id="1663270127">
      <w:bodyDiv w:val="1"/>
      <w:marLeft w:val="0"/>
      <w:marRight w:val="0"/>
      <w:marTop w:val="0"/>
      <w:marBottom w:val="0"/>
      <w:divBdr>
        <w:top w:val="none" w:sz="0" w:space="0" w:color="auto"/>
        <w:left w:val="none" w:sz="0" w:space="0" w:color="auto"/>
        <w:bottom w:val="none" w:sz="0" w:space="0" w:color="auto"/>
        <w:right w:val="none" w:sz="0" w:space="0" w:color="auto"/>
      </w:divBdr>
    </w:div>
    <w:div w:id="1664577185">
      <w:bodyDiv w:val="1"/>
      <w:marLeft w:val="0"/>
      <w:marRight w:val="0"/>
      <w:marTop w:val="0"/>
      <w:marBottom w:val="0"/>
      <w:divBdr>
        <w:top w:val="none" w:sz="0" w:space="0" w:color="auto"/>
        <w:left w:val="none" w:sz="0" w:space="0" w:color="auto"/>
        <w:bottom w:val="none" w:sz="0" w:space="0" w:color="auto"/>
        <w:right w:val="none" w:sz="0" w:space="0" w:color="auto"/>
      </w:divBdr>
      <w:divsChild>
        <w:div w:id="1237671051">
          <w:marLeft w:val="0"/>
          <w:marRight w:val="0"/>
          <w:marTop w:val="180"/>
          <w:marBottom w:val="240"/>
          <w:divBdr>
            <w:top w:val="none" w:sz="0" w:space="0" w:color="auto"/>
            <w:left w:val="none" w:sz="0" w:space="0" w:color="auto"/>
            <w:bottom w:val="none" w:sz="0" w:space="0" w:color="auto"/>
            <w:right w:val="none" w:sz="0" w:space="0" w:color="auto"/>
          </w:divBdr>
        </w:div>
      </w:divsChild>
    </w:div>
    <w:div w:id="1673070646">
      <w:bodyDiv w:val="1"/>
      <w:marLeft w:val="0"/>
      <w:marRight w:val="0"/>
      <w:marTop w:val="0"/>
      <w:marBottom w:val="0"/>
      <w:divBdr>
        <w:top w:val="none" w:sz="0" w:space="0" w:color="auto"/>
        <w:left w:val="none" w:sz="0" w:space="0" w:color="auto"/>
        <w:bottom w:val="none" w:sz="0" w:space="0" w:color="auto"/>
        <w:right w:val="none" w:sz="0" w:space="0" w:color="auto"/>
      </w:divBdr>
    </w:div>
    <w:div w:id="1673680668">
      <w:bodyDiv w:val="1"/>
      <w:marLeft w:val="0"/>
      <w:marRight w:val="0"/>
      <w:marTop w:val="0"/>
      <w:marBottom w:val="0"/>
      <w:divBdr>
        <w:top w:val="none" w:sz="0" w:space="0" w:color="auto"/>
        <w:left w:val="none" w:sz="0" w:space="0" w:color="auto"/>
        <w:bottom w:val="none" w:sz="0" w:space="0" w:color="auto"/>
        <w:right w:val="none" w:sz="0" w:space="0" w:color="auto"/>
      </w:divBdr>
    </w:div>
    <w:div w:id="1677076835">
      <w:bodyDiv w:val="1"/>
      <w:marLeft w:val="0"/>
      <w:marRight w:val="0"/>
      <w:marTop w:val="0"/>
      <w:marBottom w:val="0"/>
      <w:divBdr>
        <w:top w:val="none" w:sz="0" w:space="0" w:color="auto"/>
        <w:left w:val="none" w:sz="0" w:space="0" w:color="auto"/>
        <w:bottom w:val="none" w:sz="0" w:space="0" w:color="auto"/>
        <w:right w:val="none" w:sz="0" w:space="0" w:color="auto"/>
      </w:divBdr>
    </w:div>
    <w:div w:id="1677919576">
      <w:bodyDiv w:val="1"/>
      <w:marLeft w:val="0"/>
      <w:marRight w:val="0"/>
      <w:marTop w:val="0"/>
      <w:marBottom w:val="0"/>
      <w:divBdr>
        <w:top w:val="none" w:sz="0" w:space="0" w:color="auto"/>
        <w:left w:val="none" w:sz="0" w:space="0" w:color="auto"/>
        <w:bottom w:val="none" w:sz="0" w:space="0" w:color="auto"/>
        <w:right w:val="none" w:sz="0" w:space="0" w:color="auto"/>
      </w:divBdr>
      <w:divsChild>
        <w:div w:id="691077444">
          <w:marLeft w:val="0"/>
          <w:marRight w:val="0"/>
          <w:marTop w:val="180"/>
          <w:marBottom w:val="180"/>
          <w:divBdr>
            <w:top w:val="none" w:sz="0" w:space="0" w:color="auto"/>
            <w:left w:val="none" w:sz="0" w:space="0" w:color="auto"/>
            <w:bottom w:val="none" w:sz="0" w:space="0" w:color="auto"/>
            <w:right w:val="none" w:sz="0" w:space="0" w:color="auto"/>
          </w:divBdr>
        </w:div>
        <w:div w:id="1376806705">
          <w:marLeft w:val="0"/>
          <w:marRight w:val="0"/>
          <w:marTop w:val="0"/>
          <w:marBottom w:val="0"/>
          <w:divBdr>
            <w:top w:val="none" w:sz="0" w:space="0" w:color="auto"/>
            <w:left w:val="none" w:sz="0" w:space="0" w:color="auto"/>
            <w:bottom w:val="none" w:sz="0" w:space="0" w:color="auto"/>
            <w:right w:val="none" w:sz="0" w:space="0" w:color="auto"/>
          </w:divBdr>
        </w:div>
      </w:divsChild>
    </w:div>
    <w:div w:id="1684818744">
      <w:bodyDiv w:val="1"/>
      <w:marLeft w:val="0"/>
      <w:marRight w:val="0"/>
      <w:marTop w:val="0"/>
      <w:marBottom w:val="0"/>
      <w:divBdr>
        <w:top w:val="none" w:sz="0" w:space="0" w:color="auto"/>
        <w:left w:val="none" w:sz="0" w:space="0" w:color="auto"/>
        <w:bottom w:val="none" w:sz="0" w:space="0" w:color="auto"/>
        <w:right w:val="none" w:sz="0" w:space="0" w:color="auto"/>
      </w:divBdr>
    </w:div>
    <w:div w:id="1691636822">
      <w:bodyDiv w:val="1"/>
      <w:marLeft w:val="0"/>
      <w:marRight w:val="0"/>
      <w:marTop w:val="0"/>
      <w:marBottom w:val="0"/>
      <w:divBdr>
        <w:top w:val="none" w:sz="0" w:space="0" w:color="auto"/>
        <w:left w:val="none" w:sz="0" w:space="0" w:color="auto"/>
        <w:bottom w:val="none" w:sz="0" w:space="0" w:color="auto"/>
        <w:right w:val="none" w:sz="0" w:space="0" w:color="auto"/>
      </w:divBdr>
    </w:div>
    <w:div w:id="1692074535">
      <w:bodyDiv w:val="1"/>
      <w:marLeft w:val="0"/>
      <w:marRight w:val="0"/>
      <w:marTop w:val="0"/>
      <w:marBottom w:val="0"/>
      <w:divBdr>
        <w:top w:val="none" w:sz="0" w:space="0" w:color="auto"/>
        <w:left w:val="none" w:sz="0" w:space="0" w:color="auto"/>
        <w:bottom w:val="none" w:sz="0" w:space="0" w:color="auto"/>
        <w:right w:val="none" w:sz="0" w:space="0" w:color="auto"/>
      </w:divBdr>
      <w:divsChild>
        <w:div w:id="964655787">
          <w:marLeft w:val="0"/>
          <w:marRight w:val="0"/>
          <w:marTop w:val="0"/>
          <w:marBottom w:val="0"/>
          <w:divBdr>
            <w:top w:val="none" w:sz="0" w:space="0" w:color="auto"/>
            <w:left w:val="none" w:sz="0" w:space="0" w:color="auto"/>
            <w:bottom w:val="none" w:sz="0" w:space="0" w:color="auto"/>
            <w:right w:val="none" w:sz="0" w:space="0" w:color="auto"/>
          </w:divBdr>
        </w:div>
        <w:div w:id="218786808">
          <w:marLeft w:val="0"/>
          <w:marRight w:val="0"/>
          <w:marTop w:val="0"/>
          <w:marBottom w:val="0"/>
          <w:divBdr>
            <w:top w:val="none" w:sz="0" w:space="0" w:color="auto"/>
            <w:left w:val="none" w:sz="0" w:space="0" w:color="auto"/>
            <w:bottom w:val="none" w:sz="0" w:space="0" w:color="auto"/>
            <w:right w:val="none" w:sz="0" w:space="0" w:color="auto"/>
          </w:divBdr>
        </w:div>
        <w:div w:id="1059669216">
          <w:marLeft w:val="0"/>
          <w:marRight w:val="0"/>
          <w:marTop w:val="0"/>
          <w:marBottom w:val="0"/>
          <w:divBdr>
            <w:top w:val="none" w:sz="0" w:space="0" w:color="auto"/>
            <w:left w:val="none" w:sz="0" w:space="0" w:color="auto"/>
            <w:bottom w:val="none" w:sz="0" w:space="0" w:color="auto"/>
            <w:right w:val="none" w:sz="0" w:space="0" w:color="auto"/>
          </w:divBdr>
        </w:div>
        <w:div w:id="1442846185">
          <w:marLeft w:val="0"/>
          <w:marRight w:val="0"/>
          <w:marTop w:val="0"/>
          <w:marBottom w:val="0"/>
          <w:divBdr>
            <w:top w:val="none" w:sz="0" w:space="0" w:color="auto"/>
            <w:left w:val="none" w:sz="0" w:space="0" w:color="auto"/>
            <w:bottom w:val="none" w:sz="0" w:space="0" w:color="auto"/>
            <w:right w:val="none" w:sz="0" w:space="0" w:color="auto"/>
          </w:divBdr>
        </w:div>
        <w:div w:id="444078135">
          <w:marLeft w:val="0"/>
          <w:marRight w:val="0"/>
          <w:marTop w:val="0"/>
          <w:marBottom w:val="0"/>
          <w:divBdr>
            <w:top w:val="none" w:sz="0" w:space="0" w:color="auto"/>
            <w:left w:val="none" w:sz="0" w:space="0" w:color="auto"/>
            <w:bottom w:val="none" w:sz="0" w:space="0" w:color="auto"/>
            <w:right w:val="none" w:sz="0" w:space="0" w:color="auto"/>
          </w:divBdr>
        </w:div>
        <w:div w:id="383988205">
          <w:marLeft w:val="0"/>
          <w:marRight w:val="0"/>
          <w:marTop w:val="0"/>
          <w:marBottom w:val="0"/>
          <w:divBdr>
            <w:top w:val="none" w:sz="0" w:space="0" w:color="auto"/>
            <w:left w:val="none" w:sz="0" w:space="0" w:color="auto"/>
            <w:bottom w:val="none" w:sz="0" w:space="0" w:color="auto"/>
            <w:right w:val="none" w:sz="0" w:space="0" w:color="auto"/>
          </w:divBdr>
        </w:div>
        <w:div w:id="1848246431">
          <w:marLeft w:val="0"/>
          <w:marRight w:val="0"/>
          <w:marTop w:val="0"/>
          <w:marBottom w:val="0"/>
          <w:divBdr>
            <w:top w:val="none" w:sz="0" w:space="0" w:color="auto"/>
            <w:left w:val="none" w:sz="0" w:space="0" w:color="auto"/>
            <w:bottom w:val="none" w:sz="0" w:space="0" w:color="auto"/>
            <w:right w:val="none" w:sz="0" w:space="0" w:color="auto"/>
          </w:divBdr>
        </w:div>
      </w:divsChild>
    </w:div>
    <w:div w:id="1692221657">
      <w:bodyDiv w:val="1"/>
      <w:marLeft w:val="0"/>
      <w:marRight w:val="0"/>
      <w:marTop w:val="0"/>
      <w:marBottom w:val="0"/>
      <w:divBdr>
        <w:top w:val="none" w:sz="0" w:space="0" w:color="auto"/>
        <w:left w:val="none" w:sz="0" w:space="0" w:color="auto"/>
        <w:bottom w:val="none" w:sz="0" w:space="0" w:color="auto"/>
        <w:right w:val="none" w:sz="0" w:space="0" w:color="auto"/>
      </w:divBdr>
    </w:div>
    <w:div w:id="1692491104">
      <w:bodyDiv w:val="1"/>
      <w:marLeft w:val="0"/>
      <w:marRight w:val="0"/>
      <w:marTop w:val="0"/>
      <w:marBottom w:val="0"/>
      <w:divBdr>
        <w:top w:val="none" w:sz="0" w:space="0" w:color="auto"/>
        <w:left w:val="none" w:sz="0" w:space="0" w:color="auto"/>
        <w:bottom w:val="none" w:sz="0" w:space="0" w:color="auto"/>
        <w:right w:val="none" w:sz="0" w:space="0" w:color="auto"/>
      </w:divBdr>
      <w:divsChild>
        <w:div w:id="311106593">
          <w:marLeft w:val="0"/>
          <w:marRight w:val="0"/>
          <w:marTop w:val="180"/>
          <w:marBottom w:val="240"/>
          <w:divBdr>
            <w:top w:val="none" w:sz="0" w:space="0" w:color="auto"/>
            <w:left w:val="none" w:sz="0" w:space="0" w:color="auto"/>
            <w:bottom w:val="none" w:sz="0" w:space="0" w:color="auto"/>
            <w:right w:val="none" w:sz="0" w:space="0" w:color="auto"/>
          </w:divBdr>
        </w:div>
        <w:div w:id="803893355">
          <w:marLeft w:val="0"/>
          <w:marRight w:val="0"/>
          <w:marTop w:val="180"/>
          <w:marBottom w:val="240"/>
          <w:divBdr>
            <w:top w:val="none" w:sz="0" w:space="0" w:color="auto"/>
            <w:left w:val="none" w:sz="0" w:space="0" w:color="auto"/>
            <w:bottom w:val="none" w:sz="0" w:space="0" w:color="auto"/>
            <w:right w:val="none" w:sz="0" w:space="0" w:color="auto"/>
          </w:divBdr>
        </w:div>
      </w:divsChild>
    </w:div>
    <w:div w:id="1698044171">
      <w:bodyDiv w:val="1"/>
      <w:marLeft w:val="0"/>
      <w:marRight w:val="0"/>
      <w:marTop w:val="0"/>
      <w:marBottom w:val="0"/>
      <w:divBdr>
        <w:top w:val="none" w:sz="0" w:space="0" w:color="auto"/>
        <w:left w:val="none" w:sz="0" w:space="0" w:color="auto"/>
        <w:bottom w:val="none" w:sz="0" w:space="0" w:color="auto"/>
        <w:right w:val="none" w:sz="0" w:space="0" w:color="auto"/>
      </w:divBdr>
    </w:div>
    <w:div w:id="1702588994">
      <w:bodyDiv w:val="1"/>
      <w:marLeft w:val="0"/>
      <w:marRight w:val="0"/>
      <w:marTop w:val="0"/>
      <w:marBottom w:val="0"/>
      <w:divBdr>
        <w:top w:val="none" w:sz="0" w:space="0" w:color="auto"/>
        <w:left w:val="none" w:sz="0" w:space="0" w:color="auto"/>
        <w:bottom w:val="none" w:sz="0" w:space="0" w:color="auto"/>
        <w:right w:val="none" w:sz="0" w:space="0" w:color="auto"/>
      </w:divBdr>
      <w:divsChild>
        <w:div w:id="556287389">
          <w:marLeft w:val="0"/>
          <w:marRight w:val="0"/>
          <w:marTop w:val="180"/>
          <w:marBottom w:val="240"/>
          <w:divBdr>
            <w:top w:val="none" w:sz="0" w:space="0" w:color="auto"/>
            <w:left w:val="none" w:sz="0" w:space="0" w:color="auto"/>
            <w:bottom w:val="none" w:sz="0" w:space="0" w:color="auto"/>
            <w:right w:val="none" w:sz="0" w:space="0" w:color="auto"/>
          </w:divBdr>
        </w:div>
        <w:div w:id="836386993">
          <w:marLeft w:val="0"/>
          <w:marRight w:val="0"/>
          <w:marTop w:val="180"/>
          <w:marBottom w:val="240"/>
          <w:divBdr>
            <w:top w:val="none" w:sz="0" w:space="0" w:color="auto"/>
            <w:left w:val="none" w:sz="0" w:space="0" w:color="auto"/>
            <w:bottom w:val="none" w:sz="0" w:space="0" w:color="auto"/>
            <w:right w:val="none" w:sz="0" w:space="0" w:color="auto"/>
          </w:divBdr>
        </w:div>
      </w:divsChild>
    </w:div>
    <w:div w:id="1707556067">
      <w:bodyDiv w:val="1"/>
      <w:marLeft w:val="0"/>
      <w:marRight w:val="0"/>
      <w:marTop w:val="0"/>
      <w:marBottom w:val="0"/>
      <w:divBdr>
        <w:top w:val="none" w:sz="0" w:space="0" w:color="auto"/>
        <w:left w:val="none" w:sz="0" w:space="0" w:color="auto"/>
        <w:bottom w:val="none" w:sz="0" w:space="0" w:color="auto"/>
        <w:right w:val="none" w:sz="0" w:space="0" w:color="auto"/>
      </w:divBdr>
    </w:div>
    <w:div w:id="1707565367">
      <w:bodyDiv w:val="1"/>
      <w:marLeft w:val="0"/>
      <w:marRight w:val="0"/>
      <w:marTop w:val="0"/>
      <w:marBottom w:val="0"/>
      <w:divBdr>
        <w:top w:val="none" w:sz="0" w:space="0" w:color="auto"/>
        <w:left w:val="none" w:sz="0" w:space="0" w:color="auto"/>
        <w:bottom w:val="none" w:sz="0" w:space="0" w:color="auto"/>
        <w:right w:val="none" w:sz="0" w:space="0" w:color="auto"/>
      </w:divBdr>
    </w:div>
    <w:div w:id="1715961604">
      <w:bodyDiv w:val="1"/>
      <w:marLeft w:val="0"/>
      <w:marRight w:val="0"/>
      <w:marTop w:val="0"/>
      <w:marBottom w:val="0"/>
      <w:divBdr>
        <w:top w:val="none" w:sz="0" w:space="0" w:color="auto"/>
        <w:left w:val="none" w:sz="0" w:space="0" w:color="auto"/>
        <w:bottom w:val="none" w:sz="0" w:space="0" w:color="auto"/>
        <w:right w:val="none" w:sz="0" w:space="0" w:color="auto"/>
      </w:divBdr>
      <w:divsChild>
        <w:div w:id="1159157199">
          <w:marLeft w:val="0"/>
          <w:marRight w:val="0"/>
          <w:marTop w:val="180"/>
          <w:marBottom w:val="180"/>
          <w:divBdr>
            <w:top w:val="none" w:sz="0" w:space="0" w:color="auto"/>
            <w:left w:val="none" w:sz="0" w:space="0" w:color="auto"/>
            <w:bottom w:val="none" w:sz="0" w:space="0" w:color="auto"/>
            <w:right w:val="none" w:sz="0" w:space="0" w:color="auto"/>
          </w:divBdr>
        </w:div>
        <w:div w:id="2142377598">
          <w:marLeft w:val="0"/>
          <w:marRight w:val="0"/>
          <w:marTop w:val="180"/>
          <w:marBottom w:val="180"/>
          <w:divBdr>
            <w:top w:val="none" w:sz="0" w:space="0" w:color="auto"/>
            <w:left w:val="none" w:sz="0" w:space="0" w:color="auto"/>
            <w:bottom w:val="none" w:sz="0" w:space="0" w:color="auto"/>
            <w:right w:val="none" w:sz="0" w:space="0" w:color="auto"/>
          </w:divBdr>
        </w:div>
      </w:divsChild>
    </w:div>
    <w:div w:id="1725177784">
      <w:bodyDiv w:val="1"/>
      <w:marLeft w:val="0"/>
      <w:marRight w:val="0"/>
      <w:marTop w:val="0"/>
      <w:marBottom w:val="0"/>
      <w:divBdr>
        <w:top w:val="none" w:sz="0" w:space="0" w:color="auto"/>
        <w:left w:val="none" w:sz="0" w:space="0" w:color="auto"/>
        <w:bottom w:val="none" w:sz="0" w:space="0" w:color="auto"/>
        <w:right w:val="none" w:sz="0" w:space="0" w:color="auto"/>
      </w:divBdr>
    </w:div>
    <w:div w:id="1734698335">
      <w:bodyDiv w:val="1"/>
      <w:marLeft w:val="0"/>
      <w:marRight w:val="0"/>
      <w:marTop w:val="0"/>
      <w:marBottom w:val="0"/>
      <w:divBdr>
        <w:top w:val="none" w:sz="0" w:space="0" w:color="auto"/>
        <w:left w:val="none" w:sz="0" w:space="0" w:color="auto"/>
        <w:bottom w:val="none" w:sz="0" w:space="0" w:color="auto"/>
        <w:right w:val="none" w:sz="0" w:space="0" w:color="auto"/>
      </w:divBdr>
      <w:divsChild>
        <w:div w:id="1880775035">
          <w:marLeft w:val="0"/>
          <w:marRight w:val="0"/>
          <w:marTop w:val="180"/>
          <w:marBottom w:val="240"/>
          <w:divBdr>
            <w:top w:val="none" w:sz="0" w:space="0" w:color="auto"/>
            <w:left w:val="none" w:sz="0" w:space="0" w:color="auto"/>
            <w:bottom w:val="none" w:sz="0" w:space="0" w:color="auto"/>
            <w:right w:val="none" w:sz="0" w:space="0" w:color="auto"/>
          </w:divBdr>
        </w:div>
      </w:divsChild>
    </w:div>
    <w:div w:id="1738240063">
      <w:bodyDiv w:val="1"/>
      <w:marLeft w:val="0"/>
      <w:marRight w:val="0"/>
      <w:marTop w:val="0"/>
      <w:marBottom w:val="0"/>
      <w:divBdr>
        <w:top w:val="none" w:sz="0" w:space="0" w:color="auto"/>
        <w:left w:val="none" w:sz="0" w:space="0" w:color="auto"/>
        <w:bottom w:val="none" w:sz="0" w:space="0" w:color="auto"/>
        <w:right w:val="none" w:sz="0" w:space="0" w:color="auto"/>
      </w:divBdr>
      <w:divsChild>
        <w:div w:id="1346513335">
          <w:marLeft w:val="0"/>
          <w:marRight w:val="0"/>
          <w:marTop w:val="180"/>
          <w:marBottom w:val="240"/>
          <w:divBdr>
            <w:top w:val="none" w:sz="0" w:space="0" w:color="auto"/>
            <w:left w:val="none" w:sz="0" w:space="0" w:color="auto"/>
            <w:bottom w:val="none" w:sz="0" w:space="0" w:color="auto"/>
            <w:right w:val="none" w:sz="0" w:space="0" w:color="auto"/>
          </w:divBdr>
        </w:div>
        <w:div w:id="1558009826">
          <w:marLeft w:val="0"/>
          <w:marRight w:val="0"/>
          <w:marTop w:val="180"/>
          <w:marBottom w:val="240"/>
          <w:divBdr>
            <w:top w:val="none" w:sz="0" w:space="0" w:color="auto"/>
            <w:left w:val="none" w:sz="0" w:space="0" w:color="auto"/>
            <w:bottom w:val="none" w:sz="0" w:space="0" w:color="auto"/>
            <w:right w:val="none" w:sz="0" w:space="0" w:color="auto"/>
          </w:divBdr>
        </w:div>
        <w:div w:id="293609690">
          <w:marLeft w:val="0"/>
          <w:marRight w:val="0"/>
          <w:marTop w:val="180"/>
          <w:marBottom w:val="240"/>
          <w:divBdr>
            <w:top w:val="none" w:sz="0" w:space="0" w:color="auto"/>
            <w:left w:val="none" w:sz="0" w:space="0" w:color="auto"/>
            <w:bottom w:val="none" w:sz="0" w:space="0" w:color="auto"/>
            <w:right w:val="none" w:sz="0" w:space="0" w:color="auto"/>
          </w:divBdr>
        </w:div>
      </w:divsChild>
    </w:div>
    <w:div w:id="1740638061">
      <w:bodyDiv w:val="1"/>
      <w:marLeft w:val="0"/>
      <w:marRight w:val="0"/>
      <w:marTop w:val="0"/>
      <w:marBottom w:val="0"/>
      <w:divBdr>
        <w:top w:val="none" w:sz="0" w:space="0" w:color="auto"/>
        <w:left w:val="none" w:sz="0" w:space="0" w:color="auto"/>
        <w:bottom w:val="none" w:sz="0" w:space="0" w:color="auto"/>
        <w:right w:val="none" w:sz="0" w:space="0" w:color="auto"/>
      </w:divBdr>
    </w:div>
    <w:div w:id="1741292877">
      <w:bodyDiv w:val="1"/>
      <w:marLeft w:val="0"/>
      <w:marRight w:val="0"/>
      <w:marTop w:val="0"/>
      <w:marBottom w:val="0"/>
      <w:divBdr>
        <w:top w:val="none" w:sz="0" w:space="0" w:color="auto"/>
        <w:left w:val="none" w:sz="0" w:space="0" w:color="auto"/>
        <w:bottom w:val="none" w:sz="0" w:space="0" w:color="auto"/>
        <w:right w:val="none" w:sz="0" w:space="0" w:color="auto"/>
      </w:divBdr>
      <w:divsChild>
        <w:div w:id="1398241897">
          <w:marLeft w:val="0"/>
          <w:marRight w:val="0"/>
          <w:marTop w:val="180"/>
          <w:marBottom w:val="240"/>
          <w:divBdr>
            <w:top w:val="none" w:sz="0" w:space="0" w:color="auto"/>
            <w:left w:val="none" w:sz="0" w:space="0" w:color="auto"/>
            <w:bottom w:val="none" w:sz="0" w:space="0" w:color="auto"/>
            <w:right w:val="none" w:sz="0" w:space="0" w:color="auto"/>
          </w:divBdr>
        </w:div>
        <w:div w:id="1252664232">
          <w:marLeft w:val="0"/>
          <w:marRight w:val="0"/>
          <w:marTop w:val="180"/>
          <w:marBottom w:val="240"/>
          <w:divBdr>
            <w:top w:val="none" w:sz="0" w:space="0" w:color="auto"/>
            <w:left w:val="none" w:sz="0" w:space="0" w:color="auto"/>
            <w:bottom w:val="none" w:sz="0" w:space="0" w:color="auto"/>
            <w:right w:val="none" w:sz="0" w:space="0" w:color="auto"/>
          </w:divBdr>
        </w:div>
      </w:divsChild>
    </w:div>
    <w:div w:id="1742370170">
      <w:bodyDiv w:val="1"/>
      <w:marLeft w:val="0"/>
      <w:marRight w:val="0"/>
      <w:marTop w:val="0"/>
      <w:marBottom w:val="0"/>
      <w:divBdr>
        <w:top w:val="none" w:sz="0" w:space="0" w:color="auto"/>
        <w:left w:val="none" w:sz="0" w:space="0" w:color="auto"/>
        <w:bottom w:val="none" w:sz="0" w:space="0" w:color="auto"/>
        <w:right w:val="none" w:sz="0" w:space="0" w:color="auto"/>
      </w:divBdr>
      <w:divsChild>
        <w:div w:id="1132600245">
          <w:marLeft w:val="0"/>
          <w:marRight w:val="0"/>
          <w:marTop w:val="180"/>
          <w:marBottom w:val="240"/>
          <w:divBdr>
            <w:top w:val="none" w:sz="0" w:space="0" w:color="auto"/>
            <w:left w:val="none" w:sz="0" w:space="0" w:color="auto"/>
            <w:bottom w:val="none" w:sz="0" w:space="0" w:color="auto"/>
            <w:right w:val="none" w:sz="0" w:space="0" w:color="auto"/>
          </w:divBdr>
        </w:div>
        <w:div w:id="236405907">
          <w:marLeft w:val="0"/>
          <w:marRight w:val="0"/>
          <w:marTop w:val="180"/>
          <w:marBottom w:val="240"/>
          <w:divBdr>
            <w:top w:val="none" w:sz="0" w:space="0" w:color="auto"/>
            <w:left w:val="none" w:sz="0" w:space="0" w:color="auto"/>
            <w:bottom w:val="none" w:sz="0" w:space="0" w:color="auto"/>
            <w:right w:val="none" w:sz="0" w:space="0" w:color="auto"/>
          </w:divBdr>
        </w:div>
      </w:divsChild>
    </w:div>
    <w:div w:id="1742411120">
      <w:bodyDiv w:val="1"/>
      <w:marLeft w:val="0"/>
      <w:marRight w:val="0"/>
      <w:marTop w:val="0"/>
      <w:marBottom w:val="0"/>
      <w:divBdr>
        <w:top w:val="none" w:sz="0" w:space="0" w:color="auto"/>
        <w:left w:val="none" w:sz="0" w:space="0" w:color="auto"/>
        <w:bottom w:val="none" w:sz="0" w:space="0" w:color="auto"/>
        <w:right w:val="none" w:sz="0" w:space="0" w:color="auto"/>
      </w:divBdr>
    </w:div>
    <w:div w:id="1743134222">
      <w:bodyDiv w:val="1"/>
      <w:marLeft w:val="0"/>
      <w:marRight w:val="0"/>
      <w:marTop w:val="0"/>
      <w:marBottom w:val="0"/>
      <w:divBdr>
        <w:top w:val="none" w:sz="0" w:space="0" w:color="auto"/>
        <w:left w:val="none" w:sz="0" w:space="0" w:color="auto"/>
        <w:bottom w:val="none" w:sz="0" w:space="0" w:color="auto"/>
        <w:right w:val="none" w:sz="0" w:space="0" w:color="auto"/>
      </w:divBdr>
    </w:div>
    <w:div w:id="1746099128">
      <w:bodyDiv w:val="1"/>
      <w:marLeft w:val="0"/>
      <w:marRight w:val="0"/>
      <w:marTop w:val="0"/>
      <w:marBottom w:val="0"/>
      <w:divBdr>
        <w:top w:val="none" w:sz="0" w:space="0" w:color="auto"/>
        <w:left w:val="none" w:sz="0" w:space="0" w:color="auto"/>
        <w:bottom w:val="none" w:sz="0" w:space="0" w:color="auto"/>
        <w:right w:val="none" w:sz="0" w:space="0" w:color="auto"/>
      </w:divBdr>
      <w:divsChild>
        <w:div w:id="430707520">
          <w:marLeft w:val="0"/>
          <w:marRight w:val="0"/>
          <w:marTop w:val="180"/>
          <w:marBottom w:val="240"/>
          <w:divBdr>
            <w:top w:val="none" w:sz="0" w:space="0" w:color="auto"/>
            <w:left w:val="none" w:sz="0" w:space="0" w:color="auto"/>
            <w:bottom w:val="none" w:sz="0" w:space="0" w:color="auto"/>
            <w:right w:val="none" w:sz="0" w:space="0" w:color="auto"/>
          </w:divBdr>
        </w:div>
        <w:div w:id="381949783">
          <w:marLeft w:val="0"/>
          <w:marRight w:val="0"/>
          <w:marTop w:val="180"/>
          <w:marBottom w:val="240"/>
          <w:divBdr>
            <w:top w:val="none" w:sz="0" w:space="0" w:color="auto"/>
            <w:left w:val="none" w:sz="0" w:space="0" w:color="auto"/>
            <w:bottom w:val="none" w:sz="0" w:space="0" w:color="auto"/>
            <w:right w:val="none" w:sz="0" w:space="0" w:color="auto"/>
          </w:divBdr>
        </w:div>
      </w:divsChild>
    </w:div>
    <w:div w:id="1747848232">
      <w:bodyDiv w:val="1"/>
      <w:marLeft w:val="0"/>
      <w:marRight w:val="0"/>
      <w:marTop w:val="0"/>
      <w:marBottom w:val="0"/>
      <w:divBdr>
        <w:top w:val="none" w:sz="0" w:space="0" w:color="auto"/>
        <w:left w:val="none" w:sz="0" w:space="0" w:color="auto"/>
        <w:bottom w:val="none" w:sz="0" w:space="0" w:color="auto"/>
        <w:right w:val="none" w:sz="0" w:space="0" w:color="auto"/>
      </w:divBdr>
    </w:div>
    <w:div w:id="1753234441">
      <w:bodyDiv w:val="1"/>
      <w:marLeft w:val="0"/>
      <w:marRight w:val="0"/>
      <w:marTop w:val="0"/>
      <w:marBottom w:val="0"/>
      <w:divBdr>
        <w:top w:val="none" w:sz="0" w:space="0" w:color="auto"/>
        <w:left w:val="none" w:sz="0" w:space="0" w:color="auto"/>
        <w:bottom w:val="none" w:sz="0" w:space="0" w:color="auto"/>
        <w:right w:val="none" w:sz="0" w:space="0" w:color="auto"/>
      </w:divBdr>
      <w:divsChild>
        <w:div w:id="336810983">
          <w:marLeft w:val="0"/>
          <w:marRight w:val="0"/>
          <w:marTop w:val="180"/>
          <w:marBottom w:val="240"/>
          <w:divBdr>
            <w:top w:val="none" w:sz="0" w:space="0" w:color="auto"/>
            <w:left w:val="none" w:sz="0" w:space="0" w:color="auto"/>
            <w:bottom w:val="none" w:sz="0" w:space="0" w:color="auto"/>
            <w:right w:val="none" w:sz="0" w:space="0" w:color="auto"/>
          </w:divBdr>
        </w:div>
      </w:divsChild>
    </w:div>
    <w:div w:id="1763866704">
      <w:bodyDiv w:val="1"/>
      <w:marLeft w:val="0"/>
      <w:marRight w:val="0"/>
      <w:marTop w:val="0"/>
      <w:marBottom w:val="0"/>
      <w:divBdr>
        <w:top w:val="none" w:sz="0" w:space="0" w:color="auto"/>
        <w:left w:val="none" w:sz="0" w:space="0" w:color="auto"/>
        <w:bottom w:val="none" w:sz="0" w:space="0" w:color="auto"/>
        <w:right w:val="none" w:sz="0" w:space="0" w:color="auto"/>
      </w:divBdr>
      <w:divsChild>
        <w:div w:id="101339354">
          <w:marLeft w:val="0"/>
          <w:marRight w:val="0"/>
          <w:marTop w:val="180"/>
          <w:marBottom w:val="240"/>
          <w:divBdr>
            <w:top w:val="none" w:sz="0" w:space="0" w:color="auto"/>
            <w:left w:val="none" w:sz="0" w:space="0" w:color="auto"/>
            <w:bottom w:val="none" w:sz="0" w:space="0" w:color="auto"/>
            <w:right w:val="none" w:sz="0" w:space="0" w:color="auto"/>
          </w:divBdr>
        </w:div>
      </w:divsChild>
    </w:div>
    <w:div w:id="1765606633">
      <w:bodyDiv w:val="1"/>
      <w:marLeft w:val="0"/>
      <w:marRight w:val="0"/>
      <w:marTop w:val="0"/>
      <w:marBottom w:val="0"/>
      <w:divBdr>
        <w:top w:val="none" w:sz="0" w:space="0" w:color="auto"/>
        <w:left w:val="none" w:sz="0" w:space="0" w:color="auto"/>
        <w:bottom w:val="none" w:sz="0" w:space="0" w:color="auto"/>
        <w:right w:val="none" w:sz="0" w:space="0" w:color="auto"/>
      </w:divBdr>
    </w:div>
    <w:div w:id="1769613659">
      <w:bodyDiv w:val="1"/>
      <w:marLeft w:val="0"/>
      <w:marRight w:val="0"/>
      <w:marTop w:val="0"/>
      <w:marBottom w:val="0"/>
      <w:divBdr>
        <w:top w:val="none" w:sz="0" w:space="0" w:color="auto"/>
        <w:left w:val="none" w:sz="0" w:space="0" w:color="auto"/>
        <w:bottom w:val="none" w:sz="0" w:space="0" w:color="auto"/>
        <w:right w:val="none" w:sz="0" w:space="0" w:color="auto"/>
      </w:divBdr>
      <w:divsChild>
        <w:div w:id="887110483">
          <w:marLeft w:val="0"/>
          <w:marRight w:val="0"/>
          <w:marTop w:val="180"/>
          <w:marBottom w:val="240"/>
          <w:divBdr>
            <w:top w:val="none" w:sz="0" w:space="0" w:color="auto"/>
            <w:left w:val="none" w:sz="0" w:space="0" w:color="auto"/>
            <w:bottom w:val="none" w:sz="0" w:space="0" w:color="auto"/>
            <w:right w:val="none" w:sz="0" w:space="0" w:color="auto"/>
          </w:divBdr>
        </w:div>
      </w:divsChild>
    </w:div>
    <w:div w:id="1773550718">
      <w:bodyDiv w:val="1"/>
      <w:marLeft w:val="0"/>
      <w:marRight w:val="0"/>
      <w:marTop w:val="0"/>
      <w:marBottom w:val="0"/>
      <w:divBdr>
        <w:top w:val="none" w:sz="0" w:space="0" w:color="auto"/>
        <w:left w:val="none" w:sz="0" w:space="0" w:color="auto"/>
        <w:bottom w:val="none" w:sz="0" w:space="0" w:color="auto"/>
        <w:right w:val="none" w:sz="0" w:space="0" w:color="auto"/>
      </w:divBdr>
      <w:divsChild>
        <w:div w:id="1272855096">
          <w:marLeft w:val="0"/>
          <w:marRight w:val="0"/>
          <w:marTop w:val="180"/>
          <w:marBottom w:val="240"/>
          <w:divBdr>
            <w:top w:val="none" w:sz="0" w:space="0" w:color="auto"/>
            <w:left w:val="none" w:sz="0" w:space="0" w:color="auto"/>
            <w:bottom w:val="none" w:sz="0" w:space="0" w:color="auto"/>
            <w:right w:val="none" w:sz="0" w:space="0" w:color="auto"/>
          </w:divBdr>
        </w:div>
        <w:div w:id="125510891">
          <w:marLeft w:val="0"/>
          <w:marRight w:val="0"/>
          <w:marTop w:val="180"/>
          <w:marBottom w:val="240"/>
          <w:divBdr>
            <w:top w:val="none" w:sz="0" w:space="0" w:color="auto"/>
            <w:left w:val="none" w:sz="0" w:space="0" w:color="auto"/>
            <w:bottom w:val="none" w:sz="0" w:space="0" w:color="auto"/>
            <w:right w:val="none" w:sz="0" w:space="0" w:color="auto"/>
          </w:divBdr>
        </w:div>
      </w:divsChild>
    </w:div>
    <w:div w:id="1777822821">
      <w:bodyDiv w:val="1"/>
      <w:marLeft w:val="0"/>
      <w:marRight w:val="0"/>
      <w:marTop w:val="0"/>
      <w:marBottom w:val="0"/>
      <w:divBdr>
        <w:top w:val="none" w:sz="0" w:space="0" w:color="auto"/>
        <w:left w:val="none" w:sz="0" w:space="0" w:color="auto"/>
        <w:bottom w:val="none" w:sz="0" w:space="0" w:color="auto"/>
        <w:right w:val="none" w:sz="0" w:space="0" w:color="auto"/>
      </w:divBdr>
    </w:div>
    <w:div w:id="1791508440">
      <w:bodyDiv w:val="1"/>
      <w:marLeft w:val="0"/>
      <w:marRight w:val="0"/>
      <w:marTop w:val="0"/>
      <w:marBottom w:val="0"/>
      <w:divBdr>
        <w:top w:val="none" w:sz="0" w:space="0" w:color="auto"/>
        <w:left w:val="none" w:sz="0" w:space="0" w:color="auto"/>
        <w:bottom w:val="none" w:sz="0" w:space="0" w:color="auto"/>
        <w:right w:val="none" w:sz="0" w:space="0" w:color="auto"/>
      </w:divBdr>
    </w:div>
    <w:div w:id="1791581773">
      <w:bodyDiv w:val="1"/>
      <w:marLeft w:val="0"/>
      <w:marRight w:val="0"/>
      <w:marTop w:val="0"/>
      <w:marBottom w:val="0"/>
      <w:divBdr>
        <w:top w:val="none" w:sz="0" w:space="0" w:color="auto"/>
        <w:left w:val="none" w:sz="0" w:space="0" w:color="auto"/>
        <w:bottom w:val="none" w:sz="0" w:space="0" w:color="auto"/>
        <w:right w:val="none" w:sz="0" w:space="0" w:color="auto"/>
      </w:divBdr>
      <w:divsChild>
        <w:div w:id="249850894">
          <w:marLeft w:val="0"/>
          <w:marRight w:val="0"/>
          <w:marTop w:val="180"/>
          <w:marBottom w:val="180"/>
          <w:divBdr>
            <w:top w:val="none" w:sz="0" w:space="0" w:color="auto"/>
            <w:left w:val="none" w:sz="0" w:space="0" w:color="auto"/>
            <w:bottom w:val="none" w:sz="0" w:space="0" w:color="auto"/>
            <w:right w:val="none" w:sz="0" w:space="0" w:color="auto"/>
          </w:divBdr>
        </w:div>
        <w:div w:id="1963339562">
          <w:marLeft w:val="0"/>
          <w:marRight w:val="0"/>
          <w:marTop w:val="180"/>
          <w:marBottom w:val="180"/>
          <w:divBdr>
            <w:top w:val="none" w:sz="0" w:space="0" w:color="auto"/>
            <w:left w:val="none" w:sz="0" w:space="0" w:color="auto"/>
            <w:bottom w:val="none" w:sz="0" w:space="0" w:color="auto"/>
            <w:right w:val="none" w:sz="0" w:space="0" w:color="auto"/>
          </w:divBdr>
        </w:div>
      </w:divsChild>
    </w:div>
    <w:div w:id="1792941967">
      <w:bodyDiv w:val="1"/>
      <w:marLeft w:val="0"/>
      <w:marRight w:val="0"/>
      <w:marTop w:val="0"/>
      <w:marBottom w:val="0"/>
      <w:divBdr>
        <w:top w:val="none" w:sz="0" w:space="0" w:color="auto"/>
        <w:left w:val="none" w:sz="0" w:space="0" w:color="auto"/>
        <w:bottom w:val="none" w:sz="0" w:space="0" w:color="auto"/>
        <w:right w:val="none" w:sz="0" w:space="0" w:color="auto"/>
      </w:divBdr>
    </w:div>
    <w:div w:id="1795247061">
      <w:bodyDiv w:val="1"/>
      <w:marLeft w:val="0"/>
      <w:marRight w:val="0"/>
      <w:marTop w:val="0"/>
      <w:marBottom w:val="0"/>
      <w:divBdr>
        <w:top w:val="none" w:sz="0" w:space="0" w:color="auto"/>
        <w:left w:val="none" w:sz="0" w:space="0" w:color="auto"/>
        <w:bottom w:val="none" w:sz="0" w:space="0" w:color="auto"/>
        <w:right w:val="none" w:sz="0" w:space="0" w:color="auto"/>
      </w:divBdr>
    </w:div>
    <w:div w:id="1800492597">
      <w:bodyDiv w:val="1"/>
      <w:marLeft w:val="0"/>
      <w:marRight w:val="0"/>
      <w:marTop w:val="0"/>
      <w:marBottom w:val="0"/>
      <w:divBdr>
        <w:top w:val="none" w:sz="0" w:space="0" w:color="auto"/>
        <w:left w:val="none" w:sz="0" w:space="0" w:color="auto"/>
        <w:bottom w:val="none" w:sz="0" w:space="0" w:color="auto"/>
        <w:right w:val="none" w:sz="0" w:space="0" w:color="auto"/>
      </w:divBdr>
      <w:divsChild>
        <w:div w:id="1670323889">
          <w:marLeft w:val="0"/>
          <w:marRight w:val="0"/>
          <w:marTop w:val="180"/>
          <w:marBottom w:val="240"/>
          <w:divBdr>
            <w:top w:val="none" w:sz="0" w:space="0" w:color="auto"/>
            <w:left w:val="none" w:sz="0" w:space="0" w:color="auto"/>
            <w:bottom w:val="none" w:sz="0" w:space="0" w:color="auto"/>
            <w:right w:val="none" w:sz="0" w:space="0" w:color="auto"/>
          </w:divBdr>
        </w:div>
      </w:divsChild>
    </w:div>
    <w:div w:id="1803188505">
      <w:bodyDiv w:val="1"/>
      <w:marLeft w:val="0"/>
      <w:marRight w:val="0"/>
      <w:marTop w:val="0"/>
      <w:marBottom w:val="0"/>
      <w:divBdr>
        <w:top w:val="none" w:sz="0" w:space="0" w:color="auto"/>
        <w:left w:val="none" w:sz="0" w:space="0" w:color="auto"/>
        <w:bottom w:val="none" w:sz="0" w:space="0" w:color="auto"/>
        <w:right w:val="none" w:sz="0" w:space="0" w:color="auto"/>
      </w:divBdr>
    </w:div>
    <w:div w:id="1804737645">
      <w:bodyDiv w:val="1"/>
      <w:marLeft w:val="0"/>
      <w:marRight w:val="0"/>
      <w:marTop w:val="0"/>
      <w:marBottom w:val="0"/>
      <w:divBdr>
        <w:top w:val="none" w:sz="0" w:space="0" w:color="auto"/>
        <w:left w:val="none" w:sz="0" w:space="0" w:color="auto"/>
        <w:bottom w:val="none" w:sz="0" w:space="0" w:color="auto"/>
        <w:right w:val="none" w:sz="0" w:space="0" w:color="auto"/>
      </w:divBdr>
    </w:div>
    <w:div w:id="1806045843">
      <w:bodyDiv w:val="1"/>
      <w:marLeft w:val="0"/>
      <w:marRight w:val="0"/>
      <w:marTop w:val="0"/>
      <w:marBottom w:val="0"/>
      <w:divBdr>
        <w:top w:val="none" w:sz="0" w:space="0" w:color="auto"/>
        <w:left w:val="none" w:sz="0" w:space="0" w:color="auto"/>
        <w:bottom w:val="none" w:sz="0" w:space="0" w:color="auto"/>
        <w:right w:val="none" w:sz="0" w:space="0" w:color="auto"/>
      </w:divBdr>
      <w:divsChild>
        <w:div w:id="465125156">
          <w:marLeft w:val="0"/>
          <w:marRight w:val="0"/>
          <w:marTop w:val="180"/>
          <w:marBottom w:val="240"/>
          <w:divBdr>
            <w:top w:val="none" w:sz="0" w:space="0" w:color="auto"/>
            <w:left w:val="none" w:sz="0" w:space="0" w:color="auto"/>
            <w:bottom w:val="none" w:sz="0" w:space="0" w:color="auto"/>
            <w:right w:val="none" w:sz="0" w:space="0" w:color="auto"/>
          </w:divBdr>
        </w:div>
      </w:divsChild>
    </w:div>
    <w:div w:id="1806780035">
      <w:bodyDiv w:val="1"/>
      <w:marLeft w:val="0"/>
      <w:marRight w:val="0"/>
      <w:marTop w:val="0"/>
      <w:marBottom w:val="0"/>
      <w:divBdr>
        <w:top w:val="none" w:sz="0" w:space="0" w:color="auto"/>
        <w:left w:val="none" w:sz="0" w:space="0" w:color="auto"/>
        <w:bottom w:val="none" w:sz="0" w:space="0" w:color="auto"/>
        <w:right w:val="none" w:sz="0" w:space="0" w:color="auto"/>
      </w:divBdr>
    </w:div>
    <w:div w:id="1815875466">
      <w:bodyDiv w:val="1"/>
      <w:marLeft w:val="0"/>
      <w:marRight w:val="0"/>
      <w:marTop w:val="0"/>
      <w:marBottom w:val="0"/>
      <w:divBdr>
        <w:top w:val="none" w:sz="0" w:space="0" w:color="auto"/>
        <w:left w:val="none" w:sz="0" w:space="0" w:color="auto"/>
        <w:bottom w:val="none" w:sz="0" w:space="0" w:color="auto"/>
        <w:right w:val="none" w:sz="0" w:space="0" w:color="auto"/>
      </w:divBdr>
      <w:divsChild>
        <w:div w:id="1015304257">
          <w:marLeft w:val="0"/>
          <w:marRight w:val="0"/>
          <w:marTop w:val="180"/>
          <w:marBottom w:val="240"/>
          <w:divBdr>
            <w:top w:val="none" w:sz="0" w:space="0" w:color="auto"/>
            <w:left w:val="none" w:sz="0" w:space="0" w:color="auto"/>
            <w:bottom w:val="none" w:sz="0" w:space="0" w:color="auto"/>
            <w:right w:val="none" w:sz="0" w:space="0" w:color="auto"/>
          </w:divBdr>
        </w:div>
      </w:divsChild>
    </w:div>
    <w:div w:id="1818759620">
      <w:bodyDiv w:val="1"/>
      <w:marLeft w:val="0"/>
      <w:marRight w:val="0"/>
      <w:marTop w:val="0"/>
      <w:marBottom w:val="0"/>
      <w:divBdr>
        <w:top w:val="none" w:sz="0" w:space="0" w:color="auto"/>
        <w:left w:val="none" w:sz="0" w:space="0" w:color="auto"/>
        <w:bottom w:val="none" w:sz="0" w:space="0" w:color="auto"/>
        <w:right w:val="none" w:sz="0" w:space="0" w:color="auto"/>
      </w:divBdr>
      <w:divsChild>
        <w:div w:id="91509805">
          <w:marLeft w:val="0"/>
          <w:marRight w:val="0"/>
          <w:marTop w:val="180"/>
          <w:marBottom w:val="240"/>
          <w:divBdr>
            <w:top w:val="none" w:sz="0" w:space="0" w:color="auto"/>
            <w:left w:val="none" w:sz="0" w:space="0" w:color="auto"/>
            <w:bottom w:val="none" w:sz="0" w:space="0" w:color="auto"/>
            <w:right w:val="none" w:sz="0" w:space="0" w:color="auto"/>
          </w:divBdr>
        </w:div>
      </w:divsChild>
    </w:div>
    <w:div w:id="1821919881">
      <w:bodyDiv w:val="1"/>
      <w:marLeft w:val="0"/>
      <w:marRight w:val="0"/>
      <w:marTop w:val="0"/>
      <w:marBottom w:val="0"/>
      <w:divBdr>
        <w:top w:val="none" w:sz="0" w:space="0" w:color="auto"/>
        <w:left w:val="none" w:sz="0" w:space="0" w:color="auto"/>
        <w:bottom w:val="none" w:sz="0" w:space="0" w:color="auto"/>
        <w:right w:val="none" w:sz="0" w:space="0" w:color="auto"/>
      </w:divBdr>
      <w:divsChild>
        <w:div w:id="761924100">
          <w:marLeft w:val="0"/>
          <w:marRight w:val="0"/>
          <w:marTop w:val="0"/>
          <w:marBottom w:val="0"/>
          <w:divBdr>
            <w:top w:val="none" w:sz="0" w:space="0" w:color="auto"/>
            <w:left w:val="none" w:sz="0" w:space="0" w:color="auto"/>
            <w:bottom w:val="none" w:sz="0" w:space="0" w:color="auto"/>
            <w:right w:val="none" w:sz="0" w:space="0" w:color="auto"/>
          </w:divBdr>
        </w:div>
        <w:div w:id="1386904461">
          <w:marLeft w:val="0"/>
          <w:marRight w:val="0"/>
          <w:marTop w:val="0"/>
          <w:marBottom w:val="0"/>
          <w:divBdr>
            <w:top w:val="none" w:sz="0" w:space="0" w:color="auto"/>
            <w:left w:val="none" w:sz="0" w:space="0" w:color="auto"/>
            <w:bottom w:val="none" w:sz="0" w:space="0" w:color="auto"/>
            <w:right w:val="none" w:sz="0" w:space="0" w:color="auto"/>
          </w:divBdr>
        </w:div>
        <w:div w:id="1862821575">
          <w:marLeft w:val="0"/>
          <w:marRight w:val="0"/>
          <w:marTop w:val="0"/>
          <w:marBottom w:val="0"/>
          <w:divBdr>
            <w:top w:val="none" w:sz="0" w:space="0" w:color="auto"/>
            <w:left w:val="none" w:sz="0" w:space="0" w:color="auto"/>
            <w:bottom w:val="none" w:sz="0" w:space="0" w:color="auto"/>
            <w:right w:val="none" w:sz="0" w:space="0" w:color="auto"/>
          </w:divBdr>
        </w:div>
        <w:div w:id="2030135152">
          <w:marLeft w:val="0"/>
          <w:marRight w:val="0"/>
          <w:marTop w:val="0"/>
          <w:marBottom w:val="0"/>
          <w:divBdr>
            <w:top w:val="none" w:sz="0" w:space="0" w:color="auto"/>
            <w:left w:val="none" w:sz="0" w:space="0" w:color="auto"/>
            <w:bottom w:val="none" w:sz="0" w:space="0" w:color="auto"/>
            <w:right w:val="none" w:sz="0" w:space="0" w:color="auto"/>
          </w:divBdr>
        </w:div>
      </w:divsChild>
    </w:div>
    <w:div w:id="1826506153">
      <w:bodyDiv w:val="1"/>
      <w:marLeft w:val="0"/>
      <w:marRight w:val="0"/>
      <w:marTop w:val="0"/>
      <w:marBottom w:val="0"/>
      <w:divBdr>
        <w:top w:val="none" w:sz="0" w:space="0" w:color="auto"/>
        <w:left w:val="none" w:sz="0" w:space="0" w:color="auto"/>
        <w:bottom w:val="none" w:sz="0" w:space="0" w:color="auto"/>
        <w:right w:val="none" w:sz="0" w:space="0" w:color="auto"/>
      </w:divBdr>
    </w:div>
    <w:div w:id="1827433236">
      <w:bodyDiv w:val="1"/>
      <w:marLeft w:val="0"/>
      <w:marRight w:val="0"/>
      <w:marTop w:val="0"/>
      <w:marBottom w:val="0"/>
      <w:divBdr>
        <w:top w:val="none" w:sz="0" w:space="0" w:color="auto"/>
        <w:left w:val="none" w:sz="0" w:space="0" w:color="auto"/>
        <w:bottom w:val="none" w:sz="0" w:space="0" w:color="auto"/>
        <w:right w:val="none" w:sz="0" w:space="0" w:color="auto"/>
      </w:divBdr>
    </w:div>
    <w:div w:id="1829592717">
      <w:bodyDiv w:val="1"/>
      <w:marLeft w:val="0"/>
      <w:marRight w:val="0"/>
      <w:marTop w:val="0"/>
      <w:marBottom w:val="0"/>
      <w:divBdr>
        <w:top w:val="none" w:sz="0" w:space="0" w:color="auto"/>
        <w:left w:val="none" w:sz="0" w:space="0" w:color="auto"/>
        <w:bottom w:val="none" w:sz="0" w:space="0" w:color="auto"/>
        <w:right w:val="none" w:sz="0" w:space="0" w:color="auto"/>
      </w:divBdr>
    </w:div>
    <w:div w:id="1834373161">
      <w:bodyDiv w:val="1"/>
      <w:marLeft w:val="0"/>
      <w:marRight w:val="0"/>
      <w:marTop w:val="0"/>
      <w:marBottom w:val="0"/>
      <w:divBdr>
        <w:top w:val="none" w:sz="0" w:space="0" w:color="auto"/>
        <w:left w:val="none" w:sz="0" w:space="0" w:color="auto"/>
        <w:bottom w:val="none" w:sz="0" w:space="0" w:color="auto"/>
        <w:right w:val="none" w:sz="0" w:space="0" w:color="auto"/>
      </w:divBdr>
    </w:div>
    <w:div w:id="1835993060">
      <w:bodyDiv w:val="1"/>
      <w:marLeft w:val="0"/>
      <w:marRight w:val="0"/>
      <w:marTop w:val="0"/>
      <w:marBottom w:val="0"/>
      <w:divBdr>
        <w:top w:val="none" w:sz="0" w:space="0" w:color="auto"/>
        <w:left w:val="none" w:sz="0" w:space="0" w:color="auto"/>
        <w:bottom w:val="none" w:sz="0" w:space="0" w:color="auto"/>
        <w:right w:val="none" w:sz="0" w:space="0" w:color="auto"/>
      </w:divBdr>
    </w:div>
    <w:div w:id="1840847274">
      <w:bodyDiv w:val="1"/>
      <w:marLeft w:val="0"/>
      <w:marRight w:val="0"/>
      <w:marTop w:val="0"/>
      <w:marBottom w:val="0"/>
      <w:divBdr>
        <w:top w:val="none" w:sz="0" w:space="0" w:color="auto"/>
        <w:left w:val="none" w:sz="0" w:space="0" w:color="auto"/>
        <w:bottom w:val="none" w:sz="0" w:space="0" w:color="auto"/>
        <w:right w:val="none" w:sz="0" w:space="0" w:color="auto"/>
      </w:divBdr>
    </w:div>
    <w:div w:id="1841390351">
      <w:bodyDiv w:val="1"/>
      <w:marLeft w:val="0"/>
      <w:marRight w:val="0"/>
      <w:marTop w:val="0"/>
      <w:marBottom w:val="0"/>
      <w:divBdr>
        <w:top w:val="none" w:sz="0" w:space="0" w:color="auto"/>
        <w:left w:val="none" w:sz="0" w:space="0" w:color="auto"/>
        <w:bottom w:val="none" w:sz="0" w:space="0" w:color="auto"/>
        <w:right w:val="none" w:sz="0" w:space="0" w:color="auto"/>
      </w:divBdr>
    </w:div>
    <w:div w:id="1842894019">
      <w:bodyDiv w:val="1"/>
      <w:marLeft w:val="0"/>
      <w:marRight w:val="0"/>
      <w:marTop w:val="0"/>
      <w:marBottom w:val="0"/>
      <w:divBdr>
        <w:top w:val="none" w:sz="0" w:space="0" w:color="auto"/>
        <w:left w:val="none" w:sz="0" w:space="0" w:color="auto"/>
        <w:bottom w:val="none" w:sz="0" w:space="0" w:color="auto"/>
        <w:right w:val="none" w:sz="0" w:space="0" w:color="auto"/>
      </w:divBdr>
    </w:div>
    <w:div w:id="1846284402">
      <w:bodyDiv w:val="1"/>
      <w:marLeft w:val="0"/>
      <w:marRight w:val="0"/>
      <w:marTop w:val="0"/>
      <w:marBottom w:val="0"/>
      <w:divBdr>
        <w:top w:val="none" w:sz="0" w:space="0" w:color="auto"/>
        <w:left w:val="none" w:sz="0" w:space="0" w:color="auto"/>
        <w:bottom w:val="none" w:sz="0" w:space="0" w:color="auto"/>
        <w:right w:val="none" w:sz="0" w:space="0" w:color="auto"/>
      </w:divBdr>
      <w:divsChild>
        <w:div w:id="676807242">
          <w:marLeft w:val="0"/>
          <w:marRight w:val="0"/>
          <w:marTop w:val="180"/>
          <w:marBottom w:val="240"/>
          <w:divBdr>
            <w:top w:val="none" w:sz="0" w:space="0" w:color="auto"/>
            <w:left w:val="none" w:sz="0" w:space="0" w:color="auto"/>
            <w:bottom w:val="none" w:sz="0" w:space="0" w:color="auto"/>
            <w:right w:val="none" w:sz="0" w:space="0" w:color="auto"/>
          </w:divBdr>
        </w:div>
      </w:divsChild>
    </w:div>
    <w:div w:id="1848668931">
      <w:bodyDiv w:val="1"/>
      <w:marLeft w:val="0"/>
      <w:marRight w:val="0"/>
      <w:marTop w:val="0"/>
      <w:marBottom w:val="0"/>
      <w:divBdr>
        <w:top w:val="none" w:sz="0" w:space="0" w:color="auto"/>
        <w:left w:val="none" w:sz="0" w:space="0" w:color="auto"/>
        <w:bottom w:val="none" w:sz="0" w:space="0" w:color="auto"/>
        <w:right w:val="none" w:sz="0" w:space="0" w:color="auto"/>
      </w:divBdr>
    </w:div>
    <w:div w:id="1852185047">
      <w:bodyDiv w:val="1"/>
      <w:marLeft w:val="0"/>
      <w:marRight w:val="0"/>
      <w:marTop w:val="0"/>
      <w:marBottom w:val="0"/>
      <w:divBdr>
        <w:top w:val="none" w:sz="0" w:space="0" w:color="auto"/>
        <w:left w:val="none" w:sz="0" w:space="0" w:color="auto"/>
        <w:bottom w:val="none" w:sz="0" w:space="0" w:color="auto"/>
        <w:right w:val="none" w:sz="0" w:space="0" w:color="auto"/>
      </w:divBdr>
    </w:div>
    <w:div w:id="1855337596">
      <w:bodyDiv w:val="1"/>
      <w:marLeft w:val="0"/>
      <w:marRight w:val="0"/>
      <w:marTop w:val="0"/>
      <w:marBottom w:val="0"/>
      <w:divBdr>
        <w:top w:val="none" w:sz="0" w:space="0" w:color="auto"/>
        <w:left w:val="none" w:sz="0" w:space="0" w:color="auto"/>
        <w:bottom w:val="none" w:sz="0" w:space="0" w:color="auto"/>
        <w:right w:val="none" w:sz="0" w:space="0" w:color="auto"/>
      </w:divBdr>
      <w:divsChild>
        <w:div w:id="686950182">
          <w:marLeft w:val="0"/>
          <w:marRight w:val="0"/>
          <w:marTop w:val="180"/>
          <w:marBottom w:val="240"/>
          <w:divBdr>
            <w:top w:val="none" w:sz="0" w:space="0" w:color="auto"/>
            <w:left w:val="none" w:sz="0" w:space="0" w:color="auto"/>
            <w:bottom w:val="none" w:sz="0" w:space="0" w:color="auto"/>
            <w:right w:val="none" w:sz="0" w:space="0" w:color="auto"/>
          </w:divBdr>
        </w:div>
        <w:div w:id="1015110965">
          <w:marLeft w:val="0"/>
          <w:marRight w:val="0"/>
          <w:marTop w:val="180"/>
          <w:marBottom w:val="240"/>
          <w:divBdr>
            <w:top w:val="none" w:sz="0" w:space="0" w:color="auto"/>
            <w:left w:val="none" w:sz="0" w:space="0" w:color="auto"/>
            <w:bottom w:val="none" w:sz="0" w:space="0" w:color="auto"/>
            <w:right w:val="none" w:sz="0" w:space="0" w:color="auto"/>
          </w:divBdr>
        </w:div>
      </w:divsChild>
    </w:div>
    <w:div w:id="1856111104">
      <w:bodyDiv w:val="1"/>
      <w:marLeft w:val="0"/>
      <w:marRight w:val="0"/>
      <w:marTop w:val="0"/>
      <w:marBottom w:val="0"/>
      <w:divBdr>
        <w:top w:val="none" w:sz="0" w:space="0" w:color="auto"/>
        <w:left w:val="none" w:sz="0" w:space="0" w:color="auto"/>
        <w:bottom w:val="none" w:sz="0" w:space="0" w:color="auto"/>
        <w:right w:val="none" w:sz="0" w:space="0" w:color="auto"/>
      </w:divBdr>
      <w:divsChild>
        <w:div w:id="195000067">
          <w:marLeft w:val="0"/>
          <w:marRight w:val="0"/>
          <w:marTop w:val="180"/>
          <w:marBottom w:val="240"/>
          <w:divBdr>
            <w:top w:val="none" w:sz="0" w:space="0" w:color="auto"/>
            <w:left w:val="none" w:sz="0" w:space="0" w:color="auto"/>
            <w:bottom w:val="none" w:sz="0" w:space="0" w:color="auto"/>
            <w:right w:val="none" w:sz="0" w:space="0" w:color="auto"/>
          </w:divBdr>
        </w:div>
        <w:div w:id="1679692194">
          <w:marLeft w:val="0"/>
          <w:marRight w:val="0"/>
          <w:marTop w:val="180"/>
          <w:marBottom w:val="240"/>
          <w:divBdr>
            <w:top w:val="none" w:sz="0" w:space="0" w:color="auto"/>
            <w:left w:val="none" w:sz="0" w:space="0" w:color="auto"/>
            <w:bottom w:val="none" w:sz="0" w:space="0" w:color="auto"/>
            <w:right w:val="none" w:sz="0" w:space="0" w:color="auto"/>
          </w:divBdr>
        </w:div>
      </w:divsChild>
    </w:div>
    <w:div w:id="1856648217">
      <w:bodyDiv w:val="1"/>
      <w:marLeft w:val="0"/>
      <w:marRight w:val="0"/>
      <w:marTop w:val="0"/>
      <w:marBottom w:val="0"/>
      <w:divBdr>
        <w:top w:val="none" w:sz="0" w:space="0" w:color="auto"/>
        <w:left w:val="none" w:sz="0" w:space="0" w:color="auto"/>
        <w:bottom w:val="none" w:sz="0" w:space="0" w:color="auto"/>
        <w:right w:val="none" w:sz="0" w:space="0" w:color="auto"/>
      </w:divBdr>
    </w:div>
    <w:div w:id="1860656705">
      <w:bodyDiv w:val="1"/>
      <w:marLeft w:val="0"/>
      <w:marRight w:val="0"/>
      <w:marTop w:val="0"/>
      <w:marBottom w:val="0"/>
      <w:divBdr>
        <w:top w:val="none" w:sz="0" w:space="0" w:color="auto"/>
        <w:left w:val="none" w:sz="0" w:space="0" w:color="auto"/>
        <w:bottom w:val="none" w:sz="0" w:space="0" w:color="auto"/>
        <w:right w:val="none" w:sz="0" w:space="0" w:color="auto"/>
      </w:divBdr>
      <w:divsChild>
        <w:div w:id="528641483">
          <w:marLeft w:val="0"/>
          <w:marRight w:val="0"/>
          <w:marTop w:val="180"/>
          <w:marBottom w:val="240"/>
          <w:divBdr>
            <w:top w:val="none" w:sz="0" w:space="0" w:color="auto"/>
            <w:left w:val="none" w:sz="0" w:space="0" w:color="auto"/>
            <w:bottom w:val="none" w:sz="0" w:space="0" w:color="auto"/>
            <w:right w:val="none" w:sz="0" w:space="0" w:color="auto"/>
          </w:divBdr>
        </w:div>
        <w:div w:id="765810367">
          <w:marLeft w:val="0"/>
          <w:marRight w:val="0"/>
          <w:marTop w:val="180"/>
          <w:marBottom w:val="240"/>
          <w:divBdr>
            <w:top w:val="none" w:sz="0" w:space="0" w:color="auto"/>
            <w:left w:val="none" w:sz="0" w:space="0" w:color="auto"/>
            <w:bottom w:val="none" w:sz="0" w:space="0" w:color="auto"/>
            <w:right w:val="none" w:sz="0" w:space="0" w:color="auto"/>
          </w:divBdr>
        </w:div>
      </w:divsChild>
    </w:div>
    <w:div w:id="1865821521">
      <w:bodyDiv w:val="1"/>
      <w:marLeft w:val="0"/>
      <w:marRight w:val="0"/>
      <w:marTop w:val="0"/>
      <w:marBottom w:val="0"/>
      <w:divBdr>
        <w:top w:val="none" w:sz="0" w:space="0" w:color="auto"/>
        <w:left w:val="none" w:sz="0" w:space="0" w:color="auto"/>
        <w:bottom w:val="none" w:sz="0" w:space="0" w:color="auto"/>
        <w:right w:val="none" w:sz="0" w:space="0" w:color="auto"/>
      </w:divBdr>
    </w:div>
    <w:div w:id="1873806926">
      <w:bodyDiv w:val="1"/>
      <w:marLeft w:val="0"/>
      <w:marRight w:val="0"/>
      <w:marTop w:val="0"/>
      <w:marBottom w:val="0"/>
      <w:divBdr>
        <w:top w:val="none" w:sz="0" w:space="0" w:color="auto"/>
        <w:left w:val="none" w:sz="0" w:space="0" w:color="auto"/>
        <w:bottom w:val="none" w:sz="0" w:space="0" w:color="auto"/>
        <w:right w:val="none" w:sz="0" w:space="0" w:color="auto"/>
      </w:divBdr>
      <w:divsChild>
        <w:div w:id="1153374262">
          <w:marLeft w:val="0"/>
          <w:marRight w:val="0"/>
          <w:marTop w:val="0"/>
          <w:marBottom w:val="0"/>
          <w:divBdr>
            <w:top w:val="none" w:sz="0" w:space="0" w:color="auto"/>
            <w:left w:val="none" w:sz="0" w:space="0" w:color="auto"/>
            <w:bottom w:val="none" w:sz="0" w:space="0" w:color="auto"/>
            <w:right w:val="none" w:sz="0" w:space="0" w:color="auto"/>
          </w:divBdr>
          <w:divsChild>
            <w:div w:id="977540166">
              <w:marLeft w:val="0"/>
              <w:marRight w:val="0"/>
              <w:marTop w:val="0"/>
              <w:marBottom w:val="0"/>
              <w:divBdr>
                <w:top w:val="none" w:sz="0" w:space="0" w:color="auto"/>
                <w:left w:val="none" w:sz="0" w:space="0" w:color="auto"/>
                <w:bottom w:val="none" w:sz="0" w:space="0" w:color="auto"/>
                <w:right w:val="none" w:sz="0" w:space="0" w:color="auto"/>
              </w:divBdr>
              <w:divsChild>
                <w:div w:id="2056848889">
                  <w:marLeft w:val="0"/>
                  <w:marRight w:val="0"/>
                  <w:marTop w:val="0"/>
                  <w:marBottom w:val="0"/>
                  <w:divBdr>
                    <w:top w:val="none" w:sz="0" w:space="0" w:color="auto"/>
                    <w:left w:val="none" w:sz="0" w:space="0" w:color="auto"/>
                    <w:bottom w:val="none" w:sz="0" w:space="0" w:color="auto"/>
                    <w:right w:val="none" w:sz="0" w:space="0" w:color="auto"/>
                  </w:divBdr>
                  <w:divsChild>
                    <w:div w:id="180434921">
                      <w:marLeft w:val="0"/>
                      <w:marRight w:val="0"/>
                      <w:marTop w:val="0"/>
                      <w:marBottom w:val="0"/>
                      <w:divBdr>
                        <w:top w:val="none" w:sz="0" w:space="0" w:color="auto"/>
                        <w:left w:val="none" w:sz="0" w:space="0" w:color="auto"/>
                        <w:bottom w:val="none" w:sz="0" w:space="0" w:color="auto"/>
                        <w:right w:val="none" w:sz="0" w:space="0" w:color="auto"/>
                      </w:divBdr>
                      <w:divsChild>
                        <w:div w:id="1959139850">
                          <w:marLeft w:val="0"/>
                          <w:marRight w:val="0"/>
                          <w:marTop w:val="0"/>
                          <w:marBottom w:val="0"/>
                          <w:divBdr>
                            <w:top w:val="none" w:sz="0" w:space="0" w:color="auto"/>
                            <w:left w:val="none" w:sz="0" w:space="0" w:color="auto"/>
                            <w:bottom w:val="none" w:sz="0" w:space="0" w:color="auto"/>
                            <w:right w:val="none" w:sz="0" w:space="0" w:color="auto"/>
                          </w:divBdr>
                          <w:divsChild>
                            <w:div w:id="1482111483">
                              <w:marLeft w:val="0"/>
                              <w:marRight w:val="0"/>
                              <w:marTop w:val="0"/>
                              <w:marBottom w:val="0"/>
                              <w:divBdr>
                                <w:top w:val="none" w:sz="0" w:space="0" w:color="auto"/>
                                <w:left w:val="none" w:sz="0" w:space="0" w:color="auto"/>
                                <w:bottom w:val="none" w:sz="0" w:space="0" w:color="auto"/>
                                <w:right w:val="none" w:sz="0" w:space="0" w:color="auto"/>
                              </w:divBdr>
                              <w:divsChild>
                                <w:div w:id="1512716684">
                                  <w:marLeft w:val="0"/>
                                  <w:marRight w:val="0"/>
                                  <w:marTop w:val="0"/>
                                  <w:marBottom w:val="0"/>
                                  <w:divBdr>
                                    <w:top w:val="none" w:sz="0" w:space="0" w:color="auto"/>
                                    <w:left w:val="none" w:sz="0" w:space="0" w:color="auto"/>
                                    <w:bottom w:val="none" w:sz="0" w:space="0" w:color="auto"/>
                                    <w:right w:val="none" w:sz="0" w:space="0" w:color="auto"/>
                                  </w:divBdr>
                                  <w:divsChild>
                                    <w:div w:id="157708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387145">
      <w:bodyDiv w:val="1"/>
      <w:marLeft w:val="0"/>
      <w:marRight w:val="0"/>
      <w:marTop w:val="0"/>
      <w:marBottom w:val="0"/>
      <w:divBdr>
        <w:top w:val="none" w:sz="0" w:space="0" w:color="auto"/>
        <w:left w:val="none" w:sz="0" w:space="0" w:color="auto"/>
        <w:bottom w:val="none" w:sz="0" w:space="0" w:color="auto"/>
        <w:right w:val="none" w:sz="0" w:space="0" w:color="auto"/>
      </w:divBdr>
      <w:divsChild>
        <w:div w:id="1140003681">
          <w:marLeft w:val="0"/>
          <w:marRight w:val="0"/>
          <w:marTop w:val="180"/>
          <w:marBottom w:val="240"/>
          <w:divBdr>
            <w:top w:val="none" w:sz="0" w:space="0" w:color="auto"/>
            <w:left w:val="none" w:sz="0" w:space="0" w:color="auto"/>
            <w:bottom w:val="none" w:sz="0" w:space="0" w:color="auto"/>
            <w:right w:val="none" w:sz="0" w:space="0" w:color="auto"/>
          </w:divBdr>
        </w:div>
      </w:divsChild>
    </w:div>
    <w:div w:id="1879705208">
      <w:bodyDiv w:val="1"/>
      <w:marLeft w:val="0"/>
      <w:marRight w:val="0"/>
      <w:marTop w:val="0"/>
      <w:marBottom w:val="0"/>
      <w:divBdr>
        <w:top w:val="none" w:sz="0" w:space="0" w:color="auto"/>
        <w:left w:val="none" w:sz="0" w:space="0" w:color="auto"/>
        <w:bottom w:val="none" w:sz="0" w:space="0" w:color="auto"/>
        <w:right w:val="none" w:sz="0" w:space="0" w:color="auto"/>
      </w:divBdr>
    </w:div>
    <w:div w:id="1880359426">
      <w:bodyDiv w:val="1"/>
      <w:marLeft w:val="0"/>
      <w:marRight w:val="0"/>
      <w:marTop w:val="0"/>
      <w:marBottom w:val="0"/>
      <w:divBdr>
        <w:top w:val="none" w:sz="0" w:space="0" w:color="auto"/>
        <w:left w:val="none" w:sz="0" w:space="0" w:color="auto"/>
        <w:bottom w:val="none" w:sz="0" w:space="0" w:color="auto"/>
        <w:right w:val="none" w:sz="0" w:space="0" w:color="auto"/>
      </w:divBdr>
    </w:div>
    <w:div w:id="1885630632">
      <w:bodyDiv w:val="1"/>
      <w:marLeft w:val="0"/>
      <w:marRight w:val="0"/>
      <w:marTop w:val="0"/>
      <w:marBottom w:val="0"/>
      <w:divBdr>
        <w:top w:val="none" w:sz="0" w:space="0" w:color="auto"/>
        <w:left w:val="none" w:sz="0" w:space="0" w:color="auto"/>
        <w:bottom w:val="none" w:sz="0" w:space="0" w:color="auto"/>
        <w:right w:val="none" w:sz="0" w:space="0" w:color="auto"/>
      </w:divBdr>
      <w:divsChild>
        <w:div w:id="978805939">
          <w:marLeft w:val="0"/>
          <w:marRight w:val="0"/>
          <w:marTop w:val="180"/>
          <w:marBottom w:val="240"/>
          <w:divBdr>
            <w:top w:val="none" w:sz="0" w:space="0" w:color="auto"/>
            <w:left w:val="none" w:sz="0" w:space="0" w:color="auto"/>
            <w:bottom w:val="none" w:sz="0" w:space="0" w:color="auto"/>
            <w:right w:val="none" w:sz="0" w:space="0" w:color="auto"/>
          </w:divBdr>
        </w:div>
        <w:div w:id="1166089912">
          <w:marLeft w:val="0"/>
          <w:marRight w:val="0"/>
          <w:marTop w:val="180"/>
          <w:marBottom w:val="240"/>
          <w:divBdr>
            <w:top w:val="none" w:sz="0" w:space="0" w:color="auto"/>
            <w:left w:val="none" w:sz="0" w:space="0" w:color="auto"/>
            <w:bottom w:val="none" w:sz="0" w:space="0" w:color="auto"/>
            <w:right w:val="none" w:sz="0" w:space="0" w:color="auto"/>
          </w:divBdr>
        </w:div>
        <w:div w:id="2046178012">
          <w:marLeft w:val="0"/>
          <w:marRight w:val="0"/>
          <w:marTop w:val="180"/>
          <w:marBottom w:val="240"/>
          <w:divBdr>
            <w:top w:val="none" w:sz="0" w:space="0" w:color="auto"/>
            <w:left w:val="none" w:sz="0" w:space="0" w:color="auto"/>
            <w:bottom w:val="none" w:sz="0" w:space="0" w:color="auto"/>
            <w:right w:val="none" w:sz="0" w:space="0" w:color="auto"/>
          </w:divBdr>
        </w:div>
        <w:div w:id="940260649">
          <w:marLeft w:val="0"/>
          <w:marRight w:val="0"/>
          <w:marTop w:val="180"/>
          <w:marBottom w:val="240"/>
          <w:divBdr>
            <w:top w:val="none" w:sz="0" w:space="0" w:color="auto"/>
            <w:left w:val="none" w:sz="0" w:space="0" w:color="auto"/>
            <w:bottom w:val="none" w:sz="0" w:space="0" w:color="auto"/>
            <w:right w:val="none" w:sz="0" w:space="0" w:color="auto"/>
          </w:divBdr>
        </w:div>
      </w:divsChild>
    </w:div>
    <w:div w:id="1886066743">
      <w:bodyDiv w:val="1"/>
      <w:marLeft w:val="0"/>
      <w:marRight w:val="0"/>
      <w:marTop w:val="0"/>
      <w:marBottom w:val="0"/>
      <w:divBdr>
        <w:top w:val="none" w:sz="0" w:space="0" w:color="auto"/>
        <w:left w:val="none" w:sz="0" w:space="0" w:color="auto"/>
        <w:bottom w:val="none" w:sz="0" w:space="0" w:color="auto"/>
        <w:right w:val="none" w:sz="0" w:space="0" w:color="auto"/>
      </w:divBdr>
    </w:div>
    <w:div w:id="1887790500">
      <w:bodyDiv w:val="1"/>
      <w:marLeft w:val="0"/>
      <w:marRight w:val="0"/>
      <w:marTop w:val="0"/>
      <w:marBottom w:val="0"/>
      <w:divBdr>
        <w:top w:val="none" w:sz="0" w:space="0" w:color="auto"/>
        <w:left w:val="none" w:sz="0" w:space="0" w:color="auto"/>
        <w:bottom w:val="none" w:sz="0" w:space="0" w:color="auto"/>
        <w:right w:val="none" w:sz="0" w:space="0" w:color="auto"/>
      </w:divBdr>
      <w:divsChild>
        <w:div w:id="502747321">
          <w:marLeft w:val="0"/>
          <w:marRight w:val="0"/>
          <w:marTop w:val="180"/>
          <w:marBottom w:val="240"/>
          <w:divBdr>
            <w:top w:val="none" w:sz="0" w:space="0" w:color="auto"/>
            <w:left w:val="none" w:sz="0" w:space="0" w:color="auto"/>
            <w:bottom w:val="none" w:sz="0" w:space="0" w:color="auto"/>
            <w:right w:val="none" w:sz="0" w:space="0" w:color="auto"/>
          </w:divBdr>
        </w:div>
      </w:divsChild>
    </w:div>
    <w:div w:id="1893539075">
      <w:bodyDiv w:val="1"/>
      <w:marLeft w:val="0"/>
      <w:marRight w:val="0"/>
      <w:marTop w:val="0"/>
      <w:marBottom w:val="0"/>
      <w:divBdr>
        <w:top w:val="none" w:sz="0" w:space="0" w:color="auto"/>
        <w:left w:val="none" w:sz="0" w:space="0" w:color="auto"/>
        <w:bottom w:val="none" w:sz="0" w:space="0" w:color="auto"/>
        <w:right w:val="none" w:sz="0" w:space="0" w:color="auto"/>
      </w:divBdr>
    </w:div>
    <w:div w:id="1905798237">
      <w:bodyDiv w:val="1"/>
      <w:marLeft w:val="0"/>
      <w:marRight w:val="0"/>
      <w:marTop w:val="0"/>
      <w:marBottom w:val="0"/>
      <w:divBdr>
        <w:top w:val="none" w:sz="0" w:space="0" w:color="auto"/>
        <w:left w:val="none" w:sz="0" w:space="0" w:color="auto"/>
        <w:bottom w:val="none" w:sz="0" w:space="0" w:color="auto"/>
        <w:right w:val="none" w:sz="0" w:space="0" w:color="auto"/>
      </w:divBdr>
    </w:div>
    <w:div w:id="1908875126">
      <w:bodyDiv w:val="1"/>
      <w:marLeft w:val="0"/>
      <w:marRight w:val="0"/>
      <w:marTop w:val="0"/>
      <w:marBottom w:val="0"/>
      <w:divBdr>
        <w:top w:val="none" w:sz="0" w:space="0" w:color="auto"/>
        <w:left w:val="none" w:sz="0" w:space="0" w:color="auto"/>
        <w:bottom w:val="none" w:sz="0" w:space="0" w:color="auto"/>
        <w:right w:val="none" w:sz="0" w:space="0" w:color="auto"/>
      </w:divBdr>
    </w:div>
    <w:div w:id="1917013873">
      <w:bodyDiv w:val="1"/>
      <w:marLeft w:val="0"/>
      <w:marRight w:val="0"/>
      <w:marTop w:val="0"/>
      <w:marBottom w:val="0"/>
      <w:divBdr>
        <w:top w:val="none" w:sz="0" w:space="0" w:color="auto"/>
        <w:left w:val="none" w:sz="0" w:space="0" w:color="auto"/>
        <w:bottom w:val="none" w:sz="0" w:space="0" w:color="auto"/>
        <w:right w:val="none" w:sz="0" w:space="0" w:color="auto"/>
      </w:divBdr>
    </w:div>
    <w:div w:id="1918594526">
      <w:bodyDiv w:val="1"/>
      <w:marLeft w:val="0"/>
      <w:marRight w:val="0"/>
      <w:marTop w:val="0"/>
      <w:marBottom w:val="0"/>
      <w:divBdr>
        <w:top w:val="none" w:sz="0" w:space="0" w:color="auto"/>
        <w:left w:val="none" w:sz="0" w:space="0" w:color="auto"/>
        <w:bottom w:val="none" w:sz="0" w:space="0" w:color="auto"/>
        <w:right w:val="none" w:sz="0" w:space="0" w:color="auto"/>
      </w:divBdr>
    </w:div>
    <w:div w:id="1922831380">
      <w:bodyDiv w:val="1"/>
      <w:marLeft w:val="0"/>
      <w:marRight w:val="0"/>
      <w:marTop w:val="0"/>
      <w:marBottom w:val="0"/>
      <w:divBdr>
        <w:top w:val="none" w:sz="0" w:space="0" w:color="auto"/>
        <w:left w:val="none" w:sz="0" w:space="0" w:color="auto"/>
        <w:bottom w:val="none" w:sz="0" w:space="0" w:color="auto"/>
        <w:right w:val="none" w:sz="0" w:space="0" w:color="auto"/>
      </w:divBdr>
      <w:divsChild>
        <w:div w:id="666712038">
          <w:marLeft w:val="0"/>
          <w:marRight w:val="0"/>
          <w:marTop w:val="180"/>
          <w:marBottom w:val="240"/>
          <w:divBdr>
            <w:top w:val="none" w:sz="0" w:space="0" w:color="auto"/>
            <w:left w:val="none" w:sz="0" w:space="0" w:color="auto"/>
            <w:bottom w:val="none" w:sz="0" w:space="0" w:color="auto"/>
            <w:right w:val="none" w:sz="0" w:space="0" w:color="auto"/>
          </w:divBdr>
        </w:div>
        <w:div w:id="472675960">
          <w:marLeft w:val="0"/>
          <w:marRight w:val="0"/>
          <w:marTop w:val="180"/>
          <w:marBottom w:val="240"/>
          <w:divBdr>
            <w:top w:val="none" w:sz="0" w:space="0" w:color="auto"/>
            <w:left w:val="none" w:sz="0" w:space="0" w:color="auto"/>
            <w:bottom w:val="none" w:sz="0" w:space="0" w:color="auto"/>
            <w:right w:val="none" w:sz="0" w:space="0" w:color="auto"/>
          </w:divBdr>
        </w:div>
      </w:divsChild>
    </w:div>
    <w:div w:id="1924215030">
      <w:bodyDiv w:val="1"/>
      <w:marLeft w:val="0"/>
      <w:marRight w:val="0"/>
      <w:marTop w:val="0"/>
      <w:marBottom w:val="0"/>
      <w:divBdr>
        <w:top w:val="none" w:sz="0" w:space="0" w:color="auto"/>
        <w:left w:val="none" w:sz="0" w:space="0" w:color="auto"/>
        <w:bottom w:val="none" w:sz="0" w:space="0" w:color="auto"/>
        <w:right w:val="none" w:sz="0" w:space="0" w:color="auto"/>
      </w:divBdr>
    </w:div>
    <w:div w:id="1925260912">
      <w:bodyDiv w:val="1"/>
      <w:marLeft w:val="0"/>
      <w:marRight w:val="0"/>
      <w:marTop w:val="0"/>
      <w:marBottom w:val="0"/>
      <w:divBdr>
        <w:top w:val="none" w:sz="0" w:space="0" w:color="auto"/>
        <w:left w:val="none" w:sz="0" w:space="0" w:color="auto"/>
        <w:bottom w:val="none" w:sz="0" w:space="0" w:color="auto"/>
        <w:right w:val="none" w:sz="0" w:space="0" w:color="auto"/>
      </w:divBdr>
    </w:div>
    <w:div w:id="1925263968">
      <w:bodyDiv w:val="1"/>
      <w:marLeft w:val="0"/>
      <w:marRight w:val="0"/>
      <w:marTop w:val="0"/>
      <w:marBottom w:val="0"/>
      <w:divBdr>
        <w:top w:val="none" w:sz="0" w:space="0" w:color="auto"/>
        <w:left w:val="none" w:sz="0" w:space="0" w:color="auto"/>
        <w:bottom w:val="none" w:sz="0" w:space="0" w:color="auto"/>
        <w:right w:val="none" w:sz="0" w:space="0" w:color="auto"/>
      </w:divBdr>
    </w:div>
    <w:div w:id="1926374764">
      <w:bodyDiv w:val="1"/>
      <w:marLeft w:val="0"/>
      <w:marRight w:val="0"/>
      <w:marTop w:val="0"/>
      <w:marBottom w:val="0"/>
      <w:divBdr>
        <w:top w:val="none" w:sz="0" w:space="0" w:color="auto"/>
        <w:left w:val="none" w:sz="0" w:space="0" w:color="auto"/>
        <w:bottom w:val="none" w:sz="0" w:space="0" w:color="auto"/>
        <w:right w:val="none" w:sz="0" w:space="0" w:color="auto"/>
      </w:divBdr>
    </w:div>
    <w:div w:id="1927497240">
      <w:bodyDiv w:val="1"/>
      <w:marLeft w:val="0"/>
      <w:marRight w:val="0"/>
      <w:marTop w:val="0"/>
      <w:marBottom w:val="0"/>
      <w:divBdr>
        <w:top w:val="none" w:sz="0" w:space="0" w:color="auto"/>
        <w:left w:val="none" w:sz="0" w:space="0" w:color="auto"/>
        <w:bottom w:val="none" w:sz="0" w:space="0" w:color="auto"/>
        <w:right w:val="none" w:sz="0" w:space="0" w:color="auto"/>
      </w:divBdr>
    </w:div>
    <w:div w:id="1928493588">
      <w:bodyDiv w:val="1"/>
      <w:marLeft w:val="0"/>
      <w:marRight w:val="0"/>
      <w:marTop w:val="0"/>
      <w:marBottom w:val="0"/>
      <w:divBdr>
        <w:top w:val="none" w:sz="0" w:space="0" w:color="auto"/>
        <w:left w:val="none" w:sz="0" w:space="0" w:color="auto"/>
        <w:bottom w:val="none" w:sz="0" w:space="0" w:color="auto"/>
        <w:right w:val="none" w:sz="0" w:space="0" w:color="auto"/>
      </w:divBdr>
    </w:div>
    <w:div w:id="1929076439">
      <w:bodyDiv w:val="1"/>
      <w:marLeft w:val="0"/>
      <w:marRight w:val="0"/>
      <w:marTop w:val="0"/>
      <w:marBottom w:val="0"/>
      <w:divBdr>
        <w:top w:val="none" w:sz="0" w:space="0" w:color="auto"/>
        <w:left w:val="none" w:sz="0" w:space="0" w:color="auto"/>
        <w:bottom w:val="none" w:sz="0" w:space="0" w:color="auto"/>
        <w:right w:val="none" w:sz="0" w:space="0" w:color="auto"/>
      </w:divBdr>
    </w:div>
    <w:div w:id="1932465767">
      <w:bodyDiv w:val="1"/>
      <w:marLeft w:val="0"/>
      <w:marRight w:val="0"/>
      <w:marTop w:val="0"/>
      <w:marBottom w:val="0"/>
      <w:divBdr>
        <w:top w:val="none" w:sz="0" w:space="0" w:color="auto"/>
        <w:left w:val="none" w:sz="0" w:space="0" w:color="auto"/>
        <w:bottom w:val="none" w:sz="0" w:space="0" w:color="auto"/>
        <w:right w:val="none" w:sz="0" w:space="0" w:color="auto"/>
      </w:divBdr>
    </w:div>
    <w:div w:id="1942105923">
      <w:bodyDiv w:val="1"/>
      <w:marLeft w:val="0"/>
      <w:marRight w:val="0"/>
      <w:marTop w:val="0"/>
      <w:marBottom w:val="0"/>
      <w:divBdr>
        <w:top w:val="none" w:sz="0" w:space="0" w:color="auto"/>
        <w:left w:val="none" w:sz="0" w:space="0" w:color="auto"/>
        <w:bottom w:val="none" w:sz="0" w:space="0" w:color="auto"/>
        <w:right w:val="none" w:sz="0" w:space="0" w:color="auto"/>
      </w:divBdr>
    </w:div>
    <w:div w:id="1942445983">
      <w:bodyDiv w:val="1"/>
      <w:marLeft w:val="0"/>
      <w:marRight w:val="0"/>
      <w:marTop w:val="0"/>
      <w:marBottom w:val="0"/>
      <w:divBdr>
        <w:top w:val="none" w:sz="0" w:space="0" w:color="auto"/>
        <w:left w:val="none" w:sz="0" w:space="0" w:color="auto"/>
        <w:bottom w:val="none" w:sz="0" w:space="0" w:color="auto"/>
        <w:right w:val="none" w:sz="0" w:space="0" w:color="auto"/>
      </w:divBdr>
    </w:div>
    <w:div w:id="1942646883">
      <w:bodyDiv w:val="1"/>
      <w:marLeft w:val="0"/>
      <w:marRight w:val="0"/>
      <w:marTop w:val="0"/>
      <w:marBottom w:val="0"/>
      <w:divBdr>
        <w:top w:val="none" w:sz="0" w:space="0" w:color="auto"/>
        <w:left w:val="none" w:sz="0" w:space="0" w:color="auto"/>
        <w:bottom w:val="none" w:sz="0" w:space="0" w:color="auto"/>
        <w:right w:val="none" w:sz="0" w:space="0" w:color="auto"/>
      </w:divBdr>
      <w:divsChild>
        <w:div w:id="267661972">
          <w:marLeft w:val="0"/>
          <w:marRight w:val="0"/>
          <w:marTop w:val="180"/>
          <w:marBottom w:val="240"/>
          <w:divBdr>
            <w:top w:val="none" w:sz="0" w:space="0" w:color="auto"/>
            <w:left w:val="none" w:sz="0" w:space="0" w:color="auto"/>
            <w:bottom w:val="none" w:sz="0" w:space="0" w:color="auto"/>
            <w:right w:val="none" w:sz="0" w:space="0" w:color="auto"/>
          </w:divBdr>
        </w:div>
      </w:divsChild>
    </w:div>
    <w:div w:id="1942686151">
      <w:bodyDiv w:val="1"/>
      <w:marLeft w:val="0"/>
      <w:marRight w:val="0"/>
      <w:marTop w:val="0"/>
      <w:marBottom w:val="0"/>
      <w:divBdr>
        <w:top w:val="none" w:sz="0" w:space="0" w:color="auto"/>
        <w:left w:val="none" w:sz="0" w:space="0" w:color="auto"/>
        <w:bottom w:val="none" w:sz="0" w:space="0" w:color="auto"/>
        <w:right w:val="none" w:sz="0" w:space="0" w:color="auto"/>
      </w:divBdr>
    </w:div>
    <w:div w:id="1944610770">
      <w:bodyDiv w:val="1"/>
      <w:marLeft w:val="0"/>
      <w:marRight w:val="0"/>
      <w:marTop w:val="0"/>
      <w:marBottom w:val="0"/>
      <w:divBdr>
        <w:top w:val="none" w:sz="0" w:space="0" w:color="auto"/>
        <w:left w:val="none" w:sz="0" w:space="0" w:color="auto"/>
        <w:bottom w:val="none" w:sz="0" w:space="0" w:color="auto"/>
        <w:right w:val="none" w:sz="0" w:space="0" w:color="auto"/>
      </w:divBdr>
    </w:div>
    <w:div w:id="1945916718">
      <w:bodyDiv w:val="1"/>
      <w:marLeft w:val="0"/>
      <w:marRight w:val="0"/>
      <w:marTop w:val="0"/>
      <w:marBottom w:val="0"/>
      <w:divBdr>
        <w:top w:val="none" w:sz="0" w:space="0" w:color="auto"/>
        <w:left w:val="none" w:sz="0" w:space="0" w:color="auto"/>
        <w:bottom w:val="none" w:sz="0" w:space="0" w:color="auto"/>
        <w:right w:val="none" w:sz="0" w:space="0" w:color="auto"/>
      </w:divBdr>
    </w:div>
    <w:div w:id="1949700439">
      <w:bodyDiv w:val="1"/>
      <w:marLeft w:val="0"/>
      <w:marRight w:val="0"/>
      <w:marTop w:val="0"/>
      <w:marBottom w:val="0"/>
      <w:divBdr>
        <w:top w:val="none" w:sz="0" w:space="0" w:color="auto"/>
        <w:left w:val="none" w:sz="0" w:space="0" w:color="auto"/>
        <w:bottom w:val="none" w:sz="0" w:space="0" w:color="auto"/>
        <w:right w:val="none" w:sz="0" w:space="0" w:color="auto"/>
      </w:divBdr>
      <w:divsChild>
        <w:div w:id="1510832526">
          <w:marLeft w:val="0"/>
          <w:marRight w:val="0"/>
          <w:marTop w:val="180"/>
          <w:marBottom w:val="240"/>
          <w:divBdr>
            <w:top w:val="none" w:sz="0" w:space="0" w:color="auto"/>
            <w:left w:val="none" w:sz="0" w:space="0" w:color="auto"/>
            <w:bottom w:val="none" w:sz="0" w:space="0" w:color="auto"/>
            <w:right w:val="none" w:sz="0" w:space="0" w:color="auto"/>
          </w:divBdr>
        </w:div>
      </w:divsChild>
    </w:div>
    <w:div w:id="1955400249">
      <w:bodyDiv w:val="1"/>
      <w:marLeft w:val="0"/>
      <w:marRight w:val="0"/>
      <w:marTop w:val="0"/>
      <w:marBottom w:val="0"/>
      <w:divBdr>
        <w:top w:val="none" w:sz="0" w:space="0" w:color="auto"/>
        <w:left w:val="none" w:sz="0" w:space="0" w:color="auto"/>
        <w:bottom w:val="none" w:sz="0" w:space="0" w:color="auto"/>
        <w:right w:val="none" w:sz="0" w:space="0" w:color="auto"/>
      </w:divBdr>
    </w:div>
    <w:div w:id="1958903214">
      <w:bodyDiv w:val="1"/>
      <w:marLeft w:val="0"/>
      <w:marRight w:val="0"/>
      <w:marTop w:val="0"/>
      <w:marBottom w:val="0"/>
      <w:divBdr>
        <w:top w:val="none" w:sz="0" w:space="0" w:color="auto"/>
        <w:left w:val="none" w:sz="0" w:space="0" w:color="auto"/>
        <w:bottom w:val="none" w:sz="0" w:space="0" w:color="auto"/>
        <w:right w:val="none" w:sz="0" w:space="0" w:color="auto"/>
      </w:divBdr>
      <w:divsChild>
        <w:div w:id="578636466">
          <w:marLeft w:val="0"/>
          <w:marRight w:val="0"/>
          <w:marTop w:val="180"/>
          <w:marBottom w:val="240"/>
          <w:divBdr>
            <w:top w:val="none" w:sz="0" w:space="0" w:color="auto"/>
            <w:left w:val="none" w:sz="0" w:space="0" w:color="auto"/>
            <w:bottom w:val="none" w:sz="0" w:space="0" w:color="auto"/>
            <w:right w:val="none" w:sz="0" w:space="0" w:color="auto"/>
          </w:divBdr>
        </w:div>
        <w:div w:id="516819174">
          <w:marLeft w:val="0"/>
          <w:marRight w:val="0"/>
          <w:marTop w:val="180"/>
          <w:marBottom w:val="240"/>
          <w:divBdr>
            <w:top w:val="none" w:sz="0" w:space="0" w:color="auto"/>
            <w:left w:val="none" w:sz="0" w:space="0" w:color="auto"/>
            <w:bottom w:val="none" w:sz="0" w:space="0" w:color="auto"/>
            <w:right w:val="none" w:sz="0" w:space="0" w:color="auto"/>
          </w:divBdr>
        </w:div>
      </w:divsChild>
    </w:div>
    <w:div w:id="1959028339">
      <w:bodyDiv w:val="1"/>
      <w:marLeft w:val="0"/>
      <w:marRight w:val="0"/>
      <w:marTop w:val="0"/>
      <w:marBottom w:val="0"/>
      <w:divBdr>
        <w:top w:val="none" w:sz="0" w:space="0" w:color="auto"/>
        <w:left w:val="none" w:sz="0" w:space="0" w:color="auto"/>
        <w:bottom w:val="none" w:sz="0" w:space="0" w:color="auto"/>
        <w:right w:val="none" w:sz="0" w:space="0" w:color="auto"/>
      </w:divBdr>
    </w:div>
    <w:div w:id="1962148645">
      <w:bodyDiv w:val="1"/>
      <w:marLeft w:val="0"/>
      <w:marRight w:val="0"/>
      <w:marTop w:val="0"/>
      <w:marBottom w:val="0"/>
      <w:divBdr>
        <w:top w:val="none" w:sz="0" w:space="0" w:color="auto"/>
        <w:left w:val="none" w:sz="0" w:space="0" w:color="auto"/>
        <w:bottom w:val="none" w:sz="0" w:space="0" w:color="auto"/>
        <w:right w:val="none" w:sz="0" w:space="0" w:color="auto"/>
      </w:divBdr>
    </w:div>
    <w:div w:id="1964189128">
      <w:bodyDiv w:val="1"/>
      <w:marLeft w:val="0"/>
      <w:marRight w:val="0"/>
      <w:marTop w:val="0"/>
      <w:marBottom w:val="0"/>
      <w:divBdr>
        <w:top w:val="none" w:sz="0" w:space="0" w:color="auto"/>
        <w:left w:val="none" w:sz="0" w:space="0" w:color="auto"/>
        <w:bottom w:val="none" w:sz="0" w:space="0" w:color="auto"/>
        <w:right w:val="none" w:sz="0" w:space="0" w:color="auto"/>
      </w:divBdr>
    </w:div>
    <w:div w:id="1965884542">
      <w:bodyDiv w:val="1"/>
      <w:marLeft w:val="0"/>
      <w:marRight w:val="0"/>
      <w:marTop w:val="0"/>
      <w:marBottom w:val="0"/>
      <w:divBdr>
        <w:top w:val="none" w:sz="0" w:space="0" w:color="auto"/>
        <w:left w:val="none" w:sz="0" w:space="0" w:color="auto"/>
        <w:bottom w:val="none" w:sz="0" w:space="0" w:color="auto"/>
        <w:right w:val="none" w:sz="0" w:space="0" w:color="auto"/>
      </w:divBdr>
    </w:div>
    <w:div w:id="1966962138">
      <w:bodyDiv w:val="1"/>
      <w:marLeft w:val="0"/>
      <w:marRight w:val="0"/>
      <w:marTop w:val="0"/>
      <w:marBottom w:val="0"/>
      <w:divBdr>
        <w:top w:val="none" w:sz="0" w:space="0" w:color="auto"/>
        <w:left w:val="none" w:sz="0" w:space="0" w:color="auto"/>
        <w:bottom w:val="none" w:sz="0" w:space="0" w:color="auto"/>
        <w:right w:val="none" w:sz="0" w:space="0" w:color="auto"/>
      </w:divBdr>
      <w:divsChild>
        <w:div w:id="380053961">
          <w:marLeft w:val="0"/>
          <w:marRight w:val="0"/>
          <w:marTop w:val="180"/>
          <w:marBottom w:val="240"/>
          <w:divBdr>
            <w:top w:val="none" w:sz="0" w:space="0" w:color="auto"/>
            <w:left w:val="none" w:sz="0" w:space="0" w:color="auto"/>
            <w:bottom w:val="none" w:sz="0" w:space="0" w:color="auto"/>
            <w:right w:val="none" w:sz="0" w:space="0" w:color="auto"/>
          </w:divBdr>
        </w:div>
        <w:div w:id="507215680">
          <w:marLeft w:val="0"/>
          <w:marRight w:val="0"/>
          <w:marTop w:val="180"/>
          <w:marBottom w:val="240"/>
          <w:divBdr>
            <w:top w:val="none" w:sz="0" w:space="0" w:color="auto"/>
            <w:left w:val="none" w:sz="0" w:space="0" w:color="auto"/>
            <w:bottom w:val="none" w:sz="0" w:space="0" w:color="auto"/>
            <w:right w:val="none" w:sz="0" w:space="0" w:color="auto"/>
          </w:divBdr>
        </w:div>
      </w:divsChild>
    </w:div>
    <w:div w:id="1971738737">
      <w:bodyDiv w:val="1"/>
      <w:marLeft w:val="0"/>
      <w:marRight w:val="0"/>
      <w:marTop w:val="0"/>
      <w:marBottom w:val="0"/>
      <w:divBdr>
        <w:top w:val="none" w:sz="0" w:space="0" w:color="auto"/>
        <w:left w:val="none" w:sz="0" w:space="0" w:color="auto"/>
        <w:bottom w:val="none" w:sz="0" w:space="0" w:color="auto"/>
        <w:right w:val="none" w:sz="0" w:space="0" w:color="auto"/>
      </w:divBdr>
      <w:divsChild>
        <w:div w:id="186218667">
          <w:marLeft w:val="0"/>
          <w:marRight w:val="0"/>
          <w:marTop w:val="0"/>
          <w:marBottom w:val="0"/>
          <w:divBdr>
            <w:top w:val="none" w:sz="0" w:space="0" w:color="auto"/>
            <w:left w:val="none" w:sz="0" w:space="0" w:color="auto"/>
            <w:bottom w:val="none" w:sz="0" w:space="0" w:color="auto"/>
            <w:right w:val="none" w:sz="0" w:space="0" w:color="auto"/>
          </w:divBdr>
        </w:div>
        <w:div w:id="1627811663">
          <w:marLeft w:val="0"/>
          <w:marRight w:val="0"/>
          <w:marTop w:val="0"/>
          <w:marBottom w:val="0"/>
          <w:divBdr>
            <w:top w:val="none" w:sz="0" w:space="0" w:color="auto"/>
            <w:left w:val="none" w:sz="0" w:space="0" w:color="auto"/>
            <w:bottom w:val="none" w:sz="0" w:space="0" w:color="auto"/>
            <w:right w:val="none" w:sz="0" w:space="0" w:color="auto"/>
          </w:divBdr>
        </w:div>
        <w:div w:id="1089278995">
          <w:marLeft w:val="0"/>
          <w:marRight w:val="0"/>
          <w:marTop w:val="0"/>
          <w:marBottom w:val="0"/>
          <w:divBdr>
            <w:top w:val="none" w:sz="0" w:space="0" w:color="auto"/>
            <w:left w:val="none" w:sz="0" w:space="0" w:color="auto"/>
            <w:bottom w:val="none" w:sz="0" w:space="0" w:color="auto"/>
            <w:right w:val="none" w:sz="0" w:space="0" w:color="auto"/>
          </w:divBdr>
        </w:div>
        <w:div w:id="685601403">
          <w:marLeft w:val="0"/>
          <w:marRight w:val="0"/>
          <w:marTop w:val="0"/>
          <w:marBottom w:val="0"/>
          <w:divBdr>
            <w:top w:val="none" w:sz="0" w:space="0" w:color="auto"/>
            <w:left w:val="none" w:sz="0" w:space="0" w:color="auto"/>
            <w:bottom w:val="none" w:sz="0" w:space="0" w:color="auto"/>
            <w:right w:val="none" w:sz="0" w:space="0" w:color="auto"/>
          </w:divBdr>
        </w:div>
      </w:divsChild>
    </w:div>
    <w:div w:id="1974092756">
      <w:bodyDiv w:val="1"/>
      <w:marLeft w:val="0"/>
      <w:marRight w:val="0"/>
      <w:marTop w:val="0"/>
      <w:marBottom w:val="0"/>
      <w:divBdr>
        <w:top w:val="none" w:sz="0" w:space="0" w:color="auto"/>
        <w:left w:val="none" w:sz="0" w:space="0" w:color="auto"/>
        <w:bottom w:val="none" w:sz="0" w:space="0" w:color="auto"/>
        <w:right w:val="none" w:sz="0" w:space="0" w:color="auto"/>
      </w:divBdr>
    </w:div>
    <w:div w:id="1977103146">
      <w:bodyDiv w:val="1"/>
      <w:marLeft w:val="0"/>
      <w:marRight w:val="0"/>
      <w:marTop w:val="0"/>
      <w:marBottom w:val="0"/>
      <w:divBdr>
        <w:top w:val="none" w:sz="0" w:space="0" w:color="auto"/>
        <w:left w:val="none" w:sz="0" w:space="0" w:color="auto"/>
        <w:bottom w:val="none" w:sz="0" w:space="0" w:color="auto"/>
        <w:right w:val="none" w:sz="0" w:space="0" w:color="auto"/>
      </w:divBdr>
      <w:divsChild>
        <w:div w:id="1502961558">
          <w:marLeft w:val="0"/>
          <w:marRight w:val="0"/>
          <w:marTop w:val="180"/>
          <w:marBottom w:val="240"/>
          <w:divBdr>
            <w:top w:val="none" w:sz="0" w:space="0" w:color="auto"/>
            <w:left w:val="none" w:sz="0" w:space="0" w:color="auto"/>
            <w:bottom w:val="none" w:sz="0" w:space="0" w:color="auto"/>
            <w:right w:val="none" w:sz="0" w:space="0" w:color="auto"/>
          </w:divBdr>
        </w:div>
        <w:div w:id="774864854">
          <w:marLeft w:val="0"/>
          <w:marRight w:val="0"/>
          <w:marTop w:val="180"/>
          <w:marBottom w:val="240"/>
          <w:divBdr>
            <w:top w:val="none" w:sz="0" w:space="0" w:color="auto"/>
            <w:left w:val="none" w:sz="0" w:space="0" w:color="auto"/>
            <w:bottom w:val="none" w:sz="0" w:space="0" w:color="auto"/>
            <w:right w:val="none" w:sz="0" w:space="0" w:color="auto"/>
          </w:divBdr>
        </w:div>
      </w:divsChild>
    </w:div>
    <w:div w:id="1977569035">
      <w:bodyDiv w:val="1"/>
      <w:marLeft w:val="0"/>
      <w:marRight w:val="0"/>
      <w:marTop w:val="0"/>
      <w:marBottom w:val="0"/>
      <w:divBdr>
        <w:top w:val="none" w:sz="0" w:space="0" w:color="auto"/>
        <w:left w:val="none" w:sz="0" w:space="0" w:color="auto"/>
        <w:bottom w:val="none" w:sz="0" w:space="0" w:color="auto"/>
        <w:right w:val="none" w:sz="0" w:space="0" w:color="auto"/>
      </w:divBdr>
    </w:div>
    <w:div w:id="1980525519">
      <w:bodyDiv w:val="1"/>
      <w:marLeft w:val="0"/>
      <w:marRight w:val="0"/>
      <w:marTop w:val="0"/>
      <w:marBottom w:val="0"/>
      <w:divBdr>
        <w:top w:val="none" w:sz="0" w:space="0" w:color="auto"/>
        <w:left w:val="none" w:sz="0" w:space="0" w:color="auto"/>
        <w:bottom w:val="none" w:sz="0" w:space="0" w:color="auto"/>
        <w:right w:val="none" w:sz="0" w:space="0" w:color="auto"/>
      </w:divBdr>
    </w:div>
    <w:div w:id="1984121426">
      <w:bodyDiv w:val="1"/>
      <w:marLeft w:val="0"/>
      <w:marRight w:val="0"/>
      <w:marTop w:val="0"/>
      <w:marBottom w:val="0"/>
      <w:divBdr>
        <w:top w:val="none" w:sz="0" w:space="0" w:color="auto"/>
        <w:left w:val="none" w:sz="0" w:space="0" w:color="auto"/>
        <w:bottom w:val="none" w:sz="0" w:space="0" w:color="auto"/>
        <w:right w:val="none" w:sz="0" w:space="0" w:color="auto"/>
      </w:divBdr>
      <w:divsChild>
        <w:div w:id="742025567">
          <w:marLeft w:val="0"/>
          <w:marRight w:val="0"/>
          <w:marTop w:val="180"/>
          <w:marBottom w:val="240"/>
          <w:divBdr>
            <w:top w:val="none" w:sz="0" w:space="0" w:color="auto"/>
            <w:left w:val="none" w:sz="0" w:space="0" w:color="auto"/>
            <w:bottom w:val="none" w:sz="0" w:space="0" w:color="auto"/>
            <w:right w:val="none" w:sz="0" w:space="0" w:color="auto"/>
          </w:divBdr>
        </w:div>
      </w:divsChild>
    </w:div>
    <w:div w:id="1987663056">
      <w:bodyDiv w:val="1"/>
      <w:marLeft w:val="0"/>
      <w:marRight w:val="0"/>
      <w:marTop w:val="0"/>
      <w:marBottom w:val="0"/>
      <w:divBdr>
        <w:top w:val="none" w:sz="0" w:space="0" w:color="auto"/>
        <w:left w:val="none" w:sz="0" w:space="0" w:color="auto"/>
        <w:bottom w:val="none" w:sz="0" w:space="0" w:color="auto"/>
        <w:right w:val="none" w:sz="0" w:space="0" w:color="auto"/>
      </w:divBdr>
    </w:div>
    <w:div w:id="1987735803">
      <w:bodyDiv w:val="1"/>
      <w:marLeft w:val="0"/>
      <w:marRight w:val="0"/>
      <w:marTop w:val="0"/>
      <w:marBottom w:val="0"/>
      <w:divBdr>
        <w:top w:val="none" w:sz="0" w:space="0" w:color="auto"/>
        <w:left w:val="none" w:sz="0" w:space="0" w:color="auto"/>
        <w:bottom w:val="none" w:sz="0" w:space="0" w:color="auto"/>
        <w:right w:val="none" w:sz="0" w:space="0" w:color="auto"/>
      </w:divBdr>
      <w:divsChild>
        <w:div w:id="2053848612">
          <w:marLeft w:val="0"/>
          <w:marRight w:val="0"/>
          <w:marTop w:val="180"/>
          <w:marBottom w:val="240"/>
          <w:divBdr>
            <w:top w:val="none" w:sz="0" w:space="0" w:color="auto"/>
            <w:left w:val="none" w:sz="0" w:space="0" w:color="auto"/>
            <w:bottom w:val="none" w:sz="0" w:space="0" w:color="auto"/>
            <w:right w:val="none" w:sz="0" w:space="0" w:color="auto"/>
          </w:divBdr>
        </w:div>
      </w:divsChild>
    </w:div>
    <w:div w:id="1998606207">
      <w:bodyDiv w:val="1"/>
      <w:marLeft w:val="0"/>
      <w:marRight w:val="0"/>
      <w:marTop w:val="0"/>
      <w:marBottom w:val="0"/>
      <w:divBdr>
        <w:top w:val="none" w:sz="0" w:space="0" w:color="auto"/>
        <w:left w:val="none" w:sz="0" w:space="0" w:color="auto"/>
        <w:bottom w:val="none" w:sz="0" w:space="0" w:color="auto"/>
        <w:right w:val="none" w:sz="0" w:space="0" w:color="auto"/>
      </w:divBdr>
      <w:divsChild>
        <w:div w:id="426509355">
          <w:marLeft w:val="0"/>
          <w:marRight w:val="0"/>
          <w:marTop w:val="180"/>
          <w:marBottom w:val="240"/>
          <w:divBdr>
            <w:top w:val="none" w:sz="0" w:space="0" w:color="auto"/>
            <w:left w:val="none" w:sz="0" w:space="0" w:color="auto"/>
            <w:bottom w:val="none" w:sz="0" w:space="0" w:color="auto"/>
            <w:right w:val="none" w:sz="0" w:space="0" w:color="auto"/>
          </w:divBdr>
        </w:div>
      </w:divsChild>
    </w:div>
    <w:div w:id="1999116087">
      <w:bodyDiv w:val="1"/>
      <w:marLeft w:val="0"/>
      <w:marRight w:val="0"/>
      <w:marTop w:val="0"/>
      <w:marBottom w:val="0"/>
      <w:divBdr>
        <w:top w:val="none" w:sz="0" w:space="0" w:color="auto"/>
        <w:left w:val="none" w:sz="0" w:space="0" w:color="auto"/>
        <w:bottom w:val="none" w:sz="0" w:space="0" w:color="auto"/>
        <w:right w:val="none" w:sz="0" w:space="0" w:color="auto"/>
      </w:divBdr>
    </w:div>
    <w:div w:id="2001344241">
      <w:bodyDiv w:val="1"/>
      <w:marLeft w:val="0"/>
      <w:marRight w:val="0"/>
      <w:marTop w:val="0"/>
      <w:marBottom w:val="0"/>
      <w:divBdr>
        <w:top w:val="none" w:sz="0" w:space="0" w:color="auto"/>
        <w:left w:val="none" w:sz="0" w:space="0" w:color="auto"/>
        <w:bottom w:val="none" w:sz="0" w:space="0" w:color="auto"/>
        <w:right w:val="none" w:sz="0" w:space="0" w:color="auto"/>
      </w:divBdr>
    </w:div>
    <w:div w:id="2004820012">
      <w:bodyDiv w:val="1"/>
      <w:marLeft w:val="0"/>
      <w:marRight w:val="0"/>
      <w:marTop w:val="0"/>
      <w:marBottom w:val="0"/>
      <w:divBdr>
        <w:top w:val="none" w:sz="0" w:space="0" w:color="auto"/>
        <w:left w:val="none" w:sz="0" w:space="0" w:color="auto"/>
        <w:bottom w:val="none" w:sz="0" w:space="0" w:color="auto"/>
        <w:right w:val="none" w:sz="0" w:space="0" w:color="auto"/>
      </w:divBdr>
    </w:div>
    <w:div w:id="2005892118">
      <w:bodyDiv w:val="1"/>
      <w:marLeft w:val="0"/>
      <w:marRight w:val="0"/>
      <w:marTop w:val="0"/>
      <w:marBottom w:val="0"/>
      <w:divBdr>
        <w:top w:val="none" w:sz="0" w:space="0" w:color="auto"/>
        <w:left w:val="none" w:sz="0" w:space="0" w:color="auto"/>
        <w:bottom w:val="none" w:sz="0" w:space="0" w:color="auto"/>
        <w:right w:val="none" w:sz="0" w:space="0" w:color="auto"/>
      </w:divBdr>
    </w:div>
    <w:div w:id="2006469110">
      <w:bodyDiv w:val="1"/>
      <w:marLeft w:val="0"/>
      <w:marRight w:val="0"/>
      <w:marTop w:val="0"/>
      <w:marBottom w:val="0"/>
      <w:divBdr>
        <w:top w:val="none" w:sz="0" w:space="0" w:color="auto"/>
        <w:left w:val="none" w:sz="0" w:space="0" w:color="auto"/>
        <w:bottom w:val="none" w:sz="0" w:space="0" w:color="auto"/>
        <w:right w:val="none" w:sz="0" w:space="0" w:color="auto"/>
      </w:divBdr>
    </w:div>
    <w:div w:id="2006660515">
      <w:bodyDiv w:val="1"/>
      <w:marLeft w:val="0"/>
      <w:marRight w:val="0"/>
      <w:marTop w:val="0"/>
      <w:marBottom w:val="0"/>
      <w:divBdr>
        <w:top w:val="none" w:sz="0" w:space="0" w:color="auto"/>
        <w:left w:val="none" w:sz="0" w:space="0" w:color="auto"/>
        <w:bottom w:val="none" w:sz="0" w:space="0" w:color="auto"/>
        <w:right w:val="none" w:sz="0" w:space="0" w:color="auto"/>
      </w:divBdr>
    </w:div>
    <w:div w:id="2009940908">
      <w:bodyDiv w:val="1"/>
      <w:marLeft w:val="0"/>
      <w:marRight w:val="0"/>
      <w:marTop w:val="0"/>
      <w:marBottom w:val="0"/>
      <w:divBdr>
        <w:top w:val="none" w:sz="0" w:space="0" w:color="auto"/>
        <w:left w:val="none" w:sz="0" w:space="0" w:color="auto"/>
        <w:bottom w:val="none" w:sz="0" w:space="0" w:color="auto"/>
        <w:right w:val="none" w:sz="0" w:space="0" w:color="auto"/>
      </w:divBdr>
    </w:div>
    <w:div w:id="2015843273">
      <w:bodyDiv w:val="1"/>
      <w:marLeft w:val="0"/>
      <w:marRight w:val="0"/>
      <w:marTop w:val="0"/>
      <w:marBottom w:val="0"/>
      <w:divBdr>
        <w:top w:val="none" w:sz="0" w:space="0" w:color="auto"/>
        <w:left w:val="none" w:sz="0" w:space="0" w:color="auto"/>
        <w:bottom w:val="none" w:sz="0" w:space="0" w:color="auto"/>
        <w:right w:val="none" w:sz="0" w:space="0" w:color="auto"/>
      </w:divBdr>
      <w:divsChild>
        <w:div w:id="1434590170">
          <w:marLeft w:val="0"/>
          <w:marRight w:val="0"/>
          <w:marTop w:val="180"/>
          <w:marBottom w:val="240"/>
          <w:divBdr>
            <w:top w:val="none" w:sz="0" w:space="0" w:color="auto"/>
            <w:left w:val="none" w:sz="0" w:space="0" w:color="auto"/>
            <w:bottom w:val="none" w:sz="0" w:space="0" w:color="auto"/>
            <w:right w:val="none" w:sz="0" w:space="0" w:color="auto"/>
          </w:divBdr>
        </w:div>
        <w:div w:id="426777707">
          <w:marLeft w:val="0"/>
          <w:marRight w:val="0"/>
          <w:marTop w:val="180"/>
          <w:marBottom w:val="240"/>
          <w:divBdr>
            <w:top w:val="none" w:sz="0" w:space="0" w:color="auto"/>
            <w:left w:val="none" w:sz="0" w:space="0" w:color="auto"/>
            <w:bottom w:val="none" w:sz="0" w:space="0" w:color="auto"/>
            <w:right w:val="none" w:sz="0" w:space="0" w:color="auto"/>
          </w:divBdr>
        </w:div>
        <w:div w:id="1108963496">
          <w:marLeft w:val="0"/>
          <w:marRight w:val="0"/>
          <w:marTop w:val="180"/>
          <w:marBottom w:val="240"/>
          <w:divBdr>
            <w:top w:val="none" w:sz="0" w:space="0" w:color="auto"/>
            <w:left w:val="none" w:sz="0" w:space="0" w:color="auto"/>
            <w:bottom w:val="none" w:sz="0" w:space="0" w:color="auto"/>
            <w:right w:val="none" w:sz="0" w:space="0" w:color="auto"/>
          </w:divBdr>
        </w:div>
      </w:divsChild>
    </w:div>
    <w:div w:id="2016347111">
      <w:bodyDiv w:val="1"/>
      <w:marLeft w:val="0"/>
      <w:marRight w:val="0"/>
      <w:marTop w:val="0"/>
      <w:marBottom w:val="0"/>
      <w:divBdr>
        <w:top w:val="none" w:sz="0" w:space="0" w:color="auto"/>
        <w:left w:val="none" w:sz="0" w:space="0" w:color="auto"/>
        <w:bottom w:val="none" w:sz="0" w:space="0" w:color="auto"/>
        <w:right w:val="none" w:sz="0" w:space="0" w:color="auto"/>
      </w:divBdr>
      <w:divsChild>
        <w:div w:id="671026116">
          <w:marLeft w:val="0"/>
          <w:marRight w:val="0"/>
          <w:marTop w:val="180"/>
          <w:marBottom w:val="240"/>
          <w:divBdr>
            <w:top w:val="none" w:sz="0" w:space="0" w:color="auto"/>
            <w:left w:val="none" w:sz="0" w:space="0" w:color="auto"/>
            <w:bottom w:val="none" w:sz="0" w:space="0" w:color="auto"/>
            <w:right w:val="none" w:sz="0" w:space="0" w:color="auto"/>
          </w:divBdr>
        </w:div>
      </w:divsChild>
    </w:div>
    <w:div w:id="2016417782">
      <w:bodyDiv w:val="1"/>
      <w:marLeft w:val="0"/>
      <w:marRight w:val="0"/>
      <w:marTop w:val="0"/>
      <w:marBottom w:val="0"/>
      <w:divBdr>
        <w:top w:val="none" w:sz="0" w:space="0" w:color="auto"/>
        <w:left w:val="none" w:sz="0" w:space="0" w:color="auto"/>
        <w:bottom w:val="none" w:sz="0" w:space="0" w:color="auto"/>
        <w:right w:val="none" w:sz="0" w:space="0" w:color="auto"/>
      </w:divBdr>
    </w:div>
    <w:div w:id="2016759086">
      <w:bodyDiv w:val="1"/>
      <w:marLeft w:val="0"/>
      <w:marRight w:val="0"/>
      <w:marTop w:val="0"/>
      <w:marBottom w:val="0"/>
      <w:divBdr>
        <w:top w:val="none" w:sz="0" w:space="0" w:color="auto"/>
        <w:left w:val="none" w:sz="0" w:space="0" w:color="auto"/>
        <w:bottom w:val="none" w:sz="0" w:space="0" w:color="auto"/>
        <w:right w:val="none" w:sz="0" w:space="0" w:color="auto"/>
      </w:divBdr>
    </w:div>
    <w:div w:id="2023049203">
      <w:bodyDiv w:val="1"/>
      <w:marLeft w:val="0"/>
      <w:marRight w:val="0"/>
      <w:marTop w:val="0"/>
      <w:marBottom w:val="0"/>
      <w:divBdr>
        <w:top w:val="none" w:sz="0" w:space="0" w:color="auto"/>
        <w:left w:val="none" w:sz="0" w:space="0" w:color="auto"/>
        <w:bottom w:val="none" w:sz="0" w:space="0" w:color="auto"/>
        <w:right w:val="none" w:sz="0" w:space="0" w:color="auto"/>
      </w:divBdr>
    </w:div>
    <w:div w:id="2031177846">
      <w:bodyDiv w:val="1"/>
      <w:marLeft w:val="0"/>
      <w:marRight w:val="0"/>
      <w:marTop w:val="0"/>
      <w:marBottom w:val="0"/>
      <w:divBdr>
        <w:top w:val="none" w:sz="0" w:space="0" w:color="auto"/>
        <w:left w:val="none" w:sz="0" w:space="0" w:color="auto"/>
        <w:bottom w:val="none" w:sz="0" w:space="0" w:color="auto"/>
        <w:right w:val="none" w:sz="0" w:space="0" w:color="auto"/>
      </w:divBdr>
    </w:div>
    <w:div w:id="2032027108">
      <w:bodyDiv w:val="1"/>
      <w:marLeft w:val="0"/>
      <w:marRight w:val="0"/>
      <w:marTop w:val="0"/>
      <w:marBottom w:val="0"/>
      <w:divBdr>
        <w:top w:val="none" w:sz="0" w:space="0" w:color="auto"/>
        <w:left w:val="none" w:sz="0" w:space="0" w:color="auto"/>
        <w:bottom w:val="none" w:sz="0" w:space="0" w:color="auto"/>
        <w:right w:val="none" w:sz="0" w:space="0" w:color="auto"/>
      </w:divBdr>
      <w:divsChild>
        <w:div w:id="650214976">
          <w:marLeft w:val="0"/>
          <w:marRight w:val="0"/>
          <w:marTop w:val="180"/>
          <w:marBottom w:val="240"/>
          <w:divBdr>
            <w:top w:val="none" w:sz="0" w:space="0" w:color="auto"/>
            <w:left w:val="none" w:sz="0" w:space="0" w:color="auto"/>
            <w:bottom w:val="none" w:sz="0" w:space="0" w:color="auto"/>
            <w:right w:val="none" w:sz="0" w:space="0" w:color="auto"/>
          </w:divBdr>
        </w:div>
      </w:divsChild>
    </w:div>
    <w:div w:id="2034457809">
      <w:bodyDiv w:val="1"/>
      <w:marLeft w:val="0"/>
      <w:marRight w:val="0"/>
      <w:marTop w:val="0"/>
      <w:marBottom w:val="0"/>
      <w:divBdr>
        <w:top w:val="none" w:sz="0" w:space="0" w:color="auto"/>
        <w:left w:val="none" w:sz="0" w:space="0" w:color="auto"/>
        <w:bottom w:val="none" w:sz="0" w:space="0" w:color="auto"/>
        <w:right w:val="none" w:sz="0" w:space="0" w:color="auto"/>
      </w:divBdr>
    </w:div>
    <w:div w:id="2042123905">
      <w:bodyDiv w:val="1"/>
      <w:marLeft w:val="0"/>
      <w:marRight w:val="0"/>
      <w:marTop w:val="0"/>
      <w:marBottom w:val="0"/>
      <w:divBdr>
        <w:top w:val="none" w:sz="0" w:space="0" w:color="auto"/>
        <w:left w:val="none" w:sz="0" w:space="0" w:color="auto"/>
        <w:bottom w:val="none" w:sz="0" w:space="0" w:color="auto"/>
        <w:right w:val="none" w:sz="0" w:space="0" w:color="auto"/>
      </w:divBdr>
    </w:div>
    <w:div w:id="2042316360">
      <w:bodyDiv w:val="1"/>
      <w:marLeft w:val="0"/>
      <w:marRight w:val="0"/>
      <w:marTop w:val="0"/>
      <w:marBottom w:val="0"/>
      <w:divBdr>
        <w:top w:val="none" w:sz="0" w:space="0" w:color="auto"/>
        <w:left w:val="none" w:sz="0" w:space="0" w:color="auto"/>
        <w:bottom w:val="none" w:sz="0" w:space="0" w:color="auto"/>
        <w:right w:val="none" w:sz="0" w:space="0" w:color="auto"/>
      </w:divBdr>
    </w:div>
    <w:div w:id="2044554960">
      <w:bodyDiv w:val="1"/>
      <w:marLeft w:val="0"/>
      <w:marRight w:val="0"/>
      <w:marTop w:val="0"/>
      <w:marBottom w:val="0"/>
      <w:divBdr>
        <w:top w:val="none" w:sz="0" w:space="0" w:color="auto"/>
        <w:left w:val="none" w:sz="0" w:space="0" w:color="auto"/>
        <w:bottom w:val="none" w:sz="0" w:space="0" w:color="auto"/>
        <w:right w:val="none" w:sz="0" w:space="0" w:color="auto"/>
      </w:divBdr>
    </w:div>
    <w:div w:id="2053841950">
      <w:bodyDiv w:val="1"/>
      <w:marLeft w:val="0"/>
      <w:marRight w:val="0"/>
      <w:marTop w:val="0"/>
      <w:marBottom w:val="0"/>
      <w:divBdr>
        <w:top w:val="none" w:sz="0" w:space="0" w:color="auto"/>
        <w:left w:val="none" w:sz="0" w:space="0" w:color="auto"/>
        <w:bottom w:val="none" w:sz="0" w:space="0" w:color="auto"/>
        <w:right w:val="none" w:sz="0" w:space="0" w:color="auto"/>
      </w:divBdr>
    </w:div>
    <w:div w:id="2054193123">
      <w:bodyDiv w:val="1"/>
      <w:marLeft w:val="0"/>
      <w:marRight w:val="0"/>
      <w:marTop w:val="0"/>
      <w:marBottom w:val="0"/>
      <w:divBdr>
        <w:top w:val="none" w:sz="0" w:space="0" w:color="auto"/>
        <w:left w:val="none" w:sz="0" w:space="0" w:color="auto"/>
        <w:bottom w:val="none" w:sz="0" w:space="0" w:color="auto"/>
        <w:right w:val="none" w:sz="0" w:space="0" w:color="auto"/>
      </w:divBdr>
    </w:div>
    <w:div w:id="2054843851">
      <w:bodyDiv w:val="1"/>
      <w:marLeft w:val="0"/>
      <w:marRight w:val="0"/>
      <w:marTop w:val="0"/>
      <w:marBottom w:val="0"/>
      <w:divBdr>
        <w:top w:val="none" w:sz="0" w:space="0" w:color="auto"/>
        <w:left w:val="none" w:sz="0" w:space="0" w:color="auto"/>
        <w:bottom w:val="none" w:sz="0" w:space="0" w:color="auto"/>
        <w:right w:val="none" w:sz="0" w:space="0" w:color="auto"/>
      </w:divBdr>
    </w:div>
    <w:div w:id="2059931675">
      <w:bodyDiv w:val="1"/>
      <w:marLeft w:val="0"/>
      <w:marRight w:val="0"/>
      <w:marTop w:val="0"/>
      <w:marBottom w:val="0"/>
      <w:divBdr>
        <w:top w:val="none" w:sz="0" w:space="0" w:color="auto"/>
        <w:left w:val="none" w:sz="0" w:space="0" w:color="auto"/>
        <w:bottom w:val="none" w:sz="0" w:space="0" w:color="auto"/>
        <w:right w:val="none" w:sz="0" w:space="0" w:color="auto"/>
      </w:divBdr>
    </w:div>
    <w:div w:id="2060283394">
      <w:bodyDiv w:val="1"/>
      <w:marLeft w:val="0"/>
      <w:marRight w:val="0"/>
      <w:marTop w:val="0"/>
      <w:marBottom w:val="0"/>
      <w:divBdr>
        <w:top w:val="none" w:sz="0" w:space="0" w:color="auto"/>
        <w:left w:val="none" w:sz="0" w:space="0" w:color="auto"/>
        <w:bottom w:val="none" w:sz="0" w:space="0" w:color="auto"/>
        <w:right w:val="none" w:sz="0" w:space="0" w:color="auto"/>
      </w:divBdr>
    </w:div>
    <w:div w:id="2062316434">
      <w:bodyDiv w:val="1"/>
      <w:marLeft w:val="0"/>
      <w:marRight w:val="0"/>
      <w:marTop w:val="0"/>
      <w:marBottom w:val="0"/>
      <w:divBdr>
        <w:top w:val="none" w:sz="0" w:space="0" w:color="auto"/>
        <w:left w:val="none" w:sz="0" w:space="0" w:color="auto"/>
        <w:bottom w:val="none" w:sz="0" w:space="0" w:color="auto"/>
        <w:right w:val="none" w:sz="0" w:space="0" w:color="auto"/>
      </w:divBdr>
    </w:div>
    <w:div w:id="2066828773">
      <w:bodyDiv w:val="1"/>
      <w:marLeft w:val="0"/>
      <w:marRight w:val="0"/>
      <w:marTop w:val="0"/>
      <w:marBottom w:val="0"/>
      <w:divBdr>
        <w:top w:val="none" w:sz="0" w:space="0" w:color="auto"/>
        <w:left w:val="none" w:sz="0" w:space="0" w:color="auto"/>
        <w:bottom w:val="none" w:sz="0" w:space="0" w:color="auto"/>
        <w:right w:val="none" w:sz="0" w:space="0" w:color="auto"/>
      </w:divBdr>
    </w:div>
    <w:div w:id="2068600447">
      <w:bodyDiv w:val="1"/>
      <w:marLeft w:val="0"/>
      <w:marRight w:val="0"/>
      <w:marTop w:val="0"/>
      <w:marBottom w:val="0"/>
      <w:divBdr>
        <w:top w:val="none" w:sz="0" w:space="0" w:color="auto"/>
        <w:left w:val="none" w:sz="0" w:space="0" w:color="auto"/>
        <w:bottom w:val="none" w:sz="0" w:space="0" w:color="auto"/>
        <w:right w:val="none" w:sz="0" w:space="0" w:color="auto"/>
      </w:divBdr>
    </w:div>
    <w:div w:id="2075156460">
      <w:bodyDiv w:val="1"/>
      <w:marLeft w:val="0"/>
      <w:marRight w:val="0"/>
      <w:marTop w:val="0"/>
      <w:marBottom w:val="0"/>
      <w:divBdr>
        <w:top w:val="none" w:sz="0" w:space="0" w:color="auto"/>
        <w:left w:val="none" w:sz="0" w:space="0" w:color="auto"/>
        <w:bottom w:val="none" w:sz="0" w:space="0" w:color="auto"/>
        <w:right w:val="none" w:sz="0" w:space="0" w:color="auto"/>
      </w:divBdr>
    </w:div>
    <w:div w:id="2076539085">
      <w:bodyDiv w:val="1"/>
      <w:marLeft w:val="0"/>
      <w:marRight w:val="0"/>
      <w:marTop w:val="0"/>
      <w:marBottom w:val="0"/>
      <w:divBdr>
        <w:top w:val="none" w:sz="0" w:space="0" w:color="auto"/>
        <w:left w:val="none" w:sz="0" w:space="0" w:color="auto"/>
        <w:bottom w:val="none" w:sz="0" w:space="0" w:color="auto"/>
        <w:right w:val="none" w:sz="0" w:space="0" w:color="auto"/>
      </w:divBdr>
      <w:divsChild>
        <w:div w:id="1854031446">
          <w:marLeft w:val="0"/>
          <w:marRight w:val="0"/>
          <w:marTop w:val="0"/>
          <w:marBottom w:val="0"/>
          <w:divBdr>
            <w:top w:val="none" w:sz="0" w:space="0" w:color="auto"/>
            <w:left w:val="none" w:sz="0" w:space="0" w:color="auto"/>
            <w:bottom w:val="none" w:sz="0" w:space="0" w:color="auto"/>
            <w:right w:val="none" w:sz="0" w:space="0" w:color="auto"/>
          </w:divBdr>
          <w:divsChild>
            <w:div w:id="1786732904">
              <w:marLeft w:val="0"/>
              <w:marRight w:val="0"/>
              <w:marTop w:val="0"/>
              <w:marBottom w:val="0"/>
              <w:divBdr>
                <w:top w:val="none" w:sz="0" w:space="0" w:color="auto"/>
                <w:left w:val="none" w:sz="0" w:space="0" w:color="auto"/>
                <w:bottom w:val="none" w:sz="0" w:space="0" w:color="auto"/>
                <w:right w:val="none" w:sz="0" w:space="0" w:color="auto"/>
              </w:divBdr>
              <w:divsChild>
                <w:div w:id="2119711654">
                  <w:marLeft w:val="0"/>
                  <w:marRight w:val="0"/>
                  <w:marTop w:val="0"/>
                  <w:marBottom w:val="0"/>
                  <w:divBdr>
                    <w:top w:val="none" w:sz="0" w:space="0" w:color="auto"/>
                    <w:left w:val="none" w:sz="0" w:space="0" w:color="auto"/>
                    <w:bottom w:val="none" w:sz="0" w:space="0" w:color="auto"/>
                    <w:right w:val="none" w:sz="0" w:space="0" w:color="auto"/>
                  </w:divBdr>
                  <w:divsChild>
                    <w:div w:id="1248347618">
                      <w:marLeft w:val="0"/>
                      <w:marRight w:val="0"/>
                      <w:marTop w:val="0"/>
                      <w:marBottom w:val="0"/>
                      <w:divBdr>
                        <w:top w:val="none" w:sz="0" w:space="0" w:color="auto"/>
                        <w:left w:val="none" w:sz="0" w:space="0" w:color="auto"/>
                        <w:bottom w:val="none" w:sz="0" w:space="0" w:color="auto"/>
                        <w:right w:val="none" w:sz="0" w:space="0" w:color="auto"/>
                      </w:divBdr>
                      <w:divsChild>
                        <w:div w:id="271592183">
                          <w:marLeft w:val="0"/>
                          <w:marRight w:val="0"/>
                          <w:marTop w:val="0"/>
                          <w:marBottom w:val="0"/>
                          <w:divBdr>
                            <w:top w:val="none" w:sz="0" w:space="0" w:color="auto"/>
                            <w:left w:val="none" w:sz="0" w:space="0" w:color="auto"/>
                            <w:bottom w:val="none" w:sz="0" w:space="0" w:color="auto"/>
                            <w:right w:val="none" w:sz="0" w:space="0" w:color="auto"/>
                          </w:divBdr>
                          <w:divsChild>
                            <w:div w:id="631788287">
                              <w:marLeft w:val="0"/>
                              <w:marRight w:val="0"/>
                              <w:marTop w:val="0"/>
                              <w:marBottom w:val="0"/>
                              <w:divBdr>
                                <w:top w:val="none" w:sz="0" w:space="0" w:color="auto"/>
                                <w:left w:val="none" w:sz="0" w:space="0" w:color="auto"/>
                                <w:bottom w:val="none" w:sz="0" w:space="0" w:color="auto"/>
                                <w:right w:val="none" w:sz="0" w:space="0" w:color="auto"/>
                              </w:divBdr>
                              <w:divsChild>
                                <w:div w:id="1086221571">
                                  <w:marLeft w:val="0"/>
                                  <w:marRight w:val="0"/>
                                  <w:marTop w:val="0"/>
                                  <w:marBottom w:val="0"/>
                                  <w:divBdr>
                                    <w:top w:val="none" w:sz="0" w:space="0" w:color="auto"/>
                                    <w:left w:val="none" w:sz="0" w:space="0" w:color="auto"/>
                                    <w:bottom w:val="none" w:sz="0" w:space="0" w:color="auto"/>
                                    <w:right w:val="none" w:sz="0" w:space="0" w:color="auto"/>
                                  </w:divBdr>
                                  <w:divsChild>
                                    <w:div w:id="1098672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852797">
      <w:bodyDiv w:val="1"/>
      <w:marLeft w:val="0"/>
      <w:marRight w:val="0"/>
      <w:marTop w:val="0"/>
      <w:marBottom w:val="0"/>
      <w:divBdr>
        <w:top w:val="none" w:sz="0" w:space="0" w:color="auto"/>
        <w:left w:val="none" w:sz="0" w:space="0" w:color="auto"/>
        <w:bottom w:val="none" w:sz="0" w:space="0" w:color="auto"/>
        <w:right w:val="none" w:sz="0" w:space="0" w:color="auto"/>
      </w:divBdr>
    </w:div>
    <w:div w:id="2077624424">
      <w:bodyDiv w:val="1"/>
      <w:marLeft w:val="0"/>
      <w:marRight w:val="0"/>
      <w:marTop w:val="0"/>
      <w:marBottom w:val="0"/>
      <w:divBdr>
        <w:top w:val="none" w:sz="0" w:space="0" w:color="auto"/>
        <w:left w:val="none" w:sz="0" w:space="0" w:color="auto"/>
        <w:bottom w:val="none" w:sz="0" w:space="0" w:color="auto"/>
        <w:right w:val="none" w:sz="0" w:space="0" w:color="auto"/>
      </w:divBdr>
      <w:divsChild>
        <w:div w:id="1589802294">
          <w:marLeft w:val="0"/>
          <w:marRight w:val="0"/>
          <w:marTop w:val="180"/>
          <w:marBottom w:val="180"/>
          <w:divBdr>
            <w:top w:val="none" w:sz="0" w:space="0" w:color="auto"/>
            <w:left w:val="none" w:sz="0" w:space="0" w:color="auto"/>
            <w:bottom w:val="none" w:sz="0" w:space="0" w:color="auto"/>
            <w:right w:val="none" w:sz="0" w:space="0" w:color="auto"/>
          </w:divBdr>
        </w:div>
        <w:div w:id="1285380659">
          <w:marLeft w:val="0"/>
          <w:marRight w:val="0"/>
          <w:marTop w:val="180"/>
          <w:marBottom w:val="180"/>
          <w:divBdr>
            <w:top w:val="none" w:sz="0" w:space="0" w:color="auto"/>
            <w:left w:val="none" w:sz="0" w:space="0" w:color="auto"/>
            <w:bottom w:val="none" w:sz="0" w:space="0" w:color="auto"/>
            <w:right w:val="none" w:sz="0" w:space="0" w:color="auto"/>
          </w:divBdr>
        </w:div>
      </w:divsChild>
    </w:div>
    <w:div w:id="2078043394">
      <w:bodyDiv w:val="1"/>
      <w:marLeft w:val="0"/>
      <w:marRight w:val="0"/>
      <w:marTop w:val="0"/>
      <w:marBottom w:val="0"/>
      <w:divBdr>
        <w:top w:val="none" w:sz="0" w:space="0" w:color="auto"/>
        <w:left w:val="none" w:sz="0" w:space="0" w:color="auto"/>
        <w:bottom w:val="none" w:sz="0" w:space="0" w:color="auto"/>
        <w:right w:val="none" w:sz="0" w:space="0" w:color="auto"/>
      </w:divBdr>
    </w:div>
    <w:div w:id="2080715166">
      <w:bodyDiv w:val="1"/>
      <w:marLeft w:val="0"/>
      <w:marRight w:val="0"/>
      <w:marTop w:val="0"/>
      <w:marBottom w:val="0"/>
      <w:divBdr>
        <w:top w:val="none" w:sz="0" w:space="0" w:color="auto"/>
        <w:left w:val="none" w:sz="0" w:space="0" w:color="auto"/>
        <w:bottom w:val="none" w:sz="0" w:space="0" w:color="auto"/>
        <w:right w:val="none" w:sz="0" w:space="0" w:color="auto"/>
      </w:divBdr>
    </w:div>
    <w:div w:id="2087531071">
      <w:bodyDiv w:val="1"/>
      <w:marLeft w:val="0"/>
      <w:marRight w:val="0"/>
      <w:marTop w:val="0"/>
      <w:marBottom w:val="0"/>
      <w:divBdr>
        <w:top w:val="none" w:sz="0" w:space="0" w:color="auto"/>
        <w:left w:val="none" w:sz="0" w:space="0" w:color="auto"/>
        <w:bottom w:val="none" w:sz="0" w:space="0" w:color="auto"/>
        <w:right w:val="none" w:sz="0" w:space="0" w:color="auto"/>
      </w:divBdr>
      <w:divsChild>
        <w:div w:id="1488203639">
          <w:marLeft w:val="0"/>
          <w:marRight w:val="0"/>
          <w:marTop w:val="180"/>
          <w:marBottom w:val="240"/>
          <w:divBdr>
            <w:top w:val="none" w:sz="0" w:space="0" w:color="auto"/>
            <w:left w:val="none" w:sz="0" w:space="0" w:color="auto"/>
            <w:bottom w:val="none" w:sz="0" w:space="0" w:color="auto"/>
            <w:right w:val="none" w:sz="0" w:space="0" w:color="auto"/>
          </w:divBdr>
        </w:div>
      </w:divsChild>
    </w:div>
    <w:div w:id="2090033218">
      <w:bodyDiv w:val="1"/>
      <w:marLeft w:val="0"/>
      <w:marRight w:val="0"/>
      <w:marTop w:val="0"/>
      <w:marBottom w:val="0"/>
      <w:divBdr>
        <w:top w:val="none" w:sz="0" w:space="0" w:color="auto"/>
        <w:left w:val="none" w:sz="0" w:space="0" w:color="auto"/>
        <w:bottom w:val="none" w:sz="0" w:space="0" w:color="auto"/>
        <w:right w:val="none" w:sz="0" w:space="0" w:color="auto"/>
      </w:divBdr>
      <w:divsChild>
        <w:div w:id="1809392375">
          <w:marLeft w:val="0"/>
          <w:marRight w:val="0"/>
          <w:marTop w:val="180"/>
          <w:marBottom w:val="240"/>
          <w:divBdr>
            <w:top w:val="none" w:sz="0" w:space="0" w:color="auto"/>
            <w:left w:val="none" w:sz="0" w:space="0" w:color="auto"/>
            <w:bottom w:val="none" w:sz="0" w:space="0" w:color="auto"/>
            <w:right w:val="none" w:sz="0" w:space="0" w:color="auto"/>
          </w:divBdr>
        </w:div>
      </w:divsChild>
    </w:div>
    <w:div w:id="2094743724">
      <w:bodyDiv w:val="1"/>
      <w:marLeft w:val="0"/>
      <w:marRight w:val="0"/>
      <w:marTop w:val="0"/>
      <w:marBottom w:val="0"/>
      <w:divBdr>
        <w:top w:val="none" w:sz="0" w:space="0" w:color="auto"/>
        <w:left w:val="none" w:sz="0" w:space="0" w:color="auto"/>
        <w:bottom w:val="none" w:sz="0" w:space="0" w:color="auto"/>
        <w:right w:val="none" w:sz="0" w:space="0" w:color="auto"/>
      </w:divBdr>
    </w:div>
    <w:div w:id="2095004415">
      <w:bodyDiv w:val="1"/>
      <w:marLeft w:val="0"/>
      <w:marRight w:val="0"/>
      <w:marTop w:val="0"/>
      <w:marBottom w:val="0"/>
      <w:divBdr>
        <w:top w:val="none" w:sz="0" w:space="0" w:color="auto"/>
        <w:left w:val="none" w:sz="0" w:space="0" w:color="auto"/>
        <w:bottom w:val="none" w:sz="0" w:space="0" w:color="auto"/>
        <w:right w:val="none" w:sz="0" w:space="0" w:color="auto"/>
      </w:divBdr>
    </w:div>
    <w:div w:id="2100250145">
      <w:bodyDiv w:val="1"/>
      <w:marLeft w:val="0"/>
      <w:marRight w:val="0"/>
      <w:marTop w:val="0"/>
      <w:marBottom w:val="0"/>
      <w:divBdr>
        <w:top w:val="none" w:sz="0" w:space="0" w:color="auto"/>
        <w:left w:val="none" w:sz="0" w:space="0" w:color="auto"/>
        <w:bottom w:val="none" w:sz="0" w:space="0" w:color="auto"/>
        <w:right w:val="none" w:sz="0" w:space="0" w:color="auto"/>
      </w:divBdr>
    </w:div>
    <w:div w:id="2103641139">
      <w:bodyDiv w:val="1"/>
      <w:marLeft w:val="0"/>
      <w:marRight w:val="0"/>
      <w:marTop w:val="0"/>
      <w:marBottom w:val="0"/>
      <w:divBdr>
        <w:top w:val="none" w:sz="0" w:space="0" w:color="auto"/>
        <w:left w:val="none" w:sz="0" w:space="0" w:color="auto"/>
        <w:bottom w:val="none" w:sz="0" w:space="0" w:color="auto"/>
        <w:right w:val="none" w:sz="0" w:space="0" w:color="auto"/>
      </w:divBdr>
    </w:div>
    <w:div w:id="2110006046">
      <w:bodyDiv w:val="1"/>
      <w:marLeft w:val="0"/>
      <w:marRight w:val="0"/>
      <w:marTop w:val="0"/>
      <w:marBottom w:val="0"/>
      <w:divBdr>
        <w:top w:val="none" w:sz="0" w:space="0" w:color="auto"/>
        <w:left w:val="none" w:sz="0" w:space="0" w:color="auto"/>
        <w:bottom w:val="none" w:sz="0" w:space="0" w:color="auto"/>
        <w:right w:val="none" w:sz="0" w:space="0" w:color="auto"/>
      </w:divBdr>
      <w:divsChild>
        <w:div w:id="776019866">
          <w:marLeft w:val="0"/>
          <w:marRight w:val="0"/>
          <w:marTop w:val="180"/>
          <w:marBottom w:val="240"/>
          <w:divBdr>
            <w:top w:val="none" w:sz="0" w:space="0" w:color="auto"/>
            <w:left w:val="none" w:sz="0" w:space="0" w:color="auto"/>
            <w:bottom w:val="none" w:sz="0" w:space="0" w:color="auto"/>
            <w:right w:val="none" w:sz="0" w:space="0" w:color="auto"/>
          </w:divBdr>
        </w:div>
        <w:div w:id="1625848924">
          <w:marLeft w:val="0"/>
          <w:marRight w:val="0"/>
          <w:marTop w:val="180"/>
          <w:marBottom w:val="240"/>
          <w:divBdr>
            <w:top w:val="none" w:sz="0" w:space="0" w:color="auto"/>
            <w:left w:val="none" w:sz="0" w:space="0" w:color="auto"/>
            <w:bottom w:val="none" w:sz="0" w:space="0" w:color="auto"/>
            <w:right w:val="none" w:sz="0" w:space="0" w:color="auto"/>
          </w:divBdr>
        </w:div>
      </w:divsChild>
    </w:div>
    <w:div w:id="2110612953">
      <w:bodyDiv w:val="1"/>
      <w:marLeft w:val="0"/>
      <w:marRight w:val="0"/>
      <w:marTop w:val="0"/>
      <w:marBottom w:val="0"/>
      <w:divBdr>
        <w:top w:val="none" w:sz="0" w:space="0" w:color="auto"/>
        <w:left w:val="none" w:sz="0" w:space="0" w:color="auto"/>
        <w:bottom w:val="none" w:sz="0" w:space="0" w:color="auto"/>
        <w:right w:val="none" w:sz="0" w:space="0" w:color="auto"/>
      </w:divBdr>
    </w:div>
    <w:div w:id="2110738068">
      <w:bodyDiv w:val="1"/>
      <w:marLeft w:val="0"/>
      <w:marRight w:val="0"/>
      <w:marTop w:val="0"/>
      <w:marBottom w:val="0"/>
      <w:divBdr>
        <w:top w:val="none" w:sz="0" w:space="0" w:color="auto"/>
        <w:left w:val="none" w:sz="0" w:space="0" w:color="auto"/>
        <w:bottom w:val="none" w:sz="0" w:space="0" w:color="auto"/>
        <w:right w:val="none" w:sz="0" w:space="0" w:color="auto"/>
      </w:divBdr>
    </w:div>
    <w:div w:id="2116628213">
      <w:bodyDiv w:val="1"/>
      <w:marLeft w:val="0"/>
      <w:marRight w:val="0"/>
      <w:marTop w:val="0"/>
      <w:marBottom w:val="0"/>
      <w:divBdr>
        <w:top w:val="none" w:sz="0" w:space="0" w:color="auto"/>
        <w:left w:val="none" w:sz="0" w:space="0" w:color="auto"/>
        <w:bottom w:val="none" w:sz="0" w:space="0" w:color="auto"/>
        <w:right w:val="none" w:sz="0" w:space="0" w:color="auto"/>
      </w:divBdr>
      <w:divsChild>
        <w:div w:id="414278368">
          <w:marLeft w:val="0"/>
          <w:marRight w:val="0"/>
          <w:marTop w:val="180"/>
          <w:marBottom w:val="240"/>
          <w:divBdr>
            <w:top w:val="none" w:sz="0" w:space="0" w:color="auto"/>
            <w:left w:val="none" w:sz="0" w:space="0" w:color="auto"/>
            <w:bottom w:val="none" w:sz="0" w:space="0" w:color="auto"/>
            <w:right w:val="none" w:sz="0" w:space="0" w:color="auto"/>
          </w:divBdr>
        </w:div>
        <w:div w:id="1297177591">
          <w:marLeft w:val="0"/>
          <w:marRight w:val="0"/>
          <w:marTop w:val="180"/>
          <w:marBottom w:val="240"/>
          <w:divBdr>
            <w:top w:val="none" w:sz="0" w:space="0" w:color="auto"/>
            <w:left w:val="none" w:sz="0" w:space="0" w:color="auto"/>
            <w:bottom w:val="none" w:sz="0" w:space="0" w:color="auto"/>
            <w:right w:val="none" w:sz="0" w:space="0" w:color="auto"/>
          </w:divBdr>
        </w:div>
        <w:div w:id="810178003">
          <w:marLeft w:val="0"/>
          <w:marRight w:val="0"/>
          <w:marTop w:val="180"/>
          <w:marBottom w:val="240"/>
          <w:divBdr>
            <w:top w:val="none" w:sz="0" w:space="0" w:color="auto"/>
            <w:left w:val="none" w:sz="0" w:space="0" w:color="auto"/>
            <w:bottom w:val="none" w:sz="0" w:space="0" w:color="auto"/>
            <w:right w:val="none" w:sz="0" w:space="0" w:color="auto"/>
          </w:divBdr>
        </w:div>
        <w:div w:id="248075753">
          <w:marLeft w:val="0"/>
          <w:marRight w:val="0"/>
          <w:marTop w:val="180"/>
          <w:marBottom w:val="240"/>
          <w:divBdr>
            <w:top w:val="none" w:sz="0" w:space="0" w:color="auto"/>
            <w:left w:val="none" w:sz="0" w:space="0" w:color="auto"/>
            <w:bottom w:val="none" w:sz="0" w:space="0" w:color="auto"/>
            <w:right w:val="none" w:sz="0" w:space="0" w:color="auto"/>
          </w:divBdr>
        </w:div>
      </w:divsChild>
    </w:div>
    <w:div w:id="2127965888">
      <w:bodyDiv w:val="1"/>
      <w:marLeft w:val="0"/>
      <w:marRight w:val="0"/>
      <w:marTop w:val="0"/>
      <w:marBottom w:val="0"/>
      <w:divBdr>
        <w:top w:val="none" w:sz="0" w:space="0" w:color="auto"/>
        <w:left w:val="none" w:sz="0" w:space="0" w:color="auto"/>
        <w:bottom w:val="none" w:sz="0" w:space="0" w:color="auto"/>
        <w:right w:val="none" w:sz="0" w:space="0" w:color="auto"/>
      </w:divBdr>
    </w:div>
    <w:div w:id="2128962892">
      <w:bodyDiv w:val="1"/>
      <w:marLeft w:val="0"/>
      <w:marRight w:val="0"/>
      <w:marTop w:val="0"/>
      <w:marBottom w:val="0"/>
      <w:divBdr>
        <w:top w:val="none" w:sz="0" w:space="0" w:color="auto"/>
        <w:left w:val="none" w:sz="0" w:space="0" w:color="auto"/>
        <w:bottom w:val="none" w:sz="0" w:space="0" w:color="auto"/>
        <w:right w:val="none" w:sz="0" w:space="0" w:color="auto"/>
      </w:divBdr>
    </w:div>
    <w:div w:id="2129005327">
      <w:bodyDiv w:val="1"/>
      <w:marLeft w:val="0"/>
      <w:marRight w:val="0"/>
      <w:marTop w:val="0"/>
      <w:marBottom w:val="0"/>
      <w:divBdr>
        <w:top w:val="none" w:sz="0" w:space="0" w:color="auto"/>
        <w:left w:val="none" w:sz="0" w:space="0" w:color="auto"/>
        <w:bottom w:val="none" w:sz="0" w:space="0" w:color="auto"/>
        <w:right w:val="none" w:sz="0" w:space="0" w:color="auto"/>
      </w:divBdr>
    </w:div>
    <w:div w:id="2130660110">
      <w:bodyDiv w:val="1"/>
      <w:marLeft w:val="0"/>
      <w:marRight w:val="0"/>
      <w:marTop w:val="0"/>
      <w:marBottom w:val="0"/>
      <w:divBdr>
        <w:top w:val="none" w:sz="0" w:space="0" w:color="auto"/>
        <w:left w:val="none" w:sz="0" w:space="0" w:color="auto"/>
        <w:bottom w:val="none" w:sz="0" w:space="0" w:color="auto"/>
        <w:right w:val="none" w:sz="0" w:space="0" w:color="auto"/>
      </w:divBdr>
    </w:div>
    <w:div w:id="2133354922">
      <w:bodyDiv w:val="1"/>
      <w:marLeft w:val="0"/>
      <w:marRight w:val="0"/>
      <w:marTop w:val="0"/>
      <w:marBottom w:val="0"/>
      <w:divBdr>
        <w:top w:val="none" w:sz="0" w:space="0" w:color="auto"/>
        <w:left w:val="none" w:sz="0" w:space="0" w:color="auto"/>
        <w:bottom w:val="none" w:sz="0" w:space="0" w:color="auto"/>
        <w:right w:val="none" w:sz="0" w:space="0" w:color="auto"/>
      </w:divBdr>
      <w:divsChild>
        <w:div w:id="968126201">
          <w:marLeft w:val="0"/>
          <w:marRight w:val="0"/>
          <w:marTop w:val="180"/>
          <w:marBottom w:val="180"/>
          <w:divBdr>
            <w:top w:val="none" w:sz="0" w:space="0" w:color="auto"/>
            <w:left w:val="none" w:sz="0" w:space="0" w:color="auto"/>
            <w:bottom w:val="none" w:sz="0" w:space="0" w:color="auto"/>
            <w:right w:val="none" w:sz="0" w:space="0" w:color="auto"/>
          </w:divBdr>
        </w:div>
        <w:div w:id="1599756287">
          <w:marLeft w:val="0"/>
          <w:marRight w:val="0"/>
          <w:marTop w:val="180"/>
          <w:marBottom w:val="180"/>
          <w:divBdr>
            <w:top w:val="none" w:sz="0" w:space="0" w:color="auto"/>
            <w:left w:val="none" w:sz="0" w:space="0" w:color="auto"/>
            <w:bottom w:val="none" w:sz="0" w:space="0" w:color="auto"/>
            <w:right w:val="none" w:sz="0" w:space="0" w:color="auto"/>
          </w:divBdr>
        </w:div>
      </w:divsChild>
    </w:div>
    <w:div w:id="2133554821">
      <w:bodyDiv w:val="1"/>
      <w:marLeft w:val="0"/>
      <w:marRight w:val="0"/>
      <w:marTop w:val="0"/>
      <w:marBottom w:val="0"/>
      <w:divBdr>
        <w:top w:val="none" w:sz="0" w:space="0" w:color="auto"/>
        <w:left w:val="none" w:sz="0" w:space="0" w:color="auto"/>
        <w:bottom w:val="none" w:sz="0" w:space="0" w:color="auto"/>
        <w:right w:val="none" w:sz="0" w:space="0" w:color="auto"/>
      </w:divBdr>
    </w:div>
    <w:div w:id="2138642551">
      <w:bodyDiv w:val="1"/>
      <w:marLeft w:val="0"/>
      <w:marRight w:val="0"/>
      <w:marTop w:val="0"/>
      <w:marBottom w:val="0"/>
      <w:divBdr>
        <w:top w:val="none" w:sz="0" w:space="0" w:color="auto"/>
        <w:left w:val="none" w:sz="0" w:space="0" w:color="auto"/>
        <w:bottom w:val="none" w:sz="0" w:space="0" w:color="auto"/>
        <w:right w:val="none" w:sz="0" w:space="0" w:color="auto"/>
      </w:divBdr>
    </w:div>
    <w:div w:id="2142261936">
      <w:bodyDiv w:val="1"/>
      <w:marLeft w:val="0"/>
      <w:marRight w:val="0"/>
      <w:marTop w:val="0"/>
      <w:marBottom w:val="0"/>
      <w:divBdr>
        <w:top w:val="none" w:sz="0" w:space="0" w:color="auto"/>
        <w:left w:val="none" w:sz="0" w:space="0" w:color="auto"/>
        <w:bottom w:val="none" w:sz="0" w:space="0" w:color="auto"/>
        <w:right w:val="none" w:sz="0" w:space="0" w:color="auto"/>
      </w:divBdr>
    </w:div>
    <w:div w:id="2143880225">
      <w:bodyDiv w:val="1"/>
      <w:marLeft w:val="0"/>
      <w:marRight w:val="0"/>
      <w:marTop w:val="0"/>
      <w:marBottom w:val="0"/>
      <w:divBdr>
        <w:top w:val="none" w:sz="0" w:space="0" w:color="auto"/>
        <w:left w:val="none" w:sz="0" w:space="0" w:color="auto"/>
        <w:bottom w:val="none" w:sz="0" w:space="0" w:color="auto"/>
        <w:right w:val="none" w:sz="0" w:space="0" w:color="auto"/>
      </w:divBdr>
      <w:divsChild>
        <w:div w:id="777678016">
          <w:marLeft w:val="0"/>
          <w:marRight w:val="0"/>
          <w:marTop w:val="180"/>
          <w:marBottom w:val="240"/>
          <w:divBdr>
            <w:top w:val="none" w:sz="0" w:space="0" w:color="auto"/>
            <w:left w:val="none" w:sz="0" w:space="0" w:color="auto"/>
            <w:bottom w:val="none" w:sz="0" w:space="0" w:color="auto"/>
            <w:right w:val="none" w:sz="0" w:space="0" w:color="auto"/>
          </w:divBdr>
        </w:div>
        <w:div w:id="994726274">
          <w:marLeft w:val="0"/>
          <w:marRight w:val="0"/>
          <w:marTop w:val="180"/>
          <w:marBottom w:val="240"/>
          <w:divBdr>
            <w:top w:val="none" w:sz="0" w:space="0" w:color="auto"/>
            <w:left w:val="none" w:sz="0" w:space="0" w:color="auto"/>
            <w:bottom w:val="none" w:sz="0" w:space="0" w:color="auto"/>
            <w:right w:val="none" w:sz="0" w:space="0" w:color="auto"/>
          </w:divBdr>
        </w:div>
      </w:divsChild>
    </w:div>
    <w:div w:id="21468974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mbers.wto.org/crnattachments/2026/TBT/DNK/26_04668_00_x.pdf" TargetMode="External"/><Relationship Id="rId21" Type="http://schemas.openxmlformats.org/officeDocument/2006/relationships/hyperlink" Target="https://www.govinfo.gov/content/pkg/FR-2026-09-03/pdf/2026-18103.pdf" TargetMode="External"/><Relationship Id="rId42" Type="http://schemas.openxmlformats.org/officeDocument/2006/relationships/hyperlink" Target="https://members.wto.org/crnattachments/2026/TBT/UKR/26_04621_04_x.pdf" TargetMode="External"/><Relationship Id="rId63" Type="http://schemas.openxmlformats.org/officeDocument/2006/relationships/hyperlink" Target="https://members.wto.org/crnattachments/2026/TBT/UKR/26_04621_25_x.pdf" TargetMode="External"/><Relationship Id="rId84" Type="http://schemas.openxmlformats.org/officeDocument/2006/relationships/hyperlink" Target="https://members.wto.org/crnattachments/2026/TBT/UKR/26_04624_09_x.pdf" TargetMode="External"/><Relationship Id="rId138" Type="http://schemas.openxmlformats.org/officeDocument/2006/relationships/hyperlink" Target="https://members.wto.org/crnattachments/2026/TBT/UKR/26_04731_00_x.pdf" TargetMode="External"/><Relationship Id="rId159" Type="http://schemas.openxmlformats.org/officeDocument/2006/relationships/hyperlink" Target="https://members.wto.org/crnattachments/2026/TBT/NZL/26_04835_00_e.pdf" TargetMode="External"/><Relationship Id="rId170" Type="http://schemas.openxmlformats.org/officeDocument/2006/relationships/hyperlink" Target="https://members.wto.org/crnattachments/2026/TBT/JPN/26_04857_00_e.pdf" TargetMode="External"/><Relationship Id="rId191" Type="http://schemas.openxmlformats.org/officeDocument/2006/relationships/hyperlink" Target="https://members.wto.org/crnattachments/2026/TBT/USA/26_04926_00_e.pdf" TargetMode="External"/><Relationship Id="rId205" Type="http://schemas.openxmlformats.org/officeDocument/2006/relationships/theme" Target="theme/theme1.xml"/><Relationship Id="rId107" Type="http://schemas.openxmlformats.org/officeDocument/2006/relationships/hyperlink" Target="https://members.wto.org/crnattachments/2026/TBT/UKR/26_04677_03_x.pdf" TargetMode="External"/><Relationship Id="rId11" Type="http://schemas.openxmlformats.org/officeDocument/2006/relationships/hyperlink" Target="https://members.wto.org/crnattachments/2026/TBT/KOR/26_04551_02_x.pdf" TargetMode="External"/><Relationship Id="rId32" Type="http://schemas.openxmlformats.org/officeDocument/2006/relationships/hyperlink" Target="https://members.wto.org/crnattachments/2026/TBT/KOR/26_04606_01_x.pdf" TargetMode="External"/><Relationship Id="rId53" Type="http://schemas.openxmlformats.org/officeDocument/2006/relationships/hyperlink" Target="https://members.wto.org/crnattachments/2026/TBT/UKR/26_04621_15_x.pdf" TargetMode="External"/><Relationship Id="rId74" Type="http://schemas.openxmlformats.org/officeDocument/2006/relationships/hyperlink" Target="https://www.me.gov.ua/Documents/Detail/b8ceb02d-70b2-4a62-891f-de153aa6dd58?lang=uk-UA&amp;title=ProktNakazuMinekonomikiproZatverdzhenniaVimogDoFunktsionalnoiBezpechnostiDliaZatverdzhenniaTipuSilskogospodarskikhILisogospodarskikhTransportnikhZasobiv" TargetMode="External"/><Relationship Id="rId128" Type="http://schemas.openxmlformats.org/officeDocument/2006/relationships/hyperlink" Target="https://members.wto.org/crnattachments/2026/TBT/UKR/26_04732_04_x.pdf" TargetMode="External"/><Relationship Id="rId149" Type="http://schemas.openxmlformats.org/officeDocument/2006/relationships/hyperlink" Target="https://members.wto.org/crnattachments/2026/TBT/TPKM/26_04799_00_e.pdf" TargetMode="External"/><Relationship Id="rId5" Type="http://schemas.openxmlformats.org/officeDocument/2006/relationships/webSettings" Target="webSettings.xml"/><Relationship Id="rId95" Type="http://schemas.openxmlformats.org/officeDocument/2006/relationships/hyperlink" Target="https://members.wto.org/crnattachments/2026/TBT/CHN/26_04642_00_x.pdf" TargetMode="External"/><Relationship Id="rId160" Type="http://schemas.openxmlformats.org/officeDocument/2006/relationships/hyperlink" Target="https://jdih.kemenperin.go.id/common/dokumen/2026pmperin014.pdf" TargetMode="External"/><Relationship Id="rId181" Type="http://schemas.openxmlformats.org/officeDocument/2006/relationships/hyperlink" Target="https://members.wto.org/crnattachments/2026/TBT/UKR/26_04909_00_x.pdf" TargetMode="External"/><Relationship Id="rId22" Type="http://schemas.openxmlformats.org/officeDocument/2006/relationships/hyperlink" Target="https://www.mbie.govt.nz/have-your-say/consultation-on-draft-unsafe-goods-consumer-sand-products-notice-2026" TargetMode="External"/><Relationship Id="rId43" Type="http://schemas.openxmlformats.org/officeDocument/2006/relationships/hyperlink" Target="https://members.wto.org/crnattachments/2026/TBT/UKR/26_04621_05_x.pdf" TargetMode="External"/><Relationship Id="rId64" Type="http://schemas.openxmlformats.org/officeDocument/2006/relationships/hyperlink" Target="https://members.wto.org/crnattachments/2026/TBT/UKR/26_04621_26_x.pdf" TargetMode="External"/><Relationship Id="rId118" Type="http://schemas.openxmlformats.org/officeDocument/2006/relationships/hyperlink" Target="https://members.wto.org/crnattachments/2026/TBT/CHN/modification/26_04657_00_x.pdf" TargetMode="External"/><Relationship Id="rId139" Type="http://schemas.openxmlformats.org/officeDocument/2006/relationships/hyperlink" Target="https://members.wto.org/crnattachments/2026/TBT/UKR/26_04731_01_x.pdf" TargetMode="External"/><Relationship Id="rId85" Type="http://schemas.openxmlformats.org/officeDocument/2006/relationships/hyperlink" Target="https://members.wto.org/crnattachments/2026/TBT/UKR/26_04624_10_x.pdf" TargetMode="External"/><Relationship Id="rId150" Type="http://schemas.openxmlformats.org/officeDocument/2006/relationships/hyperlink" Target="https://gazette.nat.gov.tw/egFront/e_detail.do?metaid=168163" TargetMode="External"/><Relationship Id="rId171" Type="http://schemas.openxmlformats.org/officeDocument/2006/relationships/hyperlink" Target="https://members.wto.org/crnattachments/2026/TBT/CHE/26_04866_00_f.pdf" TargetMode="External"/><Relationship Id="rId192" Type="http://schemas.openxmlformats.org/officeDocument/2006/relationships/hyperlink" Target="https://members.wto.org/crnattachments/2026/TBT/TUR/modification/26_04910_00_x.pdf" TargetMode="External"/><Relationship Id="rId12" Type="http://schemas.openxmlformats.org/officeDocument/2006/relationships/hyperlink" Target="https://members.wto.org/crnattachments/2026/TBT/SAU/26_04554_00_x.pdf" TargetMode="External"/><Relationship Id="rId33" Type="http://schemas.openxmlformats.org/officeDocument/2006/relationships/hyperlink" Target="https://members.wto.org/crnattachments/2026/TBT/KOR/26_04606_02_x.pdf" TargetMode="External"/><Relationship Id="rId108" Type="http://schemas.openxmlformats.org/officeDocument/2006/relationships/hyperlink" Target="https://moz.gov.ua/uk/povidomlennya-pro-oprilyudnennya-proyektu-nakazu-ministerstva-ohoroni-zdorov-ya-ukrayini-pro-zatverdzhennya-vimog-do-skladu-harchovih-produktiv-dlya-kontrolyu-vagi" TargetMode="External"/><Relationship Id="rId129" Type="http://schemas.openxmlformats.org/officeDocument/2006/relationships/hyperlink" Target="https://members.wto.org/crnattachments/2026/TBT/UKR/26_04732_05_x.pdf" TargetMode="External"/><Relationship Id="rId54" Type="http://schemas.openxmlformats.org/officeDocument/2006/relationships/hyperlink" Target="https://members.wto.org/crnattachments/2026/TBT/UKR/26_04621_16_x.pdf" TargetMode="External"/><Relationship Id="rId75" Type="http://schemas.openxmlformats.org/officeDocument/2006/relationships/hyperlink" Target="https://members.wto.org/crnattachments/2026/TBT/UKR/26_04624_00_x.pdf" TargetMode="External"/><Relationship Id="rId96" Type="http://schemas.openxmlformats.org/officeDocument/2006/relationships/hyperlink" Target="https://members.wto.org/crnattachments/2026/TBT/CHN/26_04641_00_x.pdf" TargetMode="External"/><Relationship Id="rId140" Type="http://schemas.openxmlformats.org/officeDocument/2006/relationships/hyperlink" Target="https://me.gov.ua/Documents/Detail/f488d118-d7a6-401d-9671-ad6011afe193?lang=uk-UA&amp;title=ProktNakazuMinisterstvaEkonomikiTaDovkilliaUkrainiproZatverdzhenniaPerelikuVidivPervinnogoPakuvanniaVeterinarnikhLikarskikhZasobiv-SchoNalezhatDoOdinitsPervinnogoPakuvanniaMalogoRozmiru" TargetMode="External"/><Relationship Id="rId161" Type="http://schemas.openxmlformats.org/officeDocument/2006/relationships/hyperlink" Target="https://members.wto.org/crnattachments/2026/TBT/IDN/final_measure/26_04839_00_x.pdf" TargetMode="External"/><Relationship Id="rId182" Type="http://schemas.openxmlformats.org/officeDocument/2006/relationships/hyperlink" Target="https://members.wto.org/crnattachments/2026/TBT/UKR/26_04909_01_x.pdf" TargetMode="External"/><Relationship Id="rId6" Type="http://schemas.openxmlformats.org/officeDocument/2006/relationships/hyperlink" Target="https://members.wto.org/crnattachments/2026/TBT/USA/26_04496_00_e.pdf" TargetMode="External"/><Relationship Id="rId23" Type="http://schemas.openxmlformats.org/officeDocument/2006/relationships/hyperlink" Target="https://www.mbie.govt.nz/have-your-say/consultation-on-draft-unsafe-goods-consumer-sand-products-notice-2026" TargetMode="External"/><Relationship Id="rId119" Type="http://schemas.openxmlformats.org/officeDocument/2006/relationships/hyperlink" Target="https://members.wto.org/crnattachments/2026/TBT/SAU/26_04652_00_x.pdf" TargetMode="External"/><Relationship Id="rId44" Type="http://schemas.openxmlformats.org/officeDocument/2006/relationships/hyperlink" Target="https://members.wto.org/crnattachments/2026/TBT/UKR/26_04621_06_x.pdf" TargetMode="External"/><Relationship Id="rId65" Type="http://schemas.openxmlformats.org/officeDocument/2006/relationships/hyperlink" Target="https://members.wto.org/crnattachments/2026/TBT/UKR/26_04621_27_x.pdf" TargetMode="External"/><Relationship Id="rId86" Type="http://schemas.openxmlformats.org/officeDocument/2006/relationships/hyperlink" Target="https://members.wto.org/crnattachments/2026/TBT/UKR/26_04624_11_x.pdf" TargetMode="External"/><Relationship Id="rId130" Type="http://schemas.openxmlformats.org/officeDocument/2006/relationships/hyperlink" Target="https://members.wto.org/crnattachments/2026/TBT/UKR/26_04732_06_x.pdf" TargetMode="External"/><Relationship Id="rId151" Type="http://schemas.openxmlformats.org/officeDocument/2006/relationships/hyperlink" Target="https://members.wto.org/crnattachments/2026/TBT/TPKM/final_measure/26_04800_00_e.pdf" TargetMode="External"/><Relationship Id="rId172" Type="http://schemas.openxmlformats.org/officeDocument/2006/relationships/hyperlink" Target="https://www.in.gov.br/web/dou/-/retificacao-731345601" TargetMode="External"/><Relationship Id="rId193" Type="http://schemas.openxmlformats.org/officeDocument/2006/relationships/hyperlink" Target="https://members.wto.org/crnattachments/2026/TBT/TUR/modification/26_04910_01_x.pdf" TargetMode="External"/><Relationship Id="rId13" Type="http://schemas.openxmlformats.org/officeDocument/2006/relationships/hyperlink" Target="https://members.wto.org/crnattachments/2026/TBT/SAU/26_04528_00_x.pdf" TargetMode="External"/><Relationship Id="rId109" Type="http://schemas.openxmlformats.org/officeDocument/2006/relationships/hyperlink" Target="https://members.wto.org/crnattachments/2026/TBT/UKR/26_04673_00_x.pdf" TargetMode="External"/><Relationship Id="rId34" Type="http://schemas.openxmlformats.org/officeDocument/2006/relationships/hyperlink" Target="https://members.wto.org/crnattachments/2026/TBT/IDN/26_04609_00_x.pdf" TargetMode="External"/><Relationship Id="rId55" Type="http://schemas.openxmlformats.org/officeDocument/2006/relationships/hyperlink" Target="https://members.wto.org/crnattachments/2026/TBT/UKR/26_04621_17_x.pdf" TargetMode="External"/><Relationship Id="rId76" Type="http://schemas.openxmlformats.org/officeDocument/2006/relationships/hyperlink" Target="https://members.wto.org/crnattachments/2026/TBT/UKR/26_04624_01_x.pdf" TargetMode="External"/><Relationship Id="rId97" Type="http://schemas.openxmlformats.org/officeDocument/2006/relationships/hyperlink" Target="https://members.wto.org/crnattachments/2026/TBT/CHN/26_04640_00_x.pdf" TargetMode="External"/><Relationship Id="rId120" Type="http://schemas.openxmlformats.org/officeDocument/2006/relationships/hyperlink" Target="https://members.wto.org/crnattachments/2026/TBT/USA/final_measure/26_04736_00_e.pdf" TargetMode="External"/><Relationship Id="rId141" Type="http://schemas.openxmlformats.org/officeDocument/2006/relationships/hyperlink" Target="https://members.wto.org/crnattachments/2026/TBT/UKR/26_04730_00_x.pdf" TargetMode="External"/><Relationship Id="rId7" Type="http://schemas.openxmlformats.org/officeDocument/2006/relationships/hyperlink" Target="https://members.wto.org/crnattachments/2026/TBT/PHL/26_04508_00_e.pdf" TargetMode="External"/><Relationship Id="rId162" Type="http://schemas.openxmlformats.org/officeDocument/2006/relationships/hyperlink" Target="https://jdih.kemenperin.go.id/common/dokumen/2026pmperin021.pdf" TargetMode="External"/><Relationship Id="rId183" Type="http://schemas.openxmlformats.org/officeDocument/2006/relationships/hyperlink" Target="https://moz.gov.ua/uk/povidomlennya-pro-oprilyudnennya-proyektu-postanovi-kabinetu-ministriv-ukrayini-pro-vnesennya-zmini-do-postanovi-kabinetu-ministriv-ukrayini-vid-29-lipnya-2026-r-980" TargetMode="External"/><Relationship Id="rId24" Type="http://schemas.openxmlformats.org/officeDocument/2006/relationships/hyperlink" Target="https://gazette.gc.ca/rp-pr/p1/2026/2026-08-15/html/reg2-eng.html" TargetMode="External"/><Relationship Id="rId40" Type="http://schemas.openxmlformats.org/officeDocument/2006/relationships/hyperlink" Target="https://members.wto.org/crnattachments/2026/TBT/UKR/26_04621_02_x.pdf" TargetMode="External"/><Relationship Id="rId45" Type="http://schemas.openxmlformats.org/officeDocument/2006/relationships/hyperlink" Target="https://members.wto.org/crnattachments/2026/TBT/UKR/26_04621_07_x.pdf" TargetMode="External"/><Relationship Id="rId66" Type="http://schemas.openxmlformats.org/officeDocument/2006/relationships/hyperlink" Target="https://members.wto.org/crnattachments/2026/TBT/UKR/26_04621_28_x.pdf" TargetMode="External"/><Relationship Id="rId87" Type="http://schemas.openxmlformats.org/officeDocument/2006/relationships/hyperlink" Target="https://members.wto.org/crnattachments/2026/TBT/UKR/26_04624_12_x.pdf" TargetMode="External"/><Relationship Id="rId110" Type="http://schemas.openxmlformats.org/officeDocument/2006/relationships/hyperlink" Target="https://members.wto.org/crnattachments/2026/TBT/UKR/26_04673_01_x.pdf" TargetMode="External"/><Relationship Id="rId115" Type="http://schemas.openxmlformats.org/officeDocument/2006/relationships/hyperlink" Target="https://moz.gov.ua/uk/povidomlennya-pro-oprilyudnennya-doopracovanogo-proyektu-nakazu-ministerstva-ohoroni-zdorov-ya-ukrayini-pro-zatverdzhennya-vimog-do-skladu-harchovih-produktiv-dlya-specialnih-medichnih-cilej" TargetMode="External"/><Relationship Id="rId131" Type="http://schemas.openxmlformats.org/officeDocument/2006/relationships/hyperlink" Target="https://members.wto.org/crnattachments/2026/TBT/UKR/26_04732_07_x.pdf" TargetMode="External"/><Relationship Id="rId136" Type="http://schemas.openxmlformats.org/officeDocument/2006/relationships/hyperlink" Target="https://members.wto.org/crnattachments/2026/TBT/UKR/26_04732_12_x.pdf" TargetMode="External"/><Relationship Id="rId157" Type="http://schemas.openxmlformats.org/officeDocument/2006/relationships/hyperlink" Target="https://www.legislation.govt.nz/secondary-legislation/pco-drafted/2004/202/en/latest/#DLM271701" TargetMode="External"/><Relationship Id="rId178" Type="http://schemas.openxmlformats.org/officeDocument/2006/relationships/hyperlink" Target="https://members.wto.org/crnattachments/2026/TBT/UKR/26_04893_02_x.pdf" TargetMode="External"/><Relationship Id="rId61" Type="http://schemas.openxmlformats.org/officeDocument/2006/relationships/hyperlink" Target="https://members.wto.org/crnattachments/2026/TBT/UKR/26_04621_23_x.pdf" TargetMode="External"/><Relationship Id="rId82" Type="http://schemas.openxmlformats.org/officeDocument/2006/relationships/hyperlink" Target="https://members.wto.org/crnattachments/2026/TBT/UKR/26_04624_07_x.pdf" TargetMode="External"/><Relationship Id="rId152" Type="http://schemas.openxmlformats.org/officeDocument/2006/relationships/hyperlink" Target="https://members.wto.org/crnattachments/2026/TBT/TPKM/final_measure/26_04800_00_x.pdf" TargetMode="External"/><Relationship Id="rId173" Type="http://schemas.openxmlformats.org/officeDocument/2006/relationships/hyperlink" Target="https://members.wto.org/crnattachments/2026/TBT/SAU/modification/26_04867_00_x.pdf" TargetMode="External"/><Relationship Id="rId194" Type="http://schemas.openxmlformats.org/officeDocument/2006/relationships/hyperlink" Target="https://members.wto.org/crnattachments/2026/TBT/AUS/26_04929_00_e.pdf" TargetMode="External"/><Relationship Id="rId199" Type="http://schemas.openxmlformats.org/officeDocument/2006/relationships/hyperlink" Target="https://members.wto.org/crnattachments/2026/TBT/CHN/26_04947_00_x.pdf" TargetMode="External"/><Relationship Id="rId203" Type="http://schemas.openxmlformats.org/officeDocument/2006/relationships/hyperlink" Target="https://www.in.gov.br/web/dou/-/retificacao-731348574" TargetMode="External"/><Relationship Id="rId19" Type="http://schemas.openxmlformats.org/officeDocument/2006/relationships/hyperlink" Target="https://members.wto.org/crnattachments/2026/TBT/USA/modification/26_04585_00_e.pdf" TargetMode="External"/><Relationship Id="rId14" Type="http://schemas.openxmlformats.org/officeDocument/2006/relationships/hyperlink" Target="https://members.wto.org/crnattachments/2026/TBT/SAU/26_04577_00_x.pdf" TargetMode="External"/><Relationship Id="rId30" Type="http://schemas.openxmlformats.org/officeDocument/2006/relationships/hyperlink" Target="https://members.wto.org/crnattachments/2026/TBT/USA/26_04602_00_e.pdf" TargetMode="External"/><Relationship Id="rId35" Type="http://schemas.openxmlformats.org/officeDocument/2006/relationships/hyperlink" Target="https://jdih.halal.go.id/dokumen/a00a12db-b6c9-41a2-8b0e-a6b80ef27ce6" TargetMode="External"/><Relationship Id="rId56" Type="http://schemas.openxmlformats.org/officeDocument/2006/relationships/hyperlink" Target="https://members.wto.org/crnattachments/2026/TBT/UKR/26_04621_18_x.pdf" TargetMode="External"/><Relationship Id="rId77" Type="http://schemas.openxmlformats.org/officeDocument/2006/relationships/hyperlink" Target="https://members.wto.org/crnattachments/2026/TBT/UKR/26_04624_02_x.pdf" TargetMode="External"/><Relationship Id="rId100" Type="http://schemas.openxmlformats.org/officeDocument/2006/relationships/hyperlink" Target="https://members.wto.org/crnattachments/2026/TBT/SAU/26_04651_00_x.pdf" TargetMode="External"/><Relationship Id="rId105" Type="http://schemas.openxmlformats.org/officeDocument/2006/relationships/hyperlink" Target="https://members.wto.org/crnattachments/2026/TBT/UKR/26_04677_01_x.pdf" TargetMode="External"/><Relationship Id="rId126" Type="http://schemas.openxmlformats.org/officeDocument/2006/relationships/hyperlink" Target="https://members.wto.org/crnattachments/2026/TBT/UKR/26_04732_02_x.pdf" TargetMode="External"/><Relationship Id="rId147" Type="http://schemas.openxmlformats.org/officeDocument/2006/relationships/hyperlink" Target="https://members.wto.org/crnattachments/2026/TBT/USA/26_04797_01_e.pdf" TargetMode="External"/><Relationship Id="rId168" Type="http://schemas.openxmlformats.org/officeDocument/2006/relationships/hyperlink" Target="https://www.psqca.com.pk/about/pakistan%20standards%20rules.pdf" TargetMode="External"/><Relationship Id="rId8" Type="http://schemas.openxmlformats.org/officeDocument/2006/relationships/hyperlink" Target="https://members.wto.org/crnattachments/2026/TBT/THA/26_04553_00_x.pdf" TargetMode="External"/><Relationship Id="rId51" Type="http://schemas.openxmlformats.org/officeDocument/2006/relationships/hyperlink" Target="https://members.wto.org/crnattachments/2026/TBT/UKR/26_04621_13_x.pdf" TargetMode="External"/><Relationship Id="rId72" Type="http://schemas.openxmlformats.org/officeDocument/2006/relationships/hyperlink" Target="https://members.wto.org/crnattachments/2026/TBT/UKR/26_04621_34_x.pdf" TargetMode="External"/><Relationship Id="rId93" Type="http://schemas.openxmlformats.org/officeDocument/2006/relationships/hyperlink" Target="https://members.wto.org/crnattachments/2026/TBT/CHN/26_04644_00_x.pdf" TargetMode="External"/><Relationship Id="rId98" Type="http://schemas.openxmlformats.org/officeDocument/2006/relationships/hyperlink" Target="https://members.wto.org/crnattachments/2026/TBT/CHN/26_04639_00_x.pdf" TargetMode="External"/><Relationship Id="rId121" Type="http://schemas.openxmlformats.org/officeDocument/2006/relationships/hyperlink" Target="https://members.wto.org/crnattachments/2026/TBT/USA/final_measure/26_04736_01_e.pdf" TargetMode="External"/><Relationship Id="rId142" Type="http://schemas.openxmlformats.org/officeDocument/2006/relationships/hyperlink" Target="https://members.wto.org/crnattachments/2026/TBT/UKR/26_04730_01_x.pdf" TargetMode="External"/><Relationship Id="rId163" Type="http://schemas.openxmlformats.org/officeDocument/2006/relationships/hyperlink" Target="https://members.wto.org/crnattachments/2026/TBT/IDN/final_measure/26_04838_00_x.pdf" TargetMode="External"/><Relationship Id="rId184" Type="http://schemas.openxmlformats.org/officeDocument/2006/relationships/hyperlink" Target="https://www.soumu.go.jp/main_content/001092632.pdf" TargetMode="External"/><Relationship Id="rId189" Type="http://schemas.openxmlformats.org/officeDocument/2006/relationships/hyperlink" Target="https://members.wto.org/crnattachments/2026/SPS/BRA/26_04903_00_x.pdf" TargetMode="External"/><Relationship Id="rId3" Type="http://schemas.openxmlformats.org/officeDocument/2006/relationships/styles" Target="styles.xml"/><Relationship Id="rId25" Type="http://schemas.openxmlformats.org/officeDocument/2006/relationships/hyperlink" Target="https://members.wto.org/crnattachments/2026/TBT/USA/26_04604_00_e.pdf" TargetMode="External"/><Relationship Id="rId46" Type="http://schemas.openxmlformats.org/officeDocument/2006/relationships/hyperlink" Target="https://members.wto.org/crnattachments/2026/TBT/UKR/26_04621_08_x.pdf" TargetMode="External"/><Relationship Id="rId67" Type="http://schemas.openxmlformats.org/officeDocument/2006/relationships/hyperlink" Target="https://members.wto.org/crnattachments/2026/TBT/UKR/26_04621_29_x.pdf" TargetMode="External"/><Relationship Id="rId116" Type="http://schemas.openxmlformats.org/officeDocument/2006/relationships/hyperlink" Target="https://members.wto.org/crnattachments/2026/TBT/JPN/26_04674_00_e.pdf" TargetMode="External"/><Relationship Id="rId137" Type="http://schemas.openxmlformats.org/officeDocument/2006/relationships/hyperlink" Target="https://zakon.rada.gov.ua/laws/show/z1061-26" TargetMode="External"/><Relationship Id="rId158" Type="http://schemas.openxmlformats.org/officeDocument/2006/relationships/hyperlink" Target="https://members.wto.org/crnattachments/2026/TBT/NZL/26_04836_00_e.pdf" TargetMode="External"/><Relationship Id="rId20" Type="http://schemas.openxmlformats.org/officeDocument/2006/relationships/hyperlink" Target="https://www.govinfo.gov/content/pkg/FR-2026-09-03/html/2026-18103.htm" TargetMode="External"/><Relationship Id="rId41" Type="http://schemas.openxmlformats.org/officeDocument/2006/relationships/hyperlink" Target="https://members.wto.org/crnattachments/2026/TBT/UKR/26_04621_03_x.pdf" TargetMode="External"/><Relationship Id="rId62" Type="http://schemas.openxmlformats.org/officeDocument/2006/relationships/hyperlink" Target="https://members.wto.org/crnattachments/2026/TBT/UKR/26_04621_24_x.pdf" TargetMode="External"/><Relationship Id="rId83" Type="http://schemas.openxmlformats.org/officeDocument/2006/relationships/hyperlink" Target="https://members.wto.org/crnattachments/2026/TBT/UKR/26_04624_08_x.pdf" TargetMode="External"/><Relationship Id="rId88" Type="http://schemas.openxmlformats.org/officeDocument/2006/relationships/hyperlink" Target="https://members.wto.org/crnattachments/2026/TBT/UKR/26_04624_13_x.pdf" TargetMode="External"/><Relationship Id="rId111" Type="http://schemas.openxmlformats.org/officeDocument/2006/relationships/hyperlink" Target="https://members.wto.org/crnattachments/2026/TBT/UKR/26_04673_02_x.pdf" TargetMode="External"/><Relationship Id="rId132" Type="http://schemas.openxmlformats.org/officeDocument/2006/relationships/hyperlink" Target="https://members.wto.org/crnattachments/2026/TBT/UKR/26_04732_08_x.pdf" TargetMode="External"/><Relationship Id="rId153" Type="http://schemas.openxmlformats.org/officeDocument/2006/relationships/hyperlink" Target="https://members.wto.org/crnattachments/2026/TBT/SAU/26_04804_00_x.pdf" TargetMode="External"/><Relationship Id="rId174" Type="http://schemas.openxmlformats.org/officeDocument/2006/relationships/hyperlink" Target="https://members.wto.org/crnattachments/2026/TBT/USA/modification/26_04901_00_e.pdf" TargetMode="External"/><Relationship Id="rId179" Type="http://schemas.openxmlformats.org/officeDocument/2006/relationships/hyperlink" Target="https://members.wto.org/crnattachments/2026/TBT/UKR/26_04893_03_x.pdf" TargetMode="External"/><Relationship Id="rId195" Type="http://schemas.openxmlformats.org/officeDocument/2006/relationships/hyperlink" Target="https://members.wto.org/crnattachments/2026/TBT/AUS/26_04929_01_e.pdf" TargetMode="External"/><Relationship Id="rId190" Type="http://schemas.openxmlformats.org/officeDocument/2006/relationships/hyperlink" Target="https://members.wto.org/crnattachments/2026/TBT/USA/26_04925_00_e.pdf" TargetMode="External"/><Relationship Id="rId204" Type="http://schemas.openxmlformats.org/officeDocument/2006/relationships/fontTable" Target="fontTable.xml"/><Relationship Id="rId15" Type="http://schemas.openxmlformats.org/officeDocument/2006/relationships/hyperlink" Target="https://members.wto.org/crnattachments/2026/TBT/SAU/26_04575_00_x.pdf" TargetMode="External"/><Relationship Id="rId36" Type="http://schemas.openxmlformats.org/officeDocument/2006/relationships/hyperlink" Target="https://members.wto.org/crnattachments/2026/TBT/IDN/final_measure/26_04614_00_x.pdf" TargetMode="External"/><Relationship Id="rId57" Type="http://schemas.openxmlformats.org/officeDocument/2006/relationships/hyperlink" Target="https://members.wto.org/crnattachments/2026/TBT/UKR/26_04621_19_x.pdf" TargetMode="External"/><Relationship Id="rId106" Type="http://schemas.openxmlformats.org/officeDocument/2006/relationships/hyperlink" Target="https://members.wto.org/crnattachments/2026/TBT/UKR/26_04677_02_x.pdf" TargetMode="External"/><Relationship Id="rId127" Type="http://schemas.openxmlformats.org/officeDocument/2006/relationships/hyperlink" Target="https://members.wto.org/crnattachments/2026/TBT/UKR/26_04732_03_x.pdf" TargetMode="External"/><Relationship Id="rId10" Type="http://schemas.openxmlformats.org/officeDocument/2006/relationships/hyperlink" Target="https://members.wto.org/crnattachments/2026/TBT/KOR/26_04551_01_x.pdf" TargetMode="External"/><Relationship Id="rId31" Type="http://schemas.openxmlformats.org/officeDocument/2006/relationships/hyperlink" Target="https://members.wto.org/crnattachments/2026/TBT/KOR/26_04606_00_x.pdf" TargetMode="External"/><Relationship Id="rId52" Type="http://schemas.openxmlformats.org/officeDocument/2006/relationships/hyperlink" Target="https://members.wto.org/crnattachments/2026/TBT/UKR/26_04621_14_x.pdf" TargetMode="External"/><Relationship Id="rId73" Type="http://schemas.openxmlformats.org/officeDocument/2006/relationships/hyperlink" Target="https://members.wto.org/crnattachments/2026/TBT/UKR/26_04621_35_x.pdf" TargetMode="External"/><Relationship Id="rId78" Type="http://schemas.openxmlformats.org/officeDocument/2006/relationships/hyperlink" Target="https://members.wto.org/crnattachments/2026/TBT/UKR/26_04624_03_x.pdf" TargetMode="External"/><Relationship Id="rId94" Type="http://schemas.openxmlformats.org/officeDocument/2006/relationships/hyperlink" Target="https://members.wto.org/crnattachments/2026/TBT/CHN/26_04643_00_x.pdf" TargetMode="External"/><Relationship Id="rId99" Type="http://schemas.openxmlformats.org/officeDocument/2006/relationships/hyperlink" Target="https://members.wto.org/crnattachments/2026/TBT/CHN/26_04638_00_x.pdf" TargetMode="External"/><Relationship Id="rId101" Type="http://schemas.openxmlformats.org/officeDocument/2006/relationships/hyperlink" Target="https://members.wto.org/crnattachments/2026/TBT/USA/26_04663_00_e.pdf" TargetMode="External"/><Relationship Id="rId122" Type="http://schemas.openxmlformats.org/officeDocument/2006/relationships/hyperlink" Target="https://members.wto.org/crnattachments/2026/TBT/USA/final_measure/26_04691_00_e.pdf" TargetMode="External"/><Relationship Id="rId143" Type="http://schemas.openxmlformats.org/officeDocument/2006/relationships/hyperlink" Target="https://moz.gov.ua/uk/povidomlennya-pro-oprilyudnennya-proyektu-postanovi-kabinetu-ministriv-ukrayini-pro-vnesennya-zmin-do-poryadku-zdijsnennya-derzhavnogo-kontrolyu-yakosti-likarskih-zasobiv-sho-vvozyatsya-v-ukrayinu" TargetMode="External"/><Relationship Id="rId148" Type="http://schemas.openxmlformats.org/officeDocument/2006/relationships/hyperlink" Target="https://members.wto.org/crnattachments/2026/TBT/TPKM/26_04799_00_x.pdf" TargetMode="External"/><Relationship Id="rId164" Type="http://schemas.openxmlformats.org/officeDocument/2006/relationships/hyperlink" Target="https://www.in.gov.br/web/dou/-/portaria-n-549-de-10-de-setembro-de-2026-731352074" TargetMode="External"/><Relationship Id="rId169" Type="http://schemas.openxmlformats.org/officeDocument/2006/relationships/hyperlink" Target="https://www.psqca.com.pk/about/Pakistan%20Conformity%20Assessment%20Rules,%202011.pdf" TargetMode="External"/><Relationship Id="rId185" Type="http://schemas.openxmlformats.org/officeDocument/2006/relationships/hyperlink" Target="https://www.soumu.go.jp/main_content/001092647.pdf" TargetMode="External"/><Relationship Id="rId4" Type="http://schemas.openxmlformats.org/officeDocument/2006/relationships/settings" Target="settings.xml"/><Relationship Id="rId9" Type="http://schemas.openxmlformats.org/officeDocument/2006/relationships/hyperlink" Target="https://members.wto.org/crnattachments/2026/TBT/KOR/26_04551_00_x.pdf" TargetMode="External"/><Relationship Id="rId180" Type="http://schemas.openxmlformats.org/officeDocument/2006/relationships/hyperlink" Target="https://minagro.gov.ua/npa/pro-vnesennia-zmin-do-nakazu-ministerstva-rozvytku-ekonomiky-torhivli-ta-silskoho-hospodarstva-ukrainy-vid-12-kvitnia-2021-roku-741" TargetMode="External"/><Relationship Id="rId26" Type="http://schemas.openxmlformats.org/officeDocument/2006/relationships/hyperlink" Target="https://members.wto.org/crnattachments/2026/TBT/USA/final_measure/26_04603_00_e.pdf" TargetMode="External"/><Relationship Id="rId47" Type="http://schemas.openxmlformats.org/officeDocument/2006/relationships/hyperlink" Target="https://members.wto.org/crnattachments/2026/TBT/UKR/26_04621_09_x.pdf" TargetMode="External"/><Relationship Id="rId68" Type="http://schemas.openxmlformats.org/officeDocument/2006/relationships/hyperlink" Target="https://members.wto.org/crnattachments/2026/TBT/UKR/26_04621_30_x.pdf" TargetMode="External"/><Relationship Id="rId89" Type="http://schemas.openxmlformats.org/officeDocument/2006/relationships/hyperlink" Target="https://moz.gov.ua/uk/gromadske-obgovorennya-doopracovanogo-proyektu-postanovi-kabinetu-ministriv-ukrayini-deyaki-pitannya-vvezennya-ta-kontrolyu-yakosti-likarskih-zasobiv" TargetMode="External"/><Relationship Id="rId112" Type="http://schemas.openxmlformats.org/officeDocument/2006/relationships/hyperlink" Target="https://members.wto.org/crnattachments/2026/TBT/UKR/26_04673_03_x.pdf" TargetMode="External"/><Relationship Id="rId133" Type="http://schemas.openxmlformats.org/officeDocument/2006/relationships/hyperlink" Target="https://members.wto.org/crnattachments/2026/TBT/UKR/26_04732_09_x.pdf" TargetMode="External"/><Relationship Id="rId154" Type="http://schemas.openxmlformats.org/officeDocument/2006/relationships/hyperlink" Target="https://members.wto.org/crnattachments/2026/TBT/SAU/26_04804_00_e.pdf" TargetMode="External"/><Relationship Id="rId175" Type="http://schemas.openxmlformats.org/officeDocument/2006/relationships/hyperlink" Target="https://members.wto.org/crnattachments/2026/TBT/USA/final_measure/26_04900_00_e.pdf" TargetMode="External"/><Relationship Id="rId196" Type="http://schemas.openxmlformats.org/officeDocument/2006/relationships/hyperlink" Target="https://members.wto.org/crnattachments/2026/SPS/EEC/26_04932_00_e.pdf" TargetMode="External"/><Relationship Id="rId200" Type="http://schemas.openxmlformats.org/officeDocument/2006/relationships/hyperlink" Target="https://www.in.gov.br/web/dou/-/retificacao-731351966" TargetMode="External"/><Relationship Id="rId16" Type="http://schemas.openxmlformats.org/officeDocument/2006/relationships/hyperlink" Target="https://members.wto.org/crnattachments/2026/TBT/KOR/26_04574_00_x.pdf" TargetMode="External"/><Relationship Id="rId37" Type="http://schemas.openxmlformats.org/officeDocument/2006/relationships/hyperlink" Target="https://members.wto.org/crnattachments/2026/TBT/CHN/26_04613_00_x.pdf" TargetMode="External"/><Relationship Id="rId58" Type="http://schemas.openxmlformats.org/officeDocument/2006/relationships/hyperlink" Target="https://members.wto.org/crnattachments/2026/TBT/UKR/26_04621_20_x.pdf" TargetMode="External"/><Relationship Id="rId79" Type="http://schemas.openxmlformats.org/officeDocument/2006/relationships/hyperlink" Target="https://members.wto.org/crnattachments/2026/TBT/UKR/26_04624_04_x.pdf" TargetMode="External"/><Relationship Id="rId102" Type="http://schemas.openxmlformats.org/officeDocument/2006/relationships/hyperlink" Target="https://members.wto.org/crnattachments/2026/TBT/USA/26_04663_01_e.pdf" TargetMode="External"/><Relationship Id="rId123" Type="http://schemas.openxmlformats.org/officeDocument/2006/relationships/hyperlink" Target="https://members.wto.org/crnattachments/2026/TBT/USA/26_04737_00_e.pdf" TargetMode="External"/><Relationship Id="rId144" Type="http://schemas.openxmlformats.org/officeDocument/2006/relationships/hyperlink" Target="https://members.wto.org/crnattachments/2026/TBT/USA/final_measure/26_04795_00_e.pdf" TargetMode="External"/><Relationship Id="rId90" Type="http://schemas.openxmlformats.org/officeDocument/2006/relationships/hyperlink" Target="https://members.wto.org/crnattachments/2026/TBT/CHN/26_04647_00_x.pdf" TargetMode="External"/><Relationship Id="rId165" Type="http://schemas.openxmlformats.org/officeDocument/2006/relationships/hyperlink" Target="https://www.in.gov.br/web/dou/-/portaria-n-550-de-10-de-setembro-de-2026-731351485" TargetMode="External"/><Relationship Id="rId186" Type="http://schemas.openxmlformats.org/officeDocument/2006/relationships/hyperlink" Target="https://www.in.gov.br/web/dou/-/portaria-sda/mapa-n-1.685-de-15-de-setembro-de-2026-732085581" TargetMode="External"/><Relationship Id="rId27" Type="http://schemas.openxmlformats.org/officeDocument/2006/relationships/hyperlink" Target="https://www.govinfo.gov/content/pkg/FR-2026-09-04/html/2026-18132.htm" TargetMode="External"/><Relationship Id="rId48" Type="http://schemas.openxmlformats.org/officeDocument/2006/relationships/hyperlink" Target="https://members.wto.org/crnattachments/2026/TBT/UKR/26_04621_10_x.pdf" TargetMode="External"/><Relationship Id="rId69" Type="http://schemas.openxmlformats.org/officeDocument/2006/relationships/hyperlink" Target="https://members.wto.org/crnattachments/2026/TBT/UKR/26_04621_31_x.pdf" TargetMode="External"/><Relationship Id="rId113" Type="http://schemas.openxmlformats.org/officeDocument/2006/relationships/hyperlink" Target="https://members.wto.org/crnattachments/2026/TBT/UKR/26_04673_04_x.pdf" TargetMode="External"/><Relationship Id="rId134" Type="http://schemas.openxmlformats.org/officeDocument/2006/relationships/hyperlink" Target="https://members.wto.org/crnattachments/2026/TBT/UKR/26_04732_10_x.pdf" TargetMode="External"/><Relationship Id="rId80" Type="http://schemas.openxmlformats.org/officeDocument/2006/relationships/hyperlink" Target="https://members.wto.org/crnattachments/2026/TBT/UKR/26_04624_05_x.pdf" TargetMode="External"/><Relationship Id="rId155" Type="http://schemas.openxmlformats.org/officeDocument/2006/relationships/hyperlink" Target="https://members.wto.org/crnattachments/2026/TBT/SAU/26_04803_00_e.pdf" TargetMode="External"/><Relationship Id="rId176" Type="http://schemas.openxmlformats.org/officeDocument/2006/relationships/hyperlink" Target="https://members.wto.org/crnattachments/2026/TBT/UKR/26_04893_00_x.pdf" TargetMode="External"/><Relationship Id="rId197" Type="http://schemas.openxmlformats.org/officeDocument/2006/relationships/hyperlink" Target="https://jsmo.gov.jo/EBV4.0/Root_Storage/AR/EB_UsefullLinks/DJS__2439_-_2026.pdf" TargetMode="External"/><Relationship Id="rId201" Type="http://schemas.openxmlformats.org/officeDocument/2006/relationships/hyperlink" Target="https://www.in.gov.br/web/dou/-/portaria-n-555-de-11-de-setembro-de-2026-731393375" TargetMode="External"/><Relationship Id="rId17" Type="http://schemas.openxmlformats.org/officeDocument/2006/relationships/hyperlink" Target="https://members.wto.org/crnattachments/2026/TBT/KOR/26_04574_01_x.pdf" TargetMode="External"/><Relationship Id="rId38" Type="http://schemas.openxmlformats.org/officeDocument/2006/relationships/hyperlink" Target="https://members.wto.org/crnattachments/2026/TBT/UKR/26_04621_00_x.pdf" TargetMode="External"/><Relationship Id="rId59" Type="http://schemas.openxmlformats.org/officeDocument/2006/relationships/hyperlink" Target="https://members.wto.org/crnattachments/2026/TBT/UKR/26_04621_21_x.pdf" TargetMode="External"/><Relationship Id="rId103" Type="http://schemas.openxmlformats.org/officeDocument/2006/relationships/hyperlink" Target="https://members.wto.org/crnattachments/2026/TBT/USA/26_04662_00_e.pdf" TargetMode="External"/><Relationship Id="rId124" Type="http://schemas.openxmlformats.org/officeDocument/2006/relationships/hyperlink" Target="https://members.wto.org/crnattachments/2026/TBT/UKR/26_04732_00_x.pdf" TargetMode="External"/><Relationship Id="rId70" Type="http://schemas.openxmlformats.org/officeDocument/2006/relationships/hyperlink" Target="https://members.wto.org/crnattachments/2026/TBT/UKR/26_04621_32_x.pdf" TargetMode="External"/><Relationship Id="rId91" Type="http://schemas.openxmlformats.org/officeDocument/2006/relationships/hyperlink" Target="https://members.wto.org/crnattachments/2026/TBT/CHN/26_04646_00_x.pdf" TargetMode="External"/><Relationship Id="rId145" Type="http://schemas.openxmlformats.org/officeDocument/2006/relationships/hyperlink" Target="https://members.wto.org/crnattachments/2026/TBT/USA/final_measure/26_04795_01_e.pdf" TargetMode="External"/><Relationship Id="rId166" Type="http://schemas.openxmlformats.org/officeDocument/2006/relationships/hyperlink" Target="https://www.in.gov.br/web/dou/-/portaria-n-551-de-10-de-setembro-de-2026-731295632" TargetMode="External"/><Relationship Id="rId187" Type="http://schemas.openxmlformats.org/officeDocument/2006/relationships/hyperlink" Target="https://members.wto.org/crnattachments/2026/SPS/BRA/26_04902_00_x.pdf" TargetMode="External"/><Relationship Id="rId1" Type="http://schemas.openxmlformats.org/officeDocument/2006/relationships/customXml" Target="../customXml/item1.xml"/><Relationship Id="rId28" Type="http://schemas.openxmlformats.org/officeDocument/2006/relationships/hyperlink" Target="https://www.govinfo.gov/content/pkg/FR-2026-09-04/pdf/2026-18132.pdf" TargetMode="External"/><Relationship Id="rId49" Type="http://schemas.openxmlformats.org/officeDocument/2006/relationships/hyperlink" Target="https://members.wto.org/crnattachments/2026/TBT/UKR/26_04621_11_x.pdf" TargetMode="External"/><Relationship Id="rId114" Type="http://schemas.openxmlformats.org/officeDocument/2006/relationships/hyperlink" Target="https://members.wto.org/crnattachments/2026/TBT/UKR/26_04673_05_x.pdf" TargetMode="External"/><Relationship Id="rId60" Type="http://schemas.openxmlformats.org/officeDocument/2006/relationships/hyperlink" Target="https://members.wto.org/crnattachments/2026/TBT/UKR/26_04621_22_x.pdf" TargetMode="External"/><Relationship Id="rId81" Type="http://schemas.openxmlformats.org/officeDocument/2006/relationships/hyperlink" Target="https://members.wto.org/crnattachments/2026/TBT/UKR/26_04624_06_x.pdf" TargetMode="External"/><Relationship Id="rId135" Type="http://schemas.openxmlformats.org/officeDocument/2006/relationships/hyperlink" Target="https://members.wto.org/crnattachments/2026/TBT/UKR/26_04732_11_x.pdf" TargetMode="External"/><Relationship Id="rId156" Type="http://schemas.openxmlformats.org/officeDocument/2006/relationships/hyperlink" Target="https://members.wto.org/crnattachments/2026/TBT/SAU/26_04803_00_x.pdf" TargetMode="External"/><Relationship Id="rId177" Type="http://schemas.openxmlformats.org/officeDocument/2006/relationships/hyperlink" Target="https://members.wto.org/crnattachments/2026/TBT/UKR/26_04893_01_x.pdf" TargetMode="External"/><Relationship Id="rId198" Type="http://schemas.openxmlformats.org/officeDocument/2006/relationships/hyperlink" Target="https://members.wto.org/crnattachments/2026/TBT/CHN/26_04948_00_x.pdf" TargetMode="External"/><Relationship Id="rId202" Type="http://schemas.openxmlformats.org/officeDocument/2006/relationships/hyperlink" Target="https://www.in.gov.br/web/dou/-/retificacao-731351783" TargetMode="External"/><Relationship Id="rId18" Type="http://schemas.openxmlformats.org/officeDocument/2006/relationships/hyperlink" Target="https://members.wto.org/crnattachments/2026/TBT/KOR/26_04574_02_x.pdf" TargetMode="External"/><Relationship Id="rId39" Type="http://schemas.openxmlformats.org/officeDocument/2006/relationships/hyperlink" Target="https://members.wto.org/crnattachments/2026/TBT/UKR/26_04621_01_x.pdf" TargetMode="External"/><Relationship Id="rId50" Type="http://schemas.openxmlformats.org/officeDocument/2006/relationships/hyperlink" Target="https://members.wto.org/crnattachments/2026/TBT/UKR/26_04621_12_x.pdf" TargetMode="External"/><Relationship Id="rId104" Type="http://schemas.openxmlformats.org/officeDocument/2006/relationships/hyperlink" Target="https://members.wto.org/crnattachments/2026/TBT/UKR/26_04677_00_x.pdf" TargetMode="External"/><Relationship Id="rId125" Type="http://schemas.openxmlformats.org/officeDocument/2006/relationships/hyperlink" Target="https://members.wto.org/crnattachments/2026/TBT/UKR/26_04732_01_x.pdf" TargetMode="External"/><Relationship Id="rId146" Type="http://schemas.openxmlformats.org/officeDocument/2006/relationships/hyperlink" Target="https://members.wto.org/crnattachments/2026/TBT/USA/26_04797_00_e.pdf" TargetMode="External"/><Relationship Id="rId167" Type="http://schemas.openxmlformats.org/officeDocument/2006/relationships/hyperlink" Target="https://www.psqca.com.pk/PSQCAACT/PSQCAActVI1996.pdf" TargetMode="External"/><Relationship Id="rId188" Type="http://schemas.openxmlformats.org/officeDocument/2006/relationships/hyperlink" Target="https://www.in.gov.br/web/dou/-/portaria-sda/mapa-n-1.686-de-15-de-setembro-de-2026-732090048" TargetMode="External"/><Relationship Id="rId71" Type="http://schemas.openxmlformats.org/officeDocument/2006/relationships/hyperlink" Target="https://members.wto.org/crnattachments/2026/TBT/UKR/26_04621_33_x.pdf" TargetMode="External"/><Relationship Id="rId92" Type="http://schemas.openxmlformats.org/officeDocument/2006/relationships/hyperlink" Target="https://members.wto.org/crnattachments/2026/TBT/CHN/26_04645_00_x.pdf" TargetMode="External"/><Relationship Id="rId2" Type="http://schemas.openxmlformats.org/officeDocument/2006/relationships/numbering" Target="numbering.xml"/><Relationship Id="rId29" Type="http://schemas.openxmlformats.org/officeDocument/2006/relationships/hyperlink" Target="https://www.regulations.gov/docket/EPA-HQ-OAR-2026-7195/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2872</TotalTime>
  <Pages>95</Pages>
  <Words>27686</Words>
  <Characters>157812</Characters>
  <Application>Microsoft Office Word</Application>
  <DocSecurity>0</DocSecurity>
  <Lines>1315</Lines>
  <Paragraphs>370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185128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80</cp:revision>
  <dcterms:created xsi:type="dcterms:W3CDTF">2013-12-23T23:15:00Z</dcterms:created>
  <dcterms:modified xsi:type="dcterms:W3CDTF">2026-10-01T10:22:00Z</dcterms:modified>
  <cp:category/>
</cp:coreProperties>
</file>